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7AF59" w14:textId="77777777" w:rsidR="005A6AD5" w:rsidRPr="005A6AD5" w:rsidRDefault="005A6AD5" w:rsidP="005A6AD5">
      <w:pPr>
        <w:spacing w:after="0" w:line="240" w:lineRule="auto"/>
        <w:ind w:firstLine="709"/>
        <w:jc w:val="center"/>
        <w:rPr>
          <w:rFonts w:ascii="Times New Roman" w:hAnsi="Times New Roman"/>
          <w:b/>
          <w:sz w:val="24"/>
          <w:szCs w:val="24"/>
        </w:rPr>
      </w:pPr>
    </w:p>
    <w:p w14:paraId="1F0EB47D" w14:textId="77777777" w:rsidR="005A6AD5" w:rsidRPr="005A6AD5" w:rsidRDefault="005A6AD5" w:rsidP="005A6AD5">
      <w:pPr>
        <w:spacing w:after="0" w:line="240" w:lineRule="auto"/>
        <w:ind w:firstLine="709"/>
        <w:jc w:val="center"/>
        <w:rPr>
          <w:rFonts w:ascii="Times New Roman" w:hAnsi="Times New Roman"/>
          <w:b/>
          <w:sz w:val="24"/>
          <w:szCs w:val="24"/>
        </w:rPr>
      </w:pPr>
      <w:bookmarkStart w:id="0" w:name="_Hlk222910543"/>
      <w:r w:rsidRPr="005A6AD5">
        <w:rPr>
          <w:rFonts w:ascii="Times New Roman" w:hAnsi="Times New Roman"/>
          <w:b/>
          <w:sz w:val="24"/>
          <w:szCs w:val="24"/>
        </w:rPr>
        <w:t>МУНИЦИПАЛЬНОЕ БЮДЖЕТНОЕ ОБЩЕОБРАЗОВАТЕЛЬНОЕ УЧРЕЖДЕНИЕ</w:t>
      </w:r>
    </w:p>
    <w:p w14:paraId="122EDA02" w14:textId="77777777" w:rsidR="005A6AD5" w:rsidRPr="005A6AD5" w:rsidRDefault="005A6AD5" w:rsidP="005A6AD5">
      <w:pPr>
        <w:spacing w:after="0" w:line="240" w:lineRule="auto"/>
        <w:ind w:firstLine="709"/>
        <w:jc w:val="center"/>
        <w:rPr>
          <w:rFonts w:ascii="Times New Roman" w:hAnsi="Times New Roman"/>
          <w:b/>
          <w:sz w:val="24"/>
          <w:szCs w:val="24"/>
        </w:rPr>
      </w:pPr>
      <w:r w:rsidRPr="005A6AD5">
        <w:rPr>
          <w:rFonts w:ascii="Times New Roman" w:hAnsi="Times New Roman"/>
          <w:b/>
          <w:sz w:val="24"/>
          <w:szCs w:val="24"/>
        </w:rPr>
        <w:t>«КУКУШКИНСКАЯ СРЕДНЯЯ  ОБЩЕОБРАЗОВАТЕЛЬНАЯ ШКОЛА-ДЕТСКИЙ  САД ИМЕНИ КАВАЛЕРА ОРДЕНА МУЖЕСТВА ПАВЛА НАЗАРОВА»</w:t>
      </w:r>
    </w:p>
    <w:p w14:paraId="2A6E33DA" w14:textId="77777777" w:rsidR="005A6AD5" w:rsidRPr="005A6AD5" w:rsidRDefault="005A6AD5" w:rsidP="005A6AD5">
      <w:pPr>
        <w:spacing w:after="0" w:line="240" w:lineRule="auto"/>
        <w:ind w:firstLine="709"/>
        <w:jc w:val="center"/>
        <w:rPr>
          <w:rFonts w:ascii="Times New Roman" w:hAnsi="Times New Roman"/>
          <w:b/>
          <w:sz w:val="24"/>
          <w:szCs w:val="24"/>
        </w:rPr>
      </w:pPr>
      <w:r w:rsidRPr="005A6AD5">
        <w:rPr>
          <w:rFonts w:ascii="Times New Roman" w:hAnsi="Times New Roman"/>
          <w:b/>
          <w:sz w:val="24"/>
          <w:szCs w:val="24"/>
        </w:rPr>
        <w:t>РАЗДОЛЬНЕНСКОО РАЙОНА РЕСПУБЛИКИ КРЫМ</w:t>
      </w:r>
    </w:p>
    <w:p w14:paraId="60C803B7" w14:textId="77777777" w:rsidR="005A6AD5" w:rsidRPr="005A6AD5" w:rsidRDefault="005A6AD5" w:rsidP="005A6AD5">
      <w:pPr>
        <w:spacing w:after="0" w:line="240" w:lineRule="auto"/>
        <w:ind w:firstLine="709"/>
        <w:jc w:val="center"/>
        <w:rPr>
          <w:rFonts w:ascii="Times New Roman" w:hAnsi="Times New Roman"/>
          <w:b/>
          <w:sz w:val="24"/>
          <w:szCs w:val="24"/>
        </w:rPr>
      </w:pPr>
      <w:r w:rsidRPr="005A6AD5">
        <w:rPr>
          <w:rFonts w:ascii="Times New Roman" w:hAnsi="Times New Roman"/>
          <w:b/>
          <w:sz w:val="24"/>
          <w:szCs w:val="24"/>
        </w:rPr>
        <w:t>(МБОУ «Кукушкинская школа-детский сад имени кавалера ордена Мужества П.Назарова»)</w:t>
      </w:r>
    </w:p>
    <w:p w14:paraId="7443754B" w14:textId="77777777" w:rsidR="005A6AD5" w:rsidRPr="005A6AD5" w:rsidRDefault="005A6AD5" w:rsidP="005A6AD5">
      <w:pPr>
        <w:spacing w:after="0" w:line="240" w:lineRule="auto"/>
        <w:ind w:firstLine="709"/>
        <w:jc w:val="center"/>
        <w:rPr>
          <w:rFonts w:ascii="Times New Roman" w:hAnsi="Times New Roman"/>
          <w:b/>
          <w:sz w:val="24"/>
          <w:szCs w:val="24"/>
        </w:rPr>
      </w:pPr>
      <w:r w:rsidRPr="005A6AD5">
        <w:rPr>
          <w:rFonts w:ascii="Times New Roman" w:hAnsi="Times New Roman"/>
          <w:b/>
          <w:noProof/>
          <w:sz w:val="24"/>
          <w:szCs w:val="24"/>
        </w:rPr>
        <mc:AlternateContent>
          <mc:Choice Requires="wpg">
            <w:drawing>
              <wp:anchor distT="0" distB="0" distL="0" distR="0" simplePos="0" relativeHeight="251656704" behindDoc="1" locked="0" layoutInCell="1" allowOverlap="1" wp14:anchorId="59927933" wp14:editId="634070BE">
                <wp:simplePos x="0" y="0"/>
                <wp:positionH relativeFrom="page">
                  <wp:posOffset>1080135</wp:posOffset>
                </wp:positionH>
                <wp:positionV relativeFrom="paragraph">
                  <wp:posOffset>226695</wp:posOffset>
                </wp:positionV>
                <wp:extent cx="5760085" cy="57150"/>
                <wp:effectExtent l="0" t="0" r="0" b="0"/>
                <wp:wrapTopAndBottom/>
                <wp:docPr id="9" name="Group 1"/>
                <wp:cNvGraphicFramePr/>
                <a:graphic xmlns:a="http://schemas.openxmlformats.org/drawingml/2006/main">
                  <a:graphicData uri="http://schemas.microsoft.com/office/word/2010/wordprocessingGroup">
                    <wpg:wgp>
                      <wpg:cNvGrpSpPr/>
                      <wpg:grpSpPr>
                        <a:xfrm>
                          <a:off x="0" y="0"/>
                          <a:ext cx="5760085" cy="57150"/>
                          <a:chOff x="0" y="0"/>
                          <a:chExt cx="5760085" cy="57150"/>
                        </a:xfrm>
                      </wpg:grpSpPr>
                      <wps:wsp>
                        <wps:cNvPr id="10" name="Graphic 2"/>
                        <wps:cNvSpPr/>
                        <wps:spPr>
                          <a:xfrm>
                            <a:off x="0" y="19050"/>
                            <a:ext cx="5760085" cy="1270"/>
                          </a:xfrm>
                          <a:custGeom>
                            <a:avLst/>
                            <a:gdLst/>
                            <a:ahLst/>
                            <a:cxnLst/>
                            <a:rect l="l" t="t" r="r" b="b"/>
                            <a:pathLst>
                              <a:path w="5760085">
                                <a:moveTo>
                                  <a:pt x="0" y="0"/>
                                </a:moveTo>
                                <a:lnTo>
                                  <a:pt x="5760085" y="0"/>
                                </a:lnTo>
                              </a:path>
                            </a:pathLst>
                          </a:custGeom>
                          <a:ln w="38100">
                            <a:solidFill>
                              <a:srgbClr val="000000"/>
                            </a:solidFill>
                            <a:prstDash val="solid"/>
                          </a:ln>
                        </wps:spPr>
                        <wps:bodyPr wrap="square" lIns="0" tIns="0" rIns="0" bIns="0" rtlCol="0">
                          <a:noAutofit/>
                        </wps:bodyPr>
                      </wps:wsp>
                      <wps:wsp>
                        <wps:cNvPr id="11" name="Graphic 3"/>
                        <wps:cNvSpPr/>
                        <wps:spPr>
                          <a:xfrm>
                            <a:off x="0" y="52387"/>
                            <a:ext cx="5760085" cy="1270"/>
                          </a:xfrm>
                          <a:custGeom>
                            <a:avLst/>
                            <a:gdLst/>
                            <a:ahLst/>
                            <a:cxnLst/>
                            <a:rect l="l" t="t" r="r" b="b"/>
                            <a:pathLst>
                              <a:path w="5760085">
                                <a:moveTo>
                                  <a:pt x="0" y="0"/>
                                </a:moveTo>
                                <a:lnTo>
                                  <a:pt x="5760085" y="0"/>
                                </a:lnTo>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7FEFCA95" id="Group 1" o:spid="_x0000_s1026" style="position:absolute;margin-left:85.05pt;margin-top:17.85pt;width:453.55pt;height:4.5pt;z-index:-251659776;mso-wrap-distance-left:0;mso-wrap-distance-right:0;mso-position-horizontal-relative:page" coordsize="576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">
                <v:shape id="Graphic 2" o:spid="_x0000_s1027" style="position:absolute;top:190;width:57600;height:13;visibility:visible;mso-wrap-style:square;v-text-anchor:top" coordsize="5760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" path="m,l5760085,e" filled="f" strokeweight="3pt">
                  <v:path arrowok="t"/>
                </v:shape>
                <v:shape id="Graphic 3" o:spid="_x0000_s1028" style="position:absolute;top:523;width:57600;height:13;visibility:visible;mso-wrap-style:square;v-text-anchor:top" coordsize="5760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" path="m,l5760085,e" filled="f">
                  <v:path arrowok="t"/>
                </v:shape>
                <w10:wrap type="topAndBottom" anchorx="page"/>
              </v:group>
            </w:pict>
          </mc:Fallback>
        </mc:AlternateContent>
      </w:r>
    </w:p>
    <w:p w14:paraId="4EB986A7" w14:textId="3D2A09A2" w:rsidR="005A6AD5" w:rsidRPr="005A6AD5" w:rsidRDefault="005A6AD5" w:rsidP="005A6AD5">
      <w:pPr>
        <w:spacing w:after="0" w:line="240" w:lineRule="auto"/>
        <w:rPr>
          <w:rFonts w:ascii="Times New Roman" w:hAnsi="Times New Roman"/>
          <w:bCs/>
          <w:sz w:val="24"/>
          <w:szCs w:val="24"/>
        </w:rPr>
      </w:pPr>
      <w:r w:rsidRPr="005A6AD5">
        <w:rPr>
          <w:rFonts w:ascii="Times New Roman" w:hAnsi="Times New Roman"/>
          <w:b/>
          <w:noProof/>
          <w:sz w:val="24"/>
          <w:szCs w:val="24"/>
        </w:rPr>
        <mc:AlternateContent>
          <mc:Choice Requires="wpg">
            <w:drawing>
              <wp:anchor distT="0" distB="0" distL="0" distR="0" simplePos="0" relativeHeight="251661824" behindDoc="1" locked="0" layoutInCell="1" allowOverlap="1" wp14:anchorId="3A321359" wp14:editId="2E1D0D82">
                <wp:simplePos x="0" y="0"/>
                <wp:positionH relativeFrom="page">
                  <wp:posOffset>1076960</wp:posOffset>
                </wp:positionH>
                <wp:positionV relativeFrom="paragraph">
                  <wp:posOffset>275590</wp:posOffset>
                </wp:positionV>
                <wp:extent cx="5806440" cy="1064260"/>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5806440" cy="1064260"/>
                          <a:chOff x="0" y="0"/>
                          <a:chExt cx="5806440" cy="1064260"/>
                        </a:xfrm>
                      </wpg:grpSpPr>
                      <wps:wsp>
                        <wps:cNvPr id="5" name="Textbox 5"/>
                        <wps:cNvSpPr txBox="1"/>
                        <wps:spPr>
                          <a:xfrm>
                            <a:off x="3063239" y="3175"/>
                            <a:ext cx="2740025" cy="1057910"/>
                          </a:xfrm>
                          <a:prstGeom prst="rect">
                            <a:avLst/>
                          </a:prstGeom>
                          <a:ln w="6350">
                            <a:solidFill>
                              <a:srgbClr val="000000"/>
                            </a:solidFill>
                            <a:prstDash val="solid"/>
                          </a:ln>
                        </wps:spPr>
                        <wps:txbx>
                          <w:txbxContent>
                            <w:p w14:paraId="0DFB617C" w14:textId="77777777" w:rsidR="005A6AD5" w:rsidRPr="005A6AD5" w:rsidRDefault="005A6AD5" w:rsidP="005A6AD5">
                              <w:pPr>
                                <w:ind w:left="883"/>
                                <w:rPr>
                                  <w:rFonts w:ascii="Times New Roman" w:hAnsi="Times New Roman"/>
                                  <w:b/>
                                  <w:sz w:val="24"/>
                                </w:rPr>
                              </w:pPr>
                              <w:r w:rsidRPr="005A6AD5">
                                <w:rPr>
                                  <w:rFonts w:ascii="Times New Roman" w:hAnsi="Times New Roman"/>
                                  <w:b/>
                                  <w:spacing w:val="-2"/>
                                  <w:sz w:val="24"/>
                                </w:rPr>
                                <w:t>УТВЕРЖДЕНО</w:t>
                              </w:r>
                            </w:p>
                            <w:p w14:paraId="7FD79A46" w14:textId="77777777" w:rsidR="005A6AD5" w:rsidRPr="005A6AD5" w:rsidRDefault="005A6AD5" w:rsidP="005A6AD5">
                              <w:pPr>
                                <w:ind w:left="119" w:right="1121" w:hangingChars="50" w:hanging="119"/>
                                <w:rPr>
                                  <w:rFonts w:ascii="Times New Roman" w:hAnsi="Times New Roman"/>
                                  <w:sz w:val="24"/>
                                </w:rPr>
                              </w:pPr>
                              <w:r w:rsidRPr="005A6AD5">
                                <w:rPr>
                                  <w:rFonts w:ascii="Times New Roman" w:hAnsi="Times New Roman"/>
                                  <w:spacing w:val="-2"/>
                                  <w:sz w:val="24"/>
                                </w:rPr>
                                <w:t xml:space="preserve">Приказ  по школе </w:t>
                              </w:r>
                              <w:r w:rsidRPr="005A6AD5">
                                <w:rPr>
                                  <w:rFonts w:ascii="Times New Roman" w:hAnsi="Times New Roman"/>
                                  <w:sz w:val="24"/>
                                </w:rPr>
                                <w:t>от «28» августа 2025 г.№270-О</w:t>
                              </w:r>
                            </w:p>
                            <w:p w14:paraId="0D467388" w14:textId="300A2140" w:rsidR="005A6AD5" w:rsidRPr="005A6AD5" w:rsidRDefault="005A6AD5" w:rsidP="005A6AD5">
                              <w:pPr>
                                <w:ind w:left="120" w:right="1121" w:hangingChars="50" w:hanging="120"/>
                                <w:rPr>
                                  <w:rFonts w:ascii="Times New Roman" w:hAnsi="Times New Roman"/>
                                  <w:sz w:val="24"/>
                                </w:rPr>
                              </w:pPr>
                              <w:r w:rsidRPr="005A6AD5">
                                <w:rPr>
                                  <w:rFonts w:ascii="Times New Roman" w:hAnsi="Times New Roman"/>
                                  <w:sz w:val="24"/>
                                </w:rPr>
                                <w:t xml:space="preserve">  Директор</w:t>
                              </w:r>
                              <w:r>
                                <w:rPr>
                                  <w:rFonts w:ascii="Times New Roman" w:hAnsi="Times New Roman"/>
                                  <w:sz w:val="24"/>
                                </w:rPr>
                                <w:t xml:space="preserve">  </w:t>
                              </w:r>
                              <w:r w:rsidRPr="005A6AD5">
                                <w:rPr>
                                  <w:rFonts w:ascii="Times New Roman" w:hAnsi="Times New Roman"/>
                                  <w:sz w:val="24"/>
                                </w:rPr>
                                <w:t xml:space="preserve"> </w:t>
                              </w:r>
                              <w:r>
                                <w:rPr>
                                  <w:rFonts w:ascii="Times New Roman" w:hAnsi="Times New Roman"/>
                                  <w:sz w:val="24"/>
                                </w:rPr>
                                <w:t>А.В.Кузьмич</w:t>
                              </w:r>
                              <w:r w:rsidRPr="005A6AD5">
                                <w:rPr>
                                  <w:rFonts w:ascii="Times New Roman" w:hAnsi="Times New Roman"/>
                                  <w:sz w:val="24"/>
                                </w:rPr>
                                <w:t xml:space="preserve">  </w:t>
                              </w:r>
                              <w:r>
                                <w:rPr>
                                  <w:rFonts w:ascii="Times New Roman" w:hAnsi="Times New Roman"/>
                                  <w:sz w:val="24"/>
                                </w:rPr>
                                <w:t xml:space="preserve"> АА.В.</w:t>
                              </w:r>
                              <w:r w:rsidRPr="005A6AD5">
                                <w:rPr>
                                  <w:rFonts w:ascii="Times New Roman" w:hAnsi="Times New Roman"/>
                                  <w:sz w:val="24"/>
                                </w:rPr>
                                <w:t>__________А.В.Кузьмич</w:t>
                              </w:r>
                            </w:p>
                          </w:txbxContent>
                        </wps:txbx>
                        <wps:bodyPr wrap="square" lIns="0" tIns="0" rIns="0" bIns="0" rtlCol="0">
                          <a:noAutofit/>
                        </wps:bodyPr>
                      </wps:wsp>
                      <wps:wsp>
                        <wps:cNvPr id="6" name="Textbox 6"/>
                        <wps:cNvSpPr txBox="1"/>
                        <wps:spPr>
                          <a:xfrm>
                            <a:off x="3175" y="3175"/>
                            <a:ext cx="3060065" cy="1057910"/>
                          </a:xfrm>
                          <a:prstGeom prst="rect">
                            <a:avLst/>
                          </a:prstGeom>
                          <a:ln w="6350">
                            <a:solidFill>
                              <a:srgbClr val="000000"/>
                            </a:solidFill>
                            <a:prstDash val="solid"/>
                          </a:ln>
                        </wps:spPr>
                        <wps:txbx>
                          <w:txbxContent>
                            <w:p w14:paraId="62CAE4DF" w14:textId="77777777" w:rsidR="005A6AD5" w:rsidRPr="005A6AD5" w:rsidRDefault="005A6AD5" w:rsidP="005A6AD5">
                              <w:pPr>
                                <w:jc w:val="center"/>
                                <w:rPr>
                                  <w:rFonts w:ascii="Times New Roman" w:hAnsi="Times New Roman"/>
                                  <w:b/>
                                  <w:sz w:val="24"/>
                                </w:rPr>
                              </w:pPr>
                              <w:r w:rsidRPr="005A6AD5">
                                <w:rPr>
                                  <w:rFonts w:ascii="Times New Roman" w:hAnsi="Times New Roman"/>
                                  <w:b/>
                                  <w:spacing w:val="-2"/>
                                  <w:sz w:val="24"/>
                                </w:rPr>
                                <w:t>ПРИНЯТО</w:t>
                              </w:r>
                            </w:p>
                            <w:p w14:paraId="1CBB2F42" w14:textId="77777777" w:rsidR="005A6AD5" w:rsidRPr="005A6AD5" w:rsidRDefault="005A6AD5" w:rsidP="005A6AD5">
                              <w:pPr>
                                <w:ind w:left="1034" w:right="585" w:hanging="53"/>
                                <w:rPr>
                                  <w:rFonts w:ascii="Times New Roman" w:hAnsi="Times New Roman"/>
                                  <w:sz w:val="24"/>
                                </w:rPr>
                              </w:pPr>
                              <w:r w:rsidRPr="005A6AD5">
                                <w:rPr>
                                  <w:rFonts w:ascii="Times New Roman" w:hAnsi="Times New Roman"/>
                                  <w:sz w:val="24"/>
                                </w:rPr>
                                <w:t xml:space="preserve">Педагогическим советом </w:t>
                              </w:r>
                            </w:p>
                            <w:p w14:paraId="5410AE33" w14:textId="77777777" w:rsidR="005A6AD5" w:rsidRPr="005A6AD5" w:rsidRDefault="005A6AD5" w:rsidP="005A6AD5">
                              <w:pPr>
                                <w:ind w:left="519"/>
                                <w:rPr>
                                  <w:rFonts w:ascii="Times New Roman" w:hAnsi="Times New Roman"/>
                                  <w:sz w:val="24"/>
                                </w:rPr>
                              </w:pPr>
                              <w:r w:rsidRPr="005A6AD5">
                                <w:rPr>
                                  <w:rFonts w:ascii="Times New Roman" w:hAnsi="Times New Roman"/>
                                  <w:sz w:val="24"/>
                                </w:rPr>
                                <w:t>(протокол №11 от</w:t>
                              </w:r>
                              <w:r w:rsidRPr="005A6AD5">
                                <w:rPr>
                                  <w:rFonts w:ascii="Times New Roman" w:hAnsi="Times New Roman"/>
                                  <w:spacing w:val="60"/>
                                  <w:sz w:val="24"/>
                                </w:rPr>
                                <w:t xml:space="preserve"> </w:t>
                              </w:r>
                              <w:r w:rsidRPr="005A6AD5">
                                <w:rPr>
                                  <w:rFonts w:ascii="Times New Roman" w:hAnsi="Times New Roman"/>
                                  <w:sz w:val="24"/>
                                </w:rPr>
                                <w:t xml:space="preserve">«28» августа 2025 </w:t>
                              </w:r>
                              <w:r w:rsidRPr="005A6AD5">
                                <w:rPr>
                                  <w:rFonts w:ascii="Times New Roman" w:hAnsi="Times New Roman"/>
                                  <w:spacing w:val="-5"/>
                                  <w:sz w:val="24"/>
                                </w:rPr>
                                <w:t>)</w:t>
                              </w:r>
                            </w:p>
                          </w:txbxContent>
                        </wps:txbx>
                        <wps:bodyPr wrap="square" lIns="0" tIns="0" rIns="0" bIns="0" rtlCol="0">
                          <a:noAutofit/>
                        </wps:bodyPr>
                      </wps:wsp>
                    </wpg:wgp>
                  </a:graphicData>
                </a:graphic>
              </wp:anchor>
            </w:drawing>
          </mc:Choice>
          <mc:Fallback>
            <w:pict>
              <v:group w14:anchorId="3A321359" id="Group 4" o:spid="_x0000_s1026" style="position:absolute;margin-left:84.8pt;margin-top:21.7pt;width:457.2pt;height:83.8pt;z-index:-251654656;mso-wrap-distance-left:0;mso-wrap-distance-right:0;mso-position-horizontal-relative:page" coordsize="58064,1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">
                <v:shapetype id="_x0000_t202" coordsize="21600,21600" o:spt="202" path="m,l,21600r21600,l21600,xe">
                  <v:stroke joinstyle="miter"/>
                  <v:path gradientshapeok="t" o:connecttype="rect"/>
                </v:shapetype>
                <v:shape id="Textbox 5" o:spid="_x0000_s1027" type="#_x0000_t202" style="position:absolute;left:30632;top:31;width:27400;height:10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" filled="f" strokeweight=".5pt">
                  <v:textbox inset="0,0,0,0">
                    <w:txbxContent>
                      <w:p w14:paraId="0DFB617C" w14:textId="77777777" w:rsidR="005A6AD5" w:rsidRPr="005A6AD5" w:rsidRDefault="005A6AD5" w:rsidP="005A6AD5">
                        <w:pPr>
                          <w:ind w:left="883"/>
                          <w:rPr>
                            <w:rFonts w:ascii="Times New Roman" w:hAnsi="Times New Roman"/>
                            <w:b/>
                            <w:sz w:val="24"/>
                          </w:rPr>
                        </w:pPr>
                        <w:r w:rsidRPr="005A6AD5">
                          <w:rPr>
                            <w:rFonts w:ascii="Times New Roman" w:hAnsi="Times New Roman"/>
                            <w:b/>
                            <w:spacing w:val="-2"/>
                            <w:sz w:val="24"/>
                          </w:rPr>
                          <w:t>УТВЕРЖДЕНО</w:t>
                        </w:r>
                      </w:p>
                      <w:p w14:paraId="7FD79A46" w14:textId="77777777" w:rsidR="005A6AD5" w:rsidRPr="005A6AD5" w:rsidRDefault="005A6AD5" w:rsidP="005A6AD5">
                        <w:pPr>
                          <w:ind w:left="119" w:right="1121" w:hangingChars="50" w:hanging="119"/>
                          <w:rPr>
                            <w:rFonts w:ascii="Times New Roman" w:hAnsi="Times New Roman"/>
                            <w:sz w:val="24"/>
                          </w:rPr>
                        </w:pPr>
                        <w:r w:rsidRPr="005A6AD5">
                          <w:rPr>
                            <w:rFonts w:ascii="Times New Roman" w:hAnsi="Times New Roman"/>
                            <w:spacing w:val="-2"/>
                            <w:sz w:val="24"/>
                          </w:rPr>
                          <w:t xml:space="preserve">Приказ  по школе </w:t>
                        </w:r>
                        <w:r w:rsidRPr="005A6AD5">
                          <w:rPr>
                            <w:rFonts w:ascii="Times New Roman" w:hAnsi="Times New Roman"/>
                            <w:sz w:val="24"/>
                          </w:rPr>
                          <w:t>от «28» августа 2025 г.№270-О</w:t>
                        </w:r>
                      </w:p>
                      <w:p w14:paraId="0D467388" w14:textId="300A2140" w:rsidR="005A6AD5" w:rsidRPr="005A6AD5" w:rsidRDefault="005A6AD5" w:rsidP="005A6AD5">
                        <w:pPr>
                          <w:ind w:left="120" w:right="1121" w:hangingChars="50" w:hanging="120"/>
                          <w:rPr>
                            <w:rFonts w:ascii="Times New Roman" w:hAnsi="Times New Roman"/>
                            <w:sz w:val="24"/>
                          </w:rPr>
                        </w:pPr>
                        <w:r w:rsidRPr="005A6AD5">
                          <w:rPr>
                            <w:rFonts w:ascii="Times New Roman" w:hAnsi="Times New Roman"/>
                            <w:sz w:val="24"/>
                          </w:rPr>
                          <w:t xml:space="preserve">  Директор</w:t>
                        </w:r>
                        <w:r>
                          <w:rPr>
                            <w:rFonts w:ascii="Times New Roman" w:hAnsi="Times New Roman"/>
                            <w:sz w:val="24"/>
                          </w:rPr>
                          <w:t xml:space="preserve">  </w:t>
                        </w:r>
                        <w:r w:rsidRPr="005A6AD5">
                          <w:rPr>
                            <w:rFonts w:ascii="Times New Roman" w:hAnsi="Times New Roman"/>
                            <w:sz w:val="24"/>
                          </w:rPr>
                          <w:t xml:space="preserve"> </w:t>
                        </w:r>
                        <w:r>
                          <w:rPr>
                            <w:rFonts w:ascii="Times New Roman" w:hAnsi="Times New Roman"/>
                            <w:sz w:val="24"/>
                          </w:rPr>
                          <w:t>А.В.Кузьмич</w:t>
                        </w:r>
                        <w:r w:rsidRPr="005A6AD5">
                          <w:rPr>
                            <w:rFonts w:ascii="Times New Roman" w:hAnsi="Times New Roman"/>
                            <w:sz w:val="24"/>
                          </w:rPr>
                          <w:t xml:space="preserve">  </w:t>
                        </w:r>
                        <w:r>
                          <w:rPr>
                            <w:rFonts w:ascii="Times New Roman" w:hAnsi="Times New Roman"/>
                            <w:sz w:val="24"/>
                          </w:rPr>
                          <w:t xml:space="preserve"> АА.В.</w:t>
                        </w:r>
                        <w:r w:rsidRPr="005A6AD5">
                          <w:rPr>
                            <w:rFonts w:ascii="Times New Roman" w:hAnsi="Times New Roman"/>
                            <w:sz w:val="24"/>
                          </w:rPr>
                          <w:t>__________А.В.Кузьмич</w:t>
                        </w:r>
                      </w:p>
                    </w:txbxContent>
                  </v:textbox>
                </v:shape>
                <v:shape id="Textbox 6" o:spid="_x0000_s1028" type="#_x0000_t202" style="position:absolute;left:31;top:31;width:30601;height:10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" filled="f" strokeweight=".5pt">
                  <v:textbox inset="0,0,0,0">
                    <w:txbxContent>
                      <w:p w14:paraId="62CAE4DF" w14:textId="77777777" w:rsidR="005A6AD5" w:rsidRPr="005A6AD5" w:rsidRDefault="005A6AD5" w:rsidP="005A6AD5">
                        <w:pPr>
                          <w:jc w:val="center"/>
                          <w:rPr>
                            <w:rFonts w:ascii="Times New Roman" w:hAnsi="Times New Roman"/>
                            <w:b/>
                            <w:sz w:val="24"/>
                          </w:rPr>
                        </w:pPr>
                        <w:r w:rsidRPr="005A6AD5">
                          <w:rPr>
                            <w:rFonts w:ascii="Times New Roman" w:hAnsi="Times New Roman"/>
                            <w:b/>
                            <w:spacing w:val="-2"/>
                            <w:sz w:val="24"/>
                          </w:rPr>
                          <w:t>ПРИНЯТО</w:t>
                        </w:r>
                      </w:p>
                      <w:p w14:paraId="1CBB2F42" w14:textId="77777777" w:rsidR="005A6AD5" w:rsidRPr="005A6AD5" w:rsidRDefault="005A6AD5" w:rsidP="005A6AD5">
                        <w:pPr>
                          <w:ind w:left="1034" w:right="585" w:hanging="53"/>
                          <w:rPr>
                            <w:rFonts w:ascii="Times New Roman" w:hAnsi="Times New Roman"/>
                            <w:sz w:val="24"/>
                          </w:rPr>
                        </w:pPr>
                        <w:r w:rsidRPr="005A6AD5">
                          <w:rPr>
                            <w:rFonts w:ascii="Times New Roman" w:hAnsi="Times New Roman"/>
                            <w:sz w:val="24"/>
                          </w:rPr>
                          <w:t xml:space="preserve">Педагогическим советом </w:t>
                        </w:r>
                      </w:p>
                      <w:p w14:paraId="5410AE33" w14:textId="77777777" w:rsidR="005A6AD5" w:rsidRPr="005A6AD5" w:rsidRDefault="005A6AD5" w:rsidP="005A6AD5">
                        <w:pPr>
                          <w:ind w:left="519"/>
                          <w:rPr>
                            <w:rFonts w:ascii="Times New Roman" w:hAnsi="Times New Roman"/>
                            <w:sz w:val="24"/>
                          </w:rPr>
                        </w:pPr>
                        <w:r w:rsidRPr="005A6AD5">
                          <w:rPr>
                            <w:rFonts w:ascii="Times New Roman" w:hAnsi="Times New Roman"/>
                            <w:sz w:val="24"/>
                          </w:rPr>
                          <w:t>(протокол №11 от</w:t>
                        </w:r>
                        <w:r w:rsidRPr="005A6AD5">
                          <w:rPr>
                            <w:rFonts w:ascii="Times New Roman" w:hAnsi="Times New Roman"/>
                            <w:spacing w:val="60"/>
                            <w:sz w:val="24"/>
                          </w:rPr>
                          <w:t xml:space="preserve"> </w:t>
                        </w:r>
                        <w:r w:rsidRPr="005A6AD5">
                          <w:rPr>
                            <w:rFonts w:ascii="Times New Roman" w:hAnsi="Times New Roman"/>
                            <w:sz w:val="24"/>
                          </w:rPr>
                          <w:t xml:space="preserve">«28» августа 2025 </w:t>
                        </w:r>
                        <w:r w:rsidRPr="005A6AD5">
                          <w:rPr>
                            <w:rFonts w:ascii="Times New Roman" w:hAnsi="Times New Roman"/>
                            <w:spacing w:val="-5"/>
                            <w:sz w:val="24"/>
                          </w:rPr>
                          <w:t>)</w:t>
                        </w:r>
                      </w:p>
                    </w:txbxContent>
                  </v:textbox>
                </v:shape>
                <w10:wrap type="topAndBottom" anchorx="page"/>
              </v:group>
            </w:pict>
          </mc:Fallback>
        </mc:AlternateContent>
      </w:r>
      <w:r>
        <w:rPr>
          <w:rFonts w:ascii="Times New Roman" w:hAnsi="Times New Roman"/>
          <w:b/>
          <w:sz w:val="24"/>
          <w:szCs w:val="24"/>
        </w:rPr>
        <w:t xml:space="preserve">                  </w:t>
      </w:r>
      <w:r w:rsidRPr="005A6AD5">
        <w:rPr>
          <w:rFonts w:ascii="Times New Roman" w:hAnsi="Times New Roman"/>
          <w:bCs/>
          <w:sz w:val="24"/>
          <w:szCs w:val="24"/>
        </w:rPr>
        <w:t>Согласовано с Управляющим советом школы</w:t>
      </w:r>
    </w:p>
    <w:p w14:paraId="3E6F9421" w14:textId="4DDF66FF" w:rsidR="005A6AD5" w:rsidRPr="005A6AD5" w:rsidRDefault="005A6AD5" w:rsidP="005A6AD5">
      <w:pPr>
        <w:spacing w:after="0" w:line="240" w:lineRule="auto"/>
        <w:ind w:firstLine="709"/>
        <w:rPr>
          <w:rFonts w:ascii="Times New Roman" w:hAnsi="Times New Roman"/>
          <w:bCs/>
          <w:sz w:val="24"/>
          <w:szCs w:val="24"/>
        </w:rPr>
      </w:pPr>
      <w:r w:rsidRPr="005A6AD5">
        <w:rPr>
          <w:rFonts w:ascii="Times New Roman" w:hAnsi="Times New Roman"/>
          <w:bCs/>
          <w:sz w:val="24"/>
          <w:szCs w:val="24"/>
        </w:rPr>
        <w:t xml:space="preserve">       протокол  от 27.08.2025 г № </w:t>
      </w:r>
      <w:r w:rsidR="00C83EED">
        <w:rPr>
          <w:rFonts w:ascii="Times New Roman" w:hAnsi="Times New Roman"/>
          <w:bCs/>
          <w:sz w:val="24"/>
          <w:szCs w:val="24"/>
        </w:rPr>
        <w:t>1</w:t>
      </w:r>
    </w:p>
    <w:bookmarkEnd w:id="0"/>
    <w:p w14:paraId="23FC5225" w14:textId="77777777" w:rsidR="00915022" w:rsidRDefault="00915022">
      <w:pPr>
        <w:spacing w:after="0" w:line="240" w:lineRule="auto"/>
        <w:ind w:firstLine="709"/>
        <w:jc w:val="center"/>
        <w:rPr>
          <w:rFonts w:ascii="Times New Roman" w:hAnsi="Times New Roman"/>
          <w:b/>
          <w:sz w:val="24"/>
          <w:szCs w:val="24"/>
        </w:rPr>
      </w:pPr>
    </w:p>
    <w:p w14:paraId="21E82086" w14:textId="72EE4F38" w:rsidR="00915022" w:rsidRDefault="00915022">
      <w:pPr>
        <w:spacing w:after="0" w:line="240" w:lineRule="auto"/>
        <w:ind w:firstLine="709"/>
        <w:jc w:val="center"/>
        <w:rPr>
          <w:rFonts w:ascii="Times New Roman" w:hAnsi="Times New Roman"/>
          <w:b/>
          <w:sz w:val="24"/>
          <w:szCs w:val="24"/>
        </w:rPr>
      </w:pPr>
    </w:p>
    <w:p w14:paraId="3B620CE8" w14:textId="3B95F9F9" w:rsidR="005A6AD5" w:rsidRDefault="005A6AD5">
      <w:pPr>
        <w:spacing w:after="0" w:line="240" w:lineRule="auto"/>
        <w:ind w:firstLine="709"/>
        <w:jc w:val="center"/>
        <w:rPr>
          <w:rFonts w:ascii="Times New Roman" w:hAnsi="Times New Roman"/>
          <w:b/>
          <w:sz w:val="24"/>
          <w:szCs w:val="24"/>
        </w:rPr>
      </w:pPr>
    </w:p>
    <w:p w14:paraId="03A38932" w14:textId="33D2FE6F" w:rsidR="005A6AD5" w:rsidRDefault="005A6AD5">
      <w:pPr>
        <w:spacing w:after="0" w:line="240" w:lineRule="auto"/>
        <w:ind w:firstLine="709"/>
        <w:jc w:val="center"/>
        <w:rPr>
          <w:rFonts w:ascii="Times New Roman" w:hAnsi="Times New Roman"/>
          <w:b/>
          <w:sz w:val="24"/>
          <w:szCs w:val="24"/>
        </w:rPr>
      </w:pPr>
    </w:p>
    <w:p w14:paraId="6E11D88E" w14:textId="77777777" w:rsidR="005A6AD5" w:rsidRDefault="005A6AD5" w:rsidP="005A6AD5">
      <w:pPr>
        <w:tabs>
          <w:tab w:val="left" w:pos="0"/>
        </w:tabs>
        <w:autoSpaceDE w:val="0"/>
        <w:autoSpaceDN w:val="0"/>
        <w:spacing w:after="0" w:line="360" w:lineRule="auto"/>
        <w:ind w:right="758"/>
        <w:outlineLvl w:val="0"/>
        <w:rPr>
          <w:rFonts w:ascii="Times New Roman" w:eastAsia="Times New Roman" w:hAnsi="Times New Roman"/>
          <w:b/>
          <w:bCs/>
          <w:spacing w:val="40"/>
          <w:sz w:val="28"/>
          <w:szCs w:val="28"/>
          <w:lang w:eastAsia="en-US"/>
        </w:rPr>
      </w:pPr>
      <w:r>
        <w:rPr>
          <w:rFonts w:ascii="Times New Roman" w:hAnsi="Times New Roman"/>
          <w:b/>
          <w:sz w:val="24"/>
          <w:szCs w:val="24"/>
        </w:rPr>
        <w:t xml:space="preserve">                </w:t>
      </w:r>
      <w:r w:rsidR="00B330DD" w:rsidRPr="00B330DD">
        <w:rPr>
          <w:rFonts w:ascii="Times New Roman" w:eastAsia="Times New Roman" w:hAnsi="Times New Roman"/>
          <w:b/>
          <w:bCs/>
          <w:sz w:val="28"/>
          <w:szCs w:val="28"/>
          <w:lang w:eastAsia="en-US"/>
        </w:rPr>
        <w:t>ОСНОВНАЯ</w:t>
      </w:r>
      <w:r w:rsidR="00B330DD" w:rsidRPr="00B330DD">
        <w:rPr>
          <w:rFonts w:ascii="Times New Roman" w:eastAsia="Times New Roman" w:hAnsi="Times New Roman"/>
          <w:b/>
          <w:bCs/>
          <w:spacing w:val="-17"/>
          <w:sz w:val="28"/>
          <w:szCs w:val="28"/>
          <w:lang w:eastAsia="en-US"/>
        </w:rPr>
        <w:t xml:space="preserve"> </w:t>
      </w:r>
      <w:r w:rsidR="00B330DD" w:rsidRPr="00B330DD">
        <w:rPr>
          <w:rFonts w:ascii="Times New Roman" w:eastAsia="Times New Roman" w:hAnsi="Times New Roman"/>
          <w:b/>
          <w:bCs/>
          <w:sz w:val="28"/>
          <w:szCs w:val="28"/>
          <w:lang w:eastAsia="en-US"/>
        </w:rPr>
        <w:t>ОБРАЗОВАТЕЛЬНАЯ</w:t>
      </w:r>
      <w:r w:rsidR="00B330DD" w:rsidRPr="00B330DD">
        <w:rPr>
          <w:rFonts w:ascii="Times New Roman" w:eastAsia="Times New Roman" w:hAnsi="Times New Roman"/>
          <w:b/>
          <w:bCs/>
          <w:spacing w:val="-17"/>
          <w:sz w:val="28"/>
          <w:szCs w:val="28"/>
          <w:lang w:eastAsia="en-US"/>
        </w:rPr>
        <w:t xml:space="preserve"> </w:t>
      </w:r>
      <w:r w:rsidR="00B330DD" w:rsidRPr="00B330DD">
        <w:rPr>
          <w:rFonts w:ascii="Times New Roman" w:eastAsia="Times New Roman" w:hAnsi="Times New Roman"/>
          <w:b/>
          <w:bCs/>
          <w:sz w:val="28"/>
          <w:szCs w:val="28"/>
          <w:lang w:eastAsia="en-US"/>
        </w:rPr>
        <w:t xml:space="preserve">ПРОГРАММА </w:t>
      </w:r>
      <w:r w:rsidR="00B330DD">
        <w:rPr>
          <w:rFonts w:ascii="Times New Roman" w:eastAsia="Times New Roman" w:hAnsi="Times New Roman"/>
          <w:b/>
          <w:bCs/>
          <w:sz w:val="28"/>
          <w:szCs w:val="28"/>
          <w:lang w:eastAsia="en-US"/>
        </w:rPr>
        <w:t>НАЧАЛЬНОГО</w:t>
      </w:r>
      <w:r w:rsidR="00B330DD" w:rsidRPr="00B330DD">
        <w:rPr>
          <w:rFonts w:ascii="Times New Roman" w:eastAsia="Times New Roman" w:hAnsi="Times New Roman"/>
          <w:b/>
          <w:bCs/>
          <w:spacing w:val="40"/>
          <w:sz w:val="28"/>
          <w:szCs w:val="28"/>
          <w:lang w:eastAsia="en-US"/>
        </w:rPr>
        <w:t xml:space="preserve"> </w:t>
      </w:r>
      <w:r>
        <w:rPr>
          <w:rFonts w:ascii="Times New Roman" w:eastAsia="Times New Roman" w:hAnsi="Times New Roman"/>
          <w:b/>
          <w:bCs/>
          <w:spacing w:val="40"/>
          <w:sz w:val="28"/>
          <w:szCs w:val="28"/>
          <w:lang w:eastAsia="en-US"/>
        </w:rPr>
        <w:t xml:space="preserve">   </w:t>
      </w:r>
    </w:p>
    <w:p w14:paraId="329257F2" w14:textId="652CA429" w:rsidR="00B330DD" w:rsidRPr="00B330DD" w:rsidRDefault="005A6AD5" w:rsidP="005A6AD5">
      <w:pPr>
        <w:tabs>
          <w:tab w:val="left" w:pos="0"/>
        </w:tabs>
        <w:autoSpaceDE w:val="0"/>
        <w:autoSpaceDN w:val="0"/>
        <w:spacing w:after="0" w:line="360" w:lineRule="auto"/>
        <w:ind w:right="758"/>
        <w:outlineLvl w:val="0"/>
        <w:rPr>
          <w:rFonts w:ascii="Times New Roman" w:eastAsia="Times New Roman" w:hAnsi="Times New Roman"/>
          <w:b/>
          <w:bCs/>
          <w:sz w:val="28"/>
          <w:szCs w:val="28"/>
          <w:lang w:eastAsia="en-US"/>
        </w:rPr>
      </w:pPr>
      <w:r>
        <w:rPr>
          <w:rFonts w:ascii="Times New Roman" w:eastAsia="Times New Roman" w:hAnsi="Times New Roman"/>
          <w:b/>
          <w:bCs/>
          <w:spacing w:val="40"/>
          <w:sz w:val="28"/>
          <w:szCs w:val="28"/>
          <w:lang w:eastAsia="en-US"/>
        </w:rPr>
        <w:t xml:space="preserve">                               </w:t>
      </w:r>
      <w:r w:rsidR="00B330DD" w:rsidRPr="00B330DD">
        <w:rPr>
          <w:rFonts w:ascii="Times New Roman" w:eastAsia="Times New Roman" w:hAnsi="Times New Roman"/>
          <w:b/>
          <w:bCs/>
          <w:sz w:val="28"/>
          <w:szCs w:val="28"/>
          <w:lang w:eastAsia="en-US"/>
        </w:rPr>
        <w:t>ОБЩЕГО ОБРАЗОВАНИЯ</w:t>
      </w:r>
    </w:p>
    <w:p w14:paraId="3344B010" w14:textId="77777777" w:rsidR="00B330DD" w:rsidRPr="00B330DD" w:rsidRDefault="00B330DD" w:rsidP="00B330DD">
      <w:pPr>
        <w:autoSpaceDE w:val="0"/>
        <w:autoSpaceDN w:val="0"/>
        <w:spacing w:before="322" w:after="0" w:line="240" w:lineRule="auto"/>
        <w:ind w:left="708" w:right="706" w:firstLine="60"/>
        <w:jc w:val="both"/>
        <w:rPr>
          <w:rFonts w:ascii="Times New Roman" w:eastAsia="Times New Roman" w:hAnsi="Times New Roman"/>
          <w:szCs w:val="24"/>
          <w:lang w:eastAsia="en-US"/>
        </w:rPr>
      </w:pPr>
      <w:r w:rsidRPr="00B330DD">
        <w:rPr>
          <w:rFonts w:ascii="Times New Roman" w:eastAsia="Times New Roman" w:hAnsi="Times New Roman"/>
          <w:lang w:eastAsia="en-US"/>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w:t>
      </w:r>
      <w:r>
        <w:rPr>
          <w:rFonts w:ascii="Times New Roman" w:eastAsia="Times New Roman" w:hAnsi="Times New Roman"/>
          <w:lang w:eastAsia="en-US"/>
        </w:rPr>
        <w:t>начального</w:t>
      </w:r>
      <w:r w:rsidRPr="00B330DD">
        <w:rPr>
          <w:rFonts w:ascii="Times New Roman" w:eastAsia="Times New Roman" w:hAnsi="Times New Roman"/>
          <w:lang w:eastAsia="en-US"/>
        </w:rPr>
        <w:t xml:space="preserve"> общего образования, утвержденным приказом Министерства просвещения Ро</w:t>
      </w:r>
      <w:r>
        <w:rPr>
          <w:rFonts w:ascii="Times New Roman" w:eastAsia="Times New Roman" w:hAnsi="Times New Roman"/>
          <w:lang w:eastAsia="en-US"/>
        </w:rPr>
        <w:t>ссийской Федерации от 31.05.2021</w:t>
      </w:r>
      <w:r w:rsidR="00980511">
        <w:rPr>
          <w:rFonts w:ascii="Times New Roman" w:eastAsia="Times New Roman" w:hAnsi="Times New Roman"/>
          <w:lang w:eastAsia="en-US"/>
        </w:rPr>
        <w:t xml:space="preserve"> № 286</w:t>
      </w:r>
      <w:r w:rsidRPr="00B330DD">
        <w:rPr>
          <w:rFonts w:ascii="Times New Roman" w:eastAsia="Times New Roman" w:hAnsi="Times New Roman"/>
          <w:lang w:eastAsia="en-US"/>
        </w:rPr>
        <w:t xml:space="preserve"> «Об утверждении федерального государственного образовательного стандарта </w:t>
      </w:r>
      <w:r>
        <w:rPr>
          <w:rFonts w:ascii="Times New Roman" w:eastAsia="Times New Roman" w:hAnsi="Times New Roman"/>
          <w:lang w:eastAsia="en-US"/>
        </w:rPr>
        <w:t>начального</w:t>
      </w:r>
      <w:r w:rsidRPr="00B330DD">
        <w:rPr>
          <w:rFonts w:ascii="Times New Roman" w:eastAsia="Times New Roman" w:hAnsi="Times New Roman"/>
          <w:lang w:eastAsia="en-US"/>
        </w:rPr>
        <w:t xml:space="preserve"> общего образовани</w:t>
      </w:r>
      <w:r w:rsidR="00980511">
        <w:rPr>
          <w:rFonts w:ascii="Times New Roman" w:eastAsia="Times New Roman" w:hAnsi="Times New Roman"/>
          <w:lang w:eastAsia="en-US"/>
        </w:rPr>
        <w:t>я», приказом от 18.07.2022 № 569</w:t>
      </w:r>
      <w:r w:rsidRPr="00B330DD">
        <w:rPr>
          <w:rFonts w:ascii="Times New Roman" w:eastAsia="Times New Roman" w:hAnsi="Times New Roman"/>
          <w:lang w:eastAsia="en-US"/>
        </w:rPr>
        <w:t xml:space="preserve"> «О внесении изменений в федеральный государственный образовательный стандарт </w:t>
      </w:r>
      <w:r w:rsidR="00980511">
        <w:rPr>
          <w:rFonts w:ascii="Times New Roman" w:eastAsia="Times New Roman" w:hAnsi="Times New Roman"/>
          <w:lang w:eastAsia="en-US"/>
        </w:rPr>
        <w:t>начального</w:t>
      </w:r>
      <w:r w:rsidRPr="00B330DD">
        <w:rPr>
          <w:rFonts w:ascii="Times New Roman" w:eastAsia="Times New Roman" w:hAnsi="Times New Roman"/>
          <w:lang w:eastAsia="en-US"/>
        </w:rPr>
        <w:t xml:space="preserve"> общего образования, утвержденный приказом Министерства просвещения Российской Федерации</w:t>
      </w:r>
      <w:r w:rsidRPr="00B330DD">
        <w:rPr>
          <w:rFonts w:ascii="Times New Roman" w:eastAsia="Times New Roman" w:hAnsi="Times New Roman"/>
          <w:spacing w:val="-2"/>
          <w:lang w:eastAsia="en-US"/>
        </w:rPr>
        <w:t xml:space="preserve"> </w:t>
      </w:r>
      <w:r w:rsidRPr="00B330DD">
        <w:rPr>
          <w:rFonts w:ascii="Times New Roman" w:eastAsia="Times New Roman" w:hAnsi="Times New Roman"/>
          <w:lang w:eastAsia="en-US"/>
        </w:rPr>
        <w:t>от</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31</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мая</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2021</w:t>
      </w:r>
      <w:r w:rsidRPr="00B330DD">
        <w:rPr>
          <w:rFonts w:ascii="Times New Roman" w:eastAsia="Times New Roman" w:hAnsi="Times New Roman"/>
          <w:spacing w:val="-2"/>
          <w:lang w:eastAsia="en-US"/>
        </w:rPr>
        <w:t xml:space="preserve"> </w:t>
      </w:r>
      <w:r w:rsidRPr="00B330DD">
        <w:rPr>
          <w:rFonts w:ascii="Times New Roman" w:eastAsia="Times New Roman" w:hAnsi="Times New Roman"/>
          <w:lang w:eastAsia="en-US"/>
        </w:rPr>
        <w:t>г.</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w:t>
      </w:r>
      <w:r w:rsidRPr="00B330DD">
        <w:rPr>
          <w:rFonts w:ascii="Times New Roman" w:eastAsia="Times New Roman" w:hAnsi="Times New Roman"/>
          <w:spacing w:val="-1"/>
          <w:lang w:eastAsia="en-US"/>
        </w:rPr>
        <w:t xml:space="preserve"> </w:t>
      </w:r>
      <w:r w:rsidR="00980511">
        <w:rPr>
          <w:rFonts w:ascii="Times New Roman" w:eastAsia="Times New Roman" w:hAnsi="Times New Roman"/>
          <w:lang w:eastAsia="en-US"/>
        </w:rPr>
        <w:t>286</w:t>
      </w:r>
      <w:r w:rsidRPr="00B330DD">
        <w:rPr>
          <w:rFonts w:ascii="Times New Roman" w:eastAsia="Times New Roman" w:hAnsi="Times New Roman"/>
          <w:lang w:eastAsia="en-US"/>
        </w:rPr>
        <w:t>»,</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приказом</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Министерства</w:t>
      </w:r>
      <w:r w:rsidRPr="00B330DD">
        <w:rPr>
          <w:rFonts w:ascii="Times New Roman" w:eastAsia="Times New Roman" w:hAnsi="Times New Roman"/>
          <w:spacing w:val="-2"/>
          <w:lang w:eastAsia="en-US"/>
        </w:rPr>
        <w:t xml:space="preserve"> </w:t>
      </w:r>
      <w:r w:rsidRPr="00B330DD">
        <w:rPr>
          <w:rFonts w:ascii="Times New Roman" w:eastAsia="Times New Roman" w:hAnsi="Times New Roman"/>
          <w:lang w:eastAsia="en-US"/>
        </w:rPr>
        <w:t>просвещения</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от</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18.05.2023</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w:t>
      </w:r>
      <w:r w:rsidRPr="00B330DD">
        <w:rPr>
          <w:rFonts w:ascii="Times New Roman" w:eastAsia="Times New Roman" w:hAnsi="Times New Roman"/>
          <w:spacing w:val="-1"/>
          <w:lang w:eastAsia="en-US"/>
        </w:rPr>
        <w:t xml:space="preserve"> </w:t>
      </w:r>
      <w:r w:rsidR="00980511">
        <w:rPr>
          <w:rFonts w:ascii="Times New Roman" w:eastAsia="Times New Roman" w:hAnsi="Times New Roman"/>
          <w:spacing w:val="-5"/>
          <w:lang w:eastAsia="en-US"/>
        </w:rPr>
        <w:t>372</w:t>
      </w:r>
      <w:r>
        <w:rPr>
          <w:rFonts w:ascii="Times New Roman" w:eastAsia="Times New Roman" w:hAnsi="Times New Roman"/>
          <w:spacing w:val="-5"/>
          <w:lang w:eastAsia="en-US"/>
        </w:rPr>
        <w:t xml:space="preserve"> </w:t>
      </w:r>
      <w:r w:rsidRPr="00B330DD">
        <w:rPr>
          <w:rFonts w:ascii="Times New Roman" w:eastAsia="Times New Roman" w:hAnsi="Times New Roman"/>
          <w:lang w:eastAsia="en-US"/>
        </w:rPr>
        <w:t>«Об</w:t>
      </w:r>
      <w:r w:rsidRPr="00B330DD">
        <w:rPr>
          <w:rFonts w:ascii="Times New Roman" w:eastAsia="Times New Roman" w:hAnsi="Times New Roman"/>
          <w:spacing w:val="25"/>
          <w:lang w:eastAsia="en-US"/>
        </w:rPr>
        <w:t xml:space="preserve"> </w:t>
      </w:r>
      <w:r w:rsidRPr="00B330DD">
        <w:rPr>
          <w:rFonts w:ascii="Times New Roman" w:eastAsia="Times New Roman" w:hAnsi="Times New Roman"/>
          <w:lang w:eastAsia="en-US"/>
        </w:rPr>
        <w:t>утверждении</w:t>
      </w:r>
      <w:r w:rsidRPr="00B330DD">
        <w:rPr>
          <w:rFonts w:ascii="Times New Roman" w:eastAsia="Times New Roman" w:hAnsi="Times New Roman"/>
          <w:spacing w:val="27"/>
          <w:lang w:eastAsia="en-US"/>
        </w:rPr>
        <w:t xml:space="preserve"> </w:t>
      </w:r>
      <w:r w:rsidRPr="00B330DD">
        <w:rPr>
          <w:rFonts w:ascii="Times New Roman" w:eastAsia="Times New Roman" w:hAnsi="Times New Roman"/>
          <w:lang w:eastAsia="en-US"/>
        </w:rPr>
        <w:t>федеральной</w:t>
      </w:r>
      <w:r w:rsidRPr="00B330DD">
        <w:rPr>
          <w:rFonts w:ascii="Times New Roman" w:eastAsia="Times New Roman" w:hAnsi="Times New Roman"/>
          <w:spacing w:val="27"/>
          <w:lang w:eastAsia="en-US"/>
        </w:rPr>
        <w:t xml:space="preserve"> </w:t>
      </w:r>
      <w:r w:rsidRPr="00B330DD">
        <w:rPr>
          <w:rFonts w:ascii="Times New Roman" w:eastAsia="Times New Roman" w:hAnsi="Times New Roman"/>
          <w:lang w:eastAsia="en-US"/>
        </w:rPr>
        <w:t>образовательной</w:t>
      </w:r>
      <w:r w:rsidRPr="00B330DD">
        <w:rPr>
          <w:rFonts w:ascii="Times New Roman" w:eastAsia="Times New Roman" w:hAnsi="Times New Roman"/>
          <w:spacing w:val="27"/>
          <w:lang w:eastAsia="en-US"/>
        </w:rPr>
        <w:t xml:space="preserve"> </w:t>
      </w:r>
      <w:r w:rsidRPr="00B330DD">
        <w:rPr>
          <w:rFonts w:ascii="Times New Roman" w:eastAsia="Times New Roman" w:hAnsi="Times New Roman"/>
          <w:lang w:eastAsia="en-US"/>
        </w:rPr>
        <w:t>программы</w:t>
      </w:r>
      <w:r w:rsidRPr="00B330DD">
        <w:rPr>
          <w:rFonts w:ascii="Times New Roman" w:eastAsia="Times New Roman" w:hAnsi="Times New Roman"/>
          <w:spacing w:val="27"/>
          <w:lang w:eastAsia="en-US"/>
        </w:rPr>
        <w:t xml:space="preserve"> </w:t>
      </w:r>
      <w:r w:rsidR="00980511">
        <w:rPr>
          <w:rFonts w:ascii="Times New Roman" w:eastAsia="Times New Roman" w:hAnsi="Times New Roman"/>
          <w:lang w:eastAsia="en-US"/>
        </w:rPr>
        <w:t>начального</w:t>
      </w:r>
      <w:r w:rsidRPr="00B330DD">
        <w:rPr>
          <w:rFonts w:ascii="Times New Roman" w:eastAsia="Times New Roman" w:hAnsi="Times New Roman"/>
          <w:spacing w:val="27"/>
          <w:lang w:eastAsia="en-US"/>
        </w:rPr>
        <w:t xml:space="preserve"> </w:t>
      </w:r>
      <w:r w:rsidRPr="00B330DD">
        <w:rPr>
          <w:rFonts w:ascii="Times New Roman" w:eastAsia="Times New Roman" w:hAnsi="Times New Roman"/>
          <w:lang w:eastAsia="en-US"/>
        </w:rPr>
        <w:t>общего</w:t>
      </w:r>
      <w:r w:rsidRPr="00B330DD">
        <w:rPr>
          <w:rFonts w:ascii="Times New Roman" w:eastAsia="Times New Roman" w:hAnsi="Times New Roman"/>
          <w:spacing w:val="28"/>
          <w:lang w:eastAsia="en-US"/>
        </w:rPr>
        <w:t xml:space="preserve"> </w:t>
      </w:r>
      <w:r w:rsidRPr="00B330DD">
        <w:rPr>
          <w:rFonts w:ascii="Times New Roman" w:eastAsia="Times New Roman" w:hAnsi="Times New Roman"/>
          <w:spacing w:val="-2"/>
          <w:lang w:eastAsia="en-US"/>
        </w:rPr>
        <w:t>образования»,</w:t>
      </w:r>
      <w:r>
        <w:rPr>
          <w:rFonts w:ascii="Times New Roman" w:eastAsia="Times New Roman" w:hAnsi="Times New Roman"/>
          <w:spacing w:val="-2"/>
          <w:lang w:eastAsia="en-US"/>
        </w:rPr>
        <w:t xml:space="preserve"> </w:t>
      </w:r>
      <w:r w:rsidRPr="00B330DD">
        <w:rPr>
          <w:rFonts w:ascii="Times New Roman" w:eastAsia="Times New Roman" w:hAnsi="Times New Roman"/>
          <w:sz w:val="24"/>
          <w:szCs w:val="24"/>
          <w:lang w:eastAsia="en-US"/>
        </w:rPr>
        <w:t>Приказ</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Министерства</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просвещения</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Российской</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Федерации</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от</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9</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октября</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2024</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года</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pacing w:val="-5"/>
          <w:sz w:val="24"/>
          <w:szCs w:val="24"/>
          <w:lang w:eastAsia="en-US"/>
        </w:rPr>
        <w:t>704</w:t>
      </w:r>
      <w:r w:rsidRPr="00B330DD">
        <w:rPr>
          <w:rFonts w:ascii="Times New Roman" w:eastAsia="Times New Roman" w:hAnsi="Times New Roman"/>
          <w:sz w:val="24"/>
          <w:szCs w:val="24"/>
          <w:lang w:eastAsia="en-US"/>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r w:rsidRPr="00B330DD">
        <w:rPr>
          <w:rFonts w:ascii="Times New Roman" w:eastAsia="Times New Roman" w:hAnsi="Times New Roman"/>
          <w:szCs w:val="24"/>
          <w:lang w:eastAsia="en-US"/>
        </w:rPr>
        <w:t>)</w:t>
      </w:r>
    </w:p>
    <w:p w14:paraId="6D2324C9" w14:textId="77777777" w:rsidR="00B330DD" w:rsidRPr="00B330DD" w:rsidRDefault="00B330DD" w:rsidP="00B330DD">
      <w:pPr>
        <w:autoSpaceDE w:val="0"/>
        <w:autoSpaceDN w:val="0"/>
        <w:spacing w:after="0" w:line="240" w:lineRule="auto"/>
        <w:rPr>
          <w:rFonts w:ascii="Times New Roman" w:eastAsia="Times New Roman" w:hAnsi="Times New Roman"/>
          <w:sz w:val="20"/>
          <w:szCs w:val="24"/>
          <w:lang w:eastAsia="en-US"/>
        </w:rPr>
      </w:pPr>
    </w:p>
    <w:p w14:paraId="78471E17" w14:textId="77777777" w:rsidR="00B330DD" w:rsidRPr="00B330DD" w:rsidRDefault="00B330DD" w:rsidP="00B330DD">
      <w:pPr>
        <w:autoSpaceDE w:val="0"/>
        <w:autoSpaceDN w:val="0"/>
        <w:spacing w:before="220" w:after="0" w:line="240" w:lineRule="auto"/>
        <w:rPr>
          <w:rFonts w:ascii="Times New Roman" w:eastAsia="Times New Roman" w:hAnsi="Times New Roman"/>
          <w:sz w:val="20"/>
          <w:szCs w:val="24"/>
          <w:lang w:eastAsia="en-US"/>
        </w:rPr>
      </w:pPr>
    </w:p>
    <w:p w14:paraId="5B5A47EC" w14:textId="33401E9C" w:rsidR="00B330DD" w:rsidRPr="00B330DD" w:rsidRDefault="00B330DD" w:rsidP="00B330DD">
      <w:pPr>
        <w:autoSpaceDE w:val="0"/>
        <w:autoSpaceDN w:val="0"/>
        <w:spacing w:before="90" w:after="0" w:line="240" w:lineRule="auto"/>
        <w:ind w:left="708"/>
        <w:rPr>
          <w:rFonts w:ascii="Times New Roman" w:eastAsia="Times New Roman" w:hAnsi="Times New Roman"/>
          <w:sz w:val="24"/>
          <w:lang w:eastAsia="en-US"/>
        </w:rPr>
      </w:pPr>
      <w:r w:rsidRPr="00B330DD">
        <w:rPr>
          <w:rFonts w:ascii="Times New Roman" w:eastAsia="Times New Roman" w:hAnsi="Times New Roman"/>
          <w:b/>
          <w:sz w:val="24"/>
          <w:lang w:eastAsia="en-US"/>
        </w:rPr>
        <w:t>Срок</w:t>
      </w:r>
      <w:r w:rsidRPr="00B330DD">
        <w:rPr>
          <w:rFonts w:ascii="Times New Roman" w:eastAsia="Times New Roman" w:hAnsi="Times New Roman"/>
          <w:b/>
          <w:spacing w:val="-4"/>
          <w:sz w:val="24"/>
          <w:lang w:eastAsia="en-US"/>
        </w:rPr>
        <w:t xml:space="preserve"> </w:t>
      </w:r>
      <w:r w:rsidRPr="00B330DD">
        <w:rPr>
          <w:rFonts w:ascii="Times New Roman" w:eastAsia="Times New Roman" w:hAnsi="Times New Roman"/>
          <w:b/>
          <w:sz w:val="24"/>
          <w:lang w:eastAsia="en-US"/>
        </w:rPr>
        <w:t>реализации:</w:t>
      </w:r>
      <w:r w:rsidRPr="00B330DD">
        <w:rPr>
          <w:rFonts w:ascii="Times New Roman" w:eastAsia="Times New Roman" w:hAnsi="Times New Roman"/>
          <w:b/>
          <w:spacing w:val="-1"/>
          <w:sz w:val="24"/>
          <w:lang w:eastAsia="en-US"/>
        </w:rPr>
        <w:t xml:space="preserve"> </w:t>
      </w:r>
      <w:r w:rsidR="005A6AD5">
        <w:rPr>
          <w:rFonts w:ascii="Times New Roman" w:eastAsia="Times New Roman" w:hAnsi="Times New Roman"/>
          <w:sz w:val="24"/>
          <w:lang w:eastAsia="en-US"/>
        </w:rPr>
        <w:t>до принятия новой</w:t>
      </w:r>
    </w:p>
    <w:p w14:paraId="31861468" w14:textId="77777777" w:rsidR="00915022" w:rsidRDefault="00B330DD">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                                                   </w:t>
      </w:r>
    </w:p>
    <w:p w14:paraId="7FC9B44B" w14:textId="77777777" w:rsidR="00915022" w:rsidRDefault="00915022">
      <w:pPr>
        <w:spacing w:after="0" w:line="240" w:lineRule="auto"/>
        <w:ind w:firstLine="709"/>
        <w:jc w:val="both"/>
        <w:rPr>
          <w:rFonts w:ascii="Times New Roman" w:hAnsi="Times New Roman"/>
          <w:b/>
          <w:sz w:val="24"/>
          <w:szCs w:val="24"/>
        </w:rPr>
      </w:pPr>
    </w:p>
    <w:p w14:paraId="78168B44" w14:textId="77777777" w:rsidR="00915022" w:rsidRDefault="00915022">
      <w:pPr>
        <w:spacing w:after="0" w:line="240" w:lineRule="auto"/>
        <w:ind w:firstLine="709"/>
        <w:jc w:val="both"/>
        <w:rPr>
          <w:rFonts w:ascii="Times New Roman" w:hAnsi="Times New Roman"/>
          <w:b/>
          <w:sz w:val="24"/>
          <w:szCs w:val="24"/>
        </w:rPr>
      </w:pPr>
    </w:p>
    <w:p w14:paraId="13E9B0CF" w14:textId="77777777" w:rsidR="00915022" w:rsidRDefault="00915022">
      <w:pPr>
        <w:spacing w:after="0" w:line="240" w:lineRule="auto"/>
        <w:ind w:firstLine="709"/>
        <w:jc w:val="both"/>
        <w:rPr>
          <w:rFonts w:ascii="Times New Roman" w:hAnsi="Times New Roman"/>
          <w:b/>
          <w:sz w:val="24"/>
          <w:szCs w:val="24"/>
        </w:rPr>
      </w:pPr>
    </w:p>
    <w:p w14:paraId="0730A77B" w14:textId="77777777" w:rsidR="00915022" w:rsidRDefault="00915022">
      <w:pPr>
        <w:spacing w:after="0" w:line="240" w:lineRule="auto"/>
        <w:ind w:firstLine="709"/>
        <w:jc w:val="both"/>
        <w:rPr>
          <w:rFonts w:ascii="Times New Roman" w:hAnsi="Times New Roman"/>
          <w:b/>
          <w:sz w:val="24"/>
          <w:szCs w:val="24"/>
        </w:rPr>
      </w:pPr>
    </w:p>
    <w:p w14:paraId="7095C896" w14:textId="77777777" w:rsidR="00915022" w:rsidRDefault="00915022">
      <w:pPr>
        <w:spacing w:after="0" w:line="240" w:lineRule="auto"/>
        <w:ind w:firstLine="709"/>
        <w:jc w:val="both"/>
        <w:rPr>
          <w:rFonts w:ascii="Times New Roman" w:hAnsi="Times New Roman"/>
          <w:b/>
          <w:sz w:val="24"/>
          <w:szCs w:val="24"/>
        </w:rPr>
      </w:pPr>
    </w:p>
    <w:p w14:paraId="3D3D1775" w14:textId="77777777" w:rsidR="00915022" w:rsidRDefault="00915022">
      <w:pPr>
        <w:spacing w:after="0" w:line="240" w:lineRule="auto"/>
        <w:jc w:val="both"/>
        <w:rPr>
          <w:rFonts w:ascii="Times New Roman" w:hAnsi="Times New Roman"/>
          <w:b/>
          <w:sz w:val="24"/>
          <w:szCs w:val="24"/>
        </w:rPr>
      </w:pPr>
    </w:p>
    <w:p w14:paraId="6BB9ABCF" w14:textId="77777777" w:rsidR="00915022" w:rsidRDefault="00915022">
      <w:pPr>
        <w:spacing w:after="0" w:line="240" w:lineRule="auto"/>
        <w:ind w:firstLine="709"/>
        <w:jc w:val="both"/>
        <w:rPr>
          <w:rFonts w:ascii="Times New Roman" w:hAnsi="Times New Roman"/>
          <w:b/>
          <w:sz w:val="24"/>
          <w:szCs w:val="24"/>
        </w:rPr>
      </w:pPr>
    </w:p>
    <w:p w14:paraId="5965F750" w14:textId="77777777" w:rsidR="005A6AD5" w:rsidRDefault="005A6AD5">
      <w:pPr>
        <w:spacing w:after="0" w:line="240" w:lineRule="auto"/>
        <w:ind w:firstLine="709"/>
        <w:jc w:val="center"/>
        <w:rPr>
          <w:rFonts w:ascii="Times New Roman" w:hAnsi="Times New Roman"/>
          <w:b/>
          <w:sz w:val="24"/>
          <w:szCs w:val="24"/>
        </w:rPr>
      </w:pPr>
    </w:p>
    <w:p w14:paraId="4D0108E7" w14:textId="1775645C" w:rsidR="00915022" w:rsidRDefault="005A6AD5" w:rsidP="005A6AD5">
      <w:pPr>
        <w:spacing w:after="0" w:line="240" w:lineRule="auto"/>
        <w:rPr>
          <w:rFonts w:ascii="Times New Roman" w:hAnsi="Times New Roman"/>
          <w:b/>
          <w:sz w:val="24"/>
          <w:szCs w:val="24"/>
        </w:rPr>
      </w:pPr>
      <w:r>
        <w:rPr>
          <w:rFonts w:ascii="Times New Roman" w:hAnsi="Times New Roman"/>
          <w:b/>
          <w:sz w:val="24"/>
          <w:szCs w:val="24"/>
        </w:rPr>
        <w:t xml:space="preserve">                                                                              </w:t>
      </w:r>
      <w:r w:rsidR="00B330DD">
        <w:rPr>
          <w:rFonts w:ascii="Times New Roman" w:hAnsi="Times New Roman"/>
          <w:b/>
          <w:sz w:val="24"/>
          <w:szCs w:val="24"/>
        </w:rPr>
        <w:t xml:space="preserve">с. </w:t>
      </w:r>
      <w:r>
        <w:rPr>
          <w:rFonts w:ascii="Times New Roman" w:hAnsi="Times New Roman"/>
          <w:b/>
          <w:sz w:val="24"/>
          <w:szCs w:val="24"/>
        </w:rPr>
        <w:t>Кукушкино</w:t>
      </w:r>
    </w:p>
    <w:p w14:paraId="3BBF648E" w14:textId="5CEA84DA" w:rsidR="00915022" w:rsidRDefault="005A6AD5" w:rsidP="005A6AD5">
      <w:pPr>
        <w:tabs>
          <w:tab w:val="left" w:pos="4730"/>
        </w:tabs>
        <w:spacing w:after="0" w:line="240" w:lineRule="auto"/>
        <w:rPr>
          <w:rFonts w:ascii="Times New Roman" w:hAnsi="Times New Roman"/>
          <w:b/>
          <w:sz w:val="24"/>
          <w:szCs w:val="24"/>
        </w:rPr>
      </w:pPr>
      <w:r>
        <w:rPr>
          <w:rFonts w:ascii="Times New Roman" w:hAnsi="Times New Roman"/>
          <w:b/>
          <w:sz w:val="24"/>
          <w:szCs w:val="24"/>
        </w:rPr>
        <w:t xml:space="preserve">                                                                                      </w:t>
      </w:r>
      <w:r w:rsidR="00B330DD">
        <w:rPr>
          <w:rFonts w:ascii="Times New Roman" w:hAnsi="Times New Roman"/>
          <w:b/>
          <w:sz w:val="24"/>
          <w:szCs w:val="24"/>
        </w:rPr>
        <w:t>2025г</w:t>
      </w:r>
    </w:p>
    <w:p w14:paraId="38815EDF" w14:textId="4C697F65" w:rsidR="00915022" w:rsidRDefault="005A6AD5" w:rsidP="005A6AD5">
      <w:pPr>
        <w:tabs>
          <w:tab w:val="left" w:pos="6795"/>
        </w:tabs>
        <w:spacing w:before="61"/>
        <w:rPr>
          <w:spacing w:val="-2"/>
          <w:sz w:val="28"/>
          <w:szCs w:val="28"/>
        </w:rPr>
      </w:pPr>
      <w:r>
        <w:rPr>
          <w:spacing w:val="-2"/>
          <w:sz w:val="28"/>
          <w:szCs w:val="28"/>
        </w:rPr>
        <w:tab/>
      </w:r>
    </w:p>
    <w:p w14:paraId="5BB3B75D" w14:textId="3BB31C6F" w:rsidR="00915022" w:rsidRPr="005A6AD5" w:rsidRDefault="00B330DD">
      <w:pPr>
        <w:pStyle w:val="2"/>
        <w:numPr>
          <w:ilvl w:val="0"/>
          <w:numId w:val="0"/>
        </w:numPr>
        <w:pBdr>
          <w:bottom w:val="single" w:sz="4" w:space="0" w:color="000000"/>
        </w:pBdr>
        <w:spacing w:before="61"/>
        <w:ind w:left="4878"/>
        <w:jc w:val="left"/>
        <w:rPr>
          <w:sz w:val="24"/>
          <w:szCs w:val="24"/>
        </w:rPr>
      </w:pPr>
      <w:r w:rsidRPr="005A6AD5">
        <w:rPr>
          <w:spacing w:val="-2"/>
          <w:sz w:val="24"/>
          <w:szCs w:val="24"/>
        </w:rPr>
        <w:lastRenderedPageBreak/>
        <w:t>Оглавление</w:t>
      </w:r>
    </w:p>
    <w:sdt>
      <w:sdtPr>
        <w:rPr>
          <w:rFonts w:ascii="Times New Roman" w:hAnsi="Times New Roman" w:cs="Times New Roman"/>
          <w:i w:val="0"/>
          <w:iCs w:val="0"/>
          <w:sz w:val="22"/>
          <w:szCs w:val="22"/>
        </w:rPr>
        <w:id w:val="2068997761"/>
        <w:docPartObj>
          <w:docPartGallery w:val="Table of Contents"/>
          <w:docPartUnique/>
        </w:docPartObj>
      </w:sdtPr>
      <w:sdtEndPr/>
      <w:sdtContent>
        <w:p w14:paraId="188E61B3" w14:textId="77777777" w:rsidR="00915022" w:rsidRPr="005A6AD5" w:rsidRDefault="00683AC7">
          <w:pPr>
            <w:pStyle w:val="12"/>
            <w:numPr>
              <w:ilvl w:val="0"/>
              <w:numId w:val="3"/>
            </w:numPr>
            <w:tabs>
              <w:tab w:val="left" w:pos="764"/>
              <w:tab w:val="left" w:leader="dot" w:pos="10363"/>
            </w:tabs>
            <w:autoSpaceDE w:val="0"/>
            <w:autoSpaceDN w:val="0"/>
            <w:spacing w:before="21" w:line="240" w:lineRule="auto"/>
            <w:ind w:left="764" w:hanging="198"/>
            <w:rPr>
              <w:rFonts w:ascii="Times New Roman" w:hAnsi="Times New Roman" w:cs="Times New Roman"/>
              <w:b w:val="0"/>
              <w:i w:val="0"/>
            </w:rPr>
          </w:pPr>
          <w:hyperlink w:anchor="_TOC_250029" w:history="1">
            <w:r w:rsidR="00B330DD" w:rsidRPr="005A6AD5">
              <w:rPr>
                <w:rFonts w:ascii="Times New Roman" w:hAnsi="Times New Roman" w:cs="Times New Roman"/>
                <w:b w:val="0"/>
                <w:i w:val="0"/>
              </w:rPr>
              <w:t>ЦЕЛЕВОЙ</w:t>
            </w:r>
            <w:r w:rsidR="00B330DD" w:rsidRPr="005A6AD5">
              <w:rPr>
                <w:rFonts w:ascii="Times New Roman" w:hAnsi="Times New Roman" w:cs="Times New Roman"/>
                <w:b w:val="0"/>
                <w:i w:val="0"/>
                <w:spacing w:val="-7"/>
              </w:rPr>
              <w:t xml:space="preserve"> </w:t>
            </w:r>
            <w:r w:rsidR="00B330DD" w:rsidRPr="005A6AD5">
              <w:rPr>
                <w:rFonts w:ascii="Times New Roman" w:hAnsi="Times New Roman" w:cs="Times New Roman"/>
                <w:b w:val="0"/>
                <w:i w:val="0"/>
                <w:spacing w:val="-2"/>
              </w:rPr>
              <w:t>РАЗДЕЛ</w:t>
            </w:r>
            <w:r w:rsidR="00B330DD" w:rsidRPr="005A6AD5">
              <w:rPr>
                <w:rFonts w:ascii="Times New Roman" w:hAnsi="Times New Roman" w:cs="Times New Roman"/>
                <w:b w:val="0"/>
                <w:i w:val="0"/>
              </w:rPr>
              <w:tab/>
            </w:r>
            <w:r w:rsidR="00B330DD" w:rsidRPr="005A6AD5">
              <w:rPr>
                <w:rFonts w:ascii="Times New Roman" w:hAnsi="Times New Roman" w:cs="Times New Roman"/>
                <w:b w:val="0"/>
                <w:i w:val="0"/>
                <w:spacing w:val="-12"/>
              </w:rPr>
              <w:t>3</w:t>
            </w:r>
          </w:hyperlink>
        </w:p>
        <w:p w14:paraId="2946CD9F" w14:textId="77777777" w:rsidR="00915022" w:rsidRPr="005A6AD5" w:rsidRDefault="00683AC7">
          <w:pPr>
            <w:pStyle w:val="22"/>
            <w:numPr>
              <w:ilvl w:val="1"/>
              <w:numId w:val="4"/>
            </w:numPr>
            <w:tabs>
              <w:tab w:val="left" w:pos="1227"/>
              <w:tab w:val="left" w:leader="dot" w:pos="10363"/>
            </w:tabs>
            <w:autoSpaceDE w:val="0"/>
            <w:autoSpaceDN w:val="0"/>
            <w:spacing w:before="1" w:line="240" w:lineRule="auto"/>
            <w:rPr>
              <w:rFonts w:ascii="Times New Roman" w:hAnsi="Times New Roman" w:cs="Times New Roman"/>
              <w:b w:val="0"/>
              <w:sz w:val="24"/>
              <w:szCs w:val="24"/>
            </w:rPr>
          </w:pPr>
          <w:hyperlink w:anchor="_TOC_250028" w:history="1">
            <w:r w:rsidR="00B330DD" w:rsidRPr="005A6AD5">
              <w:rPr>
                <w:rFonts w:ascii="Times New Roman" w:hAnsi="Times New Roman" w:cs="Times New Roman"/>
                <w:b w:val="0"/>
                <w:sz w:val="24"/>
                <w:szCs w:val="24"/>
              </w:rPr>
              <w:t>Пояснительная</w:t>
            </w:r>
            <w:r w:rsidR="00B330DD" w:rsidRPr="005A6AD5">
              <w:rPr>
                <w:rFonts w:ascii="Times New Roman" w:hAnsi="Times New Roman" w:cs="Times New Roman"/>
                <w:b w:val="0"/>
                <w:spacing w:val="2"/>
                <w:sz w:val="24"/>
                <w:szCs w:val="24"/>
              </w:rPr>
              <w:t xml:space="preserve"> </w:t>
            </w:r>
            <w:r w:rsidR="00B330DD" w:rsidRPr="005A6AD5">
              <w:rPr>
                <w:rFonts w:ascii="Times New Roman" w:hAnsi="Times New Roman" w:cs="Times New Roman"/>
                <w:b w:val="0"/>
                <w:spacing w:val="-2"/>
                <w:sz w:val="24"/>
                <w:szCs w:val="24"/>
              </w:rPr>
              <w:t>записка</w:t>
            </w:r>
            <w:r w:rsidR="00B330DD" w:rsidRPr="005A6AD5">
              <w:rPr>
                <w:rFonts w:ascii="Times New Roman" w:hAnsi="Times New Roman" w:cs="Times New Roman"/>
                <w:b w:val="0"/>
                <w:sz w:val="24"/>
                <w:szCs w:val="24"/>
              </w:rPr>
              <w:tab/>
            </w:r>
            <w:r w:rsidR="00B330DD" w:rsidRPr="005A6AD5">
              <w:rPr>
                <w:rFonts w:ascii="Times New Roman" w:hAnsi="Times New Roman" w:cs="Times New Roman"/>
                <w:b w:val="0"/>
                <w:spacing w:val="-10"/>
                <w:sz w:val="24"/>
                <w:szCs w:val="24"/>
              </w:rPr>
              <w:t>3</w:t>
            </w:r>
          </w:hyperlink>
        </w:p>
        <w:p w14:paraId="1C4B0C14" w14:textId="77777777" w:rsidR="00915022" w:rsidRPr="005A6AD5" w:rsidRDefault="00683AC7">
          <w:pPr>
            <w:pStyle w:val="31"/>
            <w:numPr>
              <w:ilvl w:val="2"/>
              <w:numId w:val="4"/>
            </w:numPr>
            <w:tabs>
              <w:tab w:val="left" w:pos="1647"/>
              <w:tab w:val="left" w:leader="dot" w:pos="10363"/>
            </w:tabs>
            <w:autoSpaceDE w:val="0"/>
            <w:autoSpaceDN w:val="0"/>
            <w:rPr>
              <w:rFonts w:ascii="Times New Roman" w:hAnsi="Times New Roman" w:cs="Times New Roman"/>
              <w:sz w:val="24"/>
              <w:szCs w:val="24"/>
            </w:rPr>
          </w:pPr>
          <w:hyperlink w:anchor="_TOC_250027" w:history="1">
            <w:r w:rsidR="00B330DD" w:rsidRPr="005A6AD5">
              <w:rPr>
                <w:rFonts w:ascii="Times New Roman" w:hAnsi="Times New Roman" w:cs="Times New Roman"/>
                <w:sz w:val="24"/>
                <w:szCs w:val="24"/>
              </w:rPr>
              <w:t>Цели</w:t>
            </w:r>
            <w:r w:rsidR="00B330DD" w:rsidRPr="005A6AD5">
              <w:rPr>
                <w:rFonts w:ascii="Times New Roman" w:hAnsi="Times New Roman" w:cs="Times New Roman"/>
                <w:spacing w:val="-5"/>
                <w:sz w:val="24"/>
                <w:szCs w:val="24"/>
              </w:rPr>
              <w:t xml:space="preserve"> </w:t>
            </w:r>
            <w:r w:rsidR="00B330DD" w:rsidRPr="005A6AD5">
              <w:rPr>
                <w:rFonts w:ascii="Times New Roman" w:hAnsi="Times New Roman" w:cs="Times New Roman"/>
                <w:sz w:val="24"/>
                <w:szCs w:val="24"/>
              </w:rPr>
              <w:t>реализации</w:t>
            </w:r>
            <w:r w:rsidR="00B330DD" w:rsidRPr="005A6AD5">
              <w:rPr>
                <w:rFonts w:ascii="Times New Roman" w:hAnsi="Times New Roman" w:cs="Times New Roman"/>
                <w:spacing w:val="-4"/>
                <w:sz w:val="24"/>
                <w:szCs w:val="24"/>
              </w:rPr>
              <w:t xml:space="preserve"> </w:t>
            </w:r>
            <w:r w:rsidR="00B330DD" w:rsidRPr="005A6AD5">
              <w:rPr>
                <w:rFonts w:ascii="Times New Roman" w:hAnsi="Times New Roman" w:cs="Times New Roman"/>
                <w:sz w:val="24"/>
                <w:szCs w:val="24"/>
              </w:rPr>
              <w:t>ООП</w:t>
            </w:r>
            <w:r w:rsidR="00B330DD" w:rsidRPr="005A6AD5">
              <w:rPr>
                <w:rFonts w:ascii="Times New Roman" w:hAnsi="Times New Roman" w:cs="Times New Roman"/>
                <w:spacing w:val="-6"/>
                <w:sz w:val="24"/>
                <w:szCs w:val="24"/>
              </w:rPr>
              <w:t xml:space="preserve"> </w:t>
            </w:r>
            <w:r w:rsidR="00B330DD" w:rsidRPr="005A6AD5">
              <w:rPr>
                <w:rFonts w:ascii="Times New Roman" w:hAnsi="Times New Roman" w:cs="Times New Roman"/>
                <w:spacing w:val="-5"/>
                <w:sz w:val="24"/>
                <w:szCs w:val="24"/>
              </w:rPr>
              <w:t>НОО</w:t>
            </w:r>
            <w:r w:rsidR="00B330DD" w:rsidRPr="005A6AD5">
              <w:rPr>
                <w:rFonts w:ascii="Times New Roman" w:hAnsi="Times New Roman" w:cs="Times New Roman"/>
                <w:sz w:val="24"/>
                <w:szCs w:val="24"/>
              </w:rPr>
              <w:tab/>
            </w:r>
            <w:r w:rsidR="00B330DD" w:rsidRPr="005A6AD5">
              <w:rPr>
                <w:rFonts w:ascii="Times New Roman" w:hAnsi="Times New Roman" w:cs="Times New Roman"/>
                <w:spacing w:val="-10"/>
                <w:sz w:val="24"/>
                <w:szCs w:val="24"/>
              </w:rPr>
              <w:t>3</w:t>
            </w:r>
          </w:hyperlink>
        </w:p>
        <w:p w14:paraId="061B2167" w14:textId="77777777" w:rsidR="00915022" w:rsidRPr="005A6AD5" w:rsidRDefault="00683AC7">
          <w:pPr>
            <w:pStyle w:val="31"/>
            <w:numPr>
              <w:ilvl w:val="2"/>
              <w:numId w:val="5"/>
            </w:numPr>
            <w:tabs>
              <w:tab w:val="left" w:pos="1587"/>
              <w:tab w:val="left" w:leader="dot" w:pos="10363"/>
            </w:tabs>
            <w:autoSpaceDE w:val="0"/>
            <w:autoSpaceDN w:val="0"/>
            <w:rPr>
              <w:rFonts w:ascii="Times New Roman" w:hAnsi="Times New Roman" w:cs="Times New Roman"/>
              <w:sz w:val="24"/>
              <w:szCs w:val="24"/>
            </w:rPr>
          </w:pPr>
          <w:hyperlink w:anchor="_TOC_250026" w:history="1">
            <w:r w:rsidR="00B330DD" w:rsidRPr="005A6AD5">
              <w:rPr>
                <w:rFonts w:ascii="Times New Roman" w:hAnsi="Times New Roman" w:cs="Times New Roman"/>
                <w:sz w:val="24"/>
                <w:szCs w:val="24"/>
              </w:rPr>
              <w:t>Принципы</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формирования</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и механизмы</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реализации</w:t>
            </w:r>
            <w:r w:rsidR="00B330DD" w:rsidRPr="005A6AD5">
              <w:rPr>
                <w:rFonts w:ascii="Times New Roman" w:hAnsi="Times New Roman" w:cs="Times New Roman"/>
                <w:spacing w:val="-3"/>
                <w:sz w:val="24"/>
                <w:szCs w:val="24"/>
              </w:rPr>
              <w:t xml:space="preserve"> </w:t>
            </w:r>
            <w:r w:rsidR="00B330DD" w:rsidRPr="005A6AD5">
              <w:rPr>
                <w:rFonts w:ascii="Times New Roman" w:hAnsi="Times New Roman" w:cs="Times New Roman"/>
                <w:sz w:val="24"/>
                <w:szCs w:val="24"/>
              </w:rPr>
              <w:t>программы</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pacing w:val="-5"/>
                <w:sz w:val="24"/>
                <w:szCs w:val="24"/>
              </w:rPr>
              <w:t>НОО</w:t>
            </w:r>
            <w:r w:rsidR="00B330DD" w:rsidRPr="005A6AD5">
              <w:rPr>
                <w:rFonts w:ascii="Times New Roman" w:hAnsi="Times New Roman" w:cs="Times New Roman"/>
                <w:sz w:val="24"/>
                <w:szCs w:val="24"/>
              </w:rPr>
              <w:tab/>
            </w:r>
            <w:r w:rsidR="00B330DD" w:rsidRPr="005A6AD5">
              <w:rPr>
                <w:rFonts w:ascii="Times New Roman" w:hAnsi="Times New Roman" w:cs="Times New Roman"/>
                <w:spacing w:val="-10"/>
                <w:sz w:val="24"/>
                <w:szCs w:val="24"/>
              </w:rPr>
              <w:t>4</w:t>
            </w:r>
          </w:hyperlink>
        </w:p>
        <w:p w14:paraId="59DD207E" w14:textId="77777777" w:rsidR="00915022" w:rsidRPr="005A6AD5" w:rsidRDefault="00683AC7">
          <w:pPr>
            <w:pStyle w:val="31"/>
            <w:numPr>
              <w:ilvl w:val="2"/>
              <w:numId w:val="6"/>
            </w:numPr>
            <w:tabs>
              <w:tab w:val="left" w:pos="1647"/>
              <w:tab w:val="left" w:leader="dot" w:pos="10363"/>
            </w:tabs>
            <w:autoSpaceDE w:val="0"/>
            <w:autoSpaceDN w:val="0"/>
            <w:rPr>
              <w:rFonts w:ascii="Times New Roman" w:hAnsi="Times New Roman" w:cs="Times New Roman"/>
              <w:sz w:val="24"/>
              <w:szCs w:val="24"/>
            </w:rPr>
          </w:pPr>
          <w:hyperlink w:anchor="_TOC_250025" w:history="1">
            <w:r w:rsidR="004C71B2" w:rsidRPr="005A6AD5">
              <w:rPr>
                <w:rFonts w:ascii="Times New Roman" w:hAnsi="Times New Roman" w:cs="Times New Roman"/>
                <w:sz w:val="24"/>
                <w:szCs w:val="24"/>
              </w:rPr>
              <w:t>5</w:t>
            </w:r>
          </w:hyperlink>
        </w:p>
        <w:p w14:paraId="133464D5" w14:textId="77777777" w:rsidR="00915022" w:rsidRPr="005A6AD5" w:rsidRDefault="00683AC7">
          <w:pPr>
            <w:pStyle w:val="22"/>
            <w:numPr>
              <w:ilvl w:val="1"/>
              <w:numId w:val="4"/>
            </w:numPr>
            <w:tabs>
              <w:tab w:val="left" w:pos="1227"/>
              <w:tab w:val="left" w:leader="dot" w:pos="10363"/>
            </w:tabs>
            <w:autoSpaceDE w:val="0"/>
            <w:autoSpaceDN w:val="0"/>
            <w:spacing w:before="0" w:line="240" w:lineRule="auto"/>
            <w:rPr>
              <w:rFonts w:ascii="Times New Roman" w:hAnsi="Times New Roman" w:cs="Times New Roman"/>
              <w:b w:val="0"/>
              <w:sz w:val="24"/>
              <w:szCs w:val="24"/>
            </w:rPr>
          </w:pPr>
          <w:hyperlink w:anchor="_TOC_250024" w:history="1">
            <w:r w:rsidR="00B330DD" w:rsidRPr="005A6AD5">
              <w:rPr>
                <w:rFonts w:ascii="Times New Roman" w:hAnsi="Times New Roman" w:cs="Times New Roman"/>
                <w:b w:val="0"/>
                <w:sz w:val="24"/>
                <w:szCs w:val="24"/>
              </w:rPr>
              <w:t>Планируемые</w:t>
            </w:r>
            <w:r w:rsidR="00B330DD" w:rsidRPr="005A6AD5">
              <w:rPr>
                <w:rFonts w:ascii="Times New Roman" w:hAnsi="Times New Roman" w:cs="Times New Roman"/>
                <w:b w:val="0"/>
                <w:spacing w:val="-4"/>
                <w:sz w:val="24"/>
                <w:szCs w:val="24"/>
              </w:rPr>
              <w:t xml:space="preserve"> </w:t>
            </w:r>
            <w:r w:rsidR="00B330DD" w:rsidRPr="005A6AD5">
              <w:rPr>
                <w:rFonts w:ascii="Times New Roman" w:hAnsi="Times New Roman" w:cs="Times New Roman"/>
                <w:b w:val="0"/>
                <w:sz w:val="24"/>
                <w:szCs w:val="24"/>
              </w:rPr>
              <w:t>результаты</w:t>
            </w:r>
            <w:r w:rsidR="00B330DD" w:rsidRPr="005A6AD5">
              <w:rPr>
                <w:rFonts w:ascii="Times New Roman" w:hAnsi="Times New Roman" w:cs="Times New Roman"/>
                <w:b w:val="0"/>
                <w:spacing w:val="-1"/>
                <w:sz w:val="24"/>
                <w:szCs w:val="24"/>
              </w:rPr>
              <w:t xml:space="preserve"> </w:t>
            </w:r>
            <w:r w:rsidR="00B330DD" w:rsidRPr="005A6AD5">
              <w:rPr>
                <w:rFonts w:ascii="Times New Roman" w:hAnsi="Times New Roman" w:cs="Times New Roman"/>
                <w:b w:val="0"/>
                <w:sz w:val="24"/>
                <w:szCs w:val="24"/>
              </w:rPr>
              <w:t>освоения</w:t>
            </w:r>
            <w:r w:rsidR="00B330DD" w:rsidRPr="005A6AD5">
              <w:rPr>
                <w:rFonts w:ascii="Times New Roman" w:hAnsi="Times New Roman" w:cs="Times New Roman"/>
                <w:b w:val="0"/>
                <w:spacing w:val="-2"/>
                <w:sz w:val="24"/>
                <w:szCs w:val="24"/>
              </w:rPr>
              <w:t xml:space="preserve"> </w:t>
            </w:r>
            <w:r w:rsidR="00B330DD" w:rsidRPr="005A6AD5">
              <w:rPr>
                <w:rFonts w:ascii="Times New Roman" w:hAnsi="Times New Roman" w:cs="Times New Roman"/>
                <w:b w:val="0"/>
                <w:sz w:val="24"/>
                <w:szCs w:val="24"/>
              </w:rPr>
              <w:t>ООП</w:t>
            </w:r>
            <w:r w:rsidR="00B330DD" w:rsidRPr="005A6AD5">
              <w:rPr>
                <w:rFonts w:ascii="Times New Roman" w:hAnsi="Times New Roman" w:cs="Times New Roman"/>
                <w:b w:val="0"/>
                <w:spacing w:val="-3"/>
                <w:sz w:val="24"/>
                <w:szCs w:val="24"/>
              </w:rPr>
              <w:t xml:space="preserve"> </w:t>
            </w:r>
            <w:r w:rsidR="00B330DD" w:rsidRPr="005A6AD5">
              <w:rPr>
                <w:rFonts w:ascii="Times New Roman" w:hAnsi="Times New Roman" w:cs="Times New Roman"/>
                <w:b w:val="0"/>
                <w:spacing w:val="-5"/>
                <w:sz w:val="24"/>
                <w:szCs w:val="24"/>
              </w:rPr>
              <w:t>НОО</w:t>
            </w:r>
            <w:r w:rsidR="00B330DD" w:rsidRPr="005A6AD5">
              <w:rPr>
                <w:rFonts w:ascii="Times New Roman" w:hAnsi="Times New Roman" w:cs="Times New Roman"/>
                <w:b w:val="0"/>
                <w:sz w:val="24"/>
                <w:szCs w:val="24"/>
              </w:rPr>
              <w:tab/>
            </w:r>
            <w:r w:rsidR="004C71B2" w:rsidRPr="005A6AD5">
              <w:rPr>
                <w:rFonts w:ascii="Times New Roman" w:hAnsi="Times New Roman" w:cs="Times New Roman"/>
                <w:b w:val="0"/>
                <w:spacing w:val="-10"/>
                <w:sz w:val="24"/>
                <w:szCs w:val="24"/>
              </w:rPr>
              <w:t>8</w:t>
            </w:r>
          </w:hyperlink>
        </w:p>
        <w:p w14:paraId="5C0CF7CC" w14:textId="77777777" w:rsidR="00915022" w:rsidRPr="005A6AD5" w:rsidRDefault="00683AC7">
          <w:pPr>
            <w:pStyle w:val="22"/>
            <w:numPr>
              <w:ilvl w:val="1"/>
              <w:numId w:val="4"/>
            </w:numPr>
            <w:tabs>
              <w:tab w:val="left" w:pos="1227"/>
              <w:tab w:val="left" w:leader="dot" w:pos="10363"/>
            </w:tabs>
            <w:autoSpaceDE w:val="0"/>
            <w:autoSpaceDN w:val="0"/>
            <w:spacing w:before="0" w:line="240" w:lineRule="auto"/>
            <w:rPr>
              <w:rFonts w:ascii="Times New Roman" w:hAnsi="Times New Roman" w:cs="Times New Roman"/>
              <w:b w:val="0"/>
              <w:sz w:val="24"/>
              <w:szCs w:val="24"/>
            </w:rPr>
          </w:pPr>
          <w:hyperlink w:anchor="_TOC_250023" w:history="1">
            <w:r w:rsidR="00B330DD" w:rsidRPr="005A6AD5">
              <w:rPr>
                <w:rFonts w:ascii="Times New Roman" w:hAnsi="Times New Roman" w:cs="Times New Roman"/>
                <w:b w:val="0"/>
                <w:sz w:val="24"/>
                <w:szCs w:val="24"/>
              </w:rPr>
              <w:t>Система</w:t>
            </w:r>
            <w:r w:rsidR="00B330DD" w:rsidRPr="005A6AD5">
              <w:rPr>
                <w:rFonts w:ascii="Times New Roman" w:hAnsi="Times New Roman" w:cs="Times New Roman"/>
                <w:b w:val="0"/>
                <w:spacing w:val="-5"/>
                <w:sz w:val="24"/>
                <w:szCs w:val="24"/>
              </w:rPr>
              <w:t xml:space="preserve"> </w:t>
            </w:r>
            <w:r w:rsidR="00B330DD" w:rsidRPr="005A6AD5">
              <w:rPr>
                <w:rFonts w:ascii="Times New Roman" w:hAnsi="Times New Roman" w:cs="Times New Roman"/>
                <w:b w:val="0"/>
                <w:sz w:val="24"/>
                <w:szCs w:val="24"/>
              </w:rPr>
              <w:t>оценки</w:t>
            </w:r>
            <w:r w:rsidR="00B330DD" w:rsidRPr="005A6AD5">
              <w:rPr>
                <w:rFonts w:ascii="Times New Roman" w:hAnsi="Times New Roman" w:cs="Times New Roman"/>
                <w:b w:val="0"/>
                <w:spacing w:val="1"/>
                <w:sz w:val="24"/>
                <w:szCs w:val="24"/>
              </w:rPr>
              <w:t xml:space="preserve"> </w:t>
            </w:r>
            <w:r w:rsidR="00B330DD" w:rsidRPr="005A6AD5">
              <w:rPr>
                <w:rFonts w:ascii="Times New Roman" w:hAnsi="Times New Roman" w:cs="Times New Roman"/>
                <w:b w:val="0"/>
                <w:sz w:val="24"/>
                <w:szCs w:val="24"/>
              </w:rPr>
              <w:t>достижения</w:t>
            </w:r>
            <w:r w:rsidR="00B330DD" w:rsidRPr="005A6AD5">
              <w:rPr>
                <w:rFonts w:ascii="Times New Roman" w:hAnsi="Times New Roman" w:cs="Times New Roman"/>
                <w:b w:val="0"/>
                <w:spacing w:val="-3"/>
                <w:sz w:val="24"/>
                <w:szCs w:val="24"/>
              </w:rPr>
              <w:t xml:space="preserve"> </w:t>
            </w:r>
            <w:r w:rsidR="00B330DD" w:rsidRPr="005A6AD5">
              <w:rPr>
                <w:rFonts w:ascii="Times New Roman" w:hAnsi="Times New Roman" w:cs="Times New Roman"/>
                <w:b w:val="0"/>
                <w:sz w:val="24"/>
                <w:szCs w:val="24"/>
              </w:rPr>
              <w:t>планируемых</w:t>
            </w:r>
            <w:r w:rsidR="00B330DD" w:rsidRPr="005A6AD5">
              <w:rPr>
                <w:rFonts w:ascii="Times New Roman" w:hAnsi="Times New Roman" w:cs="Times New Roman"/>
                <w:b w:val="0"/>
                <w:spacing w:val="-4"/>
                <w:sz w:val="24"/>
                <w:szCs w:val="24"/>
              </w:rPr>
              <w:t xml:space="preserve"> </w:t>
            </w:r>
            <w:r w:rsidR="00B330DD" w:rsidRPr="005A6AD5">
              <w:rPr>
                <w:rFonts w:ascii="Times New Roman" w:hAnsi="Times New Roman" w:cs="Times New Roman"/>
                <w:b w:val="0"/>
                <w:sz w:val="24"/>
                <w:szCs w:val="24"/>
              </w:rPr>
              <w:t>результатов</w:t>
            </w:r>
            <w:r w:rsidR="00B330DD" w:rsidRPr="005A6AD5">
              <w:rPr>
                <w:rFonts w:ascii="Times New Roman" w:hAnsi="Times New Roman" w:cs="Times New Roman"/>
                <w:b w:val="0"/>
                <w:spacing w:val="-1"/>
                <w:sz w:val="24"/>
                <w:szCs w:val="24"/>
              </w:rPr>
              <w:t xml:space="preserve"> </w:t>
            </w:r>
            <w:r w:rsidR="00B330DD" w:rsidRPr="005A6AD5">
              <w:rPr>
                <w:rFonts w:ascii="Times New Roman" w:hAnsi="Times New Roman" w:cs="Times New Roman"/>
                <w:b w:val="0"/>
                <w:sz w:val="24"/>
                <w:szCs w:val="24"/>
              </w:rPr>
              <w:t>освоения</w:t>
            </w:r>
            <w:r w:rsidR="00B330DD" w:rsidRPr="005A6AD5">
              <w:rPr>
                <w:rFonts w:ascii="Times New Roman" w:hAnsi="Times New Roman" w:cs="Times New Roman"/>
                <w:b w:val="0"/>
                <w:spacing w:val="-5"/>
                <w:sz w:val="24"/>
                <w:szCs w:val="24"/>
              </w:rPr>
              <w:t xml:space="preserve"> </w:t>
            </w:r>
            <w:r w:rsidR="00B330DD" w:rsidRPr="005A6AD5">
              <w:rPr>
                <w:rFonts w:ascii="Times New Roman" w:hAnsi="Times New Roman" w:cs="Times New Roman"/>
                <w:b w:val="0"/>
                <w:sz w:val="24"/>
                <w:szCs w:val="24"/>
              </w:rPr>
              <w:t>программы</w:t>
            </w:r>
            <w:r w:rsidR="00B330DD" w:rsidRPr="005A6AD5">
              <w:rPr>
                <w:rFonts w:ascii="Times New Roman" w:hAnsi="Times New Roman" w:cs="Times New Roman"/>
                <w:b w:val="0"/>
                <w:spacing w:val="-4"/>
                <w:sz w:val="24"/>
                <w:szCs w:val="24"/>
              </w:rPr>
              <w:t xml:space="preserve"> </w:t>
            </w:r>
            <w:r w:rsidR="00B330DD" w:rsidRPr="005A6AD5">
              <w:rPr>
                <w:rFonts w:ascii="Times New Roman" w:hAnsi="Times New Roman" w:cs="Times New Roman"/>
                <w:b w:val="0"/>
                <w:spacing w:val="-5"/>
                <w:sz w:val="24"/>
                <w:szCs w:val="24"/>
              </w:rPr>
              <w:t>НОО</w:t>
            </w:r>
            <w:r w:rsidR="00B330DD" w:rsidRPr="005A6AD5">
              <w:rPr>
                <w:rFonts w:ascii="Times New Roman" w:hAnsi="Times New Roman" w:cs="Times New Roman"/>
                <w:b w:val="0"/>
                <w:sz w:val="24"/>
                <w:szCs w:val="24"/>
              </w:rPr>
              <w:tab/>
            </w:r>
            <w:r w:rsidR="00B330DD" w:rsidRPr="005A6AD5">
              <w:rPr>
                <w:rFonts w:ascii="Times New Roman" w:hAnsi="Times New Roman" w:cs="Times New Roman"/>
                <w:b w:val="0"/>
                <w:spacing w:val="-10"/>
                <w:sz w:val="24"/>
                <w:szCs w:val="24"/>
              </w:rPr>
              <w:t>9</w:t>
            </w:r>
          </w:hyperlink>
        </w:p>
        <w:p w14:paraId="788B44B1" w14:textId="77777777" w:rsidR="00915022" w:rsidRPr="005A6AD5" w:rsidRDefault="00683AC7">
          <w:pPr>
            <w:pStyle w:val="12"/>
            <w:numPr>
              <w:ilvl w:val="0"/>
              <w:numId w:val="3"/>
            </w:numPr>
            <w:tabs>
              <w:tab w:val="left" w:pos="843"/>
              <w:tab w:val="left" w:leader="dot" w:pos="10243"/>
            </w:tabs>
            <w:autoSpaceDE w:val="0"/>
            <w:autoSpaceDN w:val="0"/>
            <w:spacing w:before="0" w:line="240" w:lineRule="auto"/>
            <w:ind w:left="843" w:hanging="277"/>
            <w:rPr>
              <w:rFonts w:ascii="Times New Roman" w:hAnsi="Times New Roman" w:cs="Times New Roman"/>
              <w:b w:val="0"/>
              <w:i w:val="0"/>
            </w:rPr>
          </w:pPr>
          <w:hyperlink w:anchor="_TOC_250022" w:history="1">
            <w:r w:rsidR="00B330DD" w:rsidRPr="005A6AD5">
              <w:rPr>
                <w:rFonts w:ascii="Times New Roman" w:hAnsi="Times New Roman" w:cs="Times New Roman"/>
                <w:b w:val="0"/>
                <w:i w:val="0"/>
              </w:rPr>
              <w:t>СОДЕРЖАТЕЛЬНЫЙ</w:t>
            </w:r>
            <w:r w:rsidR="00B330DD" w:rsidRPr="005A6AD5">
              <w:rPr>
                <w:rFonts w:ascii="Times New Roman" w:hAnsi="Times New Roman" w:cs="Times New Roman"/>
                <w:b w:val="0"/>
                <w:i w:val="0"/>
                <w:spacing w:val="-12"/>
              </w:rPr>
              <w:t xml:space="preserve"> </w:t>
            </w:r>
            <w:r w:rsidR="00B330DD" w:rsidRPr="005A6AD5">
              <w:rPr>
                <w:rFonts w:ascii="Times New Roman" w:hAnsi="Times New Roman" w:cs="Times New Roman"/>
                <w:b w:val="0"/>
                <w:i w:val="0"/>
                <w:spacing w:val="-2"/>
              </w:rPr>
              <w:t>РАЗДЕЛ</w:t>
            </w:r>
            <w:r w:rsidR="00B330DD" w:rsidRPr="005A6AD5">
              <w:rPr>
                <w:rFonts w:ascii="Times New Roman" w:hAnsi="Times New Roman" w:cs="Times New Roman"/>
                <w:b w:val="0"/>
                <w:i w:val="0"/>
              </w:rPr>
              <w:tab/>
            </w:r>
            <w:r w:rsidR="004C71B2" w:rsidRPr="005A6AD5">
              <w:rPr>
                <w:rFonts w:ascii="Times New Roman" w:hAnsi="Times New Roman" w:cs="Times New Roman"/>
                <w:b w:val="0"/>
                <w:i w:val="0"/>
                <w:spacing w:val="-5"/>
              </w:rPr>
              <w:t>19</w:t>
            </w:r>
          </w:hyperlink>
        </w:p>
        <w:p w14:paraId="11D7369C" w14:textId="00C80A39" w:rsidR="00915022" w:rsidRPr="005A6AD5" w:rsidRDefault="00B330DD">
          <w:pPr>
            <w:pStyle w:val="22"/>
            <w:numPr>
              <w:ilvl w:val="1"/>
              <w:numId w:val="7"/>
            </w:numPr>
            <w:tabs>
              <w:tab w:val="left" w:pos="1227"/>
              <w:tab w:val="left" w:leader="dot" w:pos="10243"/>
            </w:tabs>
            <w:autoSpaceDE w:val="0"/>
            <w:autoSpaceDN w:val="0"/>
            <w:spacing w:before="0" w:line="240" w:lineRule="auto"/>
            <w:ind w:right="292" w:firstLine="0"/>
            <w:rPr>
              <w:rFonts w:ascii="Times New Roman" w:hAnsi="Times New Roman" w:cs="Times New Roman"/>
              <w:b w:val="0"/>
              <w:sz w:val="24"/>
              <w:szCs w:val="24"/>
            </w:rPr>
          </w:pPr>
          <w:r w:rsidRPr="005A6AD5">
            <w:rPr>
              <w:rFonts w:ascii="Times New Roman" w:hAnsi="Times New Roman" w:cs="Times New Roman"/>
              <w:b w:val="0"/>
              <w:sz w:val="24"/>
              <w:szCs w:val="24"/>
            </w:rPr>
            <w:t>Рабочие программы учебных предметов, курсов, модулей урочной деятельности</w:t>
          </w:r>
          <w:r w:rsidR="007F5666">
            <w:rPr>
              <w:rFonts w:ascii="Times New Roman" w:hAnsi="Times New Roman" w:cs="Times New Roman"/>
              <w:b w:val="0"/>
              <w:sz w:val="24"/>
              <w:szCs w:val="24"/>
            </w:rPr>
            <w:t xml:space="preserve">                      </w:t>
          </w:r>
          <w:r w:rsidRPr="005A6AD5">
            <w:rPr>
              <w:rFonts w:ascii="Times New Roman" w:hAnsi="Times New Roman" w:cs="Times New Roman"/>
              <w:b w:val="0"/>
              <w:sz w:val="24"/>
              <w:szCs w:val="24"/>
            </w:rPr>
            <w:t>………………………………………………………………………...</w:t>
          </w:r>
          <w:r w:rsidR="004C71B2" w:rsidRPr="005A6AD5">
            <w:rPr>
              <w:rFonts w:ascii="Times New Roman" w:hAnsi="Times New Roman" w:cs="Times New Roman"/>
              <w:b w:val="0"/>
              <w:sz w:val="24"/>
              <w:szCs w:val="24"/>
            </w:rPr>
            <w:t>19</w:t>
          </w:r>
        </w:p>
        <w:p w14:paraId="0856BF57" w14:textId="77777777" w:rsidR="00915022" w:rsidRPr="005A6AD5" w:rsidRDefault="00683AC7">
          <w:pPr>
            <w:pStyle w:val="31"/>
            <w:numPr>
              <w:ilvl w:val="2"/>
              <w:numId w:val="7"/>
            </w:numPr>
            <w:tabs>
              <w:tab w:val="left" w:pos="1647"/>
              <w:tab w:val="left" w:leader="dot" w:pos="10243"/>
            </w:tabs>
            <w:autoSpaceDE w:val="0"/>
            <w:autoSpaceDN w:val="0"/>
            <w:rPr>
              <w:rFonts w:ascii="Times New Roman" w:hAnsi="Times New Roman" w:cs="Times New Roman"/>
              <w:sz w:val="24"/>
              <w:szCs w:val="24"/>
            </w:rPr>
          </w:pPr>
          <w:hyperlink w:anchor="_TOC_250020" w:history="1">
            <w:r w:rsidR="00B330DD" w:rsidRPr="005A6AD5">
              <w:rPr>
                <w:rFonts w:ascii="Times New Roman" w:hAnsi="Times New Roman" w:cs="Times New Roman"/>
                <w:sz w:val="24"/>
                <w:szCs w:val="24"/>
              </w:rPr>
              <w:t>Рабочая</w:t>
            </w:r>
            <w:r w:rsidR="00B330DD" w:rsidRPr="005A6AD5">
              <w:rPr>
                <w:rFonts w:ascii="Times New Roman" w:hAnsi="Times New Roman" w:cs="Times New Roman"/>
                <w:spacing w:val="-5"/>
                <w:sz w:val="24"/>
                <w:szCs w:val="24"/>
              </w:rPr>
              <w:t xml:space="preserve"> </w:t>
            </w:r>
            <w:r w:rsidR="00B330DD" w:rsidRPr="005A6AD5">
              <w:rPr>
                <w:rFonts w:ascii="Times New Roman" w:hAnsi="Times New Roman" w:cs="Times New Roman"/>
                <w:sz w:val="24"/>
                <w:szCs w:val="24"/>
              </w:rPr>
              <w:t>программа</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по учебному</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предмету</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Русский</w:t>
            </w:r>
            <w:r w:rsidR="00B330DD" w:rsidRPr="005A6AD5">
              <w:rPr>
                <w:rFonts w:ascii="Times New Roman" w:hAnsi="Times New Roman" w:cs="Times New Roman"/>
                <w:spacing w:val="1"/>
                <w:sz w:val="24"/>
                <w:szCs w:val="24"/>
              </w:rPr>
              <w:t xml:space="preserve"> </w:t>
            </w:r>
            <w:r w:rsidR="00B96CB8" w:rsidRPr="005A6AD5">
              <w:rPr>
                <w:rFonts w:ascii="Times New Roman" w:hAnsi="Times New Roman" w:cs="Times New Roman"/>
                <w:spacing w:val="-2"/>
                <w:sz w:val="24"/>
                <w:szCs w:val="24"/>
              </w:rPr>
              <w:t>язык</w:t>
            </w:r>
            <w:r w:rsidR="00B330DD"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19</w:t>
            </w:r>
          </w:hyperlink>
        </w:p>
        <w:p w14:paraId="02F716B8" w14:textId="77777777" w:rsidR="00915022" w:rsidRPr="005A6AD5" w:rsidRDefault="00683AC7">
          <w:pPr>
            <w:pStyle w:val="31"/>
            <w:numPr>
              <w:ilvl w:val="2"/>
              <w:numId w:val="7"/>
            </w:numPr>
            <w:tabs>
              <w:tab w:val="left" w:pos="1647"/>
              <w:tab w:val="left" w:leader="dot" w:pos="10243"/>
            </w:tabs>
            <w:autoSpaceDE w:val="0"/>
            <w:autoSpaceDN w:val="0"/>
            <w:rPr>
              <w:rFonts w:ascii="Times New Roman" w:hAnsi="Times New Roman" w:cs="Times New Roman"/>
              <w:spacing w:val="-5"/>
              <w:sz w:val="24"/>
              <w:szCs w:val="24"/>
            </w:rPr>
          </w:pPr>
          <w:hyperlink w:anchor="_TOC_250019" w:history="1">
            <w:r w:rsidR="00B330DD" w:rsidRPr="005A6AD5">
              <w:rPr>
                <w:rFonts w:ascii="Times New Roman" w:hAnsi="Times New Roman" w:cs="Times New Roman"/>
                <w:sz w:val="24"/>
                <w:szCs w:val="24"/>
              </w:rPr>
              <w:t>Рабочая</w:t>
            </w:r>
            <w:r w:rsidR="00B330DD" w:rsidRPr="005A6AD5">
              <w:rPr>
                <w:rFonts w:ascii="Times New Roman" w:hAnsi="Times New Roman" w:cs="Times New Roman"/>
                <w:spacing w:val="-4"/>
                <w:sz w:val="24"/>
                <w:szCs w:val="24"/>
              </w:rPr>
              <w:t xml:space="preserve"> </w:t>
            </w:r>
            <w:r w:rsidR="00B330DD" w:rsidRPr="005A6AD5">
              <w:rPr>
                <w:rFonts w:ascii="Times New Roman" w:hAnsi="Times New Roman" w:cs="Times New Roman"/>
                <w:sz w:val="24"/>
                <w:szCs w:val="24"/>
              </w:rPr>
              <w:t>программа по</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учебному</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предмету</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Литературное</w:t>
            </w:r>
            <w:r w:rsidR="00B330DD" w:rsidRPr="005A6AD5">
              <w:rPr>
                <w:rFonts w:ascii="Times New Roman" w:hAnsi="Times New Roman" w:cs="Times New Roman"/>
                <w:spacing w:val="1"/>
                <w:sz w:val="24"/>
                <w:szCs w:val="24"/>
              </w:rPr>
              <w:t xml:space="preserve"> </w:t>
            </w:r>
            <w:r w:rsidR="00B96CB8" w:rsidRPr="005A6AD5">
              <w:rPr>
                <w:rFonts w:ascii="Times New Roman" w:hAnsi="Times New Roman" w:cs="Times New Roman"/>
                <w:spacing w:val="-2"/>
                <w:sz w:val="24"/>
                <w:szCs w:val="24"/>
              </w:rPr>
              <w:t>чтение</w:t>
            </w:r>
            <w:r w:rsidR="00B330DD"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51</w:t>
            </w:r>
          </w:hyperlink>
        </w:p>
        <w:p w14:paraId="5C2F4777" w14:textId="77777777" w:rsidR="00915022" w:rsidRPr="005A6AD5" w:rsidRDefault="00683AC7">
          <w:pPr>
            <w:pStyle w:val="31"/>
            <w:numPr>
              <w:ilvl w:val="2"/>
              <w:numId w:val="7"/>
            </w:numPr>
            <w:tabs>
              <w:tab w:val="left" w:pos="1647"/>
              <w:tab w:val="left" w:leader="dot" w:pos="10243"/>
            </w:tabs>
            <w:autoSpaceDE w:val="0"/>
            <w:autoSpaceDN w:val="0"/>
            <w:spacing w:before="1"/>
            <w:rPr>
              <w:rFonts w:ascii="Times New Roman" w:hAnsi="Times New Roman" w:cs="Times New Roman"/>
              <w:sz w:val="24"/>
              <w:szCs w:val="24"/>
            </w:rPr>
          </w:pPr>
          <w:hyperlink w:anchor="_TOC_250018" w:history="1">
            <w:r w:rsidR="00B330DD" w:rsidRPr="005A6AD5">
              <w:rPr>
                <w:rFonts w:ascii="Times New Roman" w:hAnsi="Times New Roman" w:cs="Times New Roman"/>
                <w:sz w:val="24"/>
                <w:szCs w:val="24"/>
              </w:rPr>
              <w:t>Рабочая</w:t>
            </w:r>
            <w:r w:rsidR="00B330DD" w:rsidRPr="005A6AD5">
              <w:rPr>
                <w:rFonts w:ascii="Times New Roman" w:hAnsi="Times New Roman" w:cs="Times New Roman"/>
                <w:spacing w:val="-7"/>
                <w:sz w:val="24"/>
                <w:szCs w:val="24"/>
              </w:rPr>
              <w:t xml:space="preserve"> </w:t>
            </w:r>
            <w:r w:rsidR="00B330DD" w:rsidRPr="005A6AD5">
              <w:rPr>
                <w:rFonts w:ascii="Times New Roman" w:hAnsi="Times New Roman" w:cs="Times New Roman"/>
                <w:sz w:val="24"/>
                <w:szCs w:val="24"/>
              </w:rPr>
              <w:t>программа</w:t>
            </w:r>
            <w:r w:rsidR="00B330DD" w:rsidRPr="005A6AD5">
              <w:rPr>
                <w:rFonts w:ascii="Times New Roman" w:hAnsi="Times New Roman" w:cs="Times New Roman"/>
                <w:spacing w:val="-3"/>
                <w:sz w:val="24"/>
                <w:szCs w:val="24"/>
              </w:rPr>
              <w:t xml:space="preserve"> </w:t>
            </w:r>
            <w:r w:rsidR="00B330DD" w:rsidRPr="005A6AD5">
              <w:rPr>
                <w:rFonts w:ascii="Times New Roman" w:hAnsi="Times New Roman" w:cs="Times New Roman"/>
                <w:sz w:val="24"/>
                <w:szCs w:val="24"/>
              </w:rPr>
              <w:t>по</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учебному</w:t>
            </w:r>
            <w:r w:rsidR="00B330DD" w:rsidRPr="005A6AD5">
              <w:rPr>
                <w:rFonts w:ascii="Times New Roman" w:hAnsi="Times New Roman" w:cs="Times New Roman"/>
                <w:spacing w:val="-4"/>
                <w:sz w:val="24"/>
                <w:szCs w:val="24"/>
              </w:rPr>
              <w:t xml:space="preserve"> </w:t>
            </w:r>
            <w:r w:rsidR="00B330DD" w:rsidRPr="005A6AD5">
              <w:rPr>
                <w:rFonts w:ascii="Times New Roman" w:hAnsi="Times New Roman" w:cs="Times New Roman"/>
                <w:sz w:val="24"/>
                <w:szCs w:val="24"/>
              </w:rPr>
              <w:t>предмету</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Иностранный</w:t>
            </w:r>
            <w:r w:rsidR="009C5F3B" w:rsidRPr="005A6AD5">
              <w:rPr>
                <w:rFonts w:ascii="Times New Roman" w:hAnsi="Times New Roman" w:cs="Times New Roman"/>
                <w:sz w:val="24"/>
                <w:szCs w:val="24"/>
              </w:rPr>
              <w:t xml:space="preserve"> язык</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(английский)</w:t>
            </w:r>
            <w:r w:rsidR="00B330DD" w:rsidRPr="005A6AD5">
              <w:rPr>
                <w:rFonts w:ascii="Times New Roman" w:hAnsi="Times New Roman" w:cs="Times New Roman"/>
                <w:spacing w:val="-3"/>
                <w:sz w:val="24"/>
                <w:szCs w:val="24"/>
              </w:rPr>
              <w:t xml:space="preserve"> </w:t>
            </w:r>
            <w:r w:rsidR="00B330DD"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80</w:t>
            </w:r>
          </w:hyperlink>
        </w:p>
        <w:p w14:paraId="1CD58A09" w14:textId="77777777" w:rsidR="00915022" w:rsidRPr="005A6AD5" w:rsidRDefault="00683AC7">
          <w:pPr>
            <w:pStyle w:val="31"/>
            <w:numPr>
              <w:ilvl w:val="2"/>
              <w:numId w:val="7"/>
            </w:numPr>
            <w:tabs>
              <w:tab w:val="left" w:pos="1647"/>
              <w:tab w:val="left" w:leader="dot" w:pos="10123"/>
            </w:tabs>
            <w:autoSpaceDE w:val="0"/>
            <w:autoSpaceDN w:val="0"/>
            <w:rPr>
              <w:rFonts w:ascii="Times New Roman" w:hAnsi="Times New Roman" w:cs="Times New Roman"/>
              <w:sz w:val="24"/>
              <w:szCs w:val="24"/>
            </w:rPr>
          </w:pPr>
          <w:hyperlink w:anchor="_TOC_250017" w:history="1">
            <w:r w:rsidR="00B330DD" w:rsidRPr="005A6AD5">
              <w:rPr>
                <w:rFonts w:ascii="Times New Roman" w:hAnsi="Times New Roman" w:cs="Times New Roman"/>
                <w:sz w:val="24"/>
                <w:szCs w:val="24"/>
              </w:rPr>
              <w:t>Рабочая</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программа по</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учебному</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предмету</w:t>
            </w:r>
            <w:r w:rsidR="00B330DD" w:rsidRPr="005A6AD5">
              <w:rPr>
                <w:rFonts w:ascii="Times New Roman" w:hAnsi="Times New Roman" w:cs="Times New Roman"/>
                <w:spacing w:val="2"/>
                <w:sz w:val="24"/>
                <w:szCs w:val="24"/>
              </w:rPr>
              <w:t xml:space="preserve"> </w:t>
            </w:r>
            <w:r w:rsidR="00B96CB8" w:rsidRPr="005A6AD5">
              <w:rPr>
                <w:rFonts w:ascii="Times New Roman" w:hAnsi="Times New Roman" w:cs="Times New Roman"/>
                <w:spacing w:val="-2"/>
                <w:sz w:val="24"/>
                <w:szCs w:val="24"/>
              </w:rPr>
              <w:t>Математика</w:t>
            </w:r>
            <w:r w:rsidR="00B330DD"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108</w:t>
            </w:r>
          </w:hyperlink>
        </w:p>
        <w:p w14:paraId="471D31AB" w14:textId="77777777" w:rsidR="00915022" w:rsidRPr="005A6AD5" w:rsidRDefault="00683AC7">
          <w:pPr>
            <w:pStyle w:val="31"/>
            <w:numPr>
              <w:ilvl w:val="2"/>
              <w:numId w:val="7"/>
            </w:numPr>
            <w:tabs>
              <w:tab w:val="left" w:pos="1647"/>
              <w:tab w:val="left" w:leader="dot" w:pos="10123"/>
            </w:tabs>
            <w:autoSpaceDE w:val="0"/>
            <w:autoSpaceDN w:val="0"/>
            <w:rPr>
              <w:rFonts w:ascii="Times New Roman" w:hAnsi="Times New Roman" w:cs="Times New Roman"/>
              <w:sz w:val="24"/>
              <w:szCs w:val="24"/>
            </w:rPr>
          </w:pPr>
          <w:hyperlink w:anchor="_TOC_250016" w:history="1">
            <w:r w:rsidR="00B330DD" w:rsidRPr="005A6AD5">
              <w:rPr>
                <w:rFonts w:ascii="Times New Roman" w:hAnsi="Times New Roman" w:cs="Times New Roman"/>
                <w:sz w:val="24"/>
                <w:szCs w:val="24"/>
              </w:rPr>
              <w:t>Рабочая</w:t>
            </w:r>
            <w:r w:rsidR="00B330DD" w:rsidRPr="005A6AD5">
              <w:rPr>
                <w:rFonts w:ascii="Times New Roman" w:hAnsi="Times New Roman" w:cs="Times New Roman"/>
                <w:spacing w:val="-6"/>
                <w:sz w:val="24"/>
                <w:szCs w:val="24"/>
              </w:rPr>
              <w:t xml:space="preserve"> </w:t>
            </w:r>
            <w:r w:rsidR="00B330DD" w:rsidRPr="005A6AD5">
              <w:rPr>
                <w:rFonts w:ascii="Times New Roman" w:hAnsi="Times New Roman" w:cs="Times New Roman"/>
                <w:sz w:val="24"/>
                <w:szCs w:val="24"/>
              </w:rPr>
              <w:t>программа</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по</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учебному</w:t>
            </w:r>
            <w:r w:rsidR="00B330DD" w:rsidRPr="005A6AD5">
              <w:rPr>
                <w:rFonts w:ascii="Times New Roman" w:hAnsi="Times New Roman" w:cs="Times New Roman"/>
                <w:spacing w:val="-2"/>
                <w:sz w:val="24"/>
                <w:szCs w:val="24"/>
              </w:rPr>
              <w:t xml:space="preserve"> </w:t>
            </w:r>
            <w:r w:rsidR="00B96CB8" w:rsidRPr="005A6AD5">
              <w:rPr>
                <w:rFonts w:ascii="Times New Roman" w:hAnsi="Times New Roman" w:cs="Times New Roman"/>
                <w:sz w:val="24"/>
                <w:szCs w:val="24"/>
              </w:rPr>
              <w:t xml:space="preserve">предмету </w:t>
            </w:r>
            <w:r w:rsidR="00B330DD" w:rsidRPr="005A6AD5">
              <w:rPr>
                <w:rFonts w:ascii="Times New Roman" w:hAnsi="Times New Roman" w:cs="Times New Roman"/>
                <w:sz w:val="24"/>
                <w:szCs w:val="24"/>
              </w:rPr>
              <w:t>Окружающий</w:t>
            </w:r>
            <w:r w:rsidR="00B330DD" w:rsidRPr="005A6AD5">
              <w:rPr>
                <w:rFonts w:ascii="Times New Roman" w:hAnsi="Times New Roman" w:cs="Times New Roman"/>
                <w:spacing w:val="1"/>
                <w:sz w:val="24"/>
                <w:szCs w:val="24"/>
              </w:rPr>
              <w:t xml:space="preserve"> </w:t>
            </w:r>
            <w:r w:rsidR="00B96CB8" w:rsidRPr="005A6AD5">
              <w:rPr>
                <w:rFonts w:ascii="Times New Roman" w:hAnsi="Times New Roman" w:cs="Times New Roman"/>
                <w:spacing w:val="-4"/>
                <w:sz w:val="24"/>
                <w:szCs w:val="24"/>
              </w:rPr>
              <w:t>мир</w:t>
            </w:r>
            <w:r w:rsidR="00B330DD"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130</w:t>
            </w:r>
          </w:hyperlink>
        </w:p>
        <w:p w14:paraId="46074204" w14:textId="5D70E5BA" w:rsidR="00915022" w:rsidRPr="005A6AD5" w:rsidRDefault="00683AC7">
          <w:pPr>
            <w:pStyle w:val="31"/>
            <w:numPr>
              <w:ilvl w:val="2"/>
              <w:numId w:val="7"/>
            </w:numPr>
            <w:tabs>
              <w:tab w:val="left" w:pos="1647"/>
              <w:tab w:val="left" w:leader="dot" w:pos="10123"/>
            </w:tabs>
            <w:autoSpaceDE w:val="0"/>
            <w:autoSpaceDN w:val="0"/>
            <w:ind w:left="1047" w:right="292" w:firstLine="0"/>
            <w:rPr>
              <w:rFonts w:ascii="Times New Roman" w:hAnsi="Times New Roman" w:cs="Times New Roman"/>
              <w:sz w:val="24"/>
              <w:szCs w:val="24"/>
            </w:rPr>
          </w:pPr>
          <w:hyperlink w:anchor="_TOC_250015" w:history="1">
            <w:r w:rsidR="00B330DD" w:rsidRPr="005A6AD5">
              <w:rPr>
                <w:rFonts w:ascii="Times New Roman" w:hAnsi="Times New Roman" w:cs="Times New Roman"/>
                <w:sz w:val="24"/>
                <w:szCs w:val="24"/>
              </w:rPr>
              <w:t xml:space="preserve">Рабочая </w:t>
            </w:r>
            <w:r w:rsidR="00B96CB8" w:rsidRPr="005A6AD5">
              <w:rPr>
                <w:rFonts w:ascii="Times New Roman" w:hAnsi="Times New Roman" w:cs="Times New Roman"/>
                <w:sz w:val="24"/>
                <w:szCs w:val="24"/>
              </w:rPr>
              <w:t xml:space="preserve">программа по учебному предмету </w:t>
            </w:r>
            <w:r w:rsidR="00B330DD" w:rsidRPr="005A6AD5">
              <w:rPr>
                <w:rFonts w:ascii="Times New Roman" w:hAnsi="Times New Roman" w:cs="Times New Roman"/>
                <w:sz w:val="24"/>
                <w:szCs w:val="24"/>
              </w:rPr>
              <w:t xml:space="preserve">Основы религиозных культур и светской </w:t>
            </w:r>
            <w:r w:rsidR="00B96CB8" w:rsidRPr="005A6AD5">
              <w:rPr>
                <w:rFonts w:ascii="Times New Roman" w:hAnsi="Times New Roman" w:cs="Times New Roman"/>
                <w:spacing w:val="-2"/>
                <w:sz w:val="24"/>
                <w:szCs w:val="24"/>
              </w:rPr>
              <w:t>этики</w:t>
            </w:r>
            <w:r w:rsidR="007F5666">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w:t>
            </w:r>
            <w:r w:rsidR="007F5666">
              <w:rPr>
                <w:rFonts w:ascii="Times New Roman" w:hAnsi="Times New Roman" w:cs="Times New Roman"/>
                <w:sz w:val="24"/>
                <w:szCs w:val="24"/>
              </w:rPr>
              <w:t xml:space="preserve">  </w:t>
            </w:r>
            <w:r w:rsidR="00B330DD" w:rsidRPr="005A6AD5">
              <w:rPr>
                <w:rFonts w:ascii="Times New Roman" w:hAnsi="Times New Roman" w:cs="Times New Roman"/>
                <w:sz w:val="24"/>
                <w:szCs w:val="24"/>
              </w:rPr>
              <w:t>.</w:t>
            </w:r>
            <w:r w:rsidR="004C71B2" w:rsidRPr="005A6AD5">
              <w:rPr>
                <w:rFonts w:ascii="Times New Roman" w:hAnsi="Times New Roman" w:cs="Times New Roman"/>
                <w:spacing w:val="-4"/>
                <w:sz w:val="24"/>
                <w:szCs w:val="24"/>
              </w:rPr>
              <w:t>153</w:t>
            </w:r>
          </w:hyperlink>
        </w:p>
        <w:p w14:paraId="1F7C6594" w14:textId="7D8A7A31" w:rsidR="00915022" w:rsidRPr="005A6AD5" w:rsidRDefault="00683AC7">
          <w:pPr>
            <w:pStyle w:val="31"/>
            <w:numPr>
              <w:ilvl w:val="2"/>
              <w:numId w:val="7"/>
            </w:numPr>
            <w:tabs>
              <w:tab w:val="left" w:pos="1647"/>
              <w:tab w:val="left" w:leader="dot" w:pos="10123"/>
            </w:tabs>
            <w:autoSpaceDE w:val="0"/>
            <w:autoSpaceDN w:val="0"/>
            <w:spacing w:line="275" w:lineRule="exact"/>
            <w:rPr>
              <w:rFonts w:ascii="Times New Roman" w:hAnsi="Times New Roman" w:cs="Times New Roman"/>
              <w:sz w:val="24"/>
              <w:szCs w:val="24"/>
            </w:rPr>
          </w:pPr>
          <w:hyperlink w:anchor="_TOC_250014" w:history="1">
            <w:r w:rsidR="00B330DD" w:rsidRPr="005A6AD5">
              <w:rPr>
                <w:rFonts w:ascii="Times New Roman" w:hAnsi="Times New Roman" w:cs="Times New Roman"/>
                <w:sz w:val="24"/>
                <w:szCs w:val="24"/>
              </w:rPr>
              <w:t>Рабочая</w:t>
            </w:r>
            <w:r w:rsidR="00B330DD" w:rsidRPr="005A6AD5">
              <w:rPr>
                <w:rFonts w:ascii="Times New Roman" w:hAnsi="Times New Roman" w:cs="Times New Roman"/>
                <w:spacing w:val="-4"/>
                <w:sz w:val="24"/>
                <w:szCs w:val="24"/>
              </w:rPr>
              <w:t xml:space="preserve"> </w:t>
            </w:r>
            <w:r w:rsidR="00B330DD" w:rsidRPr="005A6AD5">
              <w:rPr>
                <w:rFonts w:ascii="Times New Roman" w:hAnsi="Times New Roman" w:cs="Times New Roman"/>
                <w:sz w:val="24"/>
                <w:szCs w:val="24"/>
              </w:rPr>
              <w:t>программа по</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учебному</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предмету</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 xml:space="preserve">Изобразительное </w:t>
            </w:r>
            <w:r w:rsidR="00B96CB8" w:rsidRPr="005A6AD5">
              <w:rPr>
                <w:rFonts w:ascii="Times New Roman" w:hAnsi="Times New Roman" w:cs="Times New Roman"/>
                <w:spacing w:val="-2"/>
                <w:sz w:val="24"/>
                <w:szCs w:val="24"/>
              </w:rPr>
              <w:t>искусство</w:t>
            </w:r>
            <w:r w:rsidR="007F5666">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w:t>
            </w:r>
            <w:r w:rsidR="004C71B2" w:rsidRPr="005A6AD5">
              <w:rPr>
                <w:rFonts w:ascii="Times New Roman" w:hAnsi="Times New Roman" w:cs="Times New Roman"/>
                <w:spacing w:val="-5"/>
                <w:sz w:val="24"/>
                <w:szCs w:val="24"/>
              </w:rPr>
              <w:t>171</w:t>
            </w:r>
          </w:hyperlink>
        </w:p>
        <w:p w14:paraId="0251953E" w14:textId="77777777" w:rsidR="00915022" w:rsidRPr="005A6AD5" w:rsidRDefault="00B330DD">
          <w:pPr>
            <w:pStyle w:val="31"/>
            <w:tabs>
              <w:tab w:val="left" w:pos="1647"/>
              <w:tab w:val="left" w:leader="dot" w:pos="10123"/>
            </w:tabs>
            <w:autoSpaceDE w:val="0"/>
            <w:autoSpaceDN w:val="0"/>
            <w:spacing w:line="275" w:lineRule="exact"/>
            <w:jc w:val="left"/>
            <w:rPr>
              <w:rFonts w:ascii="Times New Roman" w:hAnsi="Times New Roman" w:cs="Times New Roman"/>
              <w:sz w:val="24"/>
              <w:szCs w:val="24"/>
            </w:rPr>
          </w:pPr>
          <w:r w:rsidRPr="005A6AD5">
            <w:rPr>
              <w:rFonts w:ascii="Times New Roman" w:hAnsi="Times New Roman" w:cs="Times New Roman"/>
              <w:sz w:val="24"/>
              <w:szCs w:val="24"/>
            </w:rPr>
            <w:t xml:space="preserve">       2.1.10. </w:t>
          </w:r>
          <w:hyperlink w:anchor="_TOC_250013" w:history="1">
            <w:r w:rsidRPr="005A6AD5">
              <w:rPr>
                <w:rFonts w:ascii="Times New Roman" w:hAnsi="Times New Roman" w:cs="Times New Roman"/>
                <w:sz w:val="24"/>
                <w:szCs w:val="24"/>
              </w:rPr>
              <w:t>Рабочая</w:t>
            </w:r>
            <w:r w:rsidRPr="005A6AD5">
              <w:rPr>
                <w:rFonts w:ascii="Times New Roman" w:hAnsi="Times New Roman" w:cs="Times New Roman"/>
                <w:spacing w:val="-4"/>
                <w:sz w:val="24"/>
                <w:szCs w:val="24"/>
              </w:rPr>
              <w:t xml:space="preserve"> </w:t>
            </w:r>
            <w:r w:rsidRPr="005A6AD5">
              <w:rPr>
                <w:rFonts w:ascii="Times New Roman" w:hAnsi="Times New Roman" w:cs="Times New Roman"/>
                <w:sz w:val="24"/>
                <w:szCs w:val="24"/>
              </w:rPr>
              <w:t>программа по</w:t>
            </w:r>
            <w:r w:rsidRPr="005A6AD5">
              <w:rPr>
                <w:rFonts w:ascii="Times New Roman" w:hAnsi="Times New Roman" w:cs="Times New Roman"/>
                <w:spacing w:val="1"/>
                <w:sz w:val="24"/>
                <w:szCs w:val="24"/>
              </w:rPr>
              <w:t xml:space="preserve"> </w:t>
            </w:r>
            <w:r w:rsidRPr="005A6AD5">
              <w:rPr>
                <w:rFonts w:ascii="Times New Roman" w:hAnsi="Times New Roman" w:cs="Times New Roman"/>
                <w:sz w:val="24"/>
                <w:szCs w:val="24"/>
              </w:rPr>
              <w:t>учебному</w:t>
            </w:r>
            <w:r w:rsidRPr="005A6AD5">
              <w:rPr>
                <w:rFonts w:ascii="Times New Roman" w:hAnsi="Times New Roman" w:cs="Times New Roman"/>
                <w:spacing w:val="-1"/>
                <w:sz w:val="24"/>
                <w:szCs w:val="24"/>
              </w:rPr>
              <w:t xml:space="preserve"> </w:t>
            </w:r>
            <w:r w:rsidRPr="005A6AD5">
              <w:rPr>
                <w:rFonts w:ascii="Times New Roman" w:hAnsi="Times New Roman" w:cs="Times New Roman"/>
                <w:sz w:val="24"/>
                <w:szCs w:val="24"/>
              </w:rPr>
              <w:t>предмету</w:t>
            </w:r>
            <w:r w:rsidRPr="005A6AD5">
              <w:rPr>
                <w:rFonts w:ascii="Times New Roman" w:hAnsi="Times New Roman" w:cs="Times New Roman"/>
                <w:spacing w:val="2"/>
                <w:sz w:val="24"/>
                <w:szCs w:val="24"/>
              </w:rPr>
              <w:t xml:space="preserve"> </w:t>
            </w:r>
            <w:r w:rsidR="00B96CB8" w:rsidRPr="005A6AD5">
              <w:rPr>
                <w:rFonts w:ascii="Times New Roman" w:hAnsi="Times New Roman" w:cs="Times New Roman"/>
                <w:spacing w:val="-2"/>
                <w:sz w:val="24"/>
                <w:szCs w:val="24"/>
              </w:rPr>
              <w:t>Музыка</w:t>
            </w:r>
            <w:r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199</w:t>
            </w:r>
          </w:hyperlink>
        </w:p>
        <w:p w14:paraId="0ED72107" w14:textId="77777777" w:rsidR="00915022" w:rsidRPr="005A6AD5" w:rsidRDefault="00B330DD">
          <w:pPr>
            <w:pStyle w:val="31"/>
            <w:tabs>
              <w:tab w:val="left" w:pos="1647"/>
              <w:tab w:val="left" w:leader="dot" w:pos="10123"/>
            </w:tabs>
            <w:autoSpaceDE w:val="0"/>
            <w:autoSpaceDN w:val="0"/>
            <w:ind w:left="1047" w:firstLine="0"/>
            <w:jc w:val="left"/>
            <w:rPr>
              <w:rFonts w:ascii="Times New Roman" w:hAnsi="Times New Roman" w:cs="Times New Roman"/>
              <w:sz w:val="24"/>
              <w:szCs w:val="24"/>
            </w:rPr>
          </w:pPr>
          <w:r w:rsidRPr="005A6AD5">
            <w:rPr>
              <w:rFonts w:ascii="Times New Roman" w:hAnsi="Times New Roman" w:cs="Times New Roman"/>
              <w:sz w:val="24"/>
              <w:szCs w:val="24"/>
            </w:rPr>
            <w:t xml:space="preserve">2.1.11. </w:t>
          </w:r>
          <w:hyperlink w:anchor="_TOC_250012" w:history="1">
            <w:r w:rsidRPr="005A6AD5">
              <w:rPr>
                <w:rFonts w:ascii="Times New Roman" w:hAnsi="Times New Roman" w:cs="Times New Roman"/>
                <w:sz w:val="24"/>
                <w:szCs w:val="24"/>
              </w:rPr>
              <w:t>Рабочая программа по</w:t>
            </w:r>
            <w:r w:rsidRPr="005A6AD5">
              <w:rPr>
                <w:rFonts w:ascii="Times New Roman" w:hAnsi="Times New Roman" w:cs="Times New Roman"/>
                <w:spacing w:val="1"/>
                <w:sz w:val="24"/>
                <w:szCs w:val="24"/>
              </w:rPr>
              <w:t xml:space="preserve"> </w:t>
            </w:r>
            <w:r w:rsidRPr="005A6AD5">
              <w:rPr>
                <w:rFonts w:ascii="Times New Roman" w:hAnsi="Times New Roman" w:cs="Times New Roman"/>
                <w:sz w:val="24"/>
                <w:szCs w:val="24"/>
              </w:rPr>
              <w:t>учебному</w:t>
            </w:r>
            <w:r w:rsidRPr="005A6AD5">
              <w:rPr>
                <w:rFonts w:ascii="Times New Roman" w:hAnsi="Times New Roman" w:cs="Times New Roman"/>
                <w:spacing w:val="1"/>
                <w:sz w:val="24"/>
                <w:szCs w:val="24"/>
              </w:rPr>
              <w:t xml:space="preserve"> </w:t>
            </w:r>
            <w:r w:rsidRPr="005A6AD5">
              <w:rPr>
                <w:rFonts w:ascii="Times New Roman" w:hAnsi="Times New Roman" w:cs="Times New Roman"/>
                <w:sz w:val="24"/>
                <w:szCs w:val="24"/>
              </w:rPr>
              <w:t>предмету</w:t>
            </w:r>
            <w:r w:rsidRPr="005A6AD5">
              <w:rPr>
                <w:rFonts w:ascii="Times New Roman" w:hAnsi="Times New Roman" w:cs="Times New Roman"/>
                <w:spacing w:val="-1"/>
                <w:sz w:val="24"/>
                <w:szCs w:val="24"/>
              </w:rPr>
              <w:t xml:space="preserve"> </w:t>
            </w:r>
            <w:r w:rsidRPr="005A6AD5">
              <w:rPr>
                <w:rFonts w:ascii="Times New Roman" w:hAnsi="Times New Roman" w:cs="Times New Roman"/>
                <w:sz w:val="24"/>
                <w:szCs w:val="24"/>
              </w:rPr>
              <w:t>Труд</w:t>
            </w:r>
            <w:r w:rsidRPr="005A6AD5">
              <w:rPr>
                <w:rFonts w:ascii="Times New Roman" w:hAnsi="Times New Roman" w:cs="Times New Roman"/>
                <w:spacing w:val="-1"/>
                <w:sz w:val="24"/>
                <w:szCs w:val="24"/>
              </w:rPr>
              <w:t xml:space="preserve"> </w:t>
            </w:r>
            <w:r w:rsidR="00B96CB8" w:rsidRPr="005A6AD5">
              <w:rPr>
                <w:rFonts w:ascii="Times New Roman" w:hAnsi="Times New Roman" w:cs="Times New Roman"/>
                <w:spacing w:val="-2"/>
                <w:sz w:val="24"/>
                <w:szCs w:val="24"/>
              </w:rPr>
              <w:t>(технология)</w:t>
            </w:r>
            <w:r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239</w:t>
            </w:r>
          </w:hyperlink>
        </w:p>
        <w:p w14:paraId="6E1AB12E" w14:textId="3EB56E8F" w:rsidR="00915022" w:rsidRPr="005A6AD5" w:rsidRDefault="00683AC7">
          <w:pPr>
            <w:pStyle w:val="31"/>
            <w:numPr>
              <w:ilvl w:val="2"/>
              <w:numId w:val="8"/>
            </w:numPr>
            <w:tabs>
              <w:tab w:val="left" w:pos="1767"/>
              <w:tab w:val="left" w:leader="dot" w:pos="10123"/>
            </w:tabs>
            <w:autoSpaceDE w:val="0"/>
            <w:autoSpaceDN w:val="0"/>
            <w:jc w:val="left"/>
            <w:rPr>
              <w:rFonts w:ascii="Times New Roman" w:hAnsi="Times New Roman" w:cs="Times New Roman"/>
              <w:sz w:val="24"/>
              <w:szCs w:val="24"/>
            </w:rPr>
          </w:pPr>
          <w:hyperlink w:anchor="_TOC_250011" w:history="1">
            <w:r w:rsidR="00B330DD" w:rsidRPr="005A6AD5">
              <w:rPr>
                <w:rFonts w:ascii="Times New Roman" w:hAnsi="Times New Roman" w:cs="Times New Roman"/>
                <w:sz w:val="24"/>
                <w:szCs w:val="24"/>
              </w:rPr>
              <w:t>Рабочая</w:t>
            </w:r>
            <w:r w:rsidR="00B330DD" w:rsidRPr="005A6AD5">
              <w:rPr>
                <w:rFonts w:ascii="Times New Roman" w:hAnsi="Times New Roman" w:cs="Times New Roman"/>
                <w:spacing w:val="-3"/>
                <w:sz w:val="24"/>
                <w:szCs w:val="24"/>
              </w:rPr>
              <w:t xml:space="preserve"> </w:t>
            </w:r>
            <w:r w:rsidR="00B330DD" w:rsidRPr="005A6AD5">
              <w:rPr>
                <w:rFonts w:ascii="Times New Roman" w:hAnsi="Times New Roman" w:cs="Times New Roman"/>
                <w:sz w:val="24"/>
                <w:szCs w:val="24"/>
              </w:rPr>
              <w:t>программа по</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учебному</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предмету</w:t>
            </w:r>
            <w:r w:rsidR="00B330DD" w:rsidRPr="005A6AD5">
              <w:rPr>
                <w:rFonts w:ascii="Times New Roman" w:hAnsi="Times New Roman" w:cs="Times New Roman"/>
                <w:spacing w:val="1"/>
                <w:sz w:val="24"/>
                <w:szCs w:val="24"/>
              </w:rPr>
              <w:t xml:space="preserve"> </w:t>
            </w:r>
            <w:r w:rsidR="00B330DD" w:rsidRPr="005A6AD5">
              <w:rPr>
                <w:rFonts w:ascii="Times New Roman" w:hAnsi="Times New Roman" w:cs="Times New Roman"/>
                <w:sz w:val="24"/>
                <w:szCs w:val="24"/>
              </w:rPr>
              <w:t>Физическая</w:t>
            </w:r>
            <w:r w:rsidR="00B330DD" w:rsidRPr="005A6AD5">
              <w:rPr>
                <w:rFonts w:ascii="Times New Roman" w:hAnsi="Times New Roman" w:cs="Times New Roman"/>
                <w:spacing w:val="-2"/>
                <w:sz w:val="24"/>
                <w:szCs w:val="24"/>
              </w:rPr>
              <w:t xml:space="preserve"> </w:t>
            </w:r>
            <w:r w:rsidR="00B96CB8" w:rsidRPr="005A6AD5">
              <w:rPr>
                <w:rFonts w:ascii="Times New Roman" w:hAnsi="Times New Roman" w:cs="Times New Roman"/>
                <w:sz w:val="24"/>
                <w:szCs w:val="24"/>
              </w:rPr>
              <w:t>культура</w:t>
            </w:r>
            <w:r w:rsidR="00B330DD" w:rsidRPr="005A6AD5">
              <w:rPr>
                <w:rFonts w:ascii="Times New Roman" w:hAnsi="Times New Roman" w:cs="Times New Roman"/>
                <w:sz w:val="24"/>
                <w:szCs w:val="24"/>
              </w:rPr>
              <w:t xml:space="preserve"> (вариант </w:t>
            </w:r>
            <w:r w:rsidR="00B330DD" w:rsidRPr="005A6AD5">
              <w:rPr>
                <w:rFonts w:ascii="Times New Roman" w:hAnsi="Times New Roman" w:cs="Times New Roman"/>
                <w:spacing w:val="-5"/>
                <w:sz w:val="24"/>
                <w:szCs w:val="24"/>
              </w:rPr>
              <w:t>2)</w:t>
            </w:r>
            <w:r w:rsidR="00B330DD" w:rsidRPr="005A6AD5">
              <w:rPr>
                <w:rFonts w:ascii="Times New Roman" w:hAnsi="Times New Roman" w:cs="Times New Roman"/>
                <w:sz w:val="24"/>
                <w:szCs w:val="24"/>
              </w:rPr>
              <w:tab/>
            </w:r>
            <w:r w:rsidR="007F5666">
              <w:rPr>
                <w:rFonts w:ascii="Times New Roman" w:hAnsi="Times New Roman" w:cs="Times New Roman"/>
                <w:sz w:val="24"/>
                <w:szCs w:val="24"/>
              </w:rPr>
              <w:t xml:space="preserve">                                                                                                                           </w:t>
            </w:r>
            <w:r w:rsidR="00B330DD" w:rsidRPr="005A6AD5">
              <w:rPr>
                <w:rFonts w:ascii="Times New Roman" w:hAnsi="Times New Roman" w:cs="Times New Roman"/>
                <w:sz w:val="24"/>
                <w:szCs w:val="24"/>
              </w:rPr>
              <w:t>…………</w:t>
            </w:r>
            <w:r w:rsidR="004C71B2" w:rsidRPr="005A6AD5">
              <w:rPr>
                <w:rFonts w:ascii="Times New Roman" w:hAnsi="Times New Roman" w:cs="Times New Roman"/>
                <w:spacing w:val="-5"/>
                <w:sz w:val="24"/>
                <w:szCs w:val="24"/>
              </w:rPr>
              <w:t>264</w:t>
            </w:r>
          </w:hyperlink>
        </w:p>
        <w:p w14:paraId="110C25EE" w14:textId="77777777" w:rsidR="00915022" w:rsidRPr="005A6AD5" w:rsidRDefault="00683AC7">
          <w:pPr>
            <w:pStyle w:val="22"/>
            <w:numPr>
              <w:ilvl w:val="1"/>
              <w:numId w:val="8"/>
            </w:numPr>
            <w:tabs>
              <w:tab w:val="left" w:pos="1227"/>
              <w:tab w:val="left" w:leader="dot" w:pos="10123"/>
            </w:tabs>
            <w:autoSpaceDE w:val="0"/>
            <w:autoSpaceDN w:val="0"/>
            <w:spacing w:before="0" w:line="240" w:lineRule="auto"/>
            <w:ind w:left="1227"/>
            <w:rPr>
              <w:rFonts w:ascii="Times New Roman" w:hAnsi="Times New Roman" w:cs="Times New Roman"/>
              <w:b w:val="0"/>
              <w:sz w:val="24"/>
              <w:szCs w:val="24"/>
            </w:rPr>
          </w:pPr>
          <w:hyperlink w:anchor="_TOC_250009" w:history="1">
            <w:r w:rsidR="00B330DD" w:rsidRPr="005A6AD5">
              <w:rPr>
                <w:rFonts w:ascii="Times New Roman" w:hAnsi="Times New Roman" w:cs="Times New Roman"/>
                <w:b w:val="0"/>
                <w:sz w:val="24"/>
                <w:szCs w:val="24"/>
              </w:rPr>
              <w:t>Программа</w:t>
            </w:r>
            <w:r w:rsidR="00B330DD" w:rsidRPr="005A6AD5">
              <w:rPr>
                <w:rFonts w:ascii="Times New Roman" w:hAnsi="Times New Roman" w:cs="Times New Roman"/>
                <w:b w:val="0"/>
                <w:spacing w:val="-2"/>
                <w:sz w:val="24"/>
                <w:szCs w:val="24"/>
              </w:rPr>
              <w:t xml:space="preserve"> </w:t>
            </w:r>
            <w:r w:rsidR="00B330DD" w:rsidRPr="005A6AD5">
              <w:rPr>
                <w:rFonts w:ascii="Times New Roman" w:hAnsi="Times New Roman" w:cs="Times New Roman"/>
                <w:b w:val="0"/>
                <w:sz w:val="24"/>
                <w:szCs w:val="24"/>
              </w:rPr>
              <w:t>формирования</w:t>
            </w:r>
            <w:r w:rsidR="00B330DD" w:rsidRPr="005A6AD5">
              <w:rPr>
                <w:rFonts w:ascii="Times New Roman" w:hAnsi="Times New Roman" w:cs="Times New Roman"/>
                <w:b w:val="0"/>
                <w:spacing w:val="1"/>
                <w:sz w:val="24"/>
                <w:szCs w:val="24"/>
              </w:rPr>
              <w:t xml:space="preserve"> </w:t>
            </w:r>
            <w:r w:rsidR="00B330DD" w:rsidRPr="005A6AD5">
              <w:rPr>
                <w:rFonts w:ascii="Times New Roman" w:hAnsi="Times New Roman" w:cs="Times New Roman"/>
                <w:b w:val="0"/>
                <w:sz w:val="24"/>
                <w:szCs w:val="24"/>
              </w:rPr>
              <w:t>универсальных</w:t>
            </w:r>
            <w:r w:rsidR="00B330DD" w:rsidRPr="005A6AD5">
              <w:rPr>
                <w:rFonts w:ascii="Times New Roman" w:hAnsi="Times New Roman" w:cs="Times New Roman"/>
                <w:b w:val="0"/>
                <w:spacing w:val="-2"/>
                <w:sz w:val="24"/>
                <w:szCs w:val="24"/>
              </w:rPr>
              <w:t xml:space="preserve"> </w:t>
            </w:r>
            <w:r w:rsidR="00B330DD" w:rsidRPr="005A6AD5">
              <w:rPr>
                <w:rFonts w:ascii="Times New Roman" w:hAnsi="Times New Roman" w:cs="Times New Roman"/>
                <w:b w:val="0"/>
                <w:sz w:val="24"/>
                <w:szCs w:val="24"/>
              </w:rPr>
              <w:t>учебных</w:t>
            </w:r>
            <w:r w:rsidR="00B330DD" w:rsidRPr="005A6AD5">
              <w:rPr>
                <w:rFonts w:ascii="Times New Roman" w:hAnsi="Times New Roman" w:cs="Times New Roman"/>
                <w:b w:val="0"/>
                <w:spacing w:val="-1"/>
                <w:sz w:val="24"/>
                <w:szCs w:val="24"/>
              </w:rPr>
              <w:t xml:space="preserve"> </w:t>
            </w:r>
            <w:r w:rsidR="00B330DD" w:rsidRPr="005A6AD5">
              <w:rPr>
                <w:rFonts w:ascii="Times New Roman" w:hAnsi="Times New Roman" w:cs="Times New Roman"/>
                <w:b w:val="0"/>
                <w:spacing w:val="-2"/>
                <w:sz w:val="24"/>
                <w:szCs w:val="24"/>
              </w:rPr>
              <w:t>действий</w:t>
            </w:r>
            <w:r w:rsidR="00B330DD" w:rsidRPr="005A6AD5">
              <w:rPr>
                <w:rFonts w:ascii="Times New Roman" w:hAnsi="Times New Roman" w:cs="Times New Roman"/>
                <w:b w:val="0"/>
                <w:sz w:val="24"/>
                <w:szCs w:val="24"/>
              </w:rPr>
              <w:tab/>
            </w:r>
            <w:r w:rsidR="004C71B2" w:rsidRPr="005A6AD5">
              <w:rPr>
                <w:rFonts w:ascii="Times New Roman" w:hAnsi="Times New Roman" w:cs="Times New Roman"/>
                <w:b w:val="0"/>
                <w:spacing w:val="-5"/>
                <w:sz w:val="24"/>
                <w:szCs w:val="24"/>
              </w:rPr>
              <w:t>278</w:t>
            </w:r>
          </w:hyperlink>
        </w:p>
        <w:p w14:paraId="1A17C473" w14:textId="77777777" w:rsidR="00915022" w:rsidRPr="005A6AD5" w:rsidRDefault="00683AC7">
          <w:pPr>
            <w:pStyle w:val="22"/>
            <w:numPr>
              <w:ilvl w:val="1"/>
              <w:numId w:val="8"/>
            </w:numPr>
            <w:tabs>
              <w:tab w:val="left" w:pos="1227"/>
              <w:tab w:val="left" w:leader="dot" w:pos="10123"/>
            </w:tabs>
            <w:autoSpaceDE w:val="0"/>
            <w:autoSpaceDN w:val="0"/>
            <w:spacing w:before="0" w:line="240" w:lineRule="auto"/>
            <w:ind w:left="1227"/>
            <w:rPr>
              <w:rFonts w:ascii="Times New Roman" w:hAnsi="Times New Roman" w:cs="Times New Roman"/>
              <w:b w:val="0"/>
              <w:sz w:val="24"/>
              <w:szCs w:val="24"/>
            </w:rPr>
          </w:pPr>
          <w:hyperlink w:anchor="_TOC_250008" w:history="1">
            <w:r w:rsidR="00B330DD" w:rsidRPr="005A6AD5">
              <w:rPr>
                <w:rFonts w:ascii="Times New Roman" w:hAnsi="Times New Roman" w:cs="Times New Roman"/>
                <w:b w:val="0"/>
                <w:sz w:val="24"/>
                <w:szCs w:val="24"/>
              </w:rPr>
              <w:t>Рабочая</w:t>
            </w:r>
            <w:r w:rsidR="00B330DD" w:rsidRPr="005A6AD5">
              <w:rPr>
                <w:rFonts w:ascii="Times New Roman" w:hAnsi="Times New Roman" w:cs="Times New Roman"/>
                <w:b w:val="0"/>
                <w:spacing w:val="-2"/>
                <w:sz w:val="24"/>
                <w:szCs w:val="24"/>
              </w:rPr>
              <w:t xml:space="preserve"> </w:t>
            </w:r>
            <w:r w:rsidR="00B330DD" w:rsidRPr="005A6AD5">
              <w:rPr>
                <w:rFonts w:ascii="Times New Roman" w:hAnsi="Times New Roman" w:cs="Times New Roman"/>
                <w:b w:val="0"/>
                <w:sz w:val="24"/>
                <w:szCs w:val="24"/>
              </w:rPr>
              <w:t xml:space="preserve">программа </w:t>
            </w:r>
            <w:r w:rsidR="00B330DD" w:rsidRPr="005A6AD5">
              <w:rPr>
                <w:rFonts w:ascii="Times New Roman" w:hAnsi="Times New Roman" w:cs="Times New Roman"/>
                <w:b w:val="0"/>
                <w:spacing w:val="-2"/>
                <w:sz w:val="24"/>
                <w:szCs w:val="24"/>
              </w:rPr>
              <w:t>воспитания</w:t>
            </w:r>
            <w:r w:rsidR="00B330DD" w:rsidRPr="005A6AD5">
              <w:rPr>
                <w:rFonts w:ascii="Times New Roman" w:hAnsi="Times New Roman" w:cs="Times New Roman"/>
                <w:b w:val="0"/>
                <w:sz w:val="24"/>
                <w:szCs w:val="24"/>
              </w:rPr>
              <w:tab/>
            </w:r>
            <w:r w:rsidR="004C71B2" w:rsidRPr="005A6AD5">
              <w:rPr>
                <w:rFonts w:ascii="Times New Roman" w:hAnsi="Times New Roman" w:cs="Times New Roman"/>
                <w:b w:val="0"/>
                <w:spacing w:val="-5"/>
                <w:sz w:val="24"/>
                <w:szCs w:val="24"/>
              </w:rPr>
              <w:t>284</w:t>
            </w:r>
          </w:hyperlink>
        </w:p>
        <w:p w14:paraId="1CD830F8" w14:textId="77777777" w:rsidR="00915022" w:rsidRPr="005A6AD5" w:rsidRDefault="00683AC7">
          <w:pPr>
            <w:pStyle w:val="31"/>
            <w:numPr>
              <w:ilvl w:val="2"/>
              <w:numId w:val="8"/>
            </w:numPr>
            <w:tabs>
              <w:tab w:val="left" w:pos="1647"/>
              <w:tab w:val="left" w:leader="dot" w:pos="10123"/>
            </w:tabs>
            <w:autoSpaceDE w:val="0"/>
            <w:autoSpaceDN w:val="0"/>
            <w:jc w:val="left"/>
            <w:rPr>
              <w:rFonts w:ascii="Times New Roman" w:hAnsi="Times New Roman" w:cs="Times New Roman"/>
              <w:sz w:val="24"/>
              <w:szCs w:val="24"/>
            </w:rPr>
          </w:pPr>
          <w:hyperlink w:anchor="_TOC_250007" w:history="1">
            <w:r w:rsidR="00B330DD" w:rsidRPr="005A6AD5">
              <w:rPr>
                <w:rFonts w:ascii="Times New Roman" w:hAnsi="Times New Roman" w:cs="Times New Roman"/>
                <w:sz w:val="24"/>
                <w:szCs w:val="24"/>
              </w:rPr>
              <w:t>Пояснительная</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pacing w:val="-2"/>
                <w:sz w:val="24"/>
                <w:szCs w:val="24"/>
              </w:rPr>
              <w:t>записка</w:t>
            </w:r>
            <w:r w:rsidR="00B330DD"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284</w:t>
            </w:r>
          </w:hyperlink>
        </w:p>
        <w:p w14:paraId="2CDB4E9F" w14:textId="77777777" w:rsidR="00915022" w:rsidRPr="005A6AD5" w:rsidRDefault="00683AC7">
          <w:pPr>
            <w:pStyle w:val="31"/>
            <w:numPr>
              <w:ilvl w:val="2"/>
              <w:numId w:val="8"/>
            </w:numPr>
            <w:tabs>
              <w:tab w:val="left" w:pos="1647"/>
              <w:tab w:val="left" w:leader="dot" w:pos="10123"/>
            </w:tabs>
            <w:autoSpaceDE w:val="0"/>
            <w:autoSpaceDN w:val="0"/>
            <w:jc w:val="left"/>
            <w:rPr>
              <w:rFonts w:ascii="Times New Roman" w:hAnsi="Times New Roman" w:cs="Times New Roman"/>
              <w:sz w:val="24"/>
              <w:szCs w:val="24"/>
            </w:rPr>
          </w:pPr>
          <w:hyperlink w:anchor="_TOC_250006" w:history="1">
            <w:r w:rsidR="00B330DD" w:rsidRPr="005A6AD5">
              <w:rPr>
                <w:rFonts w:ascii="Times New Roman" w:hAnsi="Times New Roman" w:cs="Times New Roman"/>
                <w:sz w:val="24"/>
                <w:szCs w:val="24"/>
              </w:rPr>
              <w:t>Целевой</w:t>
            </w:r>
            <w:r w:rsidR="00B330DD" w:rsidRPr="005A6AD5">
              <w:rPr>
                <w:rFonts w:ascii="Times New Roman" w:hAnsi="Times New Roman" w:cs="Times New Roman"/>
                <w:spacing w:val="-8"/>
                <w:sz w:val="24"/>
                <w:szCs w:val="24"/>
              </w:rPr>
              <w:t xml:space="preserve"> </w:t>
            </w:r>
            <w:r w:rsidR="00B330DD" w:rsidRPr="005A6AD5">
              <w:rPr>
                <w:rFonts w:ascii="Times New Roman" w:hAnsi="Times New Roman" w:cs="Times New Roman"/>
                <w:spacing w:val="-2"/>
                <w:sz w:val="24"/>
                <w:szCs w:val="24"/>
              </w:rPr>
              <w:t>раздел</w:t>
            </w:r>
            <w:r w:rsidR="00B330DD"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284</w:t>
            </w:r>
          </w:hyperlink>
        </w:p>
        <w:p w14:paraId="7463E9E6" w14:textId="77777777" w:rsidR="00915022" w:rsidRPr="005A6AD5" w:rsidRDefault="00B330DD">
          <w:pPr>
            <w:pStyle w:val="31"/>
            <w:numPr>
              <w:ilvl w:val="2"/>
              <w:numId w:val="8"/>
            </w:numPr>
            <w:tabs>
              <w:tab w:val="left" w:pos="1647"/>
              <w:tab w:val="left" w:leader="dot" w:pos="10123"/>
            </w:tabs>
            <w:autoSpaceDE w:val="0"/>
            <w:autoSpaceDN w:val="0"/>
            <w:jc w:val="left"/>
            <w:rPr>
              <w:rFonts w:ascii="Times New Roman" w:hAnsi="Times New Roman" w:cs="Times New Roman"/>
              <w:sz w:val="24"/>
              <w:szCs w:val="24"/>
            </w:rPr>
          </w:pPr>
          <w:r w:rsidRPr="005A6AD5">
            <w:rPr>
              <w:rFonts w:ascii="Times New Roman" w:hAnsi="Times New Roman" w:cs="Times New Roman"/>
              <w:sz w:val="24"/>
              <w:szCs w:val="24"/>
            </w:rPr>
            <w:t>Содержательный</w:t>
          </w:r>
          <w:r w:rsidRPr="005A6AD5">
            <w:rPr>
              <w:rFonts w:ascii="Times New Roman" w:hAnsi="Times New Roman" w:cs="Times New Roman"/>
              <w:spacing w:val="-14"/>
              <w:sz w:val="24"/>
              <w:szCs w:val="24"/>
            </w:rPr>
            <w:t xml:space="preserve"> </w:t>
          </w:r>
          <w:r w:rsidRPr="005A6AD5">
            <w:rPr>
              <w:rFonts w:ascii="Times New Roman" w:hAnsi="Times New Roman" w:cs="Times New Roman"/>
              <w:spacing w:val="-2"/>
              <w:sz w:val="24"/>
              <w:szCs w:val="24"/>
            </w:rPr>
            <w:t>раздел</w:t>
          </w:r>
          <w:r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289</w:t>
          </w:r>
        </w:p>
        <w:p w14:paraId="381108FA" w14:textId="77777777" w:rsidR="00915022" w:rsidRPr="005A6AD5" w:rsidRDefault="00B330DD">
          <w:pPr>
            <w:pStyle w:val="31"/>
            <w:numPr>
              <w:ilvl w:val="2"/>
              <w:numId w:val="8"/>
            </w:numPr>
            <w:tabs>
              <w:tab w:val="left" w:pos="1647"/>
              <w:tab w:val="left" w:leader="dot" w:pos="10123"/>
            </w:tabs>
            <w:autoSpaceDE w:val="0"/>
            <w:autoSpaceDN w:val="0"/>
            <w:jc w:val="left"/>
            <w:rPr>
              <w:rFonts w:ascii="Times New Roman" w:hAnsi="Times New Roman" w:cs="Times New Roman"/>
              <w:sz w:val="24"/>
              <w:szCs w:val="24"/>
            </w:rPr>
          </w:pPr>
          <w:r w:rsidRPr="005A6AD5">
            <w:rPr>
              <w:rFonts w:ascii="Times New Roman" w:hAnsi="Times New Roman" w:cs="Times New Roman"/>
              <w:sz w:val="24"/>
              <w:szCs w:val="24"/>
            </w:rPr>
            <w:t>Организационный</w:t>
          </w:r>
          <w:r w:rsidRPr="005A6AD5">
            <w:rPr>
              <w:rFonts w:ascii="Times New Roman" w:hAnsi="Times New Roman" w:cs="Times New Roman"/>
              <w:spacing w:val="-12"/>
              <w:sz w:val="24"/>
              <w:szCs w:val="24"/>
            </w:rPr>
            <w:t xml:space="preserve"> </w:t>
          </w:r>
          <w:r w:rsidRPr="005A6AD5">
            <w:rPr>
              <w:rFonts w:ascii="Times New Roman" w:hAnsi="Times New Roman" w:cs="Times New Roman"/>
              <w:spacing w:val="-2"/>
              <w:sz w:val="24"/>
              <w:szCs w:val="24"/>
            </w:rPr>
            <w:t>раздел</w:t>
          </w:r>
          <w:r w:rsidRPr="005A6AD5">
            <w:rPr>
              <w:rFonts w:ascii="Times New Roman" w:hAnsi="Times New Roman" w:cs="Times New Roman"/>
              <w:sz w:val="24"/>
              <w:szCs w:val="24"/>
            </w:rPr>
            <w:tab/>
          </w:r>
          <w:r w:rsidR="004C71B2" w:rsidRPr="005A6AD5">
            <w:rPr>
              <w:rFonts w:ascii="Times New Roman" w:hAnsi="Times New Roman" w:cs="Times New Roman"/>
              <w:spacing w:val="-5"/>
              <w:sz w:val="24"/>
              <w:szCs w:val="24"/>
            </w:rPr>
            <w:t>313</w:t>
          </w:r>
        </w:p>
        <w:p w14:paraId="0092325F" w14:textId="77777777" w:rsidR="00915022" w:rsidRPr="005A6AD5" w:rsidRDefault="00683AC7">
          <w:pPr>
            <w:pStyle w:val="31"/>
            <w:numPr>
              <w:ilvl w:val="2"/>
              <w:numId w:val="8"/>
            </w:numPr>
            <w:tabs>
              <w:tab w:val="left" w:pos="1647"/>
              <w:tab w:val="left" w:leader="dot" w:pos="10123"/>
            </w:tabs>
            <w:autoSpaceDE w:val="0"/>
            <w:autoSpaceDN w:val="0"/>
            <w:jc w:val="left"/>
            <w:rPr>
              <w:rFonts w:ascii="Times New Roman" w:hAnsi="Times New Roman" w:cs="Times New Roman"/>
              <w:sz w:val="24"/>
              <w:szCs w:val="24"/>
            </w:rPr>
          </w:pPr>
          <w:hyperlink w:anchor="_TOC_250005" w:history="1">
            <w:r w:rsidR="00B330DD" w:rsidRPr="005A6AD5">
              <w:rPr>
                <w:rFonts w:ascii="Times New Roman" w:hAnsi="Times New Roman" w:cs="Times New Roman"/>
                <w:sz w:val="24"/>
                <w:szCs w:val="24"/>
              </w:rPr>
              <w:t>Анализ</w:t>
            </w:r>
            <w:r w:rsidR="00B330DD" w:rsidRPr="005A6AD5">
              <w:rPr>
                <w:rFonts w:ascii="Times New Roman" w:hAnsi="Times New Roman" w:cs="Times New Roman"/>
                <w:spacing w:val="2"/>
                <w:sz w:val="24"/>
                <w:szCs w:val="24"/>
              </w:rPr>
              <w:t xml:space="preserve"> </w:t>
            </w:r>
            <w:r w:rsidR="00B330DD" w:rsidRPr="005A6AD5">
              <w:rPr>
                <w:rFonts w:ascii="Times New Roman" w:hAnsi="Times New Roman" w:cs="Times New Roman"/>
                <w:sz w:val="24"/>
                <w:szCs w:val="24"/>
              </w:rPr>
              <w:t xml:space="preserve">воспитательного </w:t>
            </w:r>
            <w:r w:rsidR="00B330DD" w:rsidRPr="005A6AD5">
              <w:rPr>
                <w:rFonts w:ascii="Times New Roman" w:hAnsi="Times New Roman" w:cs="Times New Roman"/>
                <w:spacing w:val="-2"/>
                <w:sz w:val="24"/>
                <w:szCs w:val="24"/>
              </w:rPr>
              <w:t>процесса</w:t>
            </w:r>
            <w:r w:rsidR="00B330DD" w:rsidRPr="005A6AD5">
              <w:rPr>
                <w:rFonts w:ascii="Times New Roman" w:hAnsi="Times New Roman" w:cs="Times New Roman"/>
                <w:sz w:val="24"/>
                <w:szCs w:val="24"/>
              </w:rPr>
              <w:tab/>
            </w:r>
            <w:r w:rsidR="00673DBA" w:rsidRPr="005A6AD5">
              <w:rPr>
                <w:rFonts w:ascii="Times New Roman" w:hAnsi="Times New Roman" w:cs="Times New Roman"/>
                <w:spacing w:val="-5"/>
                <w:sz w:val="24"/>
                <w:szCs w:val="24"/>
              </w:rPr>
              <w:t>319</w:t>
            </w:r>
          </w:hyperlink>
        </w:p>
        <w:p w14:paraId="03A307EF" w14:textId="77777777" w:rsidR="00915022" w:rsidRPr="005A6AD5" w:rsidRDefault="00683AC7">
          <w:pPr>
            <w:pStyle w:val="12"/>
            <w:numPr>
              <w:ilvl w:val="0"/>
              <w:numId w:val="3"/>
            </w:numPr>
            <w:tabs>
              <w:tab w:val="left" w:pos="922"/>
              <w:tab w:val="left" w:leader="dot" w:pos="10123"/>
            </w:tabs>
            <w:autoSpaceDE w:val="0"/>
            <w:autoSpaceDN w:val="0"/>
            <w:spacing w:before="1" w:line="240" w:lineRule="auto"/>
            <w:ind w:left="922" w:hanging="356"/>
            <w:rPr>
              <w:rFonts w:ascii="Times New Roman" w:hAnsi="Times New Roman" w:cs="Times New Roman"/>
              <w:b w:val="0"/>
              <w:i w:val="0"/>
            </w:rPr>
          </w:pPr>
          <w:hyperlink w:anchor="_TOC_250004" w:history="1">
            <w:r w:rsidR="00B330DD" w:rsidRPr="005A6AD5">
              <w:rPr>
                <w:rFonts w:ascii="Times New Roman" w:hAnsi="Times New Roman" w:cs="Times New Roman"/>
                <w:b w:val="0"/>
                <w:i w:val="0"/>
              </w:rPr>
              <w:t>ОРГАНИЗАЦИОННЫЙ</w:t>
            </w:r>
            <w:r w:rsidR="00B330DD" w:rsidRPr="005A6AD5">
              <w:rPr>
                <w:rFonts w:ascii="Times New Roman" w:hAnsi="Times New Roman" w:cs="Times New Roman"/>
                <w:b w:val="0"/>
                <w:i w:val="0"/>
                <w:spacing w:val="-14"/>
              </w:rPr>
              <w:t xml:space="preserve"> </w:t>
            </w:r>
            <w:r w:rsidR="00B330DD" w:rsidRPr="005A6AD5">
              <w:rPr>
                <w:rFonts w:ascii="Times New Roman" w:hAnsi="Times New Roman" w:cs="Times New Roman"/>
                <w:b w:val="0"/>
                <w:i w:val="0"/>
                <w:spacing w:val="-2"/>
              </w:rPr>
              <w:t>РАЗДЕЛ</w:t>
            </w:r>
            <w:r w:rsidR="00B330DD" w:rsidRPr="005A6AD5">
              <w:rPr>
                <w:rFonts w:ascii="Times New Roman" w:hAnsi="Times New Roman" w:cs="Times New Roman"/>
                <w:b w:val="0"/>
                <w:i w:val="0"/>
              </w:rPr>
              <w:tab/>
            </w:r>
            <w:r w:rsidR="00673DBA" w:rsidRPr="005A6AD5">
              <w:rPr>
                <w:rFonts w:ascii="Times New Roman" w:hAnsi="Times New Roman" w:cs="Times New Roman"/>
                <w:b w:val="0"/>
                <w:i w:val="0"/>
                <w:spacing w:val="-5"/>
              </w:rPr>
              <w:t>321</w:t>
            </w:r>
          </w:hyperlink>
        </w:p>
        <w:p w14:paraId="20740FC1" w14:textId="77777777" w:rsidR="00915022" w:rsidRPr="005A6AD5" w:rsidRDefault="00683AC7">
          <w:pPr>
            <w:pStyle w:val="22"/>
            <w:numPr>
              <w:ilvl w:val="1"/>
              <w:numId w:val="9"/>
            </w:numPr>
            <w:tabs>
              <w:tab w:val="left" w:pos="1227"/>
              <w:tab w:val="left" w:leader="dot" w:pos="10123"/>
            </w:tabs>
            <w:autoSpaceDE w:val="0"/>
            <w:autoSpaceDN w:val="0"/>
            <w:spacing w:before="0" w:line="240" w:lineRule="auto"/>
            <w:rPr>
              <w:rFonts w:ascii="Times New Roman" w:hAnsi="Times New Roman" w:cs="Times New Roman"/>
              <w:b w:val="0"/>
              <w:sz w:val="24"/>
              <w:szCs w:val="24"/>
            </w:rPr>
          </w:pPr>
          <w:hyperlink w:anchor="_TOC_250003" w:history="1">
            <w:r w:rsidR="00B330DD" w:rsidRPr="005A6AD5">
              <w:rPr>
                <w:rFonts w:ascii="Times New Roman" w:hAnsi="Times New Roman" w:cs="Times New Roman"/>
                <w:b w:val="0"/>
                <w:sz w:val="24"/>
                <w:szCs w:val="24"/>
              </w:rPr>
              <w:t>Учебный</w:t>
            </w:r>
            <w:r w:rsidR="00B330DD" w:rsidRPr="005A6AD5">
              <w:rPr>
                <w:rFonts w:ascii="Times New Roman" w:hAnsi="Times New Roman" w:cs="Times New Roman"/>
                <w:b w:val="0"/>
                <w:spacing w:val="-4"/>
                <w:sz w:val="24"/>
                <w:szCs w:val="24"/>
              </w:rPr>
              <w:t xml:space="preserve"> </w:t>
            </w:r>
            <w:r w:rsidR="00B330DD" w:rsidRPr="005A6AD5">
              <w:rPr>
                <w:rFonts w:ascii="Times New Roman" w:hAnsi="Times New Roman" w:cs="Times New Roman"/>
                <w:b w:val="0"/>
                <w:sz w:val="24"/>
                <w:szCs w:val="24"/>
              </w:rPr>
              <w:t>план</w:t>
            </w:r>
            <w:r w:rsidR="00B330DD" w:rsidRPr="005A6AD5">
              <w:rPr>
                <w:rFonts w:ascii="Times New Roman" w:hAnsi="Times New Roman" w:cs="Times New Roman"/>
                <w:b w:val="0"/>
                <w:spacing w:val="-3"/>
                <w:sz w:val="24"/>
                <w:szCs w:val="24"/>
              </w:rPr>
              <w:t xml:space="preserve"> </w:t>
            </w:r>
            <w:r w:rsidR="00B330DD" w:rsidRPr="005A6AD5">
              <w:rPr>
                <w:rFonts w:ascii="Times New Roman" w:hAnsi="Times New Roman" w:cs="Times New Roman"/>
                <w:b w:val="0"/>
                <w:sz w:val="24"/>
                <w:szCs w:val="24"/>
              </w:rPr>
              <w:t>начального</w:t>
            </w:r>
            <w:r w:rsidR="00B330DD" w:rsidRPr="005A6AD5">
              <w:rPr>
                <w:rFonts w:ascii="Times New Roman" w:hAnsi="Times New Roman" w:cs="Times New Roman"/>
                <w:b w:val="0"/>
                <w:spacing w:val="1"/>
                <w:sz w:val="24"/>
                <w:szCs w:val="24"/>
              </w:rPr>
              <w:t xml:space="preserve"> </w:t>
            </w:r>
            <w:r w:rsidR="00B330DD" w:rsidRPr="005A6AD5">
              <w:rPr>
                <w:rFonts w:ascii="Times New Roman" w:hAnsi="Times New Roman" w:cs="Times New Roman"/>
                <w:b w:val="0"/>
                <w:sz w:val="24"/>
                <w:szCs w:val="24"/>
              </w:rPr>
              <w:t>общего</w:t>
            </w:r>
            <w:r w:rsidR="00B330DD" w:rsidRPr="005A6AD5">
              <w:rPr>
                <w:rFonts w:ascii="Times New Roman" w:hAnsi="Times New Roman" w:cs="Times New Roman"/>
                <w:b w:val="0"/>
                <w:spacing w:val="-3"/>
                <w:sz w:val="24"/>
                <w:szCs w:val="24"/>
              </w:rPr>
              <w:t xml:space="preserve"> </w:t>
            </w:r>
            <w:r w:rsidR="00B330DD" w:rsidRPr="005A6AD5">
              <w:rPr>
                <w:rFonts w:ascii="Times New Roman" w:hAnsi="Times New Roman" w:cs="Times New Roman"/>
                <w:b w:val="0"/>
                <w:spacing w:val="-2"/>
                <w:sz w:val="24"/>
                <w:szCs w:val="24"/>
              </w:rPr>
              <w:t>образования</w:t>
            </w:r>
            <w:r w:rsidR="00B330DD" w:rsidRPr="005A6AD5">
              <w:rPr>
                <w:rFonts w:ascii="Times New Roman" w:hAnsi="Times New Roman" w:cs="Times New Roman"/>
                <w:b w:val="0"/>
                <w:sz w:val="24"/>
                <w:szCs w:val="24"/>
              </w:rPr>
              <w:tab/>
            </w:r>
            <w:r w:rsidR="00673DBA" w:rsidRPr="005A6AD5">
              <w:rPr>
                <w:rFonts w:ascii="Times New Roman" w:hAnsi="Times New Roman" w:cs="Times New Roman"/>
                <w:b w:val="0"/>
                <w:spacing w:val="-5"/>
                <w:sz w:val="24"/>
                <w:szCs w:val="24"/>
              </w:rPr>
              <w:t>321</w:t>
            </w:r>
          </w:hyperlink>
        </w:p>
        <w:p w14:paraId="1F8D195E" w14:textId="77777777" w:rsidR="00915022" w:rsidRPr="005A6AD5" w:rsidRDefault="00683AC7">
          <w:pPr>
            <w:pStyle w:val="22"/>
            <w:numPr>
              <w:ilvl w:val="1"/>
              <w:numId w:val="9"/>
            </w:numPr>
            <w:tabs>
              <w:tab w:val="left" w:pos="1227"/>
              <w:tab w:val="left" w:leader="dot" w:pos="10123"/>
            </w:tabs>
            <w:autoSpaceDE w:val="0"/>
            <w:autoSpaceDN w:val="0"/>
            <w:spacing w:before="0" w:line="240" w:lineRule="auto"/>
            <w:rPr>
              <w:rFonts w:ascii="Times New Roman" w:hAnsi="Times New Roman" w:cs="Times New Roman"/>
              <w:b w:val="0"/>
              <w:sz w:val="24"/>
              <w:szCs w:val="24"/>
            </w:rPr>
          </w:pPr>
          <w:hyperlink w:anchor="_TOC_250002" w:history="1">
            <w:r w:rsidR="00B330DD" w:rsidRPr="005A6AD5">
              <w:rPr>
                <w:rFonts w:ascii="Times New Roman" w:hAnsi="Times New Roman" w:cs="Times New Roman"/>
                <w:b w:val="0"/>
                <w:sz w:val="24"/>
                <w:szCs w:val="24"/>
              </w:rPr>
              <w:t>Календарный</w:t>
            </w:r>
            <w:r w:rsidR="00B330DD" w:rsidRPr="005A6AD5">
              <w:rPr>
                <w:rFonts w:ascii="Times New Roman" w:hAnsi="Times New Roman" w:cs="Times New Roman"/>
                <w:b w:val="0"/>
                <w:spacing w:val="-8"/>
                <w:sz w:val="24"/>
                <w:szCs w:val="24"/>
              </w:rPr>
              <w:t xml:space="preserve"> </w:t>
            </w:r>
            <w:r w:rsidR="00B330DD" w:rsidRPr="005A6AD5">
              <w:rPr>
                <w:rFonts w:ascii="Times New Roman" w:hAnsi="Times New Roman" w:cs="Times New Roman"/>
                <w:b w:val="0"/>
                <w:sz w:val="24"/>
                <w:szCs w:val="24"/>
              </w:rPr>
              <w:t>учебный</w:t>
            </w:r>
            <w:r w:rsidR="00B330DD" w:rsidRPr="005A6AD5">
              <w:rPr>
                <w:rFonts w:ascii="Times New Roman" w:hAnsi="Times New Roman" w:cs="Times New Roman"/>
                <w:b w:val="0"/>
                <w:spacing w:val="-7"/>
                <w:sz w:val="24"/>
                <w:szCs w:val="24"/>
              </w:rPr>
              <w:t xml:space="preserve"> </w:t>
            </w:r>
            <w:r w:rsidR="00B330DD" w:rsidRPr="005A6AD5">
              <w:rPr>
                <w:rFonts w:ascii="Times New Roman" w:hAnsi="Times New Roman" w:cs="Times New Roman"/>
                <w:b w:val="0"/>
                <w:spacing w:val="-2"/>
                <w:sz w:val="24"/>
                <w:szCs w:val="24"/>
              </w:rPr>
              <w:t>график</w:t>
            </w:r>
            <w:r w:rsidR="00B330DD" w:rsidRPr="005A6AD5">
              <w:rPr>
                <w:rFonts w:ascii="Times New Roman" w:hAnsi="Times New Roman" w:cs="Times New Roman"/>
                <w:b w:val="0"/>
                <w:sz w:val="24"/>
                <w:szCs w:val="24"/>
              </w:rPr>
              <w:tab/>
            </w:r>
            <w:r w:rsidR="00673DBA" w:rsidRPr="005A6AD5">
              <w:rPr>
                <w:rFonts w:ascii="Times New Roman" w:hAnsi="Times New Roman" w:cs="Times New Roman"/>
                <w:b w:val="0"/>
                <w:spacing w:val="-5"/>
                <w:sz w:val="24"/>
                <w:szCs w:val="24"/>
              </w:rPr>
              <w:t>327</w:t>
            </w:r>
          </w:hyperlink>
        </w:p>
        <w:p w14:paraId="0312F2D2" w14:textId="77777777" w:rsidR="00915022" w:rsidRPr="005A6AD5" w:rsidRDefault="00683AC7">
          <w:pPr>
            <w:pStyle w:val="22"/>
            <w:numPr>
              <w:ilvl w:val="1"/>
              <w:numId w:val="9"/>
            </w:numPr>
            <w:tabs>
              <w:tab w:val="left" w:pos="1227"/>
              <w:tab w:val="left" w:leader="dot" w:pos="10123"/>
            </w:tabs>
            <w:autoSpaceDE w:val="0"/>
            <w:autoSpaceDN w:val="0"/>
            <w:spacing w:before="0" w:line="240" w:lineRule="auto"/>
            <w:rPr>
              <w:rFonts w:ascii="Times New Roman" w:hAnsi="Times New Roman" w:cs="Times New Roman"/>
              <w:b w:val="0"/>
              <w:sz w:val="24"/>
              <w:szCs w:val="24"/>
            </w:rPr>
          </w:pPr>
          <w:hyperlink w:anchor="_TOC_250001" w:history="1">
            <w:r w:rsidR="00B330DD" w:rsidRPr="005A6AD5">
              <w:rPr>
                <w:rFonts w:ascii="Times New Roman" w:hAnsi="Times New Roman" w:cs="Times New Roman"/>
                <w:b w:val="0"/>
                <w:sz w:val="24"/>
                <w:szCs w:val="24"/>
              </w:rPr>
              <w:t>План</w:t>
            </w:r>
            <w:r w:rsidR="00B330DD" w:rsidRPr="005A6AD5">
              <w:rPr>
                <w:rFonts w:ascii="Times New Roman" w:hAnsi="Times New Roman" w:cs="Times New Roman"/>
                <w:b w:val="0"/>
                <w:spacing w:val="-10"/>
                <w:sz w:val="24"/>
                <w:szCs w:val="24"/>
              </w:rPr>
              <w:t xml:space="preserve"> </w:t>
            </w:r>
            <w:r w:rsidR="00B330DD" w:rsidRPr="005A6AD5">
              <w:rPr>
                <w:rFonts w:ascii="Times New Roman" w:hAnsi="Times New Roman" w:cs="Times New Roman"/>
                <w:b w:val="0"/>
                <w:sz w:val="24"/>
                <w:szCs w:val="24"/>
              </w:rPr>
              <w:t>внеурочной</w:t>
            </w:r>
            <w:r w:rsidR="00B330DD" w:rsidRPr="005A6AD5">
              <w:rPr>
                <w:rFonts w:ascii="Times New Roman" w:hAnsi="Times New Roman" w:cs="Times New Roman"/>
                <w:b w:val="0"/>
                <w:spacing w:val="-6"/>
                <w:sz w:val="24"/>
                <w:szCs w:val="24"/>
              </w:rPr>
              <w:t xml:space="preserve"> </w:t>
            </w:r>
            <w:r w:rsidR="00B330DD" w:rsidRPr="005A6AD5">
              <w:rPr>
                <w:rFonts w:ascii="Times New Roman" w:hAnsi="Times New Roman" w:cs="Times New Roman"/>
                <w:b w:val="0"/>
                <w:sz w:val="24"/>
                <w:szCs w:val="24"/>
              </w:rPr>
              <w:t>деятельности</w:t>
            </w:r>
            <w:r w:rsidR="00B330DD" w:rsidRPr="005A6AD5">
              <w:rPr>
                <w:rFonts w:ascii="Times New Roman" w:hAnsi="Times New Roman" w:cs="Times New Roman"/>
                <w:b w:val="0"/>
                <w:spacing w:val="-4"/>
                <w:sz w:val="24"/>
                <w:szCs w:val="24"/>
              </w:rPr>
              <w:t xml:space="preserve"> </w:t>
            </w:r>
            <w:r w:rsidR="00B330DD" w:rsidRPr="005A6AD5">
              <w:rPr>
                <w:rFonts w:ascii="Times New Roman" w:hAnsi="Times New Roman" w:cs="Times New Roman"/>
                <w:b w:val="0"/>
                <w:spacing w:val="-5"/>
                <w:sz w:val="24"/>
                <w:szCs w:val="24"/>
              </w:rPr>
              <w:t>НОО</w:t>
            </w:r>
            <w:r w:rsidR="00B330DD" w:rsidRPr="005A6AD5">
              <w:rPr>
                <w:rFonts w:ascii="Times New Roman" w:hAnsi="Times New Roman" w:cs="Times New Roman"/>
                <w:b w:val="0"/>
                <w:sz w:val="24"/>
                <w:szCs w:val="24"/>
              </w:rPr>
              <w:tab/>
            </w:r>
            <w:r w:rsidR="00673DBA" w:rsidRPr="005A6AD5">
              <w:rPr>
                <w:rFonts w:ascii="Times New Roman" w:hAnsi="Times New Roman" w:cs="Times New Roman"/>
                <w:b w:val="0"/>
                <w:spacing w:val="-5"/>
                <w:sz w:val="24"/>
                <w:szCs w:val="24"/>
              </w:rPr>
              <w:t>330</w:t>
            </w:r>
          </w:hyperlink>
        </w:p>
        <w:p w14:paraId="08FA1EF2" w14:textId="77777777" w:rsidR="00915022" w:rsidRPr="005A6AD5" w:rsidRDefault="00683AC7">
          <w:pPr>
            <w:pStyle w:val="22"/>
            <w:numPr>
              <w:ilvl w:val="1"/>
              <w:numId w:val="9"/>
            </w:numPr>
            <w:tabs>
              <w:tab w:val="left" w:pos="1227"/>
              <w:tab w:val="left" w:leader="dot" w:pos="10123"/>
            </w:tabs>
            <w:autoSpaceDE w:val="0"/>
            <w:autoSpaceDN w:val="0"/>
            <w:spacing w:before="0" w:line="240" w:lineRule="auto"/>
            <w:rPr>
              <w:rFonts w:ascii="Times New Roman" w:hAnsi="Times New Roman" w:cs="Times New Roman"/>
              <w:sz w:val="24"/>
              <w:szCs w:val="24"/>
            </w:rPr>
          </w:pPr>
          <w:hyperlink w:anchor="_TOC_250000" w:history="1">
            <w:r w:rsidR="00B330DD" w:rsidRPr="005A6AD5">
              <w:rPr>
                <w:rFonts w:ascii="Times New Roman" w:hAnsi="Times New Roman" w:cs="Times New Roman"/>
                <w:b w:val="0"/>
                <w:sz w:val="24"/>
                <w:szCs w:val="24"/>
              </w:rPr>
              <w:t>Календарный</w:t>
            </w:r>
            <w:r w:rsidR="00B330DD" w:rsidRPr="005A6AD5">
              <w:rPr>
                <w:rFonts w:ascii="Times New Roman" w:hAnsi="Times New Roman" w:cs="Times New Roman"/>
                <w:b w:val="0"/>
                <w:spacing w:val="-6"/>
                <w:sz w:val="24"/>
                <w:szCs w:val="24"/>
              </w:rPr>
              <w:t xml:space="preserve"> </w:t>
            </w:r>
            <w:r w:rsidR="00B330DD" w:rsidRPr="005A6AD5">
              <w:rPr>
                <w:rFonts w:ascii="Times New Roman" w:hAnsi="Times New Roman" w:cs="Times New Roman"/>
                <w:b w:val="0"/>
                <w:sz w:val="24"/>
                <w:szCs w:val="24"/>
              </w:rPr>
              <w:t>план</w:t>
            </w:r>
            <w:r w:rsidR="00B330DD" w:rsidRPr="005A6AD5">
              <w:rPr>
                <w:rFonts w:ascii="Times New Roman" w:hAnsi="Times New Roman" w:cs="Times New Roman"/>
                <w:b w:val="0"/>
                <w:spacing w:val="-7"/>
                <w:sz w:val="24"/>
                <w:szCs w:val="24"/>
              </w:rPr>
              <w:t xml:space="preserve"> </w:t>
            </w:r>
            <w:r w:rsidR="00B330DD" w:rsidRPr="005A6AD5">
              <w:rPr>
                <w:rFonts w:ascii="Times New Roman" w:hAnsi="Times New Roman" w:cs="Times New Roman"/>
                <w:b w:val="0"/>
                <w:sz w:val="24"/>
                <w:szCs w:val="24"/>
              </w:rPr>
              <w:t>воспитательной</w:t>
            </w:r>
            <w:r w:rsidR="00B330DD" w:rsidRPr="005A6AD5">
              <w:rPr>
                <w:rFonts w:ascii="Times New Roman" w:hAnsi="Times New Roman" w:cs="Times New Roman"/>
                <w:b w:val="0"/>
                <w:spacing w:val="-5"/>
                <w:sz w:val="24"/>
                <w:szCs w:val="24"/>
              </w:rPr>
              <w:t xml:space="preserve"> </w:t>
            </w:r>
            <w:r w:rsidR="00B330DD" w:rsidRPr="005A6AD5">
              <w:rPr>
                <w:rFonts w:ascii="Times New Roman" w:hAnsi="Times New Roman" w:cs="Times New Roman"/>
                <w:b w:val="0"/>
                <w:sz w:val="24"/>
                <w:szCs w:val="24"/>
              </w:rPr>
              <w:t>работы</w:t>
            </w:r>
            <w:r w:rsidR="00B330DD" w:rsidRPr="005A6AD5">
              <w:rPr>
                <w:rFonts w:ascii="Times New Roman" w:hAnsi="Times New Roman" w:cs="Times New Roman"/>
                <w:b w:val="0"/>
                <w:spacing w:val="-7"/>
                <w:sz w:val="24"/>
                <w:szCs w:val="24"/>
              </w:rPr>
              <w:t xml:space="preserve"> </w:t>
            </w:r>
            <w:r w:rsidR="00B330DD" w:rsidRPr="005A6AD5">
              <w:rPr>
                <w:rFonts w:ascii="Times New Roman" w:hAnsi="Times New Roman" w:cs="Times New Roman"/>
                <w:b w:val="0"/>
                <w:spacing w:val="-5"/>
                <w:sz w:val="24"/>
                <w:szCs w:val="24"/>
              </w:rPr>
              <w:t>НОО</w:t>
            </w:r>
            <w:r w:rsidR="00B330DD" w:rsidRPr="005A6AD5">
              <w:rPr>
                <w:rFonts w:ascii="Times New Roman" w:hAnsi="Times New Roman" w:cs="Times New Roman"/>
                <w:b w:val="0"/>
                <w:sz w:val="24"/>
                <w:szCs w:val="24"/>
              </w:rPr>
              <w:tab/>
            </w:r>
            <w:r w:rsidR="00673DBA" w:rsidRPr="005A6AD5">
              <w:rPr>
                <w:rFonts w:ascii="Times New Roman" w:hAnsi="Times New Roman" w:cs="Times New Roman"/>
                <w:b w:val="0"/>
                <w:spacing w:val="-5"/>
                <w:sz w:val="24"/>
                <w:szCs w:val="24"/>
              </w:rPr>
              <w:t>335</w:t>
            </w:r>
          </w:hyperlink>
        </w:p>
      </w:sdtContent>
    </w:sdt>
    <w:p w14:paraId="6A646977" w14:textId="19633C2B" w:rsidR="00B330DD" w:rsidRPr="007F5666" w:rsidRDefault="007F5666" w:rsidP="007F5666">
      <w:pPr>
        <w:pStyle w:val="aff0"/>
        <w:numPr>
          <w:ilvl w:val="1"/>
          <w:numId w:val="9"/>
        </w:numPr>
        <w:spacing w:after="0" w:line="352" w:lineRule="auto"/>
        <w:rPr>
          <w:rFonts w:ascii="Times New Roman" w:eastAsia="OfficinaSansBoldITC;Franklin Go" w:hAnsi="Times New Roman"/>
          <w:bCs/>
          <w:sz w:val="24"/>
          <w:szCs w:val="24"/>
        </w:rPr>
      </w:pPr>
      <w:r w:rsidRPr="007F5666">
        <w:rPr>
          <w:rFonts w:ascii="Times New Roman" w:eastAsia="OfficinaSansBoldITC;Franklin Go" w:hAnsi="Times New Roman"/>
          <w:bCs/>
          <w:sz w:val="24"/>
          <w:szCs w:val="24"/>
        </w:rPr>
        <w:t>Характеристика условий реализации программы начального общего образования</w:t>
      </w:r>
      <w:r>
        <w:rPr>
          <w:rFonts w:ascii="Times New Roman" w:eastAsia="OfficinaSansBoldITC;Franklin Go" w:hAnsi="Times New Roman"/>
          <w:bCs/>
          <w:sz w:val="24"/>
          <w:szCs w:val="24"/>
        </w:rPr>
        <w:t xml:space="preserve">         340</w:t>
      </w:r>
    </w:p>
    <w:p w14:paraId="507DB958" w14:textId="023C525E" w:rsidR="005A6AD5" w:rsidRPr="005A6AD5" w:rsidRDefault="005A6AD5">
      <w:pPr>
        <w:spacing w:after="0" w:line="352" w:lineRule="auto"/>
        <w:jc w:val="center"/>
        <w:rPr>
          <w:rFonts w:ascii="Times New Roman" w:eastAsia="OfficinaSansBoldITC;Franklin Go" w:hAnsi="Times New Roman"/>
          <w:b/>
          <w:sz w:val="24"/>
          <w:szCs w:val="24"/>
        </w:rPr>
      </w:pPr>
    </w:p>
    <w:p w14:paraId="5F309B1E" w14:textId="66BBA5DD" w:rsidR="005A6AD5" w:rsidRPr="005A6AD5" w:rsidRDefault="005A6AD5">
      <w:pPr>
        <w:spacing w:after="0" w:line="352" w:lineRule="auto"/>
        <w:jc w:val="center"/>
        <w:rPr>
          <w:rFonts w:ascii="Times New Roman" w:eastAsia="OfficinaSansBoldITC;Franklin Go" w:hAnsi="Times New Roman"/>
          <w:b/>
          <w:sz w:val="24"/>
          <w:szCs w:val="24"/>
        </w:rPr>
      </w:pPr>
    </w:p>
    <w:p w14:paraId="47D70991" w14:textId="1F96EA4D" w:rsidR="005A6AD5" w:rsidRPr="005A6AD5" w:rsidRDefault="005A6AD5">
      <w:pPr>
        <w:spacing w:after="0" w:line="352" w:lineRule="auto"/>
        <w:jc w:val="center"/>
        <w:rPr>
          <w:rFonts w:ascii="Times New Roman" w:eastAsia="OfficinaSansBoldITC;Franklin Go" w:hAnsi="Times New Roman"/>
          <w:b/>
          <w:sz w:val="24"/>
          <w:szCs w:val="24"/>
        </w:rPr>
      </w:pPr>
    </w:p>
    <w:p w14:paraId="7BA751A7" w14:textId="5CF47106" w:rsidR="005A6AD5" w:rsidRPr="005A6AD5" w:rsidRDefault="005A6AD5">
      <w:pPr>
        <w:spacing w:after="0" w:line="352" w:lineRule="auto"/>
        <w:jc w:val="center"/>
        <w:rPr>
          <w:rFonts w:ascii="Times New Roman" w:eastAsia="OfficinaSansBoldITC;Franklin Go" w:hAnsi="Times New Roman"/>
          <w:b/>
          <w:sz w:val="24"/>
          <w:szCs w:val="24"/>
        </w:rPr>
      </w:pPr>
    </w:p>
    <w:p w14:paraId="28A0C8AD" w14:textId="77777777" w:rsidR="005A6AD5" w:rsidRDefault="005A6AD5">
      <w:pPr>
        <w:spacing w:after="0" w:line="352" w:lineRule="auto"/>
        <w:jc w:val="center"/>
        <w:rPr>
          <w:rFonts w:ascii="Times New Roman" w:eastAsia="OfficinaSansBoldITC;Franklin Go" w:hAnsi="Times New Roman"/>
          <w:b/>
          <w:sz w:val="28"/>
          <w:szCs w:val="28"/>
        </w:rPr>
      </w:pPr>
    </w:p>
    <w:p w14:paraId="292EEAD9" w14:textId="0554D8F4" w:rsidR="00D7578A" w:rsidRDefault="00D7578A">
      <w:pPr>
        <w:spacing w:after="0" w:line="352" w:lineRule="auto"/>
        <w:jc w:val="center"/>
        <w:rPr>
          <w:rFonts w:ascii="Times New Roman" w:eastAsia="OfficinaSansBoldITC;Franklin Go" w:hAnsi="Times New Roman"/>
          <w:b/>
          <w:sz w:val="28"/>
          <w:szCs w:val="28"/>
        </w:rPr>
      </w:pPr>
    </w:p>
    <w:p w14:paraId="2313C87B" w14:textId="48FEE73B" w:rsidR="005A6AD5" w:rsidRDefault="005A6AD5">
      <w:pPr>
        <w:spacing w:after="0" w:line="352" w:lineRule="auto"/>
        <w:jc w:val="center"/>
        <w:rPr>
          <w:rFonts w:ascii="Times New Roman" w:eastAsia="OfficinaSansBoldITC;Franklin Go" w:hAnsi="Times New Roman"/>
          <w:b/>
          <w:sz w:val="28"/>
          <w:szCs w:val="28"/>
        </w:rPr>
      </w:pPr>
    </w:p>
    <w:p w14:paraId="75F9A663" w14:textId="057109A5" w:rsidR="005A6AD5" w:rsidRDefault="005A6AD5">
      <w:pPr>
        <w:spacing w:after="0" w:line="352" w:lineRule="auto"/>
        <w:jc w:val="center"/>
        <w:rPr>
          <w:rFonts w:ascii="Times New Roman" w:eastAsia="OfficinaSansBoldITC;Franklin Go" w:hAnsi="Times New Roman"/>
          <w:b/>
          <w:sz w:val="28"/>
          <w:szCs w:val="28"/>
        </w:rPr>
      </w:pPr>
    </w:p>
    <w:p w14:paraId="5C8BC526" w14:textId="79172435" w:rsidR="005A6AD5" w:rsidRDefault="005A6AD5">
      <w:pPr>
        <w:spacing w:after="0" w:line="352" w:lineRule="auto"/>
        <w:jc w:val="center"/>
        <w:rPr>
          <w:rFonts w:ascii="Times New Roman" w:eastAsia="OfficinaSansBoldITC;Franklin Go" w:hAnsi="Times New Roman"/>
          <w:b/>
          <w:sz w:val="28"/>
          <w:szCs w:val="28"/>
        </w:rPr>
      </w:pPr>
    </w:p>
    <w:p w14:paraId="07D50A8E" w14:textId="1302A276" w:rsidR="005A6AD5" w:rsidRDefault="005A6AD5">
      <w:pPr>
        <w:spacing w:after="0" w:line="352" w:lineRule="auto"/>
        <w:jc w:val="center"/>
        <w:rPr>
          <w:rFonts w:ascii="Times New Roman" w:eastAsia="OfficinaSansBoldITC;Franklin Go" w:hAnsi="Times New Roman"/>
          <w:b/>
          <w:sz w:val="28"/>
          <w:szCs w:val="28"/>
        </w:rPr>
      </w:pPr>
    </w:p>
    <w:p w14:paraId="671F372C" w14:textId="77777777" w:rsidR="005A6AD5" w:rsidRDefault="005A6AD5">
      <w:pPr>
        <w:spacing w:after="0" w:line="352" w:lineRule="auto"/>
        <w:jc w:val="center"/>
        <w:rPr>
          <w:rFonts w:ascii="Times New Roman" w:eastAsia="OfficinaSansBoldITC;Franklin Go" w:hAnsi="Times New Roman"/>
          <w:b/>
          <w:sz w:val="28"/>
          <w:szCs w:val="28"/>
        </w:rPr>
      </w:pPr>
    </w:p>
    <w:p w14:paraId="07F460E6" w14:textId="77777777" w:rsidR="00915022" w:rsidRPr="009A0F54" w:rsidRDefault="00B330DD">
      <w:pPr>
        <w:spacing w:after="0" w:line="352" w:lineRule="auto"/>
        <w:jc w:val="center"/>
        <w:rPr>
          <w:rFonts w:ascii="Times New Roman" w:eastAsia="OfficinaSansBoldITC;Franklin Go" w:hAnsi="Times New Roman"/>
          <w:b/>
          <w:sz w:val="24"/>
          <w:szCs w:val="24"/>
        </w:rPr>
      </w:pPr>
      <w:r w:rsidRPr="009A0F54">
        <w:rPr>
          <w:rFonts w:ascii="Times New Roman" w:eastAsia="OfficinaSansBoldITC;Franklin Go" w:hAnsi="Times New Roman"/>
          <w:b/>
          <w:sz w:val="24"/>
          <w:szCs w:val="24"/>
        </w:rPr>
        <w:t xml:space="preserve"> I. Целевой раздел</w:t>
      </w:r>
    </w:p>
    <w:p w14:paraId="453617C5" w14:textId="77777777" w:rsidR="00915022" w:rsidRPr="009A0F54" w:rsidRDefault="00B330DD">
      <w:pPr>
        <w:spacing w:after="0" w:line="352" w:lineRule="auto"/>
        <w:ind w:firstLine="709"/>
        <w:jc w:val="center"/>
        <w:rPr>
          <w:rFonts w:ascii="Times New Roman" w:eastAsia="SchoolBookSanPin;Times New Roma" w:hAnsi="Times New Roman"/>
          <w:b/>
          <w:sz w:val="24"/>
          <w:szCs w:val="24"/>
        </w:rPr>
      </w:pPr>
      <w:r w:rsidRPr="009A0F54">
        <w:rPr>
          <w:rFonts w:ascii="Times New Roman" w:eastAsia="SchoolBookSanPin;Times New Roma" w:hAnsi="Times New Roman"/>
          <w:b/>
          <w:sz w:val="24"/>
          <w:szCs w:val="24"/>
        </w:rPr>
        <w:t>1.1. Пояснительная записка.</w:t>
      </w:r>
    </w:p>
    <w:p w14:paraId="473AAD98" w14:textId="3E9C5F0C"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ФОП НОО является основным документом, определяющим содержание общего образования, а также регламентирующим образовательную деятельность </w:t>
      </w:r>
      <w:r w:rsidRPr="009A0F54">
        <w:rPr>
          <w:rFonts w:ascii="Times New Roman" w:hAnsi="Times New Roman"/>
          <w:sz w:val="24"/>
          <w:szCs w:val="24"/>
        </w:rPr>
        <w:t>Муниципального бюджетного общеобразовательного учреждения «</w:t>
      </w:r>
      <w:r w:rsidR="005A6AD5">
        <w:rPr>
          <w:rFonts w:ascii="Times New Roman" w:hAnsi="Times New Roman"/>
          <w:sz w:val="24"/>
          <w:szCs w:val="24"/>
        </w:rPr>
        <w:t>Кукушкинская школа-детский сад имени кавалера ордена Мужества П.</w:t>
      </w:r>
      <w:r w:rsidR="007F5666">
        <w:rPr>
          <w:rFonts w:ascii="Times New Roman" w:hAnsi="Times New Roman"/>
          <w:sz w:val="24"/>
          <w:szCs w:val="24"/>
        </w:rPr>
        <w:t>Н</w:t>
      </w:r>
      <w:r w:rsidR="005A6AD5">
        <w:rPr>
          <w:rFonts w:ascii="Times New Roman" w:hAnsi="Times New Roman"/>
          <w:sz w:val="24"/>
          <w:szCs w:val="24"/>
        </w:rPr>
        <w:t>азарова</w:t>
      </w:r>
      <w:r w:rsidRPr="009A0F54">
        <w:rPr>
          <w:rFonts w:ascii="Times New Roman" w:hAnsi="Times New Roman"/>
          <w:sz w:val="24"/>
          <w:szCs w:val="24"/>
        </w:rPr>
        <w:t>»</w:t>
      </w:r>
      <w:r w:rsidRPr="009A0F54">
        <w:rPr>
          <w:rFonts w:ascii="Times New Roman" w:eastAsia="SchoolBookSanPin;Times New Roma" w:hAnsi="Times New Roman"/>
          <w:sz w:val="24"/>
          <w:szCs w:val="24"/>
        </w:rPr>
        <w:t xml:space="preserve">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31226F92" w14:textId="77777777" w:rsidR="00915022" w:rsidRPr="009A0F54" w:rsidRDefault="00B330DD">
      <w:pPr>
        <w:spacing w:after="0" w:line="352" w:lineRule="auto"/>
        <w:ind w:firstLine="709"/>
        <w:jc w:val="center"/>
        <w:rPr>
          <w:b/>
          <w:sz w:val="24"/>
          <w:szCs w:val="24"/>
        </w:rPr>
      </w:pPr>
      <w:r w:rsidRPr="009A0F54">
        <w:rPr>
          <w:rFonts w:ascii="Times New Roman" w:eastAsia="SchoolBookSanPin;Times New Roma" w:hAnsi="Times New Roman"/>
          <w:b/>
          <w:bCs/>
          <w:sz w:val="24"/>
          <w:szCs w:val="24"/>
        </w:rPr>
        <w:t>1.2</w:t>
      </w:r>
      <w:r w:rsidRPr="009A0F54">
        <w:rPr>
          <w:rFonts w:ascii="Times New Roman" w:eastAsia="SchoolBookSanPin;Times New Roma" w:hAnsi="Times New Roman"/>
          <w:bCs/>
          <w:sz w:val="24"/>
          <w:szCs w:val="24"/>
        </w:rPr>
        <w:t xml:space="preserve">. </w:t>
      </w:r>
      <w:r w:rsidRPr="009A0F54">
        <w:rPr>
          <w:rFonts w:ascii="Times New Roman" w:eastAsia="SchoolBookSanPin;Times New Roma" w:hAnsi="Times New Roman"/>
          <w:b/>
          <w:bCs/>
          <w:sz w:val="24"/>
          <w:szCs w:val="24"/>
        </w:rPr>
        <w:t>Целями</w:t>
      </w:r>
      <w:r w:rsidRPr="009A0F54">
        <w:rPr>
          <w:rFonts w:ascii="Times New Roman" w:eastAsia="SchoolBookSanPin;Times New Roma" w:hAnsi="Times New Roman"/>
          <w:b/>
          <w:sz w:val="24"/>
          <w:szCs w:val="24"/>
        </w:rPr>
        <w:t xml:space="preserve"> реализации ФОП НОО являются:</w:t>
      </w:r>
    </w:p>
    <w:p w14:paraId="111EF53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6BB28CF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развитие единого образовательного пространства Российской Федерации </w:t>
      </w:r>
      <w:r w:rsidRPr="009A0F54">
        <w:rPr>
          <w:rFonts w:ascii="Times New Roman" w:eastAsia="SchoolBookSanPin;Times New Roma" w:hAnsi="Times New Roman"/>
          <w:sz w:val="24"/>
          <w:szCs w:val="24"/>
        </w:rPr>
        <w:br/>
        <w:t>на основе общих принципов формирования содержания обучения и воспитания, организации образовательного процесса;</w:t>
      </w:r>
    </w:p>
    <w:p w14:paraId="3BD6798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организация образовательного процесса с учётом целей, содержания </w:t>
      </w:r>
      <w:r w:rsidRPr="009A0F54">
        <w:rPr>
          <w:rFonts w:ascii="Times New Roman" w:eastAsia="SchoolBookSanPin;Times New Roma" w:hAnsi="Times New Roman"/>
          <w:sz w:val="24"/>
          <w:szCs w:val="24"/>
        </w:rPr>
        <w:br/>
        <w:t xml:space="preserve">и планируемых результатов начального общего образования, отражённых </w:t>
      </w:r>
      <w:r w:rsidRPr="009A0F54">
        <w:rPr>
          <w:rFonts w:ascii="Times New Roman" w:eastAsia="SchoolBookSanPin;Times New Roma" w:hAnsi="Times New Roman"/>
          <w:sz w:val="24"/>
          <w:szCs w:val="24"/>
        </w:rPr>
        <w:br/>
        <w:t>в ФГОС НОО;</w:t>
      </w:r>
    </w:p>
    <w:p w14:paraId="2E00364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14:paraId="592F61F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w:t>
      </w:r>
      <w:r w:rsidRPr="009A0F54">
        <w:rPr>
          <w:rFonts w:ascii="Times New Roman" w:eastAsia="SchoolBookSanPin;Times New Roma" w:hAnsi="Times New Roman"/>
          <w:sz w:val="24"/>
          <w:szCs w:val="24"/>
        </w:rPr>
        <w:br/>
        <w:t>в особом внимании и поддержке.</w:t>
      </w:r>
    </w:p>
    <w:p w14:paraId="09CF0E1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Достижение поставленных целей реализации ФОП НОО предусматривает решение следующих </w:t>
      </w:r>
      <w:r w:rsidRPr="009A0F54">
        <w:rPr>
          <w:rFonts w:ascii="Times New Roman" w:eastAsia="SchoolBookSanPin;Times New Roma" w:hAnsi="Times New Roman"/>
          <w:b/>
          <w:sz w:val="24"/>
          <w:szCs w:val="24"/>
        </w:rPr>
        <w:t>основных задач:</w:t>
      </w:r>
      <w:r w:rsidRPr="009A0F54">
        <w:rPr>
          <w:rFonts w:ascii="Times New Roman" w:eastAsia="SchoolBookSanPin;Times New Roma" w:hAnsi="Times New Roman"/>
          <w:sz w:val="24"/>
          <w:szCs w:val="24"/>
        </w:rPr>
        <w:t xml:space="preserve"> </w:t>
      </w:r>
    </w:p>
    <w:p w14:paraId="675C406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591F842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291E0372"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становление и развитие личности в ее индивидуальности, самобытности, уникальности и неповторимости; </w:t>
      </w:r>
    </w:p>
    <w:p w14:paraId="7F76EB2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обеспечение преемственности начального общего и основного общего образования; </w:t>
      </w:r>
    </w:p>
    <w:p w14:paraId="10272C1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14:paraId="49D3B67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обеспечение доступности получения качественного начального общего образования; </w:t>
      </w:r>
    </w:p>
    <w:p w14:paraId="5A0CB978"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w:t>
      </w:r>
      <w:r w:rsidRPr="009A0F54">
        <w:rPr>
          <w:rFonts w:ascii="Times New Roman" w:eastAsia="SchoolBookSanPin;Times New Roma" w:hAnsi="Times New Roman"/>
          <w:sz w:val="24"/>
          <w:szCs w:val="24"/>
        </w:rPr>
        <w:br/>
        <w:t xml:space="preserve">и других, организацию общественно полезной деятельности; </w:t>
      </w:r>
    </w:p>
    <w:p w14:paraId="3534053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27B7DF0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53F4BCAE" w14:textId="77777777" w:rsidR="00915022" w:rsidRPr="009A0F54" w:rsidRDefault="00915022">
      <w:pPr>
        <w:spacing w:after="0" w:line="352" w:lineRule="auto"/>
        <w:ind w:firstLine="709"/>
        <w:jc w:val="both"/>
        <w:rPr>
          <w:sz w:val="24"/>
          <w:szCs w:val="24"/>
        </w:rPr>
      </w:pPr>
    </w:p>
    <w:p w14:paraId="6EF73992" w14:textId="77777777" w:rsidR="00915022" w:rsidRPr="009A0F54" w:rsidRDefault="00B330DD">
      <w:pPr>
        <w:spacing w:after="0" w:line="352" w:lineRule="auto"/>
        <w:ind w:firstLine="709"/>
        <w:jc w:val="center"/>
        <w:rPr>
          <w:rFonts w:ascii="Times New Roman" w:eastAsia="SchoolBookSanPin;Times New Roma" w:hAnsi="Times New Roman"/>
          <w:b/>
          <w:sz w:val="24"/>
          <w:szCs w:val="24"/>
        </w:rPr>
      </w:pPr>
      <w:r w:rsidRPr="009A0F54">
        <w:rPr>
          <w:rFonts w:ascii="Times New Roman" w:eastAsia="SchoolBookSanPin;Times New Roma" w:hAnsi="Times New Roman"/>
          <w:b/>
          <w:sz w:val="24"/>
          <w:szCs w:val="24"/>
        </w:rPr>
        <w:t>1.1.2. Принципы формирования и механизмы реализации программы НОО:</w:t>
      </w:r>
    </w:p>
    <w:p w14:paraId="1D68987E" w14:textId="77777777" w:rsidR="00915022" w:rsidRPr="009A0F54" w:rsidRDefault="00915022">
      <w:pPr>
        <w:spacing w:after="0" w:line="352" w:lineRule="auto"/>
        <w:ind w:firstLine="709"/>
        <w:jc w:val="center"/>
        <w:rPr>
          <w:b/>
          <w:sz w:val="24"/>
          <w:szCs w:val="24"/>
        </w:rPr>
      </w:pPr>
    </w:p>
    <w:p w14:paraId="50AED66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1) принцип учёта ФГОС НОО: ФОП НОО базируется на требованиях, предъявляемых ФГОС НОО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к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целям,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содержанию,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планируемым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результатам</w:t>
      </w:r>
      <w:r w:rsidR="00D7578A">
        <w:rPr>
          <w:rFonts w:ascii="Times New Roman" w:eastAsia="SchoolBookSanPin;Times New Roma" w:hAnsi="Times New Roman"/>
          <w:sz w:val="24"/>
          <w:szCs w:val="24"/>
        </w:rPr>
        <w:t xml:space="preserve"> </w:t>
      </w:r>
      <w:r w:rsidRPr="009A0F54">
        <w:rPr>
          <w:rFonts w:ascii="Times New Roman" w:eastAsia="SchoolBookSanPin;Times New Roma" w:hAnsi="Times New Roman"/>
          <w:sz w:val="24"/>
          <w:szCs w:val="24"/>
        </w:rPr>
        <w:t xml:space="preserve">и условиям обучения на уровне начального общего образования; </w:t>
      </w:r>
    </w:p>
    <w:p w14:paraId="5E63922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2) 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Российской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Федерации и отражает механизмы реализации данного принципа в учебных планах, планах внеурочной деятельности; </w:t>
      </w:r>
    </w:p>
    <w:p w14:paraId="2CEA6AC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80F769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интересами с учетом мнения родителей (законных представителей) обучающегося;</w:t>
      </w:r>
    </w:p>
    <w:p w14:paraId="444542F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5) принцип преемственности и перспективности: программа обеспечивает связь и динамику в формировании знаний, умений и способов деятельности, </w:t>
      </w:r>
      <w:r w:rsidRPr="009A0F54">
        <w:rPr>
          <w:rFonts w:ascii="Times New Roman" w:eastAsia="SchoolBookSanPin;Times New Roma" w:hAnsi="Times New Roman"/>
          <w:sz w:val="24"/>
          <w:szCs w:val="24"/>
        </w:rPr>
        <w:br/>
        <w:t xml:space="preserve">а также успешную адаптацию обучающихся к обучению по образовательным программам основного общего образования, единые подходы между их обучением </w:t>
      </w:r>
      <w:r w:rsidRPr="009A0F54">
        <w:rPr>
          <w:rFonts w:ascii="Times New Roman" w:eastAsia="SchoolBookSanPin;Times New Roma" w:hAnsi="Times New Roman"/>
          <w:sz w:val="24"/>
          <w:szCs w:val="24"/>
        </w:rPr>
        <w:br/>
        <w:t>и развитием на уровнях начального общего и основного общего образования;</w:t>
      </w:r>
    </w:p>
    <w:p w14:paraId="3026DBD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w:t>
      </w:r>
      <w:r w:rsidRPr="009A0F54">
        <w:rPr>
          <w:rFonts w:ascii="Times New Roman" w:eastAsia="SchoolBookSanPin;Times New Roma" w:hAnsi="Times New Roman"/>
          <w:sz w:val="24"/>
          <w:szCs w:val="24"/>
        </w:rPr>
        <w:lastRenderedPageBreak/>
        <w:t>действительности;</w:t>
      </w:r>
    </w:p>
    <w:p w14:paraId="5DCCA65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9A0F54">
        <w:rPr>
          <w:rFonts w:ascii="Times New Roman" w:eastAsia="SchoolBookSanPin;Times New Roma" w:hAnsi="Times New Roman"/>
          <w:sz w:val="24"/>
          <w:szCs w:val="24"/>
        </w:rPr>
        <w:br/>
        <w:t>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w:t>
      </w:r>
      <w:r w:rsidRPr="009A0F54">
        <w:rPr>
          <w:sz w:val="24"/>
          <w:szCs w:val="24"/>
        </w:rPr>
        <w:t xml:space="preserve"> </w:t>
      </w:r>
      <w:r w:rsidRPr="009A0F54">
        <w:rPr>
          <w:rFonts w:ascii="Times New Roman" w:eastAsia="SchoolBookSanPin;Times New Roma" w:hAnsi="Times New Roman"/>
          <w:sz w:val="24"/>
          <w:szCs w:val="24"/>
        </w:rPr>
        <w:t xml:space="preserve">(зарегистрировано Министерством юстиции Российской Федерации 29 января 2021 г., регистрационный № 62296), </w:t>
      </w:r>
      <w:r w:rsidRPr="009A0F54">
        <w:rPr>
          <w:rFonts w:ascii="Times New Roman" w:eastAsia="SchoolBookSanPin;Times New Roma" w:hAnsi="Times New Roman"/>
          <w:sz w:val="24"/>
          <w:szCs w:val="24"/>
        </w:rPr>
        <w:br/>
        <w:t xml:space="preserve">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w:t>
      </w:r>
      <w:r w:rsidRPr="009A0F54">
        <w:rPr>
          <w:rFonts w:ascii="Times New Roman" w:eastAsia="SchoolBookSanPin;Times New Roma" w:hAnsi="Times New Roman"/>
          <w:sz w:val="24"/>
          <w:szCs w:val="24"/>
        </w:rPr>
        <w:br/>
        <w:t xml:space="preserve">(далее – Гигиенические нормативы), и санитарными правилами СП 2.4.3648-20 «Санитарно-эпидемиологические требования к организациям воспитания </w:t>
      </w:r>
      <w:r w:rsidRPr="009A0F54">
        <w:rPr>
          <w:rFonts w:ascii="Times New Roman" w:eastAsia="SchoolBookSanPin;Times New Roma" w:hAnsi="Times New Roman"/>
          <w:sz w:val="24"/>
          <w:szCs w:val="24"/>
        </w:rPr>
        <w:br/>
        <w:t>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0F162C4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w:t>
      </w:r>
      <w:r w:rsidRPr="009A0F54">
        <w:rPr>
          <w:rFonts w:ascii="Times New Roman" w:eastAsia="SchoolBookSanPin;Times New Roma" w:hAnsi="Times New Roman"/>
          <w:sz w:val="24"/>
          <w:szCs w:val="24"/>
        </w:rPr>
        <w:br/>
        <w:t xml:space="preserve">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w:t>
      </w:r>
      <w:r w:rsidRPr="009A0F54">
        <w:rPr>
          <w:rFonts w:ascii="Times New Roman" w:eastAsia="SchoolBookSanPin;Times New Roma" w:hAnsi="Times New Roman"/>
          <w:sz w:val="24"/>
          <w:szCs w:val="24"/>
        </w:rPr>
        <w:b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60AD5D02"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hAnsi="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w:t>
      </w:r>
      <w:r w:rsidRPr="009A0F54">
        <w:rPr>
          <w:rFonts w:ascii="Times New Roman" w:hAnsi="Times New Roman"/>
          <w:sz w:val="24"/>
          <w:szCs w:val="24"/>
        </w:rPr>
        <w:br/>
        <w:t xml:space="preserve">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r w:rsidRPr="009A0F54">
        <w:rPr>
          <w:rFonts w:ascii="Times New Roman" w:eastAsia="SchoolBookSanPin;Times New Roma" w:hAnsi="Times New Roman"/>
          <w:sz w:val="24"/>
          <w:szCs w:val="24"/>
        </w:rPr>
        <w:t>Гигиеническими нормативами и Санитарно-эпидемиологическими требованиями.</w:t>
      </w:r>
    </w:p>
    <w:p w14:paraId="75D5FEEC" w14:textId="0FF72B99" w:rsidR="00915022" w:rsidRPr="007F5666" w:rsidRDefault="00B330DD" w:rsidP="007F5666">
      <w:pPr>
        <w:pStyle w:val="2"/>
        <w:keepNext w:val="0"/>
        <w:keepLines w:val="0"/>
        <w:numPr>
          <w:ilvl w:val="2"/>
          <w:numId w:val="10"/>
        </w:numPr>
        <w:pBdr>
          <w:bottom w:val="none" w:sz="0" w:space="0" w:color="auto"/>
        </w:pBdr>
        <w:tabs>
          <w:tab w:val="left" w:pos="3569"/>
        </w:tabs>
        <w:autoSpaceDE w:val="0"/>
        <w:autoSpaceDN w:val="0"/>
        <w:spacing w:before="238" w:line="240" w:lineRule="auto"/>
        <w:ind w:left="3569" w:hanging="600"/>
        <w:rPr>
          <w:sz w:val="24"/>
          <w:szCs w:val="24"/>
        </w:rPr>
      </w:pPr>
      <w:bookmarkStart w:id="1" w:name="_TOC_250025"/>
      <w:r w:rsidRPr="007F5666">
        <w:rPr>
          <w:sz w:val="24"/>
          <w:szCs w:val="24"/>
        </w:rPr>
        <w:t>Общая</w:t>
      </w:r>
      <w:r w:rsidRPr="007F5666">
        <w:rPr>
          <w:spacing w:val="-1"/>
          <w:sz w:val="24"/>
          <w:szCs w:val="24"/>
        </w:rPr>
        <w:t xml:space="preserve"> </w:t>
      </w:r>
      <w:r w:rsidRPr="007F5666">
        <w:rPr>
          <w:sz w:val="24"/>
          <w:szCs w:val="24"/>
        </w:rPr>
        <w:t>характеристика</w:t>
      </w:r>
      <w:r w:rsidRPr="007F5666">
        <w:rPr>
          <w:spacing w:val="3"/>
          <w:sz w:val="24"/>
          <w:szCs w:val="24"/>
        </w:rPr>
        <w:t xml:space="preserve"> </w:t>
      </w:r>
      <w:r w:rsidRPr="007F5666">
        <w:rPr>
          <w:sz w:val="24"/>
          <w:szCs w:val="24"/>
        </w:rPr>
        <w:t xml:space="preserve">программы </w:t>
      </w:r>
      <w:bookmarkEnd w:id="1"/>
      <w:r w:rsidRPr="007F5666">
        <w:rPr>
          <w:spacing w:val="-5"/>
          <w:sz w:val="24"/>
          <w:szCs w:val="24"/>
        </w:rPr>
        <w:t>НОО</w:t>
      </w:r>
    </w:p>
    <w:p w14:paraId="2DA1A4D6" w14:textId="77777777" w:rsidR="00915022" w:rsidRPr="009A0F54" w:rsidRDefault="00915022">
      <w:pPr>
        <w:pStyle w:val="af2"/>
        <w:spacing w:before="7"/>
        <w:ind w:left="0" w:firstLine="0"/>
        <w:jc w:val="left"/>
        <w:rPr>
          <w:b/>
          <w:sz w:val="24"/>
          <w:szCs w:val="24"/>
        </w:rPr>
      </w:pPr>
    </w:p>
    <w:p w14:paraId="2D3D7E62" w14:textId="77777777" w:rsidR="00915022" w:rsidRPr="009A0F54" w:rsidRDefault="00B330DD">
      <w:pPr>
        <w:pStyle w:val="af2"/>
        <w:spacing w:line="360" w:lineRule="auto"/>
        <w:ind w:right="283"/>
        <w:rPr>
          <w:rFonts w:ascii="Times New Roman" w:hAnsi="Times New Roman" w:cs="Times New Roman"/>
          <w:sz w:val="24"/>
          <w:szCs w:val="24"/>
        </w:rPr>
      </w:pPr>
      <w:r w:rsidRPr="009A0F54">
        <w:rPr>
          <w:rFonts w:ascii="Times New Roman" w:hAnsi="Times New Roman" w:cs="Times New Roman"/>
          <w:sz w:val="24"/>
          <w:szCs w:val="24"/>
        </w:rPr>
        <w:t>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14:paraId="2B264ADF" w14:textId="77777777" w:rsidR="00915022" w:rsidRPr="009A0F54" w:rsidRDefault="00B330DD">
      <w:pPr>
        <w:pStyle w:val="af2"/>
        <w:spacing w:before="1" w:line="360" w:lineRule="auto"/>
        <w:ind w:right="284"/>
        <w:rPr>
          <w:rFonts w:ascii="Times New Roman" w:hAnsi="Times New Roman" w:cs="Times New Roman"/>
          <w:sz w:val="24"/>
          <w:szCs w:val="24"/>
        </w:rPr>
      </w:pPr>
      <w:r w:rsidRPr="009A0F54">
        <w:rPr>
          <w:rFonts w:ascii="Times New Roman" w:hAnsi="Times New Roman" w:cs="Times New Roman"/>
          <w:sz w:val="24"/>
          <w:szCs w:val="24"/>
        </w:rPr>
        <w:t>Программа является основным документом, регламентирующим образовательную деятельность в единстве урочной и внеурочной деятельности</w:t>
      </w:r>
    </w:p>
    <w:p w14:paraId="77131B9C" w14:textId="77777777" w:rsidR="00915022" w:rsidRPr="009A0F54" w:rsidRDefault="00B330DD">
      <w:pPr>
        <w:pStyle w:val="af2"/>
        <w:spacing w:line="360" w:lineRule="auto"/>
        <w:ind w:left="927" w:firstLine="0"/>
        <w:rPr>
          <w:rFonts w:ascii="Times New Roman" w:hAnsi="Times New Roman" w:cs="Times New Roman"/>
          <w:sz w:val="24"/>
          <w:szCs w:val="24"/>
        </w:rPr>
      </w:pPr>
      <w:r w:rsidRPr="009A0F54">
        <w:rPr>
          <w:rFonts w:ascii="Times New Roman" w:hAnsi="Times New Roman" w:cs="Times New Roman"/>
          <w:sz w:val="24"/>
          <w:szCs w:val="24"/>
        </w:rPr>
        <w:t>ООП</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включает</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три</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раздела:</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целевой,</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содержательный,</w:t>
      </w:r>
      <w:r w:rsidRPr="009A0F54">
        <w:rPr>
          <w:rFonts w:ascii="Times New Roman" w:hAnsi="Times New Roman" w:cs="Times New Roman"/>
          <w:spacing w:val="-3"/>
          <w:sz w:val="24"/>
          <w:szCs w:val="24"/>
        </w:rPr>
        <w:t xml:space="preserve"> </w:t>
      </w:r>
      <w:r w:rsidRPr="009A0F54">
        <w:rPr>
          <w:rFonts w:ascii="Times New Roman" w:hAnsi="Times New Roman" w:cs="Times New Roman"/>
          <w:spacing w:val="-2"/>
          <w:sz w:val="24"/>
          <w:szCs w:val="24"/>
        </w:rPr>
        <w:t>организационный</w:t>
      </w:r>
      <w:r w:rsidRPr="009A0F54">
        <w:rPr>
          <w:rFonts w:ascii="Times New Roman" w:hAnsi="Times New Roman" w:cs="Times New Roman"/>
          <w:spacing w:val="-2"/>
          <w:sz w:val="24"/>
          <w:szCs w:val="24"/>
          <w:vertAlign w:val="superscript"/>
        </w:rPr>
        <w:t>2</w:t>
      </w:r>
      <w:r w:rsidRPr="009A0F54">
        <w:rPr>
          <w:rFonts w:ascii="Times New Roman" w:hAnsi="Times New Roman" w:cs="Times New Roman"/>
          <w:spacing w:val="-2"/>
          <w:sz w:val="24"/>
          <w:szCs w:val="24"/>
        </w:rPr>
        <w:t>.</w:t>
      </w:r>
    </w:p>
    <w:p w14:paraId="33171E44" w14:textId="77777777" w:rsidR="00915022" w:rsidRPr="009A0F54" w:rsidRDefault="00B330DD">
      <w:pPr>
        <w:pStyle w:val="af2"/>
        <w:spacing w:line="360" w:lineRule="auto"/>
        <w:ind w:right="285"/>
        <w:rPr>
          <w:rFonts w:ascii="Times New Roman" w:hAnsi="Times New Roman" w:cs="Times New Roman"/>
          <w:sz w:val="24"/>
          <w:szCs w:val="24"/>
        </w:rPr>
      </w:pPr>
      <w:r w:rsidRPr="009A0F54">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14:paraId="18F0F471" w14:textId="77777777" w:rsidR="00915022" w:rsidRPr="009A0F54" w:rsidRDefault="00B330DD">
      <w:pPr>
        <w:pStyle w:val="af2"/>
        <w:spacing w:line="360" w:lineRule="auto"/>
        <w:ind w:left="927" w:right="2158" w:firstLine="0"/>
        <w:jc w:val="left"/>
        <w:rPr>
          <w:rFonts w:ascii="Times New Roman" w:hAnsi="Times New Roman" w:cs="Times New Roman"/>
          <w:spacing w:val="-4"/>
          <w:sz w:val="24"/>
          <w:szCs w:val="24"/>
        </w:rPr>
      </w:pPr>
      <w:r w:rsidRPr="009A0F54">
        <w:rPr>
          <w:rFonts w:ascii="Times New Roman" w:hAnsi="Times New Roman" w:cs="Times New Roman"/>
          <w:sz w:val="24"/>
          <w:szCs w:val="24"/>
        </w:rPr>
        <w:t>Целевой</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раздел</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ООП</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включает:</w:t>
      </w:r>
      <w:r w:rsidRPr="009A0F54">
        <w:rPr>
          <w:rFonts w:ascii="Times New Roman" w:hAnsi="Times New Roman" w:cs="Times New Roman"/>
          <w:spacing w:val="-4"/>
          <w:sz w:val="24"/>
          <w:szCs w:val="24"/>
        </w:rPr>
        <w:t xml:space="preserve"> </w:t>
      </w:r>
    </w:p>
    <w:p w14:paraId="6EDE4F71" w14:textId="77777777" w:rsidR="00915022" w:rsidRPr="009A0F54" w:rsidRDefault="00B330DD">
      <w:pPr>
        <w:pStyle w:val="af2"/>
        <w:spacing w:line="360" w:lineRule="auto"/>
        <w:ind w:left="927" w:right="2158" w:firstLine="0"/>
        <w:jc w:val="left"/>
        <w:rPr>
          <w:rFonts w:ascii="Times New Roman" w:hAnsi="Times New Roman" w:cs="Times New Roman"/>
          <w:sz w:val="24"/>
          <w:szCs w:val="24"/>
        </w:rPr>
      </w:pPr>
      <w:r w:rsidRPr="009A0F54">
        <w:rPr>
          <w:rFonts w:ascii="Times New Roman" w:hAnsi="Times New Roman" w:cs="Times New Roman"/>
          <w:sz w:val="24"/>
          <w:szCs w:val="24"/>
        </w:rPr>
        <w:t>- пояснительную</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 xml:space="preserve">записку; </w:t>
      </w:r>
    </w:p>
    <w:p w14:paraId="619A8B53" w14:textId="77777777" w:rsidR="00915022" w:rsidRPr="009A0F54" w:rsidRDefault="00B330DD">
      <w:pPr>
        <w:pStyle w:val="af2"/>
        <w:spacing w:line="360" w:lineRule="auto"/>
        <w:ind w:left="927" w:right="2158" w:firstLine="0"/>
        <w:jc w:val="left"/>
        <w:rPr>
          <w:rFonts w:ascii="Times New Roman" w:hAnsi="Times New Roman" w:cs="Times New Roman"/>
          <w:sz w:val="24"/>
          <w:szCs w:val="24"/>
        </w:rPr>
      </w:pPr>
      <w:r w:rsidRPr="009A0F54">
        <w:rPr>
          <w:rFonts w:ascii="Times New Roman" w:hAnsi="Times New Roman" w:cs="Times New Roman"/>
          <w:sz w:val="24"/>
          <w:szCs w:val="24"/>
        </w:rPr>
        <w:t>- планируемые</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результаты</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освоения</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обучающимися ООП</w:t>
      </w:r>
      <w:r w:rsidRPr="009A0F54">
        <w:rPr>
          <w:rFonts w:ascii="Times New Roman" w:hAnsi="Times New Roman" w:cs="Times New Roman"/>
          <w:spacing w:val="-2"/>
          <w:sz w:val="24"/>
          <w:szCs w:val="24"/>
        </w:rPr>
        <w:t xml:space="preserve"> </w:t>
      </w:r>
      <w:r w:rsidRPr="009A0F54">
        <w:rPr>
          <w:rFonts w:ascii="Times New Roman" w:hAnsi="Times New Roman" w:cs="Times New Roman"/>
          <w:spacing w:val="-4"/>
          <w:sz w:val="24"/>
          <w:szCs w:val="24"/>
        </w:rPr>
        <w:t>НОО;</w:t>
      </w:r>
    </w:p>
    <w:p w14:paraId="00DFD0F0" w14:textId="77777777" w:rsidR="00915022" w:rsidRPr="009A0F54" w:rsidRDefault="00B330DD">
      <w:pPr>
        <w:pStyle w:val="af2"/>
        <w:spacing w:line="360" w:lineRule="auto"/>
        <w:ind w:left="927" w:right="1280" w:firstLine="0"/>
        <w:jc w:val="left"/>
        <w:rPr>
          <w:rFonts w:ascii="Times New Roman" w:hAnsi="Times New Roman" w:cs="Times New Roman"/>
          <w:sz w:val="24"/>
          <w:szCs w:val="24"/>
        </w:rPr>
      </w:pPr>
      <w:r w:rsidRPr="009A0F54">
        <w:rPr>
          <w:rFonts w:ascii="Times New Roman" w:hAnsi="Times New Roman" w:cs="Times New Roman"/>
          <w:sz w:val="24"/>
          <w:szCs w:val="24"/>
        </w:rPr>
        <w:t>- систему</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оценки</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достижения</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планируемых</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результатов</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освоения</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ООП</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z w:val="24"/>
          <w:szCs w:val="24"/>
          <w:vertAlign w:val="superscript"/>
        </w:rPr>
        <w:t>4</w:t>
      </w:r>
      <w:r w:rsidRPr="009A0F54">
        <w:rPr>
          <w:rFonts w:ascii="Times New Roman" w:hAnsi="Times New Roman" w:cs="Times New Roman"/>
          <w:sz w:val="24"/>
          <w:szCs w:val="24"/>
        </w:rPr>
        <w:t xml:space="preserve">. </w:t>
      </w:r>
    </w:p>
    <w:p w14:paraId="255F3C3D" w14:textId="77777777" w:rsidR="00915022" w:rsidRPr="009A0F54" w:rsidRDefault="00B330DD">
      <w:pPr>
        <w:pStyle w:val="af2"/>
        <w:spacing w:line="360" w:lineRule="auto"/>
        <w:ind w:left="927" w:right="1280" w:firstLine="0"/>
        <w:jc w:val="left"/>
        <w:rPr>
          <w:rFonts w:ascii="Times New Roman" w:hAnsi="Times New Roman" w:cs="Times New Roman"/>
          <w:sz w:val="24"/>
          <w:szCs w:val="24"/>
        </w:rPr>
      </w:pPr>
      <w:r w:rsidRPr="009A0F54">
        <w:rPr>
          <w:rFonts w:ascii="Times New Roman" w:hAnsi="Times New Roman" w:cs="Times New Roman"/>
          <w:sz w:val="24"/>
          <w:szCs w:val="24"/>
        </w:rPr>
        <w:t>Пояснительная записка целевого раздела ООП НОО раскрывает:</w:t>
      </w:r>
    </w:p>
    <w:p w14:paraId="5196BAB7" w14:textId="77777777" w:rsidR="00915022" w:rsidRPr="009A0F54" w:rsidRDefault="00B330DD">
      <w:pPr>
        <w:pStyle w:val="af2"/>
        <w:spacing w:before="1" w:line="360" w:lineRule="auto"/>
        <w:jc w:val="left"/>
        <w:rPr>
          <w:rFonts w:ascii="Times New Roman" w:hAnsi="Times New Roman" w:cs="Times New Roman"/>
          <w:sz w:val="24"/>
          <w:szCs w:val="24"/>
        </w:rPr>
      </w:pPr>
      <w:r w:rsidRPr="009A0F54">
        <w:rPr>
          <w:rFonts w:ascii="Times New Roman" w:hAnsi="Times New Roman" w:cs="Times New Roman"/>
          <w:sz w:val="24"/>
          <w:szCs w:val="24"/>
        </w:rPr>
        <w:t>- цели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реализации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ООП</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конкретизированные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соответствии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с</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требованиями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ФГОС НОО к результатам освоения обучающимися программы начального общего образования;</w:t>
      </w:r>
    </w:p>
    <w:p w14:paraId="1E85D98F" w14:textId="77777777" w:rsidR="00915022" w:rsidRPr="009A0F54" w:rsidRDefault="00B330DD">
      <w:pPr>
        <w:pStyle w:val="af2"/>
        <w:spacing w:line="360" w:lineRule="auto"/>
        <w:jc w:val="left"/>
        <w:rPr>
          <w:rFonts w:ascii="Times New Roman" w:hAnsi="Times New Roman" w:cs="Times New Roman"/>
          <w:sz w:val="24"/>
          <w:szCs w:val="24"/>
        </w:rPr>
      </w:pPr>
      <w:r w:rsidRPr="009A0F54">
        <w:rPr>
          <w:rFonts w:ascii="Times New Roman" w:hAnsi="Times New Roman" w:cs="Times New Roman"/>
          <w:sz w:val="24"/>
          <w:szCs w:val="24"/>
        </w:rPr>
        <w:t>- принципы</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формирования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механизмы</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реализации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ООП</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том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числе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посредством реализации индивидуальных учебных планов; общую характеристику ООП НОО.</w:t>
      </w:r>
    </w:p>
    <w:p w14:paraId="0FF8014B" w14:textId="77777777" w:rsidR="00915022" w:rsidRPr="009A0F54" w:rsidRDefault="00B330DD">
      <w:pPr>
        <w:pStyle w:val="af2"/>
        <w:spacing w:line="360" w:lineRule="auto"/>
        <w:jc w:val="left"/>
        <w:rPr>
          <w:rFonts w:ascii="Times New Roman" w:hAnsi="Times New Roman" w:cs="Times New Roman"/>
          <w:sz w:val="24"/>
          <w:szCs w:val="24"/>
        </w:rPr>
      </w:pPr>
      <w:r w:rsidRPr="009A0F54">
        <w:rPr>
          <w:rFonts w:ascii="Times New Roman" w:hAnsi="Times New Roman" w:cs="Times New Roman"/>
          <w:sz w:val="24"/>
          <w:szCs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14:paraId="38565285" w14:textId="77777777" w:rsidR="00915022" w:rsidRPr="009A0F54" w:rsidRDefault="00B330DD">
      <w:pPr>
        <w:pStyle w:val="af2"/>
        <w:spacing w:line="360" w:lineRule="auto"/>
        <w:ind w:left="0" w:firstLine="0"/>
        <w:jc w:val="left"/>
        <w:rPr>
          <w:rFonts w:ascii="Times New Roman" w:hAnsi="Times New Roman" w:cs="Times New Roman"/>
          <w:sz w:val="24"/>
          <w:szCs w:val="24"/>
        </w:rPr>
      </w:pPr>
      <w:r w:rsidRPr="009A0F54">
        <w:rPr>
          <w:rFonts w:ascii="Times New Roman" w:hAnsi="Times New Roman" w:cs="Times New Roman"/>
          <w:sz w:val="24"/>
          <w:szCs w:val="24"/>
        </w:rPr>
        <w:t xml:space="preserve">  - рабочие</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программы</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 xml:space="preserve">учебных </w:t>
      </w:r>
      <w:r w:rsidRPr="009A0F54">
        <w:rPr>
          <w:rFonts w:ascii="Times New Roman" w:hAnsi="Times New Roman" w:cs="Times New Roman"/>
          <w:spacing w:val="-2"/>
          <w:sz w:val="24"/>
          <w:szCs w:val="24"/>
        </w:rPr>
        <w:t>предметов;</w:t>
      </w:r>
    </w:p>
    <w:p w14:paraId="62A87B9A" w14:textId="77777777" w:rsidR="00915022" w:rsidRPr="009A0F54" w:rsidRDefault="00B330DD">
      <w:pPr>
        <w:pStyle w:val="af2"/>
        <w:spacing w:line="360" w:lineRule="auto"/>
        <w:ind w:firstLine="0"/>
        <w:jc w:val="left"/>
        <w:rPr>
          <w:rFonts w:ascii="Times New Roman" w:hAnsi="Times New Roman" w:cs="Times New Roman"/>
          <w:sz w:val="24"/>
          <w:szCs w:val="24"/>
        </w:rPr>
      </w:pPr>
      <w:r w:rsidRPr="009A0F54">
        <w:rPr>
          <w:rFonts w:ascii="Times New Roman" w:hAnsi="Times New Roman" w:cs="Times New Roman"/>
          <w:sz w:val="24"/>
          <w:szCs w:val="24"/>
        </w:rPr>
        <w:t>- программу</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формирования</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универсальных</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учебных</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действий</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у</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обучающихся</w:t>
      </w:r>
      <w:r w:rsidRPr="009A0F54">
        <w:rPr>
          <w:rFonts w:ascii="Times New Roman" w:hAnsi="Times New Roman" w:cs="Times New Roman"/>
          <w:sz w:val="24"/>
          <w:szCs w:val="24"/>
          <w:vertAlign w:val="superscript"/>
        </w:rPr>
        <w:t>5</w:t>
      </w:r>
      <w:r w:rsidRPr="009A0F54">
        <w:rPr>
          <w:rFonts w:ascii="Times New Roman" w:hAnsi="Times New Roman" w:cs="Times New Roman"/>
          <w:sz w:val="24"/>
          <w:szCs w:val="24"/>
        </w:rPr>
        <w:t>;</w:t>
      </w:r>
      <w:r w:rsidRPr="009A0F54">
        <w:rPr>
          <w:rFonts w:ascii="Times New Roman" w:hAnsi="Times New Roman" w:cs="Times New Roman"/>
          <w:spacing w:val="80"/>
          <w:w w:val="150"/>
          <w:sz w:val="24"/>
          <w:szCs w:val="24"/>
        </w:rPr>
        <w:t xml:space="preserve"> - </w:t>
      </w:r>
      <w:r w:rsidRPr="009A0F54">
        <w:rPr>
          <w:rFonts w:ascii="Times New Roman" w:hAnsi="Times New Roman" w:cs="Times New Roman"/>
          <w:sz w:val="24"/>
          <w:szCs w:val="24"/>
        </w:rPr>
        <w:t>рабочую программу воспитания.</w:t>
      </w:r>
    </w:p>
    <w:p w14:paraId="749AA121" w14:textId="77777777" w:rsidR="00915022" w:rsidRPr="009A0F54" w:rsidRDefault="00B330DD">
      <w:pPr>
        <w:pStyle w:val="af2"/>
        <w:spacing w:line="360" w:lineRule="auto"/>
        <w:ind w:right="283"/>
        <w:rPr>
          <w:rFonts w:ascii="Times New Roman" w:hAnsi="Times New Roman" w:cs="Times New Roman"/>
          <w:sz w:val="24"/>
          <w:szCs w:val="24"/>
        </w:rPr>
      </w:pPr>
      <w:r w:rsidRPr="009A0F54">
        <w:rPr>
          <w:rFonts w:ascii="Times New Roman" w:hAnsi="Times New Roman" w:cs="Times New Roman"/>
          <w:sz w:val="24"/>
          <w:szCs w:val="24"/>
        </w:rPr>
        <w:t>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14:paraId="6B245530" w14:textId="77777777" w:rsidR="00915022" w:rsidRPr="009A0F54" w:rsidRDefault="00B330DD">
      <w:pPr>
        <w:pStyle w:val="af2"/>
        <w:spacing w:line="360" w:lineRule="auto"/>
        <w:ind w:right="285"/>
        <w:rPr>
          <w:rFonts w:ascii="Times New Roman" w:hAnsi="Times New Roman" w:cs="Times New Roman"/>
          <w:sz w:val="24"/>
          <w:szCs w:val="24"/>
        </w:rPr>
      </w:pPr>
      <w:r w:rsidRPr="009A0F54">
        <w:rPr>
          <w:rFonts w:ascii="Times New Roman" w:hAnsi="Times New Roman" w:cs="Times New Roman"/>
          <w:sz w:val="24"/>
          <w:szCs w:val="24"/>
        </w:rPr>
        <w:t>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w:t>
      </w:r>
    </w:p>
    <w:p w14:paraId="6BE50959" w14:textId="77777777" w:rsidR="00915022" w:rsidRPr="009A0F54" w:rsidRDefault="00B330DD">
      <w:pPr>
        <w:pStyle w:val="af2"/>
        <w:rPr>
          <w:rFonts w:ascii="Times New Roman" w:hAnsi="Times New Roman" w:cs="Times New Roman"/>
          <w:sz w:val="24"/>
          <w:szCs w:val="24"/>
        </w:rPr>
      </w:pPr>
      <w:r w:rsidRPr="009A0F54">
        <w:rPr>
          <w:rFonts w:ascii="Times New Roman" w:hAnsi="Times New Roman" w:cs="Times New Roman"/>
          <w:sz w:val="24"/>
          <w:szCs w:val="24"/>
        </w:rPr>
        <w:t>- характеристики</w:t>
      </w:r>
      <w:r w:rsidRPr="009A0F54">
        <w:rPr>
          <w:rFonts w:ascii="Times New Roman" w:hAnsi="Times New Roman" w:cs="Times New Roman"/>
          <w:spacing w:val="19"/>
          <w:sz w:val="24"/>
          <w:szCs w:val="24"/>
        </w:rPr>
        <w:t xml:space="preserve"> </w:t>
      </w:r>
      <w:r w:rsidRPr="009A0F54">
        <w:rPr>
          <w:rFonts w:ascii="Times New Roman" w:hAnsi="Times New Roman" w:cs="Times New Roman"/>
          <w:sz w:val="24"/>
          <w:szCs w:val="24"/>
        </w:rPr>
        <w:t>регулятивных,</w:t>
      </w:r>
      <w:r w:rsidRPr="009A0F54">
        <w:rPr>
          <w:rFonts w:ascii="Times New Roman" w:hAnsi="Times New Roman" w:cs="Times New Roman"/>
          <w:spacing w:val="17"/>
          <w:sz w:val="24"/>
          <w:szCs w:val="24"/>
        </w:rPr>
        <w:t xml:space="preserve"> </w:t>
      </w:r>
      <w:r w:rsidRPr="009A0F54">
        <w:rPr>
          <w:rFonts w:ascii="Times New Roman" w:hAnsi="Times New Roman" w:cs="Times New Roman"/>
          <w:sz w:val="24"/>
          <w:szCs w:val="24"/>
        </w:rPr>
        <w:t>познавательных,</w:t>
      </w:r>
      <w:r w:rsidRPr="009A0F54">
        <w:rPr>
          <w:rFonts w:ascii="Times New Roman" w:hAnsi="Times New Roman" w:cs="Times New Roman"/>
          <w:spacing w:val="18"/>
          <w:sz w:val="24"/>
          <w:szCs w:val="24"/>
        </w:rPr>
        <w:t xml:space="preserve"> </w:t>
      </w:r>
      <w:r w:rsidRPr="009A0F54">
        <w:rPr>
          <w:rFonts w:ascii="Times New Roman" w:hAnsi="Times New Roman" w:cs="Times New Roman"/>
          <w:sz w:val="24"/>
          <w:szCs w:val="24"/>
        </w:rPr>
        <w:t>коммуникативных</w:t>
      </w:r>
      <w:r w:rsidRPr="009A0F54">
        <w:rPr>
          <w:rFonts w:ascii="Times New Roman" w:hAnsi="Times New Roman" w:cs="Times New Roman"/>
          <w:spacing w:val="21"/>
          <w:sz w:val="24"/>
          <w:szCs w:val="24"/>
        </w:rPr>
        <w:t xml:space="preserve"> </w:t>
      </w:r>
      <w:r w:rsidRPr="009A0F54">
        <w:rPr>
          <w:rFonts w:ascii="Times New Roman" w:hAnsi="Times New Roman" w:cs="Times New Roman"/>
          <w:sz w:val="24"/>
          <w:szCs w:val="24"/>
        </w:rPr>
        <w:t>универсальных</w:t>
      </w:r>
      <w:r w:rsidRPr="009A0F54">
        <w:rPr>
          <w:rFonts w:ascii="Times New Roman" w:hAnsi="Times New Roman" w:cs="Times New Roman"/>
          <w:spacing w:val="18"/>
          <w:sz w:val="24"/>
          <w:szCs w:val="24"/>
        </w:rPr>
        <w:t xml:space="preserve"> </w:t>
      </w:r>
      <w:r w:rsidRPr="009A0F54">
        <w:rPr>
          <w:rFonts w:ascii="Times New Roman" w:hAnsi="Times New Roman" w:cs="Times New Roman"/>
          <w:spacing w:val="-2"/>
          <w:sz w:val="24"/>
          <w:szCs w:val="24"/>
        </w:rPr>
        <w:t>учебных</w:t>
      </w:r>
      <w:r w:rsidRPr="009A0F54">
        <w:rPr>
          <w:rFonts w:ascii="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732AB725" wp14:editId="48C0F0C4">
                <wp:simplePos x="0" y="0"/>
                <wp:positionH relativeFrom="page">
                  <wp:posOffset>718820</wp:posOffset>
                </wp:positionH>
                <wp:positionV relativeFrom="paragraph">
                  <wp:posOffset>208280</wp:posOffset>
                </wp:positionV>
                <wp:extent cx="1829435" cy="7620"/>
                <wp:effectExtent l="0" t="0" r="0" b="0"/>
                <wp:wrapTopAndBottom/>
                <wp:docPr id="7" name="Graphic 7"/>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noAutofit/>
                      </wps:bodyPr>
                    </wps:wsp>
                  </a:graphicData>
                </a:graphic>
              </wp:anchor>
            </w:drawing>
          </mc:Choice>
          <mc:Fallback>
            <w:pict>
              <v:shape w14:anchorId="79560E20" id="Graphic 7" o:spid="_x0000_s1026" style="position:absolute;margin-left:56.6pt;margin-top:16.4pt;width:144.0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" path="m1829435,l,,,7619r1829435,l1829435,xe" fillcolor="black" stroked="f">
                <v:path arrowok="t"/>
                <w10:wrap type="topAndBottom" anchorx="page"/>
              </v:shape>
            </w:pict>
          </mc:Fallback>
        </mc:AlternateContent>
      </w:r>
    </w:p>
    <w:p w14:paraId="4CA47F5C" w14:textId="77777777" w:rsidR="00915022" w:rsidRPr="009A0F54" w:rsidRDefault="00B330DD">
      <w:pPr>
        <w:spacing w:after="0" w:line="240" w:lineRule="auto"/>
        <w:ind w:left="566" w:right="328"/>
        <w:rPr>
          <w:rFonts w:ascii="Times New Roman" w:hAnsi="Times New Roman"/>
          <w:sz w:val="20"/>
          <w:szCs w:val="20"/>
        </w:rPr>
      </w:pPr>
      <w:r w:rsidRPr="009A0F54">
        <w:rPr>
          <w:rFonts w:ascii="Times New Roman" w:hAnsi="Times New Roman"/>
          <w:spacing w:val="34"/>
          <w:position w:val="7"/>
          <w:sz w:val="20"/>
          <w:szCs w:val="20"/>
        </w:rPr>
        <w:t xml:space="preserve"> </w:t>
      </w:r>
      <w:r w:rsidRPr="009A0F54">
        <w:rPr>
          <w:rFonts w:ascii="Times New Roman" w:hAnsi="Times New Roman"/>
          <w:sz w:val="20"/>
          <w:szCs w:val="20"/>
        </w:rPr>
        <w:t>Пункт 29 Федерального государственного образовательного стандарта начального общего образования, утвержденного приказом</w:t>
      </w:r>
      <w:r w:rsidRPr="009A0F54">
        <w:rPr>
          <w:rFonts w:ascii="Times New Roman" w:hAnsi="Times New Roman"/>
          <w:spacing w:val="40"/>
          <w:sz w:val="20"/>
          <w:szCs w:val="20"/>
        </w:rPr>
        <w:t xml:space="preserve"> </w:t>
      </w:r>
      <w:r w:rsidRPr="009A0F54">
        <w:rPr>
          <w:rFonts w:ascii="Times New Roman" w:hAnsi="Times New Roman"/>
          <w:sz w:val="20"/>
          <w:szCs w:val="20"/>
        </w:rPr>
        <w:t>Министерства</w:t>
      </w:r>
      <w:r w:rsidRPr="009A0F54">
        <w:rPr>
          <w:rFonts w:ascii="Times New Roman" w:hAnsi="Times New Roman"/>
          <w:spacing w:val="-1"/>
          <w:sz w:val="20"/>
          <w:szCs w:val="20"/>
        </w:rPr>
        <w:t xml:space="preserve"> </w:t>
      </w:r>
      <w:r w:rsidRPr="009A0F54">
        <w:rPr>
          <w:rFonts w:ascii="Times New Roman" w:hAnsi="Times New Roman"/>
          <w:sz w:val="20"/>
          <w:szCs w:val="20"/>
        </w:rPr>
        <w:t>просвещения</w:t>
      </w:r>
      <w:r w:rsidRPr="009A0F54">
        <w:rPr>
          <w:rFonts w:ascii="Times New Roman" w:hAnsi="Times New Roman"/>
          <w:spacing w:val="-1"/>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1"/>
          <w:sz w:val="20"/>
          <w:szCs w:val="20"/>
        </w:rPr>
        <w:t xml:space="preserve"> </w:t>
      </w:r>
      <w:r w:rsidRPr="009A0F54">
        <w:rPr>
          <w:rFonts w:ascii="Times New Roman" w:hAnsi="Times New Roman"/>
          <w:sz w:val="20"/>
          <w:szCs w:val="20"/>
        </w:rPr>
        <w:t>Федерации</w:t>
      </w:r>
      <w:r w:rsidRPr="009A0F54">
        <w:rPr>
          <w:rFonts w:ascii="Times New Roman" w:hAnsi="Times New Roman"/>
          <w:spacing w:val="-3"/>
          <w:sz w:val="20"/>
          <w:szCs w:val="20"/>
        </w:rPr>
        <w:t xml:space="preserve"> </w:t>
      </w:r>
      <w:r w:rsidRPr="009A0F54">
        <w:rPr>
          <w:rFonts w:ascii="Times New Roman" w:hAnsi="Times New Roman"/>
          <w:sz w:val="20"/>
          <w:szCs w:val="20"/>
        </w:rPr>
        <w:t>от 31 мая 2021</w:t>
      </w:r>
      <w:r w:rsidRPr="009A0F54">
        <w:rPr>
          <w:rFonts w:ascii="Times New Roman" w:hAnsi="Times New Roman"/>
          <w:spacing w:val="-1"/>
          <w:sz w:val="20"/>
          <w:szCs w:val="20"/>
        </w:rPr>
        <w:t xml:space="preserve"> </w:t>
      </w:r>
      <w:r w:rsidRPr="009A0F54">
        <w:rPr>
          <w:rFonts w:ascii="Times New Roman" w:hAnsi="Times New Roman"/>
          <w:sz w:val="20"/>
          <w:szCs w:val="20"/>
        </w:rPr>
        <w:t>г.</w:t>
      </w:r>
      <w:r w:rsidRPr="009A0F54">
        <w:rPr>
          <w:rFonts w:ascii="Times New Roman" w:hAnsi="Times New Roman"/>
          <w:spacing w:val="-4"/>
          <w:sz w:val="20"/>
          <w:szCs w:val="20"/>
        </w:rPr>
        <w:t xml:space="preserve"> </w:t>
      </w:r>
      <w:r w:rsidRPr="009A0F54">
        <w:rPr>
          <w:rFonts w:ascii="Times New Roman" w:hAnsi="Times New Roman"/>
          <w:sz w:val="20"/>
          <w:szCs w:val="20"/>
        </w:rPr>
        <w:t>№ 286 (зарегистрирован</w:t>
      </w:r>
      <w:r w:rsidRPr="009A0F54">
        <w:rPr>
          <w:rFonts w:ascii="Times New Roman" w:hAnsi="Times New Roman"/>
          <w:spacing w:val="-2"/>
          <w:sz w:val="20"/>
          <w:szCs w:val="20"/>
        </w:rPr>
        <w:t xml:space="preserve"> </w:t>
      </w:r>
      <w:r w:rsidRPr="009A0F54">
        <w:rPr>
          <w:rFonts w:ascii="Times New Roman" w:hAnsi="Times New Roman"/>
          <w:sz w:val="20"/>
          <w:szCs w:val="20"/>
        </w:rPr>
        <w:t>Министерством</w:t>
      </w:r>
      <w:r w:rsidRPr="009A0F54">
        <w:rPr>
          <w:rFonts w:ascii="Times New Roman" w:hAnsi="Times New Roman"/>
          <w:spacing w:val="-1"/>
          <w:sz w:val="20"/>
          <w:szCs w:val="20"/>
        </w:rPr>
        <w:t xml:space="preserve"> </w:t>
      </w:r>
      <w:r w:rsidRPr="009A0F54">
        <w:rPr>
          <w:rFonts w:ascii="Times New Roman" w:hAnsi="Times New Roman"/>
          <w:sz w:val="20"/>
          <w:szCs w:val="20"/>
        </w:rPr>
        <w:t>юстиции</w:t>
      </w:r>
      <w:r w:rsidRPr="009A0F54">
        <w:rPr>
          <w:rFonts w:ascii="Times New Roman" w:hAnsi="Times New Roman"/>
          <w:spacing w:val="-3"/>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1"/>
          <w:sz w:val="20"/>
          <w:szCs w:val="20"/>
        </w:rPr>
        <w:t xml:space="preserve"> </w:t>
      </w:r>
      <w:r w:rsidRPr="009A0F54">
        <w:rPr>
          <w:rFonts w:ascii="Times New Roman" w:hAnsi="Times New Roman"/>
          <w:sz w:val="20"/>
          <w:szCs w:val="20"/>
        </w:rPr>
        <w:t>Федерации</w:t>
      </w:r>
      <w:r w:rsidRPr="009A0F54">
        <w:rPr>
          <w:rFonts w:ascii="Times New Roman" w:hAnsi="Times New Roman"/>
          <w:spacing w:val="40"/>
          <w:sz w:val="20"/>
          <w:szCs w:val="20"/>
        </w:rPr>
        <w:t xml:space="preserve"> </w:t>
      </w:r>
      <w:r w:rsidRPr="009A0F54">
        <w:rPr>
          <w:rFonts w:ascii="Times New Roman" w:hAnsi="Times New Roman"/>
          <w:sz w:val="20"/>
          <w:szCs w:val="20"/>
        </w:rPr>
        <w:t>5 июля 2021 г., регистрационный № 64100), с изменениями, внесенными приказом Министерства просвещения Российской Федерации от 18</w:t>
      </w:r>
      <w:r w:rsidRPr="009A0F54">
        <w:rPr>
          <w:rFonts w:ascii="Times New Roman" w:hAnsi="Times New Roman"/>
          <w:spacing w:val="40"/>
          <w:sz w:val="20"/>
          <w:szCs w:val="20"/>
        </w:rPr>
        <w:t xml:space="preserve"> </w:t>
      </w:r>
      <w:r w:rsidRPr="009A0F54">
        <w:rPr>
          <w:rFonts w:ascii="Times New Roman" w:hAnsi="Times New Roman"/>
          <w:sz w:val="20"/>
          <w:szCs w:val="20"/>
        </w:rPr>
        <w:t>июля 2022 г. № 569 (зарегистрирован</w:t>
      </w:r>
      <w:r w:rsidRPr="009A0F54">
        <w:rPr>
          <w:rFonts w:ascii="Times New Roman" w:hAnsi="Times New Roman"/>
          <w:spacing w:val="40"/>
          <w:sz w:val="20"/>
          <w:szCs w:val="20"/>
        </w:rPr>
        <w:t xml:space="preserve"> </w:t>
      </w:r>
      <w:r w:rsidRPr="009A0F54">
        <w:rPr>
          <w:rFonts w:ascii="Times New Roman" w:hAnsi="Times New Roman"/>
          <w:sz w:val="20"/>
          <w:szCs w:val="20"/>
        </w:rPr>
        <w:t>Министерством</w:t>
      </w:r>
      <w:r w:rsidRPr="009A0F54">
        <w:rPr>
          <w:rFonts w:ascii="Times New Roman" w:hAnsi="Times New Roman"/>
          <w:spacing w:val="-1"/>
          <w:sz w:val="20"/>
          <w:szCs w:val="20"/>
        </w:rPr>
        <w:t xml:space="preserve"> </w:t>
      </w:r>
      <w:r w:rsidRPr="009A0F54">
        <w:rPr>
          <w:rFonts w:ascii="Times New Roman" w:hAnsi="Times New Roman"/>
          <w:sz w:val="20"/>
          <w:szCs w:val="20"/>
        </w:rPr>
        <w:t>юстиции Российской Федерации 17 августа 2022 г., регистрационный №</w:t>
      </w:r>
      <w:r w:rsidRPr="009A0F54">
        <w:rPr>
          <w:rFonts w:ascii="Times New Roman" w:hAnsi="Times New Roman"/>
          <w:spacing w:val="-2"/>
          <w:sz w:val="20"/>
          <w:szCs w:val="20"/>
        </w:rPr>
        <w:t xml:space="preserve"> </w:t>
      </w:r>
      <w:r w:rsidRPr="009A0F54">
        <w:rPr>
          <w:rFonts w:ascii="Times New Roman" w:hAnsi="Times New Roman"/>
          <w:sz w:val="20"/>
          <w:szCs w:val="20"/>
        </w:rPr>
        <w:t>69676) (далее –</w:t>
      </w:r>
      <w:r w:rsidRPr="009A0F54">
        <w:rPr>
          <w:rFonts w:ascii="Times New Roman" w:hAnsi="Times New Roman"/>
          <w:spacing w:val="40"/>
          <w:sz w:val="20"/>
          <w:szCs w:val="20"/>
        </w:rPr>
        <w:t xml:space="preserve"> </w:t>
      </w:r>
      <w:r w:rsidRPr="009A0F54">
        <w:rPr>
          <w:rFonts w:ascii="Times New Roman" w:hAnsi="Times New Roman"/>
          <w:sz w:val="20"/>
          <w:szCs w:val="20"/>
        </w:rPr>
        <w:t>ФГОС НОО, утвержденный приказом № 286); пункт 16 Федерального государственного образовательного стандарта начального общего</w:t>
      </w:r>
      <w:r w:rsidRPr="009A0F54">
        <w:rPr>
          <w:rFonts w:ascii="Times New Roman" w:hAnsi="Times New Roman"/>
          <w:spacing w:val="40"/>
          <w:sz w:val="20"/>
          <w:szCs w:val="20"/>
        </w:rPr>
        <w:t xml:space="preserve"> </w:t>
      </w:r>
      <w:r w:rsidRPr="009A0F54">
        <w:rPr>
          <w:rFonts w:ascii="Times New Roman" w:hAnsi="Times New Roman"/>
          <w:sz w:val="20"/>
          <w:szCs w:val="20"/>
        </w:rPr>
        <w:t>образования, утвержденного приказом Министерства образования и науки Российской Федерации от 16 октября 2009 г.</w:t>
      </w:r>
      <w:r w:rsidRPr="009A0F54">
        <w:rPr>
          <w:rFonts w:ascii="Times New Roman" w:hAnsi="Times New Roman"/>
          <w:spacing w:val="40"/>
          <w:sz w:val="20"/>
          <w:szCs w:val="20"/>
        </w:rPr>
        <w:t xml:space="preserve"> </w:t>
      </w:r>
      <w:r w:rsidRPr="009A0F54">
        <w:rPr>
          <w:rFonts w:ascii="Times New Roman" w:hAnsi="Times New Roman"/>
          <w:sz w:val="20"/>
          <w:szCs w:val="20"/>
        </w:rPr>
        <w:t>№ 373</w:t>
      </w:r>
      <w:r w:rsidRPr="009A0F54">
        <w:rPr>
          <w:rFonts w:ascii="Times New Roman" w:hAnsi="Times New Roman"/>
          <w:spacing w:val="40"/>
          <w:sz w:val="20"/>
          <w:szCs w:val="20"/>
        </w:rPr>
        <w:t xml:space="preserve"> </w:t>
      </w:r>
      <w:r w:rsidRPr="009A0F54">
        <w:rPr>
          <w:rFonts w:ascii="Times New Roman" w:hAnsi="Times New Roman"/>
          <w:sz w:val="20"/>
          <w:szCs w:val="20"/>
        </w:rPr>
        <w:t>(зарегистрирован</w:t>
      </w:r>
      <w:r w:rsidRPr="009A0F54">
        <w:rPr>
          <w:rFonts w:ascii="Times New Roman" w:hAnsi="Times New Roman"/>
          <w:spacing w:val="-4"/>
          <w:sz w:val="20"/>
          <w:szCs w:val="20"/>
        </w:rPr>
        <w:t xml:space="preserve"> </w:t>
      </w:r>
      <w:r w:rsidRPr="009A0F54">
        <w:rPr>
          <w:rFonts w:ascii="Times New Roman" w:hAnsi="Times New Roman"/>
          <w:sz w:val="20"/>
          <w:szCs w:val="20"/>
        </w:rPr>
        <w:t>Министерством</w:t>
      </w:r>
      <w:r w:rsidRPr="009A0F54">
        <w:rPr>
          <w:rFonts w:ascii="Times New Roman" w:hAnsi="Times New Roman"/>
          <w:spacing w:val="-6"/>
          <w:sz w:val="20"/>
          <w:szCs w:val="20"/>
        </w:rPr>
        <w:t xml:space="preserve"> </w:t>
      </w:r>
      <w:r w:rsidRPr="009A0F54">
        <w:rPr>
          <w:rFonts w:ascii="Times New Roman" w:hAnsi="Times New Roman"/>
          <w:sz w:val="20"/>
          <w:szCs w:val="20"/>
        </w:rPr>
        <w:t>юстиции</w:t>
      </w:r>
      <w:r w:rsidRPr="009A0F54">
        <w:rPr>
          <w:rFonts w:ascii="Times New Roman" w:hAnsi="Times New Roman"/>
          <w:spacing w:val="-3"/>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3"/>
          <w:sz w:val="20"/>
          <w:szCs w:val="20"/>
        </w:rPr>
        <w:t xml:space="preserve"> </w:t>
      </w:r>
      <w:r w:rsidRPr="009A0F54">
        <w:rPr>
          <w:rFonts w:ascii="Times New Roman" w:hAnsi="Times New Roman"/>
          <w:sz w:val="20"/>
          <w:szCs w:val="20"/>
        </w:rPr>
        <w:t>Федерации</w:t>
      </w:r>
      <w:r w:rsidRPr="009A0F54">
        <w:rPr>
          <w:rFonts w:ascii="Times New Roman" w:hAnsi="Times New Roman"/>
          <w:spacing w:val="-3"/>
          <w:sz w:val="20"/>
          <w:szCs w:val="20"/>
        </w:rPr>
        <w:t xml:space="preserve"> </w:t>
      </w:r>
      <w:r w:rsidRPr="009A0F54">
        <w:rPr>
          <w:rFonts w:ascii="Times New Roman" w:hAnsi="Times New Roman"/>
          <w:sz w:val="20"/>
          <w:szCs w:val="20"/>
        </w:rPr>
        <w:t>12</w:t>
      </w:r>
      <w:r w:rsidRPr="009A0F54">
        <w:rPr>
          <w:rFonts w:ascii="Times New Roman" w:hAnsi="Times New Roman"/>
          <w:spacing w:val="-3"/>
          <w:sz w:val="20"/>
          <w:szCs w:val="20"/>
        </w:rPr>
        <w:t xml:space="preserve"> </w:t>
      </w:r>
      <w:r w:rsidRPr="009A0F54">
        <w:rPr>
          <w:rFonts w:ascii="Times New Roman" w:hAnsi="Times New Roman"/>
          <w:sz w:val="20"/>
          <w:szCs w:val="20"/>
        </w:rPr>
        <w:t>декабря</w:t>
      </w:r>
      <w:r w:rsidRPr="009A0F54">
        <w:rPr>
          <w:rFonts w:ascii="Times New Roman" w:hAnsi="Times New Roman"/>
          <w:spacing w:val="-1"/>
          <w:sz w:val="20"/>
          <w:szCs w:val="20"/>
        </w:rPr>
        <w:t xml:space="preserve"> </w:t>
      </w:r>
      <w:r w:rsidRPr="009A0F54">
        <w:rPr>
          <w:rFonts w:ascii="Times New Roman" w:hAnsi="Times New Roman"/>
          <w:sz w:val="20"/>
          <w:szCs w:val="20"/>
        </w:rPr>
        <w:t>2009</w:t>
      </w:r>
      <w:r w:rsidRPr="009A0F54">
        <w:rPr>
          <w:rFonts w:ascii="Times New Roman" w:hAnsi="Times New Roman"/>
          <w:spacing w:val="-3"/>
          <w:sz w:val="20"/>
          <w:szCs w:val="20"/>
        </w:rPr>
        <w:t xml:space="preserve"> </w:t>
      </w:r>
      <w:r w:rsidRPr="009A0F54">
        <w:rPr>
          <w:rFonts w:ascii="Times New Roman" w:hAnsi="Times New Roman"/>
          <w:sz w:val="20"/>
          <w:szCs w:val="20"/>
        </w:rPr>
        <w:t>г.,</w:t>
      </w:r>
      <w:r w:rsidRPr="009A0F54">
        <w:rPr>
          <w:rFonts w:ascii="Times New Roman" w:hAnsi="Times New Roman"/>
          <w:spacing w:val="-5"/>
          <w:sz w:val="20"/>
          <w:szCs w:val="20"/>
        </w:rPr>
        <w:t xml:space="preserve"> </w:t>
      </w:r>
      <w:r w:rsidRPr="009A0F54">
        <w:rPr>
          <w:rFonts w:ascii="Times New Roman" w:hAnsi="Times New Roman"/>
          <w:sz w:val="20"/>
          <w:szCs w:val="20"/>
        </w:rPr>
        <w:t>регистрационный</w:t>
      </w:r>
      <w:r w:rsidRPr="009A0F54">
        <w:rPr>
          <w:rFonts w:ascii="Times New Roman" w:hAnsi="Times New Roman"/>
          <w:spacing w:val="-4"/>
          <w:sz w:val="20"/>
          <w:szCs w:val="20"/>
        </w:rPr>
        <w:t xml:space="preserve"> </w:t>
      </w:r>
      <w:r w:rsidRPr="009A0F54">
        <w:rPr>
          <w:rFonts w:ascii="Times New Roman" w:hAnsi="Times New Roman"/>
          <w:sz w:val="20"/>
          <w:szCs w:val="20"/>
        </w:rPr>
        <w:t>№ 15785),</w:t>
      </w:r>
      <w:r w:rsidRPr="009A0F54">
        <w:rPr>
          <w:rFonts w:ascii="Times New Roman" w:hAnsi="Times New Roman"/>
          <w:spacing w:val="-4"/>
          <w:sz w:val="20"/>
          <w:szCs w:val="20"/>
        </w:rPr>
        <w:t xml:space="preserve"> </w:t>
      </w:r>
      <w:r w:rsidRPr="009A0F54">
        <w:rPr>
          <w:rFonts w:ascii="Times New Roman" w:hAnsi="Times New Roman"/>
          <w:sz w:val="20"/>
          <w:szCs w:val="20"/>
        </w:rPr>
        <w:t>с</w:t>
      </w:r>
      <w:r w:rsidRPr="009A0F54">
        <w:rPr>
          <w:rFonts w:ascii="Times New Roman" w:hAnsi="Times New Roman"/>
          <w:spacing w:val="-3"/>
          <w:sz w:val="20"/>
          <w:szCs w:val="20"/>
        </w:rPr>
        <w:t xml:space="preserve"> </w:t>
      </w:r>
      <w:r w:rsidRPr="009A0F54">
        <w:rPr>
          <w:rFonts w:ascii="Times New Roman" w:hAnsi="Times New Roman"/>
          <w:sz w:val="20"/>
          <w:szCs w:val="20"/>
        </w:rPr>
        <w:t>изменениями,</w:t>
      </w:r>
      <w:r w:rsidRPr="009A0F54">
        <w:rPr>
          <w:rFonts w:ascii="Times New Roman" w:hAnsi="Times New Roman"/>
          <w:spacing w:val="-1"/>
          <w:sz w:val="20"/>
          <w:szCs w:val="20"/>
        </w:rPr>
        <w:t xml:space="preserve"> </w:t>
      </w:r>
      <w:r w:rsidRPr="009A0F54">
        <w:rPr>
          <w:rFonts w:ascii="Times New Roman" w:hAnsi="Times New Roman"/>
          <w:sz w:val="20"/>
          <w:szCs w:val="20"/>
        </w:rPr>
        <w:t>внесенными</w:t>
      </w:r>
      <w:r w:rsidRPr="009A0F54">
        <w:rPr>
          <w:rFonts w:ascii="Times New Roman" w:hAnsi="Times New Roman"/>
          <w:spacing w:val="40"/>
          <w:sz w:val="20"/>
          <w:szCs w:val="20"/>
        </w:rPr>
        <w:t xml:space="preserve"> </w:t>
      </w:r>
      <w:r w:rsidRPr="009A0F54">
        <w:rPr>
          <w:rFonts w:ascii="Times New Roman" w:hAnsi="Times New Roman"/>
          <w:sz w:val="20"/>
          <w:szCs w:val="20"/>
        </w:rPr>
        <w:t>приказами Министерства образования и науки Российской Федерации от 26 ноября 2010 г. № 1241 (зарегистрирован Министерством юстиции</w:t>
      </w:r>
      <w:r w:rsidRPr="009A0F54">
        <w:rPr>
          <w:rFonts w:ascii="Times New Roman" w:hAnsi="Times New Roman"/>
          <w:spacing w:val="40"/>
          <w:sz w:val="20"/>
          <w:szCs w:val="20"/>
        </w:rPr>
        <w:t xml:space="preserve"> </w:t>
      </w:r>
      <w:r w:rsidRPr="009A0F54">
        <w:rPr>
          <w:rFonts w:ascii="Times New Roman" w:hAnsi="Times New Roman"/>
          <w:sz w:val="20"/>
          <w:szCs w:val="20"/>
        </w:rPr>
        <w:t xml:space="preserve">Российской Федерации 4 февраля 2011 г., регистрационный № 19707), от 22 сентября </w:t>
      </w:r>
      <w:r w:rsidRPr="009A0F54">
        <w:rPr>
          <w:rFonts w:ascii="Times New Roman" w:hAnsi="Times New Roman"/>
          <w:sz w:val="20"/>
          <w:szCs w:val="20"/>
        </w:rPr>
        <w:lastRenderedPageBreak/>
        <w:t>2011 г. № 2357 (зарегистрирован Министерством</w:t>
      </w:r>
    </w:p>
    <w:p w14:paraId="5DB6D924" w14:textId="77777777" w:rsidR="00915022" w:rsidRPr="009A0F54" w:rsidRDefault="00B330DD">
      <w:pPr>
        <w:spacing w:after="0" w:line="240" w:lineRule="auto"/>
        <w:ind w:left="566"/>
        <w:rPr>
          <w:rFonts w:ascii="Times New Roman" w:hAnsi="Times New Roman"/>
          <w:sz w:val="20"/>
          <w:szCs w:val="20"/>
        </w:rPr>
      </w:pPr>
      <w:r w:rsidRPr="009A0F54">
        <w:rPr>
          <w:rFonts w:ascii="Times New Roman" w:hAnsi="Times New Roman"/>
          <w:sz w:val="20"/>
          <w:szCs w:val="20"/>
        </w:rPr>
        <w:t>юстиции</w:t>
      </w:r>
      <w:r w:rsidRPr="009A0F54">
        <w:rPr>
          <w:rFonts w:ascii="Times New Roman" w:hAnsi="Times New Roman"/>
          <w:spacing w:val="-7"/>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4"/>
          <w:sz w:val="20"/>
          <w:szCs w:val="20"/>
        </w:rPr>
        <w:t xml:space="preserve"> </w:t>
      </w:r>
      <w:r w:rsidRPr="009A0F54">
        <w:rPr>
          <w:rFonts w:ascii="Times New Roman" w:hAnsi="Times New Roman"/>
          <w:sz w:val="20"/>
          <w:szCs w:val="20"/>
        </w:rPr>
        <w:t>Федерации</w:t>
      </w:r>
      <w:r w:rsidRPr="009A0F54">
        <w:rPr>
          <w:rFonts w:ascii="Times New Roman" w:hAnsi="Times New Roman"/>
          <w:spacing w:val="32"/>
          <w:sz w:val="20"/>
          <w:szCs w:val="20"/>
        </w:rPr>
        <w:t xml:space="preserve"> </w:t>
      </w:r>
      <w:r w:rsidRPr="009A0F54">
        <w:rPr>
          <w:rFonts w:ascii="Times New Roman" w:hAnsi="Times New Roman"/>
          <w:sz w:val="20"/>
          <w:szCs w:val="20"/>
        </w:rPr>
        <w:t>12</w:t>
      </w:r>
      <w:r w:rsidRPr="009A0F54">
        <w:rPr>
          <w:rFonts w:ascii="Times New Roman" w:hAnsi="Times New Roman"/>
          <w:spacing w:val="-1"/>
          <w:sz w:val="20"/>
          <w:szCs w:val="20"/>
        </w:rPr>
        <w:t xml:space="preserve"> </w:t>
      </w:r>
      <w:r w:rsidRPr="009A0F54">
        <w:rPr>
          <w:rFonts w:ascii="Times New Roman" w:hAnsi="Times New Roman"/>
          <w:sz w:val="20"/>
          <w:szCs w:val="20"/>
        </w:rPr>
        <w:t>декабря</w:t>
      </w:r>
      <w:r w:rsidRPr="009A0F54">
        <w:rPr>
          <w:rFonts w:ascii="Times New Roman" w:hAnsi="Times New Roman"/>
          <w:spacing w:val="-5"/>
          <w:sz w:val="20"/>
          <w:szCs w:val="20"/>
        </w:rPr>
        <w:t xml:space="preserve"> </w:t>
      </w:r>
      <w:r w:rsidRPr="009A0F54">
        <w:rPr>
          <w:rFonts w:ascii="Times New Roman" w:hAnsi="Times New Roman"/>
          <w:sz w:val="20"/>
          <w:szCs w:val="20"/>
        </w:rPr>
        <w:t>2011</w:t>
      </w:r>
      <w:r w:rsidRPr="009A0F54">
        <w:rPr>
          <w:rFonts w:ascii="Times New Roman" w:hAnsi="Times New Roman"/>
          <w:spacing w:val="-4"/>
          <w:sz w:val="20"/>
          <w:szCs w:val="20"/>
        </w:rPr>
        <w:t xml:space="preserve"> </w:t>
      </w:r>
      <w:r w:rsidRPr="009A0F54">
        <w:rPr>
          <w:rFonts w:ascii="Times New Roman" w:hAnsi="Times New Roman"/>
          <w:sz w:val="20"/>
          <w:szCs w:val="20"/>
        </w:rPr>
        <w:t>г.,</w:t>
      </w:r>
      <w:r w:rsidRPr="009A0F54">
        <w:rPr>
          <w:rFonts w:ascii="Times New Roman" w:hAnsi="Times New Roman"/>
          <w:spacing w:val="-4"/>
          <w:sz w:val="20"/>
          <w:szCs w:val="20"/>
        </w:rPr>
        <w:t xml:space="preserve"> </w:t>
      </w:r>
      <w:r w:rsidRPr="009A0F54">
        <w:rPr>
          <w:rFonts w:ascii="Times New Roman" w:hAnsi="Times New Roman"/>
          <w:sz w:val="20"/>
          <w:szCs w:val="20"/>
        </w:rPr>
        <w:t>регистрационный</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4"/>
          <w:sz w:val="20"/>
          <w:szCs w:val="20"/>
        </w:rPr>
        <w:t xml:space="preserve"> </w:t>
      </w:r>
      <w:r w:rsidRPr="009A0F54">
        <w:rPr>
          <w:rFonts w:ascii="Times New Roman" w:hAnsi="Times New Roman"/>
          <w:sz w:val="20"/>
          <w:szCs w:val="20"/>
        </w:rPr>
        <w:t>22540),</w:t>
      </w:r>
      <w:r w:rsidRPr="009A0F54">
        <w:rPr>
          <w:rFonts w:ascii="Times New Roman" w:hAnsi="Times New Roman"/>
          <w:spacing w:val="-2"/>
          <w:sz w:val="20"/>
          <w:szCs w:val="20"/>
        </w:rPr>
        <w:t xml:space="preserve"> </w:t>
      </w:r>
      <w:r w:rsidRPr="009A0F54">
        <w:rPr>
          <w:rFonts w:ascii="Times New Roman" w:hAnsi="Times New Roman"/>
          <w:sz w:val="20"/>
          <w:szCs w:val="20"/>
        </w:rPr>
        <w:t>от</w:t>
      </w:r>
      <w:r w:rsidRPr="009A0F54">
        <w:rPr>
          <w:rFonts w:ascii="Times New Roman" w:hAnsi="Times New Roman"/>
          <w:spacing w:val="-5"/>
          <w:sz w:val="20"/>
          <w:szCs w:val="20"/>
        </w:rPr>
        <w:t xml:space="preserve"> </w:t>
      </w:r>
      <w:r w:rsidRPr="009A0F54">
        <w:rPr>
          <w:rFonts w:ascii="Times New Roman" w:hAnsi="Times New Roman"/>
          <w:sz w:val="20"/>
          <w:szCs w:val="20"/>
        </w:rPr>
        <w:t>18</w:t>
      </w:r>
      <w:r w:rsidRPr="009A0F54">
        <w:rPr>
          <w:rFonts w:ascii="Times New Roman" w:hAnsi="Times New Roman"/>
          <w:spacing w:val="-3"/>
          <w:sz w:val="20"/>
          <w:szCs w:val="20"/>
        </w:rPr>
        <w:t xml:space="preserve"> </w:t>
      </w:r>
      <w:r w:rsidRPr="009A0F54">
        <w:rPr>
          <w:rFonts w:ascii="Times New Roman" w:hAnsi="Times New Roman"/>
          <w:sz w:val="20"/>
          <w:szCs w:val="20"/>
        </w:rPr>
        <w:t>декабря</w:t>
      </w:r>
      <w:r w:rsidRPr="009A0F54">
        <w:rPr>
          <w:rFonts w:ascii="Times New Roman" w:hAnsi="Times New Roman"/>
          <w:spacing w:val="-2"/>
          <w:sz w:val="20"/>
          <w:szCs w:val="20"/>
        </w:rPr>
        <w:t xml:space="preserve"> </w:t>
      </w:r>
      <w:r w:rsidRPr="009A0F54">
        <w:rPr>
          <w:rFonts w:ascii="Times New Roman" w:hAnsi="Times New Roman"/>
          <w:sz w:val="20"/>
          <w:szCs w:val="20"/>
        </w:rPr>
        <w:t>2012</w:t>
      </w:r>
      <w:r w:rsidRPr="009A0F54">
        <w:rPr>
          <w:rFonts w:ascii="Times New Roman" w:hAnsi="Times New Roman"/>
          <w:spacing w:val="-4"/>
          <w:sz w:val="20"/>
          <w:szCs w:val="20"/>
        </w:rPr>
        <w:t xml:space="preserve"> </w:t>
      </w:r>
      <w:r w:rsidRPr="009A0F54">
        <w:rPr>
          <w:rFonts w:ascii="Times New Roman" w:hAnsi="Times New Roman"/>
          <w:sz w:val="20"/>
          <w:szCs w:val="20"/>
        </w:rPr>
        <w:t>г.</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3"/>
          <w:sz w:val="20"/>
          <w:szCs w:val="20"/>
        </w:rPr>
        <w:t xml:space="preserve"> </w:t>
      </w:r>
      <w:r w:rsidRPr="009A0F54">
        <w:rPr>
          <w:rFonts w:ascii="Times New Roman" w:hAnsi="Times New Roman"/>
          <w:sz w:val="20"/>
          <w:szCs w:val="20"/>
        </w:rPr>
        <w:t>1060</w:t>
      </w:r>
      <w:r w:rsidRPr="009A0F54">
        <w:rPr>
          <w:rFonts w:ascii="Times New Roman" w:hAnsi="Times New Roman"/>
          <w:spacing w:val="-3"/>
          <w:sz w:val="20"/>
          <w:szCs w:val="20"/>
        </w:rPr>
        <w:t xml:space="preserve"> </w:t>
      </w:r>
      <w:r w:rsidRPr="009A0F54">
        <w:rPr>
          <w:rFonts w:ascii="Times New Roman" w:hAnsi="Times New Roman"/>
          <w:spacing w:val="-2"/>
          <w:sz w:val="20"/>
          <w:szCs w:val="20"/>
        </w:rPr>
        <w:t>(зарегистрирован</w:t>
      </w:r>
    </w:p>
    <w:p w14:paraId="4AB5296C" w14:textId="77777777" w:rsidR="00915022" w:rsidRPr="009A0F54" w:rsidRDefault="00B330DD">
      <w:pPr>
        <w:spacing w:after="0" w:line="240" w:lineRule="auto"/>
        <w:ind w:left="566"/>
        <w:rPr>
          <w:rFonts w:ascii="Times New Roman" w:hAnsi="Times New Roman"/>
          <w:sz w:val="20"/>
          <w:szCs w:val="20"/>
        </w:rPr>
      </w:pPr>
      <w:r w:rsidRPr="009A0F54">
        <w:rPr>
          <w:rFonts w:ascii="Times New Roman" w:hAnsi="Times New Roman"/>
          <w:sz w:val="20"/>
          <w:szCs w:val="20"/>
        </w:rPr>
        <w:t>Министерством</w:t>
      </w:r>
      <w:r w:rsidRPr="009A0F54">
        <w:rPr>
          <w:rFonts w:ascii="Times New Roman" w:hAnsi="Times New Roman"/>
          <w:spacing w:val="-6"/>
          <w:sz w:val="20"/>
          <w:szCs w:val="20"/>
        </w:rPr>
        <w:t xml:space="preserve"> </w:t>
      </w:r>
      <w:r w:rsidRPr="009A0F54">
        <w:rPr>
          <w:rFonts w:ascii="Times New Roman" w:hAnsi="Times New Roman"/>
          <w:sz w:val="20"/>
          <w:szCs w:val="20"/>
        </w:rPr>
        <w:t>юстиции</w:t>
      </w:r>
      <w:r w:rsidRPr="009A0F54">
        <w:rPr>
          <w:rFonts w:ascii="Times New Roman" w:hAnsi="Times New Roman"/>
          <w:spacing w:val="-6"/>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3"/>
          <w:sz w:val="20"/>
          <w:szCs w:val="20"/>
        </w:rPr>
        <w:t xml:space="preserve"> </w:t>
      </w:r>
      <w:r w:rsidRPr="009A0F54">
        <w:rPr>
          <w:rFonts w:ascii="Times New Roman" w:hAnsi="Times New Roman"/>
          <w:sz w:val="20"/>
          <w:szCs w:val="20"/>
        </w:rPr>
        <w:t>Федерации</w:t>
      </w:r>
      <w:r w:rsidRPr="009A0F54">
        <w:rPr>
          <w:rFonts w:ascii="Times New Roman" w:hAnsi="Times New Roman"/>
          <w:spacing w:val="-4"/>
          <w:sz w:val="20"/>
          <w:szCs w:val="20"/>
        </w:rPr>
        <w:t xml:space="preserve"> </w:t>
      </w:r>
      <w:r w:rsidRPr="009A0F54">
        <w:rPr>
          <w:rFonts w:ascii="Times New Roman" w:hAnsi="Times New Roman"/>
          <w:sz w:val="20"/>
          <w:szCs w:val="20"/>
        </w:rPr>
        <w:t>11</w:t>
      </w:r>
      <w:r w:rsidRPr="009A0F54">
        <w:rPr>
          <w:rFonts w:ascii="Times New Roman" w:hAnsi="Times New Roman"/>
          <w:spacing w:val="-4"/>
          <w:sz w:val="20"/>
          <w:szCs w:val="20"/>
        </w:rPr>
        <w:t xml:space="preserve"> </w:t>
      </w:r>
      <w:r w:rsidRPr="009A0F54">
        <w:rPr>
          <w:rFonts w:ascii="Times New Roman" w:hAnsi="Times New Roman"/>
          <w:sz w:val="20"/>
          <w:szCs w:val="20"/>
        </w:rPr>
        <w:t>февраля</w:t>
      </w:r>
      <w:r w:rsidRPr="009A0F54">
        <w:rPr>
          <w:rFonts w:ascii="Times New Roman" w:hAnsi="Times New Roman"/>
          <w:spacing w:val="-6"/>
          <w:sz w:val="20"/>
          <w:szCs w:val="20"/>
        </w:rPr>
        <w:t xml:space="preserve"> </w:t>
      </w:r>
      <w:r w:rsidRPr="009A0F54">
        <w:rPr>
          <w:rFonts w:ascii="Times New Roman" w:hAnsi="Times New Roman"/>
          <w:sz w:val="20"/>
          <w:szCs w:val="20"/>
        </w:rPr>
        <w:t>2013</w:t>
      </w:r>
      <w:r w:rsidRPr="009A0F54">
        <w:rPr>
          <w:rFonts w:ascii="Times New Roman" w:hAnsi="Times New Roman"/>
          <w:spacing w:val="-4"/>
          <w:sz w:val="20"/>
          <w:szCs w:val="20"/>
        </w:rPr>
        <w:t xml:space="preserve"> </w:t>
      </w:r>
      <w:r w:rsidRPr="009A0F54">
        <w:rPr>
          <w:rFonts w:ascii="Times New Roman" w:hAnsi="Times New Roman"/>
          <w:sz w:val="20"/>
          <w:szCs w:val="20"/>
        </w:rPr>
        <w:t>г.,</w:t>
      </w:r>
      <w:r w:rsidRPr="009A0F54">
        <w:rPr>
          <w:rFonts w:ascii="Times New Roman" w:hAnsi="Times New Roman"/>
          <w:spacing w:val="-4"/>
          <w:sz w:val="20"/>
          <w:szCs w:val="20"/>
        </w:rPr>
        <w:t xml:space="preserve"> </w:t>
      </w:r>
      <w:r w:rsidRPr="009A0F54">
        <w:rPr>
          <w:rFonts w:ascii="Times New Roman" w:hAnsi="Times New Roman"/>
          <w:sz w:val="20"/>
          <w:szCs w:val="20"/>
        </w:rPr>
        <w:t>регистрационный</w:t>
      </w:r>
      <w:r w:rsidRPr="009A0F54">
        <w:rPr>
          <w:rFonts w:ascii="Times New Roman" w:hAnsi="Times New Roman"/>
          <w:spacing w:val="-6"/>
          <w:sz w:val="20"/>
          <w:szCs w:val="20"/>
        </w:rPr>
        <w:t xml:space="preserve"> </w:t>
      </w:r>
      <w:r w:rsidRPr="009A0F54">
        <w:rPr>
          <w:rFonts w:ascii="Times New Roman" w:hAnsi="Times New Roman"/>
          <w:sz w:val="20"/>
          <w:szCs w:val="20"/>
        </w:rPr>
        <w:t>№</w:t>
      </w:r>
      <w:r w:rsidRPr="009A0F54">
        <w:rPr>
          <w:rFonts w:ascii="Times New Roman" w:hAnsi="Times New Roman"/>
          <w:spacing w:val="-3"/>
          <w:sz w:val="20"/>
          <w:szCs w:val="20"/>
        </w:rPr>
        <w:t xml:space="preserve"> </w:t>
      </w:r>
      <w:r w:rsidRPr="009A0F54">
        <w:rPr>
          <w:rFonts w:ascii="Times New Roman" w:hAnsi="Times New Roman"/>
          <w:sz w:val="20"/>
          <w:szCs w:val="20"/>
        </w:rPr>
        <w:t>26993),</w:t>
      </w:r>
      <w:r w:rsidRPr="009A0F54">
        <w:rPr>
          <w:rFonts w:ascii="Times New Roman" w:hAnsi="Times New Roman"/>
          <w:spacing w:val="-5"/>
          <w:sz w:val="20"/>
          <w:szCs w:val="20"/>
        </w:rPr>
        <w:t xml:space="preserve"> </w:t>
      </w:r>
      <w:r w:rsidRPr="009A0F54">
        <w:rPr>
          <w:rFonts w:ascii="Times New Roman" w:hAnsi="Times New Roman"/>
          <w:sz w:val="20"/>
          <w:szCs w:val="20"/>
        </w:rPr>
        <w:t>от</w:t>
      </w:r>
      <w:r w:rsidRPr="009A0F54">
        <w:rPr>
          <w:rFonts w:ascii="Times New Roman" w:hAnsi="Times New Roman"/>
          <w:spacing w:val="-3"/>
          <w:sz w:val="20"/>
          <w:szCs w:val="20"/>
        </w:rPr>
        <w:t xml:space="preserve"> </w:t>
      </w:r>
      <w:r w:rsidRPr="009A0F54">
        <w:rPr>
          <w:rFonts w:ascii="Times New Roman" w:hAnsi="Times New Roman"/>
          <w:sz w:val="20"/>
          <w:szCs w:val="20"/>
        </w:rPr>
        <w:t>29</w:t>
      </w:r>
      <w:r w:rsidRPr="009A0F54">
        <w:rPr>
          <w:rFonts w:ascii="Times New Roman" w:hAnsi="Times New Roman"/>
          <w:spacing w:val="-3"/>
          <w:sz w:val="20"/>
          <w:szCs w:val="20"/>
        </w:rPr>
        <w:t xml:space="preserve"> </w:t>
      </w:r>
      <w:r w:rsidRPr="009A0F54">
        <w:rPr>
          <w:rFonts w:ascii="Times New Roman" w:hAnsi="Times New Roman"/>
          <w:sz w:val="20"/>
          <w:szCs w:val="20"/>
        </w:rPr>
        <w:t>декабря</w:t>
      </w:r>
      <w:r w:rsidRPr="009A0F54">
        <w:rPr>
          <w:rFonts w:ascii="Times New Roman" w:hAnsi="Times New Roman"/>
          <w:spacing w:val="-3"/>
          <w:sz w:val="20"/>
          <w:szCs w:val="20"/>
        </w:rPr>
        <w:t xml:space="preserve"> </w:t>
      </w:r>
      <w:r w:rsidRPr="009A0F54">
        <w:rPr>
          <w:rFonts w:ascii="Times New Roman" w:hAnsi="Times New Roman"/>
          <w:sz w:val="20"/>
          <w:szCs w:val="20"/>
        </w:rPr>
        <w:t>2014</w:t>
      </w:r>
      <w:r w:rsidRPr="009A0F54">
        <w:rPr>
          <w:rFonts w:ascii="Times New Roman" w:hAnsi="Times New Roman"/>
          <w:spacing w:val="-4"/>
          <w:sz w:val="20"/>
          <w:szCs w:val="20"/>
        </w:rPr>
        <w:t xml:space="preserve"> </w:t>
      </w:r>
      <w:r w:rsidRPr="009A0F54">
        <w:rPr>
          <w:rFonts w:ascii="Times New Roman" w:hAnsi="Times New Roman"/>
          <w:sz w:val="20"/>
          <w:szCs w:val="20"/>
        </w:rPr>
        <w:t>г.</w:t>
      </w:r>
      <w:r w:rsidRPr="009A0F54">
        <w:rPr>
          <w:rFonts w:ascii="Times New Roman" w:hAnsi="Times New Roman"/>
          <w:spacing w:val="-3"/>
          <w:sz w:val="20"/>
          <w:szCs w:val="20"/>
        </w:rPr>
        <w:t xml:space="preserve"> </w:t>
      </w:r>
      <w:r w:rsidRPr="009A0F54">
        <w:rPr>
          <w:rFonts w:ascii="Times New Roman" w:hAnsi="Times New Roman"/>
          <w:sz w:val="20"/>
          <w:szCs w:val="20"/>
        </w:rPr>
        <w:t>№</w:t>
      </w:r>
      <w:r w:rsidRPr="009A0F54">
        <w:rPr>
          <w:rFonts w:ascii="Times New Roman" w:hAnsi="Times New Roman"/>
          <w:spacing w:val="-3"/>
          <w:sz w:val="20"/>
          <w:szCs w:val="20"/>
        </w:rPr>
        <w:t xml:space="preserve"> </w:t>
      </w:r>
      <w:r w:rsidRPr="009A0F54">
        <w:rPr>
          <w:rFonts w:ascii="Times New Roman" w:hAnsi="Times New Roman"/>
          <w:spacing w:val="-4"/>
          <w:sz w:val="20"/>
          <w:szCs w:val="20"/>
        </w:rPr>
        <w:t>1643</w:t>
      </w:r>
    </w:p>
    <w:p w14:paraId="2302EAEE" w14:textId="77777777" w:rsidR="00915022" w:rsidRPr="009A0F54" w:rsidRDefault="00B330DD">
      <w:pPr>
        <w:spacing w:after="0" w:line="240" w:lineRule="auto"/>
        <w:ind w:left="566"/>
        <w:rPr>
          <w:rFonts w:ascii="Times New Roman" w:hAnsi="Times New Roman"/>
          <w:sz w:val="20"/>
          <w:szCs w:val="20"/>
        </w:rPr>
      </w:pPr>
      <w:r w:rsidRPr="009A0F54">
        <w:rPr>
          <w:rFonts w:ascii="Times New Roman" w:hAnsi="Times New Roman"/>
          <w:sz w:val="20"/>
          <w:szCs w:val="20"/>
        </w:rPr>
        <w:t>(зарегистрирован</w:t>
      </w:r>
      <w:r w:rsidRPr="009A0F54">
        <w:rPr>
          <w:rFonts w:ascii="Times New Roman" w:hAnsi="Times New Roman"/>
          <w:spacing w:val="-6"/>
          <w:sz w:val="20"/>
          <w:szCs w:val="20"/>
        </w:rPr>
        <w:t xml:space="preserve"> </w:t>
      </w:r>
      <w:r w:rsidRPr="009A0F54">
        <w:rPr>
          <w:rFonts w:ascii="Times New Roman" w:hAnsi="Times New Roman"/>
          <w:sz w:val="20"/>
          <w:szCs w:val="20"/>
        </w:rPr>
        <w:t>Министерством</w:t>
      </w:r>
      <w:r w:rsidRPr="009A0F54">
        <w:rPr>
          <w:rFonts w:ascii="Times New Roman" w:hAnsi="Times New Roman"/>
          <w:spacing w:val="-8"/>
          <w:sz w:val="20"/>
          <w:szCs w:val="20"/>
        </w:rPr>
        <w:t xml:space="preserve"> </w:t>
      </w:r>
      <w:r w:rsidRPr="009A0F54">
        <w:rPr>
          <w:rFonts w:ascii="Times New Roman" w:hAnsi="Times New Roman"/>
          <w:sz w:val="20"/>
          <w:szCs w:val="20"/>
        </w:rPr>
        <w:t>юстиции</w:t>
      </w:r>
      <w:r w:rsidRPr="009A0F54">
        <w:rPr>
          <w:rFonts w:ascii="Times New Roman" w:hAnsi="Times New Roman"/>
          <w:spacing w:val="-5"/>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4"/>
          <w:sz w:val="20"/>
          <w:szCs w:val="20"/>
        </w:rPr>
        <w:t xml:space="preserve"> </w:t>
      </w:r>
      <w:r w:rsidRPr="009A0F54">
        <w:rPr>
          <w:rFonts w:ascii="Times New Roman" w:hAnsi="Times New Roman"/>
          <w:sz w:val="20"/>
          <w:szCs w:val="20"/>
        </w:rPr>
        <w:t>Федерации</w:t>
      </w:r>
      <w:r w:rsidRPr="009A0F54">
        <w:rPr>
          <w:rFonts w:ascii="Times New Roman" w:hAnsi="Times New Roman"/>
          <w:spacing w:val="31"/>
          <w:sz w:val="20"/>
          <w:szCs w:val="20"/>
        </w:rPr>
        <w:t xml:space="preserve"> </w:t>
      </w:r>
      <w:r w:rsidRPr="009A0F54">
        <w:rPr>
          <w:rFonts w:ascii="Times New Roman" w:hAnsi="Times New Roman"/>
          <w:sz w:val="20"/>
          <w:szCs w:val="20"/>
        </w:rPr>
        <w:t>6</w:t>
      </w:r>
      <w:r w:rsidRPr="009A0F54">
        <w:rPr>
          <w:rFonts w:ascii="Times New Roman" w:hAnsi="Times New Roman"/>
          <w:spacing w:val="-6"/>
          <w:sz w:val="20"/>
          <w:szCs w:val="20"/>
        </w:rPr>
        <w:t xml:space="preserve"> </w:t>
      </w:r>
      <w:r w:rsidRPr="009A0F54">
        <w:rPr>
          <w:rFonts w:ascii="Times New Roman" w:hAnsi="Times New Roman"/>
          <w:sz w:val="20"/>
          <w:szCs w:val="20"/>
        </w:rPr>
        <w:t>февраля</w:t>
      </w:r>
      <w:r w:rsidRPr="009A0F54">
        <w:rPr>
          <w:rFonts w:ascii="Times New Roman" w:hAnsi="Times New Roman"/>
          <w:spacing w:val="-5"/>
          <w:sz w:val="20"/>
          <w:szCs w:val="20"/>
        </w:rPr>
        <w:t xml:space="preserve"> </w:t>
      </w:r>
      <w:r w:rsidRPr="009A0F54">
        <w:rPr>
          <w:rFonts w:ascii="Times New Roman" w:hAnsi="Times New Roman"/>
          <w:sz w:val="20"/>
          <w:szCs w:val="20"/>
        </w:rPr>
        <w:t>2015</w:t>
      </w:r>
      <w:r w:rsidRPr="009A0F54">
        <w:rPr>
          <w:rFonts w:ascii="Times New Roman" w:hAnsi="Times New Roman"/>
          <w:spacing w:val="-5"/>
          <w:sz w:val="20"/>
          <w:szCs w:val="20"/>
        </w:rPr>
        <w:t xml:space="preserve"> </w:t>
      </w:r>
      <w:r w:rsidRPr="009A0F54">
        <w:rPr>
          <w:rFonts w:ascii="Times New Roman" w:hAnsi="Times New Roman"/>
          <w:sz w:val="20"/>
          <w:szCs w:val="20"/>
        </w:rPr>
        <w:t>г.,</w:t>
      </w:r>
      <w:r w:rsidRPr="009A0F54">
        <w:rPr>
          <w:rFonts w:ascii="Times New Roman" w:hAnsi="Times New Roman"/>
          <w:spacing w:val="-5"/>
          <w:sz w:val="20"/>
          <w:szCs w:val="20"/>
        </w:rPr>
        <w:t xml:space="preserve"> </w:t>
      </w:r>
      <w:r w:rsidRPr="009A0F54">
        <w:rPr>
          <w:rFonts w:ascii="Times New Roman" w:hAnsi="Times New Roman"/>
          <w:sz w:val="20"/>
          <w:szCs w:val="20"/>
        </w:rPr>
        <w:t>регистрационный</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4"/>
          <w:sz w:val="20"/>
          <w:szCs w:val="20"/>
        </w:rPr>
        <w:t xml:space="preserve"> </w:t>
      </w:r>
      <w:r w:rsidRPr="009A0F54">
        <w:rPr>
          <w:rFonts w:ascii="Times New Roman" w:hAnsi="Times New Roman"/>
          <w:sz w:val="20"/>
          <w:szCs w:val="20"/>
        </w:rPr>
        <w:t>35916),</w:t>
      </w:r>
      <w:r w:rsidRPr="009A0F54">
        <w:rPr>
          <w:rFonts w:ascii="Times New Roman" w:hAnsi="Times New Roman"/>
          <w:spacing w:val="-7"/>
          <w:sz w:val="20"/>
          <w:szCs w:val="20"/>
        </w:rPr>
        <w:t xml:space="preserve"> </w:t>
      </w:r>
      <w:r w:rsidRPr="009A0F54">
        <w:rPr>
          <w:rFonts w:ascii="Times New Roman" w:hAnsi="Times New Roman"/>
          <w:sz w:val="20"/>
          <w:szCs w:val="20"/>
        </w:rPr>
        <w:t>от</w:t>
      </w:r>
      <w:r w:rsidRPr="009A0F54">
        <w:rPr>
          <w:rFonts w:ascii="Times New Roman" w:hAnsi="Times New Roman"/>
          <w:spacing w:val="-4"/>
          <w:sz w:val="20"/>
          <w:szCs w:val="20"/>
        </w:rPr>
        <w:t xml:space="preserve"> </w:t>
      </w:r>
      <w:r w:rsidRPr="009A0F54">
        <w:rPr>
          <w:rFonts w:ascii="Times New Roman" w:hAnsi="Times New Roman"/>
          <w:sz w:val="20"/>
          <w:szCs w:val="20"/>
        </w:rPr>
        <w:t>18</w:t>
      </w:r>
      <w:r w:rsidRPr="009A0F54">
        <w:rPr>
          <w:rFonts w:ascii="Times New Roman" w:hAnsi="Times New Roman"/>
          <w:spacing w:val="-2"/>
          <w:sz w:val="20"/>
          <w:szCs w:val="20"/>
        </w:rPr>
        <w:t xml:space="preserve"> </w:t>
      </w:r>
      <w:r w:rsidRPr="009A0F54">
        <w:rPr>
          <w:rFonts w:ascii="Times New Roman" w:hAnsi="Times New Roman"/>
          <w:sz w:val="20"/>
          <w:szCs w:val="20"/>
        </w:rPr>
        <w:t>мая</w:t>
      </w:r>
      <w:r w:rsidRPr="009A0F54">
        <w:rPr>
          <w:rFonts w:ascii="Times New Roman" w:hAnsi="Times New Roman"/>
          <w:spacing w:val="-4"/>
          <w:sz w:val="20"/>
          <w:szCs w:val="20"/>
        </w:rPr>
        <w:t xml:space="preserve"> </w:t>
      </w:r>
      <w:r w:rsidRPr="009A0F54">
        <w:rPr>
          <w:rFonts w:ascii="Times New Roman" w:hAnsi="Times New Roman"/>
          <w:sz w:val="20"/>
          <w:szCs w:val="20"/>
        </w:rPr>
        <w:t>2015</w:t>
      </w:r>
      <w:r w:rsidRPr="009A0F54">
        <w:rPr>
          <w:rFonts w:ascii="Times New Roman" w:hAnsi="Times New Roman"/>
          <w:spacing w:val="-5"/>
          <w:sz w:val="20"/>
          <w:szCs w:val="20"/>
        </w:rPr>
        <w:t xml:space="preserve"> </w:t>
      </w:r>
      <w:r w:rsidRPr="009A0F54">
        <w:rPr>
          <w:rFonts w:ascii="Times New Roman" w:hAnsi="Times New Roman"/>
          <w:sz w:val="20"/>
          <w:szCs w:val="20"/>
        </w:rPr>
        <w:t>г.</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3"/>
          <w:sz w:val="20"/>
          <w:szCs w:val="20"/>
        </w:rPr>
        <w:t xml:space="preserve"> </w:t>
      </w:r>
      <w:r w:rsidRPr="009A0F54">
        <w:rPr>
          <w:rFonts w:ascii="Times New Roman" w:hAnsi="Times New Roman"/>
          <w:spacing w:val="-5"/>
          <w:sz w:val="20"/>
          <w:szCs w:val="20"/>
        </w:rPr>
        <w:t>507</w:t>
      </w:r>
    </w:p>
    <w:p w14:paraId="41FB6602" w14:textId="77777777" w:rsidR="00915022" w:rsidRPr="009A0F54" w:rsidRDefault="00B330DD">
      <w:pPr>
        <w:spacing w:after="0" w:line="240" w:lineRule="auto"/>
        <w:ind w:left="566" w:right="283"/>
        <w:rPr>
          <w:rFonts w:ascii="Times New Roman" w:hAnsi="Times New Roman"/>
          <w:sz w:val="20"/>
          <w:szCs w:val="20"/>
        </w:rPr>
      </w:pPr>
      <w:r w:rsidRPr="009A0F54">
        <w:rPr>
          <w:rFonts w:ascii="Times New Roman" w:hAnsi="Times New Roman"/>
          <w:sz w:val="20"/>
          <w:szCs w:val="20"/>
        </w:rPr>
        <w:t>(зарегистрирован Министерством юстиции Российской Федерации 18 июня 2015 г., регистрационный № 37714), от 31 декабря 2015 г. № 1576</w:t>
      </w:r>
      <w:r w:rsidRPr="009A0F54">
        <w:rPr>
          <w:rFonts w:ascii="Times New Roman" w:hAnsi="Times New Roman"/>
          <w:spacing w:val="40"/>
          <w:sz w:val="20"/>
          <w:szCs w:val="20"/>
        </w:rPr>
        <w:t xml:space="preserve"> </w:t>
      </w:r>
      <w:r w:rsidRPr="009A0F54">
        <w:rPr>
          <w:rFonts w:ascii="Times New Roman" w:hAnsi="Times New Roman"/>
          <w:sz w:val="20"/>
          <w:szCs w:val="20"/>
        </w:rPr>
        <w:t>(зарегистрирован Министерством юстиции Российской Федерации</w:t>
      </w:r>
      <w:r w:rsidRPr="009A0F54">
        <w:rPr>
          <w:rFonts w:ascii="Times New Roman" w:hAnsi="Times New Roman"/>
          <w:spacing w:val="40"/>
          <w:sz w:val="20"/>
          <w:szCs w:val="20"/>
        </w:rPr>
        <w:t xml:space="preserve"> </w:t>
      </w:r>
      <w:r w:rsidRPr="009A0F54">
        <w:rPr>
          <w:rFonts w:ascii="Times New Roman" w:hAnsi="Times New Roman"/>
          <w:sz w:val="20"/>
          <w:szCs w:val="20"/>
        </w:rPr>
        <w:t>2 февраля 2016 г., регистрационный № 40936) и приказом Министерства</w:t>
      </w:r>
      <w:r w:rsidRPr="009A0F54">
        <w:rPr>
          <w:rFonts w:ascii="Times New Roman" w:hAnsi="Times New Roman"/>
          <w:spacing w:val="40"/>
          <w:sz w:val="20"/>
          <w:szCs w:val="20"/>
        </w:rPr>
        <w:t xml:space="preserve"> </w:t>
      </w:r>
      <w:r w:rsidRPr="009A0F54">
        <w:rPr>
          <w:rFonts w:ascii="Times New Roman" w:hAnsi="Times New Roman"/>
          <w:sz w:val="20"/>
          <w:szCs w:val="20"/>
        </w:rPr>
        <w:t>просвещения</w:t>
      </w:r>
      <w:r w:rsidRPr="009A0F54">
        <w:rPr>
          <w:rFonts w:ascii="Times New Roman" w:hAnsi="Times New Roman"/>
          <w:spacing w:val="-1"/>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3"/>
          <w:sz w:val="20"/>
          <w:szCs w:val="20"/>
        </w:rPr>
        <w:t xml:space="preserve"> </w:t>
      </w:r>
      <w:r w:rsidRPr="009A0F54">
        <w:rPr>
          <w:rFonts w:ascii="Times New Roman" w:hAnsi="Times New Roman"/>
          <w:sz w:val="20"/>
          <w:szCs w:val="20"/>
        </w:rPr>
        <w:t>Федерации</w:t>
      </w:r>
      <w:r w:rsidRPr="009A0F54">
        <w:rPr>
          <w:rFonts w:ascii="Times New Roman" w:hAnsi="Times New Roman"/>
          <w:spacing w:val="-4"/>
          <w:sz w:val="20"/>
          <w:szCs w:val="20"/>
        </w:rPr>
        <w:t xml:space="preserve"> </w:t>
      </w:r>
      <w:r w:rsidRPr="009A0F54">
        <w:rPr>
          <w:rFonts w:ascii="Times New Roman" w:hAnsi="Times New Roman"/>
          <w:sz w:val="20"/>
          <w:szCs w:val="20"/>
        </w:rPr>
        <w:t>от</w:t>
      </w:r>
      <w:r w:rsidRPr="009A0F54">
        <w:rPr>
          <w:rFonts w:ascii="Times New Roman" w:hAnsi="Times New Roman"/>
          <w:spacing w:val="-4"/>
          <w:sz w:val="20"/>
          <w:szCs w:val="20"/>
        </w:rPr>
        <w:t xml:space="preserve"> </w:t>
      </w:r>
      <w:r w:rsidRPr="009A0F54">
        <w:rPr>
          <w:rFonts w:ascii="Times New Roman" w:hAnsi="Times New Roman"/>
          <w:sz w:val="20"/>
          <w:szCs w:val="20"/>
        </w:rPr>
        <w:t>11</w:t>
      </w:r>
      <w:r w:rsidRPr="009A0F54">
        <w:rPr>
          <w:rFonts w:ascii="Times New Roman" w:hAnsi="Times New Roman"/>
          <w:spacing w:val="-1"/>
          <w:sz w:val="20"/>
          <w:szCs w:val="20"/>
        </w:rPr>
        <w:t xml:space="preserve"> </w:t>
      </w:r>
      <w:r w:rsidRPr="009A0F54">
        <w:rPr>
          <w:rFonts w:ascii="Times New Roman" w:hAnsi="Times New Roman"/>
          <w:sz w:val="20"/>
          <w:szCs w:val="20"/>
        </w:rPr>
        <w:t>декабря</w:t>
      </w:r>
      <w:r w:rsidRPr="009A0F54">
        <w:rPr>
          <w:rFonts w:ascii="Times New Roman" w:hAnsi="Times New Roman"/>
          <w:spacing w:val="-3"/>
          <w:sz w:val="20"/>
          <w:szCs w:val="20"/>
        </w:rPr>
        <w:t xml:space="preserve"> </w:t>
      </w:r>
      <w:r w:rsidRPr="009A0F54">
        <w:rPr>
          <w:rFonts w:ascii="Times New Roman" w:hAnsi="Times New Roman"/>
          <w:sz w:val="20"/>
          <w:szCs w:val="20"/>
        </w:rPr>
        <w:t>2020</w:t>
      </w:r>
      <w:r w:rsidRPr="009A0F54">
        <w:rPr>
          <w:rFonts w:ascii="Times New Roman" w:hAnsi="Times New Roman"/>
          <w:spacing w:val="-3"/>
          <w:sz w:val="20"/>
          <w:szCs w:val="20"/>
        </w:rPr>
        <w:t xml:space="preserve"> </w:t>
      </w:r>
      <w:r w:rsidRPr="009A0F54">
        <w:rPr>
          <w:rFonts w:ascii="Times New Roman" w:hAnsi="Times New Roman"/>
          <w:sz w:val="20"/>
          <w:szCs w:val="20"/>
        </w:rPr>
        <w:t>г.</w:t>
      </w:r>
      <w:r w:rsidRPr="009A0F54">
        <w:rPr>
          <w:rFonts w:ascii="Times New Roman" w:hAnsi="Times New Roman"/>
          <w:spacing w:val="-3"/>
          <w:sz w:val="20"/>
          <w:szCs w:val="20"/>
        </w:rPr>
        <w:t xml:space="preserve"> </w:t>
      </w:r>
      <w:r w:rsidRPr="009A0F54">
        <w:rPr>
          <w:rFonts w:ascii="Times New Roman" w:hAnsi="Times New Roman"/>
          <w:sz w:val="20"/>
          <w:szCs w:val="20"/>
        </w:rPr>
        <w:t>№</w:t>
      </w:r>
      <w:r w:rsidRPr="009A0F54">
        <w:rPr>
          <w:rFonts w:ascii="Times New Roman" w:hAnsi="Times New Roman"/>
          <w:spacing w:val="-3"/>
          <w:sz w:val="20"/>
          <w:szCs w:val="20"/>
        </w:rPr>
        <w:t xml:space="preserve"> </w:t>
      </w:r>
      <w:r w:rsidRPr="009A0F54">
        <w:rPr>
          <w:rFonts w:ascii="Times New Roman" w:hAnsi="Times New Roman"/>
          <w:sz w:val="20"/>
          <w:szCs w:val="20"/>
        </w:rPr>
        <w:t>712</w:t>
      </w:r>
      <w:r w:rsidRPr="009A0F54">
        <w:rPr>
          <w:rFonts w:ascii="Times New Roman" w:hAnsi="Times New Roman"/>
          <w:spacing w:val="-2"/>
          <w:sz w:val="20"/>
          <w:szCs w:val="20"/>
        </w:rPr>
        <w:t xml:space="preserve"> </w:t>
      </w:r>
      <w:r w:rsidRPr="009A0F54">
        <w:rPr>
          <w:rFonts w:ascii="Times New Roman" w:hAnsi="Times New Roman"/>
          <w:sz w:val="20"/>
          <w:szCs w:val="20"/>
        </w:rPr>
        <w:t>(зарегистрирован</w:t>
      </w:r>
      <w:r w:rsidRPr="009A0F54">
        <w:rPr>
          <w:rFonts w:ascii="Times New Roman" w:hAnsi="Times New Roman"/>
          <w:spacing w:val="-4"/>
          <w:sz w:val="20"/>
          <w:szCs w:val="20"/>
        </w:rPr>
        <w:t xml:space="preserve"> </w:t>
      </w:r>
      <w:r w:rsidRPr="009A0F54">
        <w:rPr>
          <w:rFonts w:ascii="Times New Roman" w:hAnsi="Times New Roman"/>
          <w:sz w:val="20"/>
          <w:szCs w:val="20"/>
        </w:rPr>
        <w:t>Министерством</w:t>
      </w:r>
      <w:r w:rsidRPr="009A0F54">
        <w:rPr>
          <w:rFonts w:ascii="Times New Roman" w:hAnsi="Times New Roman"/>
          <w:spacing w:val="-3"/>
          <w:sz w:val="20"/>
          <w:szCs w:val="20"/>
        </w:rPr>
        <w:t xml:space="preserve"> </w:t>
      </w:r>
      <w:r w:rsidRPr="009A0F54">
        <w:rPr>
          <w:rFonts w:ascii="Times New Roman" w:hAnsi="Times New Roman"/>
          <w:sz w:val="20"/>
          <w:szCs w:val="20"/>
        </w:rPr>
        <w:t>юстиции</w:t>
      </w:r>
      <w:r w:rsidRPr="009A0F54">
        <w:rPr>
          <w:rFonts w:ascii="Times New Roman" w:hAnsi="Times New Roman"/>
          <w:spacing w:val="-2"/>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3"/>
          <w:sz w:val="20"/>
          <w:szCs w:val="20"/>
        </w:rPr>
        <w:t xml:space="preserve"> </w:t>
      </w:r>
      <w:r w:rsidRPr="009A0F54">
        <w:rPr>
          <w:rFonts w:ascii="Times New Roman" w:hAnsi="Times New Roman"/>
          <w:sz w:val="20"/>
          <w:szCs w:val="20"/>
        </w:rPr>
        <w:t>Федерации</w:t>
      </w:r>
      <w:r w:rsidRPr="009A0F54">
        <w:rPr>
          <w:rFonts w:ascii="Times New Roman" w:hAnsi="Times New Roman"/>
          <w:spacing w:val="-3"/>
          <w:sz w:val="20"/>
          <w:szCs w:val="20"/>
        </w:rPr>
        <w:t xml:space="preserve"> </w:t>
      </w:r>
      <w:r w:rsidRPr="009A0F54">
        <w:rPr>
          <w:rFonts w:ascii="Times New Roman" w:hAnsi="Times New Roman"/>
          <w:sz w:val="20"/>
          <w:szCs w:val="20"/>
        </w:rPr>
        <w:t>25</w:t>
      </w:r>
      <w:r w:rsidRPr="009A0F54">
        <w:rPr>
          <w:rFonts w:ascii="Times New Roman" w:hAnsi="Times New Roman"/>
          <w:spacing w:val="-3"/>
          <w:sz w:val="20"/>
          <w:szCs w:val="20"/>
        </w:rPr>
        <w:t xml:space="preserve"> </w:t>
      </w:r>
      <w:r w:rsidRPr="009A0F54">
        <w:rPr>
          <w:rFonts w:ascii="Times New Roman" w:hAnsi="Times New Roman"/>
          <w:sz w:val="20"/>
          <w:szCs w:val="20"/>
        </w:rPr>
        <w:t>декабря</w:t>
      </w:r>
      <w:r w:rsidRPr="009A0F54">
        <w:rPr>
          <w:rFonts w:ascii="Times New Roman" w:hAnsi="Times New Roman"/>
          <w:spacing w:val="40"/>
          <w:sz w:val="20"/>
          <w:szCs w:val="20"/>
        </w:rPr>
        <w:t xml:space="preserve"> </w:t>
      </w:r>
      <w:r w:rsidRPr="009A0F54">
        <w:rPr>
          <w:rFonts w:ascii="Times New Roman" w:hAnsi="Times New Roman"/>
          <w:sz w:val="20"/>
          <w:szCs w:val="20"/>
        </w:rPr>
        <w:t>2020 г., регистрационный № 61828) (далее – ФГОС НОО, утвержденный приказом № 373).</w:t>
      </w:r>
    </w:p>
    <w:p w14:paraId="64852162" w14:textId="77777777" w:rsidR="00915022" w:rsidRPr="009A0F54" w:rsidRDefault="00B330DD">
      <w:pPr>
        <w:spacing w:after="0" w:line="240" w:lineRule="auto"/>
        <w:ind w:left="566"/>
        <w:rPr>
          <w:rFonts w:ascii="Times New Roman" w:hAnsi="Times New Roman"/>
          <w:sz w:val="20"/>
          <w:szCs w:val="20"/>
        </w:rPr>
      </w:pPr>
      <w:r w:rsidRPr="009A0F54">
        <w:rPr>
          <w:rFonts w:ascii="Times New Roman" w:hAnsi="Times New Roman"/>
          <w:position w:val="7"/>
          <w:sz w:val="20"/>
          <w:szCs w:val="20"/>
        </w:rPr>
        <w:t>3</w:t>
      </w:r>
      <w:r w:rsidRPr="009A0F54">
        <w:rPr>
          <w:rFonts w:ascii="Times New Roman" w:hAnsi="Times New Roman"/>
          <w:spacing w:val="14"/>
          <w:position w:val="7"/>
          <w:sz w:val="20"/>
          <w:szCs w:val="20"/>
        </w:rPr>
        <w:t xml:space="preserve"> </w:t>
      </w:r>
      <w:r w:rsidRPr="009A0F54">
        <w:rPr>
          <w:rFonts w:ascii="Times New Roman" w:hAnsi="Times New Roman"/>
          <w:sz w:val="20"/>
          <w:szCs w:val="20"/>
        </w:rPr>
        <w:t>Пункт</w:t>
      </w:r>
      <w:r w:rsidRPr="009A0F54">
        <w:rPr>
          <w:rFonts w:ascii="Times New Roman" w:hAnsi="Times New Roman"/>
          <w:spacing w:val="-5"/>
          <w:sz w:val="20"/>
          <w:szCs w:val="20"/>
        </w:rPr>
        <w:t xml:space="preserve"> </w:t>
      </w:r>
      <w:r w:rsidRPr="009A0F54">
        <w:rPr>
          <w:rFonts w:ascii="Times New Roman" w:hAnsi="Times New Roman"/>
          <w:sz w:val="20"/>
          <w:szCs w:val="20"/>
        </w:rPr>
        <w:t>30</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r w:rsidRPr="009A0F54">
        <w:rPr>
          <w:rFonts w:ascii="Times New Roman" w:hAnsi="Times New Roman"/>
          <w:sz w:val="20"/>
          <w:szCs w:val="20"/>
        </w:rPr>
        <w:t>утвержденного</w:t>
      </w:r>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1"/>
          <w:sz w:val="20"/>
          <w:szCs w:val="20"/>
        </w:rPr>
        <w:t xml:space="preserve"> </w:t>
      </w:r>
      <w:r w:rsidRPr="009A0F54">
        <w:rPr>
          <w:rFonts w:ascii="Times New Roman" w:hAnsi="Times New Roman"/>
          <w:sz w:val="20"/>
          <w:szCs w:val="20"/>
        </w:rPr>
        <w:t>№</w:t>
      </w:r>
      <w:r w:rsidRPr="009A0F54">
        <w:rPr>
          <w:rFonts w:ascii="Times New Roman" w:hAnsi="Times New Roman"/>
          <w:spacing w:val="-5"/>
          <w:sz w:val="20"/>
          <w:szCs w:val="20"/>
        </w:rPr>
        <w:t xml:space="preserve"> </w:t>
      </w:r>
      <w:r w:rsidRPr="009A0F54">
        <w:rPr>
          <w:rFonts w:ascii="Times New Roman" w:hAnsi="Times New Roman"/>
          <w:sz w:val="20"/>
          <w:szCs w:val="20"/>
        </w:rPr>
        <w:t>286;</w:t>
      </w:r>
      <w:r w:rsidRPr="009A0F54">
        <w:rPr>
          <w:rFonts w:ascii="Times New Roman" w:hAnsi="Times New Roman"/>
          <w:spacing w:val="-4"/>
          <w:sz w:val="20"/>
          <w:szCs w:val="20"/>
        </w:rPr>
        <w:t xml:space="preserve"> </w:t>
      </w:r>
      <w:r w:rsidRPr="009A0F54">
        <w:rPr>
          <w:rFonts w:ascii="Times New Roman" w:hAnsi="Times New Roman"/>
          <w:sz w:val="20"/>
          <w:szCs w:val="20"/>
        </w:rPr>
        <w:t>пункт</w:t>
      </w:r>
      <w:r w:rsidRPr="009A0F54">
        <w:rPr>
          <w:rFonts w:ascii="Times New Roman" w:hAnsi="Times New Roman"/>
          <w:spacing w:val="-3"/>
          <w:sz w:val="20"/>
          <w:szCs w:val="20"/>
        </w:rPr>
        <w:t xml:space="preserve"> </w:t>
      </w:r>
      <w:r w:rsidRPr="009A0F54">
        <w:rPr>
          <w:rFonts w:ascii="Times New Roman" w:hAnsi="Times New Roman"/>
          <w:sz w:val="20"/>
          <w:szCs w:val="20"/>
        </w:rPr>
        <w:t>16</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r w:rsidRPr="009A0F54">
        <w:rPr>
          <w:rFonts w:ascii="Times New Roman" w:hAnsi="Times New Roman"/>
          <w:sz w:val="20"/>
          <w:szCs w:val="20"/>
        </w:rPr>
        <w:t>утвержденного</w:t>
      </w:r>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2"/>
          <w:sz w:val="20"/>
          <w:szCs w:val="20"/>
        </w:rPr>
        <w:t xml:space="preserve"> </w:t>
      </w:r>
      <w:r w:rsidRPr="009A0F54">
        <w:rPr>
          <w:rFonts w:ascii="Times New Roman" w:hAnsi="Times New Roman"/>
          <w:spacing w:val="-4"/>
          <w:sz w:val="20"/>
          <w:szCs w:val="20"/>
        </w:rPr>
        <w:t>373.</w:t>
      </w:r>
    </w:p>
    <w:p w14:paraId="625E9174" w14:textId="77777777" w:rsidR="00915022" w:rsidRPr="009A0F54" w:rsidRDefault="00B330DD">
      <w:pPr>
        <w:spacing w:before="5" w:after="0" w:line="240" w:lineRule="auto"/>
        <w:ind w:left="566"/>
        <w:rPr>
          <w:rFonts w:ascii="Times New Roman" w:hAnsi="Times New Roman"/>
          <w:sz w:val="20"/>
          <w:szCs w:val="20"/>
        </w:rPr>
      </w:pPr>
      <w:r w:rsidRPr="009A0F54">
        <w:rPr>
          <w:rFonts w:ascii="Times New Roman" w:hAnsi="Times New Roman"/>
          <w:position w:val="7"/>
          <w:sz w:val="20"/>
          <w:szCs w:val="20"/>
        </w:rPr>
        <w:t>4</w:t>
      </w:r>
      <w:r w:rsidRPr="009A0F54">
        <w:rPr>
          <w:rFonts w:ascii="Times New Roman" w:hAnsi="Times New Roman"/>
          <w:spacing w:val="14"/>
          <w:position w:val="7"/>
          <w:sz w:val="20"/>
          <w:szCs w:val="20"/>
        </w:rPr>
        <w:t xml:space="preserve"> </w:t>
      </w:r>
      <w:r w:rsidRPr="009A0F54">
        <w:rPr>
          <w:rFonts w:ascii="Times New Roman" w:hAnsi="Times New Roman"/>
          <w:sz w:val="20"/>
          <w:szCs w:val="20"/>
        </w:rPr>
        <w:t>Пункт</w:t>
      </w:r>
      <w:r w:rsidRPr="009A0F54">
        <w:rPr>
          <w:rFonts w:ascii="Times New Roman" w:hAnsi="Times New Roman"/>
          <w:spacing w:val="-5"/>
          <w:sz w:val="20"/>
          <w:szCs w:val="20"/>
        </w:rPr>
        <w:t xml:space="preserve"> </w:t>
      </w:r>
      <w:r w:rsidRPr="009A0F54">
        <w:rPr>
          <w:rFonts w:ascii="Times New Roman" w:hAnsi="Times New Roman"/>
          <w:sz w:val="20"/>
          <w:szCs w:val="20"/>
        </w:rPr>
        <w:t>30</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r w:rsidRPr="009A0F54">
        <w:rPr>
          <w:rFonts w:ascii="Times New Roman" w:hAnsi="Times New Roman"/>
          <w:sz w:val="20"/>
          <w:szCs w:val="20"/>
        </w:rPr>
        <w:t>утвержденного</w:t>
      </w:r>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1"/>
          <w:sz w:val="20"/>
          <w:szCs w:val="20"/>
        </w:rPr>
        <w:t xml:space="preserve"> </w:t>
      </w:r>
      <w:r w:rsidRPr="009A0F54">
        <w:rPr>
          <w:rFonts w:ascii="Times New Roman" w:hAnsi="Times New Roman"/>
          <w:sz w:val="20"/>
          <w:szCs w:val="20"/>
        </w:rPr>
        <w:t>№</w:t>
      </w:r>
      <w:r w:rsidRPr="009A0F54">
        <w:rPr>
          <w:rFonts w:ascii="Times New Roman" w:hAnsi="Times New Roman"/>
          <w:spacing w:val="-5"/>
          <w:sz w:val="20"/>
          <w:szCs w:val="20"/>
        </w:rPr>
        <w:t xml:space="preserve"> </w:t>
      </w:r>
      <w:r w:rsidRPr="009A0F54">
        <w:rPr>
          <w:rFonts w:ascii="Times New Roman" w:hAnsi="Times New Roman"/>
          <w:sz w:val="20"/>
          <w:szCs w:val="20"/>
        </w:rPr>
        <w:t>286;</w:t>
      </w:r>
      <w:r w:rsidRPr="009A0F54">
        <w:rPr>
          <w:rFonts w:ascii="Times New Roman" w:hAnsi="Times New Roman"/>
          <w:spacing w:val="-4"/>
          <w:sz w:val="20"/>
          <w:szCs w:val="20"/>
        </w:rPr>
        <w:t xml:space="preserve"> </w:t>
      </w:r>
      <w:r w:rsidRPr="009A0F54">
        <w:rPr>
          <w:rFonts w:ascii="Times New Roman" w:hAnsi="Times New Roman"/>
          <w:sz w:val="20"/>
          <w:szCs w:val="20"/>
        </w:rPr>
        <w:t>пункт</w:t>
      </w:r>
      <w:r w:rsidRPr="009A0F54">
        <w:rPr>
          <w:rFonts w:ascii="Times New Roman" w:hAnsi="Times New Roman"/>
          <w:spacing w:val="-3"/>
          <w:sz w:val="20"/>
          <w:szCs w:val="20"/>
        </w:rPr>
        <w:t xml:space="preserve"> </w:t>
      </w:r>
      <w:r w:rsidRPr="009A0F54">
        <w:rPr>
          <w:rFonts w:ascii="Times New Roman" w:hAnsi="Times New Roman"/>
          <w:sz w:val="20"/>
          <w:szCs w:val="20"/>
        </w:rPr>
        <w:t>16</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r w:rsidRPr="009A0F54">
        <w:rPr>
          <w:rFonts w:ascii="Times New Roman" w:hAnsi="Times New Roman"/>
          <w:sz w:val="20"/>
          <w:szCs w:val="20"/>
        </w:rPr>
        <w:t>утвержденного</w:t>
      </w:r>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2"/>
          <w:sz w:val="20"/>
          <w:szCs w:val="20"/>
        </w:rPr>
        <w:t xml:space="preserve"> </w:t>
      </w:r>
      <w:r w:rsidRPr="009A0F54">
        <w:rPr>
          <w:rFonts w:ascii="Times New Roman" w:hAnsi="Times New Roman"/>
          <w:spacing w:val="-4"/>
          <w:sz w:val="20"/>
          <w:szCs w:val="20"/>
        </w:rPr>
        <w:t>373.</w:t>
      </w:r>
    </w:p>
    <w:p w14:paraId="60FEFBB6" w14:textId="77777777" w:rsidR="00915022" w:rsidRPr="009A0F54" w:rsidRDefault="00B330DD">
      <w:pPr>
        <w:spacing w:before="4" w:after="0" w:line="240" w:lineRule="auto"/>
        <w:ind w:left="566"/>
        <w:rPr>
          <w:rFonts w:ascii="Times New Roman" w:hAnsi="Times New Roman"/>
          <w:sz w:val="20"/>
          <w:szCs w:val="20"/>
        </w:rPr>
      </w:pPr>
      <w:r w:rsidRPr="009A0F54">
        <w:rPr>
          <w:rFonts w:ascii="Times New Roman" w:hAnsi="Times New Roman"/>
          <w:position w:val="7"/>
          <w:sz w:val="20"/>
          <w:szCs w:val="20"/>
        </w:rPr>
        <w:t>5</w:t>
      </w:r>
      <w:r w:rsidRPr="009A0F54">
        <w:rPr>
          <w:rFonts w:ascii="Times New Roman" w:hAnsi="Times New Roman"/>
          <w:spacing w:val="14"/>
          <w:position w:val="7"/>
          <w:sz w:val="20"/>
          <w:szCs w:val="20"/>
        </w:rPr>
        <w:t xml:space="preserve"> </w:t>
      </w:r>
      <w:r w:rsidRPr="009A0F54">
        <w:rPr>
          <w:rFonts w:ascii="Times New Roman" w:hAnsi="Times New Roman"/>
          <w:sz w:val="20"/>
          <w:szCs w:val="20"/>
        </w:rPr>
        <w:t>Пункт</w:t>
      </w:r>
      <w:r w:rsidRPr="009A0F54">
        <w:rPr>
          <w:rFonts w:ascii="Times New Roman" w:hAnsi="Times New Roman"/>
          <w:spacing w:val="-5"/>
          <w:sz w:val="20"/>
          <w:szCs w:val="20"/>
        </w:rPr>
        <w:t xml:space="preserve"> </w:t>
      </w:r>
      <w:r w:rsidRPr="009A0F54">
        <w:rPr>
          <w:rFonts w:ascii="Times New Roman" w:hAnsi="Times New Roman"/>
          <w:sz w:val="20"/>
          <w:szCs w:val="20"/>
        </w:rPr>
        <w:t>31</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r w:rsidRPr="009A0F54">
        <w:rPr>
          <w:rFonts w:ascii="Times New Roman" w:hAnsi="Times New Roman"/>
          <w:sz w:val="20"/>
          <w:szCs w:val="20"/>
        </w:rPr>
        <w:t>утвержденного</w:t>
      </w:r>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1"/>
          <w:sz w:val="20"/>
          <w:szCs w:val="20"/>
        </w:rPr>
        <w:t xml:space="preserve"> </w:t>
      </w:r>
      <w:r w:rsidRPr="009A0F54">
        <w:rPr>
          <w:rFonts w:ascii="Times New Roman" w:hAnsi="Times New Roman"/>
          <w:sz w:val="20"/>
          <w:szCs w:val="20"/>
        </w:rPr>
        <w:t>№</w:t>
      </w:r>
      <w:r w:rsidRPr="009A0F54">
        <w:rPr>
          <w:rFonts w:ascii="Times New Roman" w:hAnsi="Times New Roman"/>
          <w:spacing w:val="-5"/>
          <w:sz w:val="20"/>
          <w:szCs w:val="20"/>
        </w:rPr>
        <w:t xml:space="preserve"> </w:t>
      </w:r>
      <w:r w:rsidRPr="009A0F54">
        <w:rPr>
          <w:rFonts w:ascii="Times New Roman" w:hAnsi="Times New Roman"/>
          <w:sz w:val="20"/>
          <w:szCs w:val="20"/>
        </w:rPr>
        <w:t>286;</w:t>
      </w:r>
      <w:r w:rsidRPr="009A0F54">
        <w:rPr>
          <w:rFonts w:ascii="Times New Roman" w:hAnsi="Times New Roman"/>
          <w:spacing w:val="-4"/>
          <w:sz w:val="20"/>
          <w:szCs w:val="20"/>
        </w:rPr>
        <w:t xml:space="preserve"> </w:t>
      </w:r>
      <w:r w:rsidRPr="009A0F54">
        <w:rPr>
          <w:rFonts w:ascii="Times New Roman" w:hAnsi="Times New Roman"/>
          <w:sz w:val="20"/>
          <w:szCs w:val="20"/>
        </w:rPr>
        <w:t>пункт</w:t>
      </w:r>
      <w:r w:rsidRPr="009A0F54">
        <w:rPr>
          <w:rFonts w:ascii="Times New Roman" w:hAnsi="Times New Roman"/>
          <w:spacing w:val="-3"/>
          <w:sz w:val="20"/>
          <w:szCs w:val="20"/>
        </w:rPr>
        <w:t xml:space="preserve"> </w:t>
      </w:r>
      <w:r w:rsidRPr="009A0F54">
        <w:rPr>
          <w:rFonts w:ascii="Times New Roman" w:hAnsi="Times New Roman"/>
          <w:sz w:val="20"/>
          <w:szCs w:val="20"/>
        </w:rPr>
        <w:t>16</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r w:rsidRPr="009A0F54">
        <w:rPr>
          <w:rFonts w:ascii="Times New Roman" w:hAnsi="Times New Roman"/>
          <w:sz w:val="20"/>
          <w:szCs w:val="20"/>
        </w:rPr>
        <w:t>утвержденного</w:t>
      </w:r>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2"/>
          <w:sz w:val="20"/>
          <w:szCs w:val="20"/>
        </w:rPr>
        <w:t xml:space="preserve"> </w:t>
      </w:r>
      <w:r w:rsidRPr="009A0F54">
        <w:rPr>
          <w:rFonts w:ascii="Times New Roman" w:hAnsi="Times New Roman"/>
          <w:spacing w:val="-4"/>
          <w:sz w:val="20"/>
          <w:szCs w:val="20"/>
        </w:rPr>
        <w:t>373.</w:t>
      </w:r>
    </w:p>
    <w:p w14:paraId="310B5686" w14:textId="77777777" w:rsidR="00915022" w:rsidRPr="009A0F54" w:rsidRDefault="00915022">
      <w:pPr>
        <w:spacing w:line="360" w:lineRule="auto"/>
        <w:rPr>
          <w:rFonts w:ascii="Times New Roman" w:hAnsi="Times New Roman"/>
          <w:sz w:val="24"/>
          <w:szCs w:val="24"/>
        </w:rPr>
        <w:sectPr w:rsidR="00915022" w:rsidRPr="009A0F54" w:rsidSect="00D7578A">
          <w:footerReference w:type="default" r:id="rId9"/>
          <w:pgSz w:w="11910" w:h="16830"/>
          <w:pgMar w:top="780" w:right="566" w:bottom="280" w:left="566" w:header="720" w:footer="720" w:gutter="0"/>
          <w:cols w:space="720"/>
          <w:titlePg/>
          <w:docGrid w:linePitch="299"/>
        </w:sectPr>
      </w:pPr>
    </w:p>
    <w:p w14:paraId="1B03319E" w14:textId="77777777" w:rsidR="00915022" w:rsidRPr="009A0F54" w:rsidRDefault="00B330DD">
      <w:pPr>
        <w:pStyle w:val="af2"/>
        <w:spacing w:before="81" w:line="360" w:lineRule="auto"/>
        <w:ind w:firstLine="0"/>
        <w:rPr>
          <w:rFonts w:ascii="Times New Roman" w:hAnsi="Times New Roman" w:cs="Times New Roman"/>
          <w:sz w:val="24"/>
          <w:szCs w:val="24"/>
        </w:rPr>
      </w:pPr>
      <w:r w:rsidRPr="009A0F54">
        <w:rPr>
          <w:rFonts w:ascii="Times New Roman" w:hAnsi="Times New Roman" w:cs="Times New Roman"/>
        </w:rPr>
        <w:lastRenderedPageBreak/>
        <w:t>действий</w:t>
      </w:r>
      <w:r w:rsidRPr="009A0F54">
        <w:rPr>
          <w:rFonts w:ascii="Times New Roman" w:hAnsi="Times New Roman" w:cs="Times New Roman"/>
          <w:spacing w:val="-5"/>
        </w:rPr>
        <w:t xml:space="preserve"> </w:t>
      </w:r>
      <w:r w:rsidRPr="009A0F54">
        <w:rPr>
          <w:rFonts w:ascii="Times New Roman" w:hAnsi="Times New Roman" w:cs="Times New Roman"/>
          <w:spacing w:val="-2"/>
        </w:rPr>
        <w:t>обучающихся</w:t>
      </w:r>
      <w:r w:rsidRPr="009A0F54">
        <w:rPr>
          <w:rFonts w:ascii="Times New Roman" w:hAnsi="Times New Roman" w:cs="Times New Roman"/>
          <w:spacing w:val="-2"/>
          <w:vertAlign w:val="superscript"/>
        </w:rPr>
        <w:t>6</w:t>
      </w:r>
      <w:r w:rsidRPr="009A0F54">
        <w:rPr>
          <w:rFonts w:ascii="Times New Roman" w:hAnsi="Times New Roman" w:cs="Times New Roman"/>
          <w:spacing w:val="-2"/>
          <w:sz w:val="24"/>
          <w:szCs w:val="24"/>
        </w:rPr>
        <w:t>.</w:t>
      </w:r>
    </w:p>
    <w:p w14:paraId="64933331" w14:textId="77777777" w:rsidR="00915022" w:rsidRPr="009A0F54" w:rsidRDefault="00B330DD">
      <w:pPr>
        <w:pStyle w:val="af2"/>
        <w:spacing w:line="360" w:lineRule="auto"/>
        <w:ind w:right="283"/>
        <w:rPr>
          <w:rFonts w:ascii="Times New Roman" w:hAnsi="Times New Roman" w:cs="Times New Roman"/>
          <w:sz w:val="24"/>
          <w:szCs w:val="24"/>
        </w:rPr>
      </w:pPr>
      <w:r w:rsidRPr="009A0F54">
        <w:rPr>
          <w:rFonts w:ascii="Times New Roman" w:hAnsi="Times New Roman" w:cs="Times New Roman"/>
          <w:sz w:val="24"/>
          <w:szCs w:val="24"/>
        </w:rPr>
        <w:t>Сформированность универсальных</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учебных</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действий у</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обучающихся</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определяется</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на</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этапе завершения ими освоения программы начального общего образования</w:t>
      </w:r>
      <w:r w:rsidRPr="009A0F54">
        <w:rPr>
          <w:rFonts w:ascii="Times New Roman" w:hAnsi="Times New Roman" w:cs="Times New Roman"/>
          <w:sz w:val="24"/>
          <w:szCs w:val="24"/>
          <w:vertAlign w:val="superscript"/>
        </w:rPr>
        <w:t>7</w:t>
      </w:r>
      <w:r w:rsidRPr="009A0F54">
        <w:rPr>
          <w:rFonts w:ascii="Times New Roman" w:hAnsi="Times New Roman" w:cs="Times New Roman"/>
          <w:sz w:val="24"/>
          <w:szCs w:val="24"/>
        </w:rPr>
        <w:t>.</w:t>
      </w:r>
    </w:p>
    <w:p w14:paraId="7E1FD2DC" w14:textId="77777777" w:rsidR="00915022" w:rsidRPr="009A0F54" w:rsidRDefault="00B330DD">
      <w:pPr>
        <w:pStyle w:val="af2"/>
        <w:spacing w:line="360" w:lineRule="auto"/>
        <w:ind w:right="280"/>
        <w:rPr>
          <w:rFonts w:ascii="Times New Roman" w:hAnsi="Times New Roman" w:cs="Times New Roman"/>
          <w:sz w:val="24"/>
          <w:szCs w:val="24"/>
        </w:rPr>
      </w:pPr>
      <w:r w:rsidRPr="009A0F54">
        <w:rPr>
          <w:rFonts w:ascii="Times New Roman" w:hAnsi="Times New Roman" w:cs="Times New Roman"/>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единство народов России.</w:t>
      </w:r>
      <w:r w:rsidRPr="009A0F54">
        <w:rPr>
          <w:rFonts w:ascii="Times New Roman" w:hAnsi="Times New Roman" w:cs="Times New Roman"/>
          <w:sz w:val="24"/>
          <w:szCs w:val="24"/>
          <w:vertAlign w:val="superscript"/>
        </w:rPr>
        <w:t>8</w:t>
      </w:r>
    </w:p>
    <w:p w14:paraId="25E94FFD" w14:textId="77777777" w:rsidR="00915022" w:rsidRPr="009A0F54" w:rsidRDefault="00B330DD">
      <w:pPr>
        <w:pStyle w:val="af2"/>
        <w:spacing w:line="360" w:lineRule="auto"/>
        <w:ind w:right="283"/>
        <w:rPr>
          <w:rFonts w:ascii="Times New Roman" w:hAnsi="Times New Roman" w:cs="Times New Roman"/>
          <w:sz w:val="24"/>
          <w:szCs w:val="24"/>
        </w:rPr>
      </w:pPr>
      <w:r w:rsidRPr="009A0F54">
        <w:rPr>
          <w:rFonts w:ascii="Times New Roman" w:hAnsi="Times New Roman" w:cs="Times New Roman"/>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Pr="009A0F54">
        <w:rPr>
          <w:rFonts w:ascii="Times New Roman" w:hAnsi="Times New Roman" w:cs="Times New Roman"/>
          <w:sz w:val="24"/>
          <w:szCs w:val="24"/>
          <w:vertAlign w:val="superscript"/>
        </w:rPr>
        <w:t>9</w:t>
      </w:r>
      <w:r w:rsidRPr="009A0F54">
        <w:rPr>
          <w:rFonts w:ascii="Times New Roman" w:hAnsi="Times New Roman" w:cs="Times New Roman"/>
          <w:sz w:val="24"/>
          <w:szCs w:val="24"/>
        </w:rPr>
        <w:t>.</w:t>
      </w:r>
    </w:p>
    <w:p w14:paraId="02AE5F60" w14:textId="77777777" w:rsidR="00915022" w:rsidRPr="009A0F54" w:rsidRDefault="00B330DD">
      <w:pPr>
        <w:pStyle w:val="af2"/>
        <w:spacing w:line="360" w:lineRule="auto"/>
        <w:ind w:right="282"/>
        <w:rPr>
          <w:rFonts w:ascii="Times New Roman" w:hAnsi="Times New Roman" w:cs="Times New Roman"/>
          <w:sz w:val="24"/>
          <w:szCs w:val="24"/>
        </w:rPr>
      </w:pPr>
      <w:r w:rsidRPr="009A0F54">
        <w:rPr>
          <w:rFonts w:ascii="Times New Roman" w:hAnsi="Times New Roman" w:cs="Times New Roman"/>
          <w:sz w:val="24"/>
          <w:szCs w:val="24"/>
        </w:rP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sidRPr="009A0F54">
        <w:rPr>
          <w:rFonts w:ascii="Times New Roman" w:hAnsi="Times New Roman" w:cs="Times New Roman"/>
          <w:spacing w:val="-2"/>
          <w:sz w:val="24"/>
          <w:szCs w:val="24"/>
        </w:rPr>
        <w:t>воспитания</w:t>
      </w:r>
      <w:r w:rsidRPr="009A0F54">
        <w:rPr>
          <w:rFonts w:ascii="Times New Roman" w:hAnsi="Times New Roman" w:cs="Times New Roman"/>
          <w:spacing w:val="-2"/>
          <w:sz w:val="24"/>
          <w:szCs w:val="24"/>
          <w:vertAlign w:val="superscript"/>
        </w:rPr>
        <w:t>10</w:t>
      </w:r>
      <w:r w:rsidRPr="009A0F54">
        <w:rPr>
          <w:rFonts w:ascii="Times New Roman" w:hAnsi="Times New Roman" w:cs="Times New Roman"/>
          <w:spacing w:val="-2"/>
          <w:sz w:val="24"/>
          <w:szCs w:val="24"/>
        </w:rPr>
        <w:t>.</w:t>
      </w:r>
    </w:p>
    <w:p w14:paraId="768D9DC5" w14:textId="77777777" w:rsidR="00915022" w:rsidRPr="009A0F54" w:rsidRDefault="00B330DD">
      <w:pPr>
        <w:pStyle w:val="af2"/>
        <w:spacing w:line="360" w:lineRule="auto"/>
        <w:ind w:right="282"/>
        <w:rPr>
          <w:rFonts w:ascii="Times New Roman" w:hAnsi="Times New Roman" w:cs="Times New Roman"/>
          <w:sz w:val="24"/>
          <w:szCs w:val="24"/>
        </w:rPr>
      </w:pPr>
      <w:r w:rsidRPr="009A0F54">
        <w:rPr>
          <w:rFonts w:ascii="Times New Roman" w:hAnsi="Times New Roman" w:cs="Times New Roman"/>
          <w:sz w:val="24"/>
          <w:szCs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9A0F54">
        <w:rPr>
          <w:rFonts w:ascii="Times New Roman" w:hAnsi="Times New Roman" w:cs="Times New Roman"/>
          <w:sz w:val="24"/>
          <w:szCs w:val="24"/>
          <w:vertAlign w:val="superscript"/>
        </w:rPr>
        <w:t>11</w:t>
      </w:r>
      <w:r w:rsidRPr="009A0F54">
        <w:rPr>
          <w:rFonts w:ascii="Times New Roman" w:hAnsi="Times New Roman" w:cs="Times New Roman"/>
          <w:sz w:val="24"/>
          <w:szCs w:val="24"/>
        </w:rPr>
        <w:t xml:space="preserve"> и включает: </w:t>
      </w:r>
    </w:p>
    <w:p w14:paraId="31EA7BBE" w14:textId="77777777" w:rsidR="00915022" w:rsidRPr="009A0F54" w:rsidRDefault="00B330DD">
      <w:pPr>
        <w:pStyle w:val="af2"/>
        <w:spacing w:line="360" w:lineRule="auto"/>
        <w:ind w:left="0" w:right="282" w:firstLine="0"/>
        <w:rPr>
          <w:rFonts w:ascii="Times New Roman" w:hAnsi="Times New Roman" w:cs="Times New Roman"/>
          <w:sz w:val="24"/>
          <w:szCs w:val="24"/>
        </w:rPr>
      </w:pPr>
      <w:r w:rsidRPr="009A0F54">
        <w:rPr>
          <w:rFonts w:ascii="Times New Roman" w:hAnsi="Times New Roman" w:cs="Times New Roman"/>
          <w:sz w:val="24"/>
          <w:szCs w:val="24"/>
        </w:rPr>
        <w:t xml:space="preserve">  - учебный план;</w:t>
      </w:r>
    </w:p>
    <w:p w14:paraId="0B99E518" w14:textId="77777777" w:rsidR="00915022" w:rsidRPr="009A0F54" w:rsidRDefault="00B330DD">
      <w:pPr>
        <w:pStyle w:val="af2"/>
        <w:spacing w:line="360" w:lineRule="auto"/>
        <w:ind w:right="6604" w:firstLine="0"/>
        <w:jc w:val="left"/>
        <w:rPr>
          <w:rFonts w:ascii="Times New Roman" w:hAnsi="Times New Roman" w:cs="Times New Roman"/>
          <w:sz w:val="24"/>
          <w:szCs w:val="24"/>
        </w:rPr>
      </w:pPr>
      <w:r w:rsidRPr="009A0F54">
        <w:rPr>
          <w:rFonts w:ascii="Times New Roman" w:hAnsi="Times New Roman" w:cs="Times New Roman"/>
          <w:sz w:val="24"/>
          <w:szCs w:val="24"/>
        </w:rPr>
        <w:t>- план</w:t>
      </w:r>
      <w:r w:rsidRPr="009A0F54">
        <w:rPr>
          <w:rFonts w:ascii="Times New Roman" w:hAnsi="Times New Roman" w:cs="Times New Roman"/>
          <w:spacing w:val="-15"/>
          <w:sz w:val="24"/>
          <w:szCs w:val="24"/>
        </w:rPr>
        <w:t xml:space="preserve"> </w:t>
      </w:r>
      <w:r w:rsidRPr="009A0F54">
        <w:rPr>
          <w:rFonts w:ascii="Times New Roman" w:hAnsi="Times New Roman" w:cs="Times New Roman"/>
          <w:sz w:val="24"/>
          <w:szCs w:val="24"/>
        </w:rPr>
        <w:t>внеурочной</w:t>
      </w:r>
      <w:r w:rsidRPr="009A0F54">
        <w:rPr>
          <w:rFonts w:ascii="Times New Roman" w:hAnsi="Times New Roman" w:cs="Times New Roman"/>
          <w:spacing w:val="-15"/>
          <w:sz w:val="24"/>
          <w:szCs w:val="24"/>
        </w:rPr>
        <w:t xml:space="preserve"> </w:t>
      </w:r>
      <w:r w:rsidRPr="009A0F54">
        <w:rPr>
          <w:rFonts w:ascii="Times New Roman" w:hAnsi="Times New Roman" w:cs="Times New Roman"/>
          <w:sz w:val="24"/>
          <w:szCs w:val="24"/>
        </w:rPr>
        <w:t>деятельности; - календарный учебный график;</w:t>
      </w:r>
    </w:p>
    <w:p w14:paraId="29F67E9F" w14:textId="77777777" w:rsidR="00915022" w:rsidRPr="009A0F54" w:rsidRDefault="00B330DD">
      <w:pPr>
        <w:pStyle w:val="af2"/>
        <w:spacing w:line="360" w:lineRule="auto"/>
        <w:ind w:right="279" w:firstLine="0"/>
        <w:rPr>
          <w:rFonts w:ascii="Times New Roman" w:hAnsi="Times New Roman" w:cs="Times New Roman"/>
          <w:sz w:val="24"/>
          <w:szCs w:val="24"/>
        </w:rPr>
      </w:pPr>
      <w:r w:rsidRPr="009A0F54">
        <w:rPr>
          <w:rFonts w:ascii="Times New Roman" w:hAnsi="Times New Roman" w:cs="Times New Roman"/>
          <w:sz w:val="24"/>
          <w:szCs w:val="24"/>
        </w:rPr>
        <w:t>-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70645660" w14:textId="77777777" w:rsidR="00915022" w:rsidRPr="009A0F54" w:rsidRDefault="00B330DD">
      <w:pPr>
        <w:pStyle w:val="af2"/>
        <w:spacing w:line="360" w:lineRule="auto"/>
        <w:ind w:right="284"/>
        <w:rPr>
          <w:rFonts w:ascii="Times New Roman" w:hAnsi="Times New Roman" w:cs="Times New Roman"/>
          <w:sz w:val="24"/>
          <w:szCs w:val="24"/>
        </w:rPr>
      </w:pPr>
      <w:r w:rsidRPr="009A0F54">
        <w:rPr>
          <w:rFonts w:ascii="Times New Roman" w:hAnsi="Times New Roman" w:cs="Times New Roman"/>
          <w:sz w:val="24"/>
          <w:szCs w:val="24"/>
        </w:rPr>
        <w:t>ООП НОО является основным документом, определяющим содержание общего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54529F0E" w14:textId="77777777" w:rsidR="00915022" w:rsidRPr="009A0F54" w:rsidRDefault="00915022">
      <w:pPr>
        <w:spacing w:after="0" w:line="352" w:lineRule="auto"/>
        <w:ind w:firstLine="709"/>
        <w:jc w:val="both"/>
        <w:rPr>
          <w:sz w:val="24"/>
          <w:szCs w:val="24"/>
        </w:rPr>
      </w:pPr>
    </w:p>
    <w:p w14:paraId="00ACB16F" w14:textId="77777777" w:rsidR="00915022" w:rsidRPr="009A0F54" w:rsidRDefault="00B330DD">
      <w:pPr>
        <w:spacing w:after="0" w:line="352" w:lineRule="auto"/>
        <w:ind w:firstLine="709"/>
        <w:jc w:val="center"/>
        <w:rPr>
          <w:rFonts w:ascii="Times New Roman" w:hAnsi="Times New Roman"/>
          <w:b/>
          <w:sz w:val="24"/>
          <w:szCs w:val="24"/>
        </w:rPr>
      </w:pPr>
      <w:r w:rsidRPr="009A0F54">
        <w:rPr>
          <w:rFonts w:ascii="Times New Roman" w:hAnsi="Times New Roman"/>
          <w:b/>
          <w:sz w:val="24"/>
          <w:szCs w:val="24"/>
        </w:rPr>
        <w:t>1.2. Планируемые результаты освоения ООП НОО.</w:t>
      </w:r>
    </w:p>
    <w:p w14:paraId="7C1F9E87" w14:textId="77777777" w:rsidR="00915022" w:rsidRPr="009A0F54" w:rsidRDefault="00915022">
      <w:pPr>
        <w:spacing w:after="0" w:line="352" w:lineRule="auto"/>
        <w:ind w:firstLine="709"/>
        <w:jc w:val="center"/>
        <w:rPr>
          <w:rFonts w:ascii="Times New Roman" w:hAnsi="Times New Roman"/>
          <w:b/>
          <w:sz w:val="24"/>
          <w:szCs w:val="24"/>
        </w:rPr>
      </w:pPr>
    </w:p>
    <w:p w14:paraId="64118B84" w14:textId="77777777" w:rsidR="00915022" w:rsidRPr="009A0F54" w:rsidRDefault="00B330DD">
      <w:pPr>
        <w:spacing w:after="0" w:line="352" w:lineRule="auto"/>
        <w:ind w:firstLine="708"/>
        <w:jc w:val="both"/>
        <w:rPr>
          <w:sz w:val="24"/>
          <w:szCs w:val="24"/>
        </w:rPr>
      </w:pPr>
      <w:r w:rsidRPr="009A0F54">
        <w:rPr>
          <w:rFonts w:ascii="Times New Roman" w:eastAsia="SchoolBookSanPin;Times New Roma" w:hAnsi="Times New Roman"/>
          <w:sz w:val="24"/>
          <w:szCs w:val="24"/>
        </w:rPr>
        <w:t xml:space="preserve"> Планируемые результаты освоения ООП НОО соответствуют </w:t>
      </w:r>
      <w:r w:rsidRPr="009A0F54">
        <w:rPr>
          <w:rFonts w:ascii="Times New Roman" w:eastAsia="SchoolBookSanPin;Times New Roma" w:hAnsi="Times New Roman"/>
          <w:b/>
          <w:sz w:val="24"/>
          <w:szCs w:val="24"/>
        </w:rPr>
        <w:t xml:space="preserve">современным целям начального общего </w:t>
      </w:r>
      <w:r w:rsidR="00D7578A">
        <w:rPr>
          <w:rFonts w:ascii="Times New Roman" w:eastAsia="SchoolBookSanPin;Times New Roma" w:hAnsi="Times New Roman"/>
          <w:b/>
          <w:sz w:val="24"/>
          <w:szCs w:val="24"/>
        </w:rPr>
        <w:tab/>
      </w:r>
      <w:r w:rsidRPr="009A0F54">
        <w:rPr>
          <w:rFonts w:ascii="Times New Roman" w:eastAsia="SchoolBookSanPin;Times New Roma" w:hAnsi="Times New Roman"/>
          <w:b/>
          <w:sz w:val="24"/>
          <w:szCs w:val="24"/>
        </w:rPr>
        <w:t>образования</w:t>
      </w:r>
      <w:r w:rsidRPr="009A0F54">
        <w:rPr>
          <w:rFonts w:ascii="Times New Roman" w:eastAsia="SchoolBookSanPin;Times New Roma" w:hAnsi="Times New Roman"/>
          <w:sz w:val="24"/>
          <w:szCs w:val="24"/>
        </w:rPr>
        <w:t xml:space="preserve">,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представленным во ФГОС НОО как система личностных, метапредметных и предметных достижений обучающегося. </w:t>
      </w:r>
    </w:p>
    <w:p w14:paraId="102230A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Личностные результаты освоения ООП НОО достигаются в единстве учебной и воспитательной </w:t>
      </w:r>
      <w:r w:rsidRPr="009A0F54">
        <w:rPr>
          <w:rFonts w:ascii="Times New Roman" w:eastAsia="SchoolBookSanPin;Times New Roma" w:hAnsi="Times New Roman"/>
          <w:sz w:val="24"/>
          <w:szCs w:val="24"/>
        </w:rPr>
        <w:lastRenderedPageBreak/>
        <w:t xml:space="preserve">деятельности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образовательной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w:t>
      </w:r>
      <w:r w:rsidRPr="009A0F54">
        <w:rPr>
          <w:rFonts w:ascii="Times New Roman" w:eastAsia="SchoolBookSanPin;Times New Roma" w:hAnsi="Times New Roman"/>
          <w:sz w:val="24"/>
          <w:szCs w:val="24"/>
        </w:rPr>
        <w:br/>
        <w:t>и саморазвития, формирования внутренней позиции личности.</w:t>
      </w:r>
    </w:p>
    <w:p w14:paraId="0AB2420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учебных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14:paraId="739ADC14" w14:textId="77777777" w:rsidR="00915022" w:rsidRPr="009A0F54" w:rsidRDefault="00915022">
      <w:pPr>
        <w:spacing w:after="0" w:line="352" w:lineRule="auto"/>
        <w:ind w:firstLine="709"/>
        <w:jc w:val="both"/>
        <w:rPr>
          <w:sz w:val="24"/>
          <w:szCs w:val="24"/>
        </w:rPr>
      </w:pPr>
    </w:p>
    <w:p w14:paraId="16F9E28E" w14:textId="77777777" w:rsidR="00915022" w:rsidRPr="00D7578A" w:rsidRDefault="00D7578A" w:rsidP="00D7578A">
      <w:pPr>
        <w:spacing w:after="0" w:line="350" w:lineRule="auto"/>
        <w:ind w:left="807"/>
        <w:jc w:val="center"/>
        <w:rPr>
          <w:rFonts w:ascii="Times New Roman" w:eastAsia="SchoolBookSanPin;Times New Roma" w:hAnsi="Times New Roman"/>
          <w:b/>
          <w:sz w:val="24"/>
          <w:szCs w:val="24"/>
        </w:rPr>
      </w:pPr>
      <w:r>
        <w:rPr>
          <w:rFonts w:ascii="Times New Roman" w:eastAsia="SchoolBookSanPin;Times New Roma" w:hAnsi="Times New Roman"/>
          <w:b/>
          <w:sz w:val="24"/>
          <w:szCs w:val="24"/>
        </w:rPr>
        <w:t>1.3.</w:t>
      </w:r>
      <w:r w:rsidR="00B330DD" w:rsidRPr="00D7578A">
        <w:rPr>
          <w:rFonts w:ascii="Times New Roman" w:eastAsia="SchoolBookSanPin;Times New Roma" w:hAnsi="Times New Roman"/>
          <w:b/>
          <w:sz w:val="24"/>
          <w:szCs w:val="24"/>
        </w:rPr>
        <w:t xml:space="preserve">Система оценки достижения планируемых результатов освоения </w:t>
      </w:r>
      <w:r w:rsidR="00B330DD" w:rsidRPr="00D7578A">
        <w:rPr>
          <w:rFonts w:ascii="Times New Roman" w:eastAsia="SchoolBookSanPin;Times New Roma" w:hAnsi="Times New Roman"/>
          <w:b/>
          <w:sz w:val="24"/>
          <w:szCs w:val="24"/>
        </w:rPr>
        <w:br/>
        <w:t>ООП НОО.</w:t>
      </w:r>
    </w:p>
    <w:p w14:paraId="0B751BA9"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w:t>
      </w:r>
      <w:r w:rsidRPr="009A0F54">
        <w:rPr>
          <w:rFonts w:ascii="Times New Roman" w:eastAsia="SchoolBookSanPin;Times New Roma" w:hAnsi="Times New Roman"/>
          <w:sz w:val="24"/>
          <w:szCs w:val="24"/>
        </w:rPr>
        <w:br/>
        <w:t>их достижения.</w:t>
      </w:r>
    </w:p>
    <w:p w14:paraId="26B2CD1B"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 Система оценки достижения планируемых результатов (далее – система оценки) является частью системы оценки и управления качеством образования </w:t>
      </w:r>
      <w:r w:rsidRPr="009A0F54">
        <w:rPr>
          <w:rFonts w:ascii="Times New Roman" w:eastAsia="SchoolBookSanPin;Times New Roma" w:hAnsi="Times New Roman"/>
          <w:sz w:val="24"/>
          <w:szCs w:val="24"/>
        </w:rPr>
        <w:br/>
        <w:t>в образовательной организации и служит основой при разработке образовательной организацией соответствующего локального акта.</w:t>
      </w:r>
    </w:p>
    <w:p w14:paraId="34734CD1"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Система оценки призвана способствовать поддержанию единства </w:t>
      </w:r>
      <w:r w:rsidRPr="009A0F54">
        <w:rPr>
          <w:rFonts w:ascii="Times New Roman" w:eastAsia="SchoolBookSanPin;Times New Roma" w:hAnsi="Times New Roman"/>
          <w:sz w:val="24"/>
          <w:szCs w:val="24"/>
        </w:rPr>
        <w:br/>
        <w:t xml:space="preserve">всей системы образования, обеспечению преемственности в системе непрерывного образования. Её основными </w:t>
      </w:r>
      <w:r w:rsidRPr="009A0F54">
        <w:rPr>
          <w:rFonts w:ascii="Times New Roman" w:eastAsia="SchoolBookSanPin;Times New Roma" w:hAnsi="Times New Roman"/>
          <w:bCs/>
          <w:sz w:val="24"/>
          <w:szCs w:val="24"/>
        </w:rPr>
        <w:t xml:space="preserve">функциями </w:t>
      </w:r>
      <w:r w:rsidRPr="009A0F54">
        <w:rPr>
          <w:rFonts w:ascii="Times New Roman" w:eastAsia="SchoolBookSanPin;Times New Roma" w:hAnsi="Times New Roman"/>
          <w:sz w:val="24"/>
          <w:szCs w:val="24"/>
        </w:rPr>
        <w:t xml:space="preserve">являются: </w:t>
      </w:r>
      <w:r w:rsidRPr="009A0F54">
        <w:rPr>
          <w:rFonts w:ascii="Times New Roman" w:eastAsia="SchoolBookSanPin;Times New Roma" w:hAnsi="Times New Roman"/>
          <w:bCs/>
          <w:sz w:val="24"/>
          <w:szCs w:val="24"/>
        </w:rPr>
        <w:t xml:space="preserve">ориентация образовательного процесса </w:t>
      </w:r>
      <w:r w:rsidRPr="009A0F54">
        <w:rPr>
          <w:rFonts w:ascii="Times New Roman" w:eastAsia="SchoolBookSanPin;Times New Roma" w:hAnsi="Times New Roman"/>
          <w:sz w:val="24"/>
          <w:szCs w:val="24"/>
        </w:rPr>
        <w:t xml:space="preserve">на достижение планируемых результатов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освоения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ФОП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НОО и обеспечение эффективной </w:t>
      </w:r>
      <w:r w:rsidRPr="009A0F54">
        <w:rPr>
          <w:rFonts w:ascii="Times New Roman" w:eastAsia="SchoolBookSanPin;Times New Roma" w:hAnsi="Times New Roman"/>
          <w:bCs/>
          <w:sz w:val="24"/>
          <w:szCs w:val="24"/>
        </w:rPr>
        <w:t>обратной связи</w:t>
      </w:r>
      <w:r w:rsidRPr="009A0F54">
        <w:rPr>
          <w:rFonts w:ascii="Times New Roman" w:eastAsia="SchoolBookSanPin;Times New Roma" w:hAnsi="Times New Roman"/>
          <w:sz w:val="24"/>
          <w:szCs w:val="24"/>
        </w:rPr>
        <w:t xml:space="preserve">, позволяющей осуществлять </w:t>
      </w:r>
      <w:r w:rsidRPr="009A0F54">
        <w:rPr>
          <w:rFonts w:ascii="Times New Roman" w:eastAsia="SchoolBookSanPin;Times New Roma" w:hAnsi="Times New Roman"/>
          <w:bCs/>
          <w:sz w:val="24"/>
          <w:szCs w:val="24"/>
        </w:rPr>
        <w:t>управление образовательным процессом.</w:t>
      </w:r>
    </w:p>
    <w:p w14:paraId="4656B6C2" w14:textId="77777777" w:rsidR="00915022" w:rsidRPr="009A0F54" w:rsidRDefault="00B330DD">
      <w:pPr>
        <w:spacing w:after="0" w:line="350" w:lineRule="auto"/>
        <w:ind w:firstLine="709"/>
        <w:rPr>
          <w:sz w:val="24"/>
          <w:szCs w:val="24"/>
        </w:rPr>
      </w:pPr>
      <w:r w:rsidRPr="009A0F54">
        <w:rPr>
          <w:rFonts w:ascii="Times New Roman" w:eastAsia="SchoolBookSanPin;Times New Roma" w:hAnsi="Times New Roman"/>
          <w:bCs/>
          <w:sz w:val="24"/>
          <w:szCs w:val="24"/>
        </w:rPr>
        <w:t xml:space="preserve">Основными направлениями и целями оценочной деятельности  </w:t>
      </w:r>
      <w:r w:rsidRPr="009A0F54">
        <w:rPr>
          <w:rFonts w:ascii="Times New Roman" w:eastAsia="SchoolBookSanPin;Times New Roma" w:hAnsi="Times New Roman"/>
          <w:sz w:val="24"/>
          <w:szCs w:val="24"/>
        </w:rPr>
        <w:t>в образовательной организации являются:</w:t>
      </w:r>
    </w:p>
    <w:p w14:paraId="07ADF93C"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383F3496"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оценка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результатов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деятельности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педагогических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работников как основа аттестационных процедур;</w:t>
      </w:r>
    </w:p>
    <w:p w14:paraId="6BD12466"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оценка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результатов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деятельности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образовательной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организации как основа </w:t>
      </w:r>
      <w:r w:rsidRPr="009A0F54">
        <w:rPr>
          <w:rFonts w:ascii="Times New Roman" w:eastAsia="SchoolBookSanPin;Times New Roma" w:hAnsi="Times New Roman"/>
          <w:sz w:val="24"/>
          <w:szCs w:val="24"/>
        </w:rPr>
        <w:lastRenderedPageBreak/>
        <w:t>аккредитационных процедур.</w:t>
      </w:r>
    </w:p>
    <w:p w14:paraId="516E48F3"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Основным объектом системы оценки</w:t>
      </w:r>
      <w:r w:rsidRPr="009A0F54">
        <w:rPr>
          <w:rFonts w:ascii="Times New Roman" w:eastAsia="SchoolBookSanPin;Times New Roma" w:hAnsi="Times New Roman"/>
          <w:sz w:val="24"/>
          <w:szCs w:val="24"/>
        </w:rPr>
        <w:t xml:space="preserve">, её содержательной </w:t>
      </w:r>
      <w:r w:rsidRPr="009A0F54">
        <w:rPr>
          <w:rFonts w:ascii="Times New Roman" w:eastAsia="SchoolBookSanPin;Times New Roma" w:hAnsi="Times New Roman"/>
          <w:sz w:val="24"/>
          <w:szCs w:val="24"/>
        </w:rPr>
        <w:br/>
        <w:t>и критериальной базой выступают требования ФГОС НОО, которые конкретизируются в планируемых результатах освоения обучающимися ООП НОО.</w:t>
      </w:r>
    </w:p>
    <w:p w14:paraId="0EF181B3"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Система оценки включает процедуры внутренней и внешней оценки.</w:t>
      </w:r>
    </w:p>
    <w:p w14:paraId="62096753"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xml:space="preserve"> Внутренняя оценка </w:t>
      </w:r>
      <w:r w:rsidRPr="009A0F54">
        <w:rPr>
          <w:rFonts w:ascii="Times New Roman" w:eastAsia="SchoolBookSanPin;Times New Roma" w:hAnsi="Times New Roman"/>
          <w:sz w:val="24"/>
          <w:szCs w:val="24"/>
        </w:rPr>
        <w:t>включает:</w:t>
      </w:r>
    </w:p>
    <w:p w14:paraId="1DCDB6F1" w14:textId="77777777" w:rsidR="00915022" w:rsidRPr="009A0F54" w:rsidRDefault="00B330DD">
      <w:pPr>
        <w:tabs>
          <w:tab w:val="left" w:pos="709"/>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стартовую диагностику;</w:t>
      </w:r>
    </w:p>
    <w:p w14:paraId="77F00294" w14:textId="77777777" w:rsidR="00915022" w:rsidRPr="009A0F54" w:rsidRDefault="00B330DD">
      <w:pPr>
        <w:tabs>
          <w:tab w:val="left" w:pos="709"/>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текущую и тематическую оценки;</w:t>
      </w:r>
    </w:p>
    <w:p w14:paraId="4D9FEF76" w14:textId="77777777" w:rsidR="00915022" w:rsidRPr="009A0F54" w:rsidRDefault="00B330DD">
      <w:pPr>
        <w:tabs>
          <w:tab w:val="left" w:pos="709"/>
          <w:tab w:val="left" w:pos="851"/>
        </w:tabs>
        <w:spacing w:after="0" w:line="36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итоговую оценку;</w:t>
      </w:r>
    </w:p>
    <w:p w14:paraId="0BB259E9" w14:textId="77777777" w:rsidR="00915022" w:rsidRPr="009A0F54" w:rsidRDefault="00B330DD">
      <w:pPr>
        <w:tabs>
          <w:tab w:val="left" w:pos="709"/>
          <w:tab w:val="left" w:pos="851"/>
        </w:tabs>
        <w:spacing w:after="0" w:line="36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промежуточную аттестацию;</w:t>
      </w:r>
    </w:p>
    <w:p w14:paraId="54300387" w14:textId="77777777" w:rsidR="00915022" w:rsidRPr="009A0F54" w:rsidRDefault="00B330DD">
      <w:pPr>
        <w:tabs>
          <w:tab w:val="left" w:pos="709"/>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психолого-педагогическое наблюдение;</w:t>
      </w:r>
    </w:p>
    <w:p w14:paraId="5104419C" w14:textId="77777777" w:rsidR="00915022" w:rsidRPr="009A0F54" w:rsidRDefault="00B330DD">
      <w:pPr>
        <w:tabs>
          <w:tab w:val="left" w:pos="709"/>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внутренний мониторинг образовательных достижений обучающихся.</w:t>
      </w:r>
    </w:p>
    <w:p w14:paraId="2B55E945"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Внешняя оценка включает:</w:t>
      </w:r>
    </w:p>
    <w:p w14:paraId="19E2CF9D" w14:textId="77777777" w:rsidR="00915022" w:rsidRPr="009A0F54" w:rsidRDefault="00B330DD">
      <w:pPr>
        <w:tabs>
          <w:tab w:val="left" w:pos="709"/>
          <w:tab w:val="left" w:pos="851"/>
        </w:tabs>
        <w:spacing w:after="0" w:line="348" w:lineRule="auto"/>
        <w:ind w:firstLine="709"/>
        <w:jc w:val="both"/>
        <w:rPr>
          <w:sz w:val="24"/>
          <w:szCs w:val="24"/>
        </w:rPr>
      </w:pPr>
      <w:r w:rsidRPr="009A0F54">
        <w:rPr>
          <w:rFonts w:ascii="Times New Roman" w:eastAsia="SchoolBookSanPin;Times New Roma" w:hAnsi="Times New Roman"/>
          <w:sz w:val="24"/>
          <w:szCs w:val="24"/>
        </w:rPr>
        <w:t>независимую оценку качества подготовки обучающихся</w:t>
      </w:r>
      <w:r w:rsidRPr="009A0F54">
        <w:rPr>
          <w:rStyle w:val="a4"/>
          <w:rFonts w:eastAsia="SchoolBookSanPin;Times New Roma"/>
          <w:sz w:val="24"/>
          <w:szCs w:val="24"/>
        </w:rPr>
        <w:footnoteReference w:id="1"/>
      </w:r>
      <w:r w:rsidRPr="009A0F54">
        <w:rPr>
          <w:rFonts w:ascii="Times New Roman" w:eastAsia="SchoolBookSanPin;Times New Roma" w:hAnsi="Times New Roman"/>
          <w:sz w:val="24"/>
          <w:szCs w:val="24"/>
        </w:rPr>
        <w:t>;</w:t>
      </w:r>
    </w:p>
    <w:p w14:paraId="2D4381D1" w14:textId="77777777" w:rsidR="00915022" w:rsidRPr="009A0F54" w:rsidRDefault="00B330DD">
      <w:pPr>
        <w:tabs>
          <w:tab w:val="left" w:pos="709"/>
          <w:tab w:val="left" w:pos="851"/>
        </w:tabs>
        <w:spacing w:after="0" w:line="348"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итоговую аттестацию.</w:t>
      </w:r>
      <w:r w:rsidRPr="009A0F54">
        <w:rPr>
          <w:rStyle w:val="a4"/>
          <w:rFonts w:eastAsia="SchoolBookSanPin;Times New Roma"/>
          <w:sz w:val="24"/>
          <w:szCs w:val="24"/>
        </w:rPr>
        <w:footnoteReference w:id="2"/>
      </w:r>
    </w:p>
    <w:p w14:paraId="11D80938" w14:textId="77777777" w:rsidR="00915022" w:rsidRPr="009A0F54" w:rsidRDefault="00B330DD">
      <w:pPr>
        <w:spacing w:after="0" w:line="350" w:lineRule="auto"/>
        <w:jc w:val="both"/>
        <w:rPr>
          <w:sz w:val="24"/>
          <w:szCs w:val="24"/>
        </w:rPr>
      </w:pPr>
      <w:r w:rsidRPr="009A0F54">
        <w:rPr>
          <w:rFonts w:ascii="Times New Roman" w:eastAsia="SchoolBookSanPin;Times New Roma" w:hAnsi="Times New Roman"/>
          <w:sz w:val="24"/>
          <w:szCs w:val="24"/>
        </w:rPr>
        <w:t> В соответствии с ФГОС НОО система оценки МБОУ «</w:t>
      </w:r>
      <w:r w:rsidR="009C5F3B" w:rsidRPr="009A0F54">
        <w:rPr>
          <w:rFonts w:ascii="Times New Roman" w:eastAsia="SchoolBookSanPin;Times New Roma" w:hAnsi="Times New Roman"/>
          <w:sz w:val="24"/>
          <w:szCs w:val="24"/>
        </w:rPr>
        <w:t>Ковыльненская школа им. А. Смолко</w:t>
      </w:r>
      <w:r w:rsidRPr="009A0F54">
        <w:rPr>
          <w:rFonts w:ascii="Times New Roman" w:eastAsia="SchoolBookSanPin;Times New Roma" w:hAnsi="Times New Roman"/>
          <w:sz w:val="24"/>
          <w:szCs w:val="24"/>
        </w:rPr>
        <w:t>» (далее Школа) реализует системно-деятельностный, уровневый и комплексный подходы к оценке образовательных достижений.</w:t>
      </w:r>
    </w:p>
    <w:p w14:paraId="27E6581A"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xml:space="preserve"> Системно-деятельностный подход </w:t>
      </w:r>
      <w:r w:rsidRPr="009A0F54">
        <w:rPr>
          <w:rFonts w:ascii="Times New Roman" w:eastAsia="SchoolBookSanPin;Times New Roma" w:hAnsi="Times New Roman"/>
          <w:sz w:val="24"/>
          <w:szCs w:val="24"/>
        </w:rPr>
        <w:t xml:space="preserve">к оценке образовательных достижений обучающихся проявляется в оценке способности обучающихся </w:t>
      </w:r>
      <w:r w:rsidRPr="009A0F54">
        <w:rPr>
          <w:rFonts w:ascii="Times New Roman" w:eastAsia="SchoolBookSanPin;Times New Roma" w:hAnsi="Times New Roman"/>
          <w:sz w:val="24"/>
          <w:szCs w:val="24"/>
        </w:rPr>
        <w:br/>
        <w:t>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ACE9E1C"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w:t>
      </w:r>
      <w:r w:rsidRPr="009A0F54">
        <w:rPr>
          <w:rFonts w:ascii="Times New Roman" w:eastAsia="SchoolBookSanPin;Times New Roma" w:hAnsi="Times New Roman"/>
          <w:sz w:val="24"/>
          <w:szCs w:val="24"/>
        </w:rPr>
        <w:t> 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739468A4"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xml:space="preserve">Комплексный подход </w:t>
      </w:r>
      <w:r w:rsidRPr="009A0F54">
        <w:rPr>
          <w:rFonts w:ascii="Times New Roman" w:eastAsia="SchoolBookSanPin;Times New Roma" w:hAnsi="Times New Roman"/>
          <w:sz w:val="24"/>
          <w:szCs w:val="24"/>
        </w:rPr>
        <w:t>к оценке образовательных достижений реализуется через:</w:t>
      </w:r>
    </w:p>
    <w:p w14:paraId="1F7F5EEE"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оценку предметных и метапредметных результатов;</w:t>
      </w:r>
    </w:p>
    <w:p w14:paraId="746993F8"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использование комплекса оценочных процедур как основы для оценки динамики индивидуальных образовательных достижений обучающихся </w:t>
      </w:r>
      <w:r w:rsidRPr="009A0F54">
        <w:rPr>
          <w:rFonts w:ascii="Times New Roman" w:eastAsia="SchoolBookSanPin;Times New Roma" w:hAnsi="Times New Roman"/>
          <w:sz w:val="24"/>
          <w:szCs w:val="24"/>
        </w:rPr>
        <w:br/>
        <w:t xml:space="preserve">и для итоговой оценки; использование контекстной информации (об особенностях обучающихся, </w:t>
      </w:r>
      <w:r w:rsidRPr="009A0F54">
        <w:rPr>
          <w:rFonts w:ascii="Times New Roman" w:eastAsia="SchoolBookSanPin;Times New Roma" w:hAnsi="Times New Roman"/>
          <w:sz w:val="24"/>
          <w:szCs w:val="24"/>
        </w:rPr>
        <w:lastRenderedPageBreak/>
        <w:t>условиях и процессе обучения и другие) для интерпретации полученных результатов в целях управления качеством образования;</w:t>
      </w:r>
    </w:p>
    <w:p w14:paraId="115E8430"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14:paraId="7201D8E9"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BEB5AAE" w14:textId="77777777" w:rsidR="00915022" w:rsidRPr="009A0F54" w:rsidRDefault="00B330DD">
      <w:pPr>
        <w:tabs>
          <w:tab w:val="left" w:pos="851"/>
        </w:tabs>
        <w:spacing w:after="0" w:line="350" w:lineRule="auto"/>
        <w:ind w:firstLine="709"/>
        <w:jc w:val="both"/>
        <w:rPr>
          <w:rFonts w:ascii="Times New Roman" w:hAnsi="Times New Roman"/>
          <w:sz w:val="24"/>
          <w:szCs w:val="24"/>
        </w:rPr>
      </w:pPr>
      <w:r w:rsidRPr="009A0F54">
        <w:rPr>
          <w:rFonts w:ascii="Times New Roman" w:eastAsia="SchoolBookSanPin;Times New Roma" w:hAnsi="Times New Roman"/>
          <w:sz w:val="24"/>
          <w:szCs w:val="24"/>
        </w:rPr>
        <w:t xml:space="preserve">использование мониторинга динамических показателей освоения умений </w:t>
      </w:r>
      <w:r w:rsidRPr="009A0F54">
        <w:rPr>
          <w:rFonts w:ascii="Times New Roman" w:eastAsia="SchoolBookSanPin;Times New Roma" w:hAnsi="Times New Roman"/>
          <w:sz w:val="24"/>
          <w:szCs w:val="24"/>
        </w:rPr>
        <w:br/>
        <w:t>и знаний, в том числе формируемых с использованием информационно-коммуникационных (цифровых) технологий.</w:t>
      </w:r>
      <w:r w:rsidRPr="009A0F54">
        <w:rPr>
          <w:rFonts w:ascii="Times New Roman" w:hAnsi="Times New Roman"/>
          <w:sz w:val="24"/>
          <w:szCs w:val="24"/>
        </w:rPr>
        <w:t xml:space="preserve"> </w:t>
      </w:r>
    </w:p>
    <w:p w14:paraId="1F029EC1" w14:textId="77777777"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14:paraId="429107E9" w14:textId="77777777"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14:paraId="50E95F84" w14:textId="77777777"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 xml:space="preserve">Личностные достижения обучающихся, освоивших ООП НОО, включают две группы результатов: </w:t>
      </w:r>
    </w:p>
    <w:p w14:paraId="24023E0C" w14:textId="77777777" w:rsidR="00915022" w:rsidRPr="009A0F54" w:rsidRDefault="00B330DD">
      <w:pPr>
        <w:spacing w:after="0" w:line="350" w:lineRule="auto"/>
        <w:ind w:firstLine="709"/>
        <w:jc w:val="both"/>
        <w:rPr>
          <w:sz w:val="24"/>
          <w:szCs w:val="24"/>
        </w:rPr>
      </w:pPr>
      <w:r w:rsidRPr="009A0F54">
        <w:rPr>
          <w:rFonts w:ascii="Times New Roman" w:hAnsi="Times New Roman"/>
          <w:sz w:val="24"/>
          <w:szCs w:val="24"/>
        </w:rPr>
        <w:t xml:space="preserve">основы российской гражданской идентичности, ценностные установки </w:t>
      </w:r>
      <w:r w:rsidRPr="009A0F54">
        <w:rPr>
          <w:rFonts w:ascii="Times New Roman" w:hAnsi="Times New Roman"/>
          <w:sz w:val="24"/>
          <w:szCs w:val="24"/>
        </w:rPr>
        <w:br/>
        <w:t xml:space="preserve">и социально значимые качества личности; </w:t>
      </w:r>
    </w:p>
    <w:p w14:paraId="051305D7" w14:textId="77777777"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 xml:space="preserve">готовность обучающихся к саморазвитию, мотивация к познанию </w:t>
      </w:r>
      <w:r w:rsidRPr="009A0F54">
        <w:rPr>
          <w:rFonts w:ascii="Times New Roman" w:hAnsi="Times New Roman"/>
          <w:sz w:val="24"/>
          <w:szCs w:val="24"/>
        </w:rPr>
        <w:br/>
        <w:t>и обучению, активное участие в социально значимой деятельности.</w:t>
      </w:r>
    </w:p>
    <w:p w14:paraId="45D3B46A" w14:textId="77777777" w:rsidR="00915022" w:rsidRPr="009A0F54" w:rsidRDefault="00B330DD">
      <w:pPr>
        <w:spacing w:after="0" w:line="350" w:lineRule="auto"/>
        <w:ind w:firstLine="709"/>
        <w:jc w:val="both"/>
        <w:rPr>
          <w:sz w:val="24"/>
          <w:szCs w:val="24"/>
        </w:rPr>
      </w:pPr>
      <w:r w:rsidRPr="009A0F54">
        <w:rPr>
          <w:rFonts w:ascii="Times New Roman" w:hAnsi="Times New Roman"/>
          <w:sz w:val="24"/>
          <w:szCs w:val="24"/>
        </w:rPr>
        <w:t xml:space="preserve"> Учитывая особенности групп личностных результатов, учитель может осуществлять оценку только следующих качеств: </w:t>
      </w:r>
    </w:p>
    <w:p w14:paraId="65BD1FE5" w14:textId="77777777"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наличие и характеристика мотива познания и учения;</w:t>
      </w:r>
    </w:p>
    <w:p w14:paraId="237D88C8" w14:textId="77777777"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наличие умений принимать и удерживать учебную задачу, планировать учебные действия;</w:t>
      </w:r>
    </w:p>
    <w:p w14:paraId="21F52C69" w14:textId="77777777"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 xml:space="preserve">способность осуществлять самоконтроль и самооценку. </w:t>
      </w:r>
    </w:p>
    <w:p w14:paraId="55B5841F" w14:textId="77777777" w:rsidR="00915022" w:rsidRPr="009A0F54" w:rsidRDefault="00B330DD">
      <w:pPr>
        <w:spacing w:after="0" w:line="350" w:lineRule="auto"/>
        <w:ind w:firstLine="709"/>
        <w:jc w:val="both"/>
        <w:rPr>
          <w:sz w:val="24"/>
          <w:szCs w:val="24"/>
        </w:rPr>
      </w:pPr>
      <w:r w:rsidRPr="009A0F54">
        <w:rPr>
          <w:rFonts w:ascii="Times New Roman" w:hAnsi="Times New Roman"/>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2F9A7A25" w14:textId="77777777" w:rsidR="00915022" w:rsidRPr="009A0F54" w:rsidRDefault="00B330DD">
      <w:pPr>
        <w:spacing w:after="0" w:line="350" w:lineRule="auto"/>
        <w:ind w:firstLine="709"/>
        <w:jc w:val="both"/>
        <w:rPr>
          <w:sz w:val="24"/>
          <w:szCs w:val="24"/>
        </w:rPr>
      </w:pPr>
      <w:r w:rsidRPr="009A0F54">
        <w:rPr>
          <w:rFonts w:ascii="Times New Roman" w:hAnsi="Times New Roman"/>
          <w:sz w:val="24"/>
          <w:szCs w:val="24"/>
        </w:rPr>
        <w:t> </w:t>
      </w:r>
      <w:r w:rsidRPr="009A0F54">
        <w:rPr>
          <w:rFonts w:ascii="Times New Roman" w:eastAsia="SchoolBookSanPin;Times New Roma" w:hAnsi="Times New Roman"/>
          <w:sz w:val="24"/>
          <w:szCs w:val="24"/>
        </w:rP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14:paraId="544CB1F6"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1D540003" w14:textId="77777777" w:rsidR="00915022" w:rsidRPr="009A0F54" w:rsidRDefault="00B330DD">
      <w:pPr>
        <w:spacing w:after="0" w:line="350" w:lineRule="auto"/>
        <w:ind w:firstLine="708"/>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Оценка метапредметных результатов проводится с целью определения сформированности:</w:t>
      </w:r>
    </w:p>
    <w:p w14:paraId="3A913E2B"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познавательных универсальных учебных действий;</w:t>
      </w:r>
    </w:p>
    <w:p w14:paraId="710AD19B"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коммуникативных универсальных учебных действий;</w:t>
      </w:r>
    </w:p>
    <w:p w14:paraId="47182D48"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регулятивных универсальных учебных действий.</w:t>
      </w:r>
    </w:p>
    <w:p w14:paraId="058DF44F"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w:t>
      </w:r>
      <w:r w:rsidRPr="009A0F54">
        <w:rPr>
          <w:rFonts w:ascii="Times New Roman" w:eastAsia="SchoolBookSanPin;Times New Roma" w:hAnsi="Times New Roman"/>
          <w:sz w:val="24"/>
          <w:szCs w:val="24"/>
        </w:rPr>
        <w:lastRenderedPageBreak/>
        <w:t>действий, умений работать с информацией.</w:t>
      </w:r>
    </w:p>
    <w:p w14:paraId="31E22350"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Овладение базовыми логическими действиями обеспечивает формирование у обучающихся умений:</w:t>
      </w:r>
    </w:p>
    <w:p w14:paraId="4B7178C5"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сравнивать объекты, устанавливать основания для сравнения, устанавливать аналогии;</w:t>
      </w:r>
    </w:p>
    <w:p w14:paraId="5B330D0F"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объединять части объекта (объекты) по определённому признаку;</w:t>
      </w:r>
    </w:p>
    <w:p w14:paraId="5088DD14"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определять существенный признак для классификации, классифицировать предложенные объекты;</w:t>
      </w:r>
    </w:p>
    <w:p w14:paraId="2D961FEF"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находить закономерности и противоречия в рассматриваемых фактах, данных </w:t>
      </w:r>
      <w:r w:rsidRPr="009A0F54">
        <w:rPr>
          <w:rFonts w:ascii="Times New Roman" w:eastAsia="SchoolBookSanPin;Times New Roma" w:hAnsi="Times New Roman"/>
          <w:sz w:val="24"/>
          <w:szCs w:val="24"/>
        </w:rPr>
        <w:br/>
        <w:t>и наблюдениях на основе предложенного учителем алгоритма;</w:t>
      </w:r>
    </w:p>
    <w:p w14:paraId="7353DB3A"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выявлять недостаток информации для решения учебной (практической) задачи на основе предложенного алгоритма;</w:t>
      </w:r>
    </w:p>
    <w:p w14:paraId="730E443E"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055CE840"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Овладение базовыми исследовательскими действиями обеспечивает формирование у обучающихся умений:</w:t>
      </w:r>
    </w:p>
    <w:p w14:paraId="58469E1D"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282CA796"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с помощью учителя формулировать цель, планировать изменения объекта, ситуации;</w:t>
      </w:r>
    </w:p>
    <w:p w14:paraId="5425F24B"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сравнивать несколько вариантов решения задачи, выбирать наиболее подходящий (на основе предложенных критериев);</w:t>
      </w:r>
    </w:p>
    <w:p w14:paraId="4ECD080E"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проводить по предложенному плану опыт, несложное исследование </w:t>
      </w:r>
      <w:r w:rsidRPr="009A0F54">
        <w:rPr>
          <w:rFonts w:ascii="Times New Roman" w:eastAsia="SchoolBookSanPin;Times New Roma" w:hAnsi="Times New Roman"/>
          <w:sz w:val="24"/>
          <w:szCs w:val="24"/>
        </w:rPr>
        <w:br/>
        <w:t xml:space="preserve">по установлению особенностей объекта изучения и связей между объектами </w:t>
      </w:r>
      <w:r w:rsidRPr="009A0F54">
        <w:rPr>
          <w:rFonts w:ascii="Times New Roman" w:eastAsia="SchoolBookSanPin;Times New Roma" w:hAnsi="Times New Roman"/>
          <w:sz w:val="24"/>
          <w:szCs w:val="24"/>
        </w:rPr>
        <w:br/>
        <w:t>(часть – целое, причина – следствие);</w:t>
      </w:r>
    </w:p>
    <w:p w14:paraId="2ABACEA3"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формулировать выводы и подкреплять их</w:t>
      </w:r>
      <w:r>
        <w:rPr>
          <w:rFonts w:ascii="Times New Roman" w:eastAsia="SchoolBookSanPin;Times New Roma" w:hAnsi="Times New Roman"/>
          <w:sz w:val="28"/>
          <w:szCs w:val="28"/>
        </w:rPr>
        <w:t xml:space="preserve"> </w:t>
      </w:r>
      <w:r w:rsidRPr="009A0F54">
        <w:rPr>
          <w:rFonts w:ascii="Times New Roman" w:eastAsia="SchoolBookSanPin;Times New Roma" w:hAnsi="Times New Roman"/>
          <w:sz w:val="24"/>
          <w:szCs w:val="24"/>
        </w:rPr>
        <w:t>доказательствами на основе результатов проведённого наблюдения (опыта, измерения, классификации, сравнения, исследования);</w:t>
      </w:r>
    </w:p>
    <w:p w14:paraId="5B961CFA"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прогнозировать возможное развитие процессов, событий и их последствия </w:t>
      </w:r>
      <w:r w:rsidRPr="009A0F54">
        <w:rPr>
          <w:rFonts w:ascii="Times New Roman" w:eastAsia="SchoolBookSanPin;Times New Roma" w:hAnsi="Times New Roman"/>
          <w:sz w:val="24"/>
          <w:szCs w:val="24"/>
        </w:rPr>
        <w:br/>
        <w:t>в аналогичных или сходных ситуациях.</w:t>
      </w:r>
    </w:p>
    <w:p w14:paraId="28E293E4"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Работа с информацией как одно из познавательных универсальных учебных действий обеспечивает сформированность у обучающихся умений:</w:t>
      </w:r>
    </w:p>
    <w:p w14:paraId="175048FA"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выбирать источник получения информации;</w:t>
      </w:r>
    </w:p>
    <w:p w14:paraId="7E0C6CAB"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согласно заданному алгоритму находить в предложенном источнике информацию, представленную в явном виде;</w:t>
      </w:r>
    </w:p>
    <w:p w14:paraId="3DB1D1C2"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распознавать достоверную и недостоверную информацию самостоятельно </w:t>
      </w:r>
      <w:r w:rsidRPr="009A0F54">
        <w:rPr>
          <w:rFonts w:ascii="Times New Roman" w:eastAsia="SchoolBookSanPin;Times New Roma" w:hAnsi="Times New Roman"/>
          <w:sz w:val="24"/>
          <w:szCs w:val="24"/>
        </w:rPr>
        <w:br/>
        <w:t>или на основании предложенного учителем способа её проверки;</w:t>
      </w:r>
    </w:p>
    <w:p w14:paraId="69C8E035"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14:paraId="5A4E3E33"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анализировать и создавать текстовую, видео-, графическую, звуковую информацию в соответствии с учебной задачей;</w:t>
      </w:r>
    </w:p>
    <w:p w14:paraId="06B5086B"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самостоятельно создавать схемы, таблицы для представления информации.</w:t>
      </w:r>
    </w:p>
    <w:p w14:paraId="6A1094D6"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Овладение универсальными учебными коммуникативными действиями предполагает формирование и оценку у обучающихся таких групп умений, </w:t>
      </w:r>
      <w:r w:rsidRPr="009A0F54">
        <w:rPr>
          <w:rFonts w:ascii="Times New Roman" w:eastAsia="SchoolBookSanPin;Times New Roma" w:hAnsi="Times New Roman"/>
          <w:sz w:val="24"/>
          <w:szCs w:val="24"/>
        </w:rPr>
        <w:br/>
        <w:t>как общение и совместная деятельность.</w:t>
      </w:r>
    </w:p>
    <w:p w14:paraId="192AB6C7"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Общение как одно из коммуникативных универсальных учебных действий обеспечивает сформированность у обучающихся умений:</w:t>
      </w:r>
    </w:p>
    <w:p w14:paraId="16B2AC63"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воспринимать и формулировать суждения, выражать эмоции в соответствии </w:t>
      </w:r>
      <w:r w:rsidRPr="009A0F54">
        <w:rPr>
          <w:rFonts w:ascii="Times New Roman" w:eastAsia="SchoolBookSanPin;Times New Roma" w:hAnsi="Times New Roman"/>
          <w:sz w:val="24"/>
          <w:szCs w:val="24"/>
        </w:rPr>
        <w:br/>
        <w:t>с целями и условиями общения в знакомой среде;</w:t>
      </w:r>
    </w:p>
    <w:p w14:paraId="5F8C1F5D"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1D9C24FA"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корректно и аргументированно высказывать своё мнение;</w:t>
      </w:r>
    </w:p>
    <w:p w14:paraId="0A435DC5"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строить речевое высказывание в соответствии с поставленной задачей;</w:t>
      </w:r>
    </w:p>
    <w:p w14:paraId="557104F7"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создавать устные и письменные тексты (описание, рассуждение, повествование);</w:t>
      </w:r>
    </w:p>
    <w:p w14:paraId="6BD84C9F"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подготавливать небольшие публичные выступления;</w:t>
      </w:r>
    </w:p>
    <w:p w14:paraId="6400683F"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подбирать иллюстративный материал (рисунки, фото, плакаты) к тексту выступления.</w:t>
      </w:r>
    </w:p>
    <w:p w14:paraId="7EAC15B8"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14:paraId="2ACA3612"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формулировать краткосрочные и долгосрочные цели (индивидуальные </w:t>
      </w:r>
      <w:r w:rsidRPr="009A0F54">
        <w:rPr>
          <w:rFonts w:ascii="Times New Roman" w:eastAsia="SchoolBookSanPin;Times New Roma" w:hAnsi="Times New Roman"/>
          <w:sz w:val="24"/>
          <w:szCs w:val="24"/>
        </w:rPr>
        <w:br/>
        <w:t xml:space="preserve">с учётом участия в коллективных задачах) в стандартной (типовой) ситуации </w:t>
      </w:r>
      <w:r w:rsidRPr="009A0F54">
        <w:rPr>
          <w:rFonts w:ascii="Times New Roman" w:eastAsia="SchoolBookSanPin;Times New Roma" w:hAnsi="Times New Roman"/>
          <w:sz w:val="24"/>
          <w:szCs w:val="24"/>
        </w:rPr>
        <w:br/>
        <w:t>на основе предложенного формата планирования, распределения промежуточных шагов и сроков;</w:t>
      </w:r>
    </w:p>
    <w:p w14:paraId="2A891EB1"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принимать цель совместной деятельности, коллективно строить действия </w:t>
      </w:r>
      <w:r w:rsidRPr="009A0F54">
        <w:rPr>
          <w:rFonts w:ascii="Times New Roman" w:eastAsia="SchoolBookSanPin;Times New Roma" w:hAnsi="Times New Roman"/>
          <w:sz w:val="24"/>
          <w:szCs w:val="24"/>
        </w:rPr>
        <w:br/>
        <w:t xml:space="preserve">по её достижению: распределять роли, договариваться, обсуждать процесс </w:t>
      </w:r>
      <w:r w:rsidRPr="009A0F54">
        <w:rPr>
          <w:rFonts w:ascii="Times New Roman" w:eastAsia="SchoolBookSanPin;Times New Roma" w:hAnsi="Times New Roman"/>
          <w:sz w:val="24"/>
          <w:szCs w:val="24"/>
        </w:rPr>
        <w:br/>
        <w:t>и результат совместной работы; проявлять готовность руководить, выполнять поручения, подчиняться;</w:t>
      </w:r>
    </w:p>
    <w:p w14:paraId="696B3115"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ответственно выполнять свою часть работы;</w:t>
      </w:r>
    </w:p>
    <w:p w14:paraId="5046E917" w14:textId="77777777"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оценивать свой вклад в общий результат;</w:t>
      </w:r>
    </w:p>
    <w:p w14:paraId="4B68F7DD"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выполнять совместные проектные задания с использованием предложенных образцов.</w:t>
      </w:r>
    </w:p>
    <w:p w14:paraId="14F9B154"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4A14A766"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Оценка достижения метапредметных результатов осуществляется </w:t>
      </w:r>
      <w:r w:rsidRPr="009A0F54">
        <w:rPr>
          <w:rFonts w:ascii="Times New Roman" w:eastAsia="SchoolBookSanPin;Times New Roma" w:hAnsi="Times New Roman"/>
          <w:sz w:val="24"/>
          <w:szCs w:val="24"/>
        </w:rPr>
        <w:br/>
        <w:t xml:space="preserve">как учителем в ходе текущей и промежуточной оценки </w:t>
      </w:r>
      <w:r w:rsidRPr="009A0F54">
        <w:rPr>
          <w:rFonts w:ascii="Times New Roman" w:eastAsia="SchoolBookSanPin;Times New Roma" w:hAnsi="Times New Roman"/>
          <w:sz w:val="24"/>
          <w:szCs w:val="24"/>
        </w:rPr>
        <w:br/>
        <w:t xml:space="preserve">по учебному предмету, так и администрацией школы </w:t>
      </w:r>
      <w:r w:rsidRPr="009A0F54">
        <w:rPr>
          <w:rFonts w:ascii="Times New Roman" w:eastAsia="SchoolBookSanPin;Times New Roma" w:hAnsi="Times New Roman"/>
          <w:sz w:val="24"/>
          <w:szCs w:val="24"/>
        </w:rPr>
        <w:br/>
        <w:t xml:space="preserve">в ходе мониторинга. В текущем учебном процессе отслеживается способность обучающихся разрешать </w:t>
      </w:r>
      <w:r w:rsidRPr="009A0F54">
        <w:rPr>
          <w:rFonts w:ascii="Times New Roman" w:eastAsia="SchoolBookSanPin;Times New Roma" w:hAnsi="Times New Roman"/>
          <w:sz w:val="24"/>
          <w:szCs w:val="24"/>
        </w:rPr>
        <w:lastRenderedPageBreak/>
        <w:t>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1566E3A0"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школы.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w:t>
      </w:r>
      <w:r w:rsidRPr="009A0F54">
        <w:rPr>
          <w:rFonts w:ascii="Times New Roman" w:eastAsia="SchoolBookSanPin;Times New Roma" w:hAnsi="Times New Roman"/>
          <w:sz w:val="24"/>
          <w:szCs w:val="24"/>
        </w:rPr>
        <w:br/>
        <w:t>по оценке функциональной грамотности, сформированности регулятивных, коммуникативных и познавательных учебных действий.</w:t>
      </w:r>
    </w:p>
    <w:p w14:paraId="2737365C"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C2D3AF8"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14:paraId="3E3C03E0"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Основным </w:t>
      </w:r>
      <w:r w:rsidRPr="009A0F54">
        <w:rPr>
          <w:rFonts w:ascii="Times New Roman" w:eastAsia="SchoolBookSanPin;Times New Roma" w:hAnsi="Times New Roman"/>
          <w:bCs/>
          <w:sz w:val="24"/>
          <w:szCs w:val="24"/>
        </w:rPr>
        <w:t xml:space="preserve">предметом </w:t>
      </w:r>
      <w:r w:rsidRPr="009A0F54">
        <w:rPr>
          <w:rFonts w:ascii="Times New Roman" w:eastAsia="SchoolBookSanPin;Times New Roma" w:hAnsi="Times New Roman"/>
          <w:sz w:val="24"/>
          <w:szCs w:val="24"/>
        </w:rPr>
        <w:t xml:space="preserve">оценки результатов освоения ООП НОО </w:t>
      </w:r>
      <w:r w:rsidRPr="009A0F54">
        <w:rPr>
          <w:rFonts w:ascii="Times New Roman" w:eastAsia="SchoolBookSanPin;Times New Roma" w:hAnsi="Times New Roman"/>
          <w:sz w:val="24"/>
          <w:szCs w:val="24"/>
        </w:rPr>
        <w:br/>
        <w:t xml:space="preserve">в соответствии с требованиями ФГОС НОО является способность </w:t>
      </w:r>
      <w:r w:rsidRPr="009A0F54">
        <w:rPr>
          <w:rFonts w:ascii="Times New Roman" w:eastAsia="SchoolBookSanPin;Times New Roma" w:hAnsi="Times New Roman"/>
          <w:sz w:val="24"/>
          <w:szCs w:val="24"/>
        </w:rPr>
        <w:br/>
        <w:t xml:space="preserve">к решению учебно-познавательных и учебно-практических задач, основанных </w:t>
      </w:r>
      <w:r w:rsidRPr="009A0F54">
        <w:rPr>
          <w:rFonts w:ascii="Times New Roman" w:eastAsia="SchoolBookSanPin;Times New Roma" w:hAnsi="Times New Roman"/>
          <w:sz w:val="24"/>
          <w:szCs w:val="24"/>
        </w:rPr>
        <w:br/>
        <w:t>на изучаемом учебном материале и способах действий, в том числе метапредметных (познавательных, регулятивных, коммуникативных) действий.</w:t>
      </w:r>
    </w:p>
    <w:p w14:paraId="1F6D82AA"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14:paraId="473A88E0"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Особенности оценки предметных результатов по отдельному учебному предмету фиксируются в приложении к ООП НОО.</w:t>
      </w:r>
    </w:p>
    <w:p w14:paraId="2BA1E067"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Описание оценки предметных результатов по отдельному учебному предмету должно включать:</w:t>
      </w:r>
    </w:p>
    <w:p w14:paraId="7C2A9FE3"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список итоговых планируемых результатов с указанием этапов </w:t>
      </w:r>
      <w:r w:rsidRPr="009A0F54">
        <w:rPr>
          <w:rFonts w:ascii="Times New Roman" w:eastAsia="SchoolBookSanPin;Times New Roma" w:hAnsi="Times New Roman"/>
          <w:sz w:val="24"/>
          <w:szCs w:val="24"/>
        </w:rPr>
        <w:br/>
        <w:t xml:space="preserve">их формирования и способов оценки (например, текущая (тематическая); </w:t>
      </w:r>
      <w:r w:rsidRPr="009A0F54">
        <w:rPr>
          <w:rFonts w:ascii="Times New Roman" w:eastAsia="SchoolBookSanPin;Times New Roma" w:hAnsi="Times New Roman"/>
          <w:sz w:val="24"/>
          <w:szCs w:val="24"/>
        </w:rPr>
        <w:br/>
        <w:t>устно (письменно), практика);</w:t>
      </w:r>
    </w:p>
    <w:p w14:paraId="0A44CAD1"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требования к выставлению отметок за промежуточную аттестацию </w:t>
      </w:r>
      <w:r w:rsidRPr="009A0F54">
        <w:rPr>
          <w:rFonts w:ascii="Times New Roman" w:eastAsia="SchoolBookSanPin;Times New Roma" w:hAnsi="Times New Roman"/>
          <w:sz w:val="24"/>
          <w:szCs w:val="24"/>
        </w:rPr>
        <w:br/>
        <w:t>(при необходимости – с учётом степени значимости отметок за отдельные оценочные процедуры);</w:t>
      </w:r>
    </w:p>
    <w:p w14:paraId="0C257771" w14:textId="77777777"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график контрольных мероприятий.</w:t>
      </w:r>
      <w:r w:rsidRPr="009A0F54">
        <w:rPr>
          <w:rFonts w:ascii="Times New Roman" w:hAnsi="Times New Roman"/>
          <w:sz w:val="24"/>
          <w:szCs w:val="24"/>
        </w:rPr>
        <w:t xml:space="preserve"> </w:t>
      </w:r>
    </w:p>
    <w:p w14:paraId="1463D06B"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xml:space="preserve"> Стартовая диагностика </w:t>
      </w:r>
      <w:r w:rsidRPr="009A0F54">
        <w:rPr>
          <w:rFonts w:ascii="Times New Roman" w:eastAsia="SchoolBookSanPin;Times New Roma" w:hAnsi="Times New Roman"/>
          <w:sz w:val="24"/>
          <w:szCs w:val="24"/>
        </w:rPr>
        <w:t xml:space="preserve">проводится администрацией школы с целью оценки готовности к обучению на уровне начального общего образования. </w:t>
      </w:r>
    </w:p>
    <w:p w14:paraId="543F4C59"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xml:space="preserve"> Стартовая диагностика </w:t>
      </w:r>
      <w:r w:rsidRPr="009A0F54">
        <w:rPr>
          <w:rFonts w:ascii="Times New Roman" w:eastAsia="SchoolBookSanPin;Times New Roma" w:hAnsi="Times New Roman"/>
          <w:sz w:val="24"/>
          <w:szCs w:val="24"/>
        </w:rPr>
        <w:t xml:space="preserve">проводится в начале 1 класса и выступает </w:t>
      </w:r>
      <w:r w:rsidRPr="009A0F54">
        <w:rPr>
          <w:rFonts w:ascii="Times New Roman" w:eastAsia="SchoolBookSanPin;Times New Roma" w:hAnsi="Times New Roman"/>
          <w:sz w:val="24"/>
          <w:szCs w:val="24"/>
        </w:rPr>
        <w:br/>
        <w:t>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14:paraId="1B60C402"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Стартовая диагностика может проводиться педагогическими работниками с целью оценки </w:t>
      </w:r>
      <w:r w:rsidRPr="009A0F54">
        <w:rPr>
          <w:rFonts w:ascii="Times New Roman" w:eastAsia="SchoolBookSanPin;Times New Roma" w:hAnsi="Times New Roman"/>
          <w:sz w:val="24"/>
          <w:szCs w:val="24"/>
        </w:rPr>
        <w:lastRenderedPageBreak/>
        <w:t xml:space="preserve">готовности к изучению отдельных учебных предметов (разделов). Результаты стартовой диагностики являются основанием </w:t>
      </w:r>
      <w:r w:rsidRPr="009A0F54">
        <w:rPr>
          <w:rFonts w:ascii="Times New Roman" w:eastAsia="SchoolBookSanPin;Times New Roma" w:hAnsi="Times New Roman"/>
          <w:sz w:val="24"/>
          <w:szCs w:val="24"/>
        </w:rPr>
        <w:br/>
        <w:t>для корректировки учебных программ и индивидуализации учебного процесса.</w:t>
      </w:r>
    </w:p>
    <w:p w14:paraId="6A4C33C0"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xml:space="preserve">Текущая оценка </w:t>
      </w:r>
      <w:r w:rsidRPr="009A0F54">
        <w:rPr>
          <w:rFonts w:ascii="Times New Roman" w:eastAsia="SchoolBookSanPin;Times New Roma" w:hAnsi="Times New Roman"/>
          <w:sz w:val="24"/>
          <w:szCs w:val="24"/>
        </w:rPr>
        <w:t>направлена на оценку индивидуального продвижения обучающегося в освоении программы учебного предмета.</w:t>
      </w:r>
    </w:p>
    <w:p w14:paraId="086A4158"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 Текущая оценка может быть </w:t>
      </w:r>
      <w:r w:rsidRPr="009A0F54">
        <w:rPr>
          <w:rFonts w:ascii="Times New Roman" w:eastAsia="SchoolBookSanPin;Times New Roma" w:hAnsi="Times New Roman"/>
          <w:bCs/>
          <w:sz w:val="24"/>
          <w:szCs w:val="24"/>
        </w:rPr>
        <w:t>формирующей (</w:t>
      </w:r>
      <w:r w:rsidRPr="009A0F54">
        <w:rPr>
          <w:rFonts w:ascii="Times New Roman" w:eastAsia="SchoolBookSanPin;Times New Roma" w:hAnsi="Times New Roman"/>
          <w:sz w:val="24"/>
          <w:szCs w:val="24"/>
        </w:rPr>
        <w:t xml:space="preserve">поддерживающей </w:t>
      </w:r>
      <w:r w:rsidRPr="009A0F54">
        <w:rPr>
          <w:rFonts w:ascii="Times New Roman" w:eastAsia="SchoolBookSanPin;Times New Roma" w:hAnsi="Times New Roman"/>
          <w:sz w:val="24"/>
          <w:szCs w:val="24"/>
        </w:rPr>
        <w:br/>
        <w:t xml:space="preserve">и направляющей усилия обучающегося, включающей его в самостоятельную оценочную деятельность) и </w:t>
      </w:r>
      <w:r w:rsidRPr="009A0F54">
        <w:rPr>
          <w:rFonts w:ascii="Times New Roman" w:eastAsia="SchoolBookSanPin;Times New Roma" w:hAnsi="Times New Roman"/>
          <w:bCs/>
          <w:sz w:val="24"/>
          <w:szCs w:val="24"/>
        </w:rPr>
        <w:t>диагностической</w:t>
      </w:r>
      <w:r w:rsidRPr="009A0F54">
        <w:rPr>
          <w:rFonts w:ascii="Times New Roman" w:eastAsia="SchoolBookSanPin;Times New Roma" w:hAnsi="Times New Roman"/>
          <w:sz w:val="24"/>
          <w:szCs w:val="24"/>
        </w:rPr>
        <w:t xml:space="preserve">, способствующей выявлению </w:t>
      </w:r>
      <w:r w:rsidRPr="009A0F54">
        <w:rPr>
          <w:rFonts w:ascii="Times New Roman" w:eastAsia="SchoolBookSanPin;Times New Roma" w:hAnsi="Times New Roman"/>
          <w:sz w:val="24"/>
          <w:szCs w:val="24"/>
        </w:rPr>
        <w:br/>
        <w:t xml:space="preserve">и осознанию учителем и обучающимся существующих проблем </w:t>
      </w:r>
      <w:r w:rsidRPr="009A0F54">
        <w:rPr>
          <w:rFonts w:ascii="Times New Roman" w:eastAsia="SchoolBookSanPin;Times New Roma" w:hAnsi="Times New Roman"/>
          <w:sz w:val="24"/>
          <w:szCs w:val="24"/>
        </w:rPr>
        <w:br/>
        <w:t>в обучении.</w:t>
      </w:r>
    </w:p>
    <w:p w14:paraId="6F59725B"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5584FF66" w14:textId="77777777"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6A46CD16"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Результаты текущей оценки являются основой для индивидуализации учебного процесса.</w:t>
      </w:r>
    </w:p>
    <w:p w14:paraId="3936A773"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Тематическая оценка направлена на оценку уровня достижения обучающимися тематических планируемых результатов по учебному предмету.</w:t>
      </w:r>
    </w:p>
    <w:p w14:paraId="00C2B42F" w14:textId="77777777" w:rsidR="00915022" w:rsidRPr="009A0F54" w:rsidRDefault="00B330DD">
      <w:pPr>
        <w:spacing w:after="0" w:line="360" w:lineRule="auto"/>
        <w:ind w:firstLine="708"/>
        <w:jc w:val="both"/>
        <w:rPr>
          <w:rFonts w:ascii="Times New Roman" w:hAnsi="Times New Roman"/>
          <w:color w:val="000000"/>
          <w:sz w:val="24"/>
          <w:szCs w:val="24"/>
        </w:rPr>
      </w:pPr>
      <w:r w:rsidRPr="009A0F54">
        <w:rPr>
          <w:rFonts w:ascii="Times New Roman" w:eastAsia="SchoolBookSanPin;Times New Roma" w:hAnsi="Times New Roman"/>
          <w:sz w:val="24"/>
          <w:szCs w:val="24"/>
        </w:rPr>
        <w:t> </w:t>
      </w:r>
      <w:r w:rsidRPr="009A0F54">
        <w:rPr>
          <w:rFonts w:ascii="Times New Roman" w:hAnsi="Times New Roman"/>
          <w:color w:val="000000"/>
          <w:sz w:val="24"/>
          <w:szCs w:val="24"/>
        </w:rPr>
        <w:t>Промежуточная аттестация обучающихся проводится, начиная со 2-го класса.</w:t>
      </w:r>
    </w:p>
    <w:p w14:paraId="4887148A" w14:textId="77777777" w:rsidR="00915022" w:rsidRPr="009A0F54" w:rsidRDefault="00B330DD">
      <w:pPr>
        <w:spacing w:after="0" w:line="360" w:lineRule="auto"/>
        <w:ind w:firstLine="708"/>
        <w:jc w:val="both"/>
        <w:rPr>
          <w:rFonts w:ascii="Times New Roman" w:hAnsi="Times New Roman"/>
          <w:color w:val="000000"/>
          <w:sz w:val="24"/>
          <w:szCs w:val="24"/>
        </w:rPr>
      </w:pPr>
      <w:r w:rsidRPr="009A0F54">
        <w:rPr>
          <w:rFonts w:ascii="Times New Roman" w:hAnsi="Times New Roman"/>
          <w:sz w:val="24"/>
          <w:szCs w:val="24"/>
        </w:rPr>
        <w:t xml:space="preserve">В соответствии с ФОП НОО в начальной школе не проводят специальных оценочных процедур, а осуществляют промежуточную аттестацию в соответствии с текущим оцениванием с учетом результатов тематических проверочных работ. То есть </w:t>
      </w:r>
      <w:r w:rsidRPr="009A0F54">
        <w:rPr>
          <w:rFonts w:ascii="Times New Roman" w:hAnsi="Times New Roman"/>
          <w:color w:val="000000"/>
          <w:sz w:val="24"/>
          <w:szCs w:val="24"/>
        </w:rPr>
        <w:t xml:space="preserve">учитывать результаты четвертных проверочных работ при выставлении отметки за четверть. </w:t>
      </w:r>
    </w:p>
    <w:p w14:paraId="012BC515" w14:textId="77777777" w:rsidR="00915022" w:rsidRPr="009A0F54" w:rsidRDefault="00B330DD">
      <w:pPr>
        <w:spacing w:after="0" w:line="360" w:lineRule="auto"/>
        <w:ind w:firstLine="708"/>
        <w:jc w:val="both"/>
        <w:rPr>
          <w:rFonts w:ascii="Times New Roman" w:hAnsi="Times New Roman"/>
          <w:color w:val="000000"/>
          <w:sz w:val="24"/>
          <w:szCs w:val="24"/>
        </w:rPr>
      </w:pPr>
      <w:r w:rsidRPr="009A0F54">
        <w:rPr>
          <w:rFonts w:ascii="Times New Roman" w:hAnsi="Times New Roman"/>
          <w:color w:val="000000"/>
          <w:sz w:val="24"/>
          <w:szCs w:val="24"/>
        </w:rPr>
        <w:t>Таким образом, отметка за промежуточную аттестацию будет определена как годовой учет образовательных результатов уже с учетом четвертных проверочных работ. Промежуточная аттестация = годовая отметка.</w:t>
      </w:r>
    </w:p>
    <w:p w14:paraId="0734787F" w14:textId="77777777" w:rsidR="00915022" w:rsidRPr="009A0F54" w:rsidRDefault="00B330DD">
      <w:pPr>
        <w:spacing w:after="0" w:line="36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Которая является основанием для перевода обучающихся в следующий класс.</w:t>
      </w:r>
    </w:p>
    <w:p w14:paraId="02FF46A8" w14:textId="77777777"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Итоговая оценка является процедурой внутренней оценки школы и складывается из результатов накопленной оценки </w:t>
      </w:r>
      <w:r w:rsidRPr="009A0F54">
        <w:rPr>
          <w:rFonts w:ascii="Times New Roman" w:eastAsia="SchoolBookSanPin;Times New Roma" w:hAnsi="Times New Roman"/>
          <w:sz w:val="24"/>
          <w:szCs w:val="24"/>
        </w:rPr>
        <w:br/>
        <w:t xml:space="preserve">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w:t>
      </w:r>
      <w:r w:rsidRPr="009A0F54">
        <w:rPr>
          <w:rFonts w:ascii="Times New Roman" w:eastAsia="SchoolBookSanPin;Times New Roma" w:hAnsi="Times New Roman"/>
          <w:sz w:val="24"/>
          <w:szCs w:val="24"/>
        </w:rPr>
        <w:br/>
        <w:t>с учётом формируемых метапредметных действий.</w:t>
      </w:r>
    </w:p>
    <w:p w14:paraId="16464196" w14:textId="77777777" w:rsidR="00915022" w:rsidRPr="009A0F54" w:rsidRDefault="00B330DD">
      <w:pPr>
        <w:pStyle w:val="af2"/>
        <w:spacing w:line="360" w:lineRule="auto"/>
        <w:ind w:right="282"/>
        <w:rPr>
          <w:rFonts w:ascii="Times New Roman" w:hAnsi="Times New Roman" w:cs="Times New Roman"/>
          <w:sz w:val="24"/>
          <w:szCs w:val="24"/>
        </w:rPr>
      </w:pPr>
      <w:r w:rsidRPr="009A0F54">
        <w:rPr>
          <w:rFonts w:ascii="Times New Roman" w:hAnsi="Times New Roman" w:cs="Times New Roman"/>
          <w:sz w:val="24"/>
          <w:szCs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204EC936" w14:textId="77777777" w:rsidR="00915022" w:rsidRPr="009A0F54" w:rsidRDefault="00B330DD">
      <w:pPr>
        <w:ind w:left="1177" w:right="896"/>
        <w:jc w:val="center"/>
        <w:rPr>
          <w:rFonts w:ascii="Times New Roman" w:hAnsi="Times New Roman"/>
          <w:b/>
          <w:sz w:val="24"/>
          <w:szCs w:val="24"/>
        </w:rPr>
      </w:pPr>
      <w:r w:rsidRPr="009A0F54">
        <w:rPr>
          <w:rFonts w:ascii="Times New Roman" w:hAnsi="Times New Roman"/>
          <w:b/>
          <w:sz w:val="24"/>
          <w:szCs w:val="24"/>
        </w:rPr>
        <w:lastRenderedPageBreak/>
        <w:t>Перечень</w:t>
      </w:r>
      <w:r w:rsidRPr="009A0F54">
        <w:rPr>
          <w:rFonts w:ascii="Times New Roman" w:hAnsi="Times New Roman"/>
          <w:b/>
          <w:spacing w:val="-6"/>
          <w:sz w:val="24"/>
          <w:szCs w:val="24"/>
        </w:rPr>
        <w:t xml:space="preserve"> </w:t>
      </w:r>
      <w:r w:rsidRPr="009A0F54">
        <w:rPr>
          <w:rFonts w:ascii="Times New Roman" w:hAnsi="Times New Roman"/>
          <w:b/>
          <w:sz w:val="24"/>
          <w:szCs w:val="24"/>
        </w:rPr>
        <w:t>(кодификатор)</w:t>
      </w:r>
      <w:r w:rsidRPr="009A0F54">
        <w:rPr>
          <w:rFonts w:ascii="Times New Roman" w:hAnsi="Times New Roman"/>
          <w:b/>
          <w:spacing w:val="-5"/>
          <w:sz w:val="24"/>
          <w:szCs w:val="24"/>
        </w:rPr>
        <w:t xml:space="preserve"> </w:t>
      </w:r>
      <w:r w:rsidRPr="009A0F54">
        <w:rPr>
          <w:rFonts w:ascii="Times New Roman" w:hAnsi="Times New Roman"/>
          <w:b/>
          <w:spacing w:val="-2"/>
          <w:sz w:val="24"/>
          <w:szCs w:val="24"/>
        </w:rPr>
        <w:t>проверяемых</w:t>
      </w:r>
    </w:p>
    <w:p w14:paraId="0989E7D0" w14:textId="77777777" w:rsidR="00915022" w:rsidRPr="009A0F54" w:rsidRDefault="00B330DD">
      <w:pPr>
        <w:ind w:left="1177" w:right="894"/>
        <w:jc w:val="center"/>
        <w:rPr>
          <w:rFonts w:ascii="Times New Roman" w:hAnsi="Times New Roman"/>
          <w:b/>
          <w:sz w:val="24"/>
          <w:szCs w:val="24"/>
        </w:rPr>
      </w:pPr>
      <w:r w:rsidRPr="009A0F54">
        <w:rPr>
          <w:rFonts w:ascii="Times New Roman" w:hAnsi="Times New Roman"/>
          <w:b/>
          <w:sz w:val="24"/>
          <w:szCs w:val="24"/>
        </w:rPr>
        <w:t>требований</w:t>
      </w:r>
      <w:r w:rsidRPr="009A0F54">
        <w:rPr>
          <w:rFonts w:ascii="Times New Roman" w:hAnsi="Times New Roman"/>
          <w:b/>
          <w:spacing w:val="-6"/>
          <w:sz w:val="24"/>
          <w:szCs w:val="24"/>
        </w:rPr>
        <w:t xml:space="preserve"> </w:t>
      </w:r>
      <w:r w:rsidRPr="009A0F54">
        <w:rPr>
          <w:rFonts w:ascii="Times New Roman" w:hAnsi="Times New Roman"/>
          <w:b/>
          <w:sz w:val="24"/>
          <w:szCs w:val="24"/>
        </w:rPr>
        <w:t>к</w:t>
      </w:r>
      <w:r w:rsidRPr="009A0F54">
        <w:rPr>
          <w:rFonts w:ascii="Times New Roman" w:hAnsi="Times New Roman"/>
          <w:b/>
          <w:spacing w:val="-7"/>
          <w:sz w:val="24"/>
          <w:szCs w:val="24"/>
        </w:rPr>
        <w:t xml:space="preserve"> </w:t>
      </w:r>
      <w:r w:rsidRPr="009A0F54">
        <w:rPr>
          <w:rFonts w:ascii="Times New Roman" w:hAnsi="Times New Roman"/>
          <w:b/>
          <w:sz w:val="24"/>
          <w:szCs w:val="24"/>
        </w:rPr>
        <w:t>метапредметным</w:t>
      </w:r>
      <w:r w:rsidRPr="009A0F54">
        <w:rPr>
          <w:rFonts w:ascii="Times New Roman" w:hAnsi="Times New Roman"/>
          <w:b/>
          <w:spacing w:val="-10"/>
          <w:sz w:val="24"/>
          <w:szCs w:val="24"/>
        </w:rPr>
        <w:t xml:space="preserve"> </w:t>
      </w:r>
      <w:r w:rsidRPr="009A0F54">
        <w:rPr>
          <w:rFonts w:ascii="Times New Roman" w:hAnsi="Times New Roman"/>
          <w:b/>
          <w:sz w:val="24"/>
          <w:szCs w:val="24"/>
        </w:rPr>
        <w:t>результатам</w:t>
      </w:r>
      <w:r w:rsidRPr="009A0F54">
        <w:rPr>
          <w:rFonts w:ascii="Times New Roman" w:hAnsi="Times New Roman"/>
          <w:b/>
          <w:spacing w:val="-7"/>
          <w:sz w:val="24"/>
          <w:szCs w:val="24"/>
        </w:rPr>
        <w:t xml:space="preserve"> </w:t>
      </w:r>
      <w:r w:rsidRPr="009A0F54">
        <w:rPr>
          <w:rFonts w:ascii="Times New Roman" w:hAnsi="Times New Roman"/>
          <w:b/>
          <w:sz w:val="24"/>
          <w:szCs w:val="24"/>
        </w:rPr>
        <w:t>освоения</w:t>
      </w:r>
      <w:r w:rsidRPr="009A0F54">
        <w:rPr>
          <w:rFonts w:ascii="Times New Roman" w:hAnsi="Times New Roman"/>
          <w:b/>
          <w:spacing w:val="-8"/>
          <w:sz w:val="24"/>
          <w:szCs w:val="24"/>
        </w:rPr>
        <w:t xml:space="preserve"> </w:t>
      </w:r>
      <w:r w:rsidRPr="009A0F54">
        <w:rPr>
          <w:rFonts w:ascii="Times New Roman" w:hAnsi="Times New Roman"/>
          <w:b/>
          <w:sz w:val="24"/>
          <w:szCs w:val="24"/>
        </w:rPr>
        <w:t>основной образовательной программы начального общего образования</w:t>
      </w: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4"/>
        <w:gridCol w:w="8166"/>
      </w:tblGrid>
      <w:tr w:rsidR="00915022" w:rsidRPr="009A0F54" w14:paraId="2812343F" w14:textId="77777777">
        <w:trPr>
          <w:trHeight w:val="1031"/>
        </w:trPr>
        <w:tc>
          <w:tcPr>
            <w:tcW w:w="1884" w:type="dxa"/>
          </w:tcPr>
          <w:p w14:paraId="0A8EC176" w14:textId="77777777" w:rsidR="00915022" w:rsidRPr="009A0F54" w:rsidRDefault="00B330DD">
            <w:pPr>
              <w:pStyle w:val="TableParagraph"/>
              <w:spacing w:before="99"/>
              <w:ind w:left="235" w:right="221" w:hanging="6"/>
              <w:jc w:val="center"/>
              <w:rPr>
                <w:rFonts w:ascii="Times New Roman" w:hAnsi="Times New Roman" w:cs="Times New Roman"/>
                <w:sz w:val="24"/>
                <w:szCs w:val="24"/>
                <w:lang w:eastAsia="en-US"/>
              </w:rPr>
            </w:pPr>
            <w:r w:rsidRPr="009A0F54">
              <w:rPr>
                <w:rFonts w:ascii="Times New Roman" w:hAnsi="Times New Roman" w:cs="Times New Roman"/>
                <w:spacing w:val="-4"/>
                <w:sz w:val="24"/>
                <w:szCs w:val="24"/>
                <w:lang w:eastAsia="en-US"/>
              </w:rPr>
              <w:t xml:space="preserve">Код </w:t>
            </w:r>
            <w:r w:rsidRPr="009A0F54">
              <w:rPr>
                <w:rFonts w:ascii="Times New Roman" w:hAnsi="Times New Roman" w:cs="Times New Roman"/>
                <w:spacing w:val="-2"/>
                <w:sz w:val="24"/>
                <w:szCs w:val="24"/>
                <w:lang w:eastAsia="en-US"/>
              </w:rPr>
              <w:t>проверяемого требования</w:t>
            </w:r>
          </w:p>
        </w:tc>
        <w:tc>
          <w:tcPr>
            <w:tcW w:w="8166" w:type="dxa"/>
          </w:tcPr>
          <w:p w14:paraId="21A0921D" w14:textId="77777777" w:rsidR="00915022" w:rsidRPr="009A0F54" w:rsidRDefault="00B330DD">
            <w:pPr>
              <w:pStyle w:val="TableParagraph"/>
              <w:spacing w:before="99"/>
              <w:ind w:left="934" w:right="108" w:hanging="812"/>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Проверяемые</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требования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к</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метапредметным</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результатам</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освоения</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основной образовательной программы начального общего образования</w:t>
            </w:r>
          </w:p>
        </w:tc>
      </w:tr>
      <w:tr w:rsidR="00915022" w:rsidRPr="009A0F54" w14:paraId="7AFB6B82" w14:textId="77777777">
        <w:trPr>
          <w:trHeight w:val="479"/>
        </w:trPr>
        <w:tc>
          <w:tcPr>
            <w:tcW w:w="1884" w:type="dxa"/>
          </w:tcPr>
          <w:p w14:paraId="5D6B1E94" w14:textId="77777777"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1</w:t>
            </w:r>
          </w:p>
        </w:tc>
        <w:tc>
          <w:tcPr>
            <w:tcW w:w="8166" w:type="dxa"/>
          </w:tcPr>
          <w:p w14:paraId="7180F31C" w14:textId="77777777"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Познавательные</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5"/>
                <w:sz w:val="24"/>
                <w:szCs w:val="24"/>
                <w:lang w:eastAsia="en-US"/>
              </w:rPr>
              <w:t>УУД</w:t>
            </w:r>
          </w:p>
        </w:tc>
      </w:tr>
      <w:tr w:rsidR="00915022" w:rsidRPr="009A0F54" w14:paraId="3873589E" w14:textId="77777777">
        <w:trPr>
          <w:trHeight w:val="480"/>
        </w:trPr>
        <w:tc>
          <w:tcPr>
            <w:tcW w:w="1884" w:type="dxa"/>
          </w:tcPr>
          <w:p w14:paraId="1A5861A0" w14:textId="77777777" w:rsidR="00915022" w:rsidRPr="009A0F54" w:rsidRDefault="00B330DD">
            <w:pPr>
              <w:pStyle w:val="TableParagraph"/>
              <w:spacing w:before="100"/>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1.1</w:t>
            </w:r>
          </w:p>
        </w:tc>
        <w:tc>
          <w:tcPr>
            <w:tcW w:w="8166" w:type="dxa"/>
          </w:tcPr>
          <w:p w14:paraId="4BA5F34B" w14:textId="77777777" w:rsidR="00915022" w:rsidRPr="009A0F54" w:rsidRDefault="00B330DD">
            <w:pPr>
              <w:pStyle w:val="TableParagraph"/>
              <w:spacing w:before="100"/>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Базовые</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логические</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pacing w:val="-2"/>
                <w:sz w:val="24"/>
                <w:szCs w:val="24"/>
                <w:lang w:eastAsia="en-US"/>
              </w:rPr>
              <w:t>действия</w:t>
            </w:r>
          </w:p>
        </w:tc>
      </w:tr>
      <w:tr w:rsidR="00915022" w:rsidRPr="009A0F54" w14:paraId="354E633B" w14:textId="77777777">
        <w:trPr>
          <w:trHeight w:val="755"/>
        </w:trPr>
        <w:tc>
          <w:tcPr>
            <w:tcW w:w="1884" w:type="dxa"/>
          </w:tcPr>
          <w:p w14:paraId="3C1B6D1B"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1.1.1</w:t>
            </w:r>
          </w:p>
        </w:tc>
        <w:tc>
          <w:tcPr>
            <w:tcW w:w="8166" w:type="dxa"/>
          </w:tcPr>
          <w:p w14:paraId="03357822"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Сравнивать объекты, устанавливать основания для сравнения, устанавливать </w:t>
            </w:r>
            <w:r w:rsidRPr="009A0F54">
              <w:rPr>
                <w:rFonts w:ascii="Times New Roman" w:hAnsi="Times New Roman" w:cs="Times New Roman"/>
                <w:spacing w:val="-2"/>
                <w:sz w:val="24"/>
                <w:szCs w:val="24"/>
                <w:lang w:eastAsia="en-US"/>
              </w:rPr>
              <w:t>аналогии</w:t>
            </w:r>
          </w:p>
        </w:tc>
      </w:tr>
      <w:tr w:rsidR="00915022" w:rsidRPr="009A0F54" w14:paraId="3F7EC56A" w14:textId="77777777">
        <w:trPr>
          <w:trHeight w:val="1031"/>
        </w:trPr>
        <w:tc>
          <w:tcPr>
            <w:tcW w:w="1884" w:type="dxa"/>
          </w:tcPr>
          <w:p w14:paraId="1B418EBA"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1.1.2</w:t>
            </w:r>
          </w:p>
        </w:tc>
        <w:tc>
          <w:tcPr>
            <w:tcW w:w="8166" w:type="dxa"/>
          </w:tcPr>
          <w:p w14:paraId="3D0D3A35" w14:textId="77777777" w:rsidR="00915022" w:rsidRPr="009A0F54" w:rsidRDefault="00B330DD">
            <w:pPr>
              <w:pStyle w:val="TableParagraph"/>
              <w:spacing w:before="102"/>
              <w:ind w:left="64" w:right="48"/>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Объединять</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части</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объекта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(объекты)</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определенному</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признаку;</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определять существенный</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признак</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для</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классификации,</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классифицировать</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 xml:space="preserve">предложенные </w:t>
            </w:r>
            <w:r w:rsidRPr="009A0F54">
              <w:rPr>
                <w:rFonts w:ascii="Times New Roman" w:hAnsi="Times New Roman" w:cs="Times New Roman"/>
                <w:spacing w:val="-2"/>
                <w:sz w:val="24"/>
                <w:szCs w:val="24"/>
                <w:lang w:eastAsia="en-US"/>
              </w:rPr>
              <w:t>объекты</w:t>
            </w:r>
          </w:p>
        </w:tc>
      </w:tr>
      <w:tr w:rsidR="00915022" w:rsidRPr="009A0F54" w14:paraId="3E8817AE" w14:textId="77777777">
        <w:trPr>
          <w:trHeight w:val="1584"/>
        </w:trPr>
        <w:tc>
          <w:tcPr>
            <w:tcW w:w="1884" w:type="dxa"/>
          </w:tcPr>
          <w:p w14:paraId="7D685C41"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1.1.3</w:t>
            </w:r>
          </w:p>
        </w:tc>
        <w:tc>
          <w:tcPr>
            <w:tcW w:w="8166" w:type="dxa"/>
          </w:tcPr>
          <w:p w14:paraId="27A82745" w14:textId="77777777" w:rsidR="00915022" w:rsidRPr="009A0F54" w:rsidRDefault="00B330DD">
            <w:pPr>
              <w:pStyle w:val="TableParagraph"/>
              <w:spacing w:before="102"/>
              <w:ind w:left="64" w:right="4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Находить закономерности и противоречия в рассматриваемых фактах,</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данных и наблюдениях на основе предложенного педагогическим</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работником алгоритма;</w:t>
            </w:r>
          </w:p>
          <w:p w14:paraId="78F74D11" w14:textId="77777777" w:rsidR="00915022" w:rsidRPr="009A0F54" w:rsidRDefault="00B330DD">
            <w:pPr>
              <w:pStyle w:val="TableParagraph"/>
              <w:ind w:left="6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выявлять</w:t>
            </w:r>
            <w:r w:rsidRPr="009A0F54">
              <w:rPr>
                <w:rFonts w:ascii="Times New Roman" w:hAnsi="Times New Roman" w:cs="Times New Roman"/>
                <w:spacing w:val="74"/>
                <w:w w:val="150"/>
                <w:sz w:val="24"/>
                <w:szCs w:val="24"/>
                <w:lang w:eastAsia="en-US"/>
              </w:rPr>
              <w:t xml:space="preserve"> </w:t>
            </w:r>
            <w:r w:rsidRPr="009A0F54">
              <w:rPr>
                <w:rFonts w:ascii="Times New Roman" w:hAnsi="Times New Roman" w:cs="Times New Roman"/>
                <w:sz w:val="24"/>
                <w:szCs w:val="24"/>
                <w:lang w:eastAsia="en-US"/>
              </w:rPr>
              <w:t>недостаток</w:t>
            </w:r>
            <w:r w:rsidRPr="009A0F54">
              <w:rPr>
                <w:rFonts w:ascii="Times New Roman" w:hAnsi="Times New Roman" w:cs="Times New Roman"/>
                <w:spacing w:val="74"/>
                <w:w w:val="150"/>
                <w:sz w:val="24"/>
                <w:szCs w:val="24"/>
                <w:lang w:eastAsia="en-US"/>
              </w:rPr>
              <w:t xml:space="preserve"> </w:t>
            </w:r>
            <w:r w:rsidRPr="009A0F54">
              <w:rPr>
                <w:rFonts w:ascii="Times New Roman" w:hAnsi="Times New Roman" w:cs="Times New Roman"/>
                <w:sz w:val="24"/>
                <w:szCs w:val="24"/>
                <w:lang w:eastAsia="en-US"/>
              </w:rPr>
              <w:t>информации</w:t>
            </w:r>
            <w:r w:rsidRPr="009A0F54">
              <w:rPr>
                <w:rFonts w:ascii="Times New Roman" w:hAnsi="Times New Roman" w:cs="Times New Roman"/>
                <w:spacing w:val="79"/>
                <w:w w:val="150"/>
                <w:sz w:val="24"/>
                <w:szCs w:val="24"/>
                <w:lang w:eastAsia="en-US"/>
              </w:rPr>
              <w:t xml:space="preserve"> </w:t>
            </w:r>
            <w:r w:rsidRPr="009A0F54">
              <w:rPr>
                <w:rFonts w:ascii="Times New Roman" w:hAnsi="Times New Roman" w:cs="Times New Roman"/>
                <w:sz w:val="24"/>
                <w:szCs w:val="24"/>
                <w:lang w:eastAsia="en-US"/>
              </w:rPr>
              <w:t>для</w:t>
            </w:r>
            <w:r w:rsidRPr="009A0F54">
              <w:rPr>
                <w:rFonts w:ascii="Times New Roman" w:hAnsi="Times New Roman" w:cs="Times New Roman"/>
                <w:spacing w:val="75"/>
                <w:w w:val="150"/>
                <w:sz w:val="24"/>
                <w:szCs w:val="24"/>
                <w:lang w:eastAsia="en-US"/>
              </w:rPr>
              <w:t xml:space="preserve"> </w:t>
            </w:r>
            <w:r w:rsidRPr="009A0F54">
              <w:rPr>
                <w:rFonts w:ascii="Times New Roman" w:hAnsi="Times New Roman" w:cs="Times New Roman"/>
                <w:sz w:val="24"/>
                <w:szCs w:val="24"/>
                <w:lang w:eastAsia="en-US"/>
              </w:rPr>
              <w:t>решения</w:t>
            </w:r>
            <w:r w:rsidRPr="009A0F54">
              <w:rPr>
                <w:rFonts w:ascii="Times New Roman" w:hAnsi="Times New Roman" w:cs="Times New Roman"/>
                <w:spacing w:val="76"/>
                <w:w w:val="150"/>
                <w:sz w:val="24"/>
                <w:szCs w:val="24"/>
                <w:lang w:eastAsia="en-US"/>
              </w:rPr>
              <w:t xml:space="preserve"> </w:t>
            </w:r>
            <w:r w:rsidRPr="009A0F54">
              <w:rPr>
                <w:rFonts w:ascii="Times New Roman" w:hAnsi="Times New Roman" w:cs="Times New Roman"/>
                <w:sz w:val="24"/>
                <w:szCs w:val="24"/>
                <w:lang w:eastAsia="en-US"/>
              </w:rPr>
              <w:t>учебной</w:t>
            </w:r>
            <w:r w:rsidRPr="009A0F54">
              <w:rPr>
                <w:rFonts w:ascii="Times New Roman" w:hAnsi="Times New Roman" w:cs="Times New Roman"/>
                <w:spacing w:val="75"/>
                <w:w w:val="150"/>
                <w:sz w:val="24"/>
                <w:szCs w:val="24"/>
                <w:lang w:eastAsia="en-US"/>
              </w:rPr>
              <w:t xml:space="preserve"> </w:t>
            </w:r>
            <w:r w:rsidRPr="009A0F54">
              <w:rPr>
                <w:rFonts w:ascii="Times New Roman" w:hAnsi="Times New Roman" w:cs="Times New Roman"/>
                <w:spacing w:val="-2"/>
                <w:sz w:val="24"/>
                <w:szCs w:val="24"/>
                <w:lang w:eastAsia="en-US"/>
              </w:rPr>
              <w:t>(практической)</w:t>
            </w:r>
          </w:p>
          <w:p w14:paraId="42547E8F" w14:textId="77777777" w:rsidR="00915022" w:rsidRPr="009A0F54" w:rsidRDefault="00B330DD">
            <w:pPr>
              <w:pStyle w:val="TableParagraph"/>
              <w:ind w:left="6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задачи</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на</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основе</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 xml:space="preserve">предложенного </w:t>
            </w:r>
            <w:r w:rsidRPr="009A0F54">
              <w:rPr>
                <w:rFonts w:ascii="Times New Roman" w:hAnsi="Times New Roman" w:cs="Times New Roman"/>
                <w:spacing w:val="-2"/>
                <w:sz w:val="24"/>
                <w:szCs w:val="24"/>
                <w:lang w:eastAsia="en-US"/>
              </w:rPr>
              <w:t>алгоритма</w:t>
            </w:r>
          </w:p>
        </w:tc>
      </w:tr>
      <w:tr w:rsidR="00915022" w:rsidRPr="009A0F54" w14:paraId="6272AB4F" w14:textId="77777777">
        <w:trPr>
          <w:trHeight w:val="757"/>
        </w:trPr>
        <w:tc>
          <w:tcPr>
            <w:tcW w:w="1884" w:type="dxa"/>
          </w:tcPr>
          <w:p w14:paraId="06013EFD"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1.1.4</w:t>
            </w:r>
          </w:p>
        </w:tc>
        <w:tc>
          <w:tcPr>
            <w:tcW w:w="8166" w:type="dxa"/>
          </w:tcPr>
          <w:p w14:paraId="78DA1C0A"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Устанавливать</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причинно-следственные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связи</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ситуациях,</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поддающихся непосредственному наблюдению или знакомых по опыту, делать выводы</w:t>
            </w:r>
          </w:p>
        </w:tc>
      </w:tr>
      <w:tr w:rsidR="00915022" w:rsidRPr="009A0F54" w14:paraId="6AF5955C" w14:textId="77777777">
        <w:trPr>
          <w:trHeight w:val="479"/>
        </w:trPr>
        <w:tc>
          <w:tcPr>
            <w:tcW w:w="1884" w:type="dxa"/>
          </w:tcPr>
          <w:p w14:paraId="6422E351" w14:textId="77777777" w:rsidR="00915022" w:rsidRPr="009A0F54" w:rsidRDefault="00B330DD">
            <w:pPr>
              <w:pStyle w:val="TableParagraph"/>
              <w:spacing w:before="99"/>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1.2</w:t>
            </w:r>
          </w:p>
        </w:tc>
        <w:tc>
          <w:tcPr>
            <w:tcW w:w="8166" w:type="dxa"/>
          </w:tcPr>
          <w:p w14:paraId="297790AA" w14:textId="77777777"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Базовые</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исследовательские</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pacing w:val="-2"/>
                <w:sz w:val="24"/>
                <w:szCs w:val="24"/>
                <w:lang w:eastAsia="en-US"/>
              </w:rPr>
              <w:t>действия</w:t>
            </w:r>
          </w:p>
        </w:tc>
      </w:tr>
      <w:tr w:rsidR="00915022" w:rsidRPr="009A0F54" w14:paraId="16011D6E" w14:textId="77777777">
        <w:trPr>
          <w:trHeight w:val="1307"/>
        </w:trPr>
        <w:tc>
          <w:tcPr>
            <w:tcW w:w="1884" w:type="dxa"/>
          </w:tcPr>
          <w:p w14:paraId="6A6FCED3" w14:textId="77777777"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1.2.1</w:t>
            </w:r>
          </w:p>
        </w:tc>
        <w:tc>
          <w:tcPr>
            <w:tcW w:w="8166" w:type="dxa"/>
          </w:tcPr>
          <w:p w14:paraId="5E5E5DC6" w14:textId="77777777"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Определять</w:t>
            </w:r>
            <w:r w:rsidRPr="009A0F54">
              <w:rPr>
                <w:rFonts w:ascii="Times New Roman" w:hAnsi="Times New Roman" w:cs="Times New Roman"/>
                <w:spacing w:val="75"/>
                <w:sz w:val="24"/>
                <w:szCs w:val="24"/>
                <w:lang w:eastAsia="en-US"/>
              </w:rPr>
              <w:t xml:space="preserve"> </w:t>
            </w:r>
            <w:r w:rsidRPr="009A0F54">
              <w:rPr>
                <w:rFonts w:ascii="Times New Roman" w:hAnsi="Times New Roman" w:cs="Times New Roman"/>
                <w:sz w:val="24"/>
                <w:szCs w:val="24"/>
                <w:lang w:eastAsia="en-US"/>
              </w:rPr>
              <w:t>разрыв</w:t>
            </w:r>
            <w:r w:rsidRPr="009A0F54">
              <w:rPr>
                <w:rFonts w:ascii="Times New Roman" w:hAnsi="Times New Roman" w:cs="Times New Roman"/>
                <w:spacing w:val="74"/>
                <w:sz w:val="24"/>
                <w:szCs w:val="24"/>
                <w:lang w:eastAsia="en-US"/>
              </w:rPr>
              <w:t xml:space="preserve"> </w:t>
            </w:r>
            <w:r w:rsidRPr="009A0F54">
              <w:rPr>
                <w:rFonts w:ascii="Times New Roman" w:hAnsi="Times New Roman" w:cs="Times New Roman"/>
                <w:sz w:val="24"/>
                <w:szCs w:val="24"/>
                <w:lang w:eastAsia="en-US"/>
              </w:rPr>
              <w:t>между</w:t>
            </w:r>
            <w:r w:rsidRPr="009A0F54">
              <w:rPr>
                <w:rFonts w:ascii="Times New Roman" w:hAnsi="Times New Roman" w:cs="Times New Roman"/>
                <w:spacing w:val="74"/>
                <w:sz w:val="24"/>
                <w:szCs w:val="24"/>
                <w:lang w:eastAsia="en-US"/>
              </w:rPr>
              <w:t xml:space="preserve"> </w:t>
            </w:r>
            <w:r w:rsidRPr="009A0F54">
              <w:rPr>
                <w:rFonts w:ascii="Times New Roman" w:hAnsi="Times New Roman" w:cs="Times New Roman"/>
                <w:sz w:val="24"/>
                <w:szCs w:val="24"/>
                <w:lang w:eastAsia="en-US"/>
              </w:rPr>
              <w:t>реальным</w:t>
            </w:r>
            <w:r w:rsidRPr="009A0F54">
              <w:rPr>
                <w:rFonts w:ascii="Times New Roman" w:hAnsi="Times New Roman" w:cs="Times New Roman"/>
                <w:spacing w:val="74"/>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75"/>
                <w:sz w:val="24"/>
                <w:szCs w:val="24"/>
                <w:lang w:eastAsia="en-US"/>
              </w:rPr>
              <w:t xml:space="preserve"> </w:t>
            </w:r>
            <w:r w:rsidRPr="009A0F54">
              <w:rPr>
                <w:rFonts w:ascii="Times New Roman" w:hAnsi="Times New Roman" w:cs="Times New Roman"/>
                <w:sz w:val="24"/>
                <w:szCs w:val="24"/>
                <w:lang w:eastAsia="en-US"/>
              </w:rPr>
              <w:t>желательным</w:t>
            </w:r>
            <w:r w:rsidRPr="009A0F54">
              <w:rPr>
                <w:rFonts w:ascii="Times New Roman" w:hAnsi="Times New Roman" w:cs="Times New Roman"/>
                <w:spacing w:val="75"/>
                <w:sz w:val="24"/>
                <w:szCs w:val="24"/>
                <w:lang w:eastAsia="en-US"/>
              </w:rPr>
              <w:t xml:space="preserve"> </w:t>
            </w:r>
            <w:r w:rsidRPr="009A0F54">
              <w:rPr>
                <w:rFonts w:ascii="Times New Roman" w:hAnsi="Times New Roman" w:cs="Times New Roman"/>
                <w:sz w:val="24"/>
                <w:szCs w:val="24"/>
                <w:lang w:eastAsia="en-US"/>
              </w:rPr>
              <w:t>состоянием</w:t>
            </w:r>
            <w:r w:rsidRPr="009A0F54">
              <w:rPr>
                <w:rFonts w:ascii="Times New Roman" w:hAnsi="Times New Roman" w:cs="Times New Roman"/>
                <w:spacing w:val="74"/>
                <w:sz w:val="24"/>
                <w:szCs w:val="24"/>
                <w:lang w:eastAsia="en-US"/>
              </w:rPr>
              <w:t xml:space="preserve"> </w:t>
            </w:r>
            <w:r w:rsidRPr="009A0F54">
              <w:rPr>
                <w:rFonts w:ascii="Times New Roman" w:hAnsi="Times New Roman" w:cs="Times New Roman"/>
                <w:spacing w:val="-2"/>
                <w:sz w:val="24"/>
                <w:szCs w:val="24"/>
                <w:lang w:eastAsia="en-US"/>
              </w:rPr>
              <w:t>объекта</w:t>
            </w:r>
          </w:p>
          <w:p w14:paraId="65406F10" w14:textId="77777777"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(ситуации)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на</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основе</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предложенных</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педагогическим</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работником</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pacing w:val="-2"/>
                <w:sz w:val="24"/>
                <w:szCs w:val="24"/>
                <w:lang w:eastAsia="en-US"/>
              </w:rPr>
              <w:t>вопросов;</w:t>
            </w:r>
          </w:p>
          <w:p w14:paraId="73F1957F" w14:textId="77777777"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помощью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педагогического</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работника</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формулировать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цель,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планировать изменения объекта, ситуации</w:t>
            </w:r>
          </w:p>
        </w:tc>
      </w:tr>
      <w:tr w:rsidR="00915022" w:rsidRPr="009A0F54" w14:paraId="46CE320F" w14:textId="77777777">
        <w:trPr>
          <w:trHeight w:val="756"/>
        </w:trPr>
        <w:tc>
          <w:tcPr>
            <w:tcW w:w="1884" w:type="dxa"/>
          </w:tcPr>
          <w:p w14:paraId="43D2B4D7" w14:textId="77777777" w:rsidR="00915022" w:rsidRPr="009A0F54" w:rsidRDefault="00B330DD">
            <w:pPr>
              <w:pStyle w:val="TableParagraph"/>
              <w:spacing w:before="100"/>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1.2.2</w:t>
            </w:r>
          </w:p>
        </w:tc>
        <w:tc>
          <w:tcPr>
            <w:tcW w:w="8166" w:type="dxa"/>
          </w:tcPr>
          <w:p w14:paraId="05707892" w14:textId="77777777" w:rsidR="00915022" w:rsidRPr="009A0F54" w:rsidRDefault="00B330DD">
            <w:pPr>
              <w:pStyle w:val="TableParagraph"/>
              <w:tabs>
                <w:tab w:val="left" w:pos="1464"/>
                <w:tab w:val="left" w:pos="2712"/>
                <w:tab w:val="left" w:pos="3960"/>
                <w:tab w:val="left" w:pos="5049"/>
                <w:tab w:val="left" w:pos="5995"/>
                <w:tab w:val="left" w:pos="7166"/>
              </w:tabs>
              <w:spacing w:before="100"/>
              <w:ind w:left="64" w:right="48"/>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Сравнивать</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несколько</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вариантов</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решения</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задачи,</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выбирать</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 xml:space="preserve">наиболее </w:t>
            </w:r>
            <w:r w:rsidRPr="009A0F54">
              <w:rPr>
                <w:rFonts w:ascii="Times New Roman" w:hAnsi="Times New Roman" w:cs="Times New Roman"/>
                <w:sz w:val="24"/>
                <w:szCs w:val="24"/>
                <w:lang w:eastAsia="en-US"/>
              </w:rPr>
              <w:t>подходящий (на основе предложенных критериев)</w:t>
            </w:r>
          </w:p>
        </w:tc>
      </w:tr>
      <w:tr w:rsidR="00915022" w:rsidRPr="009A0F54" w14:paraId="1FD66943" w14:textId="77777777">
        <w:trPr>
          <w:trHeight w:val="1031"/>
        </w:trPr>
        <w:tc>
          <w:tcPr>
            <w:tcW w:w="1884" w:type="dxa"/>
          </w:tcPr>
          <w:p w14:paraId="6F634C0D"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1.2.3</w:t>
            </w:r>
          </w:p>
        </w:tc>
        <w:tc>
          <w:tcPr>
            <w:tcW w:w="8166" w:type="dxa"/>
          </w:tcPr>
          <w:p w14:paraId="4F69906C" w14:textId="77777777" w:rsidR="00915022" w:rsidRPr="009A0F54" w:rsidRDefault="00B330DD">
            <w:pPr>
              <w:pStyle w:val="TableParagraph"/>
              <w:spacing w:before="102"/>
              <w:ind w:left="64" w:right="4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915022" w:rsidRPr="009A0F54" w14:paraId="02007CD9" w14:textId="77777777">
        <w:trPr>
          <w:trHeight w:val="1031"/>
        </w:trPr>
        <w:tc>
          <w:tcPr>
            <w:tcW w:w="1884" w:type="dxa"/>
          </w:tcPr>
          <w:p w14:paraId="7F90E3A3"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1.2.4</w:t>
            </w:r>
          </w:p>
        </w:tc>
        <w:tc>
          <w:tcPr>
            <w:tcW w:w="8166" w:type="dxa"/>
          </w:tcPr>
          <w:p w14:paraId="7479DC2C" w14:textId="77777777" w:rsidR="00915022" w:rsidRPr="009A0F54" w:rsidRDefault="00B330DD">
            <w:pPr>
              <w:pStyle w:val="TableParagraph"/>
              <w:spacing w:before="102"/>
              <w:ind w:left="64" w:right="46"/>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915022" w:rsidRPr="009A0F54" w14:paraId="26151D90" w14:textId="77777777">
        <w:trPr>
          <w:trHeight w:val="756"/>
        </w:trPr>
        <w:tc>
          <w:tcPr>
            <w:tcW w:w="1884" w:type="dxa"/>
          </w:tcPr>
          <w:p w14:paraId="67C243DB"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1.2.5</w:t>
            </w:r>
          </w:p>
        </w:tc>
        <w:tc>
          <w:tcPr>
            <w:tcW w:w="8166" w:type="dxa"/>
          </w:tcPr>
          <w:p w14:paraId="22B21D27"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Прогнозировать возможное развитие процессов, событий и их последствия в аналогичных или сходных ситуациях</w:t>
            </w:r>
          </w:p>
        </w:tc>
      </w:tr>
      <w:tr w:rsidR="00915022" w:rsidRPr="009A0F54" w14:paraId="552FD2F3" w14:textId="77777777">
        <w:trPr>
          <w:trHeight w:val="481"/>
        </w:trPr>
        <w:tc>
          <w:tcPr>
            <w:tcW w:w="1884" w:type="dxa"/>
          </w:tcPr>
          <w:p w14:paraId="131BE03A" w14:textId="77777777" w:rsidR="00915022" w:rsidRPr="009A0F54" w:rsidRDefault="00B330DD">
            <w:pPr>
              <w:pStyle w:val="TableParagraph"/>
              <w:spacing w:before="102"/>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1.3</w:t>
            </w:r>
          </w:p>
        </w:tc>
        <w:tc>
          <w:tcPr>
            <w:tcW w:w="8166" w:type="dxa"/>
          </w:tcPr>
          <w:p w14:paraId="2F75CC6A"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Работа</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с</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2"/>
                <w:sz w:val="24"/>
                <w:szCs w:val="24"/>
                <w:lang w:eastAsia="en-US"/>
              </w:rPr>
              <w:t>информацией</w:t>
            </w:r>
          </w:p>
        </w:tc>
      </w:tr>
      <w:tr w:rsidR="00915022" w:rsidRPr="009A0F54" w14:paraId="2643CA36" w14:textId="77777777">
        <w:trPr>
          <w:trHeight w:val="1031"/>
        </w:trPr>
        <w:tc>
          <w:tcPr>
            <w:tcW w:w="1884" w:type="dxa"/>
          </w:tcPr>
          <w:p w14:paraId="26BCA951" w14:textId="77777777"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1.3.1</w:t>
            </w:r>
          </w:p>
        </w:tc>
        <w:tc>
          <w:tcPr>
            <w:tcW w:w="8166" w:type="dxa"/>
          </w:tcPr>
          <w:p w14:paraId="2EB857A0" w14:textId="77777777"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Выбирать</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источник</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получения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pacing w:val="-2"/>
                <w:sz w:val="24"/>
                <w:szCs w:val="24"/>
                <w:lang w:eastAsia="en-US"/>
              </w:rPr>
              <w:t>информации;</w:t>
            </w:r>
          </w:p>
          <w:p w14:paraId="71066EBD" w14:textId="77777777"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соблюдать</w:t>
            </w:r>
            <w:r w:rsidRPr="009A0F54">
              <w:rPr>
                <w:rFonts w:ascii="Times New Roman" w:hAnsi="Times New Roman" w:cs="Times New Roman"/>
                <w:spacing w:val="58"/>
                <w:w w:val="150"/>
                <w:sz w:val="24"/>
                <w:szCs w:val="24"/>
                <w:lang w:eastAsia="en-US"/>
              </w:rPr>
              <w:t xml:space="preserve"> </w:t>
            </w:r>
            <w:r w:rsidRPr="009A0F54">
              <w:rPr>
                <w:rFonts w:ascii="Times New Roman" w:hAnsi="Times New Roman" w:cs="Times New Roman"/>
                <w:sz w:val="24"/>
                <w:szCs w:val="24"/>
                <w:lang w:eastAsia="en-US"/>
              </w:rPr>
              <w:t>с</w:t>
            </w:r>
            <w:r w:rsidRPr="009A0F54">
              <w:rPr>
                <w:rFonts w:ascii="Times New Roman" w:hAnsi="Times New Roman" w:cs="Times New Roman"/>
                <w:spacing w:val="57"/>
                <w:w w:val="150"/>
                <w:sz w:val="24"/>
                <w:szCs w:val="24"/>
                <w:lang w:eastAsia="en-US"/>
              </w:rPr>
              <w:t xml:space="preserve"> </w:t>
            </w:r>
            <w:r w:rsidRPr="009A0F54">
              <w:rPr>
                <w:rFonts w:ascii="Times New Roman" w:hAnsi="Times New Roman" w:cs="Times New Roman"/>
                <w:sz w:val="24"/>
                <w:szCs w:val="24"/>
                <w:lang w:eastAsia="en-US"/>
              </w:rPr>
              <w:t>помощью</w:t>
            </w:r>
            <w:r w:rsidRPr="009A0F54">
              <w:rPr>
                <w:rFonts w:ascii="Times New Roman" w:hAnsi="Times New Roman" w:cs="Times New Roman"/>
                <w:spacing w:val="59"/>
                <w:w w:val="150"/>
                <w:sz w:val="24"/>
                <w:szCs w:val="24"/>
                <w:lang w:eastAsia="en-US"/>
              </w:rPr>
              <w:t xml:space="preserve"> </w:t>
            </w:r>
            <w:r w:rsidRPr="009A0F54">
              <w:rPr>
                <w:rFonts w:ascii="Times New Roman" w:hAnsi="Times New Roman" w:cs="Times New Roman"/>
                <w:sz w:val="24"/>
                <w:szCs w:val="24"/>
                <w:lang w:eastAsia="en-US"/>
              </w:rPr>
              <w:t>взрослых</w:t>
            </w:r>
            <w:r w:rsidRPr="009A0F54">
              <w:rPr>
                <w:rFonts w:ascii="Times New Roman" w:hAnsi="Times New Roman" w:cs="Times New Roman"/>
                <w:spacing w:val="57"/>
                <w:w w:val="150"/>
                <w:sz w:val="24"/>
                <w:szCs w:val="24"/>
                <w:lang w:eastAsia="en-US"/>
              </w:rPr>
              <w:t xml:space="preserve"> </w:t>
            </w:r>
            <w:r w:rsidRPr="009A0F54">
              <w:rPr>
                <w:rFonts w:ascii="Times New Roman" w:hAnsi="Times New Roman" w:cs="Times New Roman"/>
                <w:sz w:val="24"/>
                <w:szCs w:val="24"/>
                <w:lang w:eastAsia="en-US"/>
              </w:rPr>
              <w:t>(педагогических</w:t>
            </w:r>
            <w:r w:rsidRPr="009A0F54">
              <w:rPr>
                <w:rFonts w:ascii="Times New Roman" w:hAnsi="Times New Roman" w:cs="Times New Roman"/>
                <w:spacing w:val="57"/>
                <w:w w:val="150"/>
                <w:sz w:val="24"/>
                <w:szCs w:val="24"/>
                <w:lang w:eastAsia="en-US"/>
              </w:rPr>
              <w:t xml:space="preserve"> </w:t>
            </w:r>
            <w:r w:rsidRPr="009A0F54">
              <w:rPr>
                <w:rFonts w:ascii="Times New Roman" w:hAnsi="Times New Roman" w:cs="Times New Roman"/>
                <w:sz w:val="24"/>
                <w:szCs w:val="24"/>
                <w:lang w:eastAsia="en-US"/>
              </w:rPr>
              <w:t>работников,</w:t>
            </w:r>
            <w:r w:rsidRPr="009A0F54">
              <w:rPr>
                <w:rFonts w:ascii="Times New Roman" w:hAnsi="Times New Roman" w:cs="Times New Roman"/>
                <w:spacing w:val="58"/>
                <w:w w:val="150"/>
                <w:sz w:val="24"/>
                <w:szCs w:val="24"/>
                <w:lang w:eastAsia="en-US"/>
              </w:rPr>
              <w:t xml:space="preserve"> </w:t>
            </w:r>
            <w:r w:rsidRPr="009A0F54">
              <w:rPr>
                <w:rFonts w:ascii="Times New Roman" w:hAnsi="Times New Roman" w:cs="Times New Roman"/>
                <w:spacing w:val="-2"/>
                <w:sz w:val="24"/>
                <w:szCs w:val="24"/>
                <w:lang w:eastAsia="en-US"/>
              </w:rPr>
              <w:t>родителей</w:t>
            </w:r>
          </w:p>
          <w:p w14:paraId="1ED32BCB" w14:textId="77777777" w:rsidR="00915022" w:rsidRPr="009A0F54" w:rsidRDefault="00B330DD">
            <w:pPr>
              <w:pStyle w:val="TableParagraph"/>
              <w:tabs>
                <w:tab w:val="left" w:pos="3204"/>
              </w:tabs>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(законных</w:t>
            </w:r>
            <w:r w:rsidRPr="009A0F54">
              <w:rPr>
                <w:rFonts w:ascii="Times New Roman" w:hAnsi="Times New Roman" w:cs="Times New Roman"/>
                <w:spacing w:val="37"/>
                <w:sz w:val="24"/>
                <w:szCs w:val="24"/>
                <w:lang w:eastAsia="en-US"/>
              </w:rPr>
              <w:t xml:space="preserve">  </w:t>
            </w:r>
            <w:r w:rsidRPr="009A0F54">
              <w:rPr>
                <w:rFonts w:ascii="Times New Roman" w:hAnsi="Times New Roman" w:cs="Times New Roman"/>
                <w:spacing w:val="-2"/>
                <w:sz w:val="24"/>
                <w:szCs w:val="24"/>
                <w:lang w:eastAsia="en-US"/>
              </w:rPr>
              <w:t>представителей)</w:t>
            </w:r>
            <w:r w:rsidRPr="009A0F54">
              <w:rPr>
                <w:rFonts w:ascii="Times New Roman" w:hAnsi="Times New Roman" w:cs="Times New Roman"/>
                <w:sz w:val="24"/>
                <w:szCs w:val="24"/>
                <w:lang w:eastAsia="en-US"/>
              </w:rPr>
              <w:tab/>
              <w:t>несовершеннолетних</w:t>
            </w:r>
            <w:r w:rsidRPr="009A0F54">
              <w:rPr>
                <w:rFonts w:ascii="Times New Roman" w:hAnsi="Times New Roman" w:cs="Times New Roman"/>
                <w:spacing w:val="36"/>
                <w:sz w:val="24"/>
                <w:szCs w:val="24"/>
                <w:lang w:eastAsia="en-US"/>
              </w:rPr>
              <w:t xml:space="preserve">  </w:t>
            </w:r>
            <w:r w:rsidRPr="009A0F54">
              <w:rPr>
                <w:rFonts w:ascii="Times New Roman" w:hAnsi="Times New Roman" w:cs="Times New Roman"/>
                <w:sz w:val="24"/>
                <w:szCs w:val="24"/>
                <w:lang w:eastAsia="en-US"/>
              </w:rPr>
              <w:t>обучающихся)</w:t>
            </w:r>
            <w:r w:rsidRPr="009A0F54">
              <w:rPr>
                <w:rFonts w:ascii="Times New Roman" w:hAnsi="Times New Roman" w:cs="Times New Roman"/>
                <w:spacing w:val="36"/>
                <w:sz w:val="24"/>
                <w:szCs w:val="24"/>
                <w:lang w:eastAsia="en-US"/>
              </w:rPr>
              <w:t xml:space="preserve">  </w:t>
            </w:r>
            <w:r w:rsidRPr="009A0F54">
              <w:rPr>
                <w:rFonts w:ascii="Times New Roman" w:hAnsi="Times New Roman" w:cs="Times New Roman"/>
                <w:spacing w:val="-2"/>
                <w:sz w:val="24"/>
                <w:szCs w:val="24"/>
                <w:lang w:eastAsia="en-US"/>
              </w:rPr>
              <w:t>правила</w:t>
            </w:r>
          </w:p>
        </w:tc>
      </w:tr>
    </w:tbl>
    <w:p w14:paraId="11B14DB1" w14:textId="77777777" w:rsidR="00915022" w:rsidRPr="009A0F54" w:rsidRDefault="00915022">
      <w:pPr>
        <w:pStyle w:val="TableParagraph"/>
        <w:rPr>
          <w:rFonts w:ascii="Times New Roman" w:hAnsi="Times New Roman" w:cs="Times New Roman"/>
          <w:sz w:val="24"/>
          <w:szCs w:val="24"/>
        </w:rPr>
        <w:sectPr w:rsidR="00915022" w:rsidRPr="009A0F54">
          <w:footerReference w:type="default" r:id="rId10"/>
          <w:pgSz w:w="11910" w:h="16830"/>
          <w:pgMar w:top="780" w:right="566" w:bottom="667" w:left="566" w:header="720" w:footer="720" w:gutter="0"/>
          <w:cols w:space="720"/>
        </w:sect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4"/>
        <w:gridCol w:w="8166"/>
      </w:tblGrid>
      <w:tr w:rsidR="00915022" w:rsidRPr="009A0F54" w14:paraId="7F522545" w14:textId="77777777">
        <w:trPr>
          <w:trHeight w:val="479"/>
        </w:trPr>
        <w:tc>
          <w:tcPr>
            <w:tcW w:w="1884" w:type="dxa"/>
          </w:tcPr>
          <w:p w14:paraId="59FE2B22" w14:textId="77777777" w:rsidR="00915022" w:rsidRPr="009A0F54" w:rsidRDefault="00915022">
            <w:pPr>
              <w:pStyle w:val="TableParagraph"/>
              <w:rPr>
                <w:rFonts w:ascii="Times New Roman" w:hAnsi="Times New Roman" w:cs="Times New Roman"/>
                <w:sz w:val="24"/>
                <w:szCs w:val="24"/>
                <w:lang w:eastAsia="en-US"/>
              </w:rPr>
            </w:pPr>
          </w:p>
        </w:tc>
        <w:tc>
          <w:tcPr>
            <w:tcW w:w="8166" w:type="dxa"/>
          </w:tcPr>
          <w:p w14:paraId="06C99B29" w14:textId="77777777"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информационной</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безопасности</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при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поиске</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информации</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сети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Интернет</w:t>
            </w:r>
          </w:p>
        </w:tc>
      </w:tr>
      <w:tr w:rsidR="00915022" w:rsidRPr="009A0F54" w14:paraId="0C843286" w14:textId="77777777">
        <w:trPr>
          <w:trHeight w:val="755"/>
        </w:trPr>
        <w:tc>
          <w:tcPr>
            <w:tcW w:w="1884" w:type="dxa"/>
          </w:tcPr>
          <w:p w14:paraId="0D6CBCCF" w14:textId="77777777" w:rsidR="00915022" w:rsidRPr="009A0F54" w:rsidRDefault="00B330DD">
            <w:pPr>
              <w:pStyle w:val="TableParagraph"/>
              <w:spacing w:before="100"/>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1.3.2</w:t>
            </w:r>
          </w:p>
        </w:tc>
        <w:tc>
          <w:tcPr>
            <w:tcW w:w="8166" w:type="dxa"/>
          </w:tcPr>
          <w:p w14:paraId="1F9404AD" w14:textId="77777777" w:rsidR="00915022" w:rsidRPr="009A0F54" w:rsidRDefault="00B330DD">
            <w:pPr>
              <w:pStyle w:val="TableParagraph"/>
              <w:tabs>
                <w:tab w:val="left" w:pos="1240"/>
                <w:tab w:val="left" w:pos="2536"/>
                <w:tab w:val="left" w:pos="3823"/>
                <w:tab w:val="left" w:pos="4980"/>
                <w:tab w:val="left" w:pos="5308"/>
                <w:tab w:val="left" w:pos="7044"/>
              </w:tabs>
              <w:spacing w:before="100"/>
              <w:ind w:left="64" w:right="45"/>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Согласно</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заданному</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алгоритму</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находить</w:t>
            </w:r>
            <w:r w:rsidRPr="009A0F54">
              <w:rPr>
                <w:rFonts w:ascii="Times New Roman" w:hAnsi="Times New Roman" w:cs="Times New Roman"/>
                <w:sz w:val="24"/>
                <w:szCs w:val="24"/>
                <w:lang w:eastAsia="en-US"/>
              </w:rPr>
              <w:tab/>
            </w:r>
            <w:r w:rsidRPr="009A0F54">
              <w:rPr>
                <w:rFonts w:ascii="Times New Roman" w:hAnsi="Times New Roman" w:cs="Times New Roman"/>
                <w:spacing w:val="-10"/>
                <w:sz w:val="24"/>
                <w:szCs w:val="24"/>
                <w:lang w:eastAsia="en-US"/>
              </w:rPr>
              <w:t>в</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предложенном</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 xml:space="preserve">источнике </w:t>
            </w:r>
            <w:r w:rsidRPr="009A0F54">
              <w:rPr>
                <w:rFonts w:ascii="Times New Roman" w:hAnsi="Times New Roman" w:cs="Times New Roman"/>
                <w:sz w:val="24"/>
                <w:szCs w:val="24"/>
                <w:lang w:eastAsia="en-US"/>
              </w:rPr>
              <w:t>информацию, представленную в явном виде</w:t>
            </w:r>
          </w:p>
        </w:tc>
      </w:tr>
      <w:tr w:rsidR="00915022" w:rsidRPr="009A0F54" w14:paraId="1A2DBAF0" w14:textId="77777777">
        <w:trPr>
          <w:trHeight w:val="1031"/>
        </w:trPr>
        <w:tc>
          <w:tcPr>
            <w:tcW w:w="1884" w:type="dxa"/>
          </w:tcPr>
          <w:p w14:paraId="4692F1B5"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1.3.3</w:t>
            </w:r>
          </w:p>
        </w:tc>
        <w:tc>
          <w:tcPr>
            <w:tcW w:w="8166" w:type="dxa"/>
          </w:tcPr>
          <w:p w14:paraId="0E4F7AFB" w14:textId="77777777" w:rsidR="00915022" w:rsidRPr="009A0F54" w:rsidRDefault="00B330DD">
            <w:pPr>
              <w:pStyle w:val="TableParagraph"/>
              <w:spacing w:before="102"/>
              <w:ind w:left="64" w:right="4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w:t>
            </w:r>
            <w:r w:rsidRPr="009A0F54">
              <w:rPr>
                <w:rFonts w:ascii="Times New Roman" w:hAnsi="Times New Roman" w:cs="Times New Roman"/>
                <w:spacing w:val="-2"/>
                <w:sz w:val="24"/>
                <w:szCs w:val="24"/>
                <w:lang w:eastAsia="en-US"/>
              </w:rPr>
              <w:t>проверки</w:t>
            </w:r>
          </w:p>
        </w:tc>
      </w:tr>
      <w:tr w:rsidR="00915022" w:rsidRPr="009A0F54" w14:paraId="2A05F299" w14:textId="77777777">
        <w:trPr>
          <w:trHeight w:val="755"/>
        </w:trPr>
        <w:tc>
          <w:tcPr>
            <w:tcW w:w="1884" w:type="dxa"/>
          </w:tcPr>
          <w:p w14:paraId="6769552A"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1.3.4</w:t>
            </w:r>
          </w:p>
        </w:tc>
        <w:tc>
          <w:tcPr>
            <w:tcW w:w="8166" w:type="dxa"/>
          </w:tcPr>
          <w:p w14:paraId="4EF50D24"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Анализировать</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создавать</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текстовую,</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видео-,</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графическую,</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звуковую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информацию в соответствии с учебной задачей</w:t>
            </w:r>
          </w:p>
        </w:tc>
      </w:tr>
      <w:tr w:rsidR="00915022" w:rsidRPr="009A0F54" w14:paraId="42816CCB" w14:textId="77777777">
        <w:trPr>
          <w:trHeight w:val="479"/>
        </w:trPr>
        <w:tc>
          <w:tcPr>
            <w:tcW w:w="1884" w:type="dxa"/>
          </w:tcPr>
          <w:p w14:paraId="4138AD3A"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1.3.5</w:t>
            </w:r>
          </w:p>
        </w:tc>
        <w:tc>
          <w:tcPr>
            <w:tcW w:w="8166" w:type="dxa"/>
          </w:tcPr>
          <w:p w14:paraId="365A5526"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Самостоятельно</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создавать</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схемы,</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таблицы</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для</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представления</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2"/>
                <w:sz w:val="24"/>
                <w:szCs w:val="24"/>
                <w:lang w:eastAsia="en-US"/>
              </w:rPr>
              <w:t>информации</w:t>
            </w:r>
          </w:p>
        </w:tc>
      </w:tr>
      <w:tr w:rsidR="00915022" w:rsidRPr="009A0F54" w14:paraId="0E2CE34E" w14:textId="77777777">
        <w:trPr>
          <w:trHeight w:val="480"/>
        </w:trPr>
        <w:tc>
          <w:tcPr>
            <w:tcW w:w="1884" w:type="dxa"/>
          </w:tcPr>
          <w:p w14:paraId="7A37875A"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2</w:t>
            </w:r>
          </w:p>
        </w:tc>
        <w:tc>
          <w:tcPr>
            <w:tcW w:w="8166" w:type="dxa"/>
          </w:tcPr>
          <w:p w14:paraId="3F507F35"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Коммуникативные</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pacing w:val="-5"/>
                <w:sz w:val="24"/>
                <w:szCs w:val="24"/>
                <w:lang w:eastAsia="en-US"/>
              </w:rPr>
              <w:t>УУД</w:t>
            </w:r>
          </w:p>
        </w:tc>
      </w:tr>
      <w:tr w:rsidR="00915022" w:rsidRPr="009A0F54" w14:paraId="39EB84F2" w14:textId="77777777">
        <w:trPr>
          <w:trHeight w:val="482"/>
        </w:trPr>
        <w:tc>
          <w:tcPr>
            <w:tcW w:w="1884" w:type="dxa"/>
          </w:tcPr>
          <w:p w14:paraId="6B18F303" w14:textId="77777777" w:rsidR="00915022" w:rsidRPr="009A0F54" w:rsidRDefault="00B330DD">
            <w:pPr>
              <w:pStyle w:val="TableParagraph"/>
              <w:spacing w:before="102"/>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2.1</w:t>
            </w:r>
          </w:p>
        </w:tc>
        <w:tc>
          <w:tcPr>
            <w:tcW w:w="8166" w:type="dxa"/>
          </w:tcPr>
          <w:p w14:paraId="372FA577"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Общение</w:t>
            </w:r>
          </w:p>
        </w:tc>
      </w:tr>
      <w:tr w:rsidR="00915022" w:rsidRPr="009A0F54" w14:paraId="03ADC18B" w14:textId="77777777">
        <w:trPr>
          <w:trHeight w:val="1859"/>
        </w:trPr>
        <w:tc>
          <w:tcPr>
            <w:tcW w:w="1884" w:type="dxa"/>
          </w:tcPr>
          <w:p w14:paraId="1B581308" w14:textId="77777777"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2.1.1</w:t>
            </w:r>
          </w:p>
        </w:tc>
        <w:tc>
          <w:tcPr>
            <w:tcW w:w="8166" w:type="dxa"/>
          </w:tcPr>
          <w:p w14:paraId="1CDEC897" w14:textId="77777777" w:rsidR="00915022" w:rsidRPr="009A0F54" w:rsidRDefault="00B330DD">
            <w:pPr>
              <w:pStyle w:val="TableParagraph"/>
              <w:spacing w:before="99"/>
              <w:ind w:left="64" w:right="86"/>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Воспринимать и формулировать суждения, выражать эмоции в соответствии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с целями и условиями общения в знакомой среде;</w:t>
            </w:r>
          </w:p>
          <w:p w14:paraId="29C2028D" w14:textId="77777777"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проявлять</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уважительное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отношение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к</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собеседнику,</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соблюдать</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правила ведения диалога и дискуссии;</w:t>
            </w:r>
          </w:p>
          <w:p w14:paraId="12E8AFD2" w14:textId="77777777" w:rsidR="00915022" w:rsidRPr="009A0F54" w:rsidRDefault="00B330DD">
            <w:pPr>
              <w:pStyle w:val="TableParagraph"/>
              <w:spacing w:before="1"/>
              <w:ind w:left="64" w:right="71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признавать</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возможность</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существования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разных</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точек</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зрения; корректно и аргументированно высказывать свое мнение</w:t>
            </w:r>
          </w:p>
        </w:tc>
      </w:tr>
      <w:tr w:rsidR="00915022" w:rsidRPr="009A0F54" w14:paraId="18AD095E" w14:textId="77777777">
        <w:trPr>
          <w:trHeight w:val="1307"/>
        </w:trPr>
        <w:tc>
          <w:tcPr>
            <w:tcW w:w="1884" w:type="dxa"/>
          </w:tcPr>
          <w:p w14:paraId="3BE69217" w14:textId="77777777"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2.1.2</w:t>
            </w:r>
          </w:p>
        </w:tc>
        <w:tc>
          <w:tcPr>
            <w:tcW w:w="8166" w:type="dxa"/>
          </w:tcPr>
          <w:p w14:paraId="177F56B9" w14:textId="77777777" w:rsidR="00915022" w:rsidRPr="009A0F54" w:rsidRDefault="00B330DD">
            <w:pPr>
              <w:pStyle w:val="TableParagraph"/>
              <w:tabs>
                <w:tab w:val="left" w:pos="1344"/>
                <w:tab w:val="left" w:pos="2366"/>
                <w:tab w:val="left" w:pos="2791"/>
                <w:tab w:val="left" w:pos="4344"/>
                <w:tab w:val="left" w:pos="5337"/>
                <w:tab w:val="left" w:pos="6727"/>
              </w:tabs>
              <w:spacing w:before="99"/>
              <w:ind w:left="64" w:right="49"/>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Строить речевое высказывание в соответствии с поставленной задачей; </w:t>
            </w:r>
            <w:r w:rsidRPr="009A0F54">
              <w:rPr>
                <w:rFonts w:ascii="Times New Roman" w:hAnsi="Times New Roman" w:cs="Times New Roman"/>
                <w:spacing w:val="-2"/>
                <w:sz w:val="24"/>
                <w:szCs w:val="24"/>
                <w:lang w:eastAsia="en-US"/>
              </w:rPr>
              <w:t>создавать</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устные</w:t>
            </w:r>
            <w:r w:rsidRPr="009A0F54">
              <w:rPr>
                <w:rFonts w:ascii="Times New Roman" w:hAnsi="Times New Roman" w:cs="Times New Roman"/>
                <w:sz w:val="24"/>
                <w:szCs w:val="24"/>
                <w:lang w:eastAsia="en-US"/>
              </w:rPr>
              <w:tab/>
            </w:r>
            <w:r w:rsidRPr="009A0F54">
              <w:rPr>
                <w:rFonts w:ascii="Times New Roman" w:hAnsi="Times New Roman" w:cs="Times New Roman"/>
                <w:spacing w:val="-10"/>
                <w:sz w:val="24"/>
                <w:szCs w:val="24"/>
                <w:lang w:eastAsia="en-US"/>
              </w:rPr>
              <w:t>и</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письменные</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тексты</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(описание,</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рассуждение, повествование);</w:t>
            </w:r>
          </w:p>
          <w:p w14:paraId="0B2EACEF" w14:textId="77777777" w:rsidR="00915022" w:rsidRPr="009A0F54" w:rsidRDefault="00B330DD">
            <w:pPr>
              <w:pStyle w:val="TableParagraph"/>
              <w:spacing w:before="1"/>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подготавливать</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небольшие</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публичные</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pacing w:val="-2"/>
                <w:sz w:val="24"/>
                <w:szCs w:val="24"/>
                <w:lang w:eastAsia="en-US"/>
              </w:rPr>
              <w:t>выступления</w:t>
            </w:r>
          </w:p>
        </w:tc>
      </w:tr>
      <w:tr w:rsidR="00915022" w:rsidRPr="009A0F54" w14:paraId="64534DA3" w14:textId="77777777">
        <w:trPr>
          <w:trHeight w:val="755"/>
        </w:trPr>
        <w:tc>
          <w:tcPr>
            <w:tcW w:w="1884" w:type="dxa"/>
          </w:tcPr>
          <w:p w14:paraId="414D2BFF"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2.1.3</w:t>
            </w:r>
          </w:p>
        </w:tc>
        <w:tc>
          <w:tcPr>
            <w:tcW w:w="8166" w:type="dxa"/>
          </w:tcPr>
          <w:p w14:paraId="489DAF1A"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Подбирать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иллюстративный</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материал</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(рисунки,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фото,</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плакаты)</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к</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тексту</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pacing w:val="-2"/>
                <w:sz w:val="24"/>
                <w:szCs w:val="24"/>
                <w:lang w:eastAsia="en-US"/>
              </w:rPr>
              <w:t>выступления</w:t>
            </w:r>
          </w:p>
        </w:tc>
      </w:tr>
      <w:tr w:rsidR="00915022" w:rsidRPr="009A0F54" w14:paraId="55C67287" w14:textId="77777777">
        <w:trPr>
          <w:trHeight w:val="479"/>
        </w:trPr>
        <w:tc>
          <w:tcPr>
            <w:tcW w:w="1884" w:type="dxa"/>
          </w:tcPr>
          <w:p w14:paraId="6AD65435" w14:textId="77777777" w:rsidR="00915022" w:rsidRPr="009A0F54" w:rsidRDefault="00B330DD">
            <w:pPr>
              <w:pStyle w:val="TableParagraph"/>
              <w:spacing w:before="102"/>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2.2</w:t>
            </w:r>
          </w:p>
        </w:tc>
        <w:tc>
          <w:tcPr>
            <w:tcW w:w="8166" w:type="dxa"/>
          </w:tcPr>
          <w:p w14:paraId="3B6967F8"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Совместная</w:t>
            </w:r>
            <w:r w:rsidRPr="009A0F54">
              <w:rPr>
                <w:rFonts w:ascii="Times New Roman" w:hAnsi="Times New Roman" w:cs="Times New Roman"/>
                <w:spacing w:val="-2"/>
                <w:sz w:val="24"/>
                <w:szCs w:val="24"/>
                <w:lang w:eastAsia="en-US"/>
              </w:rPr>
              <w:t xml:space="preserve"> деятельность</w:t>
            </w:r>
          </w:p>
        </w:tc>
      </w:tr>
      <w:tr w:rsidR="00915022" w:rsidRPr="009A0F54" w14:paraId="70E9340F" w14:textId="77777777">
        <w:trPr>
          <w:trHeight w:val="3516"/>
        </w:trPr>
        <w:tc>
          <w:tcPr>
            <w:tcW w:w="1884" w:type="dxa"/>
          </w:tcPr>
          <w:p w14:paraId="3924924A"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2.2.1</w:t>
            </w:r>
          </w:p>
        </w:tc>
        <w:tc>
          <w:tcPr>
            <w:tcW w:w="8166" w:type="dxa"/>
          </w:tcPr>
          <w:p w14:paraId="4B0CF447" w14:textId="77777777" w:rsidR="00915022" w:rsidRPr="009A0F54" w:rsidRDefault="00B330DD">
            <w:pPr>
              <w:pStyle w:val="TableParagraph"/>
              <w:spacing w:before="102"/>
              <w:ind w:left="64" w:right="4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Формулировать краткосрочные и долгосрочные цели (индивидуальные с учетом участия в коллективных задачах) в стандартной (типовой) ситуации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на основе предложенного формата планирования, распределения промежуточных шагов и сроков;</w:t>
            </w:r>
          </w:p>
          <w:p w14:paraId="4B042800" w14:textId="77777777" w:rsidR="00915022" w:rsidRPr="009A0F54" w:rsidRDefault="00B330DD">
            <w:pPr>
              <w:pStyle w:val="TableParagraph"/>
              <w:spacing w:before="1"/>
              <w:ind w:left="64" w:right="47"/>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97F6A87" w14:textId="77777777"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проявлять</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готовность</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руководить,</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выполнять</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z w:val="24"/>
                <w:szCs w:val="24"/>
                <w:lang w:eastAsia="en-US"/>
              </w:rPr>
              <w:t>поручения,</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подчиняться; ответственно выполнять свою часть работы;</w:t>
            </w:r>
          </w:p>
          <w:p w14:paraId="2826B7C7" w14:textId="77777777"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оценивать</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свой</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вклад</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общий</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2"/>
                <w:sz w:val="24"/>
                <w:szCs w:val="24"/>
                <w:lang w:eastAsia="en-US"/>
              </w:rPr>
              <w:t>результат;</w:t>
            </w:r>
          </w:p>
          <w:p w14:paraId="70651526" w14:textId="77777777"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выполнять</w:t>
            </w:r>
            <w:r w:rsidRPr="009A0F54">
              <w:rPr>
                <w:rFonts w:ascii="Times New Roman" w:hAnsi="Times New Roman" w:cs="Times New Roman"/>
                <w:spacing w:val="27"/>
                <w:sz w:val="24"/>
                <w:szCs w:val="24"/>
                <w:lang w:eastAsia="en-US"/>
              </w:rPr>
              <w:t xml:space="preserve"> </w:t>
            </w:r>
            <w:r w:rsidRPr="009A0F54">
              <w:rPr>
                <w:rFonts w:ascii="Times New Roman" w:hAnsi="Times New Roman" w:cs="Times New Roman"/>
                <w:sz w:val="24"/>
                <w:szCs w:val="24"/>
                <w:lang w:eastAsia="en-US"/>
              </w:rPr>
              <w:t>совместные проектные задания</w:t>
            </w:r>
            <w:r w:rsidRPr="009A0F54">
              <w:rPr>
                <w:rFonts w:ascii="Times New Roman" w:hAnsi="Times New Roman" w:cs="Times New Roman"/>
                <w:spacing w:val="26"/>
                <w:sz w:val="24"/>
                <w:szCs w:val="24"/>
                <w:lang w:eastAsia="en-US"/>
              </w:rPr>
              <w:t xml:space="preserve"> </w:t>
            </w:r>
            <w:r w:rsidRPr="009A0F54">
              <w:rPr>
                <w:rFonts w:ascii="Times New Roman" w:hAnsi="Times New Roman" w:cs="Times New Roman"/>
                <w:sz w:val="24"/>
                <w:szCs w:val="24"/>
                <w:lang w:eastAsia="en-US"/>
              </w:rPr>
              <w:t xml:space="preserve">с использованием предложенных </w:t>
            </w:r>
            <w:r w:rsidRPr="009A0F54">
              <w:rPr>
                <w:rFonts w:ascii="Times New Roman" w:hAnsi="Times New Roman" w:cs="Times New Roman"/>
                <w:spacing w:val="-2"/>
                <w:sz w:val="24"/>
                <w:szCs w:val="24"/>
                <w:lang w:eastAsia="en-US"/>
              </w:rPr>
              <w:t>образцов</w:t>
            </w:r>
          </w:p>
        </w:tc>
      </w:tr>
      <w:tr w:rsidR="00915022" w:rsidRPr="009A0F54" w14:paraId="60ADBA8C" w14:textId="77777777">
        <w:trPr>
          <w:trHeight w:val="479"/>
        </w:trPr>
        <w:tc>
          <w:tcPr>
            <w:tcW w:w="1884" w:type="dxa"/>
          </w:tcPr>
          <w:p w14:paraId="3D7F1AF6" w14:textId="77777777"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3</w:t>
            </w:r>
          </w:p>
        </w:tc>
        <w:tc>
          <w:tcPr>
            <w:tcW w:w="8166" w:type="dxa"/>
          </w:tcPr>
          <w:p w14:paraId="503A1E6A"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Регулятивные </w:t>
            </w:r>
            <w:r w:rsidRPr="009A0F54">
              <w:rPr>
                <w:rFonts w:ascii="Times New Roman" w:hAnsi="Times New Roman" w:cs="Times New Roman"/>
                <w:spacing w:val="-5"/>
                <w:sz w:val="24"/>
                <w:szCs w:val="24"/>
                <w:lang w:eastAsia="en-US"/>
              </w:rPr>
              <w:t>УУД</w:t>
            </w:r>
          </w:p>
        </w:tc>
      </w:tr>
      <w:tr w:rsidR="00915022" w:rsidRPr="009A0F54" w14:paraId="050B20D6" w14:textId="77777777">
        <w:trPr>
          <w:trHeight w:val="482"/>
        </w:trPr>
        <w:tc>
          <w:tcPr>
            <w:tcW w:w="1884" w:type="dxa"/>
          </w:tcPr>
          <w:p w14:paraId="03DA783C" w14:textId="77777777" w:rsidR="00915022" w:rsidRPr="009A0F54" w:rsidRDefault="00B330DD">
            <w:pPr>
              <w:pStyle w:val="TableParagraph"/>
              <w:spacing w:before="102"/>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3.1</w:t>
            </w:r>
          </w:p>
        </w:tc>
        <w:tc>
          <w:tcPr>
            <w:tcW w:w="8166" w:type="dxa"/>
          </w:tcPr>
          <w:p w14:paraId="6F43546F" w14:textId="77777777"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Самоорганизация</w:t>
            </w:r>
          </w:p>
        </w:tc>
      </w:tr>
      <w:tr w:rsidR="00915022" w:rsidRPr="009A0F54" w14:paraId="2E620EB8" w14:textId="77777777">
        <w:trPr>
          <w:trHeight w:val="755"/>
        </w:trPr>
        <w:tc>
          <w:tcPr>
            <w:tcW w:w="1884" w:type="dxa"/>
          </w:tcPr>
          <w:p w14:paraId="16F7649F" w14:textId="77777777"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3.1.1</w:t>
            </w:r>
          </w:p>
        </w:tc>
        <w:tc>
          <w:tcPr>
            <w:tcW w:w="8166" w:type="dxa"/>
          </w:tcPr>
          <w:p w14:paraId="2BDBE80D" w14:textId="77777777" w:rsidR="00915022" w:rsidRPr="009A0F54" w:rsidRDefault="00B330DD">
            <w:pPr>
              <w:pStyle w:val="TableParagraph"/>
              <w:tabs>
                <w:tab w:val="left" w:pos="1629"/>
                <w:tab w:val="left" w:pos="2781"/>
                <w:tab w:val="left" w:pos="3264"/>
                <w:tab w:val="left" w:pos="4449"/>
                <w:tab w:val="left" w:pos="5527"/>
                <w:tab w:val="left" w:pos="6439"/>
                <w:tab w:val="left" w:pos="7024"/>
              </w:tabs>
              <w:spacing w:before="99"/>
              <w:ind w:left="64" w:right="46"/>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Планировать</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действия</w:t>
            </w:r>
            <w:r w:rsidRPr="009A0F54">
              <w:rPr>
                <w:rFonts w:ascii="Times New Roman" w:hAnsi="Times New Roman" w:cs="Times New Roman"/>
                <w:sz w:val="24"/>
                <w:szCs w:val="24"/>
                <w:lang w:eastAsia="en-US"/>
              </w:rPr>
              <w:tab/>
            </w:r>
            <w:r w:rsidRPr="009A0F54">
              <w:rPr>
                <w:rFonts w:ascii="Times New Roman" w:hAnsi="Times New Roman" w:cs="Times New Roman"/>
                <w:spacing w:val="-6"/>
                <w:sz w:val="24"/>
                <w:szCs w:val="24"/>
                <w:lang w:eastAsia="en-US"/>
              </w:rPr>
              <w:t>по</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решению</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учебной</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задачи</w:t>
            </w:r>
            <w:r w:rsidRPr="009A0F54">
              <w:rPr>
                <w:rFonts w:ascii="Times New Roman" w:hAnsi="Times New Roman" w:cs="Times New Roman"/>
                <w:sz w:val="24"/>
                <w:szCs w:val="24"/>
                <w:lang w:eastAsia="en-US"/>
              </w:rPr>
              <w:tab/>
            </w:r>
            <w:r w:rsidRPr="009A0F54">
              <w:rPr>
                <w:rFonts w:ascii="Times New Roman" w:hAnsi="Times New Roman" w:cs="Times New Roman"/>
                <w:spacing w:val="-4"/>
                <w:sz w:val="24"/>
                <w:szCs w:val="24"/>
                <w:lang w:eastAsia="en-US"/>
              </w:rPr>
              <w:t>для</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 xml:space="preserve">получения </w:t>
            </w:r>
            <w:r w:rsidRPr="009A0F54">
              <w:rPr>
                <w:rFonts w:ascii="Times New Roman" w:hAnsi="Times New Roman" w:cs="Times New Roman"/>
                <w:sz w:val="24"/>
                <w:szCs w:val="24"/>
                <w:lang w:eastAsia="en-US"/>
              </w:rPr>
              <w:t>результата; выстраивать последовательность выбранных действий</w:t>
            </w:r>
          </w:p>
        </w:tc>
      </w:tr>
      <w:tr w:rsidR="00915022" w:rsidRPr="009A0F54" w14:paraId="0F97B29A" w14:textId="77777777">
        <w:trPr>
          <w:trHeight w:val="479"/>
        </w:trPr>
        <w:tc>
          <w:tcPr>
            <w:tcW w:w="1884" w:type="dxa"/>
          </w:tcPr>
          <w:p w14:paraId="02DB7413" w14:textId="77777777" w:rsidR="00915022" w:rsidRPr="009A0F54" w:rsidRDefault="00B330DD">
            <w:pPr>
              <w:pStyle w:val="TableParagraph"/>
              <w:spacing w:before="99"/>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3.2</w:t>
            </w:r>
          </w:p>
        </w:tc>
        <w:tc>
          <w:tcPr>
            <w:tcW w:w="8166" w:type="dxa"/>
          </w:tcPr>
          <w:p w14:paraId="3800BE77" w14:textId="77777777"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Самоконтроль</w:t>
            </w:r>
          </w:p>
        </w:tc>
      </w:tr>
      <w:tr w:rsidR="00915022" w:rsidRPr="009A0F54" w14:paraId="110A7AB2" w14:textId="77777777">
        <w:trPr>
          <w:trHeight w:val="479"/>
        </w:trPr>
        <w:tc>
          <w:tcPr>
            <w:tcW w:w="1884" w:type="dxa"/>
          </w:tcPr>
          <w:p w14:paraId="49AB807B" w14:textId="77777777" w:rsidR="00915022" w:rsidRPr="009A0F54" w:rsidRDefault="00B330DD">
            <w:pPr>
              <w:pStyle w:val="TableParagraph"/>
              <w:spacing w:before="99"/>
              <w:ind w:left="10"/>
              <w:jc w:val="center"/>
              <w:rPr>
                <w:rFonts w:ascii="Times New Roman" w:hAnsi="Times New Roman" w:cs="Times New Roman"/>
                <w:spacing w:val="-5"/>
                <w:sz w:val="24"/>
                <w:szCs w:val="24"/>
                <w:lang w:eastAsia="en-US"/>
              </w:rPr>
            </w:pPr>
            <w:r w:rsidRPr="009A0F54">
              <w:rPr>
                <w:rFonts w:ascii="Times New Roman" w:hAnsi="Times New Roman" w:cs="Times New Roman"/>
                <w:spacing w:val="-5"/>
                <w:sz w:val="24"/>
                <w:szCs w:val="24"/>
                <w:lang w:eastAsia="en-US"/>
              </w:rPr>
              <w:lastRenderedPageBreak/>
              <w:t>3.2.1.</w:t>
            </w:r>
          </w:p>
        </w:tc>
        <w:tc>
          <w:tcPr>
            <w:tcW w:w="8166" w:type="dxa"/>
          </w:tcPr>
          <w:p w14:paraId="536CD3E9" w14:textId="77777777" w:rsidR="00915022" w:rsidRPr="009A0F54" w:rsidRDefault="00B330DD">
            <w:pPr>
              <w:pStyle w:val="TableParagraph"/>
              <w:spacing w:before="99"/>
              <w:ind w:left="64"/>
              <w:rPr>
                <w:rFonts w:ascii="Times New Roman" w:hAnsi="Times New Roman" w:cs="Times New Roman"/>
                <w:spacing w:val="-2"/>
                <w:sz w:val="24"/>
                <w:szCs w:val="24"/>
                <w:lang w:eastAsia="en-US"/>
              </w:rPr>
            </w:pPr>
            <w:r w:rsidRPr="009A0F54">
              <w:rPr>
                <w:rFonts w:ascii="Times New Roman" w:hAnsi="Times New Roman" w:cs="Times New Roman"/>
                <w:spacing w:val="-2"/>
                <w:sz w:val="24"/>
                <w:szCs w:val="24"/>
                <w:lang w:eastAsia="en-US"/>
              </w:rPr>
              <w:t>Устанавливать причины успеха (неудач) учебной деятельности; корректировать свои учебные действия для преодоления ошибок</w:t>
            </w:r>
          </w:p>
        </w:tc>
      </w:tr>
    </w:tbl>
    <w:p w14:paraId="5A11CB77" w14:textId="77777777" w:rsidR="00915022" w:rsidRPr="009A0F54" w:rsidRDefault="00915022">
      <w:pPr>
        <w:pStyle w:val="TableParagraph"/>
        <w:rPr>
          <w:rFonts w:ascii="Times New Roman" w:hAnsi="Times New Roman" w:cs="Times New Roman"/>
          <w:sz w:val="24"/>
          <w:szCs w:val="24"/>
        </w:rPr>
        <w:sectPr w:rsidR="00915022" w:rsidRPr="009A0F54">
          <w:type w:val="continuous"/>
          <w:pgSz w:w="11910" w:h="16830"/>
          <w:pgMar w:top="820" w:right="566" w:bottom="889" w:left="566" w:header="720" w:footer="720" w:gutter="0"/>
          <w:cols w:space="720"/>
        </w:sectPr>
      </w:pPr>
    </w:p>
    <w:p w14:paraId="77B77509" w14:textId="77777777" w:rsidR="00915022" w:rsidRPr="009A0F54" w:rsidRDefault="00B330DD">
      <w:pPr>
        <w:spacing w:after="0" w:line="352" w:lineRule="auto"/>
        <w:jc w:val="center"/>
        <w:rPr>
          <w:rFonts w:ascii="Times New Roman" w:eastAsia="SchoolBookSanPin;Times New Roma" w:hAnsi="Times New Roman"/>
          <w:b/>
          <w:sz w:val="24"/>
          <w:szCs w:val="24"/>
        </w:rPr>
      </w:pPr>
      <w:r w:rsidRPr="009A0F54">
        <w:rPr>
          <w:rFonts w:ascii="Times New Roman" w:eastAsia="SchoolBookSanPin;Times New Roma" w:hAnsi="Times New Roman"/>
          <w:b/>
          <w:sz w:val="24"/>
          <w:szCs w:val="24"/>
        </w:rPr>
        <w:lastRenderedPageBreak/>
        <w:t>II. Содержательный раздел</w:t>
      </w:r>
    </w:p>
    <w:p w14:paraId="5411CE2F" w14:textId="77777777" w:rsidR="00915022" w:rsidRPr="009A0F54" w:rsidRDefault="00B330DD">
      <w:pPr>
        <w:spacing w:after="0" w:line="352" w:lineRule="auto"/>
        <w:jc w:val="center"/>
        <w:rPr>
          <w:rFonts w:ascii="Times New Roman" w:eastAsia="SchoolBookSanPin;Times New Roma" w:hAnsi="Times New Roman"/>
          <w:b/>
          <w:sz w:val="24"/>
          <w:szCs w:val="24"/>
        </w:rPr>
      </w:pPr>
      <w:r w:rsidRPr="009A0F54">
        <w:rPr>
          <w:rFonts w:ascii="Times New Roman" w:eastAsia="SchoolBookSanPin;Times New Roma" w:hAnsi="Times New Roman"/>
          <w:b/>
          <w:sz w:val="24"/>
          <w:szCs w:val="24"/>
        </w:rPr>
        <w:t>2.1. Рабочие программы учебных предметов, курсов, модулей и внеурочной деятельности</w:t>
      </w:r>
    </w:p>
    <w:p w14:paraId="4A1FBAEA" w14:textId="77777777" w:rsidR="00915022" w:rsidRPr="009A0F54" w:rsidRDefault="00B330DD">
      <w:pPr>
        <w:pStyle w:val="1"/>
        <w:pBdr>
          <w:bottom w:val="none" w:sz="0" w:space="0" w:color="000000"/>
        </w:pBdr>
        <w:spacing w:before="0" w:line="360" w:lineRule="auto"/>
        <w:ind w:firstLine="708"/>
        <w:jc w:val="both"/>
        <w:rPr>
          <w:sz w:val="24"/>
          <w:szCs w:val="24"/>
        </w:rPr>
      </w:pPr>
      <w:r w:rsidRPr="009A0F54">
        <w:rPr>
          <w:rFonts w:eastAsia="SchoolBookSanPin;Times New Roma"/>
          <w:b w:val="0"/>
          <w:sz w:val="24"/>
          <w:szCs w:val="24"/>
        </w:rPr>
        <w:t> </w:t>
      </w:r>
      <w:r w:rsidRPr="009A0F54">
        <w:rPr>
          <w:rFonts w:eastAsia="SchoolBookSanPin;Times New Roma"/>
          <w:sz w:val="24"/>
          <w:szCs w:val="24"/>
        </w:rPr>
        <w:t>2.1.1. Рабочая программа по учебному предмету «Русский язык».</w:t>
      </w:r>
      <w:r w:rsidRPr="009A0F54">
        <w:rPr>
          <w:sz w:val="24"/>
          <w:szCs w:val="24"/>
        </w:rPr>
        <w:t xml:space="preserve"> </w:t>
      </w:r>
    </w:p>
    <w:p w14:paraId="3E5274AE" w14:textId="77777777" w:rsidR="00915022" w:rsidRPr="009A0F54" w:rsidRDefault="00B330DD">
      <w:pPr>
        <w:spacing w:after="0" w:line="352" w:lineRule="auto"/>
        <w:ind w:firstLine="709"/>
        <w:jc w:val="both"/>
        <w:rPr>
          <w:sz w:val="24"/>
          <w:szCs w:val="24"/>
        </w:rPr>
      </w:pPr>
      <w:bookmarkStart w:id="2" w:name="_Hlk115428603"/>
      <w:r w:rsidRPr="009A0F54">
        <w:rPr>
          <w:rFonts w:ascii="Times New Roman" w:eastAsia="SchoolBookSanPin;Times New Roma" w:hAnsi="Times New Roman"/>
          <w:sz w:val="24"/>
          <w:szCs w:val="24"/>
        </w:rPr>
        <w:t xml:space="preserve">Рабочая программа по учебному предмету «Русский язык» (предметная область «Русский язык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литературное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чтение»)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7C53109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9B0B22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Содержание обучения раскрывает содержательные линии, </w:t>
      </w:r>
      <w:r w:rsidRPr="009A0F54">
        <w:rPr>
          <w:rFonts w:ascii="Times New Roman" w:eastAsia="SchoolBookSanPin;Times New Roma" w:hAnsi="Times New Roman"/>
          <w:sz w:val="24"/>
          <w:szCs w:val="24"/>
        </w:rPr>
        <w:br/>
        <w:t xml:space="preserve">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14:paraId="2AB00DB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Планируемые результаты освоения программы по русскому языку включают личностные, метапредметные результаты за весь период обучения </w:t>
      </w:r>
      <w:r w:rsidRPr="009A0F54">
        <w:rPr>
          <w:rFonts w:ascii="Times New Roman" w:eastAsia="SchoolBookSanPin;Times New Roma" w:hAnsi="Times New Roman"/>
          <w:sz w:val="24"/>
          <w:szCs w:val="24"/>
        </w:rPr>
        <w:br/>
        <w:t>на уровне начального общего образования, а также предметные достижения обучающегося за каждый год обучения.</w:t>
      </w:r>
    </w:p>
    <w:p w14:paraId="3F0BD7A3" w14:textId="77777777"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Пояснительная записка.</w:t>
      </w:r>
    </w:p>
    <w:p w14:paraId="445C691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2838B89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основного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общего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образования, а также будут востребованы в жизни. </w:t>
      </w:r>
    </w:p>
    <w:p w14:paraId="230EC19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успехи в изучении этого предмета во многом определяют результаты обучающихся </w:t>
      </w:r>
      <w:r w:rsidRPr="009A0F54">
        <w:rPr>
          <w:rFonts w:ascii="Times New Roman" w:eastAsia="SchoolBookSanPin;Times New Roma" w:hAnsi="Times New Roman"/>
          <w:sz w:val="24"/>
          <w:szCs w:val="24"/>
        </w:rPr>
        <w:br/>
        <w:t>по другим учебным предметам.</w:t>
      </w:r>
    </w:p>
    <w:p w14:paraId="082588F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Русский язык обладает значительным потенциалом в развитии функциональной грамотности </w:t>
      </w:r>
      <w:r w:rsidRPr="009A0F54">
        <w:rPr>
          <w:rFonts w:ascii="Times New Roman" w:eastAsia="SchoolBookSanPin;Times New Roma" w:hAnsi="Times New Roman"/>
          <w:sz w:val="24"/>
          <w:szCs w:val="24"/>
        </w:rPr>
        <w:lastRenderedPageBreak/>
        <w:t xml:space="preserve">обучающихся, особенно таких её компонентов, </w:t>
      </w:r>
      <w:r w:rsidRPr="009A0F54">
        <w:rPr>
          <w:rFonts w:ascii="Times New Roman" w:eastAsia="SchoolBookSanPin;Times New Roma" w:hAnsi="Times New Roman"/>
          <w:sz w:val="24"/>
          <w:szCs w:val="24"/>
        </w:rPr>
        <w:br/>
        <w:t xml:space="preserve">как языковая, коммуникативная, читательская, общекультурная и социальная грамотность. </w:t>
      </w:r>
    </w:p>
    <w:p w14:paraId="230312D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Первичное знакомство с системой русского языка, богатством </w:t>
      </w:r>
      <w:r w:rsidRPr="009A0F54">
        <w:rPr>
          <w:rFonts w:ascii="Times New Roman" w:eastAsia="SchoolBookSanPin;Times New Roma" w:hAnsi="Times New Roman"/>
          <w:sz w:val="24"/>
          <w:szCs w:val="24"/>
        </w:rPr>
        <w:br/>
        <w:t xml:space="preserve">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w:t>
      </w:r>
      <w:r w:rsidRPr="009A0F54">
        <w:rPr>
          <w:rFonts w:ascii="Times New Roman" w:eastAsia="SchoolBookSanPin;Times New Roma" w:hAnsi="Times New Roman"/>
          <w:sz w:val="24"/>
          <w:szCs w:val="24"/>
        </w:rPr>
        <w:br/>
        <w:t xml:space="preserve">и социальное взаимодействие, способствует формированию самосознания </w:t>
      </w:r>
      <w:r w:rsidRPr="009A0F54">
        <w:rPr>
          <w:rFonts w:ascii="Times New Roman" w:eastAsia="SchoolBookSanPin;Times New Roma" w:hAnsi="Times New Roman"/>
          <w:sz w:val="24"/>
          <w:szCs w:val="24"/>
        </w:rPr>
        <w:br/>
        <w:t xml:space="preserve">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w:t>
      </w:r>
      <w:r w:rsidRPr="009A0F54">
        <w:rPr>
          <w:rFonts w:ascii="Times New Roman" w:eastAsia="SchoolBookSanPin;Times New Roma" w:hAnsi="Times New Roman"/>
          <w:sz w:val="24"/>
          <w:szCs w:val="24"/>
        </w:rPr>
        <w:br/>
        <w:t>во многом определяют возможность самовыражения взглядов, мыслей, чувств, проявления себя в различных жизненно важных для человека областях.</w:t>
      </w:r>
    </w:p>
    <w:p w14:paraId="47F5952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r w:rsidRPr="009A0F54">
        <w:rPr>
          <w:rFonts w:ascii="Times New Roman" w:eastAsia="SchoolBookSanPin;Times New Roma" w:hAnsi="Times New Roman"/>
          <w:sz w:val="24"/>
          <w:szCs w:val="24"/>
        </w:rPr>
        <w:br/>
        <w:t xml:space="preserve">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33688A2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Изучение русского языка направлено на достижение следующих целей:</w:t>
      </w:r>
    </w:p>
    <w:p w14:paraId="4C88095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приобретение обучающимися первоначальных представлений о многообразии языков и культур на территории Российской Федерации, о языке как одной </w:t>
      </w:r>
      <w:r w:rsidRPr="009A0F54">
        <w:rPr>
          <w:rFonts w:ascii="Times New Roman" w:eastAsia="SchoolBookSanPin;Times New Roma" w:hAnsi="Times New Roman"/>
          <w:sz w:val="24"/>
          <w:szCs w:val="24"/>
        </w:rPr>
        <w:br/>
        <w:t xml:space="preserve">из главных духовно-нравственных ценностей народа; понимание роли языка </w:t>
      </w:r>
      <w:r w:rsidRPr="009A0F54">
        <w:rPr>
          <w:rFonts w:ascii="Times New Roman" w:eastAsia="SchoolBookSanPin;Times New Roma" w:hAnsi="Times New Roman"/>
          <w:sz w:val="24"/>
          <w:szCs w:val="24"/>
        </w:rPr>
        <w:br/>
        <w:t xml:space="preserve">как основного средства общения; осознание значения русского языка </w:t>
      </w:r>
      <w:r w:rsidRPr="009A0F54">
        <w:rPr>
          <w:rFonts w:ascii="Times New Roman" w:eastAsia="SchoolBookSanPin;Times New Roma" w:hAnsi="Times New Roman"/>
          <w:sz w:val="24"/>
          <w:szCs w:val="24"/>
        </w:rPr>
        <w:br/>
        <w:t>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19DAA03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овладение основными видами речевой деятельности </w:t>
      </w:r>
      <w:r w:rsidRPr="009A0F54">
        <w:rPr>
          <w:rFonts w:ascii="Times New Roman" w:eastAsia="SchoolBookSanPin;Times New Roma" w:hAnsi="Times New Roman"/>
          <w:sz w:val="24"/>
          <w:szCs w:val="24"/>
        </w:rPr>
        <w:br/>
        <w:t>на основе первоначальных представлений о нормах современного русского литературного языка: аудирование, говорение, чтение, письмо;</w:t>
      </w:r>
    </w:p>
    <w:p w14:paraId="73419A3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овладение первоначальными научными представлениями о системе русского языка: фонетика, графика, лексика, морфемика, морфология и синтаксис; </w:t>
      </w:r>
      <w:r w:rsidRPr="009A0F54">
        <w:rPr>
          <w:rFonts w:ascii="Times New Roman" w:eastAsia="SchoolBookSanPin;Times New Roma" w:hAnsi="Times New Roman"/>
          <w:sz w:val="24"/>
          <w:szCs w:val="24"/>
        </w:rPr>
        <w:b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36C57B28"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14:paraId="5112854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4E8F9CC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Развитие устной и письменной речи обучающихся направлено </w:t>
      </w:r>
      <w:r w:rsidRPr="009A0F54">
        <w:rPr>
          <w:rFonts w:ascii="Times New Roman" w:eastAsia="SchoolBookSanPin;Times New Roma" w:hAnsi="Times New Roman"/>
          <w:sz w:val="24"/>
          <w:szCs w:val="24"/>
        </w:rPr>
        <w:br/>
        <w:t>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767F648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Программа по русскому языку позволит </w:t>
      </w:r>
      <w:r w:rsidRPr="009A0F54">
        <w:rPr>
          <w:rFonts w:ascii="Times New Roman" w:hAnsi="Times New Roman"/>
          <w:sz w:val="24"/>
          <w:szCs w:val="24"/>
        </w:rPr>
        <w:t>педагогическому работнику</w:t>
      </w:r>
      <w:r w:rsidRPr="009A0F54">
        <w:rPr>
          <w:rFonts w:ascii="Times New Roman" w:eastAsia="SchoolBookSanPin;Times New Roma" w:hAnsi="Times New Roman"/>
          <w:sz w:val="24"/>
          <w:szCs w:val="24"/>
        </w:rPr>
        <w:t>:</w:t>
      </w:r>
    </w:p>
    <w:p w14:paraId="104052C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реализовать в процессе преподавания русского языка современные подходы </w:t>
      </w:r>
      <w:r w:rsidRPr="009A0F54">
        <w:rPr>
          <w:rFonts w:ascii="Times New Roman" w:eastAsia="SchoolBookSanPin;Times New Roma" w:hAnsi="Times New Roman"/>
          <w:sz w:val="24"/>
          <w:szCs w:val="24"/>
        </w:rPr>
        <w:br/>
        <w:t>к достижению личностных, метапредметных и предметных результатов обучения, сформулированных в ФГОС НОО;</w:t>
      </w:r>
    </w:p>
    <w:p w14:paraId="0EB47DE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определить и структурировать планируемые результаты обучения </w:t>
      </w:r>
      <w:r w:rsidRPr="009A0F54">
        <w:rPr>
          <w:rFonts w:ascii="Times New Roman" w:eastAsia="SchoolBookSanPin;Times New Roma" w:hAnsi="Times New Roman"/>
          <w:sz w:val="24"/>
          <w:szCs w:val="24"/>
        </w:rPr>
        <w:br/>
        <w:t>и содержание русского языка по годам обучения в соответствии с ФГОС НОО;</w:t>
      </w:r>
    </w:p>
    <w:p w14:paraId="3D4FBA9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разработать календарнотематическое планирование с учётом особенностей конкретного класса.</w:t>
      </w:r>
    </w:p>
    <w:p w14:paraId="36B56C3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w:t>
      </w:r>
      <w:r w:rsidRPr="009A0F54">
        <w:rPr>
          <w:rFonts w:ascii="Times New Roman" w:eastAsia="SchoolBookSanPin;Times New Roma" w:hAnsi="Times New Roman"/>
          <w:sz w:val="24"/>
          <w:szCs w:val="24"/>
        </w:rPr>
        <w:br/>
        <w:t xml:space="preserve">с учётом методических традиций и особенностей преподавания русского языка </w:t>
      </w:r>
      <w:r w:rsidRPr="009A0F54">
        <w:rPr>
          <w:rFonts w:ascii="Times New Roman" w:eastAsia="SchoolBookSanPin;Times New Roma" w:hAnsi="Times New Roman"/>
          <w:sz w:val="24"/>
          <w:szCs w:val="24"/>
        </w:rPr>
        <w:br/>
        <w:t>на уровне начального общего образования. Предметные планируемые результаты освоения программы даны для каждого года русского языка.</w:t>
      </w:r>
    </w:p>
    <w:p w14:paraId="6904AF5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Программа по русскому языку устанавливает распределение учебного материала по классам, основанное на логике развития предметного содержания </w:t>
      </w:r>
      <w:r w:rsidRPr="009A0F54">
        <w:rPr>
          <w:rFonts w:ascii="Times New Roman" w:eastAsia="SchoolBookSanPin;Times New Roma" w:hAnsi="Times New Roman"/>
          <w:sz w:val="24"/>
          <w:szCs w:val="24"/>
        </w:rPr>
        <w:br/>
        <w:t xml:space="preserve">и учёте психологических и возрастных особенностей обучающихся. </w:t>
      </w:r>
    </w:p>
    <w:p w14:paraId="73C7ECD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Программа по русскому языку предоставляет возможности </w:t>
      </w:r>
      <w:r w:rsidRPr="009A0F54">
        <w:rPr>
          <w:rFonts w:ascii="Times New Roman" w:eastAsia="SchoolBookSanPin;Times New Roma" w:hAnsi="Times New Roman"/>
          <w:sz w:val="24"/>
          <w:szCs w:val="24"/>
        </w:rPr>
        <w:br/>
        <w:t>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57D578C0" w14:textId="77777777" w:rsidR="00915022" w:rsidRPr="009A0F54" w:rsidRDefault="00B330DD">
      <w:pPr>
        <w:spacing w:after="0" w:line="348" w:lineRule="auto"/>
        <w:ind w:firstLine="709"/>
        <w:jc w:val="both"/>
        <w:rPr>
          <w:sz w:val="24"/>
          <w:szCs w:val="24"/>
        </w:rPr>
      </w:pPr>
      <w:r w:rsidRPr="009A0F54">
        <w:rPr>
          <w:rFonts w:ascii="Times New Roman" w:eastAsia="SchoolBookSanPin;Times New Roma" w:hAnsi="Times New Roman"/>
          <w:sz w:val="24"/>
          <w:szCs w:val="24"/>
        </w:rPr>
        <w:t xml:space="preserve">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w:t>
      </w:r>
      <w:r w:rsidRPr="009A0F54">
        <w:rPr>
          <w:rFonts w:ascii="Times New Roman" w:eastAsia="SchoolBookSanPin;Times New Roma" w:hAnsi="Times New Roman"/>
          <w:sz w:val="24"/>
          <w:szCs w:val="24"/>
        </w:rPr>
        <w:br/>
        <w:t xml:space="preserve">на уровне начального общего образования и готовности обучающегося </w:t>
      </w:r>
      <w:r w:rsidRPr="009A0F54">
        <w:rPr>
          <w:rFonts w:ascii="Times New Roman" w:eastAsia="SchoolBookSanPin;Times New Roma" w:hAnsi="Times New Roman"/>
          <w:sz w:val="24"/>
          <w:szCs w:val="24"/>
        </w:rPr>
        <w:br/>
        <w:t xml:space="preserve">к дальнейшему обучению. </w:t>
      </w:r>
    </w:p>
    <w:p w14:paraId="338641C8" w14:textId="77777777" w:rsidR="00915022" w:rsidRPr="009A0F54" w:rsidRDefault="00B330DD">
      <w:pPr>
        <w:spacing w:after="0" w:line="348" w:lineRule="auto"/>
        <w:ind w:firstLine="709"/>
        <w:jc w:val="both"/>
        <w:rPr>
          <w:sz w:val="24"/>
          <w:szCs w:val="24"/>
        </w:rPr>
      </w:pPr>
      <w:r w:rsidRPr="009A0F54">
        <w:rPr>
          <w:rFonts w:ascii="Times New Roman" w:eastAsia="SchoolBookSanPin;Times New Roma" w:hAnsi="Times New Roman"/>
          <w:sz w:val="24"/>
          <w:szCs w:val="24"/>
        </w:rPr>
        <w:t xml:space="preserve">Общее число часов, рекомендованных для изучения русского </w:t>
      </w:r>
      <w:r w:rsidRPr="009A0F54">
        <w:rPr>
          <w:rFonts w:ascii="Times New Roman" w:eastAsia="SchoolBookSanPin;Times New Roma" w:hAnsi="Times New Roman"/>
          <w:sz w:val="24"/>
          <w:szCs w:val="24"/>
        </w:rPr>
        <w:br/>
        <w:t xml:space="preserve">языка, –675 (5 часов в неделю в каждом классе): в 1 классе – 165 часов, </w:t>
      </w:r>
      <w:r w:rsidRPr="009A0F54">
        <w:rPr>
          <w:rFonts w:ascii="Times New Roman" w:eastAsia="SchoolBookSanPin;Times New Roma" w:hAnsi="Times New Roman"/>
          <w:sz w:val="24"/>
          <w:szCs w:val="24"/>
        </w:rPr>
        <w:br/>
        <w:t xml:space="preserve">во 2–4 классах – по 170 часов. </w:t>
      </w:r>
    </w:p>
    <w:p w14:paraId="40965BF0" w14:textId="77777777" w:rsidR="00915022" w:rsidRPr="009A0F54" w:rsidRDefault="00B330DD">
      <w:pPr>
        <w:spacing w:after="0" w:line="348"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lastRenderedPageBreak/>
        <w:t xml:space="preserve"> Содержание обучения в 1 классе.</w:t>
      </w:r>
    </w:p>
    <w:p w14:paraId="6351EE90" w14:textId="77777777" w:rsidR="00915022" w:rsidRPr="009A0F54" w:rsidRDefault="00B330DD">
      <w:pPr>
        <w:spacing w:after="0" w:line="348" w:lineRule="auto"/>
        <w:ind w:firstLine="709"/>
        <w:jc w:val="both"/>
        <w:rPr>
          <w:sz w:val="24"/>
          <w:szCs w:val="24"/>
        </w:rPr>
      </w:pPr>
      <w:r w:rsidRPr="009A0F54">
        <w:rPr>
          <w:rFonts w:ascii="Times New Roman" w:eastAsia="OfficinaSansBoldITC;Franklin Go" w:hAnsi="Times New Roman"/>
          <w:sz w:val="24"/>
          <w:szCs w:val="24"/>
        </w:rPr>
        <w:t>Обучение грамоте.</w:t>
      </w:r>
    </w:p>
    <w:p w14:paraId="5939E520" w14:textId="77777777" w:rsidR="00915022" w:rsidRPr="009A0F54" w:rsidRDefault="00B330DD">
      <w:pPr>
        <w:spacing w:after="0" w:line="348" w:lineRule="auto"/>
        <w:ind w:firstLine="709"/>
        <w:jc w:val="both"/>
        <w:rPr>
          <w:rFonts w:ascii="Times New Roman" w:hAnsi="Times New Roman"/>
          <w:sz w:val="24"/>
          <w:szCs w:val="24"/>
        </w:rPr>
      </w:pPr>
      <w:r w:rsidRPr="009A0F54">
        <w:rPr>
          <w:rFonts w:ascii="Times New Roman" w:hAnsi="Times New Roman"/>
          <w:sz w:val="24"/>
          <w:szCs w:val="24"/>
        </w:rPr>
        <w:t xml:space="preserve">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w:t>
      </w:r>
      <w:r w:rsidRPr="009A0F54">
        <w:rPr>
          <w:rFonts w:ascii="Times New Roman" w:hAnsi="Times New Roman"/>
          <w:sz w:val="24"/>
          <w:szCs w:val="24"/>
        </w:rPr>
        <w:br/>
        <w:t>от 20 до 23 недель, соответственно, продолжительность изучения систематического курса в 1 классе может варьироваться от 10 до 13 недель.</w:t>
      </w:r>
    </w:p>
    <w:p w14:paraId="1D17DC29"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Развитие речи.</w:t>
      </w:r>
    </w:p>
    <w:p w14:paraId="3765DB1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59923AF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Понимание текста при его прослушивании и при самостоятельном чтении вслух.</w:t>
      </w:r>
      <w:r w:rsidRPr="009A0F54">
        <w:rPr>
          <w:rFonts w:ascii="Times New Roman" w:eastAsia="Times New Roman" w:hAnsi="Times New Roman"/>
          <w:sz w:val="24"/>
          <w:szCs w:val="24"/>
        </w:rPr>
        <w:t xml:space="preserve"> </w:t>
      </w:r>
    </w:p>
    <w:p w14:paraId="59EE3355"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Слово и предложение.</w:t>
      </w:r>
    </w:p>
    <w:p w14:paraId="223436E5"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Различение слова и предложения. Работа с предложением: выделение слов, изменение их порядка.</w:t>
      </w:r>
    </w:p>
    <w:p w14:paraId="482AC21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Восприятие слова как объекта изучения, материала для анализа. Наблюдение </w:t>
      </w:r>
      <w:r w:rsidRPr="009A0F54">
        <w:rPr>
          <w:rFonts w:ascii="Times New Roman" w:eastAsia="SchoolBookSanPin;Times New Roma" w:hAnsi="Times New Roman"/>
          <w:sz w:val="24"/>
          <w:szCs w:val="24"/>
        </w:rPr>
        <w:br/>
        <w:t>над значением слова. Выявление слов, значение которых требует уточнения.</w:t>
      </w:r>
    </w:p>
    <w:p w14:paraId="2B63B59B"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Фонетика.</w:t>
      </w:r>
    </w:p>
    <w:p w14:paraId="2B3AD45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w:t>
      </w:r>
      <w:r w:rsidRPr="009A0F54">
        <w:rPr>
          <w:rFonts w:ascii="Times New Roman" w:eastAsia="SchoolBookSanPin;Times New Roma" w:hAnsi="Times New Roman"/>
          <w:sz w:val="24"/>
          <w:szCs w:val="24"/>
        </w:rPr>
        <w:br/>
        <w:t>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0AF045E7"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Графика.</w:t>
      </w:r>
    </w:p>
    <w:p w14:paraId="3EB668E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я</w:t>
      </w:r>
      <w:r w:rsidRPr="009A0F54">
        <w:rPr>
          <w:rFonts w:ascii="Times New Roman" w:eastAsia="SchoolBookSanPin;Times New Roma" w:hAnsi="Times New Roma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14:paraId="76E3A31C"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Чтение.</w:t>
      </w:r>
    </w:p>
    <w:p w14:paraId="15F55BA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w:t>
      </w:r>
      <w:r w:rsidRPr="009A0F54">
        <w:rPr>
          <w:rFonts w:ascii="Times New Roman" w:eastAsia="SchoolBookSanPin;Times New Roma" w:hAnsi="Times New Roman"/>
          <w:sz w:val="24"/>
          <w:szCs w:val="24"/>
        </w:rPr>
        <w:br/>
        <w:t>и стихотворений.</w:t>
      </w:r>
    </w:p>
    <w:p w14:paraId="00CA513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6C9A7741"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Письмо.</w:t>
      </w:r>
    </w:p>
    <w:p w14:paraId="7CDDF55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6A1B0D2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w:t>
      </w:r>
      <w:r w:rsidRPr="009A0F54">
        <w:rPr>
          <w:rFonts w:ascii="Times New Roman" w:eastAsia="SchoolBookSanPin;Times New Roma" w:hAnsi="Times New Roman"/>
          <w:sz w:val="24"/>
          <w:szCs w:val="24"/>
        </w:rPr>
        <w:br/>
        <w:t>и последовательность правильного списывания текста.</w:t>
      </w:r>
    </w:p>
    <w:p w14:paraId="2AD4BB08"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Орфография и пунктуация.</w:t>
      </w:r>
    </w:p>
    <w:p w14:paraId="3E17F34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Правила правописания и их применение: раздельное написание слов; обозначение гласных после шипящих в сочетаниях «</w:t>
      </w:r>
      <w:r w:rsidRPr="009A0F54">
        <w:rPr>
          <w:rFonts w:ascii="Times New Roman" w:eastAsia="SchoolBookSanPin;Times New Roma" w:hAnsi="Times New Roman"/>
          <w:bCs/>
          <w:sz w:val="24"/>
          <w:szCs w:val="24"/>
        </w:rPr>
        <w:t>жи»</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ши» </w:t>
      </w:r>
      <w:r w:rsidRPr="009A0F54">
        <w:rPr>
          <w:rFonts w:ascii="Times New Roman" w:eastAsia="SchoolBookSanPin;Times New Roma" w:hAnsi="Times New Roman"/>
          <w:sz w:val="24"/>
          <w:szCs w:val="24"/>
        </w:rPr>
        <w:t xml:space="preserve">(в положении </w:t>
      </w:r>
      <w:r w:rsidRPr="009A0F54">
        <w:rPr>
          <w:rFonts w:ascii="Times New Roman" w:eastAsia="SchoolBookSanPin;Times New Roma" w:hAnsi="Times New Roman"/>
          <w:sz w:val="24"/>
          <w:szCs w:val="24"/>
        </w:rPr>
        <w:br/>
        <w:t>под ударением), «</w:t>
      </w:r>
      <w:r w:rsidRPr="009A0F54">
        <w:rPr>
          <w:rFonts w:ascii="Times New Roman" w:eastAsia="SchoolBookSanPin;Times New Roma" w:hAnsi="Times New Roman"/>
          <w:bCs/>
          <w:sz w:val="24"/>
          <w:szCs w:val="24"/>
        </w:rPr>
        <w:t>ча»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чу»</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щу»</w:t>
      </w:r>
      <w:r w:rsidRPr="009A0F54">
        <w:rPr>
          <w:rFonts w:ascii="Times New Roman" w:eastAsia="SchoolBookSanPin;Times New Roma" w:hAnsi="Times New Roman"/>
          <w:sz w:val="24"/>
          <w:szCs w:val="24"/>
        </w:rPr>
        <w:t xml:space="preserve">; прописная буква в начале предложения, </w:t>
      </w:r>
      <w:r w:rsidRPr="009A0F54">
        <w:rPr>
          <w:rFonts w:ascii="Times New Roman" w:eastAsia="SchoolBookSanPin;Times New Roma" w:hAnsi="Times New Roman"/>
          <w:sz w:val="24"/>
          <w:szCs w:val="24"/>
        </w:rPr>
        <w:br/>
        <w:t xml:space="preserve">в именах собственных (имена людей, клички животных); перенос по слогам слов </w:t>
      </w:r>
      <w:r w:rsidRPr="009A0F54">
        <w:rPr>
          <w:rFonts w:ascii="Times New Roman" w:eastAsia="SchoolBookSanPin;Times New Roma" w:hAnsi="Times New Roman"/>
          <w:sz w:val="24"/>
          <w:szCs w:val="24"/>
        </w:rPr>
        <w:br/>
        <w:t>без стечения согласных; знаки препинания в конце предложения.</w:t>
      </w:r>
    </w:p>
    <w:p w14:paraId="37DCCEAC"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Систематический курс.</w:t>
      </w:r>
    </w:p>
    <w:p w14:paraId="2CF17B32"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Общие сведения о языке.</w:t>
      </w:r>
    </w:p>
    <w:p w14:paraId="470FF76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Язык как основное средство человеческого общения. Цели и ситуации общения.</w:t>
      </w:r>
    </w:p>
    <w:p w14:paraId="4A939DEF"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Фонетика.</w:t>
      </w:r>
    </w:p>
    <w:p w14:paraId="1C1EC06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62C7FC7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Слог. Количество слогов в слове. Ударный слог. Деление слов на слоги (простые случаи, без стечения согласных).</w:t>
      </w:r>
    </w:p>
    <w:p w14:paraId="2D2C70C4"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Графика.</w:t>
      </w:r>
    </w:p>
    <w:p w14:paraId="1CEED06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Звук и буква. Различение звуков и букв. Обозначение при письме твёрдости согласных звуков буквами «</w:t>
      </w:r>
      <w:r w:rsidRPr="009A0F54">
        <w:rPr>
          <w:rFonts w:ascii="Times New Roman" w:eastAsia="SchoolBookSanPin;Times New Roma" w:hAnsi="Times New Roman"/>
          <w:bCs/>
          <w:sz w:val="24"/>
          <w:szCs w:val="24"/>
        </w:rPr>
        <w:t>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о»</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у»</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ы»</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э»</w:t>
      </w:r>
      <w:r w:rsidRPr="009A0F54">
        <w:rPr>
          <w:rFonts w:ascii="Times New Roman" w:eastAsia="SchoolBookSanPin;Times New Roma" w:hAnsi="Times New Roman"/>
          <w:sz w:val="24"/>
          <w:szCs w:val="24"/>
        </w:rPr>
        <w:t>; слова с буквой «</w:t>
      </w:r>
      <w:r w:rsidRPr="009A0F54">
        <w:rPr>
          <w:rFonts w:ascii="Times New Roman" w:eastAsia="SchoolBookSanPin;Times New Roma" w:hAnsi="Times New Roman"/>
          <w:bCs/>
          <w:sz w:val="24"/>
          <w:szCs w:val="24"/>
        </w:rPr>
        <w:t>э»</w:t>
      </w:r>
      <w:r w:rsidRPr="009A0F54">
        <w:rPr>
          <w:rFonts w:ascii="Times New Roman" w:eastAsia="SchoolBookSanPin;Times New Roma" w:hAnsi="Times New Roman"/>
          <w:sz w:val="24"/>
          <w:szCs w:val="24"/>
        </w:rPr>
        <w:t>. Обозначение при письме мягкости согласных звуков буквами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я»</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w:t>
      </w:r>
      <w:r w:rsidRPr="009A0F54">
        <w:rPr>
          <w:rFonts w:ascii="Times New Roman" w:eastAsia="SchoolBookSanPin;Times New Roma" w:hAnsi="Times New Roman"/>
          <w:sz w:val="24"/>
          <w:szCs w:val="24"/>
        </w:rPr>
        <w:t>. Функции букв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я»</w:t>
      </w:r>
      <w:r w:rsidRPr="009A0F54">
        <w:rPr>
          <w:rFonts w:ascii="Times New Roman" w:eastAsia="SchoolBookSanPin;Times New Roma" w:hAnsi="Times New Roman"/>
          <w:sz w:val="24"/>
          <w:szCs w:val="24"/>
        </w:rPr>
        <w:t>. Мягкий знак как показатель мягкости предшествующего согласного звука в конце слова.</w:t>
      </w:r>
    </w:p>
    <w:p w14:paraId="10BD673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Установление соотношения звукового и буквенного состава слова в словах, например, стол и конь.</w:t>
      </w:r>
    </w:p>
    <w:p w14:paraId="4D2D8F7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Небуквенные графические средства: пробел между словами, знак переноса.</w:t>
      </w:r>
    </w:p>
    <w:p w14:paraId="67E64E1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Русский алфавит: правильное название букв, их последовательность. Использование алфавита для упорядочения списка слов.</w:t>
      </w:r>
    </w:p>
    <w:p w14:paraId="094F3548"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Орфоэпия.</w:t>
      </w:r>
    </w:p>
    <w:p w14:paraId="3EBBCBF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Произношение звуков и сочетаний звуков, ударение в словах в соответствии </w:t>
      </w:r>
      <w:r w:rsidRPr="009A0F54">
        <w:rPr>
          <w:rFonts w:ascii="Times New Roman" w:eastAsia="SchoolBookSanPin;Times New Roma" w:hAnsi="Times New Roman"/>
          <w:sz w:val="24"/>
          <w:szCs w:val="24"/>
        </w:rPr>
        <w:br/>
        <w:t xml:space="preserve">с нормами современного русского литературного языка (на основе ограниченного перечня слов, </w:t>
      </w:r>
      <w:r w:rsidRPr="009A0F54">
        <w:rPr>
          <w:rFonts w:ascii="Times New Roman" w:eastAsia="SchoolBookSanPin;Times New Roma" w:hAnsi="Times New Roman"/>
          <w:sz w:val="24"/>
          <w:szCs w:val="24"/>
        </w:rPr>
        <w:lastRenderedPageBreak/>
        <w:t>отрабатываемого в учебнике, включённом в федеральный перечень учебников</w:t>
      </w:r>
      <w:r w:rsidRPr="009A0F54">
        <w:rPr>
          <w:rStyle w:val="a4"/>
          <w:rFonts w:ascii="Times New Roman" w:eastAsia="SchoolBookSanPin;Times New Roma" w:hAnsi="Times New Roman"/>
          <w:sz w:val="24"/>
          <w:szCs w:val="24"/>
        </w:rPr>
        <w:footnoteReference w:id="3"/>
      </w:r>
      <w:r w:rsidRPr="009A0F54">
        <w:rPr>
          <w:rFonts w:ascii="Times New Roman" w:eastAsia="SchoolBookSanPin;Times New Roma" w:hAnsi="Times New Roman"/>
          <w:sz w:val="24"/>
          <w:szCs w:val="24"/>
        </w:rPr>
        <w:t xml:space="preserve"> (далее – учебник).</w:t>
      </w:r>
    </w:p>
    <w:p w14:paraId="458CC781"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Лексика.</w:t>
      </w:r>
    </w:p>
    <w:p w14:paraId="44CE749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Слово как единица языка (ознакомление).</w:t>
      </w:r>
    </w:p>
    <w:p w14:paraId="3F5C48D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Слово как название предмета, признака предмета, действия предмета (ознакомление).</w:t>
      </w:r>
    </w:p>
    <w:p w14:paraId="5263DEA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Выявление слов, значение которых требует уточнения.</w:t>
      </w:r>
    </w:p>
    <w:p w14:paraId="5C60EE54"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Синтаксис.</w:t>
      </w:r>
    </w:p>
    <w:p w14:paraId="0DA3E19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Предложение как единица языка (ознакомление).</w:t>
      </w:r>
    </w:p>
    <w:p w14:paraId="63110B0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14:paraId="1FE0205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Восстановление деформированных предложений. Составление предложений </w:t>
      </w:r>
      <w:r w:rsidRPr="009A0F54">
        <w:rPr>
          <w:rFonts w:ascii="Times New Roman" w:eastAsia="SchoolBookSanPin;Times New Roma" w:hAnsi="Times New Roman"/>
          <w:sz w:val="24"/>
          <w:szCs w:val="24"/>
        </w:rPr>
        <w:br/>
        <w:t>из набора форм слов.</w:t>
      </w:r>
    </w:p>
    <w:p w14:paraId="7444C666"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Орфография и пунктуация.</w:t>
      </w:r>
    </w:p>
    <w:p w14:paraId="0D7C246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Правила правописания и их применение:</w:t>
      </w:r>
    </w:p>
    <w:p w14:paraId="6E8C515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раздельное написание слов в предложении;</w:t>
      </w:r>
    </w:p>
    <w:p w14:paraId="18184D1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прописная буква в начале предложения и в именах собственных: в именах </w:t>
      </w:r>
      <w:r w:rsidRPr="009A0F54">
        <w:rPr>
          <w:rFonts w:ascii="Times New Roman" w:eastAsia="SchoolBookSanPin;Times New Roma" w:hAnsi="Times New Roman"/>
          <w:sz w:val="24"/>
          <w:szCs w:val="24"/>
        </w:rPr>
        <w:br/>
        <w:t>и фамилиях людей, кличках животных;</w:t>
      </w:r>
    </w:p>
    <w:p w14:paraId="775356D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перенос слов (без учёта морфемного членения слова);</w:t>
      </w:r>
    </w:p>
    <w:p w14:paraId="5337088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гласные после шипящих в сочетаниях </w:t>
      </w:r>
      <w:r w:rsidRPr="009A0F54">
        <w:rPr>
          <w:rFonts w:ascii="Times New Roman" w:eastAsia="SchoolBookSanPin;Times New Roma" w:hAnsi="Times New Roman"/>
          <w:bCs/>
          <w:sz w:val="24"/>
          <w:szCs w:val="24"/>
        </w:rPr>
        <w:t>жи</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ши </w:t>
      </w:r>
      <w:r w:rsidRPr="009A0F54">
        <w:rPr>
          <w:rFonts w:ascii="Times New Roman" w:eastAsia="SchoolBookSanPin;Times New Roma" w:hAnsi="Times New Roman"/>
          <w:sz w:val="24"/>
          <w:szCs w:val="24"/>
        </w:rPr>
        <w:t xml:space="preserve">(в положении под ударением), </w:t>
      </w:r>
      <w:r w:rsidRPr="009A0F54">
        <w:rPr>
          <w:rFonts w:ascii="Times New Roman" w:eastAsia="SchoolBookSanPin;Times New Roma" w:hAnsi="Times New Roman"/>
          <w:sz w:val="24"/>
          <w:szCs w:val="24"/>
        </w:rPr>
        <w:br/>
      </w:r>
      <w:r w:rsidRPr="009A0F54">
        <w:rPr>
          <w:rFonts w:ascii="Times New Roman" w:eastAsia="SchoolBookSanPin;Times New Roma" w:hAnsi="Times New Roman"/>
          <w:bCs/>
          <w:sz w:val="24"/>
          <w:szCs w:val="24"/>
        </w:rPr>
        <w:t>«ча»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чу»</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щу»</w:t>
      </w:r>
      <w:r w:rsidRPr="009A0F54">
        <w:rPr>
          <w:rFonts w:ascii="Times New Roman" w:eastAsia="SchoolBookSanPin;Times New Roma" w:hAnsi="Times New Roman"/>
          <w:sz w:val="24"/>
          <w:szCs w:val="24"/>
        </w:rPr>
        <w:t>;</w:t>
      </w:r>
    </w:p>
    <w:p w14:paraId="014F63F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сочетания «</w:t>
      </w:r>
      <w:r w:rsidRPr="009A0F54">
        <w:rPr>
          <w:rFonts w:ascii="Times New Roman" w:eastAsia="SchoolBookSanPin;Times New Roma" w:hAnsi="Times New Roman"/>
          <w:bCs/>
          <w:sz w:val="24"/>
          <w:szCs w:val="24"/>
        </w:rPr>
        <w:t>чк»</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чн»</w:t>
      </w:r>
      <w:r w:rsidRPr="009A0F54">
        <w:rPr>
          <w:rFonts w:ascii="Times New Roman" w:eastAsia="SchoolBookSanPin;Times New Roma" w:hAnsi="Times New Roman"/>
          <w:sz w:val="24"/>
          <w:szCs w:val="24"/>
        </w:rPr>
        <w:t>;</w:t>
      </w:r>
    </w:p>
    <w:p w14:paraId="5DBB89D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слова с непроверяемыми гласными и согласными (перечень слов </w:t>
      </w:r>
      <w:r w:rsidRPr="009A0F54">
        <w:rPr>
          <w:rFonts w:ascii="Times New Roman" w:eastAsia="SchoolBookSanPin;Times New Roma" w:hAnsi="Times New Roman"/>
          <w:sz w:val="24"/>
          <w:szCs w:val="24"/>
        </w:rPr>
        <w:br/>
        <w:t>в орфографическом словаре учебника);</w:t>
      </w:r>
    </w:p>
    <w:p w14:paraId="7EA31DD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знаки препинания в конце предложения: точка, вопросительный </w:t>
      </w:r>
      <w:r w:rsidRPr="009A0F54">
        <w:rPr>
          <w:rFonts w:ascii="Times New Roman" w:eastAsia="SchoolBookSanPin;Times New Roma" w:hAnsi="Times New Roman"/>
          <w:sz w:val="24"/>
          <w:szCs w:val="24"/>
        </w:rPr>
        <w:br/>
        <w:t>и восклицательный знаки.</w:t>
      </w:r>
    </w:p>
    <w:p w14:paraId="52BDDE7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Алгоритм списывания текста.</w:t>
      </w:r>
    </w:p>
    <w:p w14:paraId="590D193B"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Развитие речи.</w:t>
      </w:r>
    </w:p>
    <w:p w14:paraId="668DD2A2"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Речь как основная форма общения между людьми. Текст как единица речи (ознакомление).</w:t>
      </w:r>
    </w:p>
    <w:p w14:paraId="69D687C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662327C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14:paraId="6DBA7C6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Составление небольших рассказов на основе наблюдений.</w:t>
      </w:r>
    </w:p>
    <w:p w14:paraId="264427BC"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w:t>
      </w:r>
      <w:r w:rsidRPr="009A0F54">
        <w:rPr>
          <w:rFonts w:ascii="Times New Roman" w:eastAsia="SchoolBookSanPin;Times New Roma" w:hAnsi="Times New Roman"/>
          <w:bCs/>
          <w:sz w:val="24"/>
          <w:szCs w:val="24"/>
        </w:rPr>
        <w:lastRenderedPageBreak/>
        <w:t xml:space="preserve">совместной деятельности. </w:t>
      </w:r>
    </w:p>
    <w:p w14:paraId="1FB50B60"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7F821E9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3DDB7F7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28B5A32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устанавливать основания для сравнения звукового состава слов: выделять признаки сходства и различия;</w:t>
      </w:r>
    </w:p>
    <w:p w14:paraId="5B415F2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75ECD773"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1A12470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изменения звуковой модели по предложенному учителем правилу, подбирать слова к модели;</w:t>
      </w:r>
    </w:p>
    <w:p w14:paraId="4A3B688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формулировать выводы о соответствии звукового и буквенного состава слова;</w:t>
      </w:r>
    </w:p>
    <w:p w14:paraId="6426CBF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использовать алфавит для самостоятельного упорядочивания списка слов.</w:t>
      </w:r>
    </w:p>
    <w:p w14:paraId="3F6C1F1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31F1BD6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выбирать источник получения информации: уточнять написание слова </w:t>
      </w:r>
      <w:r w:rsidRPr="009A0F54">
        <w:rPr>
          <w:rFonts w:ascii="Times New Roman" w:eastAsia="SchoolBookSanPin;Times New Roma" w:hAnsi="Times New Roman"/>
          <w:sz w:val="24"/>
          <w:szCs w:val="24"/>
        </w:rPr>
        <w:br/>
        <w:t>по орфографическому словарику учебника; место ударения в слове по перечню слов, отрабатываемых в учебнике;</w:t>
      </w:r>
    </w:p>
    <w:p w14:paraId="21FCD30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анализировать графическую информацию – модели звукового состава слова;</w:t>
      </w:r>
    </w:p>
    <w:p w14:paraId="7B391BA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самостоятельно создавать модели звукового состава слова.</w:t>
      </w:r>
    </w:p>
    <w:p w14:paraId="58E764AF"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Общение</w:t>
      </w:r>
      <w:r w:rsidRPr="009A0F54">
        <w:rPr>
          <w:rFonts w:ascii="Times New Roman" w:eastAsia="SchoolBookSanPin;Times New Roma" w:hAnsi="Times New Roman"/>
          <w:bCs/>
          <w:sz w:val="24"/>
          <w:szCs w:val="24"/>
        </w:rPr>
        <w:t xml:space="preserve"> </w:t>
      </w:r>
      <w:r w:rsidRPr="009A0F54">
        <w:rPr>
          <w:rFonts w:ascii="Times New Roman" w:eastAsia="SchoolBookSanPin;Times New Roma" w:hAnsi="Times New Roman"/>
          <w:sz w:val="24"/>
          <w:szCs w:val="24"/>
        </w:rPr>
        <w:t xml:space="preserve">как часть </w:t>
      </w:r>
      <w:r w:rsidRPr="009A0F54">
        <w:rPr>
          <w:rFonts w:ascii="Times New Roman" w:eastAsia="SchoolBookSanPin;Times New Roma" w:hAnsi="Times New Roman"/>
          <w:bCs/>
          <w:sz w:val="24"/>
          <w:szCs w:val="24"/>
        </w:rPr>
        <w:t>коммуникативных универсальных учебных действий</w:t>
      </w:r>
      <w:r w:rsidRPr="009A0F54">
        <w:rPr>
          <w:rFonts w:ascii="Times New Roman" w:eastAsia="SchoolBookSanPin;Times New Roma" w:hAnsi="Times New Roman"/>
          <w:sz w:val="24"/>
          <w:szCs w:val="24"/>
        </w:rPr>
        <w:t>:</w:t>
      </w:r>
    </w:p>
    <w:p w14:paraId="400E674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воспринимать суждения, выражать эмоции в соответствии с целями </w:t>
      </w:r>
      <w:r w:rsidRPr="009A0F54">
        <w:rPr>
          <w:rFonts w:ascii="Times New Roman" w:eastAsia="SchoolBookSanPin;Times New Roma" w:hAnsi="Times New Roman"/>
          <w:sz w:val="24"/>
          <w:szCs w:val="24"/>
        </w:rPr>
        <w:br/>
        <w:t>и условиями общения в знакомой среде;</w:t>
      </w:r>
    </w:p>
    <w:p w14:paraId="039C5F7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проявлять уважительное отношение к собеседнику, соблюдать в процессе общения нормы речевого этикета;</w:t>
      </w:r>
    </w:p>
    <w:p w14:paraId="21062D52"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соблюдать правила ведения диалога;</w:t>
      </w:r>
    </w:p>
    <w:p w14:paraId="0505704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воспринимать разные точки зрения;</w:t>
      </w:r>
    </w:p>
    <w:p w14:paraId="3CB0B38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 процессе учебного диалога отвечать на вопросы по изученному материалу;</w:t>
      </w:r>
    </w:p>
    <w:p w14:paraId="61E3045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речевое высказывание об обозначении звуков буквами; </w:t>
      </w:r>
      <w:r w:rsidRPr="009A0F54">
        <w:rPr>
          <w:rFonts w:ascii="Times New Roman" w:eastAsia="SchoolBookSanPin;Times New Roma" w:hAnsi="Times New Roman"/>
          <w:sz w:val="24"/>
          <w:szCs w:val="24"/>
        </w:rPr>
        <w:br/>
        <w:t>о звуковом и буквенном составе слова.</w:t>
      </w:r>
    </w:p>
    <w:p w14:paraId="5D29C14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Самоорганизация</w:t>
      </w:r>
      <w:r w:rsidRPr="009A0F54">
        <w:rPr>
          <w:rFonts w:ascii="Times New Roman" w:eastAsia="SchoolBookSanPin;Times New Roma" w:hAnsi="Times New Roman"/>
          <w:bCs/>
          <w:sz w:val="24"/>
          <w:szCs w:val="24"/>
        </w:rPr>
        <w:t xml:space="preserve"> </w:t>
      </w:r>
      <w:r w:rsidRPr="009A0F54">
        <w:rPr>
          <w:rFonts w:ascii="Times New Roman" w:eastAsia="SchoolBookSanPin;Times New Roma" w:hAnsi="Times New Roman"/>
          <w:sz w:val="24"/>
          <w:szCs w:val="24"/>
        </w:rPr>
        <w:t xml:space="preserve">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14:paraId="25E90542"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последовательность учебных операций при проведении звукового анализа слова;</w:t>
      </w:r>
    </w:p>
    <w:p w14:paraId="777B727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последовательность учебных операций при списывании;</w:t>
      </w:r>
    </w:p>
    <w:p w14:paraId="55E42A7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удерживать учебную задачу при проведении звукового анализа, </w:t>
      </w:r>
      <w:r w:rsidRPr="009A0F54">
        <w:rPr>
          <w:rFonts w:ascii="Times New Roman" w:eastAsia="SchoolBookSanPin;Times New Roma" w:hAnsi="Times New Roman"/>
          <w:sz w:val="24"/>
          <w:szCs w:val="24"/>
        </w:rPr>
        <w:br/>
        <w:t>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2D3EA14D"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lastRenderedPageBreak/>
        <w:t> </w:t>
      </w:r>
      <w:r w:rsidRPr="009A0F54">
        <w:rPr>
          <w:rFonts w:ascii="Times New Roman" w:eastAsia="SchoolBookSanPin;Times New Roma" w:hAnsi="Times New Roman"/>
          <w:sz w:val="24"/>
          <w:szCs w:val="24"/>
        </w:rPr>
        <w:t xml:space="preserve">Самоконтроль 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14:paraId="56BEE10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находить ошибку, допущенную при проведении звукового анализа, </w:t>
      </w:r>
      <w:r w:rsidRPr="009A0F54">
        <w:rPr>
          <w:rFonts w:ascii="Times New Roman" w:eastAsia="SchoolBookSanPin;Times New Roma" w:hAnsi="Times New Roman"/>
          <w:sz w:val="24"/>
          <w:szCs w:val="24"/>
        </w:rPr>
        <w:br/>
        <w:t>при письме под диктовку или списывании слов, предложений, с использованием указаний педагога о наличии ошибки;</w:t>
      </w:r>
    </w:p>
    <w:p w14:paraId="73CBFCD8"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оценивать правильность написания букв, соединений букв, слов, предложений.</w:t>
      </w:r>
    </w:p>
    <w:p w14:paraId="73AFDDD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bCs/>
          <w:sz w:val="24"/>
          <w:szCs w:val="24"/>
        </w:rPr>
        <w:t>Совместная деятельность</w:t>
      </w:r>
      <w:r w:rsidRPr="009A0F54">
        <w:rPr>
          <w:rFonts w:ascii="Times New Roman" w:eastAsia="SchoolBookSanPin;Times New Roma" w:hAnsi="Times New Roman"/>
          <w:sz w:val="24"/>
          <w:szCs w:val="24"/>
        </w:rPr>
        <w:t>:</w:t>
      </w:r>
    </w:p>
    <w:p w14:paraId="3CDF104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принимать цель совместной деятельности, коллективно строить план действий </w:t>
      </w:r>
      <w:r w:rsidRPr="009A0F54">
        <w:rPr>
          <w:rFonts w:ascii="Times New Roman" w:eastAsia="SchoolBookSanPin;Times New Roma" w:hAnsi="Times New Roman"/>
          <w:sz w:val="24"/>
          <w:szCs w:val="24"/>
        </w:rPr>
        <w:br/>
        <w:t xml:space="preserve">по её достижению, распределять роли, договариваться, учитывать интересы </w:t>
      </w:r>
      <w:r w:rsidRPr="009A0F54">
        <w:rPr>
          <w:rFonts w:ascii="Times New Roman" w:eastAsia="SchoolBookSanPin;Times New Roma" w:hAnsi="Times New Roman"/>
          <w:sz w:val="24"/>
          <w:szCs w:val="24"/>
        </w:rPr>
        <w:br/>
        <w:t>и мнения участников совместной работы;</w:t>
      </w:r>
    </w:p>
    <w:p w14:paraId="54800EB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ответственно выполнять свою часть работы.</w:t>
      </w:r>
    </w:p>
    <w:p w14:paraId="4FC07E28" w14:textId="77777777"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Содержание обучения во 2 классе.</w:t>
      </w:r>
    </w:p>
    <w:p w14:paraId="26B4A6EA" w14:textId="77777777" w:rsidR="00915022" w:rsidRPr="009A0F54" w:rsidRDefault="00B330DD">
      <w:pPr>
        <w:spacing w:after="0" w:line="352" w:lineRule="auto"/>
        <w:ind w:firstLine="709"/>
        <w:jc w:val="both"/>
        <w:rPr>
          <w:rFonts w:ascii="Times New Roman" w:eastAsia="SchoolBookSanPin;Times New Roma" w:hAnsi="Times New Roman"/>
          <w:bCs/>
          <w:sz w:val="24"/>
          <w:szCs w:val="24"/>
        </w:rPr>
      </w:pPr>
      <w:r w:rsidRPr="009A0F54">
        <w:rPr>
          <w:rFonts w:ascii="Times New Roman" w:eastAsia="SchoolBookSanPin;Times New Roma" w:hAnsi="Times New Roman"/>
          <w:bCs/>
          <w:sz w:val="24"/>
          <w:szCs w:val="24"/>
        </w:rPr>
        <w:t>Общие сведения о языке.</w:t>
      </w:r>
    </w:p>
    <w:p w14:paraId="7B74257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31CD3000" w14:textId="77777777" w:rsidR="00915022" w:rsidRPr="009A0F54" w:rsidRDefault="00B330DD">
      <w:pPr>
        <w:spacing w:after="0" w:line="352" w:lineRule="auto"/>
        <w:ind w:firstLine="709"/>
        <w:jc w:val="both"/>
        <w:rPr>
          <w:rFonts w:ascii="Times New Roman" w:eastAsia="SchoolBookSanPin;Times New Roma" w:hAnsi="Times New Roman"/>
          <w:bCs/>
          <w:sz w:val="24"/>
          <w:szCs w:val="24"/>
        </w:rPr>
      </w:pPr>
      <w:r w:rsidRPr="009A0F54">
        <w:rPr>
          <w:rFonts w:ascii="Times New Roman" w:eastAsia="SchoolBookSanPin;Times New Roma" w:hAnsi="Times New Roman"/>
          <w:bCs/>
          <w:sz w:val="24"/>
          <w:szCs w:val="24"/>
        </w:rPr>
        <w:t>Фонетика и графика.</w:t>
      </w:r>
    </w:p>
    <w:p w14:paraId="27B742A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обозначение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письме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твёрдости и мягкости согласных звуков, функции букв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я»</w:t>
      </w:r>
      <w:r w:rsidRPr="009A0F54">
        <w:rPr>
          <w:rFonts w:ascii="Times New Roman" w:eastAsia="SchoolBookSanPin;Times New Roma" w:hAnsi="Times New Roman"/>
          <w:sz w:val="24"/>
          <w:szCs w:val="24"/>
        </w:rPr>
        <w:t xml:space="preserve"> (повторение изученного в 1 классе).</w:t>
      </w:r>
    </w:p>
    <w:p w14:paraId="3C849B3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Парные и непарные по твёрдости – мягкости согласные звуки.</w:t>
      </w:r>
    </w:p>
    <w:p w14:paraId="46428C2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Парные и непарные по звонкости – глухости согласные звуки.</w:t>
      </w:r>
    </w:p>
    <w:p w14:paraId="0208915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Качественная характеристика звука: гласный – согласный; гласный </w:t>
      </w:r>
      <w:r w:rsidRPr="009A0F54">
        <w:rPr>
          <w:rFonts w:ascii="Times New Roman" w:eastAsia="SchoolBookSanPin;Times New Roma" w:hAnsi="Times New Roman"/>
          <w:sz w:val="24"/>
          <w:szCs w:val="24"/>
        </w:rPr>
        <w:br/>
        <w:t>ударный – безударный; согласный твёрдый – мягкий, парный – непарный; согласный звонкий – глухой, парный – непарный.</w:t>
      </w:r>
    </w:p>
    <w:p w14:paraId="1DBC54C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Функции «</w:t>
      </w:r>
      <w:r w:rsidRPr="009A0F54">
        <w:rPr>
          <w:rFonts w:ascii="Times New Roman" w:eastAsia="SchoolBookSanPin;Times New Roma" w:hAnsi="Times New Roman"/>
          <w:bCs/>
          <w:sz w:val="24"/>
          <w:szCs w:val="24"/>
        </w:rPr>
        <w:t>ь»</w:t>
      </w:r>
      <w:r w:rsidRPr="009A0F54">
        <w:rPr>
          <w:rFonts w:ascii="Times New Roman" w:eastAsia="SchoolBookSanPin;Times New Roma" w:hAnsi="Times New Roman"/>
          <w:sz w:val="24"/>
          <w:szCs w:val="24"/>
        </w:rPr>
        <w:t xml:space="preserve">: показатель мягкости предшествующего согласного в конце </w:t>
      </w:r>
      <w:r w:rsidRPr="009A0F54">
        <w:rPr>
          <w:rFonts w:ascii="Times New Roman" w:eastAsia="SchoolBookSanPin;Times New Roma" w:hAnsi="Times New Roman"/>
          <w:sz w:val="24"/>
          <w:szCs w:val="24"/>
        </w:rPr>
        <w:br/>
        <w:t xml:space="preserve">и в середине слова; разделительный. Использование при письме разделительных </w:t>
      </w:r>
      <w:r w:rsidRPr="009A0F54">
        <w:rPr>
          <w:rFonts w:ascii="Times New Roman" w:eastAsia="SchoolBookSanPin;Times New Roma" w:hAnsi="Times New Roman"/>
          <w:sz w:val="24"/>
          <w:szCs w:val="24"/>
        </w:rPr>
        <w:br/>
      </w:r>
      <w:r w:rsidRPr="009A0F54">
        <w:rPr>
          <w:rFonts w:ascii="Times New Roman" w:eastAsia="SchoolBookSanPin;Times New Roma" w:hAnsi="Times New Roman"/>
          <w:bCs/>
          <w:sz w:val="24"/>
          <w:szCs w:val="24"/>
        </w:rPr>
        <w:t xml:space="preserve">«ъ» </w:t>
      </w:r>
      <w:r w:rsidRPr="009A0F54">
        <w:rPr>
          <w:rFonts w:ascii="Times New Roman" w:eastAsia="SchoolBookSanPin;Times New Roma" w:hAnsi="Times New Roman"/>
          <w:sz w:val="24"/>
          <w:szCs w:val="24"/>
        </w:rPr>
        <w:t>и «</w:t>
      </w:r>
      <w:r w:rsidRPr="009A0F54">
        <w:rPr>
          <w:rFonts w:ascii="Times New Roman" w:eastAsia="SchoolBookSanPin;Times New Roma" w:hAnsi="Times New Roman"/>
          <w:bCs/>
          <w:sz w:val="24"/>
          <w:szCs w:val="24"/>
        </w:rPr>
        <w:t>ь»</w:t>
      </w:r>
      <w:r w:rsidRPr="009A0F54">
        <w:rPr>
          <w:rFonts w:ascii="Times New Roman" w:eastAsia="SchoolBookSanPin;Times New Roma" w:hAnsi="Times New Roman"/>
          <w:sz w:val="24"/>
          <w:szCs w:val="24"/>
        </w:rPr>
        <w:t>.</w:t>
      </w:r>
    </w:p>
    <w:p w14:paraId="5D0E1E0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Соотношение звукового и буквенного состава в словах с буквами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я» </w:t>
      </w:r>
      <w:r w:rsidRPr="009A0F54">
        <w:rPr>
          <w:rFonts w:ascii="Times New Roman" w:eastAsia="SchoolBookSanPin;Times New Roma" w:hAnsi="Times New Roman"/>
          <w:sz w:val="24"/>
          <w:szCs w:val="24"/>
        </w:rPr>
        <w:t>(в начале слова и после гласных).</w:t>
      </w:r>
    </w:p>
    <w:p w14:paraId="01A2F66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Деление слов на слоги (в том числе при стечении согласных).</w:t>
      </w:r>
    </w:p>
    <w:p w14:paraId="63D434B8"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Использование знания алфавита при работе со словарями.</w:t>
      </w:r>
    </w:p>
    <w:p w14:paraId="5EF76C7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14:paraId="550996BB"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Орфоэпия.</w:t>
      </w:r>
    </w:p>
    <w:p w14:paraId="6BE85AE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Произношение звуков и сочетаний звуков, ударение в словах в соответствии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4BF50B84"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Лексика.</w:t>
      </w:r>
    </w:p>
    <w:p w14:paraId="12C7A37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0FD7D8C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Однозначные и многозначные слова (простые случаи, наблюдение).</w:t>
      </w:r>
    </w:p>
    <w:p w14:paraId="66A38F5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Наблюдение за использованием в речи синонимов, антонимов.</w:t>
      </w:r>
    </w:p>
    <w:p w14:paraId="2BBE3EDE" w14:textId="77777777" w:rsidR="00915022" w:rsidRPr="009A0F54" w:rsidRDefault="00B330DD">
      <w:pPr>
        <w:spacing w:after="0" w:line="352" w:lineRule="auto"/>
        <w:ind w:firstLine="709"/>
        <w:jc w:val="both"/>
        <w:rPr>
          <w:rFonts w:ascii="Times New Roman" w:eastAsia="SchoolBookSanPin;Times New Roma" w:hAnsi="Times New Roman"/>
          <w:bCs/>
          <w:sz w:val="24"/>
          <w:szCs w:val="24"/>
        </w:rPr>
      </w:pPr>
      <w:r w:rsidRPr="009A0F54">
        <w:rPr>
          <w:rFonts w:ascii="Times New Roman" w:eastAsia="SchoolBookSanPin;Times New Roma" w:hAnsi="Times New Roman"/>
          <w:bCs/>
          <w:sz w:val="24"/>
          <w:szCs w:val="24"/>
        </w:rPr>
        <w:t>Состав слова (морфемика).</w:t>
      </w:r>
    </w:p>
    <w:p w14:paraId="3C7E8AB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Pr="009A0F54">
        <w:rPr>
          <w:rFonts w:ascii="Times New Roman" w:eastAsia="SchoolBookSanPin;Times New Roma" w:hAnsi="Times New Roman"/>
          <w:sz w:val="24"/>
          <w:szCs w:val="24"/>
        </w:rPr>
        <w:br/>
        <w:t xml:space="preserve">и синонимов, однокоренных слов и слов с омонимичными корнями. Выделение </w:t>
      </w:r>
      <w:r w:rsidRPr="009A0F54">
        <w:rPr>
          <w:rFonts w:ascii="Times New Roman" w:eastAsia="SchoolBookSanPin;Times New Roma" w:hAnsi="Times New Roman"/>
          <w:sz w:val="24"/>
          <w:szCs w:val="24"/>
        </w:rPr>
        <w:br/>
        <w:t>в словах корня (простые случаи).</w:t>
      </w:r>
    </w:p>
    <w:p w14:paraId="5D9C4D9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14:paraId="5058B1A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Суффикс как часть слова (наблюдение). Приставка как часть слова (наблюдение).</w:t>
      </w:r>
    </w:p>
    <w:p w14:paraId="75A35449"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Морфология.</w:t>
      </w:r>
    </w:p>
    <w:p w14:paraId="15E57CD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Имя существительное (ознакомление): общее значение, вопросы </w:t>
      </w:r>
      <w:r w:rsidRPr="009A0F54">
        <w:rPr>
          <w:rFonts w:ascii="Times New Roman" w:eastAsia="SchoolBookSanPin;Times New Roma" w:hAnsi="Times New Roman"/>
          <w:sz w:val="24"/>
          <w:szCs w:val="24"/>
        </w:rPr>
        <w:br/>
        <w:t>(«кто?», «что?»), употребление в речи.</w:t>
      </w:r>
    </w:p>
    <w:p w14:paraId="1FF220F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Глагол (ознакомление): общее значение, вопросы («что делать?», </w:t>
      </w:r>
      <w:r w:rsidRPr="009A0F54">
        <w:rPr>
          <w:rFonts w:ascii="Times New Roman" w:eastAsia="SchoolBookSanPin;Times New Roma" w:hAnsi="Times New Roman"/>
          <w:sz w:val="24"/>
          <w:szCs w:val="24"/>
        </w:rPr>
        <w:br/>
        <w:t>«что сделать?» и другие), употребление в речи.</w:t>
      </w:r>
    </w:p>
    <w:p w14:paraId="26E8533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Имя прилагательное (ознакомление): общее значение, вопросы </w:t>
      </w:r>
      <w:r w:rsidRPr="009A0F54">
        <w:rPr>
          <w:rFonts w:ascii="Times New Roman" w:eastAsia="SchoolBookSanPin;Times New Roma" w:hAnsi="Times New Roman"/>
          <w:sz w:val="24"/>
          <w:szCs w:val="24"/>
        </w:rPr>
        <w:br/>
        <w:t>(«какой?», «какая?», «какое?», «какие?»), употребление в речи.</w:t>
      </w:r>
    </w:p>
    <w:p w14:paraId="39CC4B0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Предлог. Отличие предлогов от приставок. Наиболее распространённые предлоги: «в», «на», «из», «без», «над», «до», «у», «о», «об» и другие.</w:t>
      </w:r>
    </w:p>
    <w:p w14:paraId="6D6634C9"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Синтаксис.</w:t>
      </w:r>
    </w:p>
    <w:p w14:paraId="0503F18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Порядок слов в предложении; связь слов в предложении (повторение).</w:t>
      </w:r>
    </w:p>
    <w:p w14:paraId="035611F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17FC6B4E"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Виды предложений по цели высказывания: повествовательные, вопросительные, побудительные предложения.</w:t>
      </w:r>
    </w:p>
    <w:p w14:paraId="49AD4DC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Виды предложений по эмоциональной окраске (по интонации): восклицательные и невосклицательные предложения.</w:t>
      </w:r>
    </w:p>
    <w:p w14:paraId="188CA45B"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Орфография и пунктуация.</w:t>
      </w:r>
    </w:p>
    <w:p w14:paraId="6689F63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Прописная буква в начале предложения и в именах собственных (имена </w:t>
      </w:r>
      <w:r w:rsidRPr="009A0F54">
        <w:rPr>
          <w:rFonts w:ascii="Times New Roman" w:eastAsia="SchoolBookSanPin;Times New Roma" w:hAnsi="Times New Roman"/>
          <w:sz w:val="24"/>
          <w:szCs w:val="24"/>
        </w:rPr>
        <w:br/>
        <w:t xml:space="preserve">и фамилии людей, клички животных); знаки препинания в конце предложения; перенос слов со строки на </w:t>
      </w:r>
      <w:r w:rsidRPr="009A0F54">
        <w:rPr>
          <w:rFonts w:ascii="Times New Roman" w:eastAsia="SchoolBookSanPin;Times New Roma" w:hAnsi="Times New Roman"/>
          <w:sz w:val="24"/>
          <w:szCs w:val="24"/>
        </w:rPr>
        <w:lastRenderedPageBreak/>
        <w:t>строку (без учёта морфемного членения слова); гласные после шипящих в сочетаниях «</w:t>
      </w:r>
      <w:r w:rsidRPr="009A0F54">
        <w:rPr>
          <w:rFonts w:ascii="Times New Roman" w:eastAsia="SchoolBookSanPin;Times New Roma" w:hAnsi="Times New Roman"/>
          <w:bCs/>
          <w:sz w:val="24"/>
          <w:szCs w:val="24"/>
        </w:rPr>
        <w:t>жи»</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ши» </w:t>
      </w:r>
      <w:r w:rsidRPr="009A0F54">
        <w:rPr>
          <w:rFonts w:ascii="Times New Roman" w:eastAsia="SchoolBookSanPin;Times New Roma" w:hAnsi="Times New Roman"/>
          <w:sz w:val="24"/>
          <w:szCs w:val="24"/>
        </w:rPr>
        <w:t>(в положении под ударением), «</w:t>
      </w:r>
      <w:r w:rsidRPr="009A0F54">
        <w:rPr>
          <w:rFonts w:ascii="Times New Roman" w:eastAsia="SchoolBookSanPin;Times New Roma" w:hAnsi="Times New Roman"/>
          <w:bCs/>
          <w:sz w:val="24"/>
          <w:szCs w:val="24"/>
        </w:rPr>
        <w:t>ча»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чу»</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щу»</w:t>
      </w:r>
      <w:r w:rsidRPr="009A0F54">
        <w:rPr>
          <w:rFonts w:ascii="Times New Roman" w:eastAsia="SchoolBookSanPin;Times New Roma" w:hAnsi="Times New Roman"/>
          <w:sz w:val="24"/>
          <w:szCs w:val="24"/>
        </w:rPr>
        <w:t>; сочетания «</w:t>
      </w:r>
      <w:r w:rsidRPr="009A0F54">
        <w:rPr>
          <w:rFonts w:ascii="Times New Roman" w:eastAsia="SchoolBookSanPin;Times New Roma" w:hAnsi="Times New Roman"/>
          <w:bCs/>
          <w:sz w:val="24"/>
          <w:szCs w:val="24"/>
        </w:rPr>
        <w:t>чк»</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чн» </w:t>
      </w:r>
      <w:r w:rsidRPr="009A0F54">
        <w:rPr>
          <w:rFonts w:ascii="Times New Roman" w:eastAsia="SchoolBookSanPin;Times New Roma" w:hAnsi="Times New Roman"/>
          <w:sz w:val="24"/>
          <w:szCs w:val="24"/>
        </w:rPr>
        <w:t xml:space="preserve">(повторение правил правописания, изученных </w:t>
      </w:r>
      <w:r w:rsidRPr="009A0F54">
        <w:rPr>
          <w:rFonts w:ascii="Times New Roman" w:eastAsia="SchoolBookSanPin;Times New Roma" w:hAnsi="Times New Roman"/>
          <w:sz w:val="24"/>
          <w:szCs w:val="24"/>
        </w:rPr>
        <w:br/>
        <w:t>в 1 классе).</w:t>
      </w:r>
    </w:p>
    <w:p w14:paraId="55B7C74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w:t>
      </w:r>
      <w:r w:rsidRPr="009A0F54">
        <w:rPr>
          <w:rFonts w:ascii="Times New Roman" w:eastAsia="SchoolBookSanPin;Times New Roma" w:hAnsi="Times New Roman"/>
          <w:sz w:val="24"/>
          <w:szCs w:val="24"/>
        </w:rPr>
        <w:br/>
        <w:t>и предложенных текстов.</w:t>
      </w:r>
    </w:p>
    <w:p w14:paraId="06645E6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Правила правописания и их применение:</w:t>
      </w:r>
    </w:p>
    <w:p w14:paraId="5385B7E8"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разделительный мягкий знак;</w:t>
      </w:r>
    </w:p>
    <w:p w14:paraId="4BED251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сочетания «</w:t>
      </w:r>
      <w:r w:rsidRPr="009A0F54">
        <w:rPr>
          <w:rFonts w:ascii="Times New Roman" w:eastAsia="SchoolBookSanPin;Times New Roma" w:hAnsi="Times New Roman"/>
          <w:bCs/>
          <w:sz w:val="24"/>
          <w:szCs w:val="24"/>
        </w:rPr>
        <w:t>чт»</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щн»</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нч»</w:t>
      </w:r>
      <w:r w:rsidRPr="009A0F54">
        <w:rPr>
          <w:rFonts w:ascii="Times New Roman" w:eastAsia="SchoolBookSanPin;Times New Roma" w:hAnsi="Times New Roman"/>
          <w:sz w:val="24"/>
          <w:szCs w:val="24"/>
        </w:rPr>
        <w:t>;</w:t>
      </w:r>
    </w:p>
    <w:p w14:paraId="63B5773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проверяемые безударные гласные в корне слова;</w:t>
      </w:r>
    </w:p>
    <w:p w14:paraId="43AC57B8"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парные звонкие и глухие согласные в корне слова;</w:t>
      </w:r>
    </w:p>
    <w:p w14:paraId="45AE11A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непроверяемые гласные и согласные (перечень слов в орфографическом словаре учебника);</w:t>
      </w:r>
    </w:p>
    <w:p w14:paraId="41E7E50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прописная буква в именах собственных: имена, фамилии, отчества людей, клички животных, географические названия;</w:t>
      </w:r>
    </w:p>
    <w:p w14:paraId="784ACBB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раздельное написание предлогов с именами существительными.</w:t>
      </w:r>
    </w:p>
    <w:p w14:paraId="6876C4FC"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Развитие речи.</w:t>
      </w:r>
    </w:p>
    <w:p w14:paraId="2F6FE1B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w:t>
      </w:r>
      <w:r w:rsidRPr="009A0F54">
        <w:rPr>
          <w:rFonts w:ascii="Times New Roman" w:eastAsia="SchoolBookSanPin;Times New Roma" w:hAnsi="Times New Roman"/>
          <w:sz w:val="24"/>
          <w:szCs w:val="24"/>
        </w:rPr>
        <w:br/>
        <w:t xml:space="preserve">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совместной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деятельности при проведении парной и групповой работы.</w:t>
      </w:r>
    </w:p>
    <w:p w14:paraId="7233387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14:paraId="320936C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Корректирование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текстов с нарушенным порядком предложений и абзацев.</w:t>
      </w:r>
    </w:p>
    <w:p w14:paraId="2686F6D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Типы текстов: описание, повествование, рассуждение, их особенности (первичное ознакомление).</w:t>
      </w:r>
    </w:p>
    <w:p w14:paraId="22B75BD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Поздравление и поздравительная открытка.</w:t>
      </w:r>
    </w:p>
    <w:p w14:paraId="6F4AE52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Понимание текста: развитие умения формулировать простые выводы </w:t>
      </w:r>
      <w:r w:rsidRPr="009A0F54">
        <w:rPr>
          <w:rFonts w:ascii="Times New Roman" w:eastAsia="SchoolBookSanPin;Times New Roma" w:hAnsi="Times New Roman"/>
          <w:sz w:val="24"/>
          <w:szCs w:val="24"/>
        </w:rPr>
        <w:br/>
        <w:t xml:space="preserve">на основе информации, содержащейся в тексте. Выразительное чтение текста вслух </w:t>
      </w:r>
      <w:r w:rsidRPr="009A0F54">
        <w:rPr>
          <w:rFonts w:ascii="Times New Roman" w:eastAsia="SchoolBookSanPin;Times New Roma" w:hAnsi="Times New Roman"/>
          <w:sz w:val="24"/>
          <w:szCs w:val="24"/>
        </w:rPr>
        <w:br/>
        <w:t>с соблюдением правильной интонации.</w:t>
      </w:r>
    </w:p>
    <w:p w14:paraId="2745DCC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Подробное изложение повествовательного текста объёмом 30–45 слов </w:t>
      </w:r>
      <w:r w:rsidRPr="009A0F54">
        <w:rPr>
          <w:rFonts w:ascii="Times New Roman" w:eastAsia="SchoolBookSanPin;Times New Roma" w:hAnsi="Times New Roman"/>
          <w:sz w:val="24"/>
          <w:szCs w:val="24"/>
        </w:rPr>
        <w:br/>
        <w:t>с использованием вопросов.</w:t>
      </w:r>
    </w:p>
    <w:p w14:paraId="3E34002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BF5EE8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54CC39C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w:t>
      </w:r>
      <w:r w:rsidRPr="009A0F54">
        <w:rPr>
          <w:rFonts w:ascii="Times New Roman" w:eastAsia="SchoolBookSanPin;Times New Roma" w:hAnsi="Times New Roman"/>
          <w:sz w:val="24"/>
          <w:szCs w:val="24"/>
        </w:rPr>
        <w:br/>
        <w:t>и различия;</w:t>
      </w:r>
    </w:p>
    <w:p w14:paraId="39D29DC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значение однокоренных (родственных) слов: указывать сходство </w:t>
      </w:r>
      <w:r w:rsidRPr="009A0F54">
        <w:rPr>
          <w:rFonts w:ascii="Times New Roman" w:eastAsia="SchoolBookSanPin;Times New Roma" w:hAnsi="Times New Roman"/>
          <w:sz w:val="24"/>
          <w:szCs w:val="24"/>
        </w:rPr>
        <w:br/>
        <w:t>и различие лексического значения;</w:t>
      </w:r>
    </w:p>
    <w:p w14:paraId="5FFBC47E"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сравнивать буквенную оболочку однокоренных (родственных) слов: выявлять случаи чередования;</w:t>
      </w:r>
    </w:p>
    <w:p w14:paraId="58ADF08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устанавливать основания для сравнения слов: на какой вопрос отвечают, </w:t>
      </w:r>
      <w:r w:rsidRPr="009A0F54">
        <w:rPr>
          <w:rFonts w:ascii="Times New Roman" w:eastAsia="SchoolBookSanPin;Times New Roma" w:hAnsi="Times New Roman"/>
          <w:sz w:val="24"/>
          <w:szCs w:val="24"/>
        </w:rPr>
        <w:br/>
        <w:t>что обозначают;</w:t>
      </w:r>
    </w:p>
    <w:p w14:paraId="23F0AA2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характеризовать звуки по заданным параметрам;</w:t>
      </w:r>
    </w:p>
    <w:p w14:paraId="62BC8ED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признак, по которому проведена классификация звуков, букв, слов, предложений;</w:t>
      </w:r>
    </w:p>
    <w:p w14:paraId="76C0541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находить закономерности в процессе наблюдения за языковыми единицами;</w:t>
      </w:r>
    </w:p>
    <w:p w14:paraId="4B67314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ориентироваться в изученных понятиях (корень, окончание, текст); соотносить понятие с его краткой характеристикой.</w:t>
      </w:r>
    </w:p>
    <w:p w14:paraId="50DB384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050BE04E"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по предложенному плану наблюдение за языковыми единицами (слово, предложение, текст);</w:t>
      </w:r>
    </w:p>
    <w:p w14:paraId="33A8CD4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формулировать выводы и предлагать доказательства того, что слова являются (не являются) однокоренными (родственными).</w:t>
      </w:r>
    </w:p>
    <w:p w14:paraId="6DD703F0"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6CBEF96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выбирать источник получения информации: словарь учебника </w:t>
      </w:r>
      <w:r w:rsidRPr="009A0F54">
        <w:rPr>
          <w:rFonts w:ascii="Times New Roman" w:eastAsia="SchoolBookSanPin;Times New Roma" w:hAnsi="Times New Roman"/>
          <w:sz w:val="24"/>
          <w:szCs w:val="24"/>
        </w:rPr>
        <w:br/>
        <w:t>для получения информации;</w:t>
      </w:r>
    </w:p>
    <w:p w14:paraId="7573084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устанавливать с помощью словаря значения многозначных слов;</w:t>
      </w:r>
    </w:p>
    <w:p w14:paraId="5911BBF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согласно заданному алгоритму находить в предложенном источнике информацию, представленную в явном виде;</w:t>
      </w:r>
    </w:p>
    <w:p w14:paraId="1864349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анализировать текстовую, графическую и звуковую информацию </w:t>
      </w:r>
      <w:r w:rsidRPr="009A0F54">
        <w:rPr>
          <w:rFonts w:ascii="Times New Roman" w:eastAsia="SchoolBookSanPin;Times New Roma" w:hAnsi="Times New Roman"/>
          <w:sz w:val="24"/>
          <w:szCs w:val="24"/>
        </w:rPr>
        <w:br/>
        <w:t>в соответствии с учебной задачей; «читать» информацию, представленную в схеме, таблице;</w:t>
      </w:r>
    </w:p>
    <w:p w14:paraId="574354F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 помощью учителя на уроках русского языка создавать схемы, таблицы </w:t>
      </w:r>
      <w:r w:rsidRPr="009A0F54">
        <w:rPr>
          <w:rFonts w:ascii="Times New Roman" w:eastAsia="SchoolBookSanPin;Times New Roma" w:hAnsi="Times New Roman"/>
          <w:sz w:val="24"/>
          <w:szCs w:val="24"/>
        </w:rPr>
        <w:br/>
        <w:t>для представления информации.</w:t>
      </w:r>
    </w:p>
    <w:p w14:paraId="4D201B3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Общение как часть </w:t>
      </w:r>
      <w:r w:rsidRPr="009A0F54">
        <w:rPr>
          <w:rFonts w:ascii="Times New Roman" w:eastAsia="SchoolBookSanPin;Times New Roma" w:hAnsi="Times New Roman"/>
          <w:bCs/>
          <w:sz w:val="24"/>
          <w:szCs w:val="24"/>
        </w:rPr>
        <w:t>коммуникативных универсальных учебных действий</w:t>
      </w:r>
      <w:r w:rsidRPr="009A0F54">
        <w:rPr>
          <w:rFonts w:ascii="Times New Roman" w:eastAsia="SchoolBookSanPin;Times New Roma" w:hAnsi="Times New Roman"/>
          <w:sz w:val="24"/>
          <w:szCs w:val="24"/>
        </w:rPr>
        <w:t>:</w:t>
      </w:r>
    </w:p>
    <w:p w14:paraId="63C1EF3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воспринимать и формулировать суждения о языковых единицах;</w:t>
      </w:r>
    </w:p>
    <w:p w14:paraId="2203EF92"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проявлять уважительное отношение к собеседнику, соблюдать правила ведения диалога;</w:t>
      </w:r>
    </w:p>
    <w:p w14:paraId="0C0A89E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0B596945"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корректно и аргументированно высказывать своё мнение о результатах наблюдения за языковыми единицами;</w:t>
      </w:r>
    </w:p>
    <w:p w14:paraId="00282355"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строить устное диалогическое выказывание;</w:t>
      </w:r>
    </w:p>
    <w:p w14:paraId="1EE02E4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монологическое высказывание на определённую тему, </w:t>
      </w:r>
      <w:r w:rsidRPr="009A0F54">
        <w:rPr>
          <w:rFonts w:ascii="Times New Roman" w:eastAsia="SchoolBookSanPin;Times New Roma" w:hAnsi="Times New Roman"/>
          <w:sz w:val="24"/>
          <w:szCs w:val="24"/>
        </w:rPr>
        <w:br/>
        <w:t>на основе наблюдения с соблюдением орфоэпических норм, правильной интонации;</w:t>
      </w:r>
    </w:p>
    <w:p w14:paraId="195B13D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устно и письменно формулировать простые выводы на основе прочитанного или услышанного текста.</w:t>
      </w:r>
    </w:p>
    <w:p w14:paraId="5614BEA6"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Самоорганизация 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14:paraId="74E2D23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планировать с помощью учителя действия по решению орфографической задачи;</w:t>
      </w:r>
    </w:p>
    <w:p w14:paraId="3CA6DDF2"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выстраивать последовательность выбранных действий.</w:t>
      </w:r>
    </w:p>
    <w:p w14:paraId="689D6AA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Самоконтроль 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14:paraId="7A11450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устанавливать с помощью учителя причины успеха (неудач) при выполнении заданий по русскому языку;</w:t>
      </w:r>
    </w:p>
    <w:p w14:paraId="039339B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w:t>
      </w:r>
      <w:r w:rsidRPr="009A0F54">
        <w:rPr>
          <w:rFonts w:ascii="Times New Roman" w:eastAsia="SchoolBookSanPin;Times New Roma" w:hAnsi="Times New Roman"/>
          <w:sz w:val="24"/>
          <w:szCs w:val="24"/>
        </w:rPr>
        <w:br/>
        <w:t>и записи под диктовку.</w:t>
      </w:r>
    </w:p>
    <w:p w14:paraId="421A4FF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bCs/>
          <w:sz w:val="24"/>
          <w:szCs w:val="24"/>
        </w:rPr>
        <w:t>Совместная деятельность</w:t>
      </w:r>
      <w:r w:rsidRPr="009A0F54">
        <w:rPr>
          <w:rFonts w:ascii="Times New Roman" w:eastAsia="SchoolBookSanPin;Times New Roma" w:hAnsi="Times New Roman"/>
          <w:sz w:val="24"/>
          <w:szCs w:val="24"/>
        </w:rPr>
        <w:t>:</w:t>
      </w:r>
    </w:p>
    <w:p w14:paraId="067B785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действия по достижению цели совместной деятельности </w:t>
      </w:r>
      <w:r w:rsidRPr="009A0F54">
        <w:rPr>
          <w:rFonts w:ascii="Times New Roman" w:eastAsia="SchoolBookSanPin;Times New Roma" w:hAnsi="Times New Roman"/>
          <w:sz w:val="24"/>
          <w:szCs w:val="24"/>
        </w:rPr>
        <w:br/>
        <w:t xml:space="preserve">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спокойно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принимать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замечания в свой адрес, мирно решать конфликты (в том числе с помощью учителя);</w:t>
      </w:r>
    </w:p>
    <w:p w14:paraId="49C3D2B5"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совместно обсуждать процесс и результат работы;</w:t>
      </w:r>
    </w:p>
    <w:p w14:paraId="7877395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ответственно выполнять свою часть работы;</w:t>
      </w:r>
    </w:p>
    <w:p w14:paraId="10DF219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оценивать свой вклад в общий результат.</w:t>
      </w:r>
    </w:p>
    <w:p w14:paraId="5B192C45" w14:textId="77777777"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Содержание обучения в 3 классе.</w:t>
      </w:r>
    </w:p>
    <w:p w14:paraId="6FC441A8"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Сведения о русском языке.</w:t>
      </w:r>
    </w:p>
    <w:p w14:paraId="5717CE2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14:paraId="474BAAD2"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Фонетика и графика.</w:t>
      </w:r>
    </w:p>
    <w:p w14:paraId="3CE5042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38DDC33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Соотношение звукового и буквенного состава в словах с разделительными </w:t>
      </w:r>
      <w:r w:rsidRPr="009A0F54">
        <w:rPr>
          <w:rFonts w:ascii="Times New Roman" w:eastAsia="SchoolBookSanPin;Times New Roma" w:hAnsi="Times New Roman"/>
          <w:sz w:val="24"/>
          <w:szCs w:val="24"/>
        </w:rPr>
        <w:br/>
      </w:r>
      <w:r w:rsidRPr="009A0F54">
        <w:rPr>
          <w:rFonts w:ascii="Times New Roman" w:eastAsia="SchoolBookSanPin;Times New Roma" w:hAnsi="Times New Roman"/>
          <w:bCs/>
          <w:sz w:val="24"/>
          <w:szCs w:val="24"/>
        </w:rPr>
        <w:t xml:space="preserve">ь </w:t>
      </w:r>
      <w:r w:rsidRPr="009A0F54">
        <w:rPr>
          <w:rFonts w:ascii="Times New Roman" w:eastAsia="SchoolBookSanPin;Times New Roma" w:hAnsi="Times New Roman"/>
          <w:sz w:val="24"/>
          <w:szCs w:val="24"/>
        </w:rPr>
        <w:t xml:space="preserve">и </w:t>
      </w:r>
      <w:r w:rsidRPr="009A0F54">
        <w:rPr>
          <w:rFonts w:ascii="Times New Roman" w:eastAsia="SchoolBookSanPin;Times New Roma" w:hAnsi="Times New Roman"/>
          <w:bCs/>
          <w:sz w:val="24"/>
          <w:szCs w:val="24"/>
        </w:rPr>
        <w:t>ъ</w:t>
      </w:r>
      <w:r w:rsidRPr="009A0F54">
        <w:rPr>
          <w:rFonts w:ascii="Times New Roman" w:eastAsia="SchoolBookSanPin;Times New Roma" w:hAnsi="Times New Roman"/>
          <w:sz w:val="24"/>
          <w:szCs w:val="24"/>
        </w:rPr>
        <w:t>, в словах с непроизносимыми согласными.</w:t>
      </w:r>
    </w:p>
    <w:p w14:paraId="2E969D1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Использование алфавита при работе со словарями, справочниками, каталогами.</w:t>
      </w:r>
    </w:p>
    <w:p w14:paraId="6314AD0E"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Орфоэпия.</w:t>
      </w:r>
    </w:p>
    <w:p w14:paraId="2B3FD30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Нормы произношения звуков и сочетаний звуков; ударение в словах </w:t>
      </w:r>
      <w:r w:rsidRPr="009A0F54">
        <w:rPr>
          <w:rFonts w:ascii="Times New Roman" w:eastAsia="SchoolBookSanPin;Times New Roma" w:hAnsi="Times New Roman"/>
          <w:sz w:val="24"/>
          <w:szCs w:val="24"/>
        </w:rPr>
        <w:br/>
        <w:t xml:space="preserve">в соответствии с нормами современного русского литературного языка </w:t>
      </w:r>
      <w:r w:rsidRPr="009A0F54">
        <w:rPr>
          <w:rFonts w:ascii="Times New Roman" w:eastAsia="SchoolBookSanPin;Times New Roma" w:hAnsi="Times New Roman"/>
          <w:sz w:val="24"/>
          <w:szCs w:val="24"/>
        </w:rPr>
        <w:br/>
        <w:t>(на ограниченном перечне слов, отрабатываемом в учебнике).</w:t>
      </w:r>
    </w:p>
    <w:p w14:paraId="4A90287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Использование орфоэпического словаря для решения практических задач.</w:t>
      </w:r>
    </w:p>
    <w:p w14:paraId="176DEE92"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Лексика.</w:t>
      </w:r>
    </w:p>
    <w:p w14:paraId="6F66227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Повторение: лексическое значение слова.</w:t>
      </w:r>
    </w:p>
    <w:p w14:paraId="3C46123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Прямое и переносное значение слова (ознакомление). Устаревшие слова (ознакомление).</w:t>
      </w:r>
    </w:p>
    <w:p w14:paraId="67369FAD"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xml:space="preserve"> Состав слова (морфемика).</w:t>
      </w:r>
    </w:p>
    <w:p w14:paraId="359890C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Pr="009A0F54">
        <w:rPr>
          <w:rFonts w:ascii="Times New Roman" w:eastAsia="SchoolBookSanPin;Times New Roma" w:hAnsi="Times New Roman"/>
          <w:sz w:val="24"/>
          <w:szCs w:val="24"/>
        </w:rPr>
        <w:br/>
        <w:t xml:space="preserve">и синонимов, однокоренных слов и слов с омонимичными корнями; выделение </w:t>
      </w:r>
      <w:r w:rsidRPr="009A0F54">
        <w:rPr>
          <w:rFonts w:ascii="Times New Roman" w:eastAsia="SchoolBookSanPin;Times New Roma" w:hAnsi="Times New Roman"/>
          <w:sz w:val="24"/>
          <w:szCs w:val="24"/>
        </w:rPr>
        <w:br/>
        <w:t>в словах корня (простые случаи); окончание как изменяемая часть слова (повторение изученного).</w:t>
      </w:r>
    </w:p>
    <w:p w14:paraId="38F80A5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w:t>
      </w:r>
      <w:r w:rsidRPr="009A0F54">
        <w:rPr>
          <w:rFonts w:ascii="Times New Roman" w:eastAsia="SchoolBookSanPin;Times New Roma" w:hAnsi="Times New Roman"/>
          <w:sz w:val="24"/>
          <w:szCs w:val="24"/>
        </w:rPr>
        <w:br/>
        <w:t xml:space="preserve">в словах с однозначно выделяемыми морфемами окончания, корня, приставки, суффикса. </w:t>
      </w:r>
    </w:p>
    <w:p w14:paraId="1EB0E3AD"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Морфология.</w:t>
      </w:r>
    </w:p>
    <w:p w14:paraId="031B2F4E"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Части речи.</w:t>
      </w:r>
    </w:p>
    <w:p w14:paraId="44F2737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Имена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существительные 1, 2, 3го склонения. Имена существительные одушевлённые и неодушевлённые.</w:t>
      </w:r>
    </w:p>
    <w:p w14:paraId="2443810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9A0F54">
        <w:rPr>
          <w:rFonts w:ascii="Times New Roman" w:eastAsia="SchoolBookSanPin;Times New Roma" w:hAnsi="Times New Roman"/>
          <w:bCs/>
          <w:sz w:val="24"/>
          <w:szCs w:val="24"/>
        </w:rPr>
        <w:t>-ий»</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-ов»</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-ин»</w:t>
      </w:r>
      <w:r w:rsidRPr="009A0F54">
        <w:rPr>
          <w:rFonts w:ascii="Times New Roman" w:eastAsia="SchoolBookSanPin;Times New Roma" w:hAnsi="Times New Roman"/>
          <w:sz w:val="24"/>
          <w:szCs w:val="24"/>
        </w:rPr>
        <w:t>). Склонение имён прилагательных.</w:t>
      </w:r>
    </w:p>
    <w:p w14:paraId="4CBAE01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Местоимение (общее представление). Личные местоимения, их употребление </w:t>
      </w:r>
      <w:r w:rsidRPr="009A0F54">
        <w:rPr>
          <w:rFonts w:ascii="Times New Roman" w:eastAsia="SchoolBookSanPin;Times New Roma" w:hAnsi="Times New Roman"/>
          <w:sz w:val="24"/>
          <w:szCs w:val="24"/>
        </w:rPr>
        <w:br/>
        <w:t>в речи. Использование личных местоимений для устранения неоправданных повторов в тексте.</w:t>
      </w:r>
    </w:p>
    <w:p w14:paraId="38346CD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4E401F5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Частица «не», её значение.</w:t>
      </w:r>
    </w:p>
    <w:p w14:paraId="0CFF1F08"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Синтаксис.</w:t>
      </w:r>
    </w:p>
    <w:p w14:paraId="325621E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Предложение. Установление при помощи смысловых (синтаксических) вопросов связи между </w:t>
      </w:r>
      <w:r w:rsidRPr="009A0F54">
        <w:rPr>
          <w:rFonts w:ascii="Times New Roman" w:eastAsia="SchoolBookSanPin;Times New Roma" w:hAnsi="Times New Roman"/>
          <w:sz w:val="24"/>
          <w:szCs w:val="24"/>
        </w:rPr>
        <w:lastRenderedPageBreak/>
        <w:t xml:space="preserve">словами в предложении. Главные члены предложения – подлежащее и сказуемое. Второстепенные члены предложения (без деления </w:t>
      </w:r>
      <w:r w:rsidRPr="009A0F54">
        <w:rPr>
          <w:rFonts w:ascii="Times New Roman" w:eastAsia="SchoolBookSanPin;Times New Roma" w:hAnsi="Times New Roman"/>
          <w:sz w:val="24"/>
          <w:szCs w:val="24"/>
        </w:rPr>
        <w:br/>
        <w:t>на виды). Предложения распространённые и нераспространённые.</w:t>
      </w:r>
    </w:p>
    <w:p w14:paraId="2D5EF33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Наблюдение за однородными членами предложения с союзами «и», «а», «но» </w:t>
      </w:r>
      <w:r w:rsidRPr="009A0F54">
        <w:rPr>
          <w:rFonts w:ascii="Times New Roman" w:eastAsia="SchoolBookSanPin;Times New Roma" w:hAnsi="Times New Roman"/>
          <w:sz w:val="24"/>
          <w:szCs w:val="24"/>
        </w:rPr>
        <w:br/>
        <w:t>и без союзов.</w:t>
      </w:r>
    </w:p>
    <w:p w14:paraId="2EA507C1"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Орфография и пунктуация.</w:t>
      </w:r>
    </w:p>
    <w:p w14:paraId="0C27463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w:t>
      </w:r>
      <w:r w:rsidRPr="009A0F54">
        <w:rPr>
          <w:rFonts w:ascii="Times New Roman" w:eastAsia="SchoolBookSanPin;Times New Roma" w:hAnsi="Times New Roman"/>
          <w:sz w:val="24"/>
          <w:szCs w:val="24"/>
        </w:rPr>
        <w:br/>
        <w:t>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59BE64C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Использование орфографического словаря для определения (уточнения) написания слова.</w:t>
      </w:r>
    </w:p>
    <w:p w14:paraId="782E1A1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Правила правописания и их применение:</w:t>
      </w:r>
    </w:p>
    <w:p w14:paraId="1BABA35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разделительный твёрдый знак;</w:t>
      </w:r>
    </w:p>
    <w:p w14:paraId="22A7443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непроизносимые согласные в корне слова;</w:t>
      </w:r>
    </w:p>
    <w:p w14:paraId="05F0972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мягкий знак после шипящих на конце имён существительных;</w:t>
      </w:r>
    </w:p>
    <w:p w14:paraId="79E343E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безударные гласные в падежных окончаниях имён существительных </w:t>
      </w:r>
      <w:r w:rsidRPr="009A0F54">
        <w:rPr>
          <w:rFonts w:ascii="Times New Roman" w:eastAsia="SchoolBookSanPin;Times New Roma" w:hAnsi="Times New Roman"/>
          <w:sz w:val="24"/>
          <w:szCs w:val="24"/>
        </w:rPr>
        <w:br/>
        <w:t>(на уровне наблюдения);</w:t>
      </w:r>
    </w:p>
    <w:p w14:paraId="1EAFD59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безударные гласные в падежных окончаниях имён прилагательных (на уровне наблюдения);</w:t>
      </w:r>
    </w:p>
    <w:p w14:paraId="5AA3084E"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раздельное написание предлогов с личными местоимениями;</w:t>
      </w:r>
    </w:p>
    <w:p w14:paraId="3B82867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непроверяемые гласные и согласные (перечень слов в орфографическом словаре учебника);</w:t>
      </w:r>
    </w:p>
    <w:p w14:paraId="196DF6F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раздельное написание частицы не с глаголами.</w:t>
      </w:r>
    </w:p>
    <w:p w14:paraId="2AA88394"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Развитие речи.</w:t>
      </w:r>
    </w:p>
    <w:p w14:paraId="1DCC856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Нормы речевого этикета: устное и письменное приглашение, просьба, извинение, благодарность, отказ и другие Соблюдение норм речевого этикета </w:t>
      </w:r>
      <w:r w:rsidRPr="009A0F54">
        <w:rPr>
          <w:rFonts w:ascii="Times New Roman" w:eastAsia="SchoolBookSanPin;Times New Roma" w:hAnsi="Times New Roman"/>
          <w:sz w:val="24"/>
          <w:szCs w:val="24"/>
        </w:rPr>
        <w:br/>
        <w:t xml:space="preserve">и орфоэпических норм в ситуациях учебного и бытового общения. Речевые средства, помогающие: формулировать и аргументировать собственное мнение </w:t>
      </w:r>
      <w:r w:rsidRPr="009A0F54">
        <w:rPr>
          <w:rFonts w:ascii="Times New Roman" w:eastAsia="SchoolBookSanPin;Times New Roma" w:hAnsi="Times New Roman"/>
          <w:sz w:val="24"/>
          <w:szCs w:val="24"/>
        </w:rPr>
        <w:br/>
        <w:t xml:space="preserve">в диалоге и дискуссии; договариваться и приходить к общему решению </w:t>
      </w:r>
      <w:r w:rsidRPr="009A0F54">
        <w:rPr>
          <w:rFonts w:ascii="Times New Roman" w:eastAsia="SchoolBookSanPin;Times New Roma" w:hAnsi="Times New Roman"/>
          <w:sz w:val="24"/>
          <w:szCs w:val="24"/>
        </w:rPr>
        <w:br/>
        <w:t xml:space="preserve">в совместной деятельности; контролировать (устно координировать) действия </w:t>
      </w:r>
      <w:r w:rsidRPr="009A0F54">
        <w:rPr>
          <w:rFonts w:ascii="Times New Roman" w:eastAsia="SchoolBookSanPin;Times New Roma" w:hAnsi="Times New Roman"/>
          <w:sz w:val="24"/>
          <w:szCs w:val="24"/>
        </w:rPr>
        <w:br/>
        <w:t>при проведении парной и групповой работы.</w:t>
      </w:r>
    </w:p>
    <w:p w14:paraId="4A279D6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Особенности речевого этикета в условиях общения с людьми, плохо владеющими русским языком.</w:t>
      </w:r>
    </w:p>
    <w:p w14:paraId="6CCF884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w:t>
      </w:r>
      <w:r w:rsidRPr="009A0F54">
        <w:rPr>
          <w:rFonts w:ascii="Times New Roman" w:eastAsia="SchoolBookSanPin;Times New Roma" w:hAnsi="Times New Roman"/>
          <w:sz w:val="24"/>
          <w:szCs w:val="24"/>
        </w:rPr>
        <w:br/>
        <w:t>с нарушенным порядком предложений и абзацев.</w:t>
      </w:r>
    </w:p>
    <w:p w14:paraId="70AD287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9A0F54">
        <w:rPr>
          <w:rFonts w:ascii="Times New Roman" w:eastAsia="SchoolBookSanPin;Times New Roma" w:hAnsi="Times New Roman"/>
          <w:sz w:val="24"/>
          <w:szCs w:val="24"/>
        </w:rPr>
        <w:br/>
        <w:t>«и», «а», «но». Ключевые слова в тексте.</w:t>
      </w:r>
    </w:p>
    <w:p w14:paraId="3DF77C4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Определение типов текстов (повествование, описание, рассуждение)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и создание собственных текстов заданного типа.</w:t>
      </w:r>
    </w:p>
    <w:p w14:paraId="5A66CE0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Жанр письма, объявления.</w:t>
      </w:r>
    </w:p>
    <w:p w14:paraId="34FA215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Изложение текста по коллективно или самостоятельно составленному плану.</w:t>
      </w:r>
    </w:p>
    <w:p w14:paraId="7ADE78D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Изучающее чтение. Функции ознакомительного чтения, ситуации применения.</w:t>
      </w:r>
    </w:p>
    <w:p w14:paraId="43CF000A" w14:textId="77777777" w:rsidR="00915022" w:rsidRPr="009A0F54" w:rsidRDefault="00B330DD">
      <w:pPr>
        <w:spacing w:after="0" w:line="352" w:lineRule="auto"/>
        <w:ind w:firstLine="709"/>
        <w:jc w:val="both"/>
        <w:rPr>
          <w:rFonts w:ascii="Times New Roman" w:eastAsia="SchoolBookSanPin;Times New Roma" w:hAnsi="Times New Roman"/>
          <w:bCs/>
          <w:sz w:val="24"/>
          <w:szCs w:val="24"/>
        </w:rPr>
      </w:pPr>
      <w:r w:rsidRPr="009A0F54">
        <w:rPr>
          <w:rFonts w:ascii="Times New Roman" w:eastAsia="SchoolBookSanPin;Times New Roma" w:hAnsi="Times New Roman"/>
          <w:sz w:val="24"/>
          <w:szCs w:val="24"/>
        </w:rPr>
        <w:t xml:space="preserve">Изучение русского языка в 3 классе позволяет организовать работу </w:t>
      </w:r>
      <w:r w:rsidRPr="009A0F54">
        <w:rPr>
          <w:rFonts w:ascii="Times New Roman" w:eastAsia="SchoolBookSanPin;Times New Roma" w:hAnsi="Times New Roman"/>
          <w:sz w:val="24"/>
          <w:szCs w:val="24"/>
        </w:rPr>
        <w:br/>
        <w:t>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74145FD"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1E26EA4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грамматические признаки разных частей речи: выделять общие </w:t>
      </w:r>
      <w:r w:rsidRPr="009A0F54">
        <w:rPr>
          <w:rFonts w:ascii="Times New Roman" w:eastAsia="SchoolBookSanPin;Times New Roma" w:hAnsi="Times New Roman"/>
          <w:sz w:val="24"/>
          <w:szCs w:val="24"/>
        </w:rPr>
        <w:br/>
        <w:t>и различные грамматические признаки;</w:t>
      </w:r>
    </w:p>
    <w:p w14:paraId="55F5967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сравнивать тему и основную мысль текста;</w:t>
      </w:r>
    </w:p>
    <w:p w14:paraId="4999CDF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сравнивать типы текстов (повествование, описание, рассуждение): выделять особенности каждого типа текста; </w:t>
      </w:r>
    </w:p>
    <w:p w14:paraId="2C80215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сравнивать прямое и переносное значение слова;</w:t>
      </w:r>
    </w:p>
    <w:p w14:paraId="4A8B52C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группировать слова на основании того, какой частью речи они являются;</w:t>
      </w:r>
    </w:p>
    <w:p w14:paraId="5DF29BA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3F49C12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существенный признак для классификации звуков, предложений;</w:t>
      </w:r>
    </w:p>
    <w:p w14:paraId="0B833E6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ориентироваться в изученных понятиях (подлежащее, сказуемое, второстепенные члены предложения, часть речи, склонение) и соотносить понятие </w:t>
      </w:r>
      <w:r w:rsidRPr="009A0F54">
        <w:rPr>
          <w:rFonts w:ascii="Times New Roman" w:eastAsia="SchoolBookSanPin;Times New Roma" w:hAnsi="Times New Roman"/>
          <w:sz w:val="24"/>
          <w:szCs w:val="24"/>
        </w:rPr>
        <w:br/>
        <w:t>с его краткой характеристикой.</w:t>
      </w:r>
    </w:p>
    <w:p w14:paraId="44FD8AF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4DCA3E7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определять разрыв между реальным и желательным качеством текста </w:t>
      </w:r>
      <w:r w:rsidRPr="009A0F54">
        <w:rPr>
          <w:rFonts w:ascii="Times New Roman" w:eastAsia="SchoolBookSanPin;Times New Roma" w:hAnsi="Times New Roman"/>
          <w:sz w:val="24"/>
          <w:szCs w:val="24"/>
        </w:rPr>
        <w:br/>
        <w:t>на основе предложенных учителем критериев;</w:t>
      </w:r>
    </w:p>
    <w:p w14:paraId="62CB2F4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 помощью учителя формулировать цель изменения текста, планировать действия по изменению текста;</w:t>
      </w:r>
    </w:p>
    <w:p w14:paraId="27E26F2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высказывать предположение в процессе наблюдения за языковым материалом;</w:t>
      </w:r>
    </w:p>
    <w:p w14:paraId="34CFA86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1D7D355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677418F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выбирать наиболее подходящий для данной ситуации тип текста (на основе предложенных критериев).</w:t>
      </w:r>
    </w:p>
    <w:p w14:paraId="6BEF2EDF"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51E60B1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выбирать источник получения информации при выполнении миниисследования;</w:t>
      </w:r>
    </w:p>
    <w:p w14:paraId="014512C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анализировать текстовую, графическую, звуковую информацию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в соответствии с учебной задачей;</w:t>
      </w:r>
    </w:p>
    <w:p w14:paraId="51EF365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самостоятельно создавать схемы, таблицы для представления информации </w:t>
      </w:r>
      <w:r w:rsidRPr="009A0F54">
        <w:rPr>
          <w:rFonts w:ascii="Times New Roman" w:eastAsia="SchoolBookSanPin;Times New Roma" w:hAnsi="Times New Roman"/>
          <w:sz w:val="24"/>
          <w:szCs w:val="24"/>
        </w:rPr>
        <w:br/>
        <w:t>как результата наблюдения за языковыми единицами.</w:t>
      </w:r>
    </w:p>
    <w:p w14:paraId="61036DDC"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Общение как часть </w:t>
      </w:r>
      <w:r w:rsidRPr="009A0F54">
        <w:rPr>
          <w:rFonts w:ascii="Times New Roman" w:eastAsia="SchoolBookSanPin;Times New Roma" w:hAnsi="Times New Roman"/>
          <w:bCs/>
          <w:sz w:val="24"/>
          <w:szCs w:val="24"/>
        </w:rPr>
        <w:t>коммуникативных универсальных учебных действий</w:t>
      </w:r>
      <w:r w:rsidRPr="009A0F54">
        <w:rPr>
          <w:rFonts w:ascii="Times New Roman" w:eastAsia="SchoolBookSanPin;Times New Roma" w:hAnsi="Times New Roman"/>
          <w:sz w:val="24"/>
          <w:szCs w:val="24"/>
        </w:rPr>
        <w:t>:</w:t>
      </w:r>
    </w:p>
    <w:p w14:paraId="5B9A6B3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строить речевое высказывание в соответствии с поставленной задачей;</w:t>
      </w:r>
    </w:p>
    <w:p w14:paraId="4E0FCBB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создавать устные и письменные тексты (описание, рассуждение, повествование), соответствующие ситуации общения;</w:t>
      </w:r>
    </w:p>
    <w:p w14:paraId="4F07D25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14:paraId="7A1C8A9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33FEF91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Самоорганизация 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14:paraId="57A7910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планировать действия по решению орфографической задачи; </w:t>
      </w:r>
    </w:p>
    <w:p w14:paraId="5274461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выстраивать последовательность выбранных действий.</w:t>
      </w:r>
    </w:p>
    <w:p w14:paraId="51B193D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Самоконтроль 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14:paraId="2481240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устанавливать причины успеха (неудач) при выполнении заданий по русскому языку;</w:t>
      </w:r>
    </w:p>
    <w:p w14:paraId="0950E01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7EB286C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bCs/>
          <w:sz w:val="24"/>
          <w:szCs w:val="24"/>
        </w:rPr>
        <w:t>Совместная деятельность</w:t>
      </w:r>
      <w:r w:rsidRPr="009A0F54">
        <w:rPr>
          <w:rFonts w:ascii="Times New Roman" w:eastAsia="SchoolBookSanPin;Times New Roma" w:hAnsi="Times New Roman"/>
          <w:sz w:val="24"/>
          <w:szCs w:val="24"/>
        </w:rPr>
        <w:t>:</w:t>
      </w:r>
    </w:p>
    <w:p w14:paraId="21E8B29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формулировать краткосрочные и долгосрочные цели (индивидуальные </w:t>
      </w:r>
      <w:r w:rsidRPr="009A0F54">
        <w:rPr>
          <w:rFonts w:ascii="Times New Roman" w:eastAsia="SchoolBookSanPin;Times New Roma" w:hAnsi="Times New Roman"/>
          <w:sz w:val="24"/>
          <w:szCs w:val="24"/>
        </w:rPr>
        <w:br/>
        <w:t>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77183D4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выполнять совместные (в группах) проектные задания с использованием предложенных образцов;</w:t>
      </w:r>
    </w:p>
    <w:p w14:paraId="77F367E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4FE672E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w:t>
      </w:r>
      <w:r w:rsidRPr="009A0F54">
        <w:rPr>
          <w:rFonts w:ascii="Times New Roman" w:eastAsia="SchoolBookSanPin;Times New Roma" w:hAnsi="Times New Roman"/>
          <w:sz w:val="24"/>
          <w:szCs w:val="24"/>
        </w:rPr>
        <w:br/>
        <w:t>для достижения общего успеха деятельности.</w:t>
      </w:r>
    </w:p>
    <w:p w14:paraId="56D38566" w14:textId="77777777" w:rsidR="00915022" w:rsidRPr="009A0F54" w:rsidRDefault="00B330DD">
      <w:pPr>
        <w:spacing w:after="0" w:line="352" w:lineRule="auto"/>
        <w:ind w:firstLine="709"/>
        <w:rPr>
          <w:sz w:val="24"/>
          <w:szCs w:val="24"/>
        </w:rPr>
      </w:pPr>
      <w:r w:rsidRPr="009A0F54">
        <w:rPr>
          <w:rFonts w:ascii="Times New Roman" w:eastAsia="OfficinaSansBoldITC;Franklin Go" w:hAnsi="Times New Roman"/>
          <w:sz w:val="24"/>
          <w:szCs w:val="24"/>
        </w:rPr>
        <w:t> Содержание обучения в 4 классе.</w:t>
      </w:r>
    </w:p>
    <w:p w14:paraId="0BB186B4"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Сведения о русском языке.</w:t>
      </w:r>
    </w:p>
    <w:p w14:paraId="3489696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169D6F3C"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Фонетика и графика.</w:t>
      </w:r>
    </w:p>
    <w:p w14:paraId="30C109F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Характеристика, сравнение, классификация звуков вне слова и в слове </w:t>
      </w:r>
      <w:r w:rsidRPr="009A0F54">
        <w:rPr>
          <w:rFonts w:ascii="Times New Roman" w:eastAsia="SchoolBookSanPin;Times New Roma" w:hAnsi="Times New Roman"/>
          <w:sz w:val="24"/>
          <w:szCs w:val="24"/>
        </w:rPr>
        <w:br/>
        <w:t>по заданным параметрам. Звукобуквенный разбор слова (по отработанному алгоритму).</w:t>
      </w:r>
    </w:p>
    <w:p w14:paraId="78A83945"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lastRenderedPageBreak/>
        <w:t> </w:t>
      </w:r>
      <w:r w:rsidRPr="009A0F54">
        <w:rPr>
          <w:rFonts w:ascii="Times New Roman" w:eastAsia="SchoolBookSanPin;Times New Roma" w:hAnsi="Times New Roman"/>
          <w:sz w:val="24"/>
          <w:szCs w:val="24"/>
        </w:rPr>
        <w:t>Орфоэпия.</w:t>
      </w:r>
    </w:p>
    <w:p w14:paraId="68AA058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DA2D07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Использование орфоэпических словарей русского языка при определении правильного произношения слов.</w:t>
      </w:r>
    </w:p>
    <w:p w14:paraId="4A23C5C3"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Лексика.</w:t>
      </w:r>
    </w:p>
    <w:p w14:paraId="5966989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4FF8AF0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Наблюдение за использованием в речи фразеологизмов (простые случаи).</w:t>
      </w:r>
    </w:p>
    <w:p w14:paraId="125F4EAD"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xml:space="preserve"> Состав слова (морфемика).</w:t>
      </w:r>
    </w:p>
    <w:p w14:paraId="6D59FFF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30BE6F2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Основа слова.</w:t>
      </w:r>
    </w:p>
    <w:p w14:paraId="14BA970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 неизменяемых слов (ознакомление).</w:t>
      </w:r>
    </w:p>
    <w:p w14:paraId="55402D3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Значение наиболее употребляемых суффиксов изученных частей речи (ознакомление).</w:t>
      </w:r>
    </w:p>
    <w:p w14:paraId="1A14BDF4"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Морфология.</w:t>
      </w:r>
    </w:p>
    <w:p w14:paraId="28C7FAF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Части речи самостоятельные и служебные.</w:t>
      </w:r>
    </w:p>
    <w:p w14:paraId="1AF431A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Имя существительное. Склонение имён существительных </w:t>
      </w:r>
      <w:r w:rsidRPr="009A0F54">
        <w:rPr>
          <w:rFonts w:ascii="Times New Roman" w:eastAsia="SchoolBookSanPin;Times New Roma" w:hAnsi="Times New Roman"/>
          <w:sz w:val="24"/>
          <w:szCs w:val="24"/>
        </w:rPr>
        <w:br/>
        <w:t>(кроме существительных на «</w:t>
      </w:r>
      <w:r w:rsidRPr="009A0F54">
        <w:rPr>
          <w:rFonts w:ascii="Times New Roman" w:eastAsia="SchoolBookSanPin;Times New Roma" w:hAnsi="Times New Roman"/>
          <w:bCs/>
          <w:sz w:val="24"/>
          <w:szCs w:val="24"/>
        </w:rPr>
        <w:t>-мя»</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-ий»</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-ия»</w:t>
      </w:r>
      <w:r w:rsidRPr="009A0F54">
        <w:rPr>
          <w:rFonts w:ascii="Times New Roman" w:eastAsia="SchoolBookSanPin;Times New Roma" w:hAnsi="Times New Roman"/>
          <w:sz w:val="24"/>
          <w:szCs w:val="24"/>
        </w:rPr>
        <w:t>; на «</w:t>
      </w:r>
      <w:r w:rsidRPr="009A0F54">
        <w:rPr>
          <w:rFonts w:ascii="Times New Roman" w:eastAsia="SchoolBookSanPin;Times New Roma" w:hAnsi="Times New Roman"/>
          <w:bCs/>
          <w:sz w:val="24"/>
          <w:szCs w:val="24"/>
        </w:rPr>
        <w:t xml:space="preserve">-ья», например, </w:t>
      </w:r>
      <w:r w:rsidRPr="009A0F54">
        <w:rPr>
          <w:rFonts w:ascii="Times New Roman" w:eastAsia="SchoolBookSanPin;Times New Roma" w:hAnsi="Times New Roman"/>
          <w:sz w:val="24"/>
          <w:szCs w:val="24"/>
        </w:rPr>
        <w:t>«гостья»; на «</w:t>
      </w:r>
      <w:r w:rsidRPr="009A0F54">
        <w:rPr>
          <w:rFonts w:ascii="Times New Roman" w:eastAsia="SchoolBookSanPin;Times New Roma" w:hAnsi="Times New Roman"/>
          <w:bCs/>
          <w:sz w:val="24"/>
          <w:szCs w:val="24"/>
        </w:rPr>
        <w:t xml:space="preserve">ье», например, </w:t>
      </w:r>
      <w:r w:rsidRPr="009A0F54">
        <w:rPr>
          <w:rFonts w:ascii="Times New Roman" w:eastAsia="SchoolBookSanPin;Times New Roma" w:hAnsi="Times New Roman"/>
          <w:sz w:val="24"/>
          <w:szCs w:val="24"/>
        </w:rPr>
        <w:t xml:space="preserve">«ожерелье» во множественном числе; а также кроме собственных имён существительных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на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«-ин»,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«-ий»); имена существительные 1, 2, 3го склонения (повторение изученного). Несклоняемые имена существительные (ознакомление).</w:t>
      </w:r>
    </w:p>
    <w:p w14:paraId="2521653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w:t>
      </w:r>
      <w:r w:rsidRPr="009A0F54">
        <w:rPr>
          <w:rFonts w:ascii="Times New Roman" w:eastAsia="SchoolBookSanPin;Times New Roma" w:hAnsi="Times New Roman"/>
          <w:sz w:val="24"/>
          <w:szCs w:val="24"/>
        </w:rPr>
        <w:br/>
        <w:t>во множественном числе.</w:t>
      </w:r>
    </w:p>
    <w:p w14:paraId="0D3442B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Местоимение. Личные местоимения (повторение). Личные местоимения </w:t>
      </w:r>
      <w:r w:rsidRPr="009A0F54">
        <w:rPr>
          <w:rFonts w:ascii="Times New Roman" w:eastAsia="SchoolBookSanPin;Times New Roma" w:hAnsi="Times New Roman"/>
          <w:sz w:val="24"/>
          <w:szCs w:val="24"/>
        </w:rPr>
        <w:br/>
        <w:t>1го и 3го лица единственного и множественного числа; склонение личных местоимений.</w:t>
      </w:r>
    </w:p>
    <w:p w14:paraId="28EF997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Pr="009A0F54">
        <w:rPr>
          <w:rFonts w:ascii="Times New Roman" w:eastAsia="SchoolBookSanPin;Times New Roma" w:hAnsi="Times New Roman"/>
          <w:sz w:val="24"/>
          <w:szCs w:val="24"/>
        </w:rPr>
        <w:br/>
        <w:t>I и II спряжения глаголов.</w:t>
      </w:r>
    </w:p>
    <w:p w14:paraId="0ADEDB7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Наречие (общее представление). Значение, вопросы, употребление в речи.</w:t>
      </w:r>
    </w:p>
    <w:p w14:paraId="22966CC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Предлог. Отличие предлогов от приставок (повторение).</w:t>
      </w:r>
    </w:p>
    <w:p w14:paraId="7FD6D9A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Союз; союзы «и», «а», «но» в простых и сложных предложениях.</w:t>
      </w:r>
    </w:p>
    <w:p w14:paraId="706844E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Частица «не», «её» значение (повторение).</w:t>
      </w:r>
    </w:p>
    <w:p w14:paraId="6B27B046"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Синтаксис.</w:t>
      </w:r>
    </w:p>
    <w:p w14:paraId="6CA2585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Слово, сочетание слов (словосочетание) и предложение, осознание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 xml:space="preserve">их сходства и различий; виды предложений по цели высказывания (повествовательные, вопросительные и побудительные); виды предложений </w:t>
      </w:r>
      <w:r w:rsidRPr="009A0F54">
        <w:rPr>
          <w:rFonts w:ascii="Times New Roman" w:eastAsia="SchoolBookSanPin;Times New Roma" w:hAnsi="Times New Roman"/>
          <w:sz w:val="24"/>
          <w:szCs w:val="24"/>
        </w:rPr>
        <w:br/>
        <w:t xml:space="preserve">по эмоциональной окраске (восклицательные и невосклицательные); связь между словами в предложении (при помощи смысловых вопросов); распространённые </w:t>
      </w:r>
      <w:r w:rsidRPr="009A0F54">
        <w:rPr>
          <w:rFonts w:ascii="Times New Roman" w:eastAsia="SchoolBookSanPin;Times New Roma" w:hAnsi="Times New Roman"/>
          <w:sz w:val="24"/>
          <w:szCs w:val="24"/>
        </w:rPr>
        <w:br/>
        <w:t>и нераспространённые предложения (повторение изученного).</w:t>
      </w:r>
    </w:p>
    <w:p w14:paraId="2B24565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Связь между словами в словосочетании.</w:t>
      </w:r>
    </w:p>
    <w:p w14:paraId="2C10A21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Предложения с однородными членами: без союзов, с союзами «а», «но», </w:t>
      </w:r>
      <w:r w:rsidRPr="009A0F54">
        <w:rPr>
          <w:rFonts w:ascii="Times New Roman" w:eastAsia="SchoolBookSanPin;Times New Roma" w:hAnsi="Times New Roman"/>
          <w:sz w:val="24"/>
          <w:szCs w:val="24"/>
        </w:rPr>
        <w:br/>
        <w:t xml:space="preserve">с одиночным союзом «и». Интонация перечисления в предложениях </w:t>
      </w:r>
      <w:r w:rsidRPr="009A0F54">
        <w:rPr>
          <w:rFonts w:ascii="Times New Roman" w:eastAsia="SchoolBookSanPin;Times New Roma" w:hAnsi="Times New Roman"/>
          <w:sz w:val="24"/>
          <w:szCs w:val="24"/>
        </w:rPr>
        <w:br/>
        <w:t>с однородными членами.</w:t>
      </w:r>
    </w:p>
    <w:p w14:paraId="15263FF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Простое и сложное предложения (ознакомление). Сложные предложения: сложносочинённые с союзами «и», «а», «но»; бессоюзные сложные предложения </w:t>
      </w:r>
      <w:r w:rsidRPr="009A0F54">
        <w:rPr>
          <w:rFonts w:ascii="Times New Roman" w:eastAsia="SchoolBookSanPin;Times New Roma" w:hAnsi="Times New Roman"/>
          <w:sz w:val="24"/>
          <w:szCs w:val="24"/>
        </w:rPr>
        <w:br/>
        <w:t>(без называния терминов).</w:t>
      </w:r>
    </w:p>
    <w:p w14:paraId="776FCB40"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Орфография и пунктуация.</w:t>
      </w:r>
    </w:p>
    <w:p w14:paraId="16D55A2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орфографической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задачи в зависимости от места орфограммы в слове; контроль при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проверке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собственных и предложенных текстов (повторение и применение на новом орфографическом материале).</w:t>
      </w:r>
    </w:p>
    <w:p w14:paraId="11EF4B7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Использование орфографического словаря для определения (уточнения) написания слова.</w:t>
      </w:r>
    </w:p>
    <w:p w14:paraId="242F569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Правила правописания и их применение:</w:t>
      </w:r>
    </w:p>
    <w:p w14:paraId="4719E5C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безударные падежные окончания имён существительных </w:t>
      </w:r>
      <w:r w:rsidRPr="009A0F54">
        <w:rPr>
          <w:rFonts w:ascii="Times New Roman" w:eastAsia="SchoolBookSanPin;Times New Roma" w:hAnsi="Times New Roman"/>
          <w:sz w:val="24"/>
          <w:szCs w:val="24"/>
        </w:rPr>
        <w:br/>
        <w:t>(кроме существительных на «</w:t>
      </w:r>
      <w:r w:rsidRPr="009A0F54">
        <w:rPr>
          <w:rFonts w:ascii="Times New Roman" w:eastAsia="SchoolBookSanPin;Times New Roma" w:hAnsi="Times New Roman"/>
          <w:bCs/>
          <w:sz w:val="24"/>
          <w:szCs w:val="24"/>
        </w:rPr>
        <w:t>-мя»</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-ий»</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-ия»</w:t>
      </w:r>
      <w:r w:rsidRPr="009A0F54">
        <w:rPr>
          <w:rFonts w:ascii="Times New Roman" w:eastAsia="SchoolBookSanPin;Times New Roma" w:hAnsi="Times New Roman"/>
          <w:sz w:val="24"/>
          <w:szCs w:val="24"/>
        </w:rPr>
        <w:t xml:space="preserve">, на «-ья», например, «гостья», на «ье», например,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«ожерелье»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во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множественном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числе, а также кроме собственных имён существительных на «-ов», «-ин», «-ий»);</w:t>
      </w:r>
    </w:p>
    <w:p w14:paraId="4791C87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безударные падежные окончания имён прилагательных;</w:t>
      </w:r>
    </w:p>
    <w:p w14:paraId="3EC4FCD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мягкий знак после шипящих на конце глаголов в форме 2го лица единственного числа;</w:t>
      </w:r>
    </w:p>
    <w:p w14:paraId="2623812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наличие или отсутствие мягкого знака в глаголах на «</w:t>
      </w:r>
      <w:r w:rsidRPr="009A0F54">
        <w:rPr>
          <w:rFonts w:ascii="Times New Roman" w:eastAsia="SchoolBookSanPin;Times New Roma" w:hAnsi="Times New Roman"/>
          <w:bCs/>
          <w:sz w:val="24"/>
          <w:szCs w:val="24"/>
        </w:rPr>
        <w:t xml:space="preserve">-ться» </w:t>
      </w:r>
      <w:r w:rsidRPr="009A0F54">
        <w:rPr>
          <w:rFonts w:ascii="Times New Roman" w:eastAsia="SchoolBookSanPin;Times New Roma" w:hAnsi="Times New Roman"/>
          <w:sz w:val="24"/>
          <w:szCs w:val="24"/>
        </w:rPr>
        <w:t>и «</w:t>
      </w:r>
      <w:r w:rsidRPr="009A0F54">
        <w:rPr>
          <w:rFonts w:ascii="Times New Roman" w:eastAsia="SchoolBookSanPin;Times New Roma" w:hAnsi="Times New Roman"/>
          <w:bCs/>
          <w:sz w:val="24"/>
          <w:szCs w:val="24"/>
        </w:rPr>
        <w:t>-тся»</w:t>
      </w:r>
      <w:r w:rsidRPr="009A0F54">
        <w:rPr>
          <w:rFonts w:ascii="Times New Roman" w:eastAsia="SchoolBookSanPin;Times New Roma" w:hAnsi="Times New Roman"/>
          <w:sz w:val="24"/>
          <w:szCs w:val="24"/>
        </w:rPr>
        <w:t>;</w:t>
      </w:r>
    </w:p>
    <w:p w14:paraId="3B1E2A2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безударные личные окончания глаголов;</w:t>
      </w:r>
    </w:p>
    <w:p w14:paraId="0F43FF7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знаки препинания в предложениях с однородными членами, соединёнными союзами «и», «а», «но» и без союзов.</w:t>
      </w:r>
    </w:p>
    <w:p w14:paraId="3EAC8E9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Знаки препинания в сложном предложении, состоящем из двух простых (наблюдение).</w:t>
      </w:r>
    </w:p>
    <w:p w14:paraId="7CE7E5B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Знаки препинания в предложении с прямой речью после слов автора (наблюдение).</w:t>
      </w:r>
    </w:p>
    <w:p w14:paraId="67647EA9"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Развитие речи.</w:t>
      </w:r>
    </w:p>
    <w:p w14:paraId="155C09D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w:t>
      </w:r>
      <w:r w:rsidRPr="009A0F54">
        <w:rPr>
          <w:rFonts w:ascii="Times New Roman" w:eastAsia="SchoolBookSanPin;Times New Roma" w:hAnsi="Times New Roman"/>
          <w:sz w:val="24"/>
          <w:szCs w:val="24"/>
        </w:rPr>
        <w:br/>
        <w:t xml:space="preserve">и другие); диалог; монолог; отражение темы текста или основной мысли </w:t>
      </w:r>
      <w:r w:rsidRPr="009A0F54">
        <w:rPr>
          <w:rFonts w:ascii="Times New Roman" w:eastAsia="SchoolBookSanPin;Times New Roma" w:hAnsi="Times New Roman"/>
          <w:sz w:val="24"/>
          <w:szCs w:val="24"/>
        </w:rPr>
        <w:br/>
        <w:t>в заголовке.</w:t>
      </w:r>
    </w:p>
    <w:p w14:paraId="06F32F6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Корректирование текстов (заданных и собственных) с учётом точности, правильности, богатства и выразительности письменной речи.</w:t>
      </w:r>
    </w:p>
    <w:p w14:paraId="3A6EBDF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Изложение (подробный устный и письменный пересказ текста; выборочный устный пересказ текста).</w:t>
      </w:r>
    </w:p>
    <w:p w14:paraId="457A7902"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Сочинение как вид письменной работы.</w:t>
      </w:r>
    </w:p>
    <w:p w14:paraId="0681181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2187214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Изучение русского языка в 4 классе позволяет организовать работу </w:t>
      </w:r>
      <w:r w:rsidRPr="009A0F54">
        <w:rPr>
          <w:rFonts w:ascii="Times New Roman" w:eastAsia="SchoolBookSanPin;Times New Roma" w:hAnsi="Times New Roman"/>
          <w:sz w:val="24"/>
          <w:szCs w:val="24"/>
        </w:rPr>
        <w:br/>
        <w:t>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9A0F54">
        <w:rPr>
          <w:rFonts w:ascii="Times New Roman" w:eastAsia="SchoolBookSanPin;Times New Roma" w:hAnsi="Times New Roman"/>
          <w:bCs/>
          <w:sz w:val="24"/>
          <w:szCs w:val="24"/>
        </w:rPr>
        <w:t xml:space="preserve"> </w:t>
      </w:r>
    </w:p>
    <w:p w14:paraId="581537C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4108A41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устанавливать основания для сравнения слов, относящихся к разным </w:t>
      </w:r>
      <w:r w:rsidRPr="009A0F54">
        <w:rPr>
          <w:rFonts w:ascii="Times New Roman" w:eastAsia="SchoolBookSanPin;Times New Roma" w:hAnsi="Times New Roman"/>
          <w:sz w:val="24"/>
          <w:szCs w:val="24"/>
        </w:rPr>
        <w:br/>
        <w:t xml:space="preserve">частям речи; устанавливать основания для сравнения слов, относящихся </w:t>
      </w:r>
      <w:r w:rsidRPr="009A0F54">
        <w:rPr>
          <w:rFonts w:ascii="Times New Roman" w:eastAsia="SchoolBookSanPin;Times New Roma" w:hAnsi="Times New Roman"/>
          <w:sz w:val="24"/>
          <w:szCs w:val="24"/>
        </w:rPr>
        <w:br/>
        <w:t>к одной части речи, отличающихся грамматическими признаками;</w:t>
      </w:r>
    </w:p>
    <w:p w14:paraId="038C741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группировать слова на основании того, какой частью речи они являются;</w:t>
      </w:r>
    </w:p>
    <w:p w14:paraId="3E4EF08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объединять глаголы в группы по определённому признаку (например, время, спряжение);</w:t>
      </w:r>
    </w:p>
    <w:p w14:paraId="756F024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объединять предложения по определённому признаку, самостоятельно устанавливать этот признак;</w:t>
      </w:r>
    </w:p>
    <w:p w14:paraId="3EB81CD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классифицировать предложенные языковые единицы;</w:t>
      </w:r>
    </w:p>
    <w:p w14:paraId="3837281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устно характеризовать языковые единицы по заданным признакам;</w:t>
      </w:r>
    </w:p>
    <w:p w14:paraId="3708E45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ориентироваться в изученных понятиях (склонение, спряжение, неопределённая форма, однородные члены предложения, сложное предложение) </w:t>
      </w:r>
      <w:r w:rsidRPr="009A0F54">
        <w:rPr>
          <w:rFonts w:ascii="Times New Roman" w:eastAsia="SchoolBookSanPin;Times New Roma" w:hAnsi="Times New Roman"/>
          <w:sz w:val="24"/>
          <w:szCs w:val="24"/>
        </w:rPr>
        <w:br/>
        <w:t>и соотносить понятие с его краткой характеристикой.</w:t>
      </w:r>
    </w:p>
    <w:p w14:paraId="6B2D11CE"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3B11061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1724978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14:paraId="71D5B55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2E9B87C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выявлять недостаток информации для решения учебной (практической) задачи </w:t>
      </w:r>
      <w:r w:rsidRPr="009A0F54">
        <w:rPr>
          <w:rFonts w:ascii="Times New Roman" w:eastAsia="SchoolBookSanPin;Times New Roma" w:hAnsi="Times New Roman"/>
          <w:sz w:val="24"/>
          <w:szCs w:val="24"/>
        </w:rPr>
        <w:br/>
        <w:t>на основе предложенного алгоритма;</w:t>
      </w:r>
    </w:p>
    <w:p w14:paraId="1FB4B2C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прогнозировать возможное развитие речевой ситуации. </w:t>
      </w:r>
    </w:p>
    <w:p w14:paraId="723BAC8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Работа с информацией как часть познавательных универсальных учебных действий:</w:t>
      </w:r>
    </w:p>
    <w:p w14:paraId="765672E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w:t>
      </w:r>
      <w:r w:rsidRPr="009A0F54">
        <w:rPr>
          <w:rFonts w:ascii="Times New Roman" w:eastAsia="SchoolBookSanPin;Times New Roma" w:hAnsi="Times New Roman"/>
          <w:sz w:val="24"/>
          <w:szCs w:val="24"/>
        </w:rPr>
        <w:lastRenderedPageBreak/>
        <w:t>информацию, используя справочники и словари;</w:t>
      </w:r>
    </w:p>
    <w:p w14:paraId="6D83339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достоверную и недостоверную информацию о языковых единицах самостоятельно или на основании предложенного учителем способа </w:t>
      </w:r>
      <w:r w:rsidRPr="009A0F54">
        <w:rPr>
          <w:rFonts w:ascii="Times New Roman" w:eastAsia="SchoolBookSanPin;Times New Roma" w:hAnsi="Times New Roman"/>
          <w:sz w:val="24"/>
          <w:szCs w:val="24"/>
        </w:rPr>
        <w:br/>
        <w:t>её проверки;</w:t>
      </w:r>
    </w:p>
    <w:p w14:paraId="5D5E93F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соблюдать элементарные правила информационной безопасности при поиске </w:t>
      </w:r>
      <w:r w:rsidRPr="009A0F54">
        <w:rPr>
          <w:rFonts w:ascii="Times New Roman" w:eastAsia="SchoolBookSanPin;Times New Roma" w:hAnsi="Times New Roman"/>
          <w:sz w:val="24"/>
          <w:szCs w:val="24"/>
        </w:rPr>
        <w:br/>
        <w:t>для выполнения заданий по русскому языку информации в Интернете;</w:t>
      </w:r>
    </w:p>
    <w:p w14:paraId="106098B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самостоятельно создавать схемы, таблицы для представления информации.</w:t>
      </w:r>
    </w:p>
    <w:p w14:paraId="64D09B92"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Общение как часть коммуникативных универсальных учебных действий:</w:t>
      </w:r>
    </w:p>
    <w:p w14:paraId="31ED151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воспринимать и формулировать суждения, выбирать языковые средства для выражения эмоций в соответствии с целями и условиями общения </w:t>
      </w:r>
      <w:r w:rsidRPr="009A0F54">
        <w:rPr>
          <w:rFonts w:ascii="Times New Roman" w:eastAsia="SchoolBookSanPin;Times New Roma" w:hAnsi="Times New Roman"/>
          <w:sz w:val="24"/>
          <w:szCs w:val="24"/>
        </w:rPr>
        <w:br/>
        <w:t>в знакомой среде;</w:t>
      </w:r>
    </w:p>
    <w:p w14:paraId="6F4FFB0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высказывание при обосновании правильности написания, </w:t>
      </w:r>
      <w:r w:rsidRPr="009A0F54">
        <w:rPr>
          <w:rFonts w:ascii="Times New Roman" w:eastAsia="SchoolBookSanPin;Times New Roma" w:hAnsi="Times New Roman"/>
          <w:sz w:val="24"/>
          <w:szCs w:val="24"/>
        </w:rPr>
        <w:br/>
        <w:t>при обобщении результатов наблюдения за орфографическим материалом;</w:t>
      </w:r>
    </w:p>
    <w:p w14:paraId="6A5D772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1EB0337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подготавливать небольшие публичные выступления;</w:t>
      </w:r>
    </w:p>
    <w:p w14:paraId="68B3F79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подбирать иллюстративный материал (рисунки, фото, плакаты) </w:t>
      </w:r>
      <w:r w:rsidRPr="009A0F54">
        <w:rPr>
          <w:rFonts w:ascii="Times New Roman" w:eastAsia="SchoolBookSanPin;Times New Roma" w:hAnsi="Times New Roman"/>
          <w:sz w:val="24"/>
          <w:szCs w:val="24"/>
        </w:rPr>
        <w:br/>
        <w:t>к тексту выступления.</w:t>
      </w:r>
    </w:p>
    <w:p w14:paraId="5B2EF42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Самоорганизация как часть регулятивных универсальных учебных действий:</w:t>
      </w:r>
    </w:p>
    <w:p w14:paraId="3359B69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самостоятельно планировать действия по решению учебной задачи </w:t>
      </w:r>
      <w:r w:rsidRPr="009A0F54">
        <w:rPr>
          <w:rFonts w:ascii="Times New Roman" w:eastAsia="SchoolBookSanPin;Times New Roma" w:hAnsi="Times New Roman"/>
          <w:sz w:val="24"/>
          <w:szCs w:val="24"/>
        </w:rPr>
        <w:br/>
        <w:t>для получения результата;</w:t>
      </w:r>
    </w:p>
    <w:p w14:paraId="13BE95B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выстраивать последовательность выбранных действий;</w:t>
      </w:r>
    </w:p>
    <w:p w14:paraId="1181BB8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предвидеть трудности и возможные ошибки.</w:t>
      </w:r>
    </w:p>
    <w:p w14:paraId="39034F0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Самоконтроль как часть регулятивных универсальных учебных действий:</w:t>
      </w:r>
    </w:p>
    <w:p w14:paraId="4EFABEF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контролировать процесс и результат выполнения задания, корректировать учебные действия для преодоления ошибок;</w:t>
      </w:r>
    </w:p>
    <w:p w14:paraId="047CEF4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находить ошибки в своей и чужих работах, устанавливать их причины;</w:t>
      </w:r>
    </w:p>
    <w:p w14:paraId="47F3958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оценивать по предложенным критериям общий результат деятельности </w:t>
      </w:r>
      <w:r w:rsidRPr="009A0F54">
        <w:rPr>
          <w:rFonts w:ascii="Times New Roman" w:eastAsia="SchoolBookSanPin;Times New Roma" w:hAnsi="Times New Roman"/>
          <w:sz w:val="24"/>
          <w:szCs w:val="24"/>
        </w:rPr>
        <w:br/>
        <w:t>и свой вклад в неё;</w:t>
      </w:r>
    </w:p>
    <w:p w14:paraId="66BC8B7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принимать оценку своей работы.</w:t>
      </w:r>
    </w:p>
    <w:p w14:paraId="6A3E9D1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bCs/>
          <w:sz w:val="24"/>
          <w:szCs w:val="24"/>
        </w:rPr>
        <w:t>Совместная деятельность</w:t>
      </w:r>
      <w:r w:rsidRPr="009A0F54">
        <w:rPr>
          <w:rFonts w:ascii="Times New Roman" w:eastAsia="SchoolBookSanPin;Times New Roma" w:hAnsi="Times New Roman"/>
          <w:sz w:val="24"/>
          <w:szCs w:val="24"/>
        </w:rPr>
        <w:t>:</w:t>
      </w:r>
    </w:p>
    <w:p w14:paraId="7F1D147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принимать цель совместной деятельности, коллективно строить действия </w:t>
      </w:r>
      <w:r w:rsidRPr="009A0F54">
        <w:rPr>
          <w:rFonts w:ascii="Times New Roman" w:eastAsia="SchoolBookSanPin;Times New Roma" w:hAnsi="Times New Roman"/>
          <w:sz w:val="24"/>
          <w:szCs w:val="24"/>
        </w:rPr>
        <w:br/>
        <w:t xml:space="preserve">по её достижению: распределять роли, договариваться, обсуждать процесс </w:t>
      </w:r>
      <w:r w:rsidRPr="009A0F54">
        <w:rPr>
          <w:rFonts w:ascii="Times New Roman" w:eastAsia="SchoolBookSanPin;Times New Roma" w:hAnsi="Times New Roman"/>
          <w:sz w:val="24"/>
          <w:szCs w:val="24"/>
        </w:rPr>
        <w:br/>
        <w:t>и результат совместной работы;</w:t>
      </w:r>
    </w:p>
    <w:p w14:paraId="19A6A09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проявлять готовность руководить, выполнять поручения, подчиняться;</w:t>
      </w:r>
    </w:p>
    <w:p w14:paraId="286AF9C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ответственно выполнять свою часть работы;</w:t>
      </w:r>
    </w:p>
    <w:p w14:paraId="2AFC062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оценивать свой вклад в общий результат;</w:t>
      </w:r>
    </w:p>
    <w:p w14:paraId="2183EF7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выполнять совместные проектные задания с использованием предложенных образцов, планов, идей.</w:t>
      </w:r>
    </w:p>
    <w:p w14:paraId="5D875D88"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xml:space="preserve"> Планируемые результаты освоения программы по русскому языку </w:t>
      </w:r>
      <w:r w:rsidRPr="009A0F54">
        <w:rPr>
          <w:rFonts w:ascii="Times New Roman" w:eastAsia="OfficinaSansBoldITC;Franklin Go" w:hAnsi="Times New Roman"/>
          <w:sz w:val="24"/>
          <w:szCs w:val="24"/>
        </w:rPr>
        <w:br/>
        <w:t>на уровне начального общего образования.</w:t>
      </w:r>
    </w:p>
    <w:p w14:paraId="2D1C236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результате изучения русского языка на уровне начального общего образования у обучающегося будут сформированы личностные результаты:</w:t>
      </w:r>
    </w:p>
    <w:p w14:paraId="2B8780C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1) гражданско-патриотическое воспитание: </w:t>
      </w:r>
    </w:p>
    <w:p w14:paraId="086377D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14:paraId="6AF9DD2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0EA718A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осознание своей сопричастности к прошлому, настоящему и будущему </w:t>
      </w:r>
      <w:r w:rsidRPr="009A0F54">
        <w:rPr>
          <w:rFonts w:ascii="Times New Roman" w:eastAsia="SchoolBookSanPin;Times New Roma" w:hAnsi="Times New Roman"/>
          <w:sz w:val="24"/>
          <w:szCs w:val="24"/>
        </w:rPr>
        <w:br/>
        <w:t xml:space="preserve">своей страны и родного края, в том числе через обсуждение ситуаций при работе </w:t>
      </w:r>
      <w:r w:rsidRPr="009A0F54">
        <w:rPr>
          <w:rFonts w:ascii="Times New Roman" w:eastAsia="SchoolBookSanPin;Times New Roma" w:hAnsi="Times New Roman"/>
          <w:sz w:val="24"/>
          <w:szCs w:val="24"/>
        </w:rPr>
        <w:br/>
        <w:t>с текстами на уроках русского языка;</w:t>
      </w:r>
    </w:p>
    <w:p w14:paraId="3B68E07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4178C28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первоначальные представления о человеке как члене общества, о правах </w:t>
      </w:r>
      <w:r w:rsidRPr="009A0F54">
        <w:rPr>
          <w:rFonts w:ascii="Times New Roman" w:eastAsia="SchoolBookSanPin;Times New Roma" w:hAnsi="Times New Roman"/>
          <w:sz w:val="24"/>
          <w:szCs w:val="24"/>
        </w:rPr>
        <w:br/>
        <w:t xml:space="preserve">и ответственности, уважении и достоинстве человека, о нравственноэтических нормах поведения и правилах межличностных отношений, в том числе отражённых </w:t>
      </w:r>
      <w:r w:rsidRPr="009A0F54">
        <w:rPr>
          <w:rFonts w:ascii="Times New Roman" w:eastAsia="SchoolBookSanPin;Times New Roma" w:hAnsi="Times New Roman"/>
          <w:sz w:val="24"/>
          <w:szCs w:val="24"/>
        </w:rPr>
        <w:br/>
        <w:t>в текстах, с которыми идёт работа на уроках русского языка;</w:t>
      </w:r>
    </w:p>
    <w:p w14:paraId="50CB617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2) духовно-нравственное воспитание:</w:t>
      </w:r>
    </w:p>
    <w:p w14:paraId="2567542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осознание языка как одной из главных духовно-нравственных ценностей народа;</w:t>
      </w:r>
    </w:p>
    <w:p w14:paraId="0813EC9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признание индивидуальности каждого человека с использованием собственного жизненного и читательского опыта;</w:t>
      </w:r>
    </w:p>
    <w:p w14:paraId="7F67BB2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проявление сопереживания, уважения и доброжелательности, в том числе </w:t>
      </w:r>
      <w:r w:rsidRPr="009A0F54">
        <w:rPr>
          <w:rFonts w:ascii="Times New Roman" w:eastAsia="SchoolBookSanPin;Times New Roma" w:hAnsi="Times New Roman"/>
          <w:sz w:val="24"/>
          <w:szCs w:val="24"/>
        </w:rPr>
        <w:br/>
        <w:t xml:space="preserve">с использованием языковых средств для выражения своего состояния </w:t>
      </w:r>
      <w:r w:rsidRPr="009A0F54">
        <w:rPr>
          <w:rFonts w:ascii="Times New Roman" w:eastAsia="SchoolBookSanPin;Times New Roma" w:hAnsi="Times New Roman"/>
          <w:sz w:val="24"/>
          <w:szCs w:val="24"/>
        </w:rPr>
        <w:br/>
        <w:t>и чувств;</w:t>
      </w:r>
    </w:p>
    <w:p w14:paraId="4983119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неприятие любых форм поведения, направленных на причинение физического </w:t>
      </w:r>
      <w:r w:rsidRPr="009A0F54">
        <w:rPr>
          <w:rFonts w:ascii="Times New Roman" w:eastAsia="SchoolBookSanPin;Times New Roma" w:hAnsi="Times New Roman"/>
          <w:sz w:val="24"/>
          <w:szCs w:val="24"/>
        </w:rPr>
        <w:br/>
        <w:t>и морального вреда другим людям (в том числе связанного с использованием недопустимых средств языка);</w:t>
      </w:r>
    </w:p>
    <w:p w14:paraId="4446D301"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3) эстетическое воспитание:</w:t>
      </w:r>
    </w:p>
    <w:p w14:paraId="6C199E9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уважительное отношение и интерес к художественной культуре, восприимчивость к разным видам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искусства,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традициям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творчеству своего и других народов;</w:t>
      </w:r>
    </w:p>
    <w:p w14:paraId="2DE5B67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стремление к самовыражению в искусстве слова; осознание важности русского языка как средства общения и самовыражения;</w:t>
      </w:r>
    </w:p>
    <w:p w14:paraId="6094A75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4) физическое воспитание, формирование культуры здоровья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и эмоционального благополучия:</w:t>
      </w:r>
    </w:p>
    <w:p w14:paraId="41E4F82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14:paraId="0811669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1E9A321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5) трудовое воспитание:</w:t>
      </w:r>
    </w:p>
    <w:p w14:paraId="1C8121E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обсуждении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примеров из текстов, с которыми идёт работа на уроках русского языка;</w:t>
      </w:r>
    </w:p>
    <w:p w14:paraId="20FF856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6) экологическое воспитание:</w:t>
      </w:r>
    </w:p>
    <w:p w14:paraId="05AE518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бережное отношение к природе, формируемое в процессе работы с текстами;</w:t>
      </w:r>
    </w:p>
    <w:p w14:paraId="0B7AAB5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неприятие действий, приносящих вред природе;</w:t>
      </w:r>
    </w:p>
    <w:p w14:paraId="7C0B254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7) ценность научного познания:</w:t>
      </w:r>
    </w:p>
    <w:p w14:paraId="52A11ED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0A29954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познавательные интересы, активность, инициативность, любознательность </w:t>
      </w:r>
      <w:r w:rsidRPr="009A0F54">
        <w:rPr>
          <w:rFonts w:ascii="Times New Roman" w:eastAsia="SchoolBookSanPin;Times New Roma" w:hAnsi="Times New Roman"/>
          <w:sz w:val="24"/>
          <w:szCs w:val="24"/>
        </w:rPr>
        <w:br/>
        <w:t>и самостоятельность в познании, в том числе познавательный интерес к изучению русского языка, активность и самостоятельность в его познании.</w:t>
      </w:r>
    </w:p>
    <w:p w14:paraId="7851410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результате изучения русского языка на уровне начального общего образования у обучающегося будут сформированы </w:t>
      </w:r>
      <w:r w:rsidRPr="009A0F54">
        <w:rPr>
          <w:rFonts w:ascii="Times New Roman" w:eastAsia="SchoolBookSanPin;Times New Roma"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037864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 обучающегося будут сформированы следующие 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4D270D3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6E32AC0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объединять объекты (языковые единицы) по определённому признаку;</w:t>
      </w:r>
    </w:p>
    <w:p w14:paraId="28FE797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4586738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w:t>
      </w:r>
      <w:r w:rsidRPr="009A0F54">
        <w:rPr>
          <w:rFonts w:ascii="Times New Roman" w:eastAsia="SchoolBookSanPin;Times New Roma" w:hAnsi="Times New Roman"/>
          <w:sz w:val="24"/>
          <w:szCs w:val="24"/>
        </w:rPr>
        <w:br/>
        <w:t>при анализе языковых единиц;</w:t>
      </w:r>
    </w:p>
    <w:p w14:paraId="520A6C0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выявлять недостаток информации для решения учебной и практической задачи на основе предложенного алгоритма, формулировать запрос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на дополнительную информацию;</w:t>
      </w:r>
    </w:p>
    <w:p w14:paraId="74DE9FD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устанавливать причинноследственные связи в ситуациях наблюдения </w:t>
      </w:r>
      <w:r w:rsidRPr="009A0F54">
        <w:rPr>
          <w:rFonts w:ascii="Times New Roman" w:eastAsia="SchoolBookSanPin;Times New Roma" w:hAnsi="Times New Roman"/>
          <w:sz w:val="24"/>
          <w:szCs w:val="24"/>
        </w:rPr>
        <w:br/>
        <w:t>за языковым материалом, делать выводы.</w:t>
      </w:r>
    </w:p>
    <w:p w14:paraId="1BA77C90"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следующие 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0362584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 помощью учителя формулировать цель, планировать изменения языкового объекта, речевой ситуации;</w:t>
      </w:r>
    </w:p>
    <w:p w14:paraId="6EE1B64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сравнивать несколько вариантов выполнения задания, выбирать наиболее целесообразный (на основе предложенных критериев);</w:t>
      </w:r>
    </w:p>
    <w:p w14:paraId="641B49E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05EF7AC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4F46569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прогнозировать возможное развитие процессов, событий и их последствия </w:t>
      </w:r>
      <w:r w:rsidRPr="009A0F54">
        <w:rPr>
          <w:rFonts w:ascii="Times New Roman" w:eastAsia="SchoolBookSanPin;Times New Roma" w:hAnsi="Times New Roman"/>
          <w:sz w:val="24"/>
          <w:szCs w:val="24"/>
        </w:rPr>
        <w:br/>
        <w:t>в аналогичных или сходных ситуациях.</w:t>
      </w:r>
    </w:p>
    <w:p w14:paraId="5875F74A"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xml:space="preserve">У обучающегося будут сформированы следующие действия </w:t>
      </w:r>
      <w:r w:rsidRPr="009A0F54">
        <w:rPr>
          <w:rFonts w:ascii="Times New Roman" w:eastAsia="OfficinaSansBoldITC;Franklin Go" w:hAnsi="Times New Roman"/>
          <w:sz w:val="24"/>
          <w:szCs w:val="24"/>
        </w:rPr>
        <w:br/>
        <w:t>при работе с информацией как часть познавательных универсальных учебных действий:</w:t>
      </w:r>
    </w:p>
    <w:p w14:paraId="409CB07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выбирать источник получения информации: нужный словарь для получения запрашиваемой информации, для уточнения;</w:t>
      </w:r>
    </w:p>
    <w:p w14:paraId="5629C1B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1AFA053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достоверную и недостоверную информацию самостоятельно </w:t>
      </w:r>
      <w:r w:rsidRPr="009A0F54">
        <w:rPr>
          <w:rFonts w:ascii="Times New Roman" w:eastAsia="SchoolBookSanPin;Times New Roma" w:hAnsi="Times New Roman"/>
          <w:sz w:val="24"/>
          <w:szCs w:val="24"/>
        </w:rPr>
        <w:br/>
        <w:t xml:space="preserve">или на основании предложенного учителем способа её проверки (обращаясь </w:t>
      </w:r>
      <w:r w:rsidRPr="009A0F54">
        <w:rPr>
          <w:rFonts w:ascii="Times New Roman" w:eastAsia="SchoolBookSanPin;Times New Roma" w:hAnsi="Times New Roman"/>
          <w:sz w:val="24"/>
          <w:szCs w:val="24"/>
        </w:rPr>
        <w:br/>
        <w:t>к словарям, справочникам, учебнику);</w:t>
      </w:r>
    </w:p>
    <w:p w14:paraId="04A7DAF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w:t>
      </w:r>
      <w:r w:rsidRPr="009A0F54">
        <w:rPr>
          <w:rFonts w:ascii="Times New Roman" w:eastAsia="SchoolBookSanPin;Times New Roma" w:hAnsi="Times New Roman"/>
          <w:sz w:val="24"/>
          <w:szCs w:val="24"/>
        </w:rPr>
        <w:br/>
        <w:t>о значении слова, о происхождении слова, о синонимах слова);</w:t>
      </w:r>
    </w:p>
    <w:p w14:paraId="3688EFF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анализировать и создавать текстовую, видео, графическую, звуковую информацию в соответствии с учебной задачей;</w:t>
      </w:r>
    </w:p>
    <w:p w14:paraId="3E6B426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33DE670B"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xml:space="preserve"> У обучающегося будут сформированы следующие действия общения как часть коммуникативных универсальных учебных действий:</w:t>
      </w:r>
    </w:p>
    <w:p w14:paraId="7623E8B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воспринимать и формулировать суждения, выражать эмоции в соответствии </w:t>
      </w:r>
      <w:r w:rsidRPr="009A0F54">
        <w:rPr>
          <w:rFonts w:ascii="Times New Roman" w:eastAsia="SchoolBookSanPin;Times New Roma" w:hAnsi="Times New Roman"/>
          <w:sz w:val="24"/>
          <w:szCs w:val="24"/>
        </w:rPr>
        <w:br/>
        <w:t>с целями и условиями общения в знакомой среде;</w:t>
      </w:r>
    </w:p>
    <w:p w14:paraId="5AA4690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проявлять уважительное отношение к собеседнику, соблюдать правила ведения диалоги и дискуссии;</w:t>
      </w:r>
    </w:p>
    <w:p w14:paraId="705E581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признавать возможность существования разных точек зрения;</w:t>
      </w:r>
    </w:p>
    <w:p w14:paraId="6E66FBD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корректно и аргументированно высказывать своё мнение;</w:t>
      </w:r>
    </w:p>
    <w:p w14:paraId="7FD8670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строить речевое высказывание в соответствии с поставленной задачей;</w:t>
      </w:r>
    </w:p>
    <w:p w14:paraId="2BF493F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создавать устные и письменные тексты (описание, рассуждение, повествование) в соответствии с речевой ситуацией;</w:t>
      </w:r>
    </w:p>
    <w:p w14:paraId="60DD354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подготавливать небольшие публичные выступления о результатах парной </w:t>
      </w:r>
      <w:r w:rsidRPr="009A0F54">
        <w:rPr>
          <w:rFonts w:ascii="Times New Roman" w:eastAsia="SchoolBookSanPin;Times New Roma" w:hAnsi="Times New Roman"/>
          <w:sz w:val="24"/>
          <w:szCs w:val="24"/>
        </w:rPr>
        <w:br/>
        <w:t>и групповой работы, о результатах наблюдения, выполненного миниисследования, проектного задания;</w:t>
      </w:r>
    </w:p>
    <w:p w14:paraId="21520118"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подбирать иллюстративный материал (рисунки, фото, плакаты) к тексту выступления.</w:t>
      </w:r>
    </w:p>
    <w:p w14:paraId="6200CBC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xml:space="preserve"> У обучающегося будут сформированы следующие действия самоорганизации как часть регулятивных универсальных учебных действий:</w:t>
      </w:r>
    </w:p>
    <w:p w14:paraId="5397B916"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планировать действия по решению учебной задачи для получения результата;</w:t>
      </w:r>
    </w:p>
    <w:p w14:paraId="7EA4689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выстраивать последовательность выбранных действий.</w:t>
      </w:r>
    </w:p>
    <w:p w14:paraId="044E5742"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xml:space="preserve"> У обучающегося будут сформированы следующие действия самоконтроля как часть регулятивных универсальных учебных действий:</w:t>
      </w:r>
    </w:p>
    <w:p w14:paraId="4C763B2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устанавливать причины успеха (неудач) учебной деятельности;</w:t>
      </w:r>
    </w:p>
    <w:p w14:paraId="6EC7CEC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корректировать свои учебные действия для преодоления речевых </w:t>
      </w:r>
      <w:r w:rsidRPr="009A0F54">
        <w:rPr>
          <w:rFonts w:ascii="Times New Roman" w:eastAsia="SchoolBookSanPin;Times New Roma" w:hAnsi="Times New Roman"/>
          <w:sz w:val="24"/>
          <w:szCs w:val="24"/>
        </w:rPr>
        <w:br/>
        <w:t>и орфографических ошибок;</w:t>
      </w:r>
    </w:p>
    <w:p w14:paraId="0255C94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соотносить результат деятельности с поставленной учебной задачей </w:t>
      </w:r>
      <w:r w:rsidRPr="009A0F54">
        <w:rPr>
          <w:rFonts w:ascii="Times New Roman" w:eastAsia="SchoolBookSanPin;Times New Roma" w:hAnsi="Times New Roman"/>
          <w:sz w:val="24"/>
          <w:szCs w:val="24"/>
        </w:rPr>
        <w:br/>
        <w:t>по выделению, характеристике, использованию языковых единиц;</w:t>
      </w:r>
    </w:p>
    <w:p w14:paraId="30172F7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ошибку, допущенную при работе с языковым материалом, находить орфографическую и пунктуационную ошибки;</w:t>
      </w:r>
    </w:p>
    <w:p w14:paraId="0484A21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результаты своей деятельности и деятельности </w:t>
      </w:r>
      <w:r w:rsidRPr="009A0F54">
        <w:rPr>
          <w:rFonts w:ascii="Times New Roman" w:eastAsia="SchoolBookSanPin;Times New Roma" w:hAnsi="Times New Roman"/>
          <w:sz w:val="24"/>
          <w:szCs w:val="24"/>
        </w:rPr>
        <w:br/>
        <w:t>других обучающихся, объективно оценивать их по предложенным критериям.</w:t>
      </w:r>
    </w:p>
    <w:p w14:paraId="6F4AAC6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xml:space="preserve"> У обучающегося будут сформированы следующие действия </w:t>
      </w:r>
      <w:r w:rsidRPr="009A0F54">
        <w:rPr>
          <w:rFonts w:ascii="Times New Roman" w:eastAsia="OfficinaSansBoldITC;Franklin Go" w:hAnsi="Times New Roman"/>
          <w:sz w:val="24"/>
          <w:szCs w:val="24"/>
        </w:rPr>
        <w:br/>
        <w:t>при осуществлении совместной деятельности:</w:t>
      </w:r>
    </w:p>
    <w:p w14:paraId="1EC60FF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формулировать краткосрочные и долгосрочные цели (индивидуальные </w:t>
      </w:r>
      <w:r w:rsidRPr="009A0F54">
        <w:rPr>
          <w:rFonts w:ascii="Times New Roman" w:eastAsia="SchoolBookSanPin;Times New Roma" w:hAnsi="Times New Roman"/>
          <w:sz w:val="24"/>
          <w:szCs w:val="24"/>
        </w:rPr>
        <w:br/>
        <w:t xml:space="preserve">с учётом участия в коллективных задачах) в стандартной (типовой) ситуации </w:t>
      </w:r>
      <w:r w:rsidRPr="009A0F54">
        <w:rPr>
          <w:rFonts w:ascii="Times New Roman" w:eastAsia="SchoolBookSanPin;Times New Roma" w:hAnsi="Times New Roman"/>
          <w:sz w:val="24"/>
          <w:szCs w:val="24"/>
        </w:rPr>
        <w:br/>
        <w:t>на основе предложенного учителем формата планирования, распределения промежуточных шагов и сроков;</w:t>
      </w:r>
    </w:p>
    <w:p w14:paraId="2F604BE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принимать цель совместной деятельности, коллективно строить действия </w:t>
      </w:r>
      <w:r w:rsidRPr="009A0F54">
        <w:rPr>
          <w:rFonts w:ascii="Times New Roman" w:eastAsia="SchoolBookSanPin;Times New Roma" w:hAnsi="Times New Roman"/>
          <w:sz w:val="24"/>
          <w:szCs w:val="24"/>
        </w:rPr>
        <w:br/>
        <w:t xml:space="preserve">по её достижению: распределять роли, договариваться, обсуждать процесс </w:t>
      </w:r>
      <w:r w:rsidRPr="009A0F54">
        <w:rPr>
          <w:rFonts w:ascii="Times New Roman" w:eastAsia="SchoolBookSanPin;Times New Roma" w:hAnsi="Times New Roman"/>
          <w:sz w:val="24"/>
          <w:szCs w:val="24"/>
        </w:rPr>
        <w:br/>
        <w:t>и результат совместной работы;</w:t>
      </w:r>
    </w:p>
    <w:p w14:paraId="1C4BD0F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проявлять готовность руководить, выполнять поручения, подчиняться, самостоятельно разрешать конфликты;</w:t>
      </w:r>
    </w:p>
    <w:p w14:paraId="239BEEC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ответственно выполнять свою часть работы;</w:t>
      </w:r>
    </w:p>
    <w:p w14:paraId="3024A68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оценивать свой вклад в общий результат;</w:t>
      </w:r>
    </w:p>
    <w:p w14:paraId="09157F8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выполнять совместные проектные задания с использованием предложенных образцов.</w:t>
      </w:r>
    </w:p>
    <w:p w14:paraId="18C9586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русского языка. К</w:t>
      </w:r>
      <w:r w:rsidRPr="009A0F54">
        <w:rPr>
          <w:rFonts w:ascii="Times New Roman" w:eastAsia="SchoolBookSanPin;Times New Roma" w:hAnsi="Times New Roman"/>
          <w:sz w:val="24"/>
          <w:szCs w:val="24"/>
        </w:rPr>
        <w:t xml:space="preserve"> концу обучения </w:t>
      </w:r>
      <w:r w:rsidRPr="009A0F54">
        <w:rPr>
          <w:rFonts w:ascii="Times New Roman" w:eastAsia="SchoolBookSanPin;Times New Roma" w:hAnsi="Times New Roman"/>
          <w:sz w:val="24"/>
          <w:szCs w:val="24"/>
        </w:rPr>
        <w:br/>
        <w:t xml:space="preserve">в </w:t>
      </w:r>
      <w:r w:rsidRPr="009A0F54">
        <w:rPr>
          <w:rFonts w:ascii="Times New Roman" w:eastAsia="SchoolBookSanPin;Times New Roma" w:hAnsi="Times New Roman"/>
          <w:bCs/>
          <w:sz w:val="24"/>
          <w:szCs w:val="24"/>
        </w:rPr>
        <w:t xml:space="preserve">1 классе </w:t>
      </w:r>
      <w:r w:rsidRPr="009A0F54">
        <w:rPr>
          <w:rFonts w:ascii="Times New Roman" w:eastAsia="SchoolBookSanPin;Times New Roma" w:hAnsi="Times New Roman"/>
          <w:sz w:val="24"/>
          <w:szCs w:val="24"/>
        </w:rPr>
        <w:t>обучающийся научится:</w:t>
      </w:r>
    </w:p>
    <w:p w14:paraId="7F500C8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различать слово и предложение; выделять слова из предложений;</w:t>
      </w:r>
    </w:p>
    <w:p w14:paraId="3CFE677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выделять звуки из слова;</w:t>
      </w:r>
    </w:p>
    <w:p w14:paraId="06D4565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различать гласные и согласные звуки (в том числе различать в словах согласный звук [й’] и гласный звук [и]);</w:t>
      </w:r>
    </w:p>
    <w:p w14:paraId="1B000E3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различать ударные и безударные гласные звуки;</w:t>
      </w:r>
    </w:p>
    <w:p w14:paraId="6C2EDF1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различать согласные звуки: мягкие и твёрдые, звонкие и глухие (вне слова </w:t>
      </w:r>
      <w:r w:rsidRPr="009A0F54">
        <w:rPr>
          <w:rFonts w:ascii="Times New Roman" w:eastAsia="SchoolBookSanPin;Times New Roma" w:hAnsi="Times New Roman"/>
          <w:sz w:val="24"/>
          <w:szCs w:val="24"/>
        </w:rPr>
        <w:br/>
        <w:t>и в слове);</w:t>
      </w:r>
    </w:p>
    <w:p w14:paraId="5D31B0F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различать понятия «звук» и «буква»;</w:t>
      </w:r>
    </w:p>
    <w:p w14:paraId="565F3A1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1E43707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обозначать при письме мягкость согласных звуков буквами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я» </w:t>
      </w:r>
      <w:r w:rsidRPr="009A0F54">
        <w:rPr>
          <w:rFonts w:ascii="Times New Roman" w:eastAsia="SchoolBookSanPin;Times New Roma" w:hAnsi="Times New Roman"/>
          <w:bCs/>
          <w:sz w:val="24"/>
          <w:szCs w:val="24"/>
        </w:rPr>
        <w:br/>
      </w:r>
      <w:r w:rsidRPr="009A0F54">
        <w:rPr>
          <w:rFonts w:ascii="Times New Roman" w:eastAsia="SchoolBookSanPin;Times New Roma" w:hAnsi="Times New Roman"/>
          <w:sz w:val="24"/>
          <w:szCs w:val="24"/>
        </w:rPr>
        <w:t>и буквой «</w:t>
      </w:r>
      <w:r w:rsidRPr="009A0F54">
        <w:rPr>
          <w:rFonts w:ascii="Times New Roman" w:eastAsia="SchoolBookSanPin;Times New Roma" w:hAnsi="Times New Roman"/>
          <w:bCs/>
          <w:sz w:val="24"/>
          <w:szCs w:val="24"/>
        </w:rPr>
        <w:t xml:space="preserve">ь» </w:t>
      </w:r>
      <w:r w:rsidRPr="009A0F54">
        <w:rPr>
          <w:rFonts w:ascii="Times New Roman" w:eastAsia="SchoolBookSanPin;Times New Roma" w:hAnsi="Times New Roman"/>
          <w:sz w:val="24"/>
          <w:szCs w:val="24"/>
        </w:rPr>
        <w:t>в конце слова;</w:t>
      </w:r>
    </w:p>
    <w:p w14:paraId="1C3DB03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059CF51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писать аккуратным разборчивым почерком прописные и строчные буквы, соединения букв, слова;</w:t>
      </w:r>
    </w:p>
    <w:p w14:paraId="71720F3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применять изученные правила правописания: раздельное написание слов </w:t>
      </w:r>
      <w:r w:rsidRPr="009A0F54">
        <w:rPr>
          <w:rFonts w:ascii="Times New Roman" w:eastAsia="SchoolBookSanPin;Times New Roma" w:hAnsi="Times New Roman"/>
          <w:sz w:val="24"/>
          <w:szCs w:val="24"/>
        </w:rPr>
        <w:br/>
        <w:t xml:space="preserve">в предложении; знаки препинания в конце предложения: точка, вопросительный </w:t>
      </w:r>
      <w:r w:rsidRPr="009A0F54">
        <w:rPr>
          <w:rFonts w:ascii="Times New Roman" w:eastAsia="SchoolBookSanPin;Times New Roma" w:hAnsi="Times New Roman"/>
          <w:sz w:val="24"/>
          <w:szCs w:val="24"/>
        </w:rPr>
        <w:br/>
        <w:t xml:space="preserve">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w:t>
      </w:r>
      <w:r w:rsidRPr="009A0F54">
        <w:rPr>
          <w:rFonts w:ascii="Times New Roman" w:eastAsia="SchoolBookSanPin;Times New Roma" w:hAnsi="Times New Roman"/>
          <w:sz w:val="24"/>
          <w:szCs w:val="24"/>
        </w:rPr>
        <w:br/>
        <w:t>после шипящих в сочетаниях «</w:t>
      </w:r>
      <w:r w:rsidRPr="009A0F54">
        <w:rPr>
          <w:rFonts w:ascii="Times New Roman" w:eastAsia="SchoolBookSanPin;Times New Roma" w:hAnsi="Times New Roman"/>
          <w:bCs/>
          <w:sz w:val="24"/>
          <w:szCs w:val="24"/>
        </w:rPr>
        <w:t>жи»</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ши» </w:t>
      </w:r>
      <w:r w:rsidRPr="009A0F54">
        <w:rPr>
          <w:rFonts w:ascii="Times New Roman" w:eastAsia="SchoolBookSanPin;Times New Roma" w:hAnsi="Times New Roman"/>
          <w:sz w:val="24"/>
          <w:szCs w:val="24"/>
        </w:rPr>
        <w:t>(в положении под ударением), «</w:t>
      </w:r>
      <w:r w:rsidRPr="009A0F54">
        <w:rPr>
          <w:rFonts w:ascii="Times New Roman" w:eastAsia="SchoolBookSanPin;Times New Roma" w:hAnsi="Times New Roman"/>
          <w:bCs/>
          <w:sz w:val="24"/>
          <w:szCs w:val="24"/>
        </w:rPr>
        <w:t>ча»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чу»</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щу»</w:t>
      </w:r>
      <w:r w:rsidRPr="009A0F54">
        <w:rPr>
          <w:rFonts w:ascii="Times New Roman" w:eastAsia="SchoolBookSanPin;Times New Roma" w:hAnsi="Times New Roman"/>
          <w:sz w:val="24"/>
          <w:szCs w:val="24"/>
        </w:rPr>
        <w:t>; непроверяемые гласные и согласные (перечень слов в орфографическом словаре учебника);</w:t>
      </w:r>
    </w:p>
    <w:p w14:paraId="3FBDEDB2"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правильно списывать (без пропусков и искажений букв) слова и предложения, тексты объёмом не более 25 слов;</w:t>
      </w:r>
    </w:p>
    <w:p w14:paraId="74549B4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писать под диктовку (без пропусков и искажений букв) слова, предложения </w:t>
      </w:r>
      <w:r w:rsidRPr="009A0F54">
        <w:rPr>
          <w:rFonts w:ascii="Times New Roman" w:eastAsia="SchoolBookSanPin;Times New Roma" w:hAnsi="Times New Roman"/>
          <w:sz w:val="24"/>
          <w:szCs w:val="24"/>
        </w:rPr>
        <w:br/>
        <w:t>из 3–5 слов, тексты объёмом не более 20 слов, правописание которых не расходится с произношением;</w:t>
      </w:r>
    </w:p>
    <w:p w14:paraId="6CD6F0C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и исправлять ошибки по изученным правилам;</w:t>
      </w:r>
    </w:p>
    <w:p w14:paraId="0CDFDC6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понимать прослушанный текст;</w:t>
      </w:r>
    </w:p>
    <w:p w14:paraId="0318559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798050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находить в тексте слова, значение которых требует уточнения;</w:t>
      </w:r>
    </w:p>
    <w:p w14:paraId="7E04C2F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составлять предложение из набора форм слов;</w:t>
      </w:r>
    </w:p>
    <w:p w14:paraId="17B8792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устно составлять текст из 3–5 предложений по сюжетным картинкам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и на основе наблюдений;</w:t>
      </w:r>
    </w:p>
    <w:p w14:paraId="1B0C13D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использовать изученные понятия в процессе решения учебных задач.</w:t>
      </w:r>
    </w:p>
    <w:p w14:paraId="3962476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русского языка. К</w:t>
      </w:r>
      <w:r w:rsidRPr="009A0F54">
        <w:rPr>
          <w:rFonts w:ascii="Times New Roman" w:eastAsia="SchoolBookSanPin;Times New Roma" w:hAnsi="Times New Roman"/>
          <w:sz w:val="24"/>
          <w:szCs w:val="24"/>
        </w:rPr>
        <w:t xml:space="preserve"> концу обучения </w:t>
      </w:r>
      <w:r w:rsidRPr="009A0F54">
        <w:rPr>
          <w:rFonts w:ascii="Times New Roman" w:eastAsia="SchoolBookSanPin;Times New Roma" w:hAnsi="Times New Roman"/>
          <w:sz w:val="24"/>
          <w:szCs w:val="24"/>
        </w:rPr>
        <w:br/>
        <w:t xml:space="preserve">во </w:t>
      </w:r>
      <w:r w:rsidRPr="009A0F54">
        <w:rPr>
          <w:rFonts w:ascii="Times New Roman" w:eastAsia="SchoolBookSanPin;Times New Roma" w:hAnsi="Times New Roman"/>
          <w:bCs/>
          <w:sz w:val="24"/>
          <w:szCs w:val="24"/>
        </w:rPr>
        <w:t xml:space="preserve">2 классе </w:t>
      </w:r>
      <w:r w:rsidRPr="009A0F54">
        <w:rPr>
          <w:rFonts w:ascii="Times New Roman" w:eastAsia="SchoolBookSanPin;Times New Roma" w:hAnsi="Times New Roman"/>
          <w:sz w:val="24"/>
          <w:szCs w:val="24"/>
        </w:rPr>
        <w:t>обучающийся научится:</w:t>
      </w:r>
    </w:p>
    <w:p w14:paraId="0A59C62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осознавать язык как основное средство общения;</w:t>
      </w:r>
    </w:p>
    <w:p w14:paraId="3114C06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04262CA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количество слогов в слове; делить слово на слоги (в том числе слова со стечением согласных);</w:t>
      </w:r>
    </w:p>
    <w:p w14:paraId="478ABD9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устанавливать соотношение звукового и буквенного состава слова, </w:t>
      </w:r>
      <w:r w:rsidRPr="009A0F54">
        <w:rPr>
          <w:rFonts w:ascii="Times New Roman" w:eastAsia="SchoolBookSanPin;Times New Roma" w:hAnsi="Times New Roman"/>
          <w:sz w:val="24"/>
          <w:szCs w:val="24"/>
        </w:rPr>
        <w:br/>
        <w:t>в том числе с учётом функций букв «е», «ё», «ю», «я»;</w:t>
      </w:r>
    </w:p>
    <w:p w14:paraId="3098C81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обозначать при письме мягкость согласных звуков буквой мягкий знак </w:t>
      </w:r>
      <w:r w:rsidRPr="009A0F54">
        <w:rPr>
          <w:rFonts w:ascii="Times New Roman" w:eastAsia="SchoolBookSanPin;Times New Roma" w:hAnsi="Times New Roman"/>
          <w:sz w:val="24"/>
          <w:szCs w:val="24"/>
        </w:rPr>
        <w:br/>
        <w:t>в середине слова;</w:t>
      </w:r>
    </w:p>
    <w:p w14:paraId="7040D998"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находить однокоренные слова;</w:t>
      </w:r>
    </w:p>
    <w:p w14:paraId="02E881C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выделять в слове корень (простые случаи);</w:t>
      </w:r>
    </w:p>
    <w:p w14:paraId="2CC65B0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выделять в слове окончание;</w:t>
      </w:r>
    </w:p>
    <w:p w14:paraId="509EB87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выявлять в тексте случаи употребления многозначных слов, понимать </w:t>
      </w:r>
      <w:r w:rsidRPr="009A0F54">
        <w:rPr>
          <w:rFonts w:ascii="Times New Roman" w:eastAsia="SchoolBookSanPin;Times New Roma" w:hAnsi="Times New Roman"/>
          <w:sz w:val="24"/>
          <w:szCs w:val="24"/>
        </w:rPr>
        <w:br/>
        <w:t>их значения и уточнять значение по учебным словарям; выявлять случаи употребления синонимов и антонимов (без называния терминов);</w:t>
      </w:r>
    </w:p>
    <w:p w14:paraId="7417A26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распознавать слова, отвечающие на вопросы «кто?», «что?»;</w:t>
      </w:r>
    </w:p>
    <w:p w14:paraId="49BEC00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слова, отвечающие на вопросы «что делать?», «что сделать?» </w:t>
      </w:r>
      <w:r w:rsidRPr="009A0F54">
        <w:rPr>
          <w:rFonts w:ascii="Times New Roman" w:eastAsia="SchoolBookSanPin;Times New Roma" w:hAnsi="Times New Roman"/>
          <w:sz w:val="24"/>
          <w:szCs w:val="24"/>
        </w:rPr>
        <w:br/>
        <w:t>и другие;</w:t>
      </w:r>
    </w:p>
    <w:p w14:paraId="35D8DE2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распознавать слова, отвечающие на вопросы «какой?», «какая?», «какое?», «какие?»;</w:t>
      </w:r>
    </w:p>
    <w:p w14:paraId="5BD028D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вид предложения по цели высказывания и по эмоциональной окраске;</w:t>
      </w:r>
    </w:p>
    <w:p w14:paraId="5BBB4DF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место орфограммы в слове и между словами по изученным правилам;</w:t>
      </w:r>
    </w:p>
    <w:p w14:paraId="3BAAEDB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применять изученные правила правописания, в том числе сочетания </w:t>
      </w:r>
      <w:r w:rsidRPr="009A0F54">
        <w:rPr>
          <w:rFonts w:ascii="Times New Roman" w:eastAsia="SchoolBookSanPin;Times New Roma" w:hAnsi="Times New Roman"/>
          <w:sz w:val="24"/>
          <w:szCs w:val="24"/>
        </w:rPr>
        <w:br/>
      </w:r>
      <w:r w:rsidRPr="009A0F54">
        <w:rPr>
          <w:rFonts w:ascii="Times New Roman" w:eastAsia="SchoolBookSanPin;Times New Roma" w:hAnsi="Times New Roman"/>
          <w:bCs/>
          <w:sz w:val="24"/>
          <w:szCs w:val="24"/>
        </w:rPr>
        <w:t>чк</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чн</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чт</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щн</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нч</w:t>
      </w:r>
      <w:r w:rsidRPr="009A0F54">
        <w:rPr>
          <w:rFonts w:ascii="Times New Roman" w:eastAsia="SchoolBookSanPin;Times New Roma" w:hAnsi="Times New Roman"/>
          <w:sz w:val="24"/>
          <w:szCs w:val="24"/>
        </w:rPr>
        <w:t xml:space="preserve">; проверяемые безударные гласные в корне слова; парные звонкие </w:t>
      </w:r>
      <w:r w:rsidRPr="009A0F54">
        <w:rPr>
          <w:rFonts w:ascii="Times New Roman" w:eastAsia="SchoolBookSanPin;Times New Roma" w:hAnsi="Times New Roman"/>
          <w:sz w:val="24"/>
          <w:szCs w:val="24"/>
        </w:rPr>
        <w:br/>
        <w:t>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276EA8C0"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правильно списывать (без пропусков и искажений букв) слова и предложения, тексты объёмом не более 50 слов;</w:t>
      </w:r>
    </w:p>
    <w:p w14:paraId="5B4C9FB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25984B1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и исправлять ошибки по изученным правилам;</w:t>
      </w:r>
    </w:p>
    <w:p w14:paraId="5E862EE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пользоваться толковым, орфографическим, орфоэпическим словарями учебника;</w:t>
      </w:r>
    </w:p>
    <w:p w14:paraId="5CC2944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строить устное диалогическое и монологическое высказывания  </w:t>
      </w:r>
      <w:r w:rsidRPr="009A0F54">
        <w:rPr>
          <w:rFonts w:ascii="Times New Roman" w:eastAsia="SchoolBookSanPin;Times New Roma" w:hAnsi="Times New Roman"/>
          <w:sz w:val="24"/>
          <w:szCs w:val="24"/>
        </w:rPr>
        <w:br/>
        <w:t>(2–4 предложения на определённую тему, по наблюдениям) с соблюдением орфоэпических норм, правильной интонации;</w:t>
      </w:r>
    </w:p>
    <w:p w14:paraId="2FBE8C3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формулировать простые выводы на основе прочитанного (услышанного) устно </w:t>
      </w:r>
      <w:r w:rsidRPr="009A0F54">
        <w:rPr>
          <w:rFonts w:ascii="Times New Roman" w:eastAsia="SchoolBookSanPin;Times New Roma" w:hAnsi="Times New Roman"/>
          <w:sz w:val="24"/>
          <w:szCs w:val="24"/>
        </w:rPr>
        <w:br/>
        <w:t>и письменно (1–2 предложения);</w:t>
      </w:r>
    </w:p>
    <w:p w14:paraId="3C168E9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составлять предложения из слов, устанавливая между ними смысловую связь </w:t>
      </w:r>
      <w:r w:rsidRPr="009A0F54">
        <w:rPr>
          <w:rFonts w:ascii="Times New Roman" w:eastAsia="SchoolBookSanPin;Times New Roma" w:hAnsi="Times New Roman"/>
          <w:sz w:val="24"/>
          <w:szCs w:val="24"/>
        </w:rPr>
        <w:br/>
        <w:t>по вопросам;</w:t>
      </w:r>
    </w:p>
    <w:p w14:paraId="486A45C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тему текста и озаглавливать текст, отражая его тему;</w:t>
      </w:r>
    </w:p>
    <w:p w14:paraId="300398DE"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составлять текст из разрозненных предложений, частей текста;</w:t>
      </w:r>
    </w:p>
    <w:p w14:paraId="150C519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писать подробное изложение повествовательного текста объёмом 30–45 слов </w:t>
      </w:r>
      <w:r w:rsidRPr="009A0F54">
        <w:rPr>
          <w:rFonts w:ascii="Times New Roman" w:eastAsia="SchoolBookSanPin;Times New Roma" w:hAnsi="Times New Roman"/>
          <w:sz w:val="24"/>
          <w:szCs w:val="24"/>
        </w:rPr>
        <w:br/>
        <w:t>с использованием вопросов;</w:t>
      </w:r>
    </w:p>
    <w:p w14:paraId="14A3F37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70C0DB1F"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Предметные результаты изучения русского языка. К</w:t>
      </w:r>
      <w:r w:rsidRPr="009A0F54">
        <w:rPr>
          <w:rFonts w:ascii="Times New Roman" w:eastAsia="SchoolBookSanPin;Times New Roma" w:hAnsi="Times New Roman"/>
          <w:sz w:val="24"/>
          <w:szCs w:val="24"/>
        </w:rPr>
        <w:t xml:space="preserve"> концу обучения </w:t>
      </w:r>
      <w:r w:rsidRPr="009A0F54">
        <w:rPr>
          <w:rFonts w:ascii="Times New Roman" w:eastAsia="SchoolBookSanPin;Times New Roma" w:hAnsi="Times New Roman"/>
          <w:sz w:val="24"/>
          <w:szCs w:val="24"/>
        </w:rPr>
        <w:br/>
        <w:t xml:space="preserve">в </w:t>
      </w:r>
      <w:r w:rsidRPr="009A0F54">
        <w:rPr>
          <w:rFonts w:ascii="Times New Roman" w:eastAsia="SchoolBookSanPin;Times New Roma" w:hAnsi="Times New Roman"/>
          <w:bCs/>
          <w:sz w:val="24"/>
          <w:szCs w:val="24"/>
        </w:rPr>
        <w:t xml:space="preserve">3 классе </w:t>
      </w:r>
      <w:r w:rsidRPr="009A0F54">
        <w:rPr>
          <w:rFonts w:ascii="Times New Roman" w:eastAsia="SchoolBookSanPin;Times New Roma" w:hAnsi="Times New Roman"/>
          <w:sz w:val="24"/>
          <w:szCs w:val="24"/>
        </w:rPr>
        <w:t>обучающийся научится:</w:t>
      </w:r>
    </w:p>
    <w:p w14:paraId="31A336D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объяснять значение русского языка как государственного языка Российской Федерации;</w:t>
      </w:r>
    </w:p>
    <w:p w14:paraId="5D7C86D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характеризовать, сравнивать, классифицировать звуки вне слова и в слове </w:t>
      </w:r>
      <w:r w:rsidRPr="009A0F54">
        <w:rPr>
          <w:rFonts w:ascii="Times New Roman" w:eastAsia="SchoolBookSanPin;Times New Roma" w:hAnsi="Times New Roman"/>
          <w:sz w:val="24"/>
          <w:szCs w:val="24"/>
        </w:rPr>
        <w:br/>
        <w:t>по заданным параметрам;</w:t>
      </w:r>
    </w:p>
    <w:p w14:paraId="0D4DB5A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производить звукобуквенный анализ слова (в словах с орфограммами; </w:t>
      </w:r>
      <w:r w:rsidRPr="009A0F54">
        <w:rPr>
          <w:rFonts w:ascii="Times New Roman" w:eastAsia="SchoolBookSanPin;Times New Roma" w:hAnsi="Times New Roman"/>
          <w:sz w:val="24"/>
          <w:szCs w:val="24"/>
        </w:rPr>
        <w:br/>
        <w:t>без транскрибирования);</w:t>
      </w:r>
    </w:p>
    <w:p w14:paraId="793FAA4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я»</w:t>
      </w:r>
      <w:r w:rsidRPr="009A0F54">
        <w:rPr>
          <w:rFonts w:ascii="Times New Roman" w:eastAsia="SchoolBookSanPin;Times New Roma" w:hAnsi="Times New Roman"/>
          <w:sz w:val="24"/>
          <w:szCs w:val="24"/>
        </w:rPr>
        <w:t>, в словах с разделительными «</w:t>
      </w:r>
      <w:r w:rsidRPr="009A0F54">
        <w:rPr>
          <w:rFonts w:ascii="Times New Roman" w:eastAsia="SchoolBookSanPin;Times New Roma" w:hAnsi="Times New Roman"/>
          <w:bCs/>
          <w:sz w:val="24"/>
          <w:szCs w:val="24"/>
        </w:rPr>
        <w:t>ь»</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ъ»</w:t>
      </w:r>
      <w:r w:rsidRPr="009A0F54">
        <w:rPr>
          <w:rFonts w:ascii="Times New Roman" w:eastAsia="SchoolBookSanPin;Times New Roma" w:hAnsi="Times New Roman"/>
          <w:sz w:val="24"/>
          <w:szCs w:val="24"/>
        </w:rPr>
        <w:t xml:space="preserve">, в словах </w:t>
      </w:r>
      <w:r w:rsidRPr="009A0F54">
        <w:rPr>
          <w:rFonts w:ascii="Times New Roman" w:eastAsia="SchoolBookSanPin;Times New Roma" w:hAnsi="Times New Roman"/>
          <w:sz w:val="24"/>
          <w:szCs w:val="24"/>
        </w:rPr>
        <w:br/>
        <w:t>с непроизносимыми согласными;</w:t>
      </w:r>
    </w:p>
    <w:p w14:paraId="1A7540D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1F461F8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находить в словах с однозначно выделяемыми морфемами окончание, корень, приставку, суффикс;</w:t>
      </w:r>
    </w:p>
    <w:p w14:paraId="60351FB7" w14:textId="77777777" w:rsidR="00915022" w:rsidRPr="009A0F54" w:rsidRDefault="00B330DD">
      <w:pPr>
        <w:tabs>
          <w:tab w:val="left" w:pos="851"/>
        </w:tabs>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выявлять случаи употребления синонимов и антонимов; подбирать синонимы </w:t>
      </w:r>
      <w:r w:rsidRPr="009A0F54">
        <w:rPr>
          <w:rFonts w:ascii="Times New Roman" w:eastAsia="SchoolBookSanPin;Times New Roma" w:hAnsi="Times New Roman"/>
          <w:sz w:val="24"/>
          <w:szCs w:val="24"/>
        </w:rPr>
        <w:br/>
        <w:t>и антонимы к словам разных частей речи;</w:t>
      </w:r>
    </w:p>
    <w:p w14:paraId="710E91D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распознавать слова, употребляемые в прямом и переносном значении (простые случаи);</w:t>
      </w:r>
    </w:p>
    <w:p w14:paraId="56FE91B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значение слова в тексте;</w:t>
      </w:r>
    </w:p>
    <w:p w14:paraId="7F290FC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w:t>
      </w:r>
      <w:r w:rsidRPr="009A0F54">
        <w:rPr>
          <w:rFonts w:ascii="Times New Roman" w:eastAsia="SchoolBookSanPin;Times New Roma" w:hAnsi="Times New Roman"/>
          <w:sz w:val="24"/>
          <w:szCs w:val="24"/>
        </w:rPr>
        <w:br/>
        <w:t>имена существительные с ударными окончаниями;</w:t>
      </w:r>
    </w:p>
    <w:p w14:paraId="654FB15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распознавать имена прилагательные; определять грамматические признаки имён прилагательных: род, число, падеж;</w:t>
      </w:r>
    </w:p>
    <w:p w14:paraId="3D5250D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изменять имена прилагательные по падежам, числам, родам (в единственном числе) в </w:t>
      </w:r>
      <w:r w:rsidRPr="009A0F54">
        <w:rPr>
          <w:rFonts w:ascii="Times New Roman" w:eastAsia="SchoolBookSanPin;Times New Roma" w:hAnsi="Times New Roman"/>
          <w:sz w:val="24"/>
          <w:szCs w:val="24"/>
        </w:rPr>
        <w:lastRenderedPageBreak/>
        <w:t>соответствии с падежом, числом и родом имён существительных;</w:t>
      </w:r>
    </w:p>
    <w:p w14:paraId="19F4D8F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глаголы; различать глаголы, отвечающие на вопросы </w:t>
      </w:r>
      <w:r w:rsidRPr="009A0F54">
        <w:rPr>
          <w:rFonts w:ascii="Times New Roman" w:eastAsia="SchoolBookSanPin;Times New Roma" w:hAnsi="Times New Roman"/>
          <w:sz w:val="24"/>
          <w:szCs w:val="24"/>
        </w:rPr>
        <w:br/>
        <w:t>«что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613576A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распознавать личные местоимения (в начальной форме);</w:t>
      </w:r>
    </w:p>
    <w:p w14:paraId="5B1560C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использовать личные местоимения для устранения неоправданных повторов </w:t>
      </w:r>
      <w:r w:rsidRPr="009A0F54">
        <w:rPr>
          <w:rFonts w:ascii="Times New Roman" w:eastAsia="SchoolBookSanPin;Times New Roma" w:hAnsi="Times New Roman"/>
          <w:sz w:val="24"/>
          <w:szCs w:val="24"/>
        </w:rPr>
        <w:br/>
        <w:t>в тексте;</w:t>
      </w:r>
    </w:p>
    <w:p w14:paraId="5E2E54A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различать предлоги и приставки;</w:t>
      </w:r>
    </w:p>
    <w:p w14:paraId="3273A5B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вид предложения по цели высказывания и по эмоциональной окраске;</w:t>
      </w:r>
    </w:p>
    <w:p w14:paraId="19A9967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находить главные и второстепенные (без деления на виды) </w:t>
      </w:r>
      <w:r w:rsidRPr="009A0F54">
        <w:rPr>
          <w:rFonts w:ascii="Times New Roman" w:eastAsia="SchoolBookSanPin;Times New Roma" w:hAnsi="Times New Roman"/>
          <w:sz w:val="24"/>
          <w:szCs w:val="24"/>
        </w:rPr>
        <w:br/>
        <w:t>члены предложения;</w:t>
      </w:r>
    </w:p>
    <w:p w14:paraId="19FEB23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распознавать распространённые и нераспространённые предложения;</w:t>
      </w:r>
    </w:p>
    <w:p w14:paraId="5B07D76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56DF41B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правильно списывать слова, предложения, тексты объёмом не более 70 слов;</w:t>
      </w:r>
    </w:p>
    <w:p w14:paraId="4DE8E54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писать под диктовку тексты объёмом не более 65 слов с учётом изученных правил правописания;</w:t>
      </w:r>
    </w:p>
    <w:p w14:paraId="7AB04F1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и исправлять ошибки по изученным правилам;</w:t>
      </w:r>
    </w:p>
    <w:p w14:paraId="58D7536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понимать тексты разных типов, находить в тексте заданную информацию;</w:t>
      </w:r>
    </w:p>
    <w:p w14:paraId="57A7E18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формулировать устно и письменно на основе прочитанной (услышанной) информации простые выводы (1–2 предложения);</w:t>
      </w:r>
    </w:p>
    <w:p w14:paraId="5E84A21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диалогическое и монологическое высказывания  </w:t>
      </w:r>
      <w:r w:rsidRPr="009A0F54">
        <w:rPr>
          <w:rFonts w:ascii="Times New Roman" w:eastAsia="SchoolBookSanPin;Times New Roma" w:hAnsi="Times New Roman"/>
          <w:sz w:val="24"/>
          <w:szCs w:val="24"/>
        </w:rPr>
        <w:br/>
        <w:t xml:space="preserve">(3–5 предложений на определённую тему, по результатам наблюдений) </w:t>
      </w:r>
      <w:r w:rsidRPr="009A0F54">
        <w:rPr>
          <w:rFonts w:ascii="Times New Roman" w:eastAsia="SchoolBookSanPin;Times New Roma" w:hAnsi="Times New Roman"/>
          <w:sz w:val="24"/>
          <w:szCs w:val="24"/>
        </w:rPr>
        <w:br/>
        <w:t>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14BD56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связь предложений в тексте (с помощью личных местоимений, синонимов, союзов «и», «а», «но»);</w:t>
      </w:r>
    </w:p>
    <w:p w14:paraId="7545AF7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ключевые слова в тексте;</w:t>
      </w:r>
    </w:p>
    <w:p w14:paraId="0D69888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тему текста и основную мысль текста;</w:t>
      </w:r>
    </w:p>
    <w:p w14:paraId="24A684B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выявлять части текста (абзацы) и отражать с помощью ключевых слов </w:t>
      </w:r>
      <w:r w:rsidRPr="009A0F54">
        <w:rPr>
          <w:rFonts w:ascii="Times New Roman" w:eastAsia="SchoolBookSanPin;Times New Roma" w:hAnsi="Times New Roman"/>
          <w:sz w:val="24"/>
          <w:szCs w:val="24"/>
        </w:rPr>
        <w:br/>
        <w:t>или предложений их смысловое содержание;</w:t>
      </w:r>
    </w:p>
    <w:p w14:paraId="233E681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составлять план текста, создавать по нему текст и корректировать текст;</w:t>
      </w:r>
    </w:p>
    <w:p w14:paraId="2C2C7E7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писать подробное изложение по заданному, коллективно или самостоятельно составленному плану;</w:t>
      </w:r>
    </w:p>
    <w:p w14:paraId="41FB9C7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объяснять своими словами значение изученных понятий, использовать изученные понятия в процессе решения учебных задач;</w:t>
      </w:r>
    </w:p>
    <w:p w14:paraId="6CADDB1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уточнять значение слова с помощью толкового словаря.</w:t>
      </w:r>
    </w:p>
    <w:p w14:paraId="64BAF01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русского языка. К</w:t>
      </w:r>
      <w:r w:rsidRPr="009A0F54">
        <w:rPr>
          <w:rFonts w:ascii="Times New Roman" w:eastAsia="SchoolBookSanPin;Times New Roma" w:hAnsi="Times New Roman"/>
          <w:sz w:val="24"/>
          <w:szCs w:val="24"/>
        </w:rPr>
        <w:t xml:space="preserve"> концу обучения </w:t>
      </w:r>
      <w:r w:rsidRPr="009A0F54">
        <w:rPr>
          <w:rFonts w:ascii="Times New Roman" w:eastAsia="SchoolBookSanPin;Times New Roma" w:hAnsi="Times New Roman"/>
          <w:sz w:val="24"/>
          <w:szCs w:val="24"/>
        </w:rPr>
        <w:br/>
        <w:t xml:space="preserve">в </w:t>
      </w:r>
      <w:r w:rsidRPr="009A0F54">
        <w:rPr>
          <w:rFonts w:ascii="Times New Roman" w:eastAsia="SchoolBookSanPin;Times New Roma" w:hAnsi="Times New Roman"/>
          <w:bCs/>
          <w:sz w:val="24"/>
          <w:szCs w:val="24"/>
        </w:rPr>
        <w:t xml:space="preserve">4 классе </w:t>
      </w:r>
      <w:r w:rsidRPr="009A0F54">
        <w:rPr>
          <w:rFonts w:ascii="Times New Roman" w:eastAsia="SchoolBookSanPin;Times New Roma" w:hAnsi="Times New Roman"/>
          <w:sz w:val="24"/>
          <w:szCs w:val="24"/>
        </w:rPr>
        <w:t>обучающийся научится:</w:t>
      </w:r>
    </w:p>
    <w:p w14:paraId="7299DAE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136FB85F"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объяснять роль языка как основного средства общения;</w:t>
      </w:r>
    </w:p>
    <w:p w14:paraId="4000D01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объяснять роль русского языка как государственного языка Российской Федерации и языка межнационального общения;</w:t>
      </w:r>
    </w:p>
    <w:p w14:paraId="7A3B789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осознавать правильную устную и письменную речь как показатель общей культуры человека;</w:t>
      </w:r>
    </w:p>
    <w:p w14:paraId="568F07B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проводить звукобуквенный разбор слов (в соответствии с предложенным </w:t>
      </w:r>
      <w:r w:rsidRPr="009A0F54">
        <w:rPr>
          <w:rFonts w:ascii="Times New Roman" w:eastAsia="SchoolBookSanPin;Times New Roma" w:hAnsi="Times New Roman"/>
          <w:sz w:val="24"/>
          <w:szCs w:val="24"/>
        </w:rPr>
        <w:br/>
        <w:t>в учебнике алгоритмом);</w:t>
      </w:r>
    </w:p>
    <w:p w14:paraId="4827A18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подбирать к предложенным словам синонимы; подбирать к предложенным словам антонимы;</w:t>
      </w:r>
    </w:p>
    <w:p w14:paraId="336C1AF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выявлять в речи слова, значение которых требует уточнения, определять значение слова по контексту;</w:t>
      </w:r>
    </w:p>
    <w:p w14:paraId="55538A03"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00E280D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0C75733A"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10D2379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определять грамматические признаки имён прилагательных: род </w:t>
      </w:r>
      <w:r w:rsidRPr="009A0F54">
        <w:rPr>
          <w:rFonts w:ascii="Times New Roman" w:eastAsia="SchoolBookSanPin;Times New Roma" w:hAnsi="Times New Roman"/>
          <w:sz w:val="24"/>
          <w:szCs w:val="24"/>
        </w:rPr>
        <w:br/>
        <w:t>(в единственном числе), число, падеж; проводить разбор имени прилагательного как части речи;</w:t>
      </w:r>
    </w:p>
    <w:p w14:paraId="6BAC423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устанавливать (находить) неопределённую форму глагола; определять грамматические признаки глаголов: спряжение, время, лицо (в настоящем </w:t>
      </w:r>
      <w:r w:rsidRPr="009A0F54">
        <w:rPr>
          <w:rFonts w:ascii="Times New Roman" w:eastAsia="SchoolBookSanPin;Times New Roma" w:hAnsi="Times New Roman"/>
          <w:sz w:val="24"/>
          <w:szCs w:val="24"/>
        </w:rPr>
        <w:b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4A74EE5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w:t>
      </w:r>
      <w:r w:rsidR="00E21415">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устранения </w:t>
      </w:r>
      <w:r w:rsidR="00E21415">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неоправданных </w:t>
      </w:r>
      <w:r w:rsidR="00E21415">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повторов в тексте;</w:t>
      </w:r>
    </w:p>
    <w:p w14:paraId="02E8643D"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различать предложение, словосочетание и слово;</w:t>
      </w:r>
    </w:p>
    <w:p w14:paraId="285A2977"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классифицировать предложения по цели высказывания и по эмоциональной окраске;</w:t>
      </w:r>
    </w:p>
    <w:p w14:paraId="25F581A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различать распространённые и нераспространённые предложения;</w:t>
      </w:r>
    </w:p>
    <w:p w14:paraId="567B3F0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предложения с однородными членами; составлять предложения </w:t>
      </w:r>
      <w:r w:rsidRPr="009A0F54">
        <w:rPr>
          <w:rFonts w:ascii="Times New Roman" w:eastAsia="SchoolBookSanPin;Times New Roma" w:hAnsi="Times New Roman"/>
          <w:sz w:val="24"/>
          <w:szCs w:val="24"/>
        </w:rPr>
        <w:br/>
        <w:t xml:space="preserve">с однородными членами; использовать предложения с однородными членами </w:t>
      </w:r>
      <w:r w:rsidRPr="009A0F54">
        <w:rPr>
          <w:rFonts w:ascii="Times New Roman" w:eastAsia="SchoolBookSanPin;Times New Roma" w:hAnsi="Times New Roman"/>
          <w:sz w:val="24"/>
          <w:szCs w:val="24"/>
        </w:rPr>
        <w:br/>
        <w:t>в речи;</w:t>
      </w:r>
    </w:p>
    <w:p w14:paraId="512DD03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разграничивать простые распространённые и сложные предложения, состоящие из двух простых (сложносочинённые с союзами «и», «а», «но» </w:t>
      </w:r>
      <w:r w:rsidRPr="009A0F54">
        <w:rPr>
          <w:rFonts w:ascii="Times New Roman" w:eastAsia="SchoolBookSanPin;Times New Roma" w:hAnsi="Times New Roman"/>
          <w:sz w:val="24"/>
          <w:szCs w:val="24"/>
        </w:rPr>
        <w:b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w:t>
      </w:r>
      <w:r w:rsidRPr="009A0F54">
        <w:rPr>
          <w:rFonts w:ascii="Times New Roman" w:eastAsia="SchoolBookSanPin;Times New Roma" w:hAnsi="Times New Roman"/>
          <w:sz w:val="24"/>
          <w:szCs w:val="24"/>
        </w:rPr>
        <w:br/>
        <w:t>без называния терминов);</w:t>
      </w:r>
    </w:p>
    <w:p w14:paraId="65991A8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производить синтаксический разбор простого предложения;</w:t>
      </w:r>
    </w:p>
    <w:p w14:paraId="3D9AA8D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место орфограммы в слове и между словами по изученным правилам;</w:t>
      </w:r>
    </w:p>
    <w:p w14:paraId="714D3CF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w:t>
      </w:r>
      <w:r w:rsidRPr="009A0F54">
        <w:rPr>
          <w:rFonts w:ascii="Times New Roman" w:eastAsia="SchoolBookSanPin;Times New Roma" w:hAnsi="Times New Roman"/>
          <w:sz w:val="24"/>
          <w:szCs w:val="24"/>
        </w:rPr>
        <w:br/>
        <w:t xml:space="preserve">на «-мя», «-ий», «-ие», «-ия», на «-ья», например, «гостья»; на «ье», например, ожерелье во множественном числе, а также кроме собственных </w:t>
      </w:r>
      <w:r w:rsidRPr="009A0F54">
        <w:rPr>
          <w:rFonts w:ascii="Times New Roman" w:eastAsia="SchoolBookSanPin;Times New Roma" w:hAnsi="Times New Roman"/>
          <w:sz w:val="24"/>
          <w:szCs w:val="24"/>
        </w:rPr>
        <w:br/>
        <w:t xml:space="preserve">имён существительных на «-ов», «-ин», «-ий»); безударные падежные окончания имён прилагательных; мягкий знак после шипящих на конце глаголов </w:t>
      </w:r>
      <w:r w:rsidRPr="009A0F54">
        <w:rPr>
          <w:rFonts w:ascii="Times New Roman" w:eastAsia="SchoolBookSanPin;Times New Roma" w:hAnsi="Times New Roman"/>
          <w:sz w:val="24"/>
          <w:szCs w:val="24"/>
        </w:rPr>
        <w:br/>
        <w:t xml:space="preserve">в форме 2го лица единственного числа; наличие или отсутствие мягкого знака </w:t>
      </w:r>
      <w:r w:rsidRPr="009A0F54">
        <w:rPr>
          <w:rFonts w:ascii="Times New Roman" w:eastAsia="SchoolBookSanPin;Times New Roma" w:hAnsi="Times New Roman"/>
          <w:sz w:val="24"/>
          <w:szCs w:val="24"/>
        </w:rPr>
        <w:br/>
        <w:t xml:space="preserve">в глаголах на -ться и -тся; безударные личные окончания глаголов; </w:t>
      </w:r>
      <w:r w:rsidRPr="009A0F54">
        <w:rPr>
          <w:rFonts w:ascii="Times New Roman" w:eastAsia="SchoolBookSanPin;Times New Roma" w:hAnsi="Times New Roman"/>
          <w:sz w:val="24"/>
          <w:szCs w:val="24"/>
        </w:rPr>
        <w:br/>
        <w:t>знаки препинания в предложениях с однородными членами, соединёнными союзами и, а, но и без союзов;</w:t>
      </w:r>
    </w:p>
    <w:p w14:paraId="3B28B44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правильно списывать тексты объёмом не более 85 слов;</w:t>
      </w:r>
    </w:p>
    <w:p w14:paraId="2399255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писать под диктовку тексты объёмом не более 80 слов с учётом изученных правил правописания;</w:t>
      </w:r>
    </w:p>
    <w:p w14:paraId="453B609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находить и исправлять орфографические и пунктуационные ошибки </w:t>
      </w:r>
      <w:r w:rsidRPr="009A0F54">
        <w:rPr>
          <w:rFonts w:ascii="Times New Roman" w:eastAsia="SchoolBookSanPin;Times New Roma" w:hAnsi="Times New Roman"/>
          <w:sz w:val="24"/>
          <w:szCs w:val="24"/>
        </w:rPr>
        <w:br/>
        <w:t>по изученным правилам;</w:t>
      </w:r>
    </w:p>
    <w:p w14:paraId="11F63C3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осознавать ситуацию общения (с какой целью, с кем, где происходит общение); выбирать языковые средства в ситуации общения;</w:t>
      </w:r>
    </w:p>
    <w:p w14:paraId="2E716B1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диалогическое и монологическое высказывания  </w:t>
      </w:r>
      <w:r w:rsidRPr="009A0F54">
        <w:rPr>
          <w:rFonts w:ascii="Times New Roman" w:eastAsia="SchoolBookSanPin;Times New Roma" w:hAnsi="Times New Roman"/>
          <w:sz w:val="24"/>
          <w:szCs w:val="24"/>
        </w:rPr>
        <w:br/>
        <w:t>(4</w:t>
      </w:r>
      <w:r w:rsidRPr="009A0F54">
        <w:rPr>
          <w:rFonts w:ascii="Times New Roman" w:eastAsia="Times New Roman" w:hAnsi="Times New Roman"/>
          <w:sz w:val="24"/>
          <w:szCs w:val="24"/>
          <w:lang w:eastAsia="ru-RU"/>
        </w:rPr>
        <w:t>–</w:t>
      </w:r>
      <w:r w:rsidRPr="009A0F54">
        <w:rPr>
          <w:rFonts w:ascii="Times New Roman" w:eastAsia="SchoolBookSanPin;Times New Roma" w:hAnsi="Times New Roman"/>
          <w:sz w:val="24"/>
          <w:szCs w:val="24"/>
        </w:rPr>
        <w:t>6 предложений), соблюдая орфоэпические нормы, правильную интонацию, нормы речевого взаимодействия;</w:t>
      </w:r>
    </w:p>
    <w:p w14:paraId="5025378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создавать небольшие устные и письменные тексты (3–5 предложений) </w:t>
      </w:r>
      <w:r w:rsidRPr="009A0F54">
        <w:rPr>
          <w:rFonts w:ascii="Times New Roman" w:eastAsia="SchoolBookSanPin;Times New Roma" w:hAnsi="Times New Roman"/>
          <w:sz w:val="24"/>
          <w:szCs w:val="24"/>
        </w:rPr>
        <w:br/>
        <w:t>для конкретной ситуации письменного общения (письма, поздравительные открытки, объявления и другие);</w:t>
      </w:r>
    </w:p>
    <w:p w14:paraId="3ED0136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тему и основную мысль текста; самостоятельно озаглавливать текст с использованием темы или основной мысли;</w:t>
      </w:r>
    </w:p>
    <w:p w14:paraId="4F853CB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корректировать порядок предложений и частей текста;</w:t>
      </w:r>
    </w:p>
    <w:p w14:paraId="4576502E"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составлять план к заданным текстам;</w:t>
      </w:r>
    </w:p>
    <w:p w14:paraId="66EED48B"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осуществлять подробный пересказ текста (устно и письменно);</w:t>
      </w:r>
    </w:p>
    <w:p w14:paraId="735CBE8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осуществлять выборочный пересказ текста (устно);</w:t>
      </w:r>
    </w:p>
    <w:p w14:paraId="4806E9D5"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писать (после предварительной подготовки) сочинения по заданным темам;</w:t>
      </w:r>
    </w:p>
    <w:p w14:paraId="4C457CA6"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Pr="009A0F54">
        <w:rPr>
          <w:rFonts w:ascii="Times New Roman" w:hAnsi="Times New Roman"/>
          <w:sz w:val="24"/>
          <w:szCs w:val="24"/>
        </w:rPr>
        <w:t>использовать</w:t>
      </w:r>
      <w:r w:rsidRPr="009A0F54">
        <w:rPr>
          <w:rFonts w:ascii="Times New Roman" w:eastAsia="SchoolBookSanPin;Times New Roma" w:hAnsi="Times New Roman"/>
          <w:sz w:val="24"/>
          <w:szCs w:val="24"/>
        </w:rPr>
        <w:t xml:space="preserve"> ознакомительное чтение в соответствии с поставленной задачей;</w:t>
      </w:r>
    </w:p>
    <w:p w14:paraId="20CBD834"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объяснять своими словами значение изученных понятий; использовать изученные понятия;</w:t>
      </w:r>
    </w:p>
    <w:p w14:paraId="47320BF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уточнять значение слова с помощью справочных изданий, в том числе </w:t>
      </w:r>
      <w:r w:rsidRPr="009A0F54">
        <w:rPr>
          <w:rFonts w:ascii="Times New Roman" w:eastAsia="SchoolBookSanPin;Times New Roma" w:hAnsi="Times New Roman"/>
          <w:sz w:val="24"/>
          <w:szCs w:val="24"/>
        </w:rPr>
        <w:br/>
        <w:t>из числа верифицированных электронных ресурсов, включённых в федеральный перечень.</w:t>
      </w:r>
      <w:r w:rsidRPr="009A0F54">
        <w:rPr>
          <w:sz w:val="24"/>
          <w:szCs w:val="24"/>
        </w:rPr>
        <w:t xml:space="preserve"> </w:t>
      </w:r>
    </w:p>
    <w:p w14:paraId="66012093" w14:textId="77777777" w:rsidR="00915022" w:rsidRPr="009A0F54" w:rsidRDefault="00B330DD">
      <w:pPr>
        <w:pStyle w:val="1"/>
        <w:pBdr>
          <w:bottom w:val="none" w:sz="0" w:space="0" w:color="000000"/>
        </w:pBdr>
        <w:spacing w:before="0" w:line="360" w:lineRule="auto"/>
        <w:ind w:firstLine="708"/>
        <w:jc w:val="center"/>
        <w:rPr>
          <w:sz w:val="24"/>
          <w:szCs w:val="24"/>
        </w:rPr>
      </w:pPr>
      <w:r w:rsidRPr="009A0F54">
        <w:rPr>
          <w:rFonts w:eastAsia="SchoolBookSanPin;Times New Roma"/>
          <w:sz w:val="24"/>
          <w:szCs w:val="24"/>
        </w:rPr>
        <w:t xml:space="preserve">2.1.2. Рабочая программа по учебному предмету </w:t>
      </w:r>
    </w:p>
    <w:p w14:paraId="544B8330" w14:textId="77777777" w:rsidR="00915022" w:rsidRPr="009A0F54" w:rsidRDefault="00B330DD">
      <w:pPr>
        <w:pStyle w:val="1"/>
        <w:pBdr>
          <w:bottom w:val="none" w:sz="0" w:space="0" w:color="000000"/>
        </w:pBdr>
        <w:spacing w:before="0" w:line="360" w:lineRule="auto"/>
        <w:ind w:firstLine="708"/>
        <w:jc w:val="center"/>
        <w:rPr>
          <w:sz w:val="24"/>
          <w:szCs w:val="24"/>
        </w:rPr>
      </w:pPr>
      <w:r w:rsidRPr="009A0F54">
        <w:rPr>
          <w:rFonts w:eastAsia="SchoolBookSanPin;Times New Roma"/>
          <w:sz w:val="24"/>
          <w:szCs w:val="24"/>
        </w:rPr>
        <w:t>«Литературное чтение».</w:t>
      </w:r>
    </w:p>
    <w:p w14:paraId="6FF4B5D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Рабочая программа по учебному предмету «Литературное чтение» (предметная область «Русский язык и литературное чтение») (далее </w:t>
      </w:r>
      <w:r w:rsidRPr="009A0F54">
        <w:rPr>
          <w:rFonts w:ascii="Times New Roman" w:eastAsia="SchoolBookSanPin;Times New Roma" w:hAnsi="Times New Roman"/>
          <w:sz w:val="24"/>
          <w:szCs w:val="24"/>
        </w:rPr>
        <w:br/>
        <w:t>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bookmarkEnd w:id="2"/>
    <w:p w14:paraId="19F08DB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C795729"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 Содержание обучения представлено тематическими блоками, </w:t>
      </w:r>
      <w:r w:rsidRPr="009A0F54">
        <w:rPr>
          <w:rFonts w:ascii="Times New Roman" w:eastAsia="Times New Roman" w:hAnsi="Times New Roman"/>
          <w:sz w:val="24"/>
          <w:szCs w:val="24"/>
        </w:rPr>
        <w:br/>
        <w:t xml:space="preserve">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161183C8" w14:textId="77777777" w:rsidR="00915022" w:rsidRPr="009A0F54" w:rsidRDefault="00B330DD">
      <w:pPr>
        <w:spacing w:after="0" w:line="352" w:lineRule="auto"/>
        <w:ind w:firstLine="708"/>
        <w:jc w:val="both"/>
        <w:rPr>
          <w:sz w:val="24"/>
          <w:szCs w:val="24"/>
        </w:rPr>
      </w:pPr>
      <w:r w:rsidRPr="009A0F54">
        <w:rPr>
          <w:rFonts w:ascii="Times New Roman" w:eastAsia="Times New Roman" w:hAnsi="Times New Roman"/>
          <w:sz w:val="24"/>
          <w:szCs w:val="24"/>
        </w:rPr>
        <w:t xml:space="preserve"> Планируемые результаты </w:t>
      </w:r>
      <w:r w:rsidRPr="009A0F54">
        <w:rPr>
          <w:rFonts w:ascii="Times New Roman" w:eastAsia="SchoolBookSanPin;Times New Roma" w:hAnsi="Times New Roman"/>
          <w:sz w:val="24"/>
          <w:szCs w:val="24"/>
        </w:rPr>
        <w:t>освоения программы по литературному чтению</w:t>
      </w:r>
      <w:r w:rsidRPr="009A0F54">
        <w:rPr>
          <w:rFonts w:ascii="Times New Roman" w:eastAsia="Times New Roman" w:hAnsi="Times New Roman"/>
          <w:sz w:val="24"/>
          <w:szCs w:val="24"/>
        </w:rPr>
        <w:t xml:space="preserve"> включают личностные, метапредметные результаты за период обучения, </w:t>
      </w:r>
      <w:r w:rsidRPr="009A0F54">
        <w:rPr>
          <w:rFonts w:ascii="Times New Roman" w:eastAsia="Times New Roman" w:hAnsi="Times New Roman"/>
          <w:sz w:val="24"/>
          <w:szCs w:val="24"/>
        </w:rPr>
        <w:br/>
        <w:t>а также предметные достижения обучающегося за каждый год обучения на уровне начального общего образования.</w:t>
      </w:r>
    </w:p>
    <w:p w14:paraId="38F958DD" w14:textId="77777777" w:rsidR="00915022" w:rsidRPr="009A0F54" w:rsidRDefault="00B330DD">
      <w:pPr>
        <w:spacing w:after="0" w:line="352" w:lineRule="auto"/>
        <w:ind w:firstLine="709"/>
        <w:rPr>
          <w:rFonts w:ascii="Times New Roman" w:eastAsia="Times New Roman" w:hAnsi="Times New Roman"/>
          <w:sz w:val="24"/>
          <w:szCs w:val="24"/>
          <w:lang w:eastAsia="ru-RU"/>
        </w:rPr>
      </w:pPr>
      <w:r w:rsidRPr="009A0F54">
        <w:rPr>
          <w:rFonts w:ascii="Times New Roman" w:eastAsia="Times New Roman" w:hAnsi="Times New Roman"/>
          <w:sz w:val="24"/>
          <w:szCs w:val="24"/>
        </w:rPr>
        <w:t> </w:t>
      </w:r>
      <w:r w:rsidRPr="009A0F54">
        <w:rPr>
          <w:rFonts w:ascii="Times New Roman" w:eastAsia="Times New Roman" w:hAnsi="Times New Roman"/>
          <w:sz w:val="24"/>
          <w:szCs w:val="24"/>
          <w:lang w:eastAsia="ru-RU"/>
        </w:rPr>
        <w:t>Пояснительная записка</w:t>
      </w:r>
      <w:r w:rsidRPr="009A0F54">
        <w:rPr>
          <w:noProof/>
          <w:sz w:val="24"/>
          <w:szCs w:val="24"/>
          <w:lang w:eastAsia="ru-RU"/>
        </w:rPr>
        <w:drawing>
          <wp:anchor distT="0" distB="0" distL="0" distR="0" simplePos="0" relativeHeight="251659264" behindDoc="1" locked="0" layoutInCell="0" allowOverlap="1" wp14:anchorId="2CE15F74" wp14:editId="5D17AD38">
            <wp:simplePos x="0" y="0"/>
            <wp:positionH relativeFrom="column">
              <wp:posOffset>-431800</wp:posOffset>
            </wp:positionH>
            <wp:positionV relativeFrom="paragraph">
              <wp:posOffset>241300</wp:posOffset>
            </wp:positionV>
            <wp:extent cx="4032250" cy="1270"/>
            <wp:effectExtent l="0" t="0" r="0" b="0"/>
            <wp:wrapNone/>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
                    <pic:cNvPicPr>
                      <a:picLocks noChangeAspect="1"/>
                    </pic:cNvPicPr>
                  </pic:nvPicPr>
                  <pic:blipFill>
                    <a:blip r:embed="rId11"/>
                    <a:srcRect l="-3846" t="-3846" r="-3846" b="-3846"/>
                    <a:stretch>
                      <a:fillRect/>
                    </a:stretch>
                  </pic:blipFill>
                  <pic:spPr>
                    <a:xfrm>
                      <a:off x="0" y="0"/>
                      <a:ext cx="4032250" cy="1270"/>
                    </a:xfrm>
                    <a:prstGeom prst="rect">
                      <a:avLst/>
                    </a:prstGeom>
                  </pic:spPr>
                </pic:pic>
              </a:graphicData>
            </a:graphic>
          </wp:anchor>
        </w:drawing>
      </w:r>
      <w:r w:rsidRPr="009A0F54">
        <w:rPr>
          <w:rFonts w:ascii="Times New Roman" w:eastAsia="Times New Roman" w:hAnsi="Times New Roman"/>
          <w:sz w:val="24"/>
          <w:szCs w:val="24"/>
          <w:lang w:eastAsia="ru-RU"/>
        </w:rPr>
        <w:t>.</w:t>
      </w:r>
    </w:p>
    <w:p w14:paraId="50D2DB85" w14:textId="77777777" w:rsidR="00915022" w:rsidRPr="009A0F54" w:rsidRDefault="00B330DD">
      <w:pPr>
        <w:spacing w:after="0" w:line="352" w:lineRule="auto"/>
        <w:ind w:firstLine="708"/>
        <w:jc w:val="both"/>
        <w:rPr>
          <w:sz w:val="24"/>
          <w:szCs w:val="24"/>
        </w:rPr>
      </w:pPr>
      <w:r w:rsidRPr="009A0F54">
        <w:rPr>
          <w:rFonts w:ascii="Times New Roman" w:eastAsia="Times New Roman" w:hAnsi="Times New Roman"/>
          <w:sz w:val="24"/>
          <w:szCs w:val="24"/>
        </w:rPr>
        <w:t xml:space="preserve">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A0F54">
        <w:rPr>
          <w:rFonts w:ascii="Times New Roman" w:eastAsia="SchoolBookSanPin;Times New Roma" w:hAnsi="Times New Roman"/>
          <w:sz w:val="24"/>
          <w:szCs w:val="24"/>
        </w:rPr>
        <w:t xml:space="preserve">рабочей </w:t>
      </w:r>
      <w:r w:rsidRPr="009A0F54">
        <w:rPr>
          <w:rFonts w:ascii="Times New Roman" w:eastAsia="Times New Roman" w:hAnsi="Times New Roman"/>
          <w:sz w:val="24"/>
          <w:szCs w:val="24"/>
        </w:rPr>
        <w:t>программе воспитания.</w:t>
      </w:r>
    </w:p>
    <w:p w14:paraId="443C50D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умения,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58F6F61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w:t>
      </w:r>
      <w:r w:rsidRPr="009A0F54">
        <w:rPr>
          <w:rFonts w:ascii="Times New Roman" w:eastAsia="Times New Roman" w:hAnsi="Times New Roman"/>
          <w:sz w:val="24"/>
          <w:szCs w:val="24"/>
        </w:rPr>
        <w:br/>
      </w:r>
      <w:r w:rsidRPr="009A0F54">
        <w:rPr>
          <w:rFonts w:ascii="Times New Roman" w:eastAsia="Times New Roman" w:hAnsi="Times New Roman"/>
          <w:sz w:val="24"/>
          <w:szCs w:val="24"/>
        </w:rPr>
        <w:lastRenderedPageBreak/>
        <w:t>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154AC47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осознающего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роль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чтения в успешности обучения и повседневной жизни,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эмоционально </w:t>
      </w:r>
      <w:r w:rsidR="00E21415">
        <w:rPr>
          <w:rFonts w:ascii="Times New Roman" w:eastAsia="Times New Roman" w:hAnsi="Times New Roman"/>
          <w:sz w:val="24"/>
          <w:szCs w:val="24"/>
        </w:rPr>
        <w:tab/>
      </w:r>
      <w:r w:rsidRPr="009A0F54">
        <w:rPr>
          <w:rFonts w:ascii="Times New Roman" w:eastAsia="Times New Roman" w:hAnsi="Times New Roman"/>
          <w:sz w:val="24"/>
          <w:szCs w:val="24"/>
        </w:rPr>
        <w:t>откликающегося на прослушанное или прочитанное произведение.</w:t>
      </w:r>
    </w:p>
    <w:p w14:paraId="705FDE5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Приобретённые обучающимися знания, полученный опыт решения учебных задач, а также сформированность предметных и универсальных действий </w:t>
      </w:r>
      <w:r w:rsidRPr="009A0F54">
        <w:rPr>
          <w:rFonts w:ascii="Times New Roman" w:eastAsia="Times New Roman" w:hAnsi="Times New Roman"/>
          <w:sz w:val="24"/>
          <w:szCs w:val="24"/>
        </w:rPr>
        <w:br/>
        <w:t>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28E1E35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Достижение цели изучения литературного чтения определяется решением следующих задач:</w:t>
      </w:r>
    </w:p>
    <w:p w14:paraId="7CDC10F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2183DE0D"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достижение необходимого для продолжения образования уровня общего речевого развития;</w:t>
      </w:r>
    </w:p>
    <w:p w14:paraId="5AEA583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B45FD81"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771B366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sidRPr="009A0F54">
        <w:rPr>
          <w:rFonts w:ascii="Times New Roman" w:eastAsia="Times New Roman" w:hAnsi="Times New Roman"/>
          <w:sz w:val="24"/>
          <w:szCs w:val="24"/>
        </w:rPr>
        <w:br/>
        <w:t>в соответствии с представленными предметными результатами по классам;</w:t>
      </w:r>
    </w:p>
    <w:p w14:paraId="6A03B11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овладение техникой смыслового чтения вслух, обеспечивающей понимание </w:t>
      </w:r>
      <w:r w:rsidRPr="009A0F54">
        <w:rPr>
          <w:rFonts w:ascii="Times New Roman" w:eastAsia="Times New Roman" w:hAnsi="Times New Roman"/>
          <w:sz w:val="24"/>
          <w:szCs w:val="24"/>
        </w:rPr>
        <w:br/>
        <w:t>и использование информации для решения учебных задач.</w:t>
      </w:r>
    </w:p>
    <w:p w14:paraId="2AAE845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04170F04"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 основу от</w:t>
      </w:r>
      <w:r w:rsidR="00E21415">
        <w:rPr>
          <w:rFonts w:ascii="Times New Roman" w:eastAsia="Times New Roman" w:hAnsi="Times New Roman"/>
          <w:sz w:val="24"/>
          <w:szCs w:val="24"/>
        </w:rPr>
        <w:t>б</w:t>
      </w:r>
      <w:r w:rsidRPr="009A0F54">
        <w:rPr>
          <w:rFonts w:ascii="Times New Roman" w:eastAsia="Times New Roman" w:hAnsi="Times New Roman"/>
          <w:sz w:val="24"/>
          <w:szCs w:val="24"/>
        </w:rPr>
        <w:t xml:space="preserve">ора произведений для литературного чтения положены общедидактические принципы обучения: соответствие возрастным возможностям </w:t>
      </w:r>
      <w:r w:rsidRPr="009A0F54">
        <w:rPr>
          <w:rFonts w:ascii="Times New Roman" w:eastAsia="Times New Roman" w:hAnsi="Times New Roman"/>
          <w:sz w:val="24"/>
          <w:szCs w:val="24"/>
        </w:rPr>
        <w:br/>
        <w:t xml:space="preserve">и особенностям восприятия обучающимися фольклорных произведений </w:t>
      </w:r>
      <w:r w:rsidRPr="009A0F54">
        <w:rPr>
          <w:rFonts w:ascii="Times New Roman" w:eastAsia="Times New Roman" w:hAnsi="Times New Roman"/>
          <w:sz w:val="24"/>
          <w:szCs w:val="24"/>
        </w:rPr>
        <w:br/>
        <w:t xml:space="preserve">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03A7BC0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w:t>
      </w:r>
      <w:r w:rsidRPr="009A0F54">
        <w:rPr>
          <w:rFonts w:ascii="Times New Roman" w:eastAsia="Times New Roman" w:hAnsi="Times New Roman"/>
          <w:sz w:val="24"/>
          <w:szCs w:val="24"/>
        </w:rPr>
        <w:lastRenderedPageBreak/>
        <w:t>изучении других предметов учебного плана начального общего образования.</w:t>
      </w:r>
    </w:p>
    <w:p w14:paraId="54E565D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F81726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Литературное чтение является преемственным по отношению </w:t>
      </w:r>
      <w:r w:rsidRPr="009A0F54">
        <w:rPr>
          <w:rFonts w:ascii="Times New Roman" w:eastAsia="Times New Roman" w:hAnsi="Times New Roman"/>
          <w:sz w:val="24"/>
          <w:szCs w:val="24"/>
        </w:rPr>
        <w:br/>
        <w:t>к учебному предмету «Литература», который изучается на уровне основного общего образования.</w:t>
      </w:r>
    </w:p>
    <w:p w14:paraId="240FA0B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обучения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грамоте,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w:t>
      </w:r>
      <w:r w:rsidRPr="009A0F54">
        <w:rPr>
          <w:rFonts w:ascii="Times New Roman" w:eastAsia="SchoolBookSanPin;Times New Roma" w:hAnsi="Times New Roman"/>
          <w:sz w:val="24"/>
          <w:szCs w:val="24"/>
        </w:rPr>
        <w:t xml:space="preserve">для изучения </w:t>
      </w:r>
      <w:r w:rsidRPr="009A0F54">
        <w:rPr>
          <w:rFonts w:ascii="Times New Roman" w:eastAsia="SchoolBookSanPin;Times New Roma" w:hAnsi="Times New Roman"/>
          <w:sz w:val="24"/>
          <w:szCs w:val="24"/>
        </w:rPr>
        <w:br/>
      </w:r>
      <w:r w:rsidRPr="009A0F54">
        <w:rPr>
          <w:rFonts w:ascii="Times New Roman" w:eastAsia="Times New Roman" w:hAnsi="Times New Roman"/>
          <w:sz w:val="24"/>
          <w:szCs w:val="24"/>
        </w:rPr>
        <w:t>литературного чтения во 2</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 xml:space="preserve">4 классах рекомендуется отводить по 136 часов </w:t>
      </w:r>
      <w:r w:rsidRPr="009A0F54">
        <w:rPr>
          <w:rFonts w:ascii="Times New Roman" w:eastAsia="Times New Roman" w:hAnsi="Times New Roman"/>
          <w:sz w:val="24"/>
          <w:szCs w:val="24"/>
        </w:rPr>
        <w:br/>
        <w:t>(4 часа в неделю в каждом классе).</w:t>
      </w:r>
    </w:p>
    <w:p w14:paraId="069502D2" w14:textId="77777777"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Содержание обучения в 1 классе.</w:t>
      </w:r>
    </w:p>
    <w:p w14:paraId="1D99D535" w14:textId="77777777" w:rsidR="00915022" w:rsidRPr="009A0F54" w:rsidRDefault="00B330DD">
      <w:pPr>
        <w:spacing w:after="0" w:line="345" w:lineRule="auto"/>
        <w:ind w:firstLine="709"/>
        <w:jc w:val="both"/>
        <w:rPr>
          <w:sz w:val="24"/>
          <w:szCs w:val="24"/>
        </w:rPr>
      </w:pPr>
      <w:r w:rsidRPr="009A0F54">
        <w:rPr>
          <w:rFonts w:ascii="Times New Roman" w:eastAsia="Times New Roman" w:hAnsi="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31951E75"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сказки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В.Г.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Сутеева </w:t>
      </w:r>
      <w:r w:rsidR="00E21415">
        <w:rPr>
          <w:rFonts w:ascii="Times New Roman" w:eastAsia="Times New Roman" w:hAnsi="Times New Roman"/>
          <w:sz w:val="24"/>
          <w:szCs w:val="24"/>
        </w:rPr>
        <w:tab/>
      </w:r>
      <w:r w:rsidRPr="009A0F54">
        <w:rPr>
          <w:rFonts w:ascii="Times New Roman" w:eastAsia="Times New Roman" w:hAnsi="Times New Roman"/>
          <w:sz w:val="24"/>
          <w:szCs w:val="24"/>
        </w:rPr>
        <w:t>«Кораблик»,</w:t>
      </w:r>
      <w:r w:rsidR="00D902DC">
        <w:rPr>
          <w:rFonts w:ascii="Times New Roman" w:eastAsia="Times New Roman" w:hAnsi="Times New Roman"/>
          <w:sz w:val="24"/>
          <w:szCs w:val="24"/>
        </w:rPr>
        <w:t xml:space="preserve"> </w:t>
      </w:r>
      <w:r w:rsidRPr="009A0F54">
        <w:rPr>
          <w:rFonts w:ascii="Times New Roman" w:eastAsia="Times New Roman" w:hAnsi="Times New Roman"/>
          <w:sz w:val="24"/>
          <w:szCs w:val="24"/>
        </w:rPr>
        <w:t>«Под грибом» и другие (по выбору).</w:t>
      </w:r>
    </w:p>
    <w:p w14:paraId="40BE3DEE"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00D902DC">
        <w:rPr>
          <w:rFonts w:ascii="Times New Roman" w:eastAsia="Times New Roman" w:hAnsi="Times New Roman"/>
          <w:sz w:val="24"/>
          <w:szCs w:val="24"/>
        </w:rPr>
        <w:tab/>
      </w:r>
      <w:r w:rsidRPr="009A0F54">
        <w:rPr>
          <w:rFonts w:ascii="Times New Roman" w:eastAsia="Times New Roman" w:hAnsi="Times New Roman"/>
          <w:sz w:val="24"/>
          <w:szCs w:val="24"/>
        </w:rPr>
        <w:t xml:space="preserve">Произведения одной темы, но разных жанров: рассказ, стихотворение (общее представление на примере не менее шести произведений К.Д. Ушинского, Л.Н. Толстого, </w:t>
      </w:r>
      <w:r w:rsidRPr="009A0F54">
        <w:rPr>
          <w:rFonts w:ascii="Times New Roman" w:eastAsia="Times New Roman" w:hAnsi="Times New Roman"/>
          <w:sz w:val="24"/>
          <w:szCs w:val="24"/>
        </w:rPr>
        <w:br/>
        <w:t xml:space="preserve">Е.А. Пермяка, В.А. Осеевой, А.Л. Барто, Ю.И. Ермолаева и других). Характеристика героя произведения, общая оценка поступков. Понимание заголовка произведения, </w:t>
      </w:r>
      <w:r w:rsidRPr="009A0F54">
        <w:rPr>
          <w:rFonts w:ascii="Times New Roman" w:eastAsia="Times New Roman" w:hAnsi="Times New Roman"/>
          <w:sz w:val="24"/>
          <w:szCs w:val="24"/>
        </w:rPr>
        <w:br/>
        <w:t>его соотношения с содержанием произведения и его идеей. Осознание нравственно-этических понятий: друг, дружба, забота, труд, взаимопомощь.</w:t>
      </w:r>
    </w:p>
    <w:p w14:paraId="5D5A9B9E"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Произведения для чтения: К.Д. Ушинский «Худо тому, кто добра </w:t>
      </w:r>
      <w:r w:rsidRPr="009A0F54">
        <w:rPr>
          <w:rFonts w:ascii="Times New Roman" w:eastAsia="Times New Roman" w:hAnsi="Times New Roman"/>
          <w:sz w:val="24"/>
          <w:szCs w:val="24"/>
        </w:rPr>
        <w:br/>
        <w:t xml:space="preserve">не делает никому», Л.Н. Толстой «Косточка», Е.А. Пермяк «Торопливый ножик», </w:t>
      </w:r>
      <w:r w:rsidRPr="009A0F54">
        <w:rPr>
          <w:rFonts w:ascii="Times New Roman" w:eastAsia="Times New Roman" w:hAnsi="Times New Roman"/>
          <w:sz w:val="24"/>
          <w:szCs w:val="24"/>
        </w:rPr>
        <w:br/>
        <w:t>В.А. Осеева «Три товарища», А.Л. Барто «Я – лишний», Ю.И. Ермолаев «Лучший друг» и другие (по выбору).</w:t>
      </w:r>
    </w:p>
    <w:p w14:paraId="7810D32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Произведения о родной природе. Восприятие и самостоятельное чтение произведений о природе (на примере трёх</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 xml:space="preserve">четырёх доступных произведений </w:t>
      </w:r>
      <w:r w:rsidRPr="009A0F54">
        <w:rPr>
          <w:rFonts w:ascii="Times New Roman" w:eastAsia="Times New Roman" w:hAnsi="Times New Roman"/>
          <w:sz w:val="24"/>
          <w:szCs w:val="24"/>
        </w:rPr>
        <w:br/>
        <w:t xml:space="preserve">А.К. Толстого, А.Н. Плещеева, Е.Ф. Трутневой, С.Я. Маршака и другие). Тема поэтических произведений: звуки и краски природы, времена года, человек </w:t>
      </w:r>
      <w:r w:rsidRPr="009A0F54">
        <w:rPr>
          <w:rFonts w:ascii="Times New Roman" w:eastAsia="Times New Roman" w:hAnsi="Times New Roman"/>
          <w:sz w:val="24"/>
          <w:szCs w:val="24"/>
        </w:rPr>
        <w:br/>
        <w:t xml:space="preserve">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w:t>
      </w:r>
      <w:r w:rsidRPr="009A0F54">
        <w:rPr>
          <w:rFonts w:ascii="Times New Roman" w:eastAsia="Times New Roman" w:hAnsi="Times New Roman"/>
          <w:sz w:val="24"/>
          <w:szCs w:val="24"/>
        </w:rPr>
        <w:br/>
        <w:t xml:space="preserve">в произведении: любовь к Родине, природе родного края. Иллюстрация </w:t>
      </w:r>
      <w:r w:rsidRPr="009A0F54">
        <w:rPr>
          <w:rFonts w:ascii="Times New Roman" w:eastAsia="Times New Roman" w:hAnsi="Times New Roman"/>
          <w:sz w:val="24"/>
          <w:szCs w:val="24"/>
        </w:rPr>
        <w:br/>
        <w:t>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3881D92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Устное народное творчество: малые фольклорные жанры </w:t>
      </w:r>
      <w:r w:rsidRPr="009A0F54">
        <w:rPr>
          <w:rFonts w:ascii="Times New Roman" w:eastAsia="Times New Roman" w:hAnsi="Times New Roman"/>
          <w:sz w:val="24"/>
          <w:szCs w:val="24"/>
        </w:rPr>
        <w:br/>
        <w:t>(не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873D65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для чтения: потешки, загадки, пословицы.</w:t>
      </w:r>
    </w:p>
    <w:p w14:paraId="3EF21A59"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Произведения о братьях наших меньших (три-четыре автора </w:t>
      </w:r>
      <w:r w:rsidRPr="009A0F54">
        <w:rPr>
          <w:rFonts w:ascii="Times New Roman" w:eastAsia="Times New Roman" w:hAnsi="Times New Roman"/>
          <w:sz w:val="24"/>
          <w:szCs w:val="24"/>
        </w:rPr>
        <w:br/>
        <w:t xml:space="preserve">по выбору) – герои произведений. Цель и назначение произведений </w:t>
      </w:r>
      <w:r w:rsidRPr="009A0F54">
        <w:rPr>
          <w:rFonts w:ascii="Times New Roman" w:eastAsia="Times New Roman" w:hAnsi="Times New Roman"/>
          <w:sz w:val="24"/>
          <w:szCs w:val="24"/>
        </w:rPr>
        <w:br/>
        <w:t xml:space="preserve">о взаимоотношениях человека и животных воспитание добрых чувств и бережного отношения к животным. Виды текстов: художественный и научно-познавательный, </w:t>
      </w:r>
      <w:r w:rsidRPr="009A0F54">
        <w:rPr>
          <w:rFonts w:ascii="Times New Roman" w:eastAsia="Times New Roman" w:hAnsi="Times New Roman"/>
          <w:sz w:val="24"/>
          <w:szCs w:val="24"/>
        </w:rPr>
        <w:br/>
        <w:t>их сравнение. Характеристика героя: описание его внешности, действий, нравственно-этических понятий: любовь и забота о животных.</w:t>
      </w:r>
    </w:p>
    <w:p w14:paraId="68E9AD4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В.В. Бианки «Лис и Мышонок», </w:t>
      </w:r>
      <w:r w:rsidRPr="009A0F54">
        <w:rPr>
          <w:rFonts w:ascii="Times New Roman" w:eastAsia="Times New Roman" w:hAnsi="Times New Roman"/>
          <w:sz w:val="24"/>
          <w:szCs w:val="24"/>
        </w:rPr>
        <w:br/>
        <w:t xml:space="preserve">Е.И. Чарушин «Про Томку», М.М. Пришвин «Ёж», Н.И. Сладков «Лисица и Ёж» </w:t>
      </w:r>
      <w:r w:rsidRPr="009A0F54">
        <w:rPr>
          <w:rFonts w:ascii="Times New Roman" w:eastAsia="Times New Roman" w:hAnsi="Times New Roman"/>
          <w:sz w:val="24"/>
          <w:szCs w:val="24"/>
        </w:rPr>
        <w:br/>
        <w:t>и другие.</w:t>
      </w:r>
    </w:p>
    <w:p w14:paraId="67A8B08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о маме. Восприятие и самостоятельное чтение произведений о маме (не менее одного автора по выбору, на примере произведений </w:t>
      </w:r>
      <w:r w:rsidRPr="009A0F54">
        <w:rPr>
          <w:rFonts w:ascii="Times New Roman" w:eastAsia="Times New Roman" w:hAnsi="Times New Roman"/>
          <w:sz w:val="24"/>
          <w:szCs w:val="24"/>
        </w:rPr>
        <w:br/>
        <w:t>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D88953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Е.А. Благинина «Посидим в тишине», </w:t>
      </w:r>
      <w:r w:rsidRPr="009A0F54">
        <w:rPr>
          <w:rFonts w:ascii="Times New Roman" w:eastAsia="Times New Roman" w:hAnsi="Times New Roman"/>
          <w:sz w:val="24"/>
          <w:szCs w:val="24"/>
        </w:rPr>
        <w:br/>
        <w:t>А.Л. Барто «Мама», А.В. Митяев «За что я люблю маму» и другие (по выбору).</w:t>
      </w:r>
    </w:p>
    <w:p w14:paraId="0BD2247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Фольклорные и авторские произведения о чудесах и фантазии </w:t>
      </w:r>
      <w:r w:rsidRPr="009A0F54">
        <w:rPr>
          <w:rFonts w:ascii="Times New Roman" w:eastAsia="Times New Roman" w:hAnsi="Times New Roman"/>
          <w:sz w:val="24"/>
          <w:szCs w:val="24"/>
        </w:rPr>
        <w:br/>
        <w:t xml:space="preserve">(не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реалистических </w:t>
      </w:r>
      <w:r w:rsidR="00E21415">
        <w:rPr>
          <w:rFonts w:ascii="Times New Roman" w:eastAsia="Times New Roman" w:hAnsi="Times New Roman"/>
          <w:sz w:val="24"/>
          <w:szCs w:val="24"/>
        </w:rPr>
        <w:tab/>
      </w:r>
      <w:r w:rsidRPr="009A0F54">
        <w:rPr>
          <w:rFonts w:ascii="Times New Roman" w:eastAsia="Times New Roman" w:hAnsi="Times New Roman"/>
          <w:sz w:val="24"/>
          <w:szCs w:val="24"/>
        </w:rPr>
        <w:t>событий с необычными, сказочными, фантастическими.</w:t>
      </w:r>
    </w:p>
    <w:p w14:paraId="17CDEB3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 xml:space="preserve">Произведения для чтения: Р.С. Сеф «Чудо», В.В. Лунин «Я видел чудо», Б.В. Заходер «Моя Вообразилия», </w:t>
      </w:r>
      <w:r w:rsidR="00E21415">
        <w:rPr>
          <w:rFonts w:ascii="Times New Roman" w:eastAsia="Times New Roman" w:hAnsi="Times New Roman"/>
          <w:sz w:val="24"/>
          <w:szCs w:val="24"/>
        </w:rPr>
        <w:tab/>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Ю.П. Мориц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«Сто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фантазий»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и </w:t>
      </w:r>
      <w:r w:rsidR="00E21415">
        <w:rPr>
          <w:rFonts w:ascii="Times New Roman" w:eastAsia="Times New Roman" w:hAnsi="Times New Roman"/>
          <w:sz w:val="24"/>
          <w:szCs w:val="24"/>
        </w:rPr>
        <w:tab/>
      </w:r>
      <w:r w:rsidRPr="009A0F54">
        <w:rPr>
          <w:rFonts w:ascii="Times New Roman" w:eastAsia="Times New Roman" w:hAnsi="Times New Roman"/>
          <w:sz w:val="24"/>
          <w:szCs w:val="24"/>
        </w:rPr>
        <w:t>другие (по выбору).</w:t>
      </w:r>
    </w:p>
    <w:p w14:paraId="51C615E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3742B56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Изучение литературного чтения в 1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на пропедевтическом уровне 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53607A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14:paraId="54CFBC2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072DA85"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понимать фактическое содержание прочитанного или прослушанного текста;</w:t>
      </w:r>
    </w:p>
    <w:p w14:paraId="113607C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ориентироваться в терминах и понятиях: фольклор, малые фольклорные жанры, тема, идея, заголовок, содержание произведения, сказка (фольклорная </w:t>
      </w:r>
      <w:r w:rsidRPr="009A0F54">
        <w:rPr>
          <w:rFonts w:ascii="Times New Roman" w:eastAsia="Times New Roman" w:hAnsi="Times New Roman"/>
          <w:sz w:val="24"/>
          <w:szCs w:val="24"/>
        </w:rPr>
        <w:br/>
        <w:t>и литературная), автор, герой, рассказ, стихотворение (в пределах изученного);</w:t>
      </w:r>
    </w:p>
    <w:p w14:paraId="60D5CAAA"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14:paraId="04CCC66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w:t>
      </w:r>
      <w:r w:rsidRPr="009A0F54">
        <w:rPr>
          <w:rFonts w:ascii="Times New Roman" w:eastAsia="Times New Roman" w:hAnsi="Times New Roman"/>
          <w:sz w:val="24"/>
          <w:szCs w:val="24"/>
        </w:rPr>
        <w:br/>
        <w:t>или отрицательную оценку его поступкам, задавать вопросы по фактическому содержанию;</w:t>
      </w:r>
    </w:p>
    <w:p w14:paraId="3EE3634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сравнивать произведения по теме, настроению, которое оно вызывает.</w:t>
      </w:r>
    </w:p>
    <w:p w14:paraId="3464BE83"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14:paraId="17ED7D0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14:paraId="0CE19244"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соотносить иллюстрацию с текстом произведения, читать отрывки из текста, которые соответствуют иллюстрации.</w:t>
      </w:r>
    </w:p>
    <w:p w14:paraId="44B4FAB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(далее </w:t>
      </w:r>
      <w:r w:rsidRPr="009A0F54">
        <w:rPr>
          <w:rFonts w:ascii="Times New Roman" w:eastAsia="Times New Roman" w:hAnsi="Times New Roman"/>
          <w:sz w:val="24"/>
          <w:szCs w:val="24"/>
        </w:rPr>
        <w:t>– УУД</w:t>
      </w:r>
      <w:r w:rsidRPr="009A0F54">
        <w:rPr>
          <w:rFonts w:ascii="Times New Roman" w:eastAsia="SchoolBookSanPin;Times New Roma" w:hAnsi="Times New Roman"/>
          <w:sz w:val="24"/>
          <w:szCs w:val="24"/>
        </w:rPr>
        <w:t>) способствуют формированию умений:</w:t>
      </w:r>
    </w:p>
    <w:p w14:paraId="6E0236C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наизусть стихотворения, соблюдать орфоэпические и пунктуационные нормы;</w:t>
      </w:r>
    </w:p>
    <w:p w14:paraId="65FC98BB"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w:t>
      </w:r>
      <w:r w:rsidRPr="009A0F54">
        <w:rPr>
          <w:rFonts w:ascii="Times New Roman" w:eastAsia="Times New Roman" w:hAnsi="Times New Roman"/>
          <w:sz w:val="24"/>
          <w:szCs w:val="24"/>
        </w:rPr>
        <w:br/>
        <w:t>к обсуждаемой проблеме;</w:t>
      </w:r>
    </w:p>
    <w:p w14:paraId="267C245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пересказывать (устно) содержание произведения с использованием вопросов, рисунков, предложенного плана;</w:t>
      </w:r>
    </w:p>
    <w:p w14:paraId="038BC2E1"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lastRenderedPageBreak/>
        <w:t>объяснять своими словами значение изученных понятий;</w:t>
      </w:r>
    </w:p>
    <w:p w14:paraId="23BFE2F8"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описывать своё настроение после слушания (чтения) стихотворений, сказок, рассказов.</w:t>
      </w:r>
    </w:p>
    <w:p w14:paraId="13730489"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3E81B75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14:paraId="1163479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проявлять желание самостоятельно читать, совершенствовать свой навык чтения; </w:t>
      </w:r>
    </w:p>
    <w:p w14:paraId="28BE548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 помощью учителя оценивать свои успехи (трудности) в освоении читательской деятельности.</w:t>
      </w:r>
    </w:p>
    <w:p w14:paraId="28BDB5BB"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Совместная деятельность </w:t>
      </w:r>
      <w:r w:rsidRPr="009A0F54">
        <w:rPr>
          <w:rFonts w:ascii="Times New Roman" w:eastAsia="SchoolBookSanPin;Times New Roma" w:hAnsi="Times New Roman"/>
          <w:sz w:val="24"/>
          <w:szCs w:val="24"/>
        </w:rPr>
        <w:t>способствует формированию умений:</w:t>
      </w:r>
    </w:p>
    <w:p w14:paraId="10F195FC"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проявлять желание работать в парах, небольших группах;</w:t>
      </w:r>
    </w:p>
    <w:p w14:paraId="1F13B03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проявлять культуру взаимодействия, терпение, умение договариваться, ответственно выполнять свою часть работы.</w:t>
      </w:r>
    </w:p>
    <w:p w14:paraId="515C6614" w14:textId="77777777"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Содержание обучения во 2 классе.</w:t>
      </w:r>
    </w:p>
    <w:p w14:paraId="60C4F24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 нашей Родине. Круг чтения: произведения о Родине (на примере </w:t>
      </w:r>
      <w:r w:rsidRPr="009A0F54">
        <w:rPr>
          <w:rFonts w:ascii="Times New Roman" w:eastAsia="Times New Roman" w:hAnsi="Times New Roman"/>
          <w:sz w:val="24"/>
          <w:szCs w:val="24"/>
        </w:rPr>
        <w:br/>
        <w:t xml:space="preserve">не менее трёх произведений И.С. Никитина, Ф.П. Савинова, А.А. Прокофьева </w:t>
      </w:r>
      <w:r w:rsidRPr="009A0F54">
        <w:rPr>
          <w:rFonts w:ascii="Times New Roman" w:eastAsia="Times New Roman" w:hAnsi="Times New Roman"/>
          <w:sz w:val="24"/>
          <w:szCs w:val="24"/>
        </w:rPr>
        <w:br/>
        <w:t xml:space="preserve">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w:t>
      </w:r>
      <w:r w:rsidRPr="009A0F54">
        <w:rPr>
          <w:rFonts w:ascii="Times New Roman" w:eastAsia="Times New Roman" w:hAnsi="Times New Roman"/>
          <w:sz w:val="24"/>
          <w:szCs w:val="24"/>
        </w:rPr>
        <w:br/>
        <w:t>и идеей произведения. Отражение темы Родины в изобразительном искусстве (пейзажи И.И. Левитана, И.И. Шишкина, В.Д. Поленова и других).</w:t>
      </w:r>
    </w:p>
    <w:p w14:paraId="7E8F153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для чтения: И.С. Никитин «Русь», Ф.П. Савинов «Родина», А.А. Прокофьев «Родина» и другие (по выбору).</w:t>
      </w:r>
    </w:p>
    <w:p w14:paraId="522D91C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w:t>
      </w:r>
      <w:r w:rsidRPr="009A0F54">
        <w:rPr>
          <w:rFonts w:ascii="Times New Roman" w:eastAsia="Times New Roman" w:hAnsi="Times New Roman"/>
          <w:sz w:val="24"/>
          <w:szCs w:val="24"/>
        </w:rPr>
        <w:br/>
        <w:t xml:space="preserve">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вида (о животных, бытовые, волшебные). Особенности сказок о животных: сказки народов России. Бытовая сказка: герои, место действия, особенности построения </w:t>
      </w:r>
      <w:r w:rsidRPr="009A0F54">
        <w:rPr>
          <w:rFonts w:ascii="Times New Roman" w:eastAsia="Times New Roman" w:hAnsi="Times New Roman"/>
          <w:sz w:val="24"/>
          <w:szCs w:val="24"/>
        </w:rPr>
        <w:b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93E857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народов </w:t>
      </w:r>
      <w:r w:rsidR="00E21415">
        <w:rPr>
          <w:rFonts w:ascii="Times New Roman" w:eastAsia="Times New Roman" w:hAnsi="Times New Roman"/>
          <w:sz w:val="24"/>
          <w:szCs w:val="24"/>
        </w:rPr>
        <w:tab/>
      </w:r>
      <w:r w:rsidRPr="009A0F54">
        <w:rPr>
          <w:rFonts w:ascii="Times New Roman" w:eastAsia="Times New Roman" w:hAnsi="Times New Roman"/>
          <w:sz w:val="24"/>
          <w:szCs w:val="24"/>
        </w:rPr>
        <w:t>России (1-2 произведения) и другие.</w:t>
      </w:r>
    </w:p>
    <w:p w14:paraId="2E93F27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 xml:space="preserve">Звуки и краски родной природы в разные времена года. Тема природы </w:t>
      </w:r>
      <w:r w:rsidRPr="009A0F54">
        <w:rPr>
          <w:rFonts w:ascii="Times New Roman" w:eastAsia="Times New Roman" w:hAnsi="Times New Roman"/>
          <w:sz w:val="24"/>
          <w:szCs w:val="24"/>
        </w:rPr>
        <w:br/>
        <w:t xml:space="preserve">в разные времена года (осень, зима, весна, лето) в произведениях литературы </w:t>
      </w:r>
      <w:r w:rsidRPr="009A0F54">
        <w:rPr>
          <w:rFonts w:ascii="Times New Roman" w:eastAsia="Times New Roman" w:hAnsi="Times New Roman"/>
          <w:sz w:val="24"/>
          <w:szCs w:val="24"/>
        </w:rPr>
        <w:br/>
        <w:t xml:space="preserve">(по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пейзажей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И.И. </w:t>
      </w:r>
      <w:r w:rsidR="00E21415">
        <w:rPr>
          <w:rFonts w:ascii="Times New Roman" w:eastAsia="Times New Roman" w:hAnsi="Times New Roman"/>
          <w:sz w:val="24"/>
          <w:szCs w:val="24"/>
        </w:rPr>
        <w:tab/>
      </w:r>
      <w:r w:rsidRPr="009A0F54">
        <w:rPr>
          <w:rFonts w:ascii="Times New Roman" w:eastAsia="Times New Roman" w:hAnsi="Times New Roman"/>
          <w:sz w:val="24"/>
          <w:szCs w:val="24"/>
        </w:rPr>
        <w:t>Левитана, В.Д. Поленова, А.И. Куинджи, И.И. Шишкина и других) и музыкальных произведениях (например, произведения П.И. Чайковского, А. Вивальди и других).</w:t>
      </w:r>
    </w:p>
    <w:p w14:paraId="7CC981D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«Зима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недаром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злится», И.С. Соколов-Микитов «Зима в лесу», С.А. Есенин «Поёт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зима – </w:t>
      </w:r>
      <w:r w:rsidR="00E21415">
        <w:rPr>
          <w:rFonts w:ascii="Times New Roman" w:eastAsia="Times New Roman" w:hAnsi="Times New Roman"/>
          <w:sz w:val="24"/>
          <w:szCs w:val="24"/>
        </w:rPr>
        <w:tab/>
      </w:r>
      <w:r w:rsidRPr="009A0F54">
        <w:rPr>
          <w:rFonts w:ascii="Times New Roman" w:eastAsia="Times New Roman" w:hAnsi="Times New Roman"/>
          <w:sz w:val="24"/>
          <w:szCs w:val="24"/>
        </w:rPr>
        <w:t>аукает…», И.З. Суриков «Лето» и другие.</w:t>
      </w:r>
    </w:p>
    <w:p w14:paraId="5987014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О детях и дружбе. Круг чтения: тема дружбы в художественном произведении (расширение круга чтения: не менее четырёх произведений, </w:t>
      </w:r>
      <w:r w:rsidRPr="009A0F54">
        <w:rPr>
          <w:rFonts w:ascii="Times New Roman" w:eastAsia="Times New Roman" w:hAnsi="Times New Roman"/>
          <w:sz w:val="24"/>
          <w:szCs w:val="24"/>
        </w:rPr>
        <w:br/>
        <w:t xml:space="preserve">Н.Н. Носова, В.А. Осеевой, В.Ю. Драгунского, В.В. Лунина и других). Отражение </w:t>
      </w:r>
      <w:r w:rsidRPr="009A0F54">
        <w:rPr>
          <w:rFonts w:ascii="Times New Roman" w:eastAsia="Times New Roman" w:hAnsi="Times New Roman"/>
          <w:sz w:val="24"/>
          <w:szCs w:val="24"/>
        </w:rPr>
        <w:br/>
        <w:t>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2B49CBE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Л.Н. Толстой «Филиппок», Е.А. Пермяк </w:t>
      </w:r>
      <w:r w:rsidRPr="009A0F54">
        <w:rPr>
          <w:rFonts w:ascii="Times New Roman" w:eastAsia="Times New Roman" w:hAnsi="Times New Roman"/>
          <w:sz w:val="24"/>
          <w:szCs w:val="24"/>
        </w:rPr>
        <w:br/>
        <w:t xml:space="preserve">«Две пословицы», Ю.И. Ермолаев «Два пирожных», В.А. Осеева «Синие листья», </w:t>
      </w:r>
      <w:r w:rsidRPr="009A0F54">
        <w:rPr>
          <w:rFonts w:ascii="Times New Roman" w:eastAsia="Times New Roman" w:hAnsi="Times New Roman"/>
          <w:sz w:val="24"/>
          <w:szCs w:val="24"/>
        </w:rPr>
        <w:br/>
        <w:t xml:space="preserve">Н.Н. Носов «На горке», «Заплатка», А.Л. Барто «Катя», В.В. Лунин «Я и Вовка», </w:t>
      </w:r>
      <w:r w:rsidRPr="009A0F54">
        <w:rPr>
          <w:rFonts w:ascii="Times New Roman" w:eastAsia="Times New Roman" w:hAnsi="Times New Roman"/>
          <w:sz w:val="24"/>
          <w:szCs w:val="24"/>
        </w:rPr>
        <w:br/>
        <w:t>В.Ю. Драгунский «Тайное становится явным» и другие (по выбору).</w:t>
      </w:r>
    </w:p>
    <w:p w14:paraId="49202A1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71FBB80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народная сказка «Золотая рыбка», </w:t>
      </w:r>
      <w:r w:rsidRPr="009A0F54">
        <w:rPr>
          <w:rFonts w:ascii="Times New Roman" w:eastAsia="Times New Roman" w:hAnsi="Times New Roman"/>
          <w:sz w:val="24"/>
          <w:szCs w:val="24"/>
        </w:rPr>
        <w:br/>
        <w:t xml:space="preserve">А.С. Пушкин «Сказка о рыбаке и рыбке», народная сказка «Морозко», </w:t>
      </w:r>
      <w:r w:rsidRPr="009A0F54">
        <w:rPr>
          <w:rFonts w:ascii="Times New Roman" w:eastAsia="Times New Roman" w:hAnsi="Times New Roman"/>
          <w:sz w:val="24"/>
          <w:szCs w:val="24"/>
        </w:rPr>
        <w:br/>
        <w:t>В.Ф. Одоевский «Мороз Иванович», В.И. Даль «Девочка Снегурочка» и другие.</w:t>
      </w:r>
    </w:p>
    <w:p w14:paraId="60CEDDA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 братьях наших меньших. Жанровое многообразие произведений </w:t>
      </w:r>
      <w:r w:rsidRPr="009A0F54">
        <w:rPr>
          <w:rFonts w:ascii="Times New Roman" w:eastAsia="Times New Roman" w:hAnsi="Times New Roman"/>
          <w:sz w:val="24"/>
          <w:szCs w:val="24"/>
        </w:rPr>
        <w:br/>
        <w:t xml:space="preserve">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w:t>
      </w:r>
      <w:r w:rsidRPr="009A0F54">
        <w:rPr>
          <w:rFonts w:ascii="Times New Roman" w:eastAsia="Times New Roman" w:hAnsi="Times New Roman"/>
          <w:sz w:val="24"/>
          <w:szCs w:val="24"/>
        </w:rPr>
        <w:br/>
        <w:t xml:space="preserve">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w:t>
      </w:r>
      <w:r w:rsidRPr="009A0F54">
        <w:rPr>
          <w:rFonts w:ascii="Times New Roman" w:eastAsia="Times New Roman" w:hAnsi="Times New Roman"/>
          <w:sz w:val="24"/>
          <w:szCs w:val="24"/>
        </w:rPr>
        <w:br/>
        <w:t xml:space="preserve">к животным (любовь и забота). Особенности басни как жанра литературы, прозаические и стихотворные </w:t>
      </w:r>
      <w:r w:rsidRPr="009A0F54">
        <w:rPr>
          <w:rFonts w:ascii="Times New Roman" w:eastAsia="Times New Roman" w:hAnsi="Times New Roman"/>
          <w:sz w:val="24"/>
          <w:szCs w:val="24"/>
        </w:rPr>
        <w:lastRenderedPageBreak/>
        <w:t>басни (на примере произведений И.А. Крылова,</w:t>
      </w:r>
      <w:r w:rsidRPr="009A0F54">
        <w:rPr>
          <w:rFonts w:ascii="Times New Roman" w:eastAsia="Times New Roman" w:hAnsi="Times New Roman"/>
          <w:sz w:val="24"/>
          <w:szCs w:val="24"/>
        </w:rPr>
        <w:br/>
        <w:t xml:space="preserve"> Л.Н. Толстого). Мораль басни как нравственный урок (поучение). Знакомство </w:t>
      </w:r>
      <w:r w:rsidRPr="009A0F54">
        <w:rPr>
          <w:rFonts w:ascii="Times New Roman" w:eastAsia="Times New Roman" w:hAnsi="Times New Roman"/>
          <w:sz w:val="24"/>
          <w:szCs w:val="24"/>
        </w:rPr>
        <w:br/>
        <w:t xml:space="preserve">с художниками-иллюстраторами, анималистами (без использования термина): </w:t>
      </w:r>
      <w:r w:rsidRPr="009A0F54">
        <w:rPr>
          <w:rFonts w:ascii="Times New Roman" w:eastAsia="Times New Roman" w:hAnsi="Times New Roman"/>
          <w:sz w:val="24"/>
          <w:szCs w:val="24"/>
        </w:rPr>
        <w:br/>
        <w:t>Е.И. Чарушин, В.В. Бианки.</w:t>
      </w:r>
    </w:p>
    <w:p w14:paraId="7B1AEB1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И.А. Крылов «Лебедь, Щука и Рак», </w:t>
      </w:r>
      <w:r w:rsidRPr="009A0F54">
        <w:rPr>
          <w:rFonts w:ascii="Times New Roman" w:eastAsia="Times New Roman" w:hAnsi="Times New Roman"/>
          <w:sz w:val="24"/>
          <w:szCs w:val="24"/>
        </w:rPr>
        <w:br/>
        <w:t xml:space="preserve">Л.Н. Толстой «Лев и мышь», М.М. Пришвин «Ребята и утята», Б.С. Житков «Храбрый утёнок», В.Д. Берестов «Кошкин щенок», В.В. Бианки «Музыкант», </w:t>
      </w:r>
      <w:r w:rsidRPr="009A0F54">
        <w:rPr>
          <w:rFonts w:ascii="Times New Roman" w:eastAsia="Times New Roman" w:hAnsi="Times New Roman"/>
          <w:sz w:val="24"/>
          <w:szCs w:val="24"/>
        </w:rPr>
        <w:br/>
        <w:t xml:space="preserve">Е.И. Чарушин «Страшный рассказ», С.В. Михалков «Мой щенок» и другие </w:t>
      </w:r>
      <w:r w:rsidRPr="009A0F54">
        <w:rPr>
          <w:rFonts w:ascii="Times New Roman" w:eastAsia="Times New Roman" w:hAnsi="Times New Roman"/>
          <w:sz w:val="24"/>
          <w:szCs w:val="24"/>
        </w:rPr>
        <w:br/>
        <w:t>(по выбору).</w:t>
      </w:r>
    </w:p>
    <w:p w14:paraId="52BAE3B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О наших близких, о семье. Тема семьи, детства, взаимоотношений взрослых и детей в творчестве писателей и фольклорных произведениях </w:t>
      </w:r>
      <w:r w:rsidRPr="009A0F54">
        <w:rPr>
          <w:rFonts w:ascii="Times New Roman" w:eastAsia="Times New Roman" w:hAnsi="Times New Roman"/>
          <w:sz w:val="24"/>
          <w:szCs w:val="24"/>
        </w:rPr>
        <w:br/>
        <w:t xml:space="preserve">(по выбору). Отражение нравственных семейных ценностей в произведениях </w:t>
      </w:r>
      <w:r w:rsidRPr="009A0F54">
        <w:rPr>
          <w:rFonts w:ascii="Times New Roman" w:eastAsia="Times New Roman" w:hAnsi="Times New Roman"/>
          <w:sz w:val="24"/>
          <w:szCs w:val="24"/>
        </w:rPr>
        <w:br/>
        <w:t>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66BEF39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Л.Н. Толстой «Отец и сыновья», </w:t>
      </w:r>
      <w:r w:rsidRPr="009A0F54">
        <w:rPr>
          <w:rFonts w:ascii="Times New Roman" w:eastAsia="Times New Roman" w:hAnsi="Times New Roman"/>
          <w:sz w:val="24"/>
          <w:szCs w:val="24"/>
        </w:rPr>
        <w:br/>
        <w:t xml:space="preserve">А.А. Плещеев «Песня матери», В.А. Осеева «Сыновья», С.В. Михалков «Быль </w:t>
      </w:r>
      <w:r w:rsidRPr="009A0F54">
        <w:rPr>
          <w:rFonts w:ascii="Times New Roman" w:eastAsia="Times New Roman" w:hAnsi="Times New Roman"/>
          <w:sz w:val="24"/>
          <w:szCs w:val="24"/>
        </w:rPr>
        <w:br/>
        <w:t>для детей», С.А. Баруздин «Салют» и другие (по выбору).</w:t>
      </w:r>
    </w:p>
    <w:p w14:paraId="4692E6D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Зарубежная литература. Круг чтения: литературная (авторская) сказка </w:t>
      </w:r>
      <w:r w:rsidRPr="009A0F54">
        <w:rPr>
          <w:rFonts w:ascii="Times New Roman" w:eastAsia="Times New Roman" w:hAnsi="Times New Roman"/>
          <w:sz w:val="24"/>
          <w:szCs w:val="24"/>
        </w:rPr>
        <w:br/>
        <w:t xml:space="preserve">(не менее двух произведений): зарубежные писатели-сказочники (Ш. Перро, </w:t>
      </w:r>
      <w:r w:rsidRPr="009A0F54">
        <w:rPr>
          <w:rFonts w:ascii="Times New Roman" w:eastAsia="Times New Roman" w:hAnsi="Times New Roman"/>
          <w:sz w:val="24"/>
          <w:szCs w:val="24"/>
        </w:rPr>
        <w:br/>
        <w:t>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CAE351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Ш. Перро «Кот в сапогах», Х.-К. Андерсен </w:t>
      </w:r>
      <w:r w:rsidRPr="009A0F54">
        <w:rPr>
          <w:rFonts w:ascii="Times New Roman" w:eastAsia="Times New Roman" w:hAnsi="Times New Roman"/>
          <w:sz w:val="24"/>
          <w:szCs w:val="24"/>
        </w:rPr>
        <w:br/>
        <w:t>«Пятеро из одного стручка» и другие (по выбору).</w:t>
      </w:r>
    </w:p>
    <w:p w14:paraId="1237D10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0259F3C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литературного чтения во 2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на пропедевтическом уровне 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FEAAA2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и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14:paraId="788F9514"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w:t>
      </w:r>
      <w:r w:rsidRPr="009A0F54">
        <w:rPr>
          <w:rFonts w:ascii="Times New Roman" w:eastAsia="Times New Roman" w:hAnsi="Times New Roman"/>
          <w:sz w:val="24"/>
          <w:szCs w:val="24"/>
        </w:rPr>
        <w:lastRenderedPageBreak/>
        <w:t>оценивания);</w:t>
      </w:r>
    </w:p>
    <w:p w14:paraId="3757267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сравнивать и группировать различные произведения по теме (о Родине, </w:t>
      </w:r>
      <w:r w:rsidRPr="009A0F54">
        <w:rPr>
          <w:rFonts w:ascii="Times New Roman" w:eastAsia="Times New Roman" w:hAnsi="Times New Roman"/>
          <w:sz w:val="24"/>
          <w:szCs w:val="24"/>
        </w:rPr>
        <w:br/>
        <w:t xml:space="preserve">о родной природе, о детях, о животных, о семье, о чудесах и превращениях), </w:t>
      </w:r>
      <w:r w:rsidRPr="009A0F54">
        <w:rPr>
          <w:rFonts w:ascii="Times New Roman" w:eastAsia="Times New Roman" w:hAnsi="Times New Roman"/>
          <w:sz w:val="24"/>
          <w:szCs w:val="24"/>
        </w:rPr>
        <w:br/>
        <w:t xml:space="preserve">по жанрам (произведения устного народного творчества, сказка (фольклорная </w:t>
      </w:r>
      <w:r w:rsidRPr="009A0F54">
        <w:rPr>
          <w:rFonts w:ascii="Times New Roman" w:eastAsia="Times New Roman" w:hAnsi="Times New Roman"/>
          <w:sz w:val="24"/>
          <w:szCs w:val="24"/>
        </w:rPr>
        <w:br/>
        <w:t>и литературная), рассказ, басня, стихотворение);</w:t>
      </w:r>
    </w:p>
    <w:p w14:paraId="256B62F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23C19A3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5546180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7D15B66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14:paraId="4502E3F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соотносить иллюстрации с текстом произведения;</w:t>
      </w:r>
    </w:p>
    <w:p w14:paraId="1AF1034E"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ориентироваться в содержании книги, каталоге, выбирать книгу по автору, каталогу на основе рекомендованного списка;</w:t>
      </w:r>
    </w:p>
    <w:p w14:paraId="2B188920"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по информации, представленной в оглавлении, в иллюстрациях предполагать тему и содержание книги;</w:t>
      </w:r>
    </w:p>
    <w:p w14:paraId="6751568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пользоваться словарями для уточнения значения незнакомого слова.</w:t>
      </w:r>
    </w:p>
    <w:p w14:paraId="36718B4E"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3CF9F86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w:t>
      </w:r>
      <w:r w:rsidRPr="009A0F54">
        <w:rPr>
          <w:rFonts w:ascii="Times New Roman" w:eastAsia="Times New Roman" w:hAnsi="Times New Roman"/>
          <w:sz w:val="24"/>
          <w:szCs w:val="24"/>
        </w:rPr>
        <w:br/>
        <w:t>на заданную тему;</w:t>
      </w:r>
    </w:p>
    <w:p w14:paraId="5CBAF1FD"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пересказывать подробно и выборочно прочитанное произведение;</w:t>
      </w:r>
    </w:p>
    <w:p w14:paraId="0AE252B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14:paraId="278B6410"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описывать (устно) картины природы;</w:t>
      </w:r>
    </w:p>
    <w:p w14:paraId="298A74C8"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сочинять по аналогии с прочитанным загадки, рассказы, небольшие сказки;</w:t>
      </w:r>
    </w:p>
    <w:p w14:paraId="3FAEF49F"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участвовать в инсценировках и драматизации отрывков из художественных произведений.</w:t>
      </w:r>
    </w:p>
    <w:p w14:paraId="35EB5B0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2110825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оценивать своё эмоциональное состояние, возникшее при прочтении (слушании) произведения;</w:t>
      </w:r>
    </w:p>
    <w:p w14:paraId="11646F0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удерживать в памяти последовательность событий прослушанного (прочитанного) текста;</w:t>
      </w:r>
    </w:p>
    <w:p w14:paraId="55039D2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контролировать выполнение поставленной учебной задачи при чтении</w:t>
      </w:r>
      <w:r w:rsidRPr="009A0F54">
        <w:rPr>
          <w:rFonts w:ascii="Times New Roman" w:eastAsia="Times New Roman" w:hAnsi="Times New Roman"/>
          <w:sz w:val="24"/>
          <w:szCs w:val="24"/>
        </w:rPr>
        <w:br/>
        <w:t>(слушании) произведения;</w:t>
      </w:r>
    </w:p>
    <w:p w14:paraId="06B0E3EC"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lastRenderedPageBreak/>
        <w:t>проверять (по образцу) выполнение поставленной учебной задачи.</w:t>
      </w:r>
    </w:p>
    <w:p w14:paraId="4B2486C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Совместная деятельность</w:t>
      </w:r>
      <w:r w:rsidRPr="009A0F54">
        <w:rPr>
          <w:rFonts w:ascii="Times New Roman" w:eastAsia="SchoolBookSanPin;Times New Roma" w:hAnsi="Times New Roman"/>
          <w:sz w:val="24"/>
          <w:szCs w:val="24"/>
        </w:rPr>
        <w:t xml:space="preserve"> способствует формированию умений:</w:t>
      </w:r>
    </w:p>
    <w:p w14:paraId="5353B3BF"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выбирать себе партнёров по совместной деятельности;</w:t>
      </w:r>
    </w:p>
    <w:p w14:paraId="4D23815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распределять работу, договариваться, приходить к общему решению, отвечать за общий результат работы.</w:t>
      </w:r>
    </w:p>
    <w:p w14:paraId="662620CD" w14:textId="77777777"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Содержание обучения в 3 классе.</w:t>
      </w:r>
    </w:p>
    <w:p w14:paraId="5FC540C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w:t>
      </w:r>
      <w:r w:rsidRPr="009A0F54">
        <w:rPr>
          <w:rFonts w:ascii="Times New Roman" w:eastAsia="Times New Roman" w:hAnsi="Times New Roman"/>
          <w:sz w:val="24"/>
          <w:szCs w:val="24"/>
        </w:rPr>
        <w:br/>
        <w:t xml:space="preserve">о Родине. Образ Родины в стихотворных и прозаических произведениях писателей </w:t>
      </w:r>
      <w:r w:rsidRPr="009A0F54">
        <w:rPr>
          <w:rFonts w:ascii="Times New Roman" w:eastAsia="Times New Roman" w:hAnsi="Times New Roman"/>
          <w:sz w:val="24"/>
          <w:szCs w:val="24"/>
        </w:rPr>
        <w:br/>
        <w:t xml:space="preserve">и поэтов ХIХ и ХХ веков. Осознание нравственно-этических понятий: любовь </w:t>
      </w:r>
      <w:r w:rsidRPr="009A0F54">
        <w:rPr>
          <w:rFonts w:ascii="Times New Roman" w:eastAsia="Times New Roman" w:hAnsi="Times New Roman"/>
          <w:sz w:val="24"/>
          <w:szCs w:val="24"/>
        </w:rPr>
        <w:br/>
        <w:t xml:space="preserve">к родной стороне, малой родине, гордость за красоту и величие своей Отчизны. Роль </w:t>
      </w:r>
      <w:r w:rsidRPr="009A0F54">
        <w:rPr>
          <w:rFonts w:ascii="Times New Roman" w:eastAsia="Times New Roman" w:hAnsi="Times New Roman"/>
          <w:sz w:val="24"/>
          <w:szCs w:val="24"/>
        </w:rPr>
        <w:br/>
        <w:t xml:space="preserve">и особенности заголовка произведения. Репродукции картин как иллюстрации </w:t>
      </w:r>
      <w:r w:rsidRPr="009A0F54">
        <w:rPr>
          <w:rFonts w:ascii="Times New Roman" w:eastAsia="Times New Roman" w:hAnsi="Times New Roman"/>
          <w:sz w:val="24"/>
          <w:szCs w:val="24"/>
        </w:rPr>
        <w:br/>
        <w:t>к произведениям о Родине. Использование средств выразительности при чтении вслух: интонация, темп, ритм, логические ударения.</w:t>
      </w:r>
    </w:p>
    <w:p w14:paraId="2D52BFC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К.Д. Ушинский «Наше отечество», </w:t>
      </w:r>
      <w:r w:rsidRPr="009A0F54">
        <w:rPr>
          <w:rFonts w:ascii="Times New Roman" w:eastAsia="Times New Roman" w:hAnsi="Times New Roman"/>
          <w:sz w:val="24"/>
          <w:szCs w:val="24"/>
        </w:rPr>
        <w:br/>
        <w:t>М.М. Пришвин «Моя Родина», С.А. Васильев «Россия», Н.П. Кончаловская «Наша древняя столица» (отрывки) и другие (по выбору).</w:t>
      </w:r>
    </w:p>
    <w:p w14:paraId="5A93F29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Фольклор (устное народное творчество). Круг чтения: малые жанры фольклора (пословицы, потешки, считалки, небылицы, скороговорки, загадки, </w:t>
      </w:r>
      <w:r w:rsidRPr="009A0F54">
        <w:rPr>
          <w:rFonts w:ascii="Times New Roman" w:eastAsia="Times New Roman" w:hAnsi="Times New Roman"/>
          <w:sz w:val="24"/>
          <w:szCs w:val="24"/>
        </w:rPr>
        <w:br/>
        <w:t xml:space="preserve">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образных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слов, </w:t>
      </w:r>
      <w:r w:rsidR="00E21415">
        <w:rPr>
          <w:rFonts w:ascii="Times New Roman" w:eastAsia="Times New Roman" w:hAnsi="Times New Roman"/>
          <w:sz w:val="24"/>
          <w:szCs w:val="24"/>
        </w:rPr>
        <w:tab/>
      </w:r>
      <w:r w:rsidRPr="009A0F54">
        <w:rPr>
          <w:rFonts w:ascii="Times New Roman" w:eastAsia="Times New Roman" w:hAnsi="Times New Roman"/>
          <w:sz w:val="24"/>
          <w:szCs w:val="24"/>
        </w:rPr>
        <w:t>пословиц и поговорок, крылатых выражений. Нравственные ценности в фольклорных произведениях народов России.</w:t>
      </w:r>
    </w:p>
    <w:p w14:paraId="78CE2E4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Фольклорная сказка как отражение общечеловеческих ценностей </w:t>
      </w:r>
      <w:r w:rsidRPr="009A0F54">
        <w:rPr>
          <w:rFonts w:ascii="Times New Roman" w:eastAsia="Times New Roman" w:hAnsi="Times New Roman"/>
          <w:sz w:val="24"/>
          <w:szCs w:val="24"/>
        </w:rPr>
        <w:br/>
        <w:t>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18D2F03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w:t>
      </w:r>
      <w:r w:rsidRPr="009A0F54">
        <w:rPr>
          <w:rFonts w:ascii="Times New Roman" w:eastAsia="Times New Roman" w:hAnsi="Times New Roman"/>
          <w:sz w:val="24"/>
          <w:szCs w:val="24"/>
        </w:rPr>
        <w:br/>
        <w:t xml:space="preserve">их особенности (тема, язык). Язык былин, устаревшие слова, их место в былине </w:t>
      </w:r>
      <w:r w:rsidRPr="009A0F54">
        <w:rPr>
          <w:rFonts w:ascii="Times New Roman" w:eastAsia="Times New Roman" w:hAnsi="Times New Roman"/>
          <w:sz w:val="24"/>
          <w:szCs w:val="24"/>
        </w:rPr>
        <w:br/>
      </w:r>
      <w:r w:rsidRPr="009A0F54">
        <w:rPr>
          <w:rFonts w:ascii="Times New Roman" w:eastAsia="Times New Roman" w:hAnsi="Times New Roman"/>
          <w:sz w:val="24"/>
          <w:szCs w:val="24"/>
        </w:rPr>
        <w:lastRenderedPageBreak/>
        <w:t xml:space="preserve">и представление в современной лексике. Репродукции картин как иллюстрации </w:t>
      </w:r>
      <w:r w:rsidRPr="009A0F54">
        <w:rPr>
          <w:rFonts w:ascii="Times New Roman" w:eastAsia="Times New Roman" w:hAnsi="Times New Roman"/>
          <w:sz w:val="24"/>
          <w:szCs w:val="24"/>
        </w:rPr>
        <w:br/>
        <w:t>к эпизодам фольклорного произведения.</w:t>
      </w:r>
    </w:p>
    <w:p w14:paraId="6F56BA0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малые жанры фольклора, русская народная сказка «Иван-царевич и серый волк», былина об Илье Муромце и другие </w:t>
      </w:r>
      <w:r w:rsidRPr="009A0F54">
        <w:rPr>
          <w:rFonts w:ascii="Times New Roman" w:eastAsia="Times New Roman" w:hAnsi="Times New Roman"/>
          <w:sz w:val="24"/>
          <w:szCs w:val="24"/>
        </w:rPr>
        <w:br/>
        <w:t>(по выбору).</w:t>
      </w:r>
    </w:p>
    <w:p w14:paraId="6D2ACFD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ритм.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Литературные </w:t>
      </w:r>
      <w:r w:rsidR="00E21415">
        <w:rPr>
          <w:rFonts w:ascii="Times New Roman" w:eastAsia="Times New Roman" w:hAnsi="Times New Roman"/>
          <w:sz w:val="24"/>
          <w:szCs w:val="24"/>
        </w:rPr>
        <w:tab/>
      </w:r>
      <w:r w:rsidRPr="009A0F54">
        <w:rPr>
          <w:rFonts w:ascii="Times New Roman" w:eastAsia="Times New Roman" w:hAnsi="Times New Roman"/>
          <w:sz w:val="24"/>
          <w:szCs w:val="24"/>
        </w:rPr>
        <w:t>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1E755C4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А.С. Пушкин «Сказка о царе Салтане, </w:t>
      </w:r>
      <w:r w:rsidRPr="009A0F54">
        <w:rPr>
          <w:rFonts w:ascii="Times New Roman" w:eastAsia="Times New Roman" w:hAnsi="Times New Roman"/>
          <w:sz w:val="24"/>
          <w:szCs w:val="24"/>
        </w:rPr>
        <w:br/>
        <w:t xml:space="preserve">о сыне его славном и могучем богатыре князе Гвидоне Салтановиче и о прекрасной царевне Лебеди», «В тот год осенняя погода…», «Опрятней модного паркета…» </w:t>
      </w:r>
      <w:r w:rsidRPr="009A0F54">
        <w:rPr>
          <w:rFonts w:ascii="Times New Roman" w:eastAsia="Times New Roman" w:hAnsi="Times New Roman"/>
          <w:sz w:val="24"/>
          <w:szCs w:val="24"/>
        </w:rPr>
        <w:br/>
        <w:t>и другие (по выбору).</w:t>
      </w:r>
    </w:p>
    <w:p w14:paraId="1761E78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21FC412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И.А. Крылов «Ворона и Лисица», «Лисица </w:t>
      </w:r>
      <w:r w:rsidRPr="009A0F54">
        <w:rPr>
          <w:rFonts w:ascii="Times New Roman" w:eastAsia="Times New Roman" w:hAnsi="Times New Roman"/>
          <w:sz w:val="24"/>
          <w:szCs w:val="24"/>
        </w:rPr>
        <w:br/>
        <w:t>и виноград», «Мартышка и очки» и другие (по выбору).</w:t>
      </w:r>
    </w:p>
    <w:p w14:paraId="655C022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w:t>
      </w:r>
      <w:r w:rsidRPr="009A0F54">
        <w:rPr>
          <w:rFonts w:ascii="Times New Roman" w:eastAsia="Times New Roman" w:hAnsi="Times New Roman"/>
          <w:sz w:val="24"/>
          <w:szCs w:val="24"/>
        </w:rPr>
        <w:br/>
        <w:t xml:space="preserve">Ф.И. Тютчев, А.А. Фет, А.Н. Майков, Н.А. Некрасов, А.А. Блок, С.А. Есенин, </w:t>
      </w:r>
      <w:r w:rsidRPr="009A0F54">
        <w:rPr>
          <w:rFonts w:ascii="Times New Roman" w:eastAsia="Times New Roman" w:hAnsi="Times New Roman"/>
          <w:sz w:val="24"/>
          <w:szCs w:val="24"/>
        </w:rPr>
        <w:br/>
        <w:t>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15CA961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Ф.И. Тютчев «Есть в осени первоначальной…», А.А. Фет «Кот поёт,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глаза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прищуря»,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«Мама!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Глянь-ка из окошка…», А.Н. Майков «Осень», С.А. Есенин «Берёза», Н.А. Некрасов «Железная дорога» (отрывок), А.А. Блок «Ворона», И.А. Бунин «Первый </w:t>
      </w:r>
      <w:r w:rsidR="00E21415">
        <w:rPr>
          <w:rFonts w:ascii="Times New Roman" w:eastAsia="Times New Roman" w:hAnsi="Times New Roman"/>
          <w:sz w:val="24"/>
          <w:szCs w:val="24"/>
        </w:rPr>
        <w:tab/>
      </w:r>
      <w:r w:rsidRPr="009A0F54">
        <w:rPr>
          <w:rFonts w:ascii="Times New Roman" w:eastAsia="Times New Roman" w:hAnsi="Times New Roman"/>
          <w:sz w:val="24"/>
          <w:szCs w:val="24"/>
        </w:rPr>
        <w:t>снег» и другие (по выбору).</w:t>
      </w:r>
    </w:p>
    <w:p w14:paraId="17ECABA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 xml:space="preserve"> Творчество Л.Н. Толстого. Жанровое многообразие произведений </w:t>
      </w:r>
      <w:r w:rsidRPr="009A0F54">
        <w:rPr>
          <w:rFonts w:ascii="Times New Roman" w:eastAsia="Times New Roman" w:hAnsi="Times New Roman"/>
          <w:sz w:val="24"/>
          <w:szCs w:val="24"/>
        </w:rPr>
        <w:br/>
        <w:t>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6D80E69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Произведения для чтения: Л.Н. Толстой «Лебеди», «Зайцы», «Прыжок», «Акула» и другие.</w:t>
      </w:r>
    </w:p>
    <w:p w14:paraId="051B74B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095A6BE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В.М. Гаршин «Лягушка-путешественница», И.С. Соколов-Микитов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«Листопадничек»,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М.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Горький </w:t>
      </w:r>
      <w:r w:rsidR="00E21415">
        <w:rPr>
          <w:rFonts w:ascii="Times New Roman" w:eastAsia="Times New Roman" w:hAnsi="Times New Roman"/>
          <w:sz w:val="24"/>
          <w:szCs w:val="24"/>
        </w:rPr>
        <w:tab/>
      </w:r>
      <w:r w:rsidRPr="009A0F54">
        <w:rPr>
          <w:rFonts w:ascii="Times New Roman" w:eastAsia="Times New Roman" w:hAnsi="Times New Roman"/>
          <w:sz w:val="24"/>
          <w:szCs w:val="24"/>
        </w:rPr>
        <w:t>«Случай с Евсейкой» и другие (по выбору).</w:t>
      </w:r>
    </w:p>
    <w:p w14:paraId="6CEB20D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о взаимоотношениях человека и животных. Человек </w:t>
      </w:r>
      <w:r w:rsidRPr="009A0F54">
        <w:rPr>
          <w:rFonts w:ascii="Times New Roman" w:eastAsia="Times New Roman" w:hAnsi="Times New Roman"/>
          <w:sz w:val="24"/>
          <w:szCs w:val="24"/>
        </w:rPr>
        <w:br/>
        <w:t>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1357A55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Б.С. Житков «Про обезьянку», </w:t>
      </w:r>
      <w:r w:rsidRPr="009A0F54">
        <w:rPr>
          <w:rFonts w:ascii="Times New Roman" w:eastAsia="Times New Roman" w:hAnsi="Times New Roman"/>
          <w:sz w:val="24"/>
          <w:szCs w:val="24"/>
        </w:rPr>
        <w:br/>
        <w:t>К.Г. Паустовский «Барсучий нос», «Кот-ворюга», Д.Н. Мамин-Сибиряк «Приёмыш» и другие (по выбору).</w:t>
      </w:r>
    </w:p>
    <w:p w14:paraId="246F786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трёх авторов). Основные события сюжета, отношение к ним героев произведения. Оценка нравственных качеств, проявляющихся в военное время.</w:t>
      </w:r>
    </w:p>
    <w:p w14:paraId="636A501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Произведения для чтения: Л. Пантелеев «На ялике», А. Гайдар «Тимур и его команда» (отрывки), Л. Кассиль и другие (по выбору).</w:t>
      </w:r>
    </w:p>
    <w:p w14:paraId="00908D2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w:t>
      </w:r>
      <w:r w:rsidR="00E21415">
        <w:rPr>
          <w:rFonts w:ascii="Times New Roman" w:eastAsia="Times New Roman" w:hAnsi="Times New Roman"/>
          <w:sz w:val="24"/>
          <w:szCs w:val="24"/>
        </w:rPr>
        <w:tab/>
      </w:r>
      <w:r w:rsidRPr="009A0F54">
        <w:rPr>
          <w:rFonts w:ascii="Times New Roman" w:eastAsia="Times New Roman" w:hAnsi="Times New Roman"/>
          <w:sz w:val="24"/>
          <w:szCs w:val="24"/>
        </w:rPr>
        <w:t>Драгунский и другие (по выбору).</w:t>
      </w:r>
    </w:p>
    <w:p w14:paraId="4483ED7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В.Ю. Драгунский «Денискины рассказы» </w:t>
      </w:r>
      <w:r w:rsidRPr="009A0F54">
        <w:rPr>
          <w:rFonts w:ascii="Times New Roman" w:eastAsia="Times New Roman" w:hAnsi="Times New Roman"/>
          <w:sz w:val="24"/>
          <w:szCs w:val="24"/>
        </w:rPr>
        <w:br/>
        <w:t>(1</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2 произведения), Н.Н. Носов «Весёлая семейка» и другие (по выбору).</w:t>
      </w:r>
    </w:p>
    <w:p w14:paraId="143A592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Зарубежная литература. Круг чтения (произведения двух-трёх авторов </w:t>
      </w:r>
      <w:r w:rsidRPr="009A0F54">
        <w:rPr>
          <w:rFonts w:ascii="Times New Roman" w:eastAsia="Times New Roman" w:hAnsi="Times New Roman"/>
          <w:sz w:val="24"/>
          <w:szCs w:val="24"/>
        </w:rPr>
        <w:br/>
        <w:t xml:space="preserve">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зарубежной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литературы: С.Я. Маршак, К.И. Чуковский, Б.В. Заходер. </w:t>
      </w:r>
    </w:p>
    <w:p w14:paraId="1D7A3D4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 xml:space="preserve">Произведения для чтения: Х.-К. Андерсен «Гадкий утёнок», </w:t>
      </w:r>
      <w:r w:rsidRPr="009A0F54">
        <w:rPr>
          <w:rFonts w:ascii="Times New Roman" w:eastAsia="Times New Roman" w:hAnsi="Times New Roman"/>
          <w:sz w:val="24"/>
          <w:szCs w:val="24"/>
        </w:rPr>
        <w:br/>
        <w:t>Ш. Перро «Подарок феи» и другие (по выбору).</w:t>
      </w:r>
    </w:p>
    <w:p w14:paraId="758E858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представление о первых книгах на Руси, знакомство с рукописными книгами. </w:t>
      </w:r>
    </w:p>
    <w:p w14:paraId="77A605C7"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Изучение литературного чтения в 3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7388CDE"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логические и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14:paraId="0F80F7F1"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читать доступные по восприятию и небольшие по объёму прозаические </w:t>
      </w:r>
      <w:r w:rsidRPr="009A0F54">
        <w:rPr>
          <w:rFonts w:ascii="Times New Roman" w:eastAsia="Times New Roman" w:hAnsi="Times New Roman"/>
          <w:sz w:val="24"/>
          <w:szCs w:val="24"/>
        </w:rPr>
        <w:br/>
        <w:t>и стихотворные произведения;</w:t>
      </w:r>
    </w:p>
    <w:p w14:paraId="61B4A37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различать сказочные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и реалистические, лирические и эпические, народные </w:t>
      </w:r>
      <w:r w:rsidRPr="009A0F54">
        <w:rPr>
          <w:rFonts w:ascii="Times New Roman" w:eastAsia="Times New Roman" w:hAnsi="Times New Roman"/>
          <w:sz w:val="24"/>
          <w:szCs w:val="24"/>
        </w:rPr>
        <w:br/>
        <w:t>и авторские произведения;</w:t>
      </w:r>
    </w:p>
    <w:p w14:paraId="69F071BC"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848212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конструировать план текста, дополнять и восстанавливать нарушенную последовательность;</w:t>
      </w:r>
    </w:p>
    <w:p w14:paraId="122C7F35"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сравнивать произведения, относящиеся к одной теме, но разным жанрам; произведения одного жанра, но разной тематики;</w:t>
      </w:r>
    </w:p>
    <w:p w14:paraId="5018C3E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исследовать текст: находить описания в произведениях разных жанров (портрет, пейзаж, интерьер).</w:t>
      </w:r>
    </w:p>
    <w:p w14:paraId="61208933"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Работа с информацией </w:t>
      </w:r>
      <w:r w:rsidRPr="009A0F54">
        <w:rPr>
          <w:rFonts w:ascii="Times New Roman" w:eastAsia="SchoolBookSanPin;Times New Roma" w:hAnsi="Times New Roman"/>
          <w:sz w:val="24"/>
          <w:szCs w:val="24"/>
        </w:rPr>
        <w:t xml:space="preserve">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14:paraId="383C554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сравнивать информацию словесную (текст), графическую </w:t>
      </w:r>
      <w:r w:rsidRPr="009A0F54">
        <w:rPr>
          <w:rFonts w:ascii="Times New Roman" w:eastAsia="Times New Roman" w:hAnsi="Times New Roman"/>
          <w:sz w:val="24"/>
          <w:szCs w:val="24"/>
        </w:rPr>
        <w:br/>
        <w:t>или изобразительную (иллюстрация), звуковую (музыкальное произведение);</w:t>
      </w:r>
    </w:p>
    <w:p w14:paraId="7DA03FE8"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подбирать иллюстрации к тексту, соотносить произведения литературы </w:t>
      </w:r>
      <w:r w:rsidRPr="009A0F54">
        <w:rPr>
          <w:rFonts w:ascii="Times New Roman" w:eastAsia="Times New Roman" w:hAnsi="Times New Roman"/>
          <w:sz w:val="24"/>
          <w:szCs w:val="24"/>
        </w:rPr>
        <w:br/>
        <w:t>и изобразительного искусства по тематике, настроению, средствам выразительности;</w:t>
      </w:r>
    </w:p>
    <w:p w14:paraId="07C0B38D"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выбирать книгу в библиотеке в соответствии с учебной задачей; составлять аннотацию.</w:t>
      </w:r>
    </w:p>
    <w:p w14:paraId="06B4DCE7"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638B31A1"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текст с разными интонациями, передавая своё отношение к событиям, героям произведения;</w:t>
      </w:r>
    </w:p>
    <w:p w14:paraId="6DFBD1AA"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формулировать вопросы по основным событиям текста;</w:t>
      </w:r>
    </w:p>
    <w:p w14:paraId="70A7615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пересказывать текст (подробно, выборочно, с изменением лица);</w:t>
      </w:r>
    </w:p>
    <w:p w14:paraId="604E26BD"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выразительно исполнять стихотворное произведение, создавая соответствующее настроение;</w:t>
      </w:r>
    </w:p>
    <w:p w14:paraId="3130FC4C"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сочинять простые истории (сказки, рассказы) по аналогии.</w:t>
      </w:r>
    </w:p>
    <w:p w14:paraId="3F4BCF12"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lastRenderedPageBreak/>
        <w:t> </w:t>
      </w:r>
      <w:r w:rsidRPr="009A0F54">
        <w:rPr>
          <w:rFonts w:ascii="Times New Roman" w:eastAsia="Times New Roman" w:hAnsi="Times New Roman"/>
          <w:sz w:val="24"/>
          <w:szCs w:val="24"/>
        </w:rPr>
        <w:t xml:space="preserve">Регулятивные универсальные учебные </w:t>
      </w:r>
      <w:r w:rsidRPr="009A0F54">
        <w:rPr>
          <w:rFonts w:ascii="Times New Roman" w:eastAsia="SchoolBookSanPin;Times New Roma" w:hAnsi="Times New Roman"/>
          <w:sz w:val="24"/>
          <w:szCs w:val="24"/>
        </w:rPr>
        <w:t>способствуют формированию умений:</w:t>
      </w:r>
    </w:p>
    <w:p w14:paraId="5A53A8C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понимать цель чтения, удерживать её в памяти, использовать в зависимости </w:t>
      </w:r>
      <w:r w:rsidRPr="009A0F54">
        <w:rPr>
          <w:rFonts w:ascii="Times New Roman" w:eastAsia="Times New Roman" w:hAnsi="Times New Roman"/>
          <w:sz w:val="24"/>
          <w:szCs w:val="24"/>
        </w:rPr>
        <w:br/>
        <w:t>от учебной задачи вид чтения, контролировать реализацию поставленной задачи чтения;</w:t>
      </w:r>
    </w:p>
    <w:p w14:paraId="567DA4F7"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оценивать качество своего восприятия текста на слух;</w:t>
      </w:r>
    </w:p>
    <w:p w14:paraId="2D2E820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6C402342"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Совместная деятельность</w:t>
      </w:r>
      <w:r w:rsidRPr="009A0F54">
        <w:rPr>
          <w:rFonts w:ascii="Times New Roman" w:eastAsia="SchoolBookSanPin;Times New Roma" w:hAnsi="Times New Roman"/>
          <w:sz w:val="24"/>
          <w:szCs w:val="24"/>
        </w:rPr>
        <w:t xml:space="preserve"> способствует формированию умений:</w:t>
      </w:r>
    </w:p>
    <w:p w14:paraId="7395827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участвовать в совместной деятельности: выполнять роли лидера, подчинённого, соблюдать равноправие и дружелюбие;</w:t>
      </w:r>
    </w:p>
    <w:p w14:paraId="49BA702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106CBA0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14:paraId="36291A59" w14:textId="77777777"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Содержание обучения в 4 классе.</w:t>
      </w:r>
    </w:p>
    <w:p w14:paraId="61E49B9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О Родине, героические страницы истории. Наше Отечество, образ родной земли в стихотворных и прозаических произведениях писателей и поэтов </w:t>
      </w:r>
      <w:r w:rsidRPr="009A0F54">
        <w:rPr>
          <w:rFonts w:ascii="Times New Roman" w:eastAsia="Times New Roman" w:hAnsi="Times New Roman"/>
          <w:sz w:val="24"/>
          <w:szCs w:val="24"/>
        </w:rPr>
        <w:br/>
        <w:t xml:space="preserve">ХIХ и ХХ веков (по выбору, не менее четырёх, например, произведения </w:t>
      </w:r>
      <w:r w:rsidRPr="009A0F54">
        <w:rPr>
          <w:rFonts w:ascii="Times New Roman" w:eastAsia="Times New Roman" w:hAnsi="Times New Roman"/>
          <w:sz w:val="24"/>
          <w:szCs w:val="24"/>
        </w:rPr>
        <w:br/>
        <w:t xml:space="preserve">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w:t>
      </w:r>
      <w:r w:rsidRPr="009A0F54">
        <w:rPr>
          <w:rFonts w:ascii="Times New Roman" w:eastAsia="Times New Roman" w:hAnsi="Times New Roman"/>
          <w:sz w:val="24"/>
          <w:szCs w:val="24"/>
        </w:rPr>
        <w:br/>
        <w:t>(на примере рассказов Л.А. Кассиля, С.П. Алексеева). Осознание понятия: поступок, подвиг.</w:t>
      </w:r>
    </w:p>
    <w:p w14:paraId="1A314F0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Круг чтения: народная и авторская песня: понятие исторической песни, знакомство с песнями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на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тему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Великой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Отечественной </w:t>
      </w:r>
      <w:r w:rsidR="00E21415">
        <w:rPr>
          <w:rFonts w:ascii="Times New Roman" w:eastAsia="Times New Roman" w:hAnsi="Times New Roman"/>
          <w:sz w:val="24"/>
          <w:szCs w:val="24"/>
        </w:rPr>
        <w:tab/>
      </w:r>
      <w:r w:rsidRPr="009A0F54">
        <w:rPr>
          <w:rFonts w:ascii="Times New Roman" w:eastAsia="Times New Roman" w:hAnsi="Times New Roman"/>
          <w:sz w:val="24"/>
          <w:szCs w:val="24"/>
        </w:rPr>
        <w:t>войны (2–3 произведения по выбору).</w:t>
      </w:r>
    </w:p>
    <w:p w14:paraId="70B1F70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С.Д. Дрожжин «Родине», В.М. Песков «Родине», А.Т. Твардовский «О Родине большой и малой» (отрывок), </w:t>
      </w:r>
      <w:r w:rsidRPr="009A0F54">
        <w:rPr>
          <w:rFonts w:ascii="Times New Roman" w:eastAsia="Times New Roman" w:hAnsi="Times New Roman"/>
          <w:sz w:val="24"/>
          <w:szCs w:val="24"/>
        </w:rPr>
        <w:br/>
        <w:t>С.Т. Романовский «Ледовое побоище», С.П. Алексеев (1</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2 рассказа военно-исторической тематики) и другие (по выбору).</w:t>
      </w:r>
    </w:p>
    <w:p w14:paraId="765F349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w:t>
      </w:r>
      <w:r w:rsidRPr="009A0F54">
        <w:rPr>
          <w:rFonts w:ascii="Times New Roman" w:eastAsia="Times New Roman" w:hAnsi="Times New Roman"/>
          <w:sz w:val="24"/>
          <w:szCs w:val="24"/>
        </w:rPr>
        <w:br/>
        <w:t xml:space="preserve">в произведениях фольклора нравственных ценностей, быта и культуры народов мира. Сходство </w:t>
      </w:r>
      <w:r w:rsidRPr="009A0F54">
        <w:rPr>
          <w:rFonts w:ascii="Times New Roman" w:eastAsia="Times New Roman" w:hAnsi="Times New Roman"/>
          <w:sz w:val="24"/>
          <w:szCs w:val="24"/>
        </w:rPr>
        <w:lastRenderedPageBreak/>
        <w:t>фольклорных произведений разных народов по тематике, художественным образам и форме («бродячие» сюжеты).</w:t>
      </w:r>
    </w:p>
    <w:p w14:paraId="3D72602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Круг чтения: былина как эпическая песня о героическом событии. Герой былины – защитник страны. Образы русских богатырей: Ильи Муромца, </w:t>
      </w:r>
      <w:r w:rsidRPr="009A0F54">
        <w:rPr>
          <w:rFonts w:ascii="Times New Roman" w:eastAsia="Times New Roman" w:hAnsi="Times New Roman"/>
          <w:sz w:val="24"/>
          <w:szCs w:val="24"/>
        </w:rPr>
        <w:br/>
        <w:t xml:space="preserve">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w:t>
      </w:r>
      <w:r w:rsidRPr="009A0F54">
        <w:rPr>
          <w:rFonts w:ascii="Times New Roman" w:eastAsia="Times New Roman" w:hAnsi="Times New Roman"/>
          <w:sz w:val="24"/>
          <w:szCs w:val="24"/>
        </w:rPr>
        <w:br/>
        <w:t xml:space="preserve">и представление в современной лексике. Народные былинно-сказочные темы </w:t>
      </w:r>
      <w:r w:rsidRPr="009A0F54">
        <w:rPr>
          <w:rFonts w:ascii="Times New Roman" w:eastAsia="Times New Roman" w:hAnsi="Times New Roman"/>
          <w:sz w:val="24"/>
          <w:szCs w:val="24"/>
        </w:rPr>
        <w:br/>
        <w:t>в творчестве художника В.М. Васнецова.</w:t>
      </w:r>
    </w:p>
    <w:p w14:paraId="67DF680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для чтения: произведения малых жанров фольклора, народные сказки (2</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3 сказки по выбору), сказки народов России (2</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 xml:space="preserve">3 сказки </w:t>
      </w:r>
      <w:r w:rsidRPr="009A0F54">
        <w:rPr>
          <w:rFonts w:ascii="Times New Roman" w:eastAsia="Times New Roman" w:hAnsi="Times New Roman"/>
          <w:sz w:val="24"/>
          <w:szCs w:val="24"/>
        </w:rPr>
        <w:br/>
        <w:t xml:space="preserve">по выбору), былины из цикла об Илье Муромце, Алёше Поповиче, </w:t>
      </w:r>
      <w:r w:rsidRPr="009A0F54">
        <w:rPr>
          <w:rFonts w:ascii="Times New Roman" w:eastAsia="Times New Roman" w:hAnsi="Times New Roman"/>
          <w:sz w:val="24"/>
          <w:szCs w:val="24"/>
        </w:rPr>
        <w:br/>
        <w:t>Добрыне Никитиче (1</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 xml:space="preserve">2 по выбору). </w:t>
      </w:r>
    </w:p>
    <w:p w14:paraId="00A770D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Творчество А.С. Пушкина. Картины природы в лирических произведениях А.С. Пушкина. Средства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художественной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выразительности в стихотворном произведении (сравнение, эпитет, </w:t>
      </w:r>
      <w:r w:rsidR="00E21415">
        <w:rPr>
          <w:rFonts w:ascii="Times New Roman" w:eastAsia="Times New Roman" w:hAnsi="Times New Roman"/>
          <w:sz w:val="24"/>
          <w:szCs w:val="24"/>
        </w:rPr>
        <w:tab/>
      </w:r>
      <w:r w:rsidRPr="009A0F54">
        <w:rPr>
          <w:rFonts w:ascii="Times New Roman" w:eastAsia="Times New Roman" w:hAnsi="Times New Roman"/>
          <w:sz w:val="24"/>
          <w:szCs w:val="24"/>
        </w:rPr>
        <w:t>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2A007A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А.С. Пушкин «Сказка о мёртвой царевне </w:t>
      </w:r>
      <w:r w:rsidRPr="009A0F54">
        <w:rPr>
          <w:rFonts w:ascii="Times New Roman" w:eastAsia="Times New Roman" w:hAnsi="Times New Roman"/>
          <w:sz w:val="24"/>
          <w:szCs w:val="24"/>
        </w:rPr>
        <w:br/>
        <w:t xml:space="preserve">и о семи богатырях», «Няне», «Осень» (отрывки), «Зимняя дорога» и другие. </w:t>
      </w:r>
    </w:p>
    <w:p w14:paraId="4053341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Творчество И.А. Крылова. Представление о басне как лиро-эпическом жанре. Круг чтения: басни на примере произведений И.А. Крылова, </w:t>
      </w:r>
      <w:r w:rsidRPr="009A0F54">
        <w:rPr>
          <w:rFonts w:ascii="Times New Roman" w:eastAsia="Times New Roman" w:hAnsi="Times New Roman"/>
          <w:sz w:val="24"/>
          <w:szCs w:val="24"/>
        </w:rPr>
        <w:br/>
        <w:t xml:space="preserve">И.И. Хемницера, Л.Н. Толстого, С.В. Михалкова. Басни стихотворные </w:t>
      </w:r>
      <w:r w:rsidRPr="009A0F54">
        <w:rPr>
          <w:rFonts w:ascii="Times New Roman" w:eastAsia="Times New Roman" w:hAnsi="Times New Roman"/>
          <w:sz w:val="24"/>
          <w:szCs w:val="24"/>
        </w:rPr>
        <w:br/>
        <w:t xml:space="preserve">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53023D3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Крылов И.А. «Стрекоза и муравей», «Квартет», И.И. Хемницер «Стрекоза»,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Л.Н.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Толстой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«Стрекоза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муравьи» и другие. </w:t>
      </w:r>
    </w:p>
    <w:p w14:paraId="17F2797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Творчество М.Ю. Лермонтова. Круг чтения: лирические произведения </w:t>
      </w:r>
      <w:r w:rsidRPr="009A0F54">
        <w:rPr>
          <w:rFonts w:ascii="Times New Roman" w:eastAsia="Times New Roman" w:hAnsi="Times New Roman"/>
          <w:sz w:val="24"/>
          <w:szCs w:val="24"/>
        </w:rPr>
        <w:br/>
        <w:t>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4C298219"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Произведения для чтения: М.Ю. Лермонтов «Утёс», «Парус», «Москва, Москва! …Люблю тебя как сын…» и другие.</w:t>
      </w:r>
    </w:p>
    <w:p w14:paraId="6F70CCB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Литературная сказка. Тематика авторских стихотворных сказок </w:t>
      </w:r>
      <w:r w:rsidRPr="009A0F54">
        <w:rPr>
          <w:rFonts w:ascii="Times New Roman" w:eastAsia="Times New Roman" w:hAnsi="Times New Roman"/>
          <w:sz w:val="24"/>
          <w:szCs w:val="24"/>
        </w:rPr>
        <w:br/>
        <w:t xml:space="preserve">(две-три по выбору). Герои литературных сказок (произведения П.П. Ершова, </w:t>
      </w:r>
      <w:r w:rsidRPr="009A0F54">
        <w:rPr>
          <w:rFonts w:ascii="Times New Roman" w:eastAsia="Times New Roman" w:hAnsi="Times New Roman"/>
          <w:sz w:val="24"/>
          <w:szCs w:val="24"/>
        </w:rPr>
        <w:br/>
        <w:t xml:space="preserve">П.П. Бажова, С.Т. Аксакова, С.Я. Маршака и другие). Связь литературной сказки </w:t>
      </w:r>
      <w:r w:rsidRPr="009A0F54">
        <w:rPr>
          <w:rFonts w:ascii="Times New Roman" w:eastAsia="Times New Roman" w:hAnsi="Times New Roman"/>
          <w:sz w:val="24"/>
          <w:szCs w:val="24"/>
        </w:rPr>
        <w:br/>
        <w:t xml:space="preserve">с фольклорной: народная речь как особенность авторской сказки. Иллюстрации </w:t>
      </w:r>
      <w:r w:rsidRPr="009A0F54">
        <w:rPr>
          <w:rFonts w:ascii="Times New Roman" w:eastAsia="Times New Roman" w:hAnsi="Times New Roman"/>
          <w:sz w:val="24"/>
          <w:szCs w:val="24"/>
        </w:rPr>
        <w:br/>
      </w:r>
      <w:r w:rsidRPr="009A0F54">
        <w:rPr>
          <w:rFonts w:ascii="Times New Roman" w:eastAsia="Times New Roman" w:hAnsi="Times New Roman"/>
          <w:sz w:val="24"/>
          <w:szCs w:val="24"/>
        </w:rPr>
        <w:lastRenderedPageBreak/>
        <w:t>в сказке: назначение, особенности.</w:t>
      </w:r>
    </w:p>
    <w:p w14:paraId="5569E42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П.П. Бажов «Серебряное копытце», </w:t>
      </w:r>
      <w:r w:rsidRPr="009A0F54">
        <w:rPr>
          <w:rFonts w:ascii="Times New Roman" w:eastAsia="Times New Roman" w:hAnsi="Times New Roman"/>
          <w:sz w:val="24"/>
          <w:szCs w:val="24"/>
        </w:rPr>
        <w:br/>
        <w:t xml:space="preserve">П.П. Ершов «Конёк-Горбунок», С.Т. Аксаков «Аленький цветочек» и другие. </w:t>
      </w:r>
    </w:p>
    <w:p w14:paraId="5A620F5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по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выбору): В.А. Жуковский, И.С. Никитин, Е.А. Баратынский, Ф.И. Тютчев, А.А. </w:t>
      </w:r>
      <w:r w:rsidR="00E21415">
        <w:rPr>
          <w:rFonts w:ascii="Times New Roman" w:eastAsia="Times New Roman" w:hAnsi="Times New Roman"/>
          <w:sz w:val="24"/>
          <w:szCs w:val="24"/>
        </w:rPr>
        <w:tab/>
      </w:r>
      <w:r w:rsidRPr="009A0F54">
        <w:rPr>
          <w:rFonts w:ascii="Times New Roman" w:eastAsia="Times New Roman" w:hAnsi="Times New Roman"/>
          <w:sz w:val="24"/>
          <w:szCs w:val="24"/>
        </w:rPr>
        <w:t>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7EF2993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В.А. Жуковский «Загадка», И.С. Никитин «В синем небе плывут над полями…», Ф.И. Тютчев «Как неожиданно и ярко», </w:t>
      </w:r>
      <w:r w:rsidRPr="009A0F54">
        <w:rPr>
          <w:rFonts w:ascii="Times New Roman" w:eastAsia="Times New Roman" w:hAnsi="Times New Roman"/>
          <w:sz w:val="24"/>
          <w:szCs w:val="24"/>
        </w:rPr>
        <w:br/>
        <w:t xml:space="preserve">А.А. Фет «Весенний дождь», Е.А. Баратынский «Весна, весна! Как воздух чист…», </w:t>
      </w:r>
      <w:r w:rsidRPr="009A0F54">
        <w:rPr>
          <w:rFonts w:ascii="Times New Roman" w:eastAsia="Times New Roman" w:hAnsi="Times New Roman"/>
          <w:sz w:val="24"/>
          <w:szCs w:val="24"/>
        </w:rPr>
        <w:br/>
        <w:t>И.А. Бунин «Листопад» (отрывки) и другие (по выбору).</w:t>
      </w:r>
    </w:p>
    <w:p w14:paraId="3BEE0BA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Творчество Л.Н. Толстого. Круг чтения (не менее трёх произведений): рассказ (художественный и научно-познавательный), сказки, басни, быль. Повесть </w:t>
      </w:r>
      <w:r w:rsidRPr="009A0F54">
        <w:rPr>
          <w:rFonts w:ascii="Times New Roman" w:eastAsia="Times New Roman" w:hAnsi="Times New Roman"/>
          <w:sz w:val="24"/>
          <w:szCs w:val="24"/>
        </w:rPr>
        <w:br/>
        <w:t xml:space="preserve">как эпический жанр (общее представление). Значение реальных жизненных ситуаций в создании рассказа, повести. Отрывки из автобиографической повести </w:t>
      </w:r>
      <w:r w:rsidRPr="009A0F54">
        <w:rPr>
          <w:rFonts w:ascii="Times New Roman" w:eastAsia="Times New Roman" w:hAnsi="Times New Roman"/>
          <w:sz w:val="24"/>
          <w:szCs w:val="24"/>
        </w:rPr>
        <w:br/>
        <w:t>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3641288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Произведения для чтения: Л.Н. Толстой «Детство» (отдельные главы), «Русак», «Черепаха» и другие (по выбору).</w:t>
      </w:r>
    </w:p>
    <w:p w14:paraId="7CBCCBB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примере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произведений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А.И. </w:t>
      </w:r>
      <w:r w:rsidR="00E21415">
        <w:rPr>
          <w:rFonts w:ascii="Times New Roman" w:eastAsia="Times New Roman" w:hAnsi="Times New Roman"/>
          <w:sz w:val="24"/>
          <w:szCs w:val="24"/>
        </w:rPr>
        <w:tab/>
      </w:r>
      <w:r w:rsidRPr="009A0F54">
        <w:rPr>
          <w:rFonts w:ascii="Times New Roman" w:eastAsia="Times New Roman" w:hAnsi="Times New Roman"/>
          <w:sz w:val="24"/>
          <w:szCs w:val="24"/>
        </w:rPr>
        <w:t>Куприна, В.П. Астафьева, К.Г. Паустовского, М.М. Пришвина, Ю.И. Коваля и другие.</w:t>
      </w:r>
    </w:p>
    <w:p w14:paraId="71DFEAF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для чтения: В.П. Астафьев «Капалуха», М.М. Пришвин «Выскочка» и другие (по выбору).</w:t>
      </w:r>
    </w:p>
    <w:p w14:paraId="36451A0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Чехова,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Б.С. </w:t>
      </w:r>
      <w:r w:rsidR="00E21415">
        <w:rPr>
          <w:rFonts w:ascii="Times New Roman" w:eastAsia="Times New Roman" w:hAnsi="Times New Roman"/>
          <w:sz w:val="24"/>
          <w:szCs w:val="24"/>
        </w:rPr>
        <w:tab/>
      </w:r>
      <w:r w:rsidRPr="009A0F54">
        <w:rPr>
          <w:rFonts w:ascii="Times New Roman" w:eastAsia="Times New Roman" w:hAnsi="Times New Roman"/>
          <w:sz w:val="24"/>
          <w:szCs w:val="24"/>
        </w:rPr>
        <w:t>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14058AB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А.П. Чехов «Мальчики», </w:t>
      </w:r>
      <w:r w:rsidRPr="009A0F54">
        <w:rPr>
          <w:rFonts w:ascii="Times New Roman" w:eastAsia="Times New Roman" w:hAnsi="Times New Roman"/>
          <w:sz w:val="24"/>
          <w:szCs w:val="24"/>
        </w:rPr>
        <w:br/>
        <w:t xml:space="preserve">Н.Г. Гарин-Михайловский «Детство Тёмы» (отдельные главы), М.М. Зощенко </w:t>
      </w:r>
      <w:r w:rsidRPr="009A0F54">
        <w:rPr>
          <w:rFonts w:ascii="Times New Roman" w:eastAsia="Times New Roman" w:hAnsi="Times New Roman"/>
          <w:sz w:val="24"/>
          <w:szCs w:val="24"/>
        </w:rPr>
        <w:br/>
        <w:t>«О Лёньке и Миньке» (1</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 xml:space="preserve">2 рассказа из цикла), К.Г. Паустовский «Корзина </w:t>
      </w:r>
      <w:r w:rsidRPr="009A0F54">
        <w:rPr>
          <w:rFonts w:ascii="Times New Roman" w:eastAsia="Times New Roman" w:hAnsi="Times New Roman"/>
          <w:sz w:val="24"/>
          <w:szCs w:val="24"/>
        </w:rPr>
        <w:br/>
      </w:r>
      <w:r w:rsidRPr="009A0F54">
        <w:rPr>
          <w:rFonts w:ascii="Times New Roman" w:eastAsia="Times New Roman" w:hAnsi="Times New Roman"/>
          <w:sz w:val="24"/>
          <w:szCs w:val="24"/>
        </w:rPr>
        <w:lastRenderedPageBreak/>
        <w:t>с еловыми шишками» и другие.</w:t>
      </w:r>
    </w:p>
    <w:p w14:paraId="33A6689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Пьеса. Знакомство с новым жанром пьесой-сказкой. Пьеса – произведение литературы и театрального искусства (одна по выбору). Пьеса </w:t>
      </w:r>
      <w:r w:rsidRPr="009A0F54">
        <w:rPr>
          <w:rFonts w:ascii="Times New Roman" w:eastAsia="Times New Roman" w:hAnsi="Times New Roman"/>
          <w:sz w:val="24"/>
          <w:szCs w:val="24"/>
        </w:rPr>
        <w:br/>
        <w:t>как жанр драматического произведения.</w:t>
      </w:r>
    </w:p>
    <w:p w14:paraId="12073CD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Пьеса и сказка: драматическое и эпическое произведения. Авторские ремарки: назначение, содержание.</w:t>
      </w:r>
    </w:p>
    <w:p w14:paraId="3AB6426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С.Я. Маршак «Двенадцать месяцев» </w:t>
      </w:r>
      <w:r w:rsidRPr="009A0F54">
        <w:rPr>
          <w:rFonts w:ascii="Times New Roman" w:eastAsia="Times New Roman" w:hAnsi="Times New Roman"/>
          <w:sz w:val="24"/>
          <w:szCs w:val="24"/>
        </w:rPr>
        <w:br/>
        <w:t xml:space="preserve">и другие. </w:t>
      </w:r>
    </w:p>
    <w:p w14:paraId="7D1F112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Юмористические произведения. Круг чтения (не менее </w:t>
      </w:r>
      <w:r w:rsidRPr="009A0F54">
        <w:rPr>
          <w:rFonts w:ascii="Times New Roman" w:eastAsia="Times New Roman" w:hAnsi="Times New Roman"/>
          <w:sz w:val="24"/>
          <w:szCs w:val="24"/>
        </w:rPr>
        <w:br/>
        <w:t>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2BE2294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В.Ю. Драгунский «Денискины рассказы» </w:t>
      </w:r>
      <w:r w:rsidRPr="009A0F54">
        <w:rPr>
          <w:rFonts w:ascii="Times New Roman" w:eastAsia="Times New Roman" w:hAnsi="Times New Roman"/>
          <w:sz w:val="24"/>
          <w:szCs w:val="24"/>
        </w:rPr>
        <w:br/>
        <w:t>(1</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2 произведения по выбору), Н.Н. Носов «Витя Малеев в школе и дома» (отдельные главы) и другие.</w:t>
      </w:r>
    </w:p>
    <w:p w14:paraId="1E55C16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литература: </w:t>
      </w:r>
      <w:r w:rsidR="00E21415">
        <w:rPr>
          <w:rFonts w:ascii="Times New Roman" w:eastAsia="Times New Roman" w:hAnsi="Times New Roman"/>
          <w:sz w:val="24"/>
          <w:szCs w:val="24"/>
        </w:rPr>
        <w:tab/>
      </w:r>
      <w:r w:rsidRPr="009A0F54">
        <w:rPr>
          <w:rFonts w:ascii="Times New Roman" w:eastAsia="Times New Roman" w:hAnsi="Times New Roman"/>
          <w:sz w:val="24"/>
          <w:szCs w:val="24"/>
        </w:rPr>
        <w:t>произведения Д. Свифта, М. Твена.</w:t>
      </w:r>
    </w:p>
    <w:p w14:paraId="5AE8C8D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2F6D735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Библиографическая культура (работа с детской книгой и справочной литературой). Польза чтения и книги: книга – друг и учитель. Правила читателя </w:t>
      </w:r>
      <w:r w:rsidRPr="009A0F54">
        <w:rPr>
          <w:rFonts w:ascii="Times New Roman" w:eastAsia="Times New Roman" w:hAnsi="Times New Roman"/>
          <w:sz w:val="24"/>
          <w:szCs w:val="24"/>
        </w:rPr>
        <w:br/>
        <w:t>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4EF846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литературного чтения в 4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3B790E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и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14:paraId="743DCE5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220FDAE"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читать про себя (молча), оценивать своё чтение с точки зрения понимания </w:t>
      </w:r>
      <w:r w:rsidRPr="009A0F54">
        <w:rPr>
          <w:rFonts w:ascii="Times New Roman" w:eastAsia="Times New Roman" w:hAnsi="Times New Roman"/>
          <w:sz w:val="24"/>
          <w:szCs w:val="24"/>
        </w:rPr>
        <w:br/>
        <w:t>и запоминания текста;</w:t>
      </w:r>
    </w:p>
    <w:p w14:paraId="46B0A04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1009F42"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характеризовать героя и давать оценку его поступкам; </w:t>
      </w:r>
    </w:p>
    <w:p w14:paraId="0FEA4F9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сравнивать героев одного произведения по предложенным критериям, самостоятельно выбирать критерий сопоставления героев, их поступков </w:t>
      </w:r>
      <w:r w:rsidRPr="009A0F54">
        <w:rPr>
          <w:rFonts w:ascii="Times New Roman" w:eastAsia="Times New Roman" w:hAnsi="Times New Roman"/>
          <w:sz w:val="24"/>
          <w:szCs w:val="24"/>
        </w:rPr>
        <w:br/>
        <w:t>(по контрасту или аналогии);</w:t>
      </w:r>
    </w:p>
    <w:p w14:paraId="2AFC1891"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составлять план (вопросный, номинативный, цитатный) текста, дополнять </w:t>
      </w:r>
      <w:r w:rsidRPr="009A0F54">
        <w:rPr>
          <w:rFonts w:ascii="Times New Roman" w:eastAsia="Times New Roman" w:hAnsi="Times New Roman"/>
          <w:sz w:val="24"/>
          <w:szCs w:val="24"/>
        </w:rPr>
        <w:br/>
        <w:t>и восстанавливать нарушенную последовательность;</w:t>
      </w:r>
    </w:p>
    <w:p w14:paraId="2447474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5D876E9D"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Работа с информацией </w:t>
      </w:r>
      <w:r w:rsidRPr="009A0F54">
        <w:rPr>
          <w:rFonts w:ascii="Times New Roman" w:eastAsia="SchoolBookSanPin;Times New Roma" w:hAnsi="Times New Roman"/>
          <w:sz w:val="24"/>
          <w:szCs w:val="24"/>
        </w:rPr>
        <w:t xml:space="preserve">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14:paraId="2FAB551D"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использовать справочную информацию для получения дополнительной информации в соответствии с учебной задачей;</w:t>
      </w:r>
    </w:p>
    <w:p w14:paraId="5AED140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характеризовать книгу по её элементам (обложка, оглавление, аннотация, предисловие, иллюстрации, примечания и другие);</w:t>
      </w:r>
    </w:p>
    <w:p w14:paraId="5426FA62"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выбирать книгу в библиотеке в соответствии с учебной задачей; составлять аннотацию.</w:t>
      </w:r>
    </w:p>
    <w:p w14:paraId="76605C4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69C06E4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соблюдать правила речевого этикета в учебном диалоге, отвечать и задавать вопросы к учебным и художественным текстам;</w:t>
      </w:r>
    </w:p>
    <w:p w14:paraId="16545279"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пересказывать текст в соответствии с учебной задачей;</w:t>
      </w:r>
    </w:p>
    <w:p w14:paraId="3BEC9EE9"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рассказывать о тематике детской литературы, о любимом писателе </w:t>
      </w:r>
      <w:r w:rsidRPr="009A0F54">
        <w:rPr>
          <w:rFonts w:ascii="Times New Roman" w:eastAsia="Times New Roman" w:hAnsi="Times New Roman"/>
          <w:sz w:val="24"/>
          <w:szCs w:val="24"/>
        </w:rPr>
        <w:br/>
        <w:t>и его произведениях;</w:t>
      </w:r>
    </w:p>
    <w:p w14:paraId="7F9917E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оценивать мнение авторов о героях и своё отношение к ним;</w:t>
      </w:r>
    </w:p>
    <w:p w14:paraId="2F36C8CB"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использовать элементы импровизации при исполнении фольклорных произведений;</w:t>
      </w:r>
    </w:p>
    <w:p w14:paraId="63C1DF7F"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сочинять небольшие тексты повествовательного и описательного характера </w:t>
      </w:r>
      <w:r w:rsidRPr="009A0F54">
        <w:rPr>
          <w:rFonts w:ascii="Times New Roman" w:eastAsia="Times New Roman" w:hAnsi="Times New Roman"/>
          <w:sz w:val="24"/>
          <w:szCs w:val="24"/>
        </w:rPr>
        <w:br/>
        <w:t>по наблюдениям, на заданную тему.</w:t>
      </w:r>
    </w:p>
    <w:p w14:paraId="1FA7FD7B"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Регулятивные универсальные учебные действия </w:t>
      </w:r>
      <w:r w:rsidRPr="009A0F54">
        <w:rPr>
          <w:rFonts w:ascii="Times New Roman" w:eastAsia="SchoolBookSanPin;Times New Roma" w:hAnsi="Times New Roman"/>
          <w:sz w:val="24"/>
          <w:szCs w:val="24"/>
        </w:rPr>
        <w:t>способствуют формированию умений:</w:t>
      </w:r>
    </w:p>
    <w:p w14:paraId="0AB4123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14:paraId="392B296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определять цель выразительного исполнения и работы с текстом;</w:t>
      </w:r>
    </w:p>
    <w:p w14:paraId="47E076C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оценивать выступление (своё и других обучающихся) с точки зрения передачи настроения, особенностей произведения и героев;</w:t>
      </w:r>
    </w:p>
    <w:p w14:paraId="0939EE7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w:t>
      </w:r>
      <w:r w:rsidRPr="009A0F54">
        <w:rPr>
          <w:rFonts w:ascii="Times New Roman" w:eastAsia="Times New Roman" w:hAnsi="Times New Roman"/>
          <w:sz w:val="24"/>
          <w:szCs w:val="24"/>
        </w:rPr>
        <w:br/>
      </w:r>
      <w:r w:rsidRPr="009A0F54">
        <w:rPr>
          <w:rFonts w:ascii="Times New Roman" w:eastAsia="Times New Roman" w:hAnsi="Times New Roman"/>
          <w:sz w:val="24"/>
          <w:szCs w:val="24"/>
        </w:rPr>
        <w:lastRenderedPageBreak/>
        <w:t>их в предстоящей работе.</w:t>
      </w:r>
    </w:p>
    <w:p w14:paraId="0E7DFEDC"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Совместная деятельность</w:t>
      </w:r>
      <w:r w:rsidRPr="009A0F54">
        <w:rPr>
          <w:rFonts w:ascii="Times New Roman" w:eastAsia="SchoolBookSanPin;Times New Roma" w:hAnsi="Times New Roman"/>
          <w:sz w:val="24"/>
          <w:szCs w:val="24"/>
        </w:rPr>
        <w:t xml:space="preserve"> способствует формированию умений:</w:t>
      </w:r>
    </w:p>
    <w:p w14:paraId="12A6F72C"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участвовать в театрализованной деятельности: инсценировании </w:t>
      </w:r>
      <w:r w:rsidRPr="009A0F54">
        <w:rPr>
          <w:rFonts w:ascii="Times New Roman" w:eastAsia="Times New Roman" w:hAnsi="Times New Roman"/>
          <w:sz w:val="24"/>
          <w:szCs w:val="24"/>
        </w:rPr>
        <w:br/>
        <w:t>(читать по ролям, разыгрывать сценки);</w:t>
      </w:r>
    </w:p>
    <w:p w14:paraId="2A64FDC5"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соблюдать правила взаимодействия;</w:t>
      </w:r>
    </w:p>
    <w:p w14:paraId="7F683D8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ответственно относиться к своим обязанностям в процессе совместной деятельности, оценивать свой вклад в общее дело.</w:t>
      </w:r>
    </w:p>
    <w:p w14:paraId="5D0DC234" w14:textId="77777777"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Планируемые результаты освоения программы по литературному чтению на уровне начального общего образования.</w:t>
      </w:r>
    </w:p>
    <w:p w14:paraId="73E0347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7B49581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47C5B0F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1) г</w:t>
      </w:r>
      <w:r w:rsidRPr="009A0F54">
        <w:rPr>
          <w:rFonts w:ascii="Times New Roman" w:eastAsia="Times New Roman" w:hAnsi="Times New Roman"/>
          <w:sz w:val="24"/>
          <w:szCs w:val="24"/>
        </w:rPr>
        <w:t>ражданско-патриотическое воспитание:</w:t>
      </w:r>
    </w:p>
    <w:p w14:paraId="0623C822"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5C17B3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AA1F0E3"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первоначальные представления о человеке как члене общества, о правах </w:t>
      </w:r>
      <w:r w:rsidRPr="009A0F54">
        <w:rPr>
          <w:rFonts w:ascii="Times New Roman" w:eastAsia="Times New Roman" w:hAnsi="Times New Roman"/>
          <w:sz w:val="24"/>
          <w:szCs w:val="24"/>
        </w:rPr>
        <w:br/>
        <w:t>и ответственности, уважении и достоинстве человека, о нравственно-этических нормах поведения и правилах межличностных отношений.</w:t>
      </w:r>
    </w:p>
    <w:p w14:paraId="01A2F58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2) духовно-нравственное воспитание:</w:t>
      </w:r>
    </w:p>
    <w:p w14:paraId="63B122D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w:t>
      </w:r>
      <w:r w:rsidRPr="009A0F54">
        <w:rPr>
          <w:rFonts w:ascii="Times New Roman" w:eastAsia="Times New Roman" w:hAnsi="Times New Roman"/>
          <w:sz w:val="24"/>
          <w:szCs w:val="24"/>
        </w:rPr>
        <w:br/>
        <w:t>и другим людям, независимо от их национальности, социального статуса, вероисповедания;</w:t>
      </w:r>
    </w:p>
    <w:p w14:paraId="1D91744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14:paraId="7027CB7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выражение своего видения мира, индивидуальной позиции посредством накопления и систематизации литературных впечатлений, разнообразных </w:t>
      </w:r>
      <w:r w:rsidRPr="009A0F54">
        <w:rPr>
          <w:rFonts w:ascii="Times New Roman" w:eastAsia="Times New Roman" w:hAnsi="Times New Roman"/>
          <w:sz w:val="24"/>
          <w:szCs w:val="24"/>
        </w:rPr>
        <w:br/>
        <w:t>по эмоциональной окраске;</w:t>
      </w:r>
    </w:p>
    <w:p w14:paraId="41B5B374"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неприятие любых форм поведения, направленных на причинение физического </w:t>
      </w:r>
      <w:r w:rsidRPr="009A0F54">
        <w:rPr>
          <w:rFonts w:ascii="Times New Roman" w:eastAsia="Times New Roman" w:hAnsi="Times New Roman"/>
          <w:sz w:val="24"/>
          <w:szCs w:val="24"/>
        </w:rPr>
        <w:br/>
        <w:t>и морального вреда другим людям.</w:t>
      </w:r>
    </w:p>
    <w:p w14:paraId="72B2428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3) эстетическое воспитание:</w:t>
      </w:r>
    </w:p>
    <w:p w14:paraId="3BAF29A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проявление уважительного отношения и интереса к художественной культуре, </w:t>
      </w:r>
      <w:r w:rsidRPr="009A0F54">
        <w:rPr>
          <w:rFonts w:ascii="Times New Roman" w:eastAsia="Times New Roman" w:hAnsi="Times New Roman"/>
          <w:sz w:val="24"/>
          <w:szCs w:val="24"/>
        </w:rPr>
        <w:br/>
        <w:t xml:space="preserve">к различным видам искусства, восприимчивость к традициям и творчеству </w:t>
      </w:r>
      <w:r w:rsidRPr="009A0F54">
        <w:rPr>
          <w:rFonts w:ascii="Times New Roman" w:eastAsia="Times New Roman" w:hAnsi="Times New Roman"/>
          <w:sz w:val="24"/>
          <w:szCs w:val="24"/>
        </w:rPr>
        <w:br/>
        <w:t>своего и других народов, готовность выражать своё отношение в разных видах художественной деятельности;</w:t>
      </w:r>
    </w:p>
    <w:p w14:paraId="49DCF79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D13C149"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понимание образного языка художественных произведений, выразительных средств, создающих художественный образ.</w:t>
      </w:r>
    </w:p>
    <w:p w14:paraId="39EAEE6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4) трудовое воспитание:</w:t>
      </w:r>
    </w:p>
    <w:p w14:paraId="04C8B9F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9A0F54">
        <w:rPr>
          <w:rFonts w:ascii="Times New Roman" w:eastAsia="Times New Roman" w:hAnsi="Times New Roman"/>
          <w:sz w:val="24"/>
          <w:szCs w:val="24"/>
        </w:rPr>
        <w:br/>
        <w:t>в различных видах трудовой деятельности, интерес к различным профессиям.</w:t>
      </w:r>
    </w:p>
    <w:p w14:paraId="239201D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5) экологическое воспитание:</w:t>
      </w:r>
    </w:p>
    <w:p w14:paraId="335D137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14C0497F"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неприятие действий, приносящих вред окружающей среде.</w:t>
      </w:r>
    </w:p>
    <w:p w14:paraId="2FD0466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6) ценности научного познания:</w:t>
      </w:r>
    </w:p>
    <w:p w14:paraId="6428EEB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15C0ABA"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овладение смысловым чтением для решения различного уровня учебных </w:t>
      </w:r>
      <w:r w:rsidRPr="009A0F54">
        <w:rPr>
          <w:rFonts w:ascii="Times New Roman" w:eastAsia="Times New Roman" w:hAnsi="Times New Roman"/>
          <w:sz w:val="24"/>
          <w:szCs w:val="24"/>
        </w:rPr>
        <w:br/>
        <w:t>и жизненных задач;</w:t>
      </w:r>
    </w:p>
    <w:p w14:paraId="1314464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0BD9014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w:t>
      </w:r>
      <w:r w:rsidRPr="009A0F54">
        <w:rPr>
          <w:rFonts w:ascii="Times New Roman" w:eastAsia="SchoolBookSanPin;Times New Roma"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F133227"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следующие 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3E77B37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112CF05E"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объединять произведения по жанру, авторской принадлежности;</w:t>
      </w:r>
    </w:p>
    <w:p w14:paraId="040DFD99"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определять существенный признак для классификации, классифицировать произведения по темам, жанрам;</w:t>
      </w:r>
    </w:p>
    <w:p w14:paraId="27C699F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090C97B5"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выявлять недостаток информации для решения учебной (практической) задачи на основе предложенного алгоритма;</w:t>
      </w:r>
    </w:p>
    <w:p w14:paraId="4324B679"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устанавливать причинно-следственные связи в сюжете фольклорного </w:t>
      </w:r>
      <w:r w:rsidRPr="009A0F54">
        <w:rPr>
          <w:rFonts w:ascii="Times New Roman" w:eastAsia="Times New Roman" w:hAnsi="Times New Roman"/>
          <w:sz w:val="24"/>
          <w:szCs w:val="24"/>
        </w:rPr>
        <w:br/>
        <w:t>и художественного текста, при составлении плана, пересказе текста, характеристике поступков героев.</w:t>
      </w:r>
    </w:p>
    <w:p w14:paraId="727910E0"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следующие 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2989682C"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176E3122"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формулировать с помощью учителя цель, планировать изменения объекта, ситуации;</w:t>
      </w:r>
    </w:p>
    <w:p w14:paraId="795FB45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14:paraId="6795BF39"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6D5DD46"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прогнозировать возможное развитие процессов, событий и их последствия </w:t>
      </w:r>
      <w:r w:rsidRPr="009A0F54">
        <w:rPr>
          <w:rFonts w:ascii="Times New Roman" w:eastAsia="Times New Roman" w:hAnsi="Times New Roman"/>
          <w:sz w:val="24"/>
          <w:szCs w:val="24"/>
        </w:rPr>
        <w:br/>
        <w:t>в аналогичных или сходных ситуациях.</w:t>
      </w:r>
    </w:p>
    <w:p w14:paraId="0596B208"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умения работать </w:t>
      </w:r>
      <w:r w:rsidRPr="009A0F54">
        <w:rPr>
          <w:rFonts w:ascii="Times New Roman" w:eastAsia="SchoolBookSanPin;Times New Roma" w:hAnsi="Times New Roman"/>
          <w:sz w:val="24"/>
          <w:szCs w:val="24"/>
        </w:rPr>
        <w:br/>
        <w:t xml:space="preserve">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01388A18"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выбирать источник получения информации;</w:t>
      </w:r>
    </w:p>
    <w:p w14:paraId="71165C2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находить в предложенном источнике информацию, представленную в явном виде, согласно заданному алгоритму;</w:t>
      </w:r>
    </w:p>
    <w:p w14:paraId="01D98502"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распознавать достоверную и недостоверную информацию самостоятельно </w:t>
      </w:r>
      <w:r w:rsidRPr="009A0F54">
        <w:rPr>
          <w:rFonts w:ascii="Times New Roman" w:eastAsia="Times New Roman" w:hAnsi="Times New Roman"/>
          <w:sz w:val="24"/>
          <w:szCs w:val="24"/>
        </w:rPr>
        <w:br/>
        <w:t>или на основании предложенного учителем способа её проверки;</w:t>
      </w:r>
    </w:p>
    <w:p w14:paraId="10D0581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соблюдать с помощью взрослых (учителей, родителей (законных представителей) правила информационной безопасности при поиске информации </w:t>
      </w:r>
      <w:r w:rsidRPr="009A0F54">
        <w:rPr>
          <w:rFonts w:ascii="Times New Roman" w:eastAsia="Times New Roman" w:hAnsi="Times New Roman"/>
          <w:sz w:val="24"/>
          <w:szCs w:val="24"/>
        </w:rPr>
        <w:br/>
        <w:t>в Интернете;</w:t>
      </w:r>
    </w:p>
    <w:p w14:paraId="23D07DAB"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14:paraId="1071D7A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самостоятельно создавать схемы, таблицы для представления информации.</w:t>
      </w:r>
    </w:p>
    <w:p w14:paraId="7A6ABC90"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умения общения как часть </w:t>
      </w:r>
      <w:r w:rsidRPr="009A0F54">
        <w:rPr>
          <w:rFonts w:ascii="Times New Roman" w:eastAsia="SchoolBookSanPin;Times New Roma" w:hAnsi="Times New Roman"/>
          <w:bCs/>
          <w:sz w:val="24"/>
          <w:szCs w:val="24"/>
        </w:rPr>
        <w:t>коммуникативных универсальных учебных действий</w:t>
      </w:r>
      <w:r w:rsidRPr="009A0F54">
        <w:rPr>
          <w:rFonts w:ascii="Times New Roman" w:eastAsia="SchoolBookSanPin;Times New Roma" w:hAnsi="Times New Roman"/>
          <w:sz w:val="24"/>
          <w:szCs w:val="24"/>
        </w:rPr>
        <w:t>:</w:t>
      </w:r>
    </w:p>
    <w:p w14:paraId="6BD0E88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воспринимать и формулировать суждения, выражать эмоции в соответствии </w:t>
      </w:r>
      <w:r w:rsidRPr="009A0F54">
        <w:rPr>
          <w:rFonts w:ascii="Times New Roman" w:eastAsia="Times New Roman" w:hAnsi="Times New Roman"/>
          <w:sz w:val="24"/>
          <w:szCs w:val="24"/>
        </w:rPr>
        <w:br/>
        <w:t>с целями и условиями общения в знакомой среде;</w:t>
      </w:r>
    </w:p>
    <w:p w14:paraId="48758BF0"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проявлять уважительное отношение к собеседнику, соблюдать правила ведения диалога и дискуссии;</w:t>
      </w:r>
    </w:p>
    <w:p w14:paraId="60864AA1"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признавать возможность существования разных точек зрения;</w:t>
      </w:r>
    </w:p>
    <w:p w14:paraId="1AE9F787"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корректно и аргументированно высказывать своё мнение;</w:t>
      </w:r>
    </w:p>
    <w:p w14:paraId="1CC9C53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строить речевое высказывание в соответствии с поставленной задачей;</w:t>
      </w:r>
    </w:p>
    <w:p w14:paraId="03A0B524"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создавать устные и письменные тексты (описание, рассуждение, повествование);</w:t>
      </w:r>
    </w:p>
    <w:p w14:paraId="4751E2D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подготавливать небольшие публичные выступления;</w:t>
      </w:r>
    </w:p>
    <w:p w14:paraId="2B785E39"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подбирать иллюстративный материал (рисунки, фото, плакаты) к тексту выступления.</w:t>
      </w:r>
    </w:p>
    <w:p w14:paraId="43C37DC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 обучающегося будут сформированы умения самоорганизации как части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14:paraId="3DBE4484"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планировать действия по решению учебной задачи для получения результата;</w:t>
      </w:r>
    </w:p>
    <w:p w14:paraId="47575F62"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выстраивать последовательность выбранных действий.</w:t>
      </w:r>
    </w:p>
    <w:p w14:paraId="7DF30DDC" w14:textId="77777777" w:rsidR="00915022" w:rsidRPr="009A0F54" w:rsidRDefault="00B330DD">
      <w:pPr>
        <w:spacing w:after="0" w:line="352" w:lineRule="auto"/>
        <w:ind w:firstLine="708"/>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умения самоконтроля как части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14:paraId="7067BA4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устанавливать причины успеха (неудач) учебной деятельности;</w:t>
      </w:r>
    </w:p>
    <w:p w14:paraId="56619A98"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корректировать свои учебные действия для преодоления ошибок.</w:t>
      </w:r>
    </w:p>
    <w:p w14:paraId="7974959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 обучающегося будут сформированы умения совместной деятельности:</w:t>
      </w:r>
    </w:p>
    <w:p w14:paraId="089C33B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формулировать краткосрочные и долгосрочные цели (индивидуальные </w:t>
      </w:r>
      <w:r w:rsidRPr="009A0F54">
        <w:rPr>
          <w:rFonts w:ascii="Times New Roman" w:eastAsia="Times New Roman" w:hAnsi="Times New Roman"/>
          <w:sz w:val="24"/>
          <w:szCs w:val="24"/>
        </w:rPr>
        <w:br/>
        <w:t xml:space="preserve">с учётом участия в коллективных задачах) в стандартной (типовой) ситуации </w:t>
      </w:r>
      <w:r w:rsidRPr="009A0F54">
        <w:rPr>
          <w:rFonts w:ascii="Times New Roman" w:eastAsia="Times New Roman" w:hAnsi="Times New Roman"/>
          <w:sz w:val="24"/>
          <w:szCs w:val="24"/>
        </w:rPr>
        <w:br/>
        <w:t>на основе предложенного формата планирования, распределения промежуточных шагов и сроков;</w:t>
      </w:r>
    </w:p>
    <w:p w14:paraId="6B7926EE"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принимать цель совместной деятельности, коллективно строить действия </w:t>
      </w:r>
      <w:r w:rsidRPr="009A0F54">
        <w:rPr>
          <w:rFonts w:ascii="Times New Roman" w:eastAsia="Times New Roman" w:hAnsi="Times New Roman"/>
          <w:sz w:val="24"/>
          <w:szCs w:val="24"/>
        </w:rPr>
        <w:br/>
        <w:t xml:space="preserve">по её достижению: распределять роли, договариваться, обсуждать процесс </w:t>
      </w:r>
      <w:r w:rsidRPr="009A0F54">
        <w:rPr>
          <w:rFonts w:ascii="Times New Roman" w:eastAsia="Times New Roman" w:hAnsi="Times New Roman"/>
          <w:sz w:val="24"/>
          <w:szCs w:val="24"/>
        </w:rPr>
        <w:br/>
        <w:t>и результат совместной работы;</w:t>
      </w:r>
    </w:p>
    <w:p w14:paraId="21D779CA"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проявлять готовность руководить, выполнять поручения, подчиняться;</w:t>
      </w:r>
    </w:p>
    <w:p w14:paraId="626801A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ответственно выполнять свою часть работы;</w:t>
      </w:r>
    </w:p>
    <w:p w14:paraId="4B13C074"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оценивать свой вклад в общий результат;</w:t>
      </w:r>
    </w:p>
    <w:p w14:paraId="4FCAEDBE"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выполнять совместные проектные задания с использованием предложенных образцов;</w:t>
      </w:r>
    </w:p>
    <w:p w14:paraId="370F766E"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планировать действия по решению учебной задачи для получения результата;</w:t>
      </w:r>
    </w:p>
    <w:p w14:paraId="673F1CB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выстраивать последовательность выбранных действий.</w:t>
      </w:r>
    </w:p>
    <w:p w14:paraId="7B3DB8F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литературного чтения.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1 классе </w:t>
      </w:r>
      <w:r w:rsidRPr="009A0F54">
        <w:rPr>
          <w:rFonts w:ascii="Times New Roman" w:eastAsia="SchoolBookSanPin;Times New Roma" w:hAnsi="Times New Roman"/>
          <w:sz w:val="24"/>
          <w:szCs w:val="24"/>
        </w:rPr>
        <w:t>обучающийся научится:</w:t>
      </w:r>
    </w:p>
    <w:p w14:paraId="09EE2B8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понимать ценность чтения для решения учебных задач и применения </w:t>
      </w:r>
      <w:r w:rsidRPr="009A0F54">
        <w:rPr>
          <w:rFonts w:ascii="Times New Roman" w:eastAsia="Times New Roman" w:hAnsi="Times New Roman"/>
          <w:sz w:val="24"/>
          <w:szCs w:val="24"/>
        </w:rPr>
        <w:br/>
        <w:t xml:space="preserve">в различных жизненных ситуациях: отвечать на вопрос о важности чтения </w:t>
      </w:r>
      <w:r w:rsidRPr="009A0F54">
        <w:rPr>
          <w:rFonts w:ascii="Times New Roman" w:eastAsia="Times New Roman" w:hAnsi="Times New Roman"/>
          <w:sz w:val="24"/>
          <w:szCs w:val="24"/>
        </w:rPr>
        <w:br/>
        <w:t>для личного развития, находить в художественных произведениях отражение нравственных ценностей, традиций, быта разных народов;</w:t>
      </w:r>
    </w:p>
    <w:p w14:paraId="1107E83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w:t>
      </w:r>
      <w:r w:rsidRPr="009A0F54">
        <w:rPr>
          <w:rFonts w:ascii="Times New Roman" w:eastAsia="Times New Roman" w:hAnsi="Times New Roman"/>
          <w:sz w:val="24"/>
          <w:szCs w:val="24"/>
        </w:rPr>
        <w:br/>
        <w:t>в темпе не менее 30 слов в минуту (без отметочного оценивания);</w:t>
      </w:r>
    </w:p>
    <w:p w14:paraId="7764D64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читать наизусть с соблюдением орфоэпических и пунктуационных норм </w:t>
      </w:r>
      <w:r w:rsidRPr="009A0F54">
        <w:rPr>
          <w:rFonts w:ascii="Times New Roman" w:eastAsia="Times New Roman" w:hAnsi="Times New Roman"/>
          <w:sz w:val="24"/>
          <w:szCs w:val="24"/>
        </w:rPr>
        <w:br/>
        <w:t>не менее 2 стихотворений о Родине, о детях, о семье, о родной природе в разные времена года;</w:t>
      </w:r>
    </w:p>
    <w:p w14:paraId="727D607E"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различать прозаическую (нестихотворную) и стихотворную речь;</w:t>
      </w:r>
    </w:p>
    <w:p w14:paraId="4EEBC7F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различать отдельные жанры фольклора (устного народного творчества) </w:t>
      </w:r>
      <w:r w:rsidRPr="009A0F54">
        <w:rPr>
          <w:rFonts w:ascii="Times New Roman" w:eastAsia="Times New Roman" w:hAnsi="Times New Roman"/>
          <w:sz w:val="24"/>
          <w:szCs w:val="24"/>
        </w:rPr>
        <w:br/>
        <w:t>и художественной литературы (загадки, пословицы, потешки, сказки (фольклорные и литературные), рассказы, стихотворения);</w:t>
      </w:r>
    </w:p>
    <w:p w14:paraId="46635B3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14:paraId="6CAF634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владеть элементарными умениями анализа текста прослушанного (прочитанного) произведения: определять последовательность событий </w:t>
      </w:r>
      <w:r w:rsidRPr="009A0F54">
        <w:rPr>
          <w:rFonts w:ascii="Times New Roman" w:eastAsia="Times New Roman" w:hAnsi="Times New Roman"/>
          <w:sz w:val="24"/>
          <w:szCs w:val="24"/>
        </w:rPr>
        <w:b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F80CF9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2BA8DF9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0896C135"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по ролям с соблюдением норм произношения, расстановки ударения;</w:t>
      </w:r>
    </w:p>
    <w:p w14:paraId="1A7ED2D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составлять высказывания по содержанию произведения </w:t>
      </w:r>
      <w:r w:rsidRPr="009A0F54">
        <w:rPr>
          <w:rFonts w:ascii="Times New Roman" w:eastAsia="Times New Roman" w:hAnsi="Times New Roman"/>
          <w:sz w:val="24"/>
          <w:szCs w:val="24"/>
        </w:rPr>
        <w:br/>
        <w:t>(не менее 3 предложений) по заданному алгоритму;</w:t>
      </w:r>
    </w:p>
    <w:p w14:paraId="0E6A571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сочинять небольшие тексты по предложенному началу </w:t>
      </w:r>
      <w:r w:rsidRPr="009A0F54">
        <w:rPr>
          <w:rFonts w:ascii="Times New Roman" w:eastAsia="Times New Roman" w:hAnsi="Times New Roman"/>
          <w:sz w:val="24"/>
          <w:szCs w:val="24"/>
        </w:rPr>
        <w:br/>
        <w:t>(не менее 3 предложений);</w:t>
      </w:r>
    </w:p>
    <w:p w14:paraId="209D06C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ориентироваться в книге (учебнике) по обложке, оглавлению, иллюстрациям;</w:t>
      </w:r>
    </w:p>
    <w:p w14:paraId="43198A7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выбирать книги для самостоятельного чтения по совету взрослого и с учётом рекомендованного учителем списка, рассказывать о прочитанной книге </w:t>
      </w:r>
      <w:r w:rsidRPr="009A0F54">
        <w:rPr>
          <w:rFonts w:ascii="Times New Roman" w:eastAsia="Times New Roman" w:hAnsi="Times New Roman"/>
          <w:sz w:val="24"/>
          <w:szCs w:val="24"/>
        </w:rPr>
        <w:br/>
        <w:t>по предложенному алгоритму;</w:t>
      </w:r>
    </w:p>
    <w:p w14:paraId="45E2857F"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обращаться к справочной литературе для получения дополнительной информации в соответствии с учебной задачей.</w:t>
      </w:r>
    </w:p>
    <w:p w14:paraId="1E2839C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литературного чтения. К</w:t>
      </w:r>
      <w:r w:rsidRPr="009A0F54">
        <w:rPr>
          <w:rFonts w:ascii="Times New Roman" w:eastAsia="SchoolBookSanPin;Times New Roma" w:hAnsi="Times New Roman"/>
          <w:sz w:val="24"/>
          <w:szCs w:val="24"/>
        </w:rPr>
        <w:t xml:space="preserve"> концу обучения во </w:t>
      </w:r>
      <w:r w:rsidRPr="009A0F54">
        <w:rPr>
          <w:rFonts w:ascii="Times New Roman" w:eastAsia="SchoolBookSanPin;Times New Roma" w:hAnsi="Times New Roman"/>
          <w:bCs/>
          <w:sz w:val="24"/>
          <w:szCs w:val="24"/>
        </w:rPr>
        <w:t xml:space="preserve">2 классе </w:t>
      </w:r>
      <w:r w:rsidRPr="009A0F54">
        <w:rPr>
          <w:rFonts w:ascii="Times New Roman" w:eastAsia="SchoolBookSanPin;Times New Roma" w:hAnsi="Times New Roman"/>
          <w:sz w:val="24"/>
          <w:szCs w:val="24"/>
        </w:rPr>
        <w:t>обучающийся научится:</w:t>
      </w:r>
    </w:p>
    <w:p w14:paraId="083E06B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объяснять важность чтения для решения учебных задач и применения </w:t>
      </w:r>
      <w:r w:rsidRPr="009A0F54">
        <w:rPr>
          <w:rFonts w:ascii="Times New Roman" w:eastAsia="Times New Roman" w:hAnsi="Times New Roman"/>
          <w:sz w:val="24"/>
          <w:szCs w:val="24"/>
        </w:rPr>
        <w:br/>
        <w:t xml:space="preserve">в различных жизненных ситуациях: переходить от чтения вслух к чтению про себя </w:t>
      </w:r>
      <w:r w:rsidRPr="009A0F54">
        <w:rPr>
          <w:rFonts w:ascii="Times New Roman" w:eastAsia="Times New Roman" w:hAnsi="Times New Roman"/>
          <w:sz w:val="24"/>
          <w:szCs w:val="24"/>
        </w:rPr>
        <w:br/>
        <w:t xml:space="preserve">в соответствии с учебной задачей, обращаться к разным видам чтения (изучающее, ознакомительное, поисковое выборочное, просмотровое выборочное), находить </w:t>
      </w:r>
      <w:r w:rsidRPr="009A0F54">
        <w:rPr>
          <w:rFonts w:ascii="Times New Roman" w:eastAsia="Times New Roman" w:hAnsi="Times New Roman"/>
          <w:sz w:val="24"/>
          <w:szCs w:val="24"/>
        </w:rPr>
        <w:b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E94C93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3CF80CEF"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читать наизусть с соблюдением орфоэпических и пунктуационных норм </w:t>
      </w:r>
      <w:r w:rsidRPr="009A0F54">
        <w:rPr>
          <w:rFonts w:ascii="Times New Roman" w:eastAsia="Times New Roman" w:hAnsi="Times New Roman"/>
          <w:sz w:val="24"/>
          <w:szCs w:val="24"/>
        </w:rPr>
        <w:br/>
        <w:t>не менее 3 стихотворений о Родине, о детях, о семье, о родной природе в разные времена года;</w:t>
      </w:r>
    </w:p>
    <w:p w14:paraId="1315116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w:t>
      </w:r>
    </w:p>
    <w:p w14:paraId="2A4886F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3B6D70B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различать отдельные жанры фольклора (считалки, загадки, пословицы, потешки, небылицы, народные песни, скороговорки, сказки о животных, бытовые </w:t>
      </w:r>
      <w:r w:rsidRPr="009A0F54">
        <w:rPr>
          <w:rFonts w:ascii="Times New Roman" w:eastAsia="Times New Roman" w:hAnsi="Times New Roman"/>
          <w:sz w:val="24"/>
          <w:szCs w:val="24"/>
        </w:rPr>
        <w:br/>
        <w:t>и волшебные) и художественной литературы (литературные сказки, рассказы, стихотворения, басни);</w:t>
      </w:r>
    </w:p>
    <w:p w14:paraId="7089F9E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7845734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1B63582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объяснять значение незнакомого слова с использованием контекста </w:t>
      </w:r>
      <w:r w:rsidRPr="009A0F54">
        <w:rPr>
          <w:rFonts w:ascii="Times New Roman" w:eastAsia="Times New Roman" w:hAnsi="Times New Roman"/>
          <w:sz w:val="24"/>
          <w:szCs w:val="24"/>
        </w:rPr>
        <w:br/>
        <w:t>и словаря; находить в тексте примеры использования слов в прямом и переносном значении;</w:t>
      </w:r>
    </w:p>
    <w:p w14:paraId="4D39E4C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1097B0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23C0CCB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пересказывать (устно) содержание произведения подробно, выборочно, </w:t>
      </w:r>
      <w:r w:rsidRPr="009A0F54">
        <w:rPr>
          <w:rFonts w:ascii="Times New Roman" w:eastAsia="Times New Roman" w:hAnsi="Times New Roman"/>
          <w:sz w:val="24"/>
          <w:szCs w:val="24"/>
        </w:rPr>
        <w:br/>
        <w:t>от лица героя, от третьего лица;</w:t>
      </w:r>
    </w:p>
    <w:p w14:paraId="367ABC9C"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1DA279A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составлять высказывания на заданную тему по содержанию произведения </w:t>
      </w:r>
      <w:r w:rsidRPr="009A0F54">
        <w:rPr>
          <w:rFonts w:ascii="Times New Roman" w:eastAsia="Times New Roman" w:hAnsi="Times New Roman"/>
          <w:sz w:val="24"/>
          <w:szCs w:val="24"/>
        </w:rPr>
        <w:br/>
        <w:t>(не менее 5 предложений);</w:t>
      </w:r>
    </w:p>
    <w:p w14:paraId="7D20B781"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сочинять по аналогии с прочитанным загадки, небольшие сказки, рассказы;</w:t>
      </w:r>
    </w:p>
    <w:p w14:paraId="6B2CBB8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14:paraId="2E23515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1BF50121"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использовать справочную литературу для получения дополнительной информации в соответствии с учебной задачей.</w:t>
      </w:r>
    </w:p>
    <w:p w14:paraId="21390623"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Предметные результаты изучения литературного чтения.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3 классе </w:t>
      </w:r>
      <w:r w:rsidRPr="009A0F54">
        <w:rPr>
          <w:rFonts w:ascii="Times New Roman" w:eastAsia="SchoolBookSanPin;Times New Roma" w:hAnsi="Times New Roman"/>
          <w:sz w:val="24"/>
          <w:szCs w:val="24"/>
        </w:rPr>
        <w:t>обучающийся научится:</w:t>
      </w:r>
    </w:p>
    <w:p w14:paraId="23AD3A9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отвечать на вопрос о культурной значимости устного народного творчества </w:t>
      </w:r>
      <w:r w:rsidRPr="009A0F54">
        <w:rPr>
          <w:rFonts w:ascii="Times New Roman" w:eastAsia="Times New Roman" w:hAnsi="Times New Roman"/>
          <w:sz w:val="24"/>
          <w:szCs w:val="24"/>
        </w:rPr>
        <w:b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7AC9BF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3E799DC"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27066BE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наизусть не менее 4 стихотворений в соответствии с изученной тематикой произведений;</w:t>
      </w:r>
    </w:p>
    <w:p w14:paraId="3C676F97"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различать художественные произведения и познавательные тексты;</w:t>
      </w:r>
    </w:p>
    <w:p w14:paraId="6730BD6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3E0336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жанровую принадлежность, содержание, смысл прослушанного</w:t>
      </w:r>
      <w:r w:rsidRPr="009A0F54">
        <w:rPr>
          <w:rFonts w:ascii="Times New Roman" w:eastAsia="Times New Roman" w:hAnsi="Times New Roman"/>
          <w:sz w:val="24"/>
          <w:szCs w:val="24"/>
        </w:rPr>
        <w:br/>
        <w:t xml:space="preserve">(прочитанного) произведения: отвечать и формулировать вопросы к учебным </w:t>
      </w:r>
      <w:r w:rsidRPr="009A0F54">
        <w:rPr>
          <w:rFonts w:ascii="Times New Roman" w:eastAsia="Times New Roman" w:hAnsi="Times New Roman"/>
          <w:sz w:val="24"/>
          <w:szCs w:val="24"/>
        </w:rPr>
        <w:br/>
        <w:t>и художественным текстам;</w:t>
      </w:r>
    </w:p>
    <w:p w14:paraId="5B20B55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различать отдельные жанры фольклора (считалки, загадки, пословицы, потешки, небылицы, народные песни, скороговорки, сказки о животных, бытовые </w:t>
      </w:r>
      <w:r w:rsidRPr="009A0F54">
        <w:rPr>
          <w:rFonts w:ascii="Times New Roman" w:eastAsia="Times New Roman" w:hAnsi="Times New Roman"/>
          <w:sz w:val="24"/>
          <w:szCs w:val="24"/>
        </w:rPr>
        <w:br/>
        <w:t>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10DA541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w:t>
      </w:r>
      <w:r w:rsidRPr="009A0F54">
        <w:rPr>
          <w:rFonts w:ascii="Times New Roman" w:eastAsia="Times New Roman" w:hAnsi="Times New Roman"/>
          <w:sz w:val="24"/>
          <w:szCs w:val="24"/>
        </w:rPr>
        <w:br/>
        <w:t>в тексте произведения, выявлять связь событий, эпизодов текста; составлять план текста (вопросный, номинативный, цитатный);</w:t>
      </w:r>
    </w:p>
    <w:p w14:paraId="22D84BF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w:t>
      </w:r>
      <w:r w:rsidRPr="009A0F54">
        <w:rPr>
          <w:rFonts w:ascii="Times New Roman" w:eastAsia="Times New Roman" w:hAnsi="Times New Roman"/>
          <w:sz w:val="24"/>
          <w:szCs w:val="24"/>
        </w:rPr>
        <w:br/>
        <w:t xml:space="preserve">одного произведения и сопоставлять их поступки по предложенным критериям </w:t>
      </w:r>
      <w:r w:rsidRPr="009A0F54">
        <w:rPr>
          <w:rFonts w:ascii="Times New Roman" w:eastAsia="Times New Roman" w:hAnsi="Times New Roman"/>
          <w:sz w:val="24"/>
          <w:szCs w:val="24"/>
        </w:rPr>
        <w:br/>
        <w:t>(по аналогии или по контрасту);</w:t>
      </w:r>
    </w:p>
    <w:p w14:paraId="5EE6641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479ADD1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объяснять значение незнакомого слова с использованием контекста </w:t>
      </w:r>
      <w:r w:rsidRPr="009A0F54">
        <w:rPr>
          <w:rFonts w:ascii="Times New Roman" w:eastAsia="Times New Roman" w:hAnsi="Times New Roman"/>
          <w:sz w:val="24"/>
          <w:szCs w:val="24"/>
        </w:rPr>
        <w:br/>
        <w:t xml:space="preserve">и словаря; находить в тексте примеры использования слов </w:t>
      </w:r>
      <w:r w:rsidRPr="009A0F54">
        <w:rPr>
          <w:rFonts w:ascii="Times New Roman" w:eastAsia="Times New Roman" w:hAnsi="Times New Roman"/>
          <w:sz w:val="24"/>
          <w:szCs w:val="24"/>
        </w:rPr>
        <w:br/>
        <w:t>в прямом и переносном значении, средств художественной выразительности (сравнение, эпитет, олицетворение);</w:t>
      </w:r>
    </w:p>
    <w:p w14:paraId="1B2166B2"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6B6D873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w:t>
      </w:r>
      <w:r w:rsidR="00E21415">
        <w:rPr>
          <w:rFonts w:ascii="Times New Roman" w:eastAsia="Times New Roman" w:hAnsi="Times New Roman"/>
          <w:sz w:val="24"/>
          <w:szCs w:val="24"/>
        </w:rPr>
        <w:tab/>
      </w:r>
      <w:r w:rsidRPr="009A0F54">
        <w:rPr>
          <w:rFonts w:ascii="Times New Roman" w:eastAsia="Times New Roman" w:hAnsi="Times New Roman"/>
          <w:sz w:val="24"/>
          <w:szCs w:val="24"/>
        </w:rPr>
        <w:t>использовать в беседе изученные литературные понятия;</w:t>
      </w:r>
    </w:p>
    <w:p w14:paraId="63EA216D"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пересказывать произведение (устно) подробно, выборочно, сжато (кратко), </w:t>
      </w:r>
      <w:r w:rsidRPr="009A0F54">
        <w:rPr>
          <w:rFonts w:ascii="Times New Roman" w:eastAsia="Times New Roman" w:hAnsi="Times New Roman"/>
          <w:sz w:val="24"/>
          <w:szCs w:val="24"/>
        </w:rPr>
        <w:br/>
        <w:t>от лица героя, с изменением лица рассказчика, от третьего лица;</w:t>
      </w:r>
    </w:p>
    <w:p w14:paraId="28112C9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при анализе и интерпретации текста использовать разные типы речи (повествование, описание, рассуждение) с учётом специфики учебного </w:t>
      </w:r>
      <w:r w:rsidRPr="009A0F54">
        <w:rPr>
          <w:rFonts w:ascii="Times New Roman" w:eastAsia="Times New Roman" w:hAnsi="Times New Roman"/>
          <w:sz w:val="24"/>
          <w:szCs w:val="24"/>
        </w:rPr>
        <w:br/>
        <w:t>и художественного текстов;</w:t>
      </w:r>
    </w:p>
    <w:p w14:paraId="35E8561A"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по ролям с соблюдением норм произношения, инсценировать небольшие эпизоды из произведения;</w:t>
      </w:r>
    </w:p>
    <w:p w14:paraId="2D3BF49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составлять устные и письменные высказывания на основе прочитанного (прослушанного) текста на заданную тему по содержанию произведения </w:t>
      </w:r>
      <w:r w:rsidRPr="009A0F54">
        <w:rPr>
          <w:rFonts w:ascii="Times New Roman" w:eastAsia="Times New Roman" w:hAnsi="Times New Roman"/>
          <w:sz w:val="24"/>
          <w:szCs w:val="24"/>
        </w:rPr>
        <w:br/>
        <w:t>(не менее 8 предложений), корректировать собственный письменный текст;</w:t>
      </w:r>
    </w:p>
    <w:p w14:paraId="70233A31"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составлять краткий отзыв о прочитанном произведении по заданному алгоритму;</w:t>
      </w:r>
    </w:p>
    <w:p w14:paraId="127C54E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сочинять тексты, используя аналогии, иллюстрации, придумывать продолжение прочитанного произведения;</w:t>
      </w:r>
    </w:p>
    <w:p w14:paraId="46D0DE94"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14:paraId="55F7BF5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1C752655"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использовать справочные издания, в том числе верифицированные электронные образовательные и информационные ресурсы, включённые </w:t>
      </w:r>
      <w:r w:rsidRPr="009A0F54">
        <w:rPr>
          <w:rFonts w:ascii="Times New Roman" w:eastAsia="Times New Roman" w:hAnsi="Times New Roman"/>
          <w:sz w:val="24"/>
          <w:szCs w:val="24"/>
        </w:rPr>
        <w:br/>
        <w:t>в федеральный перечень.</w:t>
      </w:r>
    </w:p>
    <w:p w14:paraId="554C52A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литературного чтения.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4 классе </w:t>
      </w:r>
      <w:r w:rsidRPr="009A0F54">
        <w:rPr>
          <w:rFonts w:ascii="Times New Roman" w:eastAsia="SchoolBookSanPin;Times New Roma" w:hAnsi="Times New Roman"/>
          <w:sz w:val="24"/>
          <w:szCs w:val="24"/>
        </w:rPr>
        <w:t>обучающийся научится:</w:t>
      </w:r>
    </w:p>
    <w:p w14:paraId="6C0BF7A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осознавать значимость художественной литературы и фольклора </w:t>
      </w:r>
      <w:r w:rsidRPr="009A0F54">
        <w:rPr>
          <w:rFonts w:ascii="Times New Roman" w:eastAsia="Times New Roman" w:hAnsi="Times New Roman"/>
          <w:sz w:val="24"/>
          <w:szCs w:val="24"/>
        </w:rPr>
        <w:b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229C9B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82B7254"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5CDD0FC"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наизусть не менее 5 стихотворений в соответствии с изученной тематикой произведений;</w:t>
      </w:r>
    </w:p>
    <w:p w14:paraId="73D756E5"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различать художественные произведения и познавательные тексты;</w:t>
      </w:r>
    </w:p>
    <w:p w14:paraId="272D791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68A4DF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жанровую принадлежность, содержание, смысл прослушанного (прочитанного) произведения;</w:t>
      </w:r>
    </w:p>
    <w:p w14:paraId="52DE50A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различать отдельные жанры фольклора (считалки, загадки, пословицы, потешки, небылицы, народные песни, скороговорки, сказки о животных, бытовые </w:t>
      </w:r>
      <w:r w:rsidRPr="009A0F54">
        <w:rPr>
          <w:rFonts w:ascii="Times New Roman" w:eastAsia="Times New Roman" w:hAnsi="Times New Roman"/>
          <w:sz w:val="24"/>
          <w:szCs w:val="24"/>
        </w:rPr>
        <w:br/>
        <w:t>и волшебные), приводить примеры произведений фольклора разных народов России;</w:t>
      </w:r>
    </w:p>
    <w:p w14:paraId="35C7FE0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4699F65"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314D6C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w:t>
      </w:r>
      <w:r w:rsidRPr="009A0F54">
        <w:rPr>
          <w:rFonts w:ascii="Times New Roman" w:eastAsia="Times New Roman" w:hAnsi="Times New Roman"/>
          <w:sz w:val="24"/>
          <w:szCs w:val="24"/>
        </w:rPr>
        <w:br/>
        <w:t>и интерьера, устанавливать причинно-следственные связи событий, явлений, поступков героев;</w:t>
      </w:r>
    </w:p>
    <w:p w14:paraId="017FADF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объяснять значение незнакомого слова с использованием контекста </w:t>
      </w:r>
      <w:r w:rsidRPr="009A0F54">
        <w:rPr>
          <w:rFonts w:ascii="Times New Roman" w:eastAsia="Times New Roman" w:hAnsi="Times New Roman"/>
          <w:sz w:val="24"/>
          <w:szCs w:val="24"/>
        </w:rPr>
        <w:br/>
        <w:t xml:space="preserve">и словаря; </w:t>
      </w:r>
    </w:p>
    <w:p w14:paraId="1A4290C3"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06B8581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9193C9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w:t>
      </w:r>
      <w:r w:rsidRPr="009A0F54">
        <w:rPr>
          <w:rFonts w:ascii="Times New Roman" w:eastAsia="Times New Roman" w:hAnsi="Times New Roman"/>
          <w:sz w:val="24"/>
          <w:szCs w:val="24"/>
        </w:rPr>
        <w:br/>
        <w:t>из текста;</w:t>
      </w:r>
    </w:p>
    <w:p w14:paraId="0837670F"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0796A96"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5CFAE8E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составлять устные и письменные высказывания на заданную тему </w:t>
      </w:r>
      <w:r w:rsidRPr="009A0F54">
        <w:rPr>
          <w:rFonts w:ascii="Times New Roman" w:eastAsia="Times New Roman" w:hAnsi="Times New Roman"/>
          <w:sz w:val="24"/>
          <w:szCs w:val="24"/>
        </w:rPr>
        <w:br/>
        <w:t xml:space="preserve">по содержанию произведения (не менее 10 предложений), писать сочинения </w:t>
      </w:r>
      <w:r w:rsidRPr="009A0F54">
        <w:rPr>
          <w:rFonts w:ascii="Times New Roman" w:eastAsia="Times New Roman" w:hAnsi="Times New Roman"/>
          <w:sz w:val="24"/>
          <w:szCs w:val="24"/>
        </w:rPr>
        <w:b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20C62C7B"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составлять краткий отзыв о прочитанном произведении по заданному алгоритму;</w:t>
      </w:r>
    </w:p>
    <w:p w14:paraId="6DA52B7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сочинять по аналогии с прочитанным, составлять рассказ по иллюстрациям, </w:t>
      </w:r>
      <w:r w:rsidRPr="009A0F54">
        <w:rPr>
          <w:rFonts w:ascii="Times New Roman" w:eastAsia="Times New Roman" w:hAnsi="Times New Roman"/>
          <w:sz w:val="24"/>
          <w:szCs w:val="24"/>
        </w:rPr>
        <w:br/>
        <w:t>от имени одного из героев, придумывать продолжение прочитанного произведения (не менее 10 предложений);</w:t>
      </w:r>
    </w:p>
    <w:p w14:paraId="7482858B"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14:paraId="4E4A209A" w14:textId="77777777"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0CD19E9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использовать справочную литературу, электронные образовательные </w:t>
      </w:r>
      <w:r w:rsidRPr="009A0F54">
        <w:rPr>
          <w:rFonts w:ascii="Times New Roman" w:eastAsia="Times New Roman" w:hAnsi="Times New Roman"/>
          <w:sz w:val="24"/>
          <w:szCs w:val="24"/>
        </w:rPr>
        <w:br/>
        <w:t>и информационные ресурсы в Интернете (в условиях контролируемого входа), для получения дополнительной информации в соответствии с учебной задачей.</w:t>
      </w:r>
      <w:r w:rsidRPr="009A0F54">
        <w:rPr>
          <w:sz w:val="24"/>
          <w:szCs w:val="24"/>
        </w:rPr>
        <w:t xml:space="preserve"> </w:t>
      </w:r>
    </w:p>
    <w:p w14:paraId="60BD0CB9" w14:textId="77777777" w:rsidR="00915022" w:rsidRPr="009A0F54" w:rsidRDefault="00B96CB8">
      <w:pPr>
        <w:pStyle w:val="1"/>
        <w:pBdr>
          <w:bottom w:val="none" w:sz="0" w:space="0" w:color="000000"/>
        </w:pBdr>
        <w:spacing w:before="0" w:line="360" w:lineRule="auto"/>
        <w:ind w:firstLine="708"/>
        <w:jc w:val="center"/>
        <w:rPr>
          <w:sz w:val="24"/>
          <w:szCs w:val="24"/>
        </w:rPr>
      </w:pPr>
      <w:r w:rsidRPr="009A0F54">
        <w:rPr>
          <w:bCs/>
          <w:sz w:val="24"/>
          <w:szCs w:val="24"/>
        </w:rPr>
        <w:t>2.1.3</w:t>
      </w:r>
      <w:r w:rsidR="00B330DD" w:rsidRPr="009A0F54">
        <w:rPr>
          <w:bCs/>
          <w:sz w:val="24"/>
          <w:szCs w:val="24"/>
        </w:rPr>
        <w:t>. Рабочая программа по учебному предмету «Иностранный</w:t>
      </w:r>
      <w:r w:rsidRPr="009A0F54">
        <w:rPr>
          <w:bCs/>
          <w:sz w:val="24"/>
          <w:szCs w:val="24"/>
        </w:rPr>
        <w:t xml:space="preserve"> язык (английский) </w:t>
      </w:r>
      <w:r w:rsidR="00B330DD" w:rsidRPr="009A0F54">
        <w:rPr>
          <w:bCs/>
          <w:sz w:val="24"/>
          <w:szCs w:val="24"/>
        </w:rPr>
        <w:t>».</w:t>
      </w:r>
    </w:p>
    <w:p w14:paraId="4F9DEC3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Рабочая программа по учебному предмету «</w:t>
      </w:r>
      <w:r w:rsidR="00B96CB8" w:rsidRPr="009A0F54">
        <w:rPr>
          <w:rFonts w:ascii="Times New Roman" w:hAnsi="Times New Roman"/>
          <w:bCs/>
          <w:sz w:val="24"/>
          <w:szCs w:val="24"/>
        </w:rPr>
        <w:t>Иностранный язык (английский)</w:t>
      </w:r>
      <w:r w:rsidRPr="009A0F54">
        <w:rPr>
          <w:rFonts w:ascii="Times New Roman" w:hAnsi="Times New Roman"/>
          <w:bCs/>
          <w:sz w:val="24"/>
          <w:szCs w:val="24"/>
        </w:rPr>
        <w:t xml:space="preserve">» (предметная область «Иностранный язык») (далее соответственно – программа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 xml:space="preserve">(английскому), </w:t>
      </w:r>
      <w:r w:rsidR="00B96CB8" w:rsidRPr="009A0F54">
        <w:rPr>
          <w:rFonts w:ascii="Times New Roman" w:hAnsi="Times New Roman"/>
          <w:bCs/>
          <w:sz w:val="24"/>
          <w:szCs w:val="24"/>
        </w:rPr>
        <w:t>иностранный язык (английский)</w:t>
      </w:r>
      <w:r w:rsidRPr="009A0F54">
        <w:rPr>
          <w:rFonts w:ascii="Times New Roman" w:hAnsi="Times New Roman"/>
          <w:bCs/>
          <w:sz w:val="24"/>
          <w:szCs w:val="24"/>
        </w:rPr>
        <w:t xml:space="preserve">) включает пояснительную записку, содержание обучения, планируемые результаты освоения программы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(английскому).</w:t>
      </w:r>
    </w:p>
    <w:p w14:paraId="787B35F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29D1617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60945F3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715335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Пояснительная записка.</w:t>
      </w:r>
    </w:p>
    <w:p w14:paraId="435F8E8F" w14:textId="77777777" w:rsidR="00915022" w:rsidRPr="009A0F54" w:rsidRDefault="00B330DD">
      <w:pPr>
        <w:widowControl/>
        <w:tabs>
          <w:tab w:val="left" w:pos="1134"/>
        </w:tabs>
        <w:spacing w:after="0" w:line="360" w:lineRule="auto"/>
        <w:ind w:firstLine="709"/>
        <w:jc w:val="both"/>
        <w:rPr>
          <w:rFonts w:ascii="Times New Roman" w:hAnsi="Times New Roman"/>
          <w:bCs/>
          <w:strike/>
          <w:sz w:val="24"/>
          <w:szCs w:val="24"/>
        </w:rPr>
      </w:pPr>
      <w:r w:rsidRPr="009A0F54">
        <w:rPr>
          <w:rFonts w:ascii="Times New Roman" w:hAnsi="Times New Roman"/>
          <w:bCs/>
          <w:sz w:val="24"/>
          <w:szCs w:val="24"/>
        </w:rPr>
        <w:t xml:space="preserve"> Программа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(английскому)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3ECEAC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Программа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 xml:space="preserve">(английскому) раскрывает цели образования, развития и воспитания обучающихся средствами учебного предмета «Иностранный язык» </w:t>
      </w:r>
      <w:r w:rsidRPr="009A0F54">
        <w:rPr>
          <w:rFonts w:ascii="Times New Roman" w:eastAsia="Times New Roman" w:hAnsi="Times New Roman"/>
          <w:sz w:val="24"/>
          <w:szCs w:val="24"/>
          <w:lang w:eastAsia="ru-RU"/>
        </w:rPr>
        <w:t>на уровне начального общего образования</w:t>
      </w:r>
      <w:r w:rsidRPr="009A0F54">
        <w:rPr>
          <w:rFonts w:ascii="Times New Roman" w:hAnsi="Times New Roman"/>
          <w:bCs/>
          <w:sz w:val="24"/>
          <w:szCs w:val="24"/>
        </w:rPr>
        <w:t xml:space="preserve">, определяет обязательную (инвариантную) часть содержания изучаемого </w:t>
      </w:r>
      <w:r w:rsidR="00E21415">
        <w:rPr>
          <w:rFonts w:ascii="Times New Roman" w:hAnsi="Times New Roman"/>
          <w:bCs/>
          <w:sz w:val="24"/>
          <w:szCs w:val="24"/>
        </w:rPr>
        <w:tab/>
      </w:r>
      <w:r w:rsidRPr="009A0F54">
        <w:rPr>
          <w:rFonts w:ascii="Times New Roman" w:hAnsi="Times New Roman"/>
          <w:bCs/>
          <w:sz w:val="24"/>
          <w:szCs w:val="24"/>
        </w:rPr>
        <w:t xml:space="preserve">иностранного </w:t>
      </w:r>
      <w:r w:rsidR="00E21415">
        <w:rPr>
          <w:rFonts w:ascii="Times New Roman" w:hAnsi="Times New Roman"/>
          <w:bCs/>
          <w:sz w:val="24"/>
          <w:szCs w:val="24"/>
        </w:rPr>
        <w:tab/>
      </w:r>
      <w:r w:rsidRPr="009A0F54">
        <w:rPr>
          <w:rFonts w:ascii="Times New Roman" w:hAnsi="Times New Roman"/>
          <w:bCs/>
          <w:sz w:val="24"/>
          <w:szCs w:val="24"/>
        </w:rPr>
        <w:t xml:space="preserve">языка, за пределами которой остаётся возможность выбора учителем вариативной составляющей содержания образования по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(английскому).</w:t>
      </w:r>
    </w:p>
    <w:p w14:paraId="72F6A9A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hAnsi="Times New Roman"/>
          <w:bCs/>
          <w:sz w:val="24"/>
          <w:szCs w:val="24"/>
        </w:rPr>
        <w:t xml:space="preserve"> закладывается база </w:t>
      </w:r>
      <w:r w:rsidRPr="009A0F54">
        <w:rPr>
          <w:rFonts w:ascii="Times New Roman" w:hAnsi="Times New Roman"/>
          <w:bCs/>
          <w:sz w:val="24"/>
          <w:szCs w:val="24"/>
        </w:rPr>
        <w:br/>
        <w:t>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7BD8618F" w14:textId="77777777" w:rsidR="00915022" w:rsidRPr="009A0F54" w:rsidRDefault="00B330DD">
      <w:pPr>
        <w:widowControl/>
        <w:tabs>
          <w:tab w:val="left" w:pos="1134"/>
        </w:tabs>
        <w:spacing w:after="0" w:line="360" w:lineRule="auto"/>
        <w:jc w:val="both"/>
        <w:rPr>
          <w:sz w:val="24"/>
          <w:szCs w:val="24"/>
        </w:rPr>
      </w:pPr>
      <w:r w:rsidRPr="009A0F54">
        <w:rPr>
          <w:rFonts w:ascii="Times New Roman" w:hAnsi="Times New Roman"/>
          <w:bCs/>
          <w:sz w:val="24"/>
          <w:szCs w:val="24"/>
        </w:rPr>
        <w:tab/>
        <w:t xml:space="preserve"> Построение программы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(английскому)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72393C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Цели обучения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(английскому) на уровне начального общего образования можно условно разделить на образовательные, развивающие, воспитывающие.</w:t>
      </w:r>
    </w:p>
    <w:p w14:paraId="6AE8F14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Образовательные цели программы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 xml:space="preserve">(английскому)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hAnsi="Times New Roman"/>
          <w:bCs/>
          <w:sz w:val="24"/>
          <w:szCs w:val="24"/>
        </w:rPr>
        <w:t xml:space="preserve"> включают:</w:t>
      </w:r>
    </w:p>
    <w:p w14:paraId="057C8B7C" w14:textId="77777777" w:rsidR="00915022" w:rsidRPr="009A0F54" w:rsidRDefault="00B330DD">
      <w:pPr>
        <w:widowControl/>
        <w:tabs>
          <w:tab w:val="left" w:pos="1134"/>
        </w:tabs>
        <w:spacing w:after="0" w:line="360" w:lineRule="auto"/>
        <w:ind w:firstLine="709"/>
        <w:jc w:val="both"/>
        <w:rPr>
          <w:sz w:val="24"/>
          <w:szCs w:val="24"/>
        </w:rPr>
      </w:pPr>
      <w:bookmarkStart w:id="3" w:name="bookmark18"/>
      <w:bookmarkEnd w:id="3"/>
      <w:r w:rsidRPr="009A0F54">
        <w:rPr>
          <w:rFonts w:ascii="Times New Roman" w:hAnsi="Times New Roman"/>
          <w:bCs/>
          <w:sz w:val="24"/>
          <w:szCs w:val="24"/>
        </w:rPr>
        <w:t xml:space="preserve">формирование элементарной иноязычной коммуникативной компетенции, </w:t>
      </w:r>
      <w:r w:rsidRPr="009A0F54">
        <w:rPr>
          <w:rFonts w:ascii="Times New Roman" w:hAnsi="Times New Roman"/>
          <w:bCs/>
          <w:sz w:val="24"/>
          <w:szCs w:val="24"/>
        </w:rPr>
        <w:br/>
        <w:t xml:space="preserve">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w:t>
      </w:r>
      <w:r w:rsidRPr="009A0F54">
        <w:rPr>
          <w:rFonts w:ascii="Times New Roman" w:hAnsi="Times New Roman"/>
          <w:bCs/>
          <w:sz w:val="24"/>
          <w:szCs w:val="24"/>
        </w:rPr>
        <w:br/>
        <w:t>с учётом возрастных возможностей и потребностей обучающегося;</w:t>
      </w:r>
    </w:p>
    <w:p w14:paraId="15FFB624" w14:textId="77777777" w:rsidR="00915022" w:rsidRPr="009A0F54" w:rsidRDefault="00B330DD">
      <w:pPr>
        <w:widowControl/>
        <w:tabs>
          <w:tab w:val="left" w:pos="1134"/>
        </w:tabs>
        <w:spacing w:after="0" w:line="360" w:lineRule="auto"/>
        <w:ind w:firstLine="709"/>
        <w:jc w:val="both"/>
        <w:rPr>
          <w:sz w:val="24"/>
          <w:szCs w:val="24"/>
        </w:rPr>
      </w:pPr>
      <w:bookmarkStart w:id="4" w:name="bookmark19"/>
      <w:bookmarkEnd w:id="4"/>
      <w:r w:rsidRPr="009A0F54">
        <w:rPr>
          <w:rFonts w:ascii="Times New Roman" w:hAnsi="Times New Roman"/>
          <w:bCs/>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0DFB4F5C" w14:textId="77777777" w:rsidR="00915022" w:rsidRPr="009A0F54" w:rsidRDefault="00B330DD">
      <w:pPr>
        <w:widowControl/>
        <w:tabs>
          <w:tab w:val="left" w:pos="1134"/>
        </w:tabs>
        <w:spacing w:after="0" w:line="360" w:lineRule="auto"/>
        <w:ind w:firstLine="709"/>
        <w:jc w:val="both"/>
        <w:rPr>
          <w:sz w:val="24"/>
          <w:szCs w:val="24"/>
        </w:rPr>
      </w:pPr>
      <w:bookmarkStart w:id="5" w:name="bookmark20"/>
      <w:bookmarkEnd w:id="5"/>
      <w:r w:rsidRPr="009A0F54">
        <w:rPr>
          <w:rFonts w:ascii="Times New Roman" w:hAnsi="Times New Roman"/>
          <w:bCs/>
          <w:sz w:val="24"/>
          <w:szCs w:val="24"/>
        </w:rPr>
        <w:t xml:space="preserve">освоение знаний о языковых явлениях изучаемого иностранного языка, </w:t>
      </w:r>
      <w:r w:rsidRPr="009A0F54">
        <w:rPr>
          <w:rFonts w:ascii="Times New Roman" w:hAnsi="Times New Roman"/>
          <w:bCs/>
          <w:sz w:val="24"/>
          <w:szCs w:val="24"/>
        </w:rPr>
        <w:br/>
        <w:t>о разных способах выражения мысли на родном и иностранном языках;</w:t>
      </w:r>
    </w:p>
    <w:p w14:paraId="7D202C7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6" w:name="bookmark21"/>
      <w:bookmarkEnd w:id="6"/>
      <w:r w:rsidRPr="009A0F54">
        <w:rPr>
          <w:rFonts w:ascii="Times New Roman" w:hAnsi="Times New Roman"/>
          <w:bCs/>
          <w:sz w:val="24"/>
          <w:szCs w:val="24"/>
        </w:rPr>
        <w:t>использование для решения учебных задач интеллектуальных операций (сравнение, анализ, обобщение);</w:t>
      </w:r>
    </w:p>
    <w:p w14:paraId="5656222D" w14:textId="77777777" w:rsidR="00915022" w:rsidRPr="009A0F54" w:rsidRDefault="00B330DD">
      <w:pPr>
        <w:widowControl/>
        <w:tabs>
          <w:tab w:val="left" w:pos="1134"/>
        </w:tabs>
        <w:spacing w:after="0" w:line="360" w:lineRule="auto"/>
        <w:ind w:firstLine="709"/>
        <w:jc w:val="both"/>
        <w:rPr>
          <w:sz w:val="24"/>
          <w:szCs w:val="24"/>
        </w:rPr>
      </w:pPr>
      <w:bookmarkStart w:id="7" w:name="bookmark22"/>
      <w:bookmarkEnd w:id="7"/>
      <w:r w:rsidRPr="009A0F54">
        <w:rPr>
          <w:rFonts w:ascii="Times New Roman" w:hAnsi="Times New Roman"/>
          <w:bCs/>
          <w:sz w:val="24"/>
          <w:szCs w:val="24"/>
        </w:rPr>
        <w:t xml:space="preserve">формирование умений работать с информацией, представленной в текстах разного типа (описание, повествование, рассуждение), пользоваться </w:t>
      </w:r>
      <w:r w:rsidRPr="009A0F54">
        <w:rPr>
          <w:rFonts w:ascii="Times New Roman" w:hAnsi="Times New Roman"/>
          <w:bCs/>
          <w:sz w:val="24"/>
          <w:szCs w:val="24"/>
        </w:rPr>
        <w:br/>
        <w:t>при необходимости словарями по иностранному языку.</w:t>
      </w:r>
    </w:p>
    <w:p w14:paraId="4169EF7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Развивающие цели программы по иностранному (английскому) языку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hAnsi="Times New Roman"/>
          <w:bCs/>
          <w:sz w:val="24"/>
          <w:szCs w:val="24"/>
        </w:rPr>
        <w:t xml:space="preserve"> включают:</w:t>
      </w:r>
    </w:p>
    <w:p w14:paraId="181571C5" w14:textId="77777777" w:rsidR="00915022" w:rsidRPr="009A0F54" w:rsidRDefault="00B330DD">
      <w:pPr>
        <w:widowControl/>
        <w:tabs>
          <w:tab w:val="left" w:pos="1134"/>
        </w:tabs>
        <w:spacing w:after="0" w:line="360" w:lineRule="auto"/>
        <w:ind w:firstLine="709"/>
        <w:jc w:val="both"/>
        <w:rPr>
          <w:sz w:val="24"/>
          <w:szCs w:val="24"/>
        </w:rPr>
      </w:pPr>
      <w:bookmarkStart w:id="8" w:name="bookmark23"/>
      <w:bookmarkEnd w:id="8"/>
      <w:r w:rsidRPr="009A0F54">
        <w:rPr>
          <w:rFonts w:ascii="Times New Roman" w:hAnsi="Times New Roman"/>
          <w:bCs/>
          <w:sz w:val="24"/>
          <w:szCs w:val="24"/>
        </w:rPr>
        <w:t xml:space="preserve">осознание обучающимися роли языков как средства межличностного </w:t>
      </w:r>
      <w:r w:rsidRPr="009A0F54">
        <w:rPr>
          <w:rFonts w:ascii="Times New Roman" w:hAnsi="Times New Roman"/>
          <w:bCs/>
          <w:sz w:val="24"/>
          <w:szCs w:val="24"/>
        </w:rPr>
        <w:br/>
        <w:t>и межкультурного взаимодействия в условиях поликультурного, многоязычного мира и инструмента познания мира и культуры других народов;</w:t>
      </w:r>
    </w:p>
    <w:p w14:paraId="09BA408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9" w:name="bookmark24"/>
      <w:bookmarkEnd w:id="9"/>
      <w:r w:rsidRPr="009A0F54">
        <w:rPr>
          <w:rFonts w:ascii="Times New Roman" w:hAnsi="Times New Roman"/>
          <w:bCs/>
          <w:sz w:val="24"/>
          <w:szCs w:val="24"/>
        </w:rPr>
        <w:t>становление коммуникативной культуры обучающихся и их общего речевого развития;</w:t>
      </w:r>
    </w:p>
    <w:p w14:paraId="49492F3D" w14:textId="77777777" w:rsidR="00915022" w:rsidRPr="009A0F54" w:rsidRDefault="00B330DD">
      <w:pPr>
        <w:widowControl/>
        <w:tabs>
          <w:tab w:val="left" w:pos="1134"/>
        </w:tabs>
        <w:spacing w:after="0" w:line="360" w:lineRule="auto"/>
        <w:ind w:firstLine="709"/>
        <w:jc w:val="both"/>
        <w:rPr>
          <w:sz w:val="24"/>
          <w:szCs w:val="24"/>
        </w:rPr>
      </w:pPr>
      <w:bookmarkStart w:id="10" w:name="bookmark25"/>
      <w:bookmarkEnd w:id="10"/>
      <w:r w:rsidRPr="009A0F54">
        <w:rPr>
          <w:rFonts w:ascii="Times New Roman" w:hAnsi="Times New Roman"/>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17A60E9B" w14:textId="77777777" w:rsidR="00915022" w:rsidRPr="009A0F54" w:rsidRDefault="00B330DD">
      <w:pPr>
        <w:widowControl/>
        <w:tabs>
          <w:tab w:val="left" w:pos="1134"/>
        </w:tabs>
        <w:spacing w:after="0" w:line="360" w:lineRule="auto"/>
        <w:ind w:firstLine="709"/>
        <w:jc w:val="both"/>
        <w:rPr>
          <w:sz w:val="24"/>
          <w:szCs w:val="24"/>
        </w:rPr>
      </w:pPr>
      <w:bookmarkStart w:id="11" w:name="bookmark26"/>
      <w:bookmarkEnd w:id="11"/>
      <w:r w:rsidRPr="009A0F54">
        <w:rPr>
          <w:rFonts w:ascii="Times New Roman" w:hAnsi="Times New Roman"/>
          <w:bCs/>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588B02C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2" w:name="bookmark27"/>
      <w:bookmarkEnd w:id="12"/>
      <w:r w:rsidRPr="009A0F54">
        <w:rPr>
          <w:rFonts w:ascii="Times New Roman" w:hAnsi="Times New Roman"/>
          <w:bCs/>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7F7A95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w:t>
      </w:r>
      <w:r w:rsidRPr="009A0F54">
        <w:rPr>
          <w:rFonts w:ascii="Times New Roman" w:hAnsi="Times New Roman"/>
          <w:bCs/>
          <w:sz w:val="24"/>
          <w:szCs w:val="24"/>
        </w:rPr>
        <w:br/>
        <w:t>и значение общечеловеческих и базовых национальных ценностей. Изучение иностранного (английского) языка обеспечивает:</w:t>
      </w:r>
    </w:p>
    <w:p w14:paraId="23298A1D" w14:textId="77777777" w:rsidR="00915022" w:rsidRPr="009A0F54" w:rsidRDefault="00B330DD">
      <w:pPr>
        <w:widowControl/>
        <w:tabs>
          <w:tab w:val="left" w:pos="1134"/>
        </w:tabs>
        <w:spacing w:after="0" w:line="360" w:lineRule="auto"/>
        <w:ind w:firstLine="709"/>
        <w:jc w:val="both"/>
        <w:rPr>
          <w:sz w:val="24"/>
          <w:szCs w:val="24"/>
        </w:rPr>
      </w:pPr>
      <w:bookmarkStart w:id="13" w:name="bookmark28"/>
      <w:bookmarkEnd w:id="13"/>
      <w:r w:rsidRPr="009A0F54">
        <w:rPr>
          <w:rFonts w:ascii="Times New Roman" w:hAnsi="Times New Roman"/>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14:paraId="0BA443E5" w14:textId="77777777" w:rsidR="00915022" w:rsidRPr="009A0F54" w:rsidRDefault="00B330DD">
      <w:pPr>
        <w:widowControl/>
        <w:tabs>
          <w:tab w:val="left" w:pos="1134"/>
        </w:tabs>
        <w:spacing w:after="0" w:line="360" w:lineRule="auto"/>
        <w:ind w:firstLine="709"/>
        <w:jc w:val="both"/>
        <w:rPr>
          <w:sz w:val="24"/>
          <w:szCs w:val="24"/>
        </w:rPr>
      </w:pPr>
      <w:bookmarkStart w:id="14" w:name="bookmark29"/>
      <w:bookmarkEnd w:id="14"/>
      <w:r w:rsidRPr="009A0F54">
        <w:rPr>
          <w:rFonts w:ascii="Times New Roman" w:hAnsi="Times New Roman"/>
          <w:bCs/>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37CD5500" w14:textId="77777777" w:rsidR="00915022" w:rsidRPr="009A0F54" w:rsidRDefault="00B330DD">
      <w:pPr>
        <w:widowControl/>
        <w:tabs>
          <w:tab w:val="left" w:pos="1134"/>
        </w:tabs>
        <w:spacing w:after="0" w:line="360" w:lineRule="auto"/>
        <w:ind w:firstLine="709"/>
        <w:jc w:val="both"/>
        <w:rPr>
          <w:sz w:val="24"/>
          <w:szCs w:val="24"/>
        </w:rPr>
      </w:pPr>
      <w:bookmarkStart w:id="15" w:name="bookmark30"/>
      <w:bookmarkEnd w:id="15"/>
      <w:r w:rsidRPr="009A0F54">
        <w:rPr>
          <w:rFonts w:ascii="Times New Roman" w:hAnsi="Times New Roman"/>
          <w:bCs/>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5B42AC4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 w:name="bookmark31"/>
      <w:bookmarkEnd w:id="16"/>
      <w:r w:rsidRPr="009A0F54">
        <w:rPr>
          <w:rFonts w:ascii="Times New Roman" w:hAnsi="Times New Roman"/>
          <w:bCs/>
          <w:sz w:val="24"/>
          <w:szCs w:val="24"/>
        </w:rPr>
        <w:t>воспитание эмоционального и познавательного интереса к художественной культуре других народов;</w:t>
      </w:r>
    </w:p>
    <w:p w14:paraId="27D8F4D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7" w:name="bookmark32"/>
      <w:bookmarkEnd w:id="17"/>
      <w:r w:rsidRPr="009A0F54">
        <w:rPr>
          <w:rFonts w:ascii="Times New Roman" w:hAnsi="Times New Roman"/>
          <w:bCs/>
          <w:sz w:val="24"/>
          <w:szCs w:val="24"/>
        </w:rPr>
        <w:t>формирование положительной мотивации и устойчивого учебно-познавательного интереса к предмету «Иностранный язык».</w:t>
      </w:r>
    </w:p>
    <w:p w14:paraId="4936BBE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Общее число часов, рекомендованных для изучения иностранного </w:t>
      </w:r>
      <w:r w:rsidR="00E24E30" w:rsidRPr="009A0F54">
        <w:rPr>
          <w:rFonts w:ascii="Times New Roman" w:hAnsi="Times New Roman"/>
          <w:bCs/>
          <w:sz w:val="24"/>
          <w:szCs w:val="24"/>
        </w:rPr>
        <w:t xml:space="preserve">языка </w:t>
      </w:r>
      <w:r w:rsidRPr="009A0F54">
        <w:rPr>
          <w:rFonts w:ascii="Times New Roman" w:hAnsi="Times New Roman"/>
          <w:bCs/>
          <w:sz w:val="24"/>
          <w:szCs w:val="24"/>
        </w:rPr>
        <w:t>(английского) – 204 часа: во 2 классе – 68 часов (2 часа в неделю), в 3 классе – 68 часов (2 часа в неделю), в 4 классе – 68 часов (2 часа в неделю).</w:t>
      </w:r>
    </w:p>
    <w:p w14:paraId="53D3127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Содержание обучения во 2 классе.</w:t>
      </w:r>
    </w:p>
    <w:p w14:paraId="637823A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Тематическое содержание речи.</w:t>
      </w:r>
    </w:p>
    <w:p w14:paraId="12FC1E3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Мир моего «я». </w:t>
      </w:r>
    </w:p>
    <w:p w14:paraId="6D1F594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Приветствие. Знакомство. Моя семья. Мой день рождения. Моя любимая еда.</w:t>
      </w:r>
    </w:p>
    <w:p w14:paraId="66B0CEF5" w14:textId="77777777" w:rsidR="00915022" w:rsidRPr="009A0F54" w:rsidRDefault="00B330DD">
      <w:pPr>
        <w:widowControl/>
        <w:tabs>
          <w:tab w:val="left" w:pos="1134"/>
        </w:tabs>
        <w:spacing w:after="0" w:line="360" w:lineRule="auto"/>
        <w:jc w:val="both"/>
        <w:rPr>
          <w:sz w:val="24"/>
          <w:szCs w:val="24"/>
        </w:rPr>
      </w:pPr>
      <w:r w:rsidRPr="009A0F54">
        <w:rPr>
          <w:rFonts w:ascii="Times New Roman" w:hAnsi="Times New Roman"/>
          <w:bCs/>
          <w:sz w:val="24"/>
          <w:szCs w:val="24"/>
        </w:rPr>
        <w:t xml:space="preserve">         Мир моих увлечений. </w:t>
      </w:r>
    </w:p>
    <w:p w14:paraId="2800890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Любимый цвет, игрушка. Любимые занятия. Мой питомец. Выходной день.</w:t>
      </w:r>
    </w:p>
    <w:p w14:paraId="3795032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вокруг меня. </w:t>
      </w:r>
    </w:p>
    <w:p w14:paraId="6AA7629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Моя школа. Мои друзья. Моя малая родина (город, село).</w:t>
      </w:r>
    </w:p>
    <w:p w14:paraId="327EDA4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Родная страна и страны изучаемого языка. </w:t>
      </w:r>
    </w:p>
    <w:p w14:paraId="4788CD4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6638F84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Коммуникативные умения.</w:t>
      </w:r>
    </w:p>
    <w:p w14:paraId="329AD9C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Говорение.</w:t>
      </w:r>
    </w:p>
    <w:p w14:paraId="79A14A0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Коммуникативные умения диалогической речи.</w:t>
      </w:r>
    </w:p>
    <w:p w14:paraId="3BA3061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782D050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7225EC1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33DF7B4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 монологической речи.</w:t>
      </w:r>
    </w:p>
    <w:p w14:paraId="1F89714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w:t>
      </w:r>
      <w:r w:rsidRPr="009A0F54">
        <w:rPr>
          <w:rFonts w:ascii="Times New Roman" w:hAnsi="Times New Roman"/>
          <w:bCs/>
          <w:sz w:val="24"/>
          <w:szCs w:val="24"/>
        </w:rPr>
        <w:br/>
        <w:t>или литературного персонажа; рассказ о себе, члене семьи, друге.</w:t>
      </w:r>
    </w:p>
    <w:p w14:paraId="76CB1E0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Аудирование.</w:t>
      </w:r>
    </w:p>
    <w:p w14:paraId="694D15E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Понимание на слух речи учителя и других обучающихся </w:t>
      </w:r>
      <w:r w:rsidRPr="009A0F54">
        <w:rPr>
          <w:rFonts w:ascii="Times New Roman" w:hAnsi="Times New Roman"/>
          <w:bCs/>
          <w:sz w:val="24"/>
          <w:szCs w:val="24"/>
        </w:rPr>
        <w:br/>
        <w:t>и вербальная/невербальная реакция на услышанное (при непосредственном общении).</w:t>
      </w:r>
    </w:p>
    <w:p w14:paraId="4D4EA49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9A0F54">
        <w:rPr>
          <w:rFonts w:ascii="Times New Roman" w:hAnsi="Times New Roman"/>
          <w:bCs/>
          <w:sz w:val="24"/>
          <w:szCs w:val="24"/>
        </w:rPr>
        <w:br/>
        <w:t>с пониманием основного содержания, с пониманием запрашиваемой информации (при опосредованном общении).</w:t>
      </w:r>
    </w:p>
    <w:p w14:paraId="5D0C6AD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406B0F2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w:t>
      </w:r>
      <w:r w:rsidR="00E21415">
        <w:rPr>
          <w:rFonts w:ascii="Times New Roman" w:hAnsi="Times New Roman"/>
          <w:bCs/>
          <w:sz w:val="24"/>
          <w:szCs w:val="24"/>
        </w:rPr>
        <w:tab/>
      </w:r>
      <w:r w:rsidRPr="009A0F54">
        <w:rPr>
          <w:rFonts w:ascii="Times New Roman" w:hAnsi="Times New Roman"/>
          <w:bCs/>
          <w:sz w:val="24"/>
          <w:szCs w:val="24"/>
        </w:rPr>
        <w:t xml:space="preserve">возраст, </w:t>
      </w:r>
      <w:r w:rsidR="00E21415">
        <w:rPr>
          <w:rFonts w:ascii="Times New Roman" w:hAnsi="Times New Roman"/>
          <w:bCs/>
          <w:sz w:val="24"/>
          <w:szCs w:val="24"/>
        </w:rPr>
        <w:tab/>
      </w:r>
      <w:r w:rsidRPr="009A0F54">
        <w:rPr>
          <w:rFonts w:ascii="Times New Roman" w:hAnsi="Times New Roman"/>
          <w:bCs/>
          <w:sz w:val="24"/>
          <w:szCs w:val="24"/>
        </w:rPr>
        <w:t xml:space="preserve">любимое </w:t>
      </w:r>
      <w:r w:rsidR="00E21415">
        <w:rPr>
          <w:rFonts w:ascii="Times New Roman" w:hAnsi="Times New Roman"/>
          <w:bCs/>
          <w:sz w:val="24"/>
          <w:szCs w:val="24"/>
        </w:rPr>
        <w:tab/>
      </w:r>
      <w:r w:rsidRPr="009A0F54">
        <w:rPr>
          <w:rFonts w:ascii="Times New Roman" w:hAnsi="Times New Roman"/>
          <w:bCs/>
          <w:sz w:val="24"/>
          <w:szCs w:val="24"/>
        </w:rPr>
        <w:t xml:space="preserve">занятие, </w:t>
      </w:r>
      <w:r w:rsidR="00E21415">
        <w:rPr>
          <w:rFonts w:ascii="Times New Roman" w:hAnsi="Times New Roman"/>
          <w:bCs/>
          <w:sz w:val="24"/>
          <w:szCs w:val="24"/>
        </w:rPr>
        <w:tab/>
      </w:r>
      <w:r w:rsidRPr="009A0F54">
        <w:rPr>
          <w:rFonts w:ascii="Times New Roman" w:hAnsi="Times New Roman"/>
          <w:bCs/>
          <w:sz w:val="24"/>
          <w:szCs w:val="24"/>
        </w:rPr>
        <w:t>цвет) с использованием иллюстраций и языковой догадки.</w:t>
      </w:r>
    </w:p>
    <w:p w14:paraId="6631E1C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14:paraId="22AE69A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Смысловое чтение.</w:t>
      </w:r>
    </w:p>
    <w:p w14:paraId="1817080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69BB36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чтения вслух: диалог, рассказ, сказка.</w:t>
      </w:r>
    </w:p>
    <w:p w14:paraId="5E3E85D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9A0F54">
        <w:rPr>
          <w:rFonts w:ascii="Times New Roman" w:hAnsi="Times New Roman"/>
          <w:bCs/>
          <w:sz w:val="24"/>
          <w:szCs w:val="24"/>
        </w:rPr>
        <w:br/>
        <w:t xml:space="preserve">от поставленной коммуникативной задачи: с пониманием основного содержания, </w:t>
      </w:r>
      <w:r w:rsidRPr="009A0F54">
        <w:rPr>
          <w:rFonts w:ascii="Times New Roman" w:hAnsi="Times New Roman"/>
          <w:bCs/>
          <w:sz w:val="24"/>
          <w:szCs w:val="24"/>
        </w:rPr>
        <w:br/>
        <w:t>с пониманием запрашиваемой информации.</w:t>
      </w:r>
    </w:p>
    <w:p w14:paraId="1FA1092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7FEA0A8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50A25DD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Тексты для чтения про себя: диалог, рассказ, сказка, электронное сообщение личного характера.</w:t>
      </w:r>
    </w:p>
    <w:p w14:paraId="7FF7E77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Письмо.</w:t>
      </w:r>
    </w:p>
    <w:p w14:paraId="6478781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Овладение техникой письма (полупечатное написание букв, буквосочетаний, слов).</w:t>
      </w:r>
    </w:p>
    <w:p w14:paraId="7CA3972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Воспроизведение речевых образцов, списывание текста; выписывание </w:t>
      </w:r>
      <w:r w:rsidRPr="009A0F54">
        <w:rPr>
          <w:rFonts w:ascii="Times New Roman" w:hAnsi="Times New Roman"/>
          <w:bCs/>
          <w:sz w:val="24"/>
          <w:szCs w:val="24"/>
        </w:rPr>
        <w:br/>
        <w:t>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2AEB28C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w:t>
      </w:r>
      <w:r w:rsidRPr="009A0F54">
        <w:rPr>
          <w:rFonts w:ascii="Times New Roman" w:hAnsi="Times New Roman"/>
          <w:bCs/>
          <w:sz w:val="24"/>
          <w:szCs w:val="24"/>
        </w:rPr>
        <w:br/>
        <w:t>в стране/странах изучаемого языка.</w:t>
      </w:r>
    </w:p>
    <w:p w14:paraId="1A886AA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Написание с использованием образца коротких поздравлений с праздниками (с днём рождения, Новым годом).</w:t>
      </w:r>
    </w:p>
    <w:p w14:paraId="7E716FD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Языковые знания и навыки.</w:t>
      </w:r>
    </w:p>
    <w:p w14:paraId="60DDB5F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Фонетическая сторона речи.</w:t>
      </w:r>
    </w:p>
    <w:p w14:paraId="349AE3F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Буквы английского алфавита. Корректное называние букв английского алфавита.</w:t>
      </w:r>
    </w:p>
    <w:p w14:paraId="3527E0F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w:t>
      </w:r>
      <w:r w:rsidRPr="009A0F54">
        <w:rPr>
          <w:rFonts w:ascii="Times New Roman" w:hAnsi="Times New Roman"/>
          <w:bCs/>
          <w:sz w:val="24"/>
          <w:szCs w:val="24"/>
        </w:rPr>
        <w:br/>
        <w:t>перед гласными. Связующее “r” (there is/there).</w:t>
      </w:r>
    </w:p>
    <w:p w14:paraId="55EDDE4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Различение на слух, без ошибок, ведущих к сбою </w:t>
      </w:r>
      <w:r w:rsidRPr="009A0F54">
        <w:rPr>
          <w:rFonts w:ascii="Times New Roman" w:hAnsi="Times New Roman"/>
          <w:bCs/>
          <w:sz w:val="24"/>
          <w:szCs w:val="24"/>
        </w:rPr>
        <w:br/>
        <w:t xml:space="preserve">в коммуникации, произнесение слов с соблюдением правильного ударения </w:t>
      </w:r>
      <w:r w:rsidRPr="009A0F54">
        <w:rPr>
          <w:rFonts w:ascii="Times New Roman" w:hAnsi="Times New Roman"/>
          <w:bCs/>
          <w:sz w:val="24"/>
          <w:szCs w:val="24"/>
        </w:rPr>
        <w:br/>
        <w:t>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2174803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0D67899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новых слов согласно основным правилам чтения английского языка.</w:t>
      </w:r>
    </w:p>
    <w:p w14:paraId="5815FD8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5EAC338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Графика, орфография и пунктуация.</w:t>
      </w:r>
    </w:p>
    <w:p w14:paraId="0F41BC2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67DCE70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Правильная расстановка знаков препинания: точки, вопросительного </w:t>
      </w:r>
      <w:r w:rsidRPr="009A0F54">
        <w:rPr>
          <w:rFonts w:ascii="Times New Roman" w:hAnsi="Times New Roman"/>
          <w:bCs/>
          <w:sz w:val="24"/>
          <w:szCs w:val="24"/>
        </w:rPr>
        <w:br/>
        <w:t xml:space="preserve">и восклицательного знаков в конце предложения; правильное использование апострофа в изученных сокращённых формах глагола-связки, вспомогательного </w:t>
      </w:r>
      <w:r w:rsidRPr="009A0F54">
        <w:rPr>
          <w:rFonts w:ascii="Times New Roman" w:hAnsi="Times New Roman"/>
          <w:bCs/>
          <w:sz w:val="24"/>
          <w:szCs w:val="24"/>
        </w:rPr>
        <w:br/>
        <w:t xml:space="preserve">и модального глаголов (например, I’m, isn’t; don’t, doesn’t; can’t), существительных </w:t>
      </w:r>
      <w:r w:rsidRPr="009A0F54">
        <w:rPr>
          <w:rFonts w:ascii="Times New Roman" w:hAnsi="Times New Roman"/>
          <w:bCs/>
          <w:sz w:val="24"/>
          <w:szCs w:val="24"/>
        </w:rPr>
        <w:br/>
        <w:t>в притяжательном падеже (Ann’s).</w:t>
      </w:r>
    </w:p>
    <w:p w14:paraId="2098123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Лексическая сторона речи.</w:t>
      </w:r>
    </w:p>
    <w:p w14:paraId="04FEDE6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Распознавание и употребление в устной и письменной речи не менее </w:t>
      </w:r>
      <w:r w:rsidRPr="009A0F54">
        <w:rPr>
          <w:rFonts w:ascii="Times New Roman" w:hAnsi="Times New Roman"/>
          <w:bCs/>
          <w:sz w:val="24"/>
          <w:szCs w:val="24"/>
        </w:rPr>
        <w:br/>
        <w:t>200 лексических единиц (слов, словосочетаний, речевых клише), обслуживающих ситуации общения в рамках тематического содержания речи для 2 класса.</w:t>
      </w:r>
    </w:p>
    <w:p w14:paraId="40A7183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14:paraId="6559E1E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Грамматическая сторона речи.</w:t>
      </w:r>
    </w:p>
    <w:p w14:paraId="443C63E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BD0D6C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w:t>
      </w:r>
      <w:r w:rsidRPr="009A0F54">
        <w:rPr>
          <w:rFonts w:ascii="Times New Roman" w:hAnsi="Times New Roman"/>
          <w:bCs/>
          <w:sz w:val="24"/>
          <w:szCs w:val="24"/>
        </w:rPr>
        <w:br/>
        <w:t>(в утвердительной форме).</w:t>
      </w:r>
    </w:p>
    <w:p w14:paraId="75CD606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Нераспространённые и распространённые простые предложения.</w:t>
      </w:r>
    </w:p>
    <w:p w14:paraId="62F8E2E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Предложения с начальным It (It’s a red ball.).</w:t>
      </w:r>
    </w:p>
    <w:p w14:paraId="01269A42" w14:textId="77777777" w:rsidR="00915022" w:rsidRPr="009A0F54" w:rsidRDefault="00B330DD">
      <w:pPr>
        <w:widowControl/>
        <w:tabs>
          <w:tab w:val="left" w:pos="1134"/>
        </w:tabs>
        <w:spacing w:after="0" w:line="360" w:lineRule="auto"/>
        <w:ind w:firstLine="709"/>
        <w:jc w:val="both"/>
        <w:rPr>
          <w:sz w:val="24"/>
          <w:szCs w:val="24"/>
          <w:lang w:val="en-US"/>
        </w:rPr>
      </w:pPr>
      <w:r w:rsidRPr="009A0F54">
        <w:rPr>
          <w:rFonts w:ascii="Times New Roman" w:hAnsi="Times New Roman"/>
          <w:bCs/>
          <w:sz w:val="24"/>
          <w:szCs w:val="24"/>
        </w:rPr>
        <w:t>Предложения</w:t>
      </w:r>
      <w:r w:rsidRPr="009A0F54">
        <w:rPr>
          <w:rFonts w:ascii="Times New Roman" w:hAnsi="Times New Roman"/>
          <w:bCs/>
          <w:sz w:val="24"/>
          <w:szCs w:val="24"/>
          <w:lang w:val="en-US"/>
        </w:rPr>
        <w:t xml:space="preserve"> </w:t>
      </w:r>
      <w:r w:rsidRPr="009A0F54">
        <w:rPr>
          <w:rFonts w:ascii="Times New Roman" w:hAnsi="Times New Roman"/>
          <w:bCs/>
          <w:sz w:val="24"/>
          <w:szCs w:val="24"/>
        </w:rPr>
        <w:t>с</w:t>
      </w:r>
      <w:r w:rsidRPr="009A0F54">
        <w:rPr>
          <w:rFonts w:ascii="Times New Roman" w:hAnsi="Times New Roman"/>
          <w:bCs/>
          <w:sz w:val="24"/>
          <w:szCs w:val="24"/>
          <w:lang w:val="en-US"/>
        </w:rPr>
        <w:t xml:space="preserve"> </w:t>
      </w:r>
      <w:r w:rsidRPr="009A0F54">
        <w:rPr>
          <w:rFonts w:ascii="Times New Roman" w:hAnsi="Times New Roman"/>
          <w:bCs/>
          <w:sz w:val="24"/>
          <w:szCs w:val="24"/>
        </w:rPr>
        <w:t>начальным</w:t>
      </w:r>
      <w:r w:rsidRPr="009A0F54">
        <w:rPr>
          <w:rFonts w:ascii="Times New Roman" w:hAnsi="Times New Roman"/>
          <w:bCs/>
          <w:sz w:val="24"/>
          <w:szCs w:val="24"/>
          <w:lang w:val="en-US"/>
        </w:rPr>
        <w:t xml:space="preserve"> There + to be </w:t>
      </w:r>
      <w:r w:rsidRPr="009A0F54">
        <w:rPr>
          <w:rFonts w:ascii="Times New Roman" w:hAnsi="Times New Roman"/>
          <w:bCs/>
          <w:sz w:val="24"/>
          <w:szCs w:val="24"/>
        </w:rPr>
        <w:t>в</w:t>
      </w:r>
      <w:r w:rsidRPr="009A0F54">
        <w:rPr>
          <w:rFonts w:ascii="Times New Roman" w:hAnsi="Times New Roman"/>
          <w:bCs/>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40F888A1" w14:textId="77777777" w:rsidR="00915022" w:rsidRPr="009A0F54" w:rsidRDefault="00B330DD">
      <w:pPr>
        <w:widowControl/>
        <w:tabs>
          <w:tab w:val="left" w:pos="1134"/>
        </w:tabs>
        <w:spacing w:after="0" w:line="360" w:lineRule="auto"/>
        <w:ind w:firstLine="709"/>
        <w:jc w:val="both"/>
        <w:rPr>
          <w:sz w:val="24"/>
          <w:szCs w:val="24"/>
          <w:lang w:val="en-US"/>
        </w:rPr>
      </w:pPr>
      <w:r w:rsidRPr="009A0F54">
        <w:rPr>
          <w:rFonts w:ascii="Times New Roman" w:hAnsi="Times New Roman"/>
          <w:bCs/>
          <w:sz w:val="24"/>
          <w:szCs w:val="24"/>
        </w:rPr>
        <w:t>Предложения</w:t>
      </w:r>
      <w:r w:rsidRPr="009A0F54">
        <w:rPr>
          <w:rFonts w:ascii="Times New Roman" w:hAnsi="Times New Roman"/>
          <w:bCs/>
          <w:sz w:val="24"/>
          <w:szCs w:val="24"/>
          <w:lang w:val="en-US"/>
        </w:rPr>
        <w:t xml:space="preserve"> </w:t>
      </w:r>
      <w:r w:rsidRPr="009A0F54">
        <w:rPr>
          <w:rFonts w:ascii="Times New Roman" w:hAnsi="Times New Roman"/>
          <w:bCs/>
          <w:sz w:val="24"/>
          <w:szCs w:val="24"/>
        </w:rPr>
        <w:t>с</w:t>
      </w:r>
      <w:r w:rsidRPr="009A0F54">
        <w:rPr>
          <w:rFonts w:ascii="Times New Roman" w:hAnsi="Times New Roman"/>
          <w:bCs/>
          <w:sz w:val="24"/>
          <w:szCs w:val="24"/>
          <w:lang w:val="en-US"/>
        </w:rPr>
        <w:t xml:space="preserve"> </w:t>
      </w:r>
      <w:r w:rsidRPr="009A0F54">
        <w:rPr>
          <w:rFonts w:ascii="Times New Roman" w:hAnsi="Times New Roman"/>
          <w:bCs/>
          <w:sz w:val="24"/>
          <w:szCs w:val="24"/>
        </w:rPr>
        <w:t>простым</w:t>
      </w:r>
      <w:r w:rsidRPr="009A0F54">
        <w:rPr>
          <w:rFonts w:ascii="Times New Roman" w:hAnsi="Times New Roman"/>
          <w:bCs/>
          <w:sz w:val="24"/>
          <w:szCs w:val="24"/>
          <w:lang w:val="en-US"/>
        </w:rPr>
        <w:t xml:space="preserve"> </w:t>
      </w:r>
      <w:r w:rsidRPr="009A0F54">
        <w:rPr>
          <w:rFonts w:ascii="Times New Roman" w:hAnsi="Times New Roman"/>
          <w:bCs/>
          <w:sz w:val="24"/>
          <w:szCs w:val="24"/>
        </w:rPr>
        <w:t>глагольным</w:t>
      </w:r>
      <w:r w:rsidRPr="009A0F54">
        <w:rPr>
          <w:rFonts w:ascii="Times New Roman" w:hAnsi="Times New Roman"/>
          <w:bCs/>
          <w:sz w:val="24"/>
          <w:szCs w:val="24"/>
          <w:lang w:val="en-US"/>
        </w:rPr>
        <w:t xml:space="preserve"> </w:t>
      </w:r>
      <w:r w:rsidRPr="009A0F54">
        <w:rPr>
          <w:rFonts w:ascii="Times New Roman" w:hAnsi="Times New Roman"/>
          <w:bCs/>
          <w:sz w:val="24"/>
          <w:szCs w:val="24"/>
        </w:rPr>
        <w:t>сказуемым</w:t>
      </w:r>
      <w:r w:rsidRPr="009A0F54">
        <w:rPr>
          <w:rFonts w:ascii="Times New Roman" w:hAnsi="Times New Roman"/>
          <w:bCs/>
          <w:sz w:val="24"/>
          <w:szCs w:val="24"/>
          <w:lang w:val="en-US"/>
        </w:rPr>
        <w:t xml:space="preserve"> (They live in the country.), </w:t>
      </w:r>
      <w:r w:rsidRPr="009A0F54">
        <w:rPr>
          <w:rFonts w:ascii="Times New Roman" w:hAnsi="Times New Roman"/>
          <w:bCs/>
          <w:sz w:val="24"/>
          <w:szCs w:val="24"/>
        </w:rPr>
        <w:t>составным</w:t>
      </w:r>
      <w:r w:rsidRPr="009A0F54">
        <w:rPr>
          <w:rFonts w:ascii="Times New Roman" w:hAnsi="Times New Roman"/>
          <w:bCs/>
          <w:sz w:val="24"/>
          <w:szCs w:val="24"/>
          <w:lang w:val="en-US"/>
        </w:rPr>
        <w:t xml:space="preserve"> </w:t>
      </w:r>
      <w:r w:rsidRPr="009A0F54">
        <w:rPr>
          <w:rFonts w:ascii="Times New Roman" w:hAnsi="Times New Roman"/>
          <w:bCs/>
          <w:sz w:val="24"/>
          <w:szCs w:val="24"/>
        </w:rPr>
        <w:t>именным</w:t>
      </w:r>
      <w:r w:rsidRPr="009A0F54">
        <w:rPr>
          <w:rFonts w:ascii="Times New Roman" w:hAnsi="Times New Roman"/>
          <w:bCs/>
          <w:sz w:val="24"/>
          <w:szCs w:val="24"/>
          <w:lang w:val="en-US"/>
        </w:rPr>
        <w:t xml:space="preserve"> </w:t>
      </w:r>
      <w:r w:rsidRPr="009A0F54">
        <w:rPr>
          <w:rFonts w:ascii="Times New Roman" w:hAnsi="Times New Roman"/>
          <w:bCs/>
          <w:sz w:val="24"/>
          <w:szCs w:val="24"/>
        </w:rPr>
        <w:t>сказуемым</w:t>
      </w:r>
      <w:r w:rsidRPr="009A0F54">
        <w:rPr>
          <w:rFonts w:ascii="Times New Roman" w:hAnsi="Times New Roman"/>
          <w:bCs/>
          <w:sz w:val="24"/>
          <w:szCs w:val="24"/>
          <w:lang w:val="en-US"/>
        </w:rPr>
        <w:t xml:space="preserve"> (The box is small.) </w:t>
      </w:r>
      <w:r w:rsidRPr="009A0F54">
        <w:rPr>
          <w:rFonts w:ascii="Times New Roman" w:hAnsi="Times New Roman"/>
          <w:bCs/>
          <w:sz w:val="24"/>
          <w:szCs w:val="24"/>
        </w:rPr>
        <w:t>и</w:t>
      </w:r>
      <w:r w:rsidRPr="009A0F54">
        <w:rPr>
          <w:rFonts w:ascii="Times New Roman" w:hAnsi="Times New Roman"/>
          <w:bCs/>
          <w:sz w:val="24"/>
          <w:szCs w:val="24"/>
          <w:lang w:val="en-US"/>
        </w:rPr>
        <w:t xml:space="preserve"> </w:t>
      </w:r>
      <w:r w:rsidRPr="009A0F54">
        <w:rPr>
          <w:rFonts w:ascii="Times New Roman" w:hAnsi="Times New Roman"/>
          <w:bCs/>
          <w:sz w:val="24"/>
          <w:szCs w:val="24"/>
        </w:rPr>
        <w:t>составным</w:t>
      </w:r>
      <w:r w:rsidRPr="009A0F54">
        <w:rPr>
          <w:rFonts w:ascii="Times New Roman" w:hAnsi="Times New Roman"/>
          <w:bCs/>
          <w:sz w:val="24"/>
          <w:szCs w:val="24"/>
          <w:lang w:val="en-US"/>
        </w:rPr>
        <w:t xml:space="preserve"> </w:t>
      </w:r>
      <w:r w:rsidRPr="009A0F54">
        <w:rPr>
          <w:rFonts w:ascii="Times New Roman" w:hAnsi="Times New Roman"/>
          <w:bCs/>
          <w:sz w:val="24"/>
          <w:szCs w:val="24"/>
        </w:rPr>
        <w:t>глагольным</w:t>
      </w:r>
      <w:r w:rsidRPr="009A0F54">
        <w:rPr>
          <w:rFonts w:ascii="Times New Roman" w:hAnsi="Times New Roman"/>
          <w:bCs/>
          <w:sz w:val="24"/>
          <w:szCs w:val="24"/>
          <w:lang w:val="en-US"/>
        </w:rPr>
        <w:t xml:space="preserve"> </w:t>
      </w:r>
      <w:r w:rsidRPr="009A0F54">
        <w:rPr>
          <w:rFonts w:ascii="Times New Roman" w:hAnsi="Times New Roman"/>
          <w:bCs/>
          <w:sz w:val="24"/>
          <w:szCs w:val="24"/>
        </w:rPr>
        <w:t>сказуемым</w:t>
      </w:r>
      <w:r w:rsidRPr="009A0F54">
        <w:rPr>
          <w:rFonts w:ascii="Times New Roman" w:hAnsi="Times New Roman"/>
          <w:bCs/>
          <w:sz w:val="24"/>
          <w:szCs w:val="24"/>
          <w:lang w:val="en-US"/>
        </w:rPr>
        <w:t xml:space="preserve"> (I like to play with my cat. She can play the piano.).</w:t>
      </w:r>
    </w:p>
    <w:p w14:paraId="199E5A3D" w14:textId="77777777" w:rsidR="00915022" w:rsidRPr="009A0F54" w:rsidRDefault="00B330DD">
      <w:pPr>
        <w:widowControl/>
        <w:tabs>
          <w:tab w:val="left" w:pos="1134"/>
        </w:tabs>
        <w:spacing w:after="0" w:line="360" w:lineRule="auto"/>
        <w:ind w:firstLine="709"/>
        <w:jc w:val="both"/>
        <w:rPr>
          <w:sz w:val="24"/>
          <w:szCs w:val="24"/>
          <w:lang w:val="en-US"/>
        </w:rPr>
      </w:pPr>
      <w:r w:rsidRPr="009A0F54">
        <w:rPr>
          <w:rFonts w:ascii="Times New Roman" w:hAnsi="Times New Roman"/>
          <w:bCs/>
          <w:sz w:val="24"/>
          <w:szCs w:val="24"/>
        </w:rPr>
        <w:t>Предложения</w:t>
      </w:r>
      <w:r w:rsidRPr="009A0F54">
        <w:rPr>
          <w:rFonts w:ascii="Times New Roman" w:hAnsi="Times New Roman"/>
          <w:bCs/>
          <w:sz w:val="24"/>
          <w:szCs w:val="24"/>
          <w:lang w:val="en-US"/>
        </w:rPr>
        <w:t xml:space="preserve"> </w:t>
      </w:r>
      <w:r w:rsidRPr="009A0F54">
        <w:rPr>
          <w:rFonts w:ascii="Times New Roman" w:hAnsi="Times New Roman"/>
          <w:bCs/>
          <w:sz w:val="24"/>
          <w:szCs w:val="24"/>
        </w:rPr>
        <w:t>с</w:t>
      </w:r>
      <w:r w:rsidRPr="009A0F54">
        <w:rPr>
          <w:rFonts w:ascii="Times New Roman" w:hAnsi="Times New Roman"/>
          <w:bCs/>
          <w:sz w:val="24"/>
          <w:szCs w:val="24"/>
          <w:lang w:val="en-US"/>
        </w:rPr>
        <w:t xml:space="preserve"> </w:t>
      </w:r>
      <w:r w:rsidRPr="009A0F54">
        <w:rPr>
          <w:rFonts w:ascii="Times New Roman" w:hAnsi="Times New Roman"/>
          <w:bCs/>
          <w:sz w:val="24"/>
          <w:szCs w:val="24"/>
        </w:rPr>
        <w:t>глаголом</w:t>
      </w:r>
      <w:r w:rsidRPr="009A0F54">
        <w:rPr>
          <w:rFonts w:ascii="Times New Roman" w:hAnsi="Times New Roman"/>
          <w:bCs/>
          <w:sz w:val="24"/>
          <w:szCs w:val="24"/>
          <w:lang w:val="en-US"/>
        </w:rPr>
        <w:t>-</w:t>
      </w:r>
      <w:r w:rsidRPr="009A0F54">
        <w:rPr>
          <w:rFonts w:ascii="Times New Roman" w:hAnsi="Times New Roman"/>
          <w:bCs/>
          <w:sz w:val="24"/>
          <w:szCs w:val="24"/>
        </w:rPr>
        <w:t>связкой</w:t>
      </w:r>
      <w:r w:rsidRPr="009A0F54">
        <w:rPr>
          <w:rFonts w:ascii="Times New Roman" w:hAnsi="Times New Roman"/>
          <w:bCs/>
          <w:sz w:val="24"/>
          <w:szCs w:val="24"/>
          <w:lang w:val="en-US"/>
        </w:rPr>
        <w:t xml:space="preserve"> to be </w:t>
      </w:r>
      <w:r w:rsidRPr="009A0F54">
        <w:rPr>
          <w:rFonts w:ascii="Times New Roman" w:hAnsi="Times New Roman"/>
          <w:bCs/>
          <w:sz w:val="24"/>
          <w:szCs w:val="24"/>
        </w:rPr>
        <w:t>в</w:t>
      </w:r>
      <w:r w:rsidRPr="009A0F54">
        <w:rPr>
          <w:rFonts w:ascii="Times New Roman" w:hAnsi="Times New Roman"/>
          <w:bCs/>
          <w:sz w:val="24"/>
          <w:szCs w:val="24"/>
          <w:lang w:val="en-US"/>
        </w:rPr>
        <w:t xml:space="preserve"> Present Simple Tense </w:t>
      </w:r>
      <w:r w:rsidRPr="009A0F54">
        <w:rPr>
          <w:rFonts w:ascii="Times New Roman" w:hAnsi="Times New Roman"/>
          <w:bCs/>
          <w:sz w:val="24"/>
          <w:szCs w:val="24"/>
          <w:lang w:val="en-US"/>
        </w:rPr>
        <w:br/>
        <w:t>(My father is a doctor. Is it a red ball? – Yes, it is./No, it isn’t.).</w:t>
      </w:r>
    </w:p>
    <w:p w14:paraId="6AF89B9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Предложения с краткими глагольными формами (She can’t swim. I don’t like porridge.).</w:t>
      </w:r>
    </w:p>
    <w:p w14:paraId="5E76E4D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Побудительные предложения в утвердительной форме (Come in, please.).</w:t>
      </w:r>
    </w:p>
    <w:p w14:paraId="12363AC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Глаголы в Present Simple Tense в повествовательных (утвердительных </w:t>
      </w:r>
      <w:r w:rsidRPr="009A0F54">
        <w:rPr>
          <w:rFonts w:ascii="Times New Roman" w:hAnsi="Times New Roman"/>
          <w:bCs/>
          <w:sz w:val="24"/>
          <w:szCs w:val="24"/>
        </w:rPr>
        <w:br/>
        <w:t>и отрицательных) и вопросительных (общий и специальный вопросы) предложениях.</w:t>
      </w:r>
    </w:p>
    <w:p w14:paraId="4579343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lang w:val="en-US"/>
        </w:rPr>
      </w:pPr>
      <w:r w:rsidRPr="009A0F54">
        <w:rPr>
          <w:rFonts w:ascii="Times New Roman" w:hAnsi="Times New Roman"/>
          <w:bCs/>
          <w:sz w:val="24"/>
          <w:szCs w:val="24"/>
        </w:rPr>
        <w:t>Глагольная</w:t>
      </w:r>
      <w:r w:rsidRPr="009A0F54">
        <w:rPr>
          <w:rFonts w:ascii="Times New Roman" w:hAnsi="Times New Roman"/>
          <w:bCs/>
          <w:sz w:val="24"/>
          <w:szCs w:val="24"/>
          <w:lang w:val="en-US"/>
        </w:rPr>
        <w:t xml:space="preserve"> </w:t>
      </w:r>
      <w:r w:rsidRPr="009A0F54">
        <w:rPr>
          <w:rFonts w:ascii="Times New Roman" w:hAnsi="Times New Roman"/>
          <w:bCs/>
          <w:sz w:val="24"/>
          <w:szCs w:val="24"/>
        </w:rPr>
        <w:t>конструкция</w:t>
      </w:r>
      <w:r w:rsidRPr="009A0F54">
        <w:rPr>
          <w:rFonts w:ascii="Times New Roman" w:hAnsi="Times New Roman"/>
          <w:bCs/>
          <w:sz w:val="24"/>
          <w:szCs w:val="24"/>
          <w:lang w:val="en-US"/>
        </w:rPr>
        <w:t xml:space="preserve"> have got (I’ve got a cat. He’s/She’s got a cat. Have you got a cat? – Yes, I have./No, I haven’t. What have you got?).</w:t>
      </w:r>
    </w:p>
    <w:p w14:paraId="55D3FE1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Модальный глагол can: для выражения умения (I can play tennis.) и отсутствия умения (I can’t play chess.); для получения разрешения (Can I go out?).</w:t>
      </w:r>
    </w:p>
    <w:p w14:paraId="40C86ED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Определённый, неопределённый и нулевой артикли c именами существительными (наиболее распространённые случаи).</w:t>
      </w:r>
    </w:p>
    <w:p w14:paraId="6451BCF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Существительные во множественном числе, образованные по правилу </w:t>
      </w:r>
      <w:r w:rsidRPr="009A0F54">
        <w:rPr>
          <w:rFonts w:ascii="Times New Roman" w:hAnsi="Times New Roman"/>
          <w:bCs/>
          <w:sz w:val="24"/>
          <w:szCs w:val="24"/>
        </w:rPr>
        <w:br/>
        <w:t>и исключения (a book – books; a man – men).</w:t>
      </w:r>
    </w:p>
    <w:p w14:paraId="2ECB682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Личные</w:t>
      </w:r>
      <w:r w:rsidRPr="009A0F54">
        <w:rPr>
          <w:rFonts w:ascii="Times New Roman" w:hAnsi="Times New Roman"/>
          <w:bCs/>
          <w:sz w:val="24"/>
          <w:szCs w:val="24"/>
          <w:lang w:val="en-US"/>
        </w:rPr>
        <w:t xml:space="preserve"> </w:t>
      </w:r>
      <w:r w:rsidRPr="009A0F54">
        <w:rPr>
          <w:rFonts w:ascii="Times New Roman" w:hAnsi="Times New Roman"/>
          <w:bCs/>
          <w:sz w:val="24"/>
          <w:szCs w:val="24"/>
        </w:rPr>
        <w:t>местоимения</w:t>
      </w:r>
      <w:r w:rsidRPr="009A0F54">
        <w:rPr>
          <w:rFonts w:ascii="Times New Roman" w:hAnsi="Times New Roman"/>
          <w:bCs/>
          <w:sz w:val="24"/>
          <w:szCs w:val="24"/>
          <w:lang w:val="en-US"/>
        </w:rPr>
        <w:t xml:space="preserve"> (I, you, he/she/it, we, they). </w:t>
      </w:r>
      <w:r w:rsidRPr="009A0F54">
        <w:rPr>
          <w:rFonts w:ascii="Times New Roman" w:hAnsi="Times New Roman"/>
          <w:bCs/>
          <w:sz w:val="24"/>
          <w:szCs w:val="24"/>
        </w:rPr>
        <w:t>Притяжательные</w:t>
      </w:r>
      <w:r w:rsidRPr="009A0F54">
        <w:rPr>
          <w:rFonts w:ascii="Times New Roman" w:hAnsi="Times New Roman"/>
          <w:bCs/>
          <w:sz w:val="24"/>
          <w:szCs w:val="24"/>
          <w:lang w:val="en-US"/>
        </w:rPr>
        <w:t xml:space="preserve"> </w:t>
      </w:r>
      <w:r w:rsidRPr="009A0F54">
        <w:rPr>
          <w:rFonts w:ascii="Times New Roman" w:hAnsi="Times New Roman"/>
          <w:bCs/>
          <w:sz w:val="24"/>
          <w:szCs w:val="24"/>
        </w:rPr>
        <w:t>местоимения</w:t>
      </w:r>
      <w:r w:rsidRPr="009A0F54">
        <w:rPr>
          <w:rFonts w:ascii="Times New Roman" w:hAnsi="Times New Roman"/>
          <w:bCs/>
          <w:sz w:val="24"/>
          <w:szCs w:val="24"/>
          <w:lang w:val="en-US"/>
        </w:rPr>
        <w:t xml:space="preserve"> (my, your, his/her/its, our, their). </w:t>
      </w:r>
      <w:r w:rsidRPr="009A0F54">
        <w:rPr>
          <w:rFonts w:ascii="Times New Roman" w:hAnsi="Times New Roman"/>
          <w:bCs/>
          <w:sz w:val="24"/>
          <w:szCs w:val="24"/>
        </w:rPr>
        <w:t>Указательные местоимения (this – these).</w:t>
      </w:r>
    </w:p>
    <w:p w14:paraId="4C66CBB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Количественные числительные (1–12).</w:t>
      </w:r>
    </w:p>
    <w:p w14:paraId="1EA25D3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Вопросительные слова (who, what, how, where, how many).</w:t>
      </w:r>
    </w:p>
    <w:p w14:paraId="55DEB4C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lang w:val="en-US"/>
        </w:rPr>
      </w:pPr>
      <w:r w:rsidRPr="009A0F54">
        <w:rPr>
          <w:rFonts w:ascii="Times New Roman" w:hAnsi="Times New Roman"/>
          <w:bCs/>
          <w:sz w:val="24"/>
          <w:szCs w:val="24"/>
        </w:rPr>
        <w:t>Предлоги</w:t>
      </w:r>
      <w:r w:rsidRPr="009A0F54">
        <w:rPr>
          <w:rFonts w:ascii="Times New Roman" w:hAnsi="Times New Roman"/>
          <w:bCs/>
          <w:sz w:val="24"/>
          <w:szCs w:val="24"/>
          <w:lang w:val="en-US"/>
        </w:rPr>
        <w:t xml:space="preserve"> </w:t>
      </w:r>
      <w:r w:rsidRPr="009A0F54">
        <w:rPr>
          <w:rFonts w:ascii="Times New Roman" w:hAnsi="Times New Roman"/>
          <w:bCs/>
          <w:sz w:val="24"/>
          <w:szCs w:val="24"/>
        </w:rPr>
        <w:t>места</w:t>
      </w:r>
      <w:r w:rsidRPr="009A0F54">
        <w:rPr>
          <w:rFonts w:ascii="Times New Roman" w:hAnsi="Times New Roman"/>
          <w:bCs/>
          <w:sz w:val="24"/>
          <w:szCs w:val="24"/>
          <w:lang w:val="en-US"/>
        </w:rPr>
        <w:t xml:space="preserve"> (in, on, near, under).</w:t>
      </w:r>
    </w:p>
    <w:p w14:paraId="5BC97601"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Союзы and и but (c однородными членами).</w:t>
      </w:r>
    </w:p>
    <w:p w14:paraId="5AC0E40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Социокультурные знания и умения</w:t>
      </w:r>
      <w:bookmarkStart w:id="18" w:name="bookmark33"/>
      <w:bookmarkStart w:id="19" w:name="bookmark35"/>
      <w:bookmarkStart w:id="20" w:name="bookmark34"/>
      <w:bookmarkEnd w:id="18"/>
      <w:bookmarkEnd w:id="19"/>
      <w:bookmarkEnd w:id="20"/>
      <w:r w:rsidRPr="009A0F54">
        <w:rPr>
          <w:rFonts w:ascii="Times New Roman" w:hAnsi="Times New Roman"/>
          <w:bCs/>
          <w:sz w:val="24"/>
          <w:szCs w:val="24"/>
        </w:rPr>
        <w:t>.</w:t>
      </w:r>
    </w:p>
    <w:p w14:paraId="34F9787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18FAB2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5FA6A26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Знание названий родной страны и страны/стран изучаемого языка и их столиц.</w:t>
      </w:r>
      <w:bookmarkStart w:id="21" w:name="bookmark36"/>
      <w:bookmarkStart w:id="22" w:name="bookmark38"/>
      <w:bookmarkStart w:id="23" w:name="bookmark37"/>
    </w:p>
    <w:p w14:paraId="16B241E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Компенсаторные умения</w:t>
      </w:r>
      <w:bookmarkEnd w:id="21"/>
      <w:bookmarkEnd w:id="22"/>
      <w:bookmarkEnd w:id="23"/>
      <w:r w:rsidRPr="009A0F54">
        <w:rPr>
          <w:rFonts w:ascii="Times New Roman" w:hAnsi="Times New Roman"/>
          <w:bCs/>
          <w:sz w:val="24"/>
          <w:szCs w:val="24"/>
        </w:rPr>
        <w:t>.</w:t>
      </w:r>
    </w:p>
    <w:p w14:paraId="4F983DD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1E89876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при формулировании собственных высказываний ключевых слов, вопросов; иллюстраций.</w:t>
      </w:r>
    </w:p>
    <w:p w14:paraId="1D1B23A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Содержание обучения в 3 классе.</w:t>
      </w:r>
    </w:p>
    <w:p w14:paraId="3534675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Тематическое содержание речи.</w:t>
      </w:r>
    </w:p>
    <w:p w14:paraId="366E012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моего «я». </w:t>
      </w:r>
    </w:p>
    <w:p w14:paraId="352EE8A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Моя семья. Мой день рождения. Моя любимая еда. Мой день (распорядок дня).</w:t>
      </w:r>
    </w:p>
    <w:p w14:paraId="639FD39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моих увлечений. </w:t>
      </w:r>
    </w:p>
    <w:p w14:paraId="0586076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Любимая игрушка, игра. Мой питомец. Любимые занятия. Любимая сказка. Выходной день. Каникулы.</w:t>
      </w:r>
    </w:p>
    <w:p w14:paraId="01D7AED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вокруг меня. </w:t>
      </w:r>
    </w:p>
    <w:p w14:paraId="4A5AA06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14:paraId="11C881C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Родная страна и страны изучаемого языка. </w:t>
      </w:r>
    </w:p>
    <w:p w14:paraId="5426E75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386A63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w:t>
      </w:r>
    </w:p>
    <w:p w14:paraId="0FA448A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Говорение.</w:t>
      </w:r>
    </w:p>
    <w:p w14:paraId="2C8313A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 диалогической речи.</w:t>
      </w:r>
    </w:p>
    <w:p w14:paraId="3B955B8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Ведение с использованием речевых ситуаций, ключевых слов </w:t>
      </w:r>
      <w:r w:rsidRPr="009A0F54">
        <w:rPr>
          <w:rFonts w:ascii="Times New Roman" w:hAnsi="Times New Roman"/>
          <w:bCs/>
          <w:sz w:val="24"/>
          <w:szCs w:val="24"/>
        </w:rPr>
        <w:br/>
        <w:t xml:space="preserve">и (или) иллюстраций с соблюдением норм речевого этикета, принятых </w:t>
      </w:r>
      <w:r w:rsidRPr="009A0F54">
        <w:rPr>
          <w:rFonts w:ascii="Times New Roman" w:hAnsi="Times New Roman"/>
          <w:bCs/>
          <w:sz w:val="24"/>
          <w:szCs w:val="24"/>
        </w:rPr>
        <w:br/>
        <w:t>в стране/странах изучаемого языка:</w:t>
      </w:r>
    </w:p>
    <w:p w14:paraId="6BE5724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C5D1F7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7B8E3CF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1AC5331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Коммуникативные умения монологической речи.</w:t>
      </w:r>
    </w:p>
    <w:p w14:paraId="1A46845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w:t>
      </w:r>
      <w:r w:rsidRPr="009A0F54">
        <w:rPr>
          <w:rFonts w:ascii="Times New Roman" w:hAnsi="Times New Roman"/>
          <w:bCs/>
          <w:sz w:val="24"/>
          <w:szCs w:val="24"/>
        </w:rPr>
        <w:br/>
        <w:t>или литературного персонажа; рассказ о себе, члене семьи, друге.</w:t>
      </w:r>
    </w:p>
    <w:p w14:paraId="1E4F451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Пересказ с использованием ключевых слов, вопросов и (или) иллюстраций  основного содержания прочитанного текста.</w:t>
      </w:r>
    </w:p>
    <w:p w14:paraId="621B1EA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Аудирование.</w:t>
      </w:r>
    </w:p>
    <w:p w14:paraId="45740AE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Понимание на слух речи учителя и других обучающихся </w:t>
      </w:r>
      <w:r w:rsidRPr="009A0F54">
        <w:rPr>
          <w:rFonts w:ascii="Times New Roman" w:hAnsi="Times New Roman"/>
          <w:bCs/>
          <w:sz w:val="24"/>
          <w:szCs w:val="24"/>
        </w:rPr>
        <w:br/>
        <w:t>и вербальная/невербальная реакция на услышанное (при непосредственном общении).</w:t>
      </w:r>
    </w:p>
    <w:p w14:paraId="0FD3A4D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9A0F54">
        <w:rPr>
          <w:rFonts w:ascii="Times New Roman" w:hAnsi="Times New Roman"/>
          <w:bCs/>
          <w:sz w:val="24"/>
          <w:szCs w:val="24"/>
        </w:rPr>
        <w:br/>
        <w:t>с пониманием основного содержания, с пониманием запрашиваемой информации (при опосредованном общении).</w:t>
      </w:r>
    </w:p>
    <w:p w14:paraId="4567091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1CD5B54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4D97C4B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14:paraId="5262D0F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Смысловое чтение.</w:t>
      </w:r>
    </w:p>
    <w:p w14:paraId="33F657F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C994AD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чтения вслух: диалог, рассказ, сказка.</w:t>
      </w:r>
    </w:p>
    <w:p w14:paraId="6FD9D99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9A0F54">
        <w:rPr>
          <w:rFonts w:ascii="Times New Roman" w:hAnsi="Times New Roman"/>
          <w:bCs/>
          <w:sz w:val="24"/>
          <w:szCs w:val="24"/>
        </w:rPr>
        <w:br/>
        <w:t xml:space="preserve">от поставленной коммуникативной задачи: с пониманием основного содержания, </w:t>
      </w:r>
      <w:r w:rsidRPr="009A0F54">
        <w:rPr>
          <w:rFonts w:ascii="Times New Roman" w:hAnsi="Times New Roman"/>
          <w:bCs/>
          <w:sz w:val="24"/>
          <w:szCs w:val="24"/>
        </w:rPr>
        <w:br/>
        <w:t>с пониманием запрашиваемой информации.</w:t>
      </w:r>
    </w:p>
    <w:p w14:paraId="137DB03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57DD8AD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69242CA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чтения: диалог, рассказ, сказка, электронное сообщение личного характера.</w:t>
      </w:r>
    </w:p>
    <w:p w14:paraId="2BD2C92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Письмо.</w:t>
      </w:r>
    </w:p>
    <w:p w14:paraId="507AE07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w:t>
      </w:r>
      <w:r w:rsidRPr="009A0F54">
        <w:rPr>
          <w:rFonts w:ascii="Times New Roman" w:hAnsi="Times New Roman"/>
          <w:bCs/>
          <w:sz w:val="24"/>
          <w:szCs w:val="24"/>
        </w:rPr>
        <w:br/>
        <w:t>с решаемой коммуникативной/учебной задачей.</w:t>
      </w:r>
    </w:p>
    <w:p w14:paraId="1502EBA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Создание подписей к картинкам, фотографиям с пояснением, </w:t>
      </w:r>
      <w:r w:rsidRPr="009A0F54">
        <w:rPr>
          <w:rFonts w:ascii="Times New Roman" w:hAnsi="Times New Roman"/>
          <w:bCs/>
          <w:sz w:val="24"/>
          <w:szCs w:val="24"/>
        </w:rPr>
        <w:br/>
        <w:t>что на них изображено.</w:t>
      </w:r>
    </w:p>
    <w:p w14:paraId="2C177A7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BC26A1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Написание с использованием образца поздравлений с праздниками </w:t>
      </w:r>
      <w:r w:rsidRPr="009A0F54">
        <w:rPr>
          <w:rFonts w:ascii="Times New Roman" w:hAnsi="Times New Roman"/>
          <w:bCs/>
          <w:sz w:val="24"/>
          <w:szCs w:val="24"/>
        </w:rPr>
        <w:br/>
        <w:t>(с днём рождения, Новым годом, Рождеством) с выражением пожеланий.</w:t>
      </w:r>
    </w:p>
    <w:p w14:paraId="0C6DEBE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Языковые знания и навыки.</w:t>
      </w:r>
    </w:p>
    <w:p w14:paraId="6FFF98B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Фонетическая сторона речи.</w:t>
      </w:r>
    </w:p>
    <w:p w14:paraId="3B928D3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Буквы английского алфавита. Фонетически корректное озвучивание букв английского алфавита.</w:t>
      </w:r>
    </w:p>
    <w:p w14:paraId="0040E7E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550C553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Ритмико-интонационные особенности повествовательного, побудительного </w:t>
      </w:r>
      <w:r w:rsidRPr="009A0F54">
        <w:rPr>
          <w:rFonts w:ascii="Times New Roman" w:hAnsi="Times New Roman"/>
          <w:bCs/>
          <w:sz w:val="24"/>
          <w:szCs w:val="24"/>
        </w:rPr>
        <w:br/>
        <w:t>и вопросительного (общий и специальный вопрос) предложений.</w:t>
      </w:r>
    </w:p>
    <w:p w14:paraId="552EEF5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Различение на слух, без ошибок произнесение слов </w:t>
      </w:r>
      <w:r w:rsidRPr="009A0F54">
        <w:rPr>
          <w:rFonts w:ascii="Times New Roman" w:hAnsi="Times New Roman"/>
          <w:bCs/>
          <w:sz w:val="24"/>
          <w:szCs w:val="24"/>
        </w:rPr>
        <w:br/>
        <w:t xml:space="preserve">с соблюдением правильного ударения и фраз/предложений с соблюдением </w:t>
      </w:r>
      <w:r w:rsidRPr="009A0F54">
        <w:rPr>
          <w:rFonts w:ascii="Times New Roman" w:hAnsi="Times New Roman"/>
          <w:bCs/>
          <w:sz w:val="24"/>
          <w:szCs w:val="24"/>
        </w:rPr>
        <w:br/>
        <w:t>их ритмико-интонационных особенностей.</w:t>
      </w:r>
    </w:p>
    <w:p w14:paraId="04A086D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w:t>
      </w:r>
      <w:r w:rsidRPr="009A0F54">
        <w:rPr>
          <w:rFonts w:ascii="Times New Roman" w:hAnsi="Times New Roman"/>
          <w:bCs/>
          <w:sz w:val="24"/>
          <w:szCs w:val="24"/>
        </w:rPr>
        <w:br/>
        <w:t>в односложных, двусложных и многосложных словах.</w:t>
      </w:r>
    </w:p>
    <w:p w14:paraId="1D62B73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Выделение некоторых звукобуквенных сочетаний при анализе изученных слов.</w:t>
      </w:r>
    </w:p>
    <w:p w14:paraId="6F1B4DC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w:t>
      </w:r>
    </w:p>
    <w:p w14:paraId="0584EB1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573AE88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Графика, орфография и пунктуация.</w:t>
      </w:r>
    </w:p>
    <w:p w14:paraId="09F77ED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Правильное написание изученных слов.</w:t>
      </w:r>
    </w:p>
    <w:p w14:paraId="76C9413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Правильная расстановка знаков препинания: точки, вопросительного </w:t>
      </w:r>
      <w:r w:rsidRPr="009A0F54">
        <w:rPr>
          <w:rFonts w:ascii="Times New Roman" w:hAnsi="Times New Roman"/>
          <w:bCs/>
          <w:sz w:val="24"/>
          <w:szCs w:val="24"/>
        </w:rPr>
        <w:b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21D6B4C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Лексическая сторона речи.</w:t>
      </w:r>
    </w:p>
    <w:p w14:paraId="44E2880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4188EB1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3CB022A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14:paraId="4C2D60B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Грамматическая сторона речи.</w:t>
      </w:r>
    </w:p>
    <w:p w14:paraId="03E336D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3EBC06C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lang w:val="en-US"/>
        </w:rPr>
      </w:pPr>
      <w:r w:rsidRPr="009A0F54">
        <w:rPr>
          <w:rFonts w:ascii="Times New Roman" w:hAnsi="Times New Roman"/>
          <w:bCs/>
          <w:sz w:val="24"/>
          <w:szCs w:val="24"/>
        </w:rPr>
        <w:t>Предложения</w:t>
      </w:r>
      <w:r w:rsidRPr="009A0F54">
        <w:rPr>
          <w:rFonts w:ascii="Times New Roman" w:hAnsi="Times New Roman"/>
          <w:bCs/>
          <w:sz w:val="24"/>
          <w:szCs w:val="24"/>
          <w:lang w:val="en-US"/>
        </w:rPr>
        <w:t xml:space="preserve"> </w:t>
      </w:r>
      <w:r w:rsidRPr="009A0F54">
        <w:rPr>
          <w:rFonts w:ascii="Times New Roman" w:hAnsi="Times New Roman"/>
          <w:bCs/>
          <w:sz w:val="24"/>
          <w:szCs w:val="24"/>
        </w:rPr>
        <w:t>с</w:t>
      </w:r>
      <w:r w:rsidRPr="009A0F54">
        <w:rPr>
          <w:rFonts w:ascii="Times New Roman" w:hAnsi="Times New Roman"/>
          <w:bCs/>
          <w:sz w:val="24"/>
          <w:szCs w:val="24"/>
          <w:lang w:val="en-US"/>
        </w:rPr>
        <w:t xml:space="preserve"> </w:t>
      </w:r>
      <w:r w:rsidRPr="009A0F54">
        <w:rPr>
          <w:rFonts w:ascii="Times New Roman" w:hAnsi="Times New Roman"/>
          <w:bCs/>
          <w:sz w:val="24"/>
          <w:szCs w:val="24"/>
        </w:rPr>
        <w:t>начальным</w:t>
      </w:r>
      <w:r w:rsidRPr="009A0F54">
        <w:rPr>
          <w:rFonts w:ascii="Times New Roman" w:hAnsi="Times New Roman"/>
          <w:bCs/>
          <w:sz w:val="24"/>
          <w:szCs w:val="24"/>
          <w:lang w:val="en-US"/>
        </w:rPr>
        <w:t xml:space="preserve"> There + to be </w:t>
      </w:r>
      <w:r w:rsidRPr="009A0F54">
        <w:rPr>
          <w:rFonts w:ascii="Times New Roman" w:hAnsi="Times New Roman"/>
          <w:bCs/>
          <w:sz w:val="24"/>
          <w:szCs w:val="24"/>
        </w:rPr>
        <w:t>в</w:t>
      </w:r>
      <w:r w:rsidRPr="009A0F54">
        <w:rPr>
          <w:rFonts w:ascii="Times New Roman" w:hAnsi="Times New Roman"/>
          <w:bCs/>
          <w:sz w:val="24"/>
          <w:szCs w:val="24"/>
          <w:lang w:val="en-US"/>
        </w:rPr>
        <w:t xml:space="preserve"> Past Simple Tense (There was an old house near the river.).</w:t>
      </w:r>
    </w:p>
    <w:p w14:paraId="4E5D32B2"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Побудительные предложения в отрицательной (Don’t talk, please.) форме.</w:t>
      </w:r>
    </w:p>
    <w:p w14:paraId="686EC32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7C41D65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lang w:val="en-US"/>
        </w:rPr>
      </w:pPr>
      <w:r w:rsidRPr="009A0F54">
        <w:rPr>
          <w:rFonts w:ascii="Times New Roman" w:hAnsi="Times New Roman"/>
          <w:bCs/>
          <w:sz w:val="24"/>
          <w:szCs w:val="24"/>
        </w:rPr>
        <w:t>Конструкция</w:t>
      </w:r>
      <w:r w:rsidRPr="009A0F54">
        <w:rPr>
          <w:rFonts w:ascii="Times New Roman" w:hAnsi="Times New Roman"/>
          <w:bCs/>
          <w:sz w:val="24"/>
          <w:szCs w:val="24"/>
          <w:lang w:val="en-US"/>
        </w:rPr>
        <w:t xml:space="preserve"> I’d like to ... (I’d like to read this book.).</w:t>
      </w:r>
    </w:p>
    <w:p w14:paraId="04C85DF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lang w:val="en-US"/>
        </w:rPr>
      </w:pPr>
      <w:r w:rsidRPr="009A0F54">
        <w:rPr>
          <w:rFonts w:ascii="Times New Roman" w:hAnsi="Times New Roman"/>
          <w:bCs/>
          <w:sz w:val="24"/>
          <w:szCs w:val="24"/>
        </w:rPr>
        <w:t>Конструкции</w:t>
      </w:r>
      <w:r w:rsidRPr="009A0F54">
        <w:rPr>
          <w:rFonts w:ascii="Times New Roman" w:hAnsi="Times New Roman"/>
          <w:bCs/>
          <w:sz w:val="24"/>
          <w:szCs w:val="24"/>
          <w:lang w:val="en-US"/>
        </w:rPr>
        <w:t xml:space="preserve"> </w:t>
      </w:r>
      <w:r w:rsidRPr="009A0F54">
        <w:rPr>
          <w:rFonts w:ascii="Times New Roman" w:hAnsi="Times New Roman"/>
          <w:bCs/>
          <w:sz w:val="24"/>
          <w:szCs w:val="24"/>
        </w:rPr>
        <w:t>с</w:t>
      </w:r>
      <w:r w:rsidRPr="009A0F54">
        <w:rPr>
          <w:rFonts w:ascii="Times New Roman" w:hAnsi="Times New Roman"/>
          <w:bCs/>
          <w:sz w:val="24"/>
          <w:szCs w:val="24"/>
          <w:lang w:val="en-US"/>
        </w:rPr>
        <w:t xml:space="preserve"> </w:t>
      </w:r>
      <w:r w:rsidRPr="009A0F54">
        <w:rPr>
          <w:rFonts w:ascii="Times New Roman" w:hAnsi="Times New Roman"/>
          <w:bCs/>
          <w:sz w:val="24"/>
          <w:szCs w:val="24"/>
        </w:rPr>
        <w:t>глаголами</w:t>
      </w:r>
      <w:r w:rsidRPr="009A0F54">
        <w:rPr>
          <w:rFonts w:ascii="Times New Roman" w:hAnsi="Times New Roman"/>
          <w:bCs/>
          <w:sz w:val="24"/>
          <w:szCs w:val="24"/>
          <w:lang w:val="en-US"/>
        </w:rPr>
        <w:t xml:space="preserve"> </w:t>
      </w:r>
      <w:r w:rsidRPr="009A0F54">
        <w:rPr>
          <w:rFonts w:ascii="Times New Roman" w:hAnsi="Times New Roman"/>
          <w:bCs/>
          <w:sz w:val="24"/>
          <w:szCs w:val="24"/>
        </w:rPr>
        <w:t>на</w:t>
      </w:r>
      <w:r w:rsidRPr="009A0F54">
        <w:rPr>
          <w:rFonts w:ascii="Times New Roman" w:hAnsi="Times New Roman"/>
          <w:bCs/>
          <w:sz w:val="24"/>
          <w:szCs w:val="24"/>
          <w:lang w:val="en-US"/>
        </w:rPr>
        <w:t xml:space="preserve"> -ing: to like/enjoy doing smth (I like riding my bike.).</w:t>
      </w:r>
    </w:p>
    <w:p w14:paraId="15C878C3" w14:textId="77777777" w:rsidR="00915022" w:rsidRPr="009A0F54" w:rsidRDefault="00B330DD">
      <w:pPr>
        <w:widowControl/>
        <w:tabs>
          <w:tab w:val="left" w:pos="1134"/>
        </w:tabs>
        <w:spacing w:after="0" w:line="360" w:lineRule="auto"/>
        <w:ind w:firstLine="709"/>
        <w:jc w:val="both"/>
        <w:rPr>
          <w:sz w:val="24"/>
          <w:szCs w:val="24"/>
          <w:lang w:val="en-US"/>
        </w:rPr>
      </w:pPr>
      <w:r w:rsidRPr="009A0F54">
        <w:rPr>
          <w:rFonts w:ascii="Times New Roman" w:hAnsi="Times New Roman"/>
          <w:bCs/>
          <w:sz w:val="24"/>
          <w:szCs w:val="24"/>
        </w:rPr>
        <w:t>Существительные</w:t>
      </w:r>
      <w:r w:rsidRPr="009A0F54">
        <w:rPr>
          <w:rFonts w:ascii="Times New Roman" w:hAnsi="Times New Roman"/>
          <w:bCs/>
          <w:sz w:val="24"/>
          <w:szCs w:val="24"/>
          <w:lang w:val="en-US"/>
        </w:rPr>
        <w:t xml:space="preserve"> </w:t>
      </w:r>
      <w:r w:rsidRPr="009A0F54">
        <w:rPr>
          <w:rFonts w:ascii="Times New Roman" w:hAnsi="Times New Roman"/>
          <w:bCs/>
          <w:sz w:val="24"/>
          <w:szCs w:val="24"/>
        </w:rPr>
        <w:t>в</w:t>
      </w:r>
      <w:r w:rsidRPr="009A0F54">
        <w:rPr>
          <w:rFonts w:ascii="Times New Roman" w:hAnsi="Times New Roman"/>
          <w:bCs/>
          <w:sz w:val="24"/>
          <w:szCs w:val="24"/>
          <w:lang w:val="en-US"/>
        </w:rPr>
        <w:t xml:space="preserve"> </w:t>
      </w:r>
      <w:r w:rsidRPr="009A0F54">
        <w:rPr>
          <w:rFonts w:ascii="Times New Roman" w:hAnsi="Times New Roman"/>
          <w:bCs/>
          <w:sz w:val="24"/>
          <w:szCs w:val="24"/>
        </w:rPr>
        <w:t>притяжательном</w:t>
      </w:r>
      <w:r w:rsidRPr="009A0F54">
        <w:rPr>
          <w:rFonts w:ascii="Times New Roman" w:hAnsi="Times New Roman"/>
          <w:bCs/>
          <w:sz w:val="24"/>
          <w:szCs w:val="24"/>
          <w:lang w:val="en-US"/>
        </w:rPr>
        <w:t xml:space="preserve"> </w:t>
      </w:r>
      <w:r w:rsidRPr="009A0F54">
        <w:rPr>
          <w:rFonts w:ascii="Times New Roman" w:hAnsi="Times New Roman"/>
          <w:bCs/>
          <w:sz w:val="24"/>
          <w:szCs w:val="24"/>
        </w:rPr>
        <w:t>падеже</w:t>
      </w:r>
      <w:r w:rsidRPr="009A0F54">
        <w:rPr>
          <w:rFonts w:ascii="Times New Roman" w:hAnsi="Times New Roman"/>
          <w:bCs/>
          <w:sz w:val="24"/>
          <w:szCs w:val="24"/>
          <w:lang w:val="en-US"/>
        </w:rPr>
        <w:t xml:space="preserve"> (Possessive Case; Ann’s dress, children’s toys, boys’ books).</w:t>
      </w:r>
    </w:p>
    <w:p w14:paraId="46CD89A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Слова, выражающие количество с исчисляемыми и неисчисляемыми существительными (much/many/a lot of).</w:t>
      </w:r>
    </w:p>
    <w:p w14:paraId="5625FFE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0AD79BB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Наречия частотности (usually, often).</w:t>
      </w:r>
    </w:p>
    <w:p w14:paraId="0C7D579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Количественные числительные (13–100). Порядковые числительные (1–30).</w:t>
      </w:r>
    </w:p>
    <w:p w14:paraId="3F95A70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Вопросительные слова (when, whose, why).</w:t>
      </w:r>
    </w:p>
    <w:p w14:paraId="6B357E59" w14:textId="77777777" w:rsidR="00915022" w:rsidRPr="009A0F54" w:rsidRDefault="00B330DD">
      <w:pPr>
        <w:widowControl/>
        <w:tabs>
          <w:tab w:val="left" w:pos="1134"/>
        </w:tabs>
        <w:spacing w:after="0" w:line="360" w:lineRule="auto"/>
        <w:ind w:firstLine="709"/>
        <w:jc w:val="both"/>
        <w:rPr>
          <w:sz w:val="24"/>
          <w:szCs w:val="24"/>
          <w:lang w:val="en-US"/>
        </w:rPr>
      </w:pPr>
      <w:r w:rsidRPr="009A0F54">
        <w:rPr>
          <w:rFonts w:ascii="Times New Roman" w:hAnsi="Times New Roman"/>
          <w:bCs/>
          <w:sz w:val="24"/>
          <w:szCs w:val="24"/>
        </w:rPr>
        <w:t>Предлоги</w:t>
      </w:r>
      <w:r w:rsidRPr="009A0F54">
        <w:rPr>
          <w:rFonts w:ascii="Times New Roman" w:hAnsi="Times New Roman"/>
          <w:bCs/>
          <w:sz w:val="24"/>
          <w:szCs w:val="24"/>
          <w:lang w:val="en-US"/>
        </w:rPr>
        <w:t xml:space="preserve"> </w:t>
      </w:r>
      <w:r w:rsidRPr="009A0F54">
        <w:rPr>
          <w:rFonts w:ascii="Times New Roman" w:hAnsi="Times New Roman"/>
          <w:bCs/>
          <w:sz w:val="24"/>
          <w:szCs w:val="24"/>
        </w:rPr>
        <w:t>места</w:t>
      </w:r>
      <w:r w:rsidRPr="009A0F54">
        <w:rPr>
          <w:rFonts w:ascii="Times New Roman" w:hAnsi="Times New Roman"/>
          <w:bCs/>
          <w:sz w:val="24"/>
          <w:szCs w:val="24"/>
          <w:lang w:val="en-US"/>
        </w:rPr>
        <w:t xml:space="preserve"> (next to, in front of, behind), </w:t>
      </w:r>
      <w:r w:rsidRPr="009A0F54">
        <w:rPr>
          <w:rFonts w:ascii="Times New Roman" w:hAnsi="Times New Roman"/>
          <w:bCs/>
          <w:sz w:val="24"/>
          <w:szCs w:val="24"/>
        </w:rPr>
        <w:t>направления</w:t>
      </w:r>
      <w:r w:rsidRPr="009A0F54">
        <w:rPr>
          <w:rFonts w:ascii="Times New Roman" w:hAnsi="Times New Roman"/>
          <w:bCs/>
          <w:sz w:val="24"/>
          <w:szCs w:val="24"/>
          <w:lang w:val="en-US"/>
        </w:rPr>
        <w:t xml:space="preserve"> (to), </w:t>
      </w:r>
      <w:r w:rsidRPr="009A0F54">
        <w:rPr>
          <w:rFonts w:ascii="Times New Roman" w:hAnsi="Times New Roman"/>
          <w:bCs/>
          <w:sz w:val="24"/>
          <w:szCs w:val="24"/>
        </w:rPr>
        <w:t>времени</w:t>
      </w:r>
      <w:r w:rsidRPr="009A0F54">
        <w:rPr>
          <w:rFonts w:ascii="Times New Roman" w:hAnsi="Times New Roman"/>
          <w:bCs/>
          <w:sz w:val="24"/>
          <w:szCs w:val="24"/>
          <w:lang w:val="en-US"/>
        </w:rPr>
        <w:t xml:space="preserve"> </w:t>
      </w:r>
      <w:r w:rsidRPr="009A0F54">
        <w:rPr>
          <w:rFonts w:ascii="Times New Roman" w:hAnsi="Times New Roman"/>
          <w:bCs/>
          <w:sz w:val="24"/>
          <w:szCs w:val="24"/>
          <w:lang w:val="en-US"/>
        </w:rPr>
        <w:br/>
        <w:t xml:space="preserve">(at, in, on </w:t>
      </w:r>
      <w:r w:rsidRPr="009A0F54">
        <w:rPr>
          <w:rFonts w:ascii="Times New Roman" w:hAnsi="Times New Roman"/>
          <w:bCs/>
          <w:sz w:val="24"/>
          <w:szCs w:val="24"/>
        </w:rPr>
        <w:t>в</w:t>
      </w:r>
      <w:r w:rsidRPr="009A0F54">
        <w:rPr>
          <w:rFonts w:ascii="Times New Roman" w:hAnsi="Times New Roman"/>
          <w:bCs/>
          <w:sz w:val="24"/>
          <w:szCs w:val="24"/>
          <w:lang w:val="en-US"/>
        </w:rPr>
        <w:t xml:space="preserve"> </w:t>
      </w:r>
      <w:r w:rsidRPr="009A0F54">
        <w:rPr>
          <w:rFonts w:ascii="Times New Roman" w:hAnsi="Times New Roman"/>
          <w:bCs/>
          <w:sz w:val="24"/>
          <w:szCs w:val="24"/>
        </w:rPr>
        <w:t>выражениях</w:t>
      </w:r>
      <w:r w:rsidRPr="009A0F54">
        <w:rPr>
          <w:rFonts w:ascii="Times New Roman" w:hAnsi="Times New Roman"/>
          <w:bCs/>
          <w:sz w:val="24"/>
          <w:szCs w:val="24"/>
          <w:lang w:val="en-US"/>
        </w:rPr>
        <w:t xml:space="preserve"> at 5 o’clock, in the morning, on Monday).</w:t>
      </w:r>
      <w:bookmarkStart w:id="24" w:name="bookmark39"/>
      <w:bookmarkStart w:id="25" w:name="bookmark41"/>
      <w:bookmarkStart w:id="26" w:name="bookmark40"/>
    </w:p>
    <w:p w14:paraId="7E3D0F1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Социокультурные знания и умения</w:t>
      </w:r>
      <w:bookmarkEnd w:id="24"/>
      <w:bookmarkEnd w:id="25"/>
      <w:bookmarkEnd w:id="26"/>
      <w:r w:rsidRPr="009A0F54">
        <w:rPr>
          <w:rFonts w:ascii="Times New Roman" w:hAnsi="Times New Roman"/>
          <w:bCs/>
          <w:sz w:val="24"/>
          <w:szCs w:val="24"/>
        </w:rPr>
        <w:t>.</w:t>
      </w:r>
    </w:p>
    <w:p w14:paraId="0779FC9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DDC0F1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Знание произведений детского фольклора (рифмовок, стихов, песенок), персонажей детских книг.</w:t>
      </w:r>
    </w:p>
    <w:p w14:paraId="2E3B9DD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40238C89" w14:textId="77777777" w:rsidR="00915022" w:rsidRPr="009A0F54" w:rsidRDefault="00B330DD">
      <w:pPr>
        <w:widowControl/>
        <w:tabs>
          <w:tab w:val="left" w:pos="1134"/>
        </w:tabs>
        <w:spacing w:after="0" w:line="360" w:lineRule="auto"/>
        <w:ind w:firstLine="709"/>
        <w:jc w:val="both"/>
        <w:rPr>
          <w:sz w:val="24"/>
          <w:szCs w:val="24"/>
        </w:rPr>
      </w:pPr>
      <w:bookmarkStart w:id="27" w:name="bookmark44"/>
      <w:bookmarkStart w:id="28" w:name="bookmark43"/>
      <w:bookmarkStart w:id="29" w:name="bookmark42"/>
      <w:r w:rsidRPr="009A0F54">
        <w:rPr>
          <w:rFonts w:ascii="Times New Roman" w:hAnsi="Times New Roman"/>
          <w:bCs/>
          <w:sz w:val="24"/>
          <w:szCs w:val="24"/>
        </w:rPr>
        <w:t> Компенсаторные умения</w:t>
      </w:r>
      <w:bookmarkEnd w:id="27"/>
      <w:bookmarkEnd w:id="28"/>
      <w:bookmarkEnd w:id="29"/>
      <w:r w:rsidRPr="009A0F54">
        <w:rPr>
          <w:rFonts w:ascii="Times New Roman" w:hAnsi="Times New Roman"/>
          <w:bCs/>
          <w:sz w:val="24"/>
          <w:szCs w:val="24"/>
        </w:rPr>
        <w:t>.</w:t>
      </w:r>
    </w:p>
    <w:p w14:paraId="2ED3438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Использование при чтении и аудировании языковой, в том числе контекстуальной, догадки.</w:t>
      </w:r>
    </w:p>
    <w:p w14:paraId="79D2712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при формулировании собственных высказываний ключевых слов, вопросов; иллюстраций.</w:t>
      </w:r>
    </w:p>
    <w:p w14:paraId="194AC5B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sidRPr="009A0F54">
        <w:rPr>
          <w:rFonts w:ascii="Times New Roman" w:hAnsi="Times New Roman"/>
          <w:bCs/>
          <w:sz w:val="24"/>
          <w:szCs w:val="24"/>
        </w:rPr>
        <w:br/>
        <w:t>в тексте запрашиваемой информации.</w:t>
      </w:r>
    </w:p>
    <w:p w14:paraId="64900FA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Содержание обучения в 4 классе.</w:t>
      </w:r>
    </w:p>
    <w:p w14:paraId="05B5D53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Тематическое содержание речи.</w:t>
      </w:r>
    </w:p>
    <w:p w14:paraId="2BC1340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моего «я». </w:t>
      </w:r>
    </w:p>
    <w:p w14:paraId="2DF618A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Моя семья. Мой день рождения, подарки. Моя любимая еда. Мой день (распорядок дня, домашние обязанности).</w:t>
      </w:r>
    </w:p>
    <w:p w14:paraId="551DBC2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моих увлечений. </w:t>
      </w:r>
    </w:p>
    <w:p w14:paraId="70C70D8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Любимая игрушка, игра. Мой питомец. Любимые занятия. Занятия спортом. Любимая сказка/история/рассказ. Выходной день. Каникулы.</w:t>
      </w:r>
    </w:p>
    <w:p w14:paraId="1F60236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Мир вокруг меня. </w:t>
      </w:r>
    </w:p>
    <w:p w14:paraId="463B1B6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649646D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Родная страна и страны изучаемого языка. </w:t>
      </w:r>
    </w:p>
    <w:p w14:paraId="7428371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5D7364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w:t>
      </w:r>
    </w:p>
    <w:p w14:paraId="6C4A9E4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Говорение.</w:t>
      </w:r>
    </w:p>
    <w:p w14:paraId="05A805F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 диалогической речи.</w:t>
      </w:r>
    </w:p>
    <w:p w14:paraId="19FA3A8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2FA4772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537B134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339EEF3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734C172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Коммуникативные умения монологической речи.</w:t>
      </w:r>
    </w:p>
    <w:p w14:paraId="4921FF6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w:t>
      </w:r>
      <w:r w:rsidR="00E21415">
        <w:rPr>
          <w:rFonts w:ascii="Times New Roman" w:hAnsi="Times New Roman"/>
          <w:bCs/>
          <w:sz w:val="24"/>
          <w:szCs w:val="24"/>
        </w:rPr>
        <w:tab/>
      </w:r>
      <w:r w:rsidRPr="009A0F54">
        <w:rPr>
          <w:rFonts w:ascii="Times New Roman" w:hAnsi="Times New Roman"/>
          <w:bCs/>
          <w:sz w:val="24"/>
          <w:szCs w:val="24"/>
        </w:rPr>
        <w:t xml:space="preserve">ключевых </w:t>
      </w:r>
      <w:r w:rsidR="00E21415">
        <w:rPr>
          <w:rFonts w:ascii="Times New Roman" w:hAnsi="Times New Roman"/>
          <w:bCs/>
          <w:sz w:val="24"/>
          <w:szCs w:val="24"/>
        </w:rPr>
        <w:tab/>
      </w:r>
      <w:r w:rsidRPr="009A0F54">
        <w:rPr>
          <w:rFonts w:ascii="Times New Roman" w:hAnsi="Times New Roman"/>
          <w:bCs/>
          <w:sz w:val="24"/>
          <w:szCs w:val="24"/>
        </w:rPr>
        <w:t xml:space="preserve">слов, </w:t>
      </w:r>
      <w:r w:rsidR="00E21415">
        <w:rPr>
          <w:rFonts w:ascii="Times New Roman" w:hAnsi="Times New Roman"/>
          <w:bCs/>
          <w:sz w:val="24"/>
          <w:szCs w:val="24"/>
        </w:rPr>
        <w:tab/>
      </w:r>
      <w:r w:rsidRPr="009A0F54">
        <w:rPr>
          <w:rFonts w:ascii="Times New Roman" w:hAnsi="Times New Roman"/>
          <w:bCs/>
          <w:sz w:val="24"/>
          <w:szCs w:val="24"/>
        </w:rPr>
        <w:t>вопросов и (или) иллюстраций.</w:t>
      </w:r>
    </w:p>
    <w:p w14:paraId="384FD52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9B2197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Пересказ основного содержания прочитанного текста с использованием ключевых слов, вопросов, плана и (или) иллюстраций.</w:t>
      </w:r>
    </w:p>
    <w:p w14:paraId="7088605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Краткое устное изложение результатов выполненного несложного проектного задания.</w:t>
      </w:r>
    </w:p>
    <w:p w14:paraId="3AE5EA7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Аудирование.</w:t>
      </w:r>
    </w:p>
    <w:p w14:paraId="215FA0E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Коммуникативные умения аудирования.</w:t>
      </w:r>
    </w:p>
    <w:p w14:paraId="6CADA6E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Понимание на слух речи учителя и других обучающихся </w:t>
      </w:r>
      <w:r w:rsidRPr="009A0F54">
        <w:rPr>
          <w:rFonts w:ascii="Times New Roman" w:hAnsi="Times New Roman"/>
          <w:bCs/>
          <w:sz w:val="24"/>
          <w:szCs w:val="24"/>
        </w:rPr>
        <w:br/>
        <w:t>и вербальная/невербальная реакция на услышанное (при непосредственном общении).</w:t>
      </w:r>
    </w:p>
    <w:p w14:paraId="5CE98B1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w:t>
      </w:r>
      <w:r w:rsidRPr="009A0F54">
        <w:rPr>
          <w:rFonts w:ascii="Times New Roman" w:hAnsi="Times New Roman"/>
          <w:bCs/>
          <w:sz w:val="24"/>
          <w:szCs w:val="24"/>
        </w:rPr>
        <w:br/>
        <w:t xml:space="preserve">с поставленной коммуникативной задачей: с пониманием основного содержания, </w:t>
      </w:r>
      <w:r w:rsidRPr="009A0F54">
        <w:rPr>
          <w:rFonts w:ascii="Times New Roman" w:hAnsi="Times New Roman"/>
          <w:bCs/>
          <w:sz w:val="24"/>
          <w:szCs w:val="24"/>
        </w:rPr>
        <w:br/>
        <w:t>с пониманием запрашиваемой информации (при опосредованном общении).</w:t>
      </w:r>
    </w:p>
    <w:p w14:paraId="068AE09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w:t>
      </w:r>
      <w:r w:rsidRPr="009A0F54">
        <w:rPr>
          <w:rFonts w:ascii="Times New Roman" w:hAnsi="Times New Roman"/>
          <w:bCs/>
          <w:sz w:val="24"/>
          <w:szCs w:val="24"/>
        </w:rPr>
        <w:br/>
        <w:t>на слух тексте с использованием иллюстраций и языковой, в том числе контекстуальной, догадки.</w:t>
      </w:r>
    </w:p>
    <w:p w14:paraId="18D6701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7596485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2163123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Смысловое чтение.</w:t>
      </w:r>
    </w:p>
    <w:p w14:paraId="70BEC0B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вслух учебных текстов с соблюдением правил чтения </w:t>
      </w:r>
      <w:r w:rsidRPr="009A0F54">
        <w:rPr>
          <w:rFonts w:ascii="Times New Roman" w:hAnsi="Times New Roman"/>
          <w:bCs/>
          <w:sz w:val="24"/>
          <w:szCs w:val="24"/>
        </w:rPr>
        <w:br/>
        <w:t>и соответствующей интонацией, понимание прочитанного.</w:t>
      </w:r>
    </w:p>
    <w:p w14:paraId="60F311A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чтения вслух: диалог, рассказ, сказка.</w:t>
      </w:r>
    </w:p>
    <w:p w14:paraId="67FA0FD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9A0F54">
        <w:rPr>
          <w:rFonts w:ascii="Times New Roman" w:hAnsi="Times New Roman"/>
          <w:bCs/>
          <w:sz w:val="24"/>
          <w:szCs w:val="24"/>
        </w:rPr>
        <w:br/>
        <w:t xml:space="preserve">от поставленной коммуникативной задачи: с пониманием основного содержания, </w:t>
      </w:r>
      <w:r w:rsidRPr="009A0F54">
        <w:rPr>
          <w:rFonts w:ascii="Times New Roman" w:hAnsi="Times New Roman"/>
          <w:bCs/>
          <w:sz w:val="24"/>
          <w:szCs w:val="24"/>
        </w:rPr>
        <w:br/>
        <w:t>с пониманием запрашиваемой информации.</w:t>
      </w:r>
    </w:p>
    <w:p w14:paraId="7F3F47F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39B958F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16964A5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w:t>
      </w:r>
      <w:r w:rsidRPr="009A0F54">
        <w:rPr>
          <w:rFonts w:ascii="Times New Roman" w:hAnsi="Times New Roman"/>
          <w:bCs/>
          <w:sz w:val="24"/>
          <w:szCs w:val="24"/>
        </w:rPr>
        <w:br/>
        <w:t>и языковой, в том числе контекстуальной, догадки, в том числе контекстуальной.</w:t>
      </w:r>
    </w:p>
    <w:p w14:paraId="1EAF440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Прогнозирование содержания текста на основе заголовка</w:t>
      </w:r>
    </w:p>
    <w:p w14:paraId="44D07DA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Чтение не сплошных текстов (таблиц, диаграмм) и понимание представленной в них информации.</w:t>
      </w:r>
    </w:p>
    <w:p w14:paraId="0D715EB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514B4D4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Письмо.</w:t>
      </w:r>
    </w:p>
    <w:p w14:paraId="50E14D0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6E53E48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372B54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Написание с использованием образца поздравления с праздниками (с днём рождения, Новым годом, Рождеством) с выражением пожеланий.</w:t>
      </w:r>
    </w:p>
    <w:p w14:paraId="02A0710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Написание электронного сообщения личного характера с использованием образца.</w:t>
      </w:r>
    </w:p>
    <w:p w14:paraId="601D016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Языковые знания и навыки.</w:t>
      </w:r>
    </w:p>
    <w:p w14:paraId="53CB501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Фонетическая сторона речи.</w:t>
      </w:r>
    </w:p>
    <w:p w14:paraId="39CC6F6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72D99AB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Ритмико-интонационные особенности повествовательного, побудительного </w:t>
      </w:r>
      <w:r w:rsidRPr="009A0F54">
        <w:rPr>
          <w:rFonts w:ascii="Times New Roman" w:hAnsi="Times New Roman"/>
          <w:bCs/>
          <w:sz w:val="24"/>
          <w:szCs w:val="24"/>
        </w:rPr>
        <w:br/>
        <w:t>и вопросительного (общий и специальный вопрос) предложений.</w:t>
      </w:r>
    </w:p>
    <w:p w14:paraId="2111BE2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Различение на слух, без ошибок, ведущих к сбою </w:t>
      </w:r>
      <w:r w:rsidRPr="009A0F54">
        <w:rPr>
          <w:rFonts w:ascii="Times New Roman" w:hAnsi="Times New Roman"/>
          <w:bCs/>
          <w:sz w:val="24"/>
          <w:szCs w:val="24"/>
        </w:rPr>
        <w:br/>
        <w:t xml:space="preserve">в коммуникации, произнесение слов с соблюдением правильного ударения и фраз </w:t>
      </w:r>
      <w:r w:rsidRPr="009A0F54">
        <w:rPr>
          <w:rFonts w:ascii="Times New Roman" w:hAnsi="Times New Roman"/>
          <w:bCs/>
          <w:sz w:val="24"/>
          <w:szCs w:val="24"/>
        </w:rPr>
        <w:br/>
        <w:t>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40B84C8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w:t>
      </w:r>
      <w:r w:rsidRPr="009A0F54">
        <w:rPr>
          <w:rFonts w:ascii="Times New Roman" w:hAnsi="Times New Roman"/>
          <w:bCs/>
          <w:sz w:val="24"/>
          <w:szCs w:val="24"/>
        </w:rPr>
        <w:br/>
        <w:t>в односложных, двусложных и многосложных словах.</w:t>
      </w:r>
    </w:p>
    <w:p w14:paraId="795DEFD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Выделение некоторых звукобуквенных сочетаний при анализе изученных слов.</w:t>
      </w:r>
    </w:p>
    <w:p w14:paraId="23C7593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 по аналогии.</w:t>
      </w:r>
    </w:p>
    <w:p w14:paraId="31B720F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5977CF0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Графика, орфография и пунктуация.</w:t>
      </w:r>
    </w:p>
    <w:p w14:paraId="644F68E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w:t>
      </w:r>
      <w:r w:rsidRPr="009A0F54">
        <w:rPr>
          <w:rFonts w:ascii="Times New Roman" w:hAnsi="Times New Roman"/>
          <w:bCs/>
          <w:sz w:val="24"/>
          <w:szCs w:val="24"/>
        </w:rPr>
        <w:br/>
        <w:t>и модального глаголов, существительных в притяжательном падеже (Possessive Case).</w:t>
      </w:r>
    </w:p>
    <w:p w14:paraId="5578932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Лексическая сторона речи.</w:t>
      </w:r>
    </w:p>
    <w:p w14:paraId="0DB2173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Распознавание и употребление в устной и письменной речи </w:t>
      </w:r>
      <w:r w:rsidRPr="009A0F54">
        <w:rPr>
          <w:rFonts w:ascii="Times New Roman" w:hAnsi="Times New Roman"/>
          <w:bCs/>
          <w:sz w:val="24"/>
          <w:szCs w:val="24"/>
        </w:rPr>
        <w:br/>
        <w:t xml:space="preserve">не менее 500 лексических единиц (слов, словосочетаний, речевых клише), обслуживающих ситуации общения в рамках тематического содержания речи </w:t>
      </w:r>
      <w:r w:rsidRPr="009A0F54">
        <w:rPr>
          <w:rFonts w:ascii="Times New Roman" w:hAnsi="Times New Roman"/>
          <w:bCs/>
          <w:sz w:val="24"/>
          <w:szCs w:val="24"/>
        </w:rPr>
        <w:br/>
        <w:t>для 4 класса, включая 350 лексических единиц, усвоенных в предыдущие два года обучения.</w:t>
      </w:r>
    </w:p>
    <w:p w14:paraId="0431368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Распознавание и образование в устной и письменной речи родственных слов </w:t>
      </w:r>
      <w:r w:rsidRPr="009A0F54">
        <w:rPr>
          <w:rFonts w:ascii="Times New Roman" w:hAnsi="Times New Roman"/>
          <w:bCs/>
          <w:sz w:val="24"/>
          <w:szCs w:val="24"/>
        </w:rPr>
        <w:br/>
        <w:t>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6F04BC1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языковой догадки для распознавания интернациональных слов (pilot, film).</w:t>
      </w:r>
    </w:p>
    <w:p w14:paraId="23AFC3C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Грамматическая сторона речи.</w:t>
      </w:r>
    </w:p>
    <w:p w14:paraId="28F6567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D604E1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Глаголы в Present/Past Simple Tense, Present Continuous Tense </w:t>
      </w:r>
      <w:r w:rsidRPr="009A0F54">
        <w:rPr>
          <w:rFonts w:ascii="Times New Roman" w:hAnsi="Times New Roman"/>
          <w:bCs/>
          <w:sz w:val="24"/>
          <w:szCs w:val="24"/>
        </w:rPr>
        <w:br/>
        <w:t>в повествовательных (утвердительных и отрицательных) и вопросительных (общий и специальный вопросы) предложениях.</w:t>
      </w:r>
    </w:p>
    <w:p w14:paraId="42A115B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Модальные глаголы must и have to.</w:t>
      </w:r>
    </w:p>
    <w:p w14:paraId="38CBA26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Конструкция</w:t>
      </w:r>
      <w:r w:rsidRPr="009A0F54">
        <w:rPr>
          <w:rFonts w:ascii="Times New Roman" w:hAnsi="Times New Roman"/>
          <w:bCs/>
          <w:sz w:val="24"/>
          <w:szCs w:val="24"/>
          <w:lang w:val="en-US"/>
        </w:rPr>
        <w:t xml:space="preserve"> to be going to </w:t>
      </w:r>
      <w:r w:rsidRPr="009A0F54">
        <w:rPr>
          <w:rFonts w:ascii="Times New Roman" w:hAnsi="Times New Roman"/>
          <w:bCs/>
          <w:sz w:val="24"/>
          <w:szCs w:val="24"/>
        </w:rPr>
        <w:t>и</w:t>
      </w:r>
      <w:r w:rsidRPr="009A0F54">
        <w:rPr>
          <w:rFonts w:ascii="Times New Roman" w:hAnsi="Times New Roman"/>
          <w:bCs/>
          <w:sz w:val="24"/>
          <w:szCs w:val="24"/>
          <w:lang w:val="en-US"/>
        </w:rPr>
        <w:t xml:space="preserve"> Future Simple Tense </w:t>
      </w:r>
      <w:r w:rsidRPr="009A0F54">
        <w:rPr>
          <w:rFonts w:ascii="Times New Roman" w:hAnsi="Times New Roman"/>
          <w:bCs/>
          <w:sz w:val="24"/>
          <w:szCs w:val="24"/>
        </w:rPr>
        <w:t>для</w:t>
      </w:r>
      <w:r w:rsidRPr="009A0F54">
        <w:rPr>
          <w:rFonts w:ascii="Times New Roman" w:hAnsi="Times New Roman"/>
          <w:bCs/>
          <w:sz w:val="24"/>
          <w:szCs w:val="24"/>
          <w:lang w:val="en-US"/>
        </w:rPr>
        <w:t xml:space="preserve"> </w:t>
      </w:r>
      <w:r w:rsidRPr="009A0F54">
        <w:rPr>
          <w:rFonts w:ascii="Times New Roman" w:hAnsi="Times New Roman"/>
          <w:bCs/>
          <w:sz w:val="24"/>
          <w:szCs w:val="24"/>
        </w:rPr>
        <w:t>выражения</w:t>
      </w:r>
      <w:r w:rsidRPr="009A0F54">
        <w:rPr>
          <w:rFonts w:ascii="Times New Roman" w:hAnsi="Times New Roman"/>
          <w:bCs/>
          <w:sz w:val="24"/>
          <w:szCs w:val="24"/>
          <w:lang w:val="en-US"/>
        </w:rPr>
        <w:t xml:space="preserve"> </w:t>
      </w:r>
      <w:r w:rsidRPr="009A0F54">
        <w:rPr>
          <w:rFonts w:ascii="Times New Roman" w:hAnsi="Times New Roman"/>
          <w:bCs/>
          <w:sz w:val="24"/>
          <w:szCs w:val="24"/>
        </w:rPr>
        <w:t>будущего</w:t>
      </w:r>
      <w:r w:rsidRPr="009A0F54">
        <w:rPr>
          <w:rFonts w:ascii="Times New Roman" w:hAnsi="Times New Roman"/>
          <w:bCs/>
          <w:sz w:val="24"/>
          <w:szCs w:val="24"/>
          <w:lang w:val="en-US"/>
        </w:rPr>
        <w:t xml:space="preserve"> </w:t>
      </w:r>
      <w:r w:rsidRPr="009A0F54">
        <w:rPr>
          <w:rFonts w:ascii="Times New Roman" w:hAnsi="Times New Roman"/>
          <w:bCs/>
          <w:sz w:val="24"/>
          <w:szCs w:val="24"/>
        </w:rPr>
        <w:t>действия</w:t>
      </w:r>
      <w:r w:rsidRPr="009A0F54">
        <w:rPr>
          <w:rFonts w:ascii="Times New Roman" w:hAnsi="Times New Roman"/>
          <w:bCs/>
          <w:sz w:val="24"/>
          <w:szCs w:val="24"/>
          <w:lang w:val="en-US"/>
        </w:rPr>
        <w:t xml:space="preserve"> (I am going to have my birthday party on Saturday. </w:t>
      </w:r>
      <w:r w:rsidRPr="009A0F54">
        <w:rPr>
          <w:rFonts w:ascii="Times New Roman" w:hAnsi="Times New Roman"/>
          <w:bCs/>
          <w:sz w:val="24"/>
          <w:szCs w:val="24"/>
        </w:rPr>
        <w:t>Wait, I’ll help you.).</w:t>
      </w:r>
    </w:p>
    <w:p w14:paraId="7722A38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Отрицательное местоимение no.</w:t>
      </w:r>
    </w:p>
    <w:p w14:paraId="06E88F3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Степени сравнения прилагательных (формы, образованные по правилу </w:t>
      </w:r>
      <w:r w:rsidRPr="009A0F54">
        <w:rPr>
          <w:rFonts w:ascii="Times New Roman" w:hAnsi="Times New Roman"/>
          <w:bCs/>
          <w:sz w:val="24"/>
          <w:szCs w:val="24"/>
        </w:rPr>
        <w:br/>
        <w:t>и исключения: good – better – (the) best, bad – worse – (the) worst.</w:t>
      </w:r>
    </w:p>
    <w:p w14:paraId="22CC1AA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Наречия времени.</w:t>
      </w:r>
    </w:p>
    <w:p w14:paraId="0B2796C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Обозначение даты и года. Обозначение времени (5 o’clock; 3 am, 2 pm).</w:t>
      </w:r>
      <w:bookmarkStart w:id="30" w:name="bookmark46"/>
      <w:bookmarkStart w:id="31" w:name="bookmark47"/>
      <w:bookmarkStart w:id="32" w:name="bookmark45"/>
    </w:p>
    <w:p w14:paraId="08CFC11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Социокультурные знания и умения</w:t>
      </w:r>
      <w:bookmarkEnd w:id="30"/>
      <w:bookmarkEnd w:id="31"/>
      <w:bookmarkEnd w:id="32"/>
      <w:r w:rsidRPr="009A0F54">
        <w:rPr>
          <w:rFonts w:ascii="Times New Roman" w:hAnsi="Times New Roman"/>
          <w:bCs/>
          <w:sz w:val="24"/>
          <w:szCs w:val="24"/>
        </w:rPr>
        <w:t>.</w:t>
      </w:r>
    </w:p>
    <w:p w14:paraId="252F215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w:t>
      </w:r>
      <w:r w:rsidRPr="009A0F54">
        <w:rPr>
          <w:rFonts w:ascii="Times New Roman" w:hAnsi="Times New Roman"/>
          <w:bCs/>
          <w:sz w:val="24"/>
          <w:szCs w:val="24"/>
        </w:rPr>
        <w:br/>
        <w:t>по телефону).</w:t>
      </w:r>
    </w:p>
    <w:p w14:paraId="1C1ED0D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Знание произведений детского фольклора (рифмовок, стихов, песенок), персонажей детских книг.</w:t>
      </w:r>
    </w:p>
    <w:p w14:paraId="653F61F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Краткое представление своей страны и страны/стран изучаемого языка </w:t>
      </w:r>
      <w:r w:rsidRPr="009A0F54">
        <w:rPr>
          <w:rFonts w:ascii="Times New Roman" w:hAnsi="Times New Roman"/>
          <w:bCs/>
          <w:sz w:val="24"/>
          <w:szCs w:val="24"/>
        </w:rPr>
        <w:br/>
        <w:t>на (названия стран и их столиц, название родного города/села; цвета национальных флагов; основные достопримечательности).</w:t>
      </w:r>
      <w:bookmarkStart w:id="33" w:name="bookmark48"/>
      <w:bookmarkStart w:id="34" w:name="bookmark49"/>
      <w:bookmarkStart w:id="35" w:name="bookmark50"/>
    </w:p>
    <w:p w14:paraId="4B9EE72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Компенсаторные умения</w:t>
      </w:r>
      <w:bookmarkEnd w:id="33"/>
      <w:bookmarkEnd w:id="34"/>
      <w:bookmarkEnd w:id="35"/>
      <w:r w:rsidRPr="009A0F54">
        <w:rPr>
          <w:rFonts w:ascii="Times New Roman" w:hAnsi="Times New Roman"/>
          <w:bCs/>
          <w:sz w:val="24"/>
          <w:szCs w:val="24"/>
        </w:rPr>
        <w:t>.</w:t>
      </w:r>
    </w:p>
    <w:p w14:paraId="2A1583A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6686D0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при формулировании собственных высказываний ключевых слов, вопросов; картинок, фотографий.</w:t>
      </w:r>
    </w:p>
    <w:p w14:paraId="3F2B1A0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Прогнозирование содержание текста для чтения на основе заголовка.</w:t>
      </w:r>
    </w:p>
    <w:p w14:paraId="7391734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sidRPr="009A0F54">
        <w:rPr>
          <w:rFonts w:ascii="Times New Roman" w:hAnsi="Times New Roman"/>
          <w:bCs/>
          <w:sz w:val="24"/>
          <w:szCs w:val="24"/>
        </w:rPr>
        <w:br/>
        <w:t>в тексте запрашиваемой информации.</w:t>
      </w:r>
    </w:p>
    <w:p w14:paraId="2DFF44C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Планируемые результаты освоения программы по иностранному (английскому) языку на уровне начального общего образования.</w:t>
      </w:r>
    </w:p>
    <w:p w14:paraId="34FD662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Личностные результаты освоения программы по иностранному (английскому) языку на уровне начального общего образования достигаются </w:t>
      </w:r>
      <w:r w:rsidRPr="009A0F54">
        <w:rPr>
          <w:rFonts w:ascii="Times New Roman" w:hAnsi="Times New Roman"/>
          <w:bCs/>
          <w:sz w:val="24"/>
          <w:szCs w:val="24"/>
        </w:rPr>
        <w:br/>
        <w:t xml:space="preserve">в единстве учебной и воспитательной деятельности в соответствии </w:t>
      </w:r>
      <w:r w:rsidRPr="009A0F54">
        <w:rPr>
          <w:rFonts w:ascii="Times New Roman" w:hAnsi="Times New Roman"/>
          <w:bCs/>
          <w:sz w:val="24"/>
          <w:szCs w:val="24"/>
        </w:rPr>
        <w:b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Pr="009A0F54">
        <w:rPr>
          <w:rFonts w:ascii="Times New Roman" w:hAnsi="Times New Roman"/>
          <w:bCs/>
          <w:sz w:val="24"/>
          <w:szCs w:val="24"/>
        </w:rPr>
        <w:br/>
        <w:t>и способствуют процессам самопознания, самовоспитания и саморазвития, формирования внутренней позиции личности.</w:t>
      </w:r>
    </w:p>
    <w:p w14:paraId="7845797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1C513E5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гражданско-патриотическое воспитание:</w:t>
      </w:r>
    </w:p>
    <w:p w14:paraId="73D087E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36" w:name="bookmark57"/>
      <w:bookmarkEnd w:id="36"/>
      <w:r w:rsidRPr="009A0F54">
        <w:rPr>
          <w:rFonts w:ascii="Times New Roman" w:hAnsi="Times New Roman"/>
          <w:bCs/>
          <w:sz w:val="24"/>
          <w:szCs w:val="24"/>
        </w:rPr>
        <w:t>становление ценностного отношения к своей Родине – России;</w:t>
      </w:r>
    </w:p>
    <w:p w14:paraId="21FAD15C" w14:textId="77777777" w:rsidR="00915022" w:rsidRPr="009A0F54" w:rsidRDefault="00B330DD">
      <w:pPr>
        <w:widowControl/>
        <w:tabs>
          <w:tab w:val="left" w:pos="1134"/>
        </w:tabs>
        <w:spacing w:after="0" w:line="360" w:lineRule="auto"/>
        <w:ind w:firstLine="709"/>
        <w:jc w:val="both"/>
        <w:rPr>
          <w:sz w:val="24"/>
          <w:szCs w:val="24"/>
        </w:rPr>
      </w:pPr>
      <w:bookmarkStart w:id="37" w:name="bookmark58"/>
      <w:bookmarkEnd w:id="37"/>
      <w:r w:rsidRPr="009A0F54">
        <w:rPr>
          <w:rFonts w:ascii="Times New Roman" w:hAnsi="Times New Roman"/>
          <w:bCs/>
          <w:sz w:val="24"/>
          <w:szCs w:val="24"/>
        </w:rPr>
        <w:t>осознание своей этнокультурной и российской гражданской идентичности;</w:t>
      </w:r>
    </w:p>
    <w:p w14:paraId="2E3E767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38" w:name="bookmark59"/>
      <w:bookmarkEnd w:id="38"/>
      <w:r w:rsidRPr="009A0F54">
        <w:rPr>
          <w:rFonts w:ascii="Times New Roman" w:hAnsi="Times New Roman"/>
          <w:bCs/>
          <w:sz w:val="24"/>
          <w:szCs w:val="24"/>
        </w:rPr>
        <w:t>сопричастность к прошлому, настоящему и будущему своей страны и родного края;</w:t>
      </w:r>
    </w:p>
    <w:p w14:paraId="2D54588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39" w:name="bookmark60"/>
      <w:bookmarkEnd w:id="39"/>
      <w:r w:rsidRPr="009A0F54">
        <w:rPr>
          <w:rFonts w:ascii="Times New Roman" w:hAnsi="Times New Roman"/>
          <w:bCs/>
          <w:sz w:val="24"/>
          <w:szCs w:val="24"/>
        </w:rPr>
        <w:t>уважение к своему и другим народам;</w:t>
      </w:r>
    </w:p>
    <w:p w14:paraId="17D3FE1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0" w:name="bookmark61"/>
      <w:bookmarkEnd w:id="40"/>
      <w:r w:rsidRPr="009A0F54">
        <w:rPr>
          <w:rFonts w:ascii="Times New Roman" w:hAnsi="Times New Roman"/>
          <w:bCs/>
          <w:sz w:val="24"/>
          <w:szCs w:val="24"/>
        </w:rPr>
        <w:t xml:space="preserve">первоначальные представления о человеке как члене общества, о правах </w:t>
      </w:r>
      <w:r w:rsidRPr="009A0F54">
        <w:rPr>
          <w:rFonts w:ascii="Times New Roman" w:hAnsi="Times New Roman"/>
          <w:bCs/>
          <w:sz w:val="24"/>
          <w:szCs w:val="24"/>
        </w:rPr>
        <w:br/>
        <w:t>и ответственности, уважении и достоинстве человека, о нравственно-этических нормах поведения и правилах межличностных отношений;</w:t>
      </w:r>
    </w:p>
    <w:p w14:paraId="3AC79F2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духовно-нравственное воспитание:</w:t>
      </w:r>
    </w:p>
    <w:p w14:paraId="1731A37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1" w:name="bookmark62"/>
      <w:bookmarkEnd w:id="41"/>
      <w:r w:rsidRPr="009A0F54">
        <w:rPr>
          <w:rFonts w:ascii="Times New Roman" w:hAnsi="Times New Roman"/>
          <w:bCs/>
          <w:sz w:val="24"/>
          <w:szCs w:val="24"/>
        </w:rPr>
        <w:t>признание индивидуальности каждого человека;</w:t>
      </w:r>
    </w:p>
    <w:p w14:paraId="6658CF3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2" w:name="bookmark63"/>
      <w:bookmarkEnd w:id="42"/>
      <w:r w:rsidRPr="009A0F54">
        <w:rPr>
          <w:rFonts w:ascii="Times New Roman" w:hAnsi="Times New Roman"/>
          <w:bCs/>
          <w:sz w:val="24"/>
          <w:szCs w:val="24"/>
        </w:rPr>
        <w:t>проявление сопереживания, уважения и доброжелательности;</w:t>
      </w:r>
    </w:p>
    <w:p w14:paraId="781259A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3" w:name="bookmark64"/>
      <w:bookmarkEnd w:id="43"/>
      <w:r w:rsidRPr="009A0F54">
        <w:rPr>
          <w:rFonts w:ascii="Times New Roman" w:hAnsi="Times New Roman"/>
          <w:bCs/>
          <w:sz w:val="24"/>
          <w:szCs w:val="24"/>
        </w:rPr>
        <w:t>неприятие любых форм поведения, направленных на причинение физического и морального вреда другим людям;</w:t>
      </w:r>
    </w:p>
    <w:p w14:paraId="7306525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эстетическое воспитание:</w:t>
      </w:r>
    </w:p>
    <w:p w14:paraId="54923C1B" w14:textId="77777777" w:rsidR="00915022" w:rsidRPr="009A0F54" w:rsidRDefault="00B330DD">
      <w:pPr>
        <w:widowControl/>
        <w:tabs>
          <w:tab w:val="left" w:pos="1134"/>
        </w:tabs>
        <w:spacing w:after="0" w:line="360" w:lineRule="auto"/>
        <w:ind w:firstLine="709"/>
        <w:jc w:val="both"/>
        <w:rPr>
          <w:sz w:val="24"/>
          <w:szCs w:val="24"/>
        </w:rPr>
      </w:pPr>
      <w:bookmarkStart w:id="44" w:name="bookmark65"/>
      <w:bookmarkEnd w:id="44"/>
      <w:r w:rsidRPr="009A0F54">
        <w:rPr>
          <w:rFonts w:ascii="Times New Roman" w:hAnsi="Times New Roman"/>
          <w:bCs/>
          <w:sz w:val="24"/>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sidRPr="009A0F54">
        <w:rPr>
          <w:rFonts w:ascii="Times New Roman" w:hAnsi="Times New Roman"/>
          <w:bCs/>
          <w:sz w:val="24"/>
          <w:szCs w:val="24"/>
        </w:rPr>
        <w:br/>
        <w:t>и других народов;</w:t>
      </w:r>
    </w:p>
    <w:p w14:paraId="0918C9E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5" w:name="bookmark66"/>
      <w:bookmarkEnd w:id="45"/>
      <w:r w:rsidRPr="009A0F54">
        <w:rPr>
          <w:rFonts w:ascii="Times New Roman" w:hAnsi="Times New Roman"/>
          <w:bCs/>
          <w:sz w:val="24"/>
          <w:szCs w:val="24"/>
        </w:rPr>
        <w:t>стремление к самовыражению в разных видах художественной деятельности;</w:t>
      </w:r>
    </w:p>
    <w:p w14:paraId="1707551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физическое воспитание, формирование культуры здоровья и эмоционального благополучия:</w:t>
      </w:r>
    </w:p>
    <w:p w14:paraId="0F579ACA" w14:textId="77777777" w:rsidR="00915022" w:rsidRPr="009A0F54" w:rsidRDefault="00B330DD">
      <w:pPr>
        <w:widowControl/>
        <w:tabs>
          <w:tab w:val="left" w:pos="1134"/>
        </w:tabs>
        <w:spacing w:after="0" w:line="360" w:lineRule="auto"/>
        <w:ind w:firstLine="709"/>
        <w:jc w:val="both"/>
        <w:rPr>
          <w:sz w:val="24"/>
          <w:szCs w:val="24"/>
        </w:rPr>
      </w:pPr>
      <w:bookmarkStart w:id="46" w:name="bookmark67"/>
      <w:bookmarkEnd w:id="46"/>
      <w:r w:rsidRPr="009A0F54">
        <w:rPr>
          <w:rFonts w:ascii="Times New Roman" w:hAns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2ED9E58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7" w:name="bookmark68"/>
      <w:bookmarkEnd w:id="47"/>
      <w:r w:rsidRPr="009A0F54">
        <w:rPr>
          <w:rFonts w:ascii="Times New Roman" w:hAnsi="Times New Roman"/>
          <w:bCs/>
          <w:sz w:val="24"/>
          <w:szCs w:val="24"/>
        </w:rPr>
        <w:t>бережное отношение к физическому и психическому здоровью;</w:t>
      </w:r>
    </w:p>
    <w:p w14:paraId="7847B4C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трудовое воспитание:</w:t>
      </w:r>
    </w:p>
    <w:p w14:paraId="71EF015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8" w:name="bookmark69"/>
      <w:bookmarkEnd w:id="48"/>
      <w:r w:rsidRPr="009A0F54">
        <w:rPr>
          <w:rFonts w:ascii="Times New Roman" w:hAnsi="Times New Roman"/>
          <w:bCs/>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9A0F54">
        <w:rPr>
          <w:rFonts w:ascii="Times New Roman" w:hAnsi="Times New Roman"/>
          <w:bCs/>
          <w:sz w:val="24"/>
          <w:szCs w:val="24"/>
        </w:rPr>
        <w:br/>
        <w:t>в различных видах трудовой деятельности, интерес к различным профессия;</w:t>
      </w:r>
    </w:p>
    <w:p w14:paraId="791473A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экологическое воспитание:</w:t>
      </w:r>
    </w:p>
    <w:p w14:paraId="20A594E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9" w:name="bookmark70"/>
      <w:bookmarkEnd w:id="49"/>
      <w:r w:rsidRPr="009A0F54">
        <w:rPr>
          <w:rFonts w:ascii="Times New Roman" w:hAnsi="Times New Roman"/>
          <w:bCs/>
          <w:sz w:val="24"/>
          <w:szCs w:val="24"/>
        </w:rPr>
        <w:t>бережное отношение к природе;</w:t>
      </w:r>
    </w:p>
    <w:p w14:paraId="0B4F180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50" w:name="bookmark71"/>
      <w:bookmarkEnd w:id="50"/>
      <w:r w:rsidRPr="009A0F54">
        <w:rPr>
          <w:rFonts w:ascii="Times New Roman" w:hAnsi="Times New Roman"/>
          <w:bCs/>
          <w:sz w:val="24"/>
          <w:szCs w:val="24"/>
        </w:rPr>
        <w:t>неприятие действий, приносящих вред природе;</w:t>
      </w:r>
    </w:p>
    <w:p w14:paraId="745A56E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ценности научного познания:</w:t>
      </w:r>
    </w:p>
    <w:p w14:paraId="48C5C8BE" w14:textId="77777777" w:rsidR="00915022" w:rsidRPr="009A0F54" w:rsidRDefault="00B330DD">
      <w:pPr>
        <w:widowControl/>
        <w:tabs>
          <w:tab w:val="left" w:pos="1134"/>
        </w:tabs>
        <w:spacing w:after="0" w:line="360" w:lineRule="auto"/>
        <w:ind w:firstLine="709"/>
        <w:jc w:val="both"/>
        <w:rPr>
          <w:sz w:val="24"/>
          <w:szCs w:val="24"/>
        </w:rPr>
      </w:pPr>
      <w:bookmarkStart w:id="51" w:name="bookmark72"/>
      <w:bookmarkEnd w:id="51"/>
      <w:r w:rsidRPr="009A0F54">
        <w:rPr>
          <w:rFonts w:ascii="Times New Roman" w:hAnsi="Times New Roman"/>
          <w:bCs/>
          <w:sz w:val="24"/>
          <w:szCs w:val="24"/>
        </w:rPr>
        <w:t>первоначальные представления о научной картине мира;</w:t>
      </w:r>
    </w:p>
    <w:p w14:paraId="66B30A9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52" w:name="bookmark73"/>
      <w:bookmarkEnd w:id="52"/>
      <w:r w:rsidRPr="009A0F54">
        <w:rPr>
          <w:rFonts w:ascii="Times New Roman" w:hAnsi="Times New Roman"/>
          <w:bCs/>
          <w:sz w:val="24"/>
          <w:szCs w:val="24"/>
        </w:rPr>
        <w:t xml:space="preserve">познавательные интересы, активность, инициативность, любознательность </w:t>
      </w:r>
      <w:r w:rsidRPr="009A0F54">
        <w:rPr>
          <w:rFonts w:ascii="Times New Roman" w:hAnsi="Times New Roman"/>
          <w:bCs/>
          <w:sz w:val="24"/>
          <w:szCs w:val="24"/>
        </w:rPr>
        <w:br/>
        <w:t>и самостоятельность в познании.</w:t>
      </w:r>
      <w:bookmarkStart w:id="53" w:name="bookmark76"/>
      <w:bookmarkStart w:id="54" w:name="bookmark75"/>
      <w:bookmarkStart w:id="55" w:name="bookmark74"/>
    </w:p>
    <w:bookmarkEnd w:id="53"/>
    <w:bookmarkEnd w:id="54"/>
    <w:bookmarkEnd w:id="55"/>
    <w:p w14:paraId="7DAA66C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D368A7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0069949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56" w:name="bookmark78"/>
      <w:bookmarkEnd w:id="56"/>
      <w:r w:rsidRPr="009A0F54">
        <w:rPr>
          <w:rFonts w:ascii="Times New Roman" w:hAnsi="Times New Roman"/>
          <w:bCs/>
          <w:sz w:val="24"/>
          <w:szCs w:val="24"/>
        </w:rPr>
        <w:t>сравнивать объекты, устанавливать основания для сравнения, устанавливать аналогии;</w:t>
      </w:r>
    </w:p>
    <w:p w14:paraId="6D75937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57" w:name="bookmark79"/>
      <w:bookmarkEnd w:id="57"/>
      <w:r w:rsidRPr="009A0F54">
        <w:rPr>
          <w:rFonts w:ascii="Times New Roman" w:hAnsi="Times New Roman"/>
          <w:bCs/>
          <w:sz w:val="24"/>
          <w:szCs w:val="24"/>
        </w:rPr>
        <w:t>объединять части объекта (объекты) по определённому признаку;</w:t>
      </w:r>
    </w:p>
    <w:p w14:paraId="52A7CBD9" w14:textId="77777777" w:rsidR="00915022" w:rsidRPr="009A0F54" w:rsidRDefault="00B330DD">
      <w:pPr>
        <w:widowControl/>
        <w:tabs>
          <w:tab w:val="left" w:pos="1134"/>
        </w:tabs>
        <w:spacing w:after="0" w:line="360" w:lineRule="auto"/>
        <w:ind w:firstLine="709"/>
        <w:jc w:val="both"/>
        <w:rPr>
          <w:sz w:val="24"/>
          <w:szCs w:val="24"/>
        </w:rPr>
      </w:pPr>
      <w:bookmarkStart w:id="58" w:name="bookmark80"/>
      <w:bookmarkEnd w:id="58"/>
      <w:r w:rsidRPr="009A0F54">
        <w:rPr>
          <w:rFonts w:ascii="Times New Roman" w:hAnsi="Times New Roman"/>
          <w:bCs/>
          <w:sz w:val="24"/>
          <w:szCs w:val="24"/>
        </w:rPr>
        <w:t>определять существенный признак для классификации, классифицировать предложенные объекты;</w:t>
      </w:r>
    </w:p>
    <w:p w14:paraId="0A4416EE" w14:textId="77777777" w:rsidR="00915022" w:rsidRPr="009A0F54" w:rsidRDefault="00B330DD">
      <w:pPr>
        <w:widowControl/>
        <w:tabs>
          <w:tab w:val="left" w:pos="1134"/>
        </w:tabs>
        <w:spacing w:after="0" w:line="360" w:lineRule="auto"/>
        <w:ind w:firstLine="709"/>
        <w:jc w:val="both"/>
        <w:rPr>
          <w:sz w:val="24"/>
          <w:szCs w:val="24"/>
        </w:rPr>
      </w:pPr>
      <w:bookmarkStart w:id="59" w:name="bookmark81"/>
      <w:bookmarkEnd w:id="59"/>
      <w:r w:rsidRPr="009A0F54">
        <w:rPr>
          <w:rFonts w:ascii="Times New Roman" w:hAnsi="Times New Roman"/>
          <w:bCs/>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14:paraId="71306CCB" w14:textId="77777777" w:rsidR="00915022" w:rsidRPr="009A0F54" w:rsidRDefault="00B330DD">
      <w:pPr>
        <w:widowControl/>
        <w:tabs>
          <w:tab w:val="left" w:pos="1134"/>
        </w:tabs>
        <w:spacing w:after="0" w:line="360" w:lineRule="auto"/>
        <w:ind w:firstLine="709"/>
        <w:jc w:val="both"/>
        <w:rPr>
          <w:sz w:val="24"/>
          <w:szCs w:val="24"/>
        </w:rPr>
      </w:pPr>
      <w:bookmarkStart w:id="60" w:name="bookmark82"/>
      <w:bookmarkEnd w:id="60"/>
      <w:r w:rsidRPr="009A0F54">
        <w:rPr>
          <w:rFonts w:ascii="Times New Roman" w:hAnsi="Times New Roman"/>
          <w:bCs/>
          <w:sz w:val="24"/>
          <w:szCs w:val="24"/>
        </w:rPr>
        <w:t>выявлять недостаток информации для решения учебной (практической) задачи на основе предложенного алгоритма;</w:t>
      </w:r>
    </w:p>
    <w:p w14:paraId="69CA9AC2"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61" w:name="bookmark83"/>
      <w:bookmarkEnd w:id="61"/>
      <w:r w:rsidRPr="009A0F54">
        <w:rPr>
          <w:rFonts w:ascii="Times New Roman" w:hAnsi="Times New Roman"/>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1C9FFDC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0D7E4C8" w14:textId="77777777" w:rsidR="00915022" w:rsidRPr="009A0F54" w:rsidRDefault="00B330DD">
      <w:pPr>
        <w:widowControl/>
        <w:tabs>
          <w:tab w:val="left" w:pos="1134"/>
        </w:tabs>
        <w:spacing w:after="0" w:line="360" w:lineRule="auto"/>
        <w:ind w:firstLine="709"/>
        <w:jc w:val="both"/>
        <w:rPr>
          <w:sz w:val="24"/>
          <w:szCs w:val="24"/>
        </w:rPr>
      </w:pPr>
      <w:bookmarkStart w:id="62" w:name="bookmark84"/>
      <w:bookmarkStart w:id="63" w:name="bookmark85"/>
      <w:bookmarkEnd w:id="62"/>
      <w:bookmarkEnd w:id="63"/>
      <w:r w:rsidRPr="009A0F54">
        <w:rPr>
          <w:rFonts w:ascii="Times New Roman" w:hAnsi="Times New Roman"/>
          <w:bCs/>
          <w:sz w:val="24"/>
          <w:szCs w:val="24"/>
        </w:rPr>
        <w:t>определять разрыв между реальным и желательным состоянием объекта (ситуации) на основе предложенных учителем вопросов;</w:t>
      </w:r>
    </w:p>
    <w:p w14:paraId="3570A18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64" w:name="bookmark86"/>
      <w:bookmarkEnd w:id="64"/>
      <w:r w:rsidRPr="009A0F54">
        <w:rPr>
          <w:rFonts w:ascii="Times New Roman" w:hAnsi="Times New Roman"/>
          <w:bCs/>
          <w:sz w:val="24"/>
          <w:szCs w:val="24"/>
        </w:rPr>
        <w:t>с помощью педагогического работника формулировать цель, планировать изменения объекта, ситуации;</w:t>
      </w:r>
    </w:p>
    <w:p w14:paraId="3CF27058" w14:textId="77777777" w:rsidR="00915022" w:rsidRPr="009A0F54" w:rsidRDefault="00B330DD">
      <w:pPr>
        <w:widowControl/>
        <w:tabs>
          <w:tab w:val="left" w:pos="1134"/>
        </w:tabs>
        <w:spacing w:after="0" w:line="360" w:lineRule="auto"/>
        <w:ind w:firstLine="709"/>
        <w:jc w:val="both"/>
        <w:rPr>
          <w:sz w:val="24"/>
          <w:szCs w:val="24"/>
        </w:rPr>
      </w:pPr>
      <w:bookmarkStart w:id="65" w:name="bookmark87"/>
      <w:bookmarkEnd w:id="65"/>
      <w:r w:rsidRPr="009A0F54">
        <w:rPr>
          <w:rFonts w:ascii="Times New Roman" w:hAnsi="Times New Roman"/>
          <w:bCs/>
          <w:sz w:val="24"/>
          <w:szCs w:val="24"/>
        </w:rPr>
        <w:t>сравнивать несколько вариантов решения задачи, выбирать наиболее подходящий (на основе предложенных критериев);</w:t>
      </w:r>
    </w:p>
    <w:p w14:paraId="3BCCBCCE" w14:textId="77777777" w:rsidR="00915022" w:rsidRPr="009A0F54" w:rsidRDefault="00B330DD">
      <w:pPr>
        <w:widowControl/>
        <w:tabs>
          <w:tab w:val="left" w:pos="1134"/>
        </w:tabs>
        <w:spacing w:after="0" w:line="360" w:lineRule="auto"/>
        <w:ind w:firstLine="709"/>
        <w:jc w:val="both"/>
        <w:rPr>
          <w:sz w:val="24"/>
          <w:szCs w:val="24"/>
        </w:rPr>
      </w:pPr>
      <w:bookmarkStart w:id="66" w:name="bookmark88"/>
      <w:bookmarkEnd w:id="66"/>
      <w:r w:rsidRPr="009A0F54">
        <w:rPr>
          <w:rFonts w:ascii="Times New Roman" w:hAnsi="Times New Roman"/>
          <w:bCs/>
          <w:sz w:val="24"/>
          <w:szCs w:val="24"/>
        </w:rPr>
        <w:t xml:space="preserve">проводить по предложенному плану опыт, несложное исследование </w:t>
      </w:r>
      <w:r w:rsidRPr="009A0F54">
        <w:rPr>
          <w:rFonts w:ascii="Times New Roman" w:hAnsi="Times New Roman"/>
          <w:bCs/>
          <w:sz w:val="24"/>
          <w:szCs w:val="24"/>
        </w:rPr>
        <w:br/>
        <w:t>по установлению особенностей объекта изучения и связей между объектами (часть целое, причина следствие);</w:t>
      </w:r>
    </w:p>
    <w:p w14:paraId="387406B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67" w:name="bookmark89"/>
      <w:bookmarkEnd w:id="67"/>
      <w:r w:rsidRPr="009A0F54">
        <w:rPr>
          <w:rFonts w:ascii="Times New Roman" w:hAnsi="Times New Roman"/>
          <w:bCs/>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631CF07" w14:textId="77777777" w:rsidR="00915022" w:rsidRPr="009A0F54" w:rsidRDefault="00B330DD">
      <w:pPr>
        <w:widowControl/>
        <w:tabs>
          <w:tab w:val="left" w:pos="1134"/>
        </w:tabs>
        <w:spacing w:after="0" w:line="360" w:lineRule="auto"/>
        <w:ind w:firstLine="709"/>
        <w:jc w:val="both"/>
        <w:rPr>
          <w:sz w:val="24"/>
          <w:szCs w:val="24"/>
        </w:rPr>
      </w:pPr>
      <w:bookmarkStart w:id="68" w:name="bookmark90"/>
      <w:bookmarkEnd w:id="68"/>
      <w:r w:rsidRPr="009A0F54">
        <w:rPr>
          <w:rFonts w:ascii="Times New Roman" w:hAnsi="Times New Roman"/>
          <w:bCs/>
          <w:sz w:val="24"/>
          <w:szCs w:val="24"/>
        </w:rPr>
        <w:t xml:space="preserve">прогнозировать возможное развитие процессов, событий и их последствия </w:t>
      </w:r>
      <w:r w:rsidRPr="009A0F54">
        <w:rPr>
          <w:rFonts w:ascii="Times New Roman" w:hAnsi="Times New Roman"/>
          <w:bCs/>
          <w:sz w:val="24"/>
          <w:szCs w:val="24"/>
        </w:rPr>
        <w:br/>
        <w:t>в аналогичных или сходных ситуациях.</w:t>
      </w:r>
    </w:p>
    <w:p w14:paraId="4FE01CC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 xml:space="preserve">работать </w:t>
      </w:r>
      <w:r w:rsidRPr="009A0F54">
        <w:rPr>
          <w:rFonts w:ascii="Times New Roman" w:hAnsi="Times New Roman"/>
          <w:bCs/>
          <w:sz w:val="24"/>
          <w:szCs w:val="24"/>
        </w:rPr>
        <w:br/>
        <w:t>с информацией как часть познавательных универсальных учебных действий:</w:t>
      </w:r>
    </w:p>
    <w:p w14:paraId="63BBF07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69" w:name="bookmark91"/>
      <w:bookmarkStart w:id="70" w:name="bookmark92"/>
      <w:bookmarkEnd w:id="69"/>
      <w:bookmarkEnd w:id="70"/>
      <w:r w:rsidRPr="009A0F54">
        <w:rPr>
          <w:rFonts w:ascii="Times New Roman" w:hAnsi="Times New Roman"/>
          <w:bCs/>
          <w:sz w:val="24"/>
          <w:szCs w:val="24"/>
        </w:rPr>
        <w:t>выбирать источник получения информации;</w:t>
      </w:r>
    </w:p>
    <w:p w14:paraId="3C0471E6" w14:textId="77777777" w:rsidR="00915022" w:rsidRPr="009A0F54" w:rsidRDefault="00B330DD">
      <w:pPr>
        <w:widowControl/>
        <w:tabs>
          <w:tab w:val="left" w:pos="1134"/>
        </w:tabs>
        <w:spacing w:after="0" w:line="360" w:lineRule="auto"/>
        <w:ind w:firstLine="709"/>
        <w:jc w:val="both"/>
        <w:rPr>
          <w:sz w:val="24"/>
          <w:szCs w:val="24"/>
        </w:rPr>
      </w:pPr>
      <w:bookmarkStart w:id="71" w:name="bookmark93"/>
      <w:bookmarkEnd w:id="71"/>
      <w:r w:rsidRPr="009A0F54">
        <w:rPr>
          <w:rFonts w:ascii="Times New Roman" w:hAnsi="Times New Roman"/>
          <w:bCs/>
          <w:sz w:val="24"/>
          <w:szCs w:val="24"/>
        </w:rPr>
        <w:t>согласно заданному алгоритму находить в предложенном источнике информацию, представленную в явном виде;</w:t>
      </w:r>
    </w:p>
    <w:p w14:paraId="119263A4" w14:textId="77777777" w:rsidR="00915022" w:rsidRPr="009A0F54" w:rsidRDefault="00B330DD">
      <w:pPr>
        <w:widowControl/>
        <w:tabs>
          <w:tab w:val="left" w:pos="1134"/>
        </w:tabs>
        <w:spacing w:after="0" w:line="360" w:lineRule="auto"/>
        <w:ind w:firstLine="709"/>
        <w:jc w:val="both"/>
        <w:rPr>
          <w:sz w:val="24"/>
          <w:szCs w:val="24"/>
        </w:rPr>
      </w:pPr>
      <w:bookmarkStart w:id="72" w:name="bookmark94"/>
      <w:bookmarkEnd w:id="72"/>
      <w:r w:rsidRPr="009A0F54">
        <w:rPr>
          <w:rFonts w:ascii="Times New Roman" w:hAnsi="Times New Roman"/>
          <w:bCs/>
          <w:sz w:val="24"/>
          <w:szCs w:val="24"/>
        </w:rPr>
        <w:t xml:space="preserve">распознавать достоверную и недостоверную информацию самостоятельно </w:t>
      </w:r>
      <w:r w:rsidRPr="009A0F54">
        <w:rPr>
          <w:rFonts w:ascii="Times New Roman" w:hAnsi="Times New Roman"/>
          <w:bCs/>
          <w:sz w:val="24"/>
          <w:szCs w:val="24"/>
        </w:rPr>
        <w:br/>
        <w:t>или на основании предложенного учителем способа её проверки;</w:t>
      </w:r>
    </w:p>
    <w:p w14:paraId="38055150" w14:textId="77777777" w:rsidR="00915022" w:rsidRPr="009A0F54" w:rsidRDefault="00B330DD">
      <w:pPr>
        <w:widowControl/>
        <w:tabs>
          <w:tab w:val="left" w:pos="1134"/>
        </w:tabs>
        <w:spacing w:after="0" w:line="360" w:lineRule="auto"/>
        <w:ind w:firstLine="709"/>
        <w:jc w:val="both"/>
        <w:rPr>
          <w:sz w:val="24"/>
          <w:szCs w:val="24"/>
        </w:rPr>
      </w:pPr>
      <w:bookmarkStart w:id="73" w:name="bookmark95"/>
      <w:bookmarkEnd w:id="73"/>
      <w:r w:rsidRPr="009A0F54">
        <w:rPr>
          <w:rFonts w:ascii="Times New Roman" w:hAnsi="Times New Roman"/>
          <w:bCs/>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3F0D2F8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74" w:name="bookmark96"/>
      <w:bookmarkEnd w:id="74"/>
      <w:r w:rsidRPr="009A0F54">
        <w:rPr>
          <w:rFonts w:ascii="Times New Roman" w:hAnsi="Times New Roman"/>
          <w:bCs/>
          <w:sz w:val="24"/>
          <w:szCs w:val="24"/>
        </w:rPr>
        <w:t>анализировать и создавать текстовую, видео, графическую, звуковую, информацию в соответствии с учебной задачей;</w:t>
      </w:r>
    </w:p>
    <w:p w14:paraId="77E4E9C3" w14:textId="77777777" w:rsidR="00915022" w:rsidRPr="009A0F54" w:rsidRDefault="00B330DD">
      <w:pPr>
        <w:widowControl/>
        <w:tabs>
          <w:tab w:val="left" w:pos="1134"/>
        </w:tabs>
        <w:spacing w:after="0" w:line="360" w:lineRule="auto"/>
        <w:ind w:firstLine="709"/>
        <w:jc w:val="both"/>
        <w:rPr>
          <w:sz w:val="24"/>
          <w:szCs w:val="24"/>
        </w:rPr>
      </w:pPr>
      <w:bookmarkStart w:id="75" w:name="bookmark97"/>
      <w:bookmarkEnd w:id="75"/>
      <w:r w:rsidRPr="009A0F54">
        <w:rPr>
          <w:rFonts w:ascii="Times New Roman" w:hAnsi="Times New Roman"/>
          <w:bCs/>
          <w:sz w:val="24"/>
          <w:szCs w:val="24"/>
        </w:rPr>
        <w:t>самостоятельно создавать схемы, таблицы для представления информации.</w:t>
      </w:r>
    </w:p>
    <w:p w14:paraId="23E8E5F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общения как часть коммуникативных универсальных учебных действий:</w:t>
      </w:r>
    </w:p>
    <w:p w14:paraId="38CBD009" w14:textId="77777777" w:rsidR="00915022" w:rsidRPr="009A0F54" w:rsidRDefault="00B330DD">
      <w:pPr>
        <w:widowControl/>
        <w:tabs>
          <w:tab w:val="left" w:pos="1134"/>
        </w:tabs>
        <w:spacing w:after="0" w:line="360" w:lineRule="auto"/>
        <w:ind w:firstLine="709"/>
        <w:jc w:val="both"/>
        <w:rPr>
          <w:sz w:val="24"/>
          <w:szCs w:val="24"/>
        </w:rPr>
      </w:pPr>
      <w:bookmarkStart w:id="76" w:name="bookmark99"/>
      <w:bookmarkEnd w:id="76"/>
      <w:r w:rsidRPr="009A0F54">
        <w:rPr>
          <w:rFonts w:ascii="Times New Roman" w:hAnsi="Times New Roman"/>
          <w:bCs/>
          <w:sz w:val="24"/>
          <w:szCs w:val="24"/>
        </w:rPr>
        <w:t xml:space="preserve">воспринимать и формулировать суждения, выражать эмоции в соответствии </w:t>
      </w:r>
      <w:r w:rsidRPr="009A0F54">
        <w:rPr>
          <w:rFonts w:ascii="Times New Roman" w:hAnsi="Times New Roman"/>
          <w:bCs/>
          <w:sz w:val="24"/>
          <w:szCs w:val="24"/>
        </w:rPr>
        <w:br/>
        <w:t>с целями и условиями общения в знакомой среде;</w:t>
      </w:r>
    </w:p>
    <w:p w14:paraId="7DF8BAC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77" w:name="bookmark100"/>
      <w:bookmarkEnd w:id="77"/>
      <w:r w:rsidRPr="009A0F54">
        <w:rPr>
          <w:rFonts w:ascii="Times New Roman" w:hAnsi="Times New Roman"/>
          <w:bCs/>
          <w:sz w:val="24"/>
          <w:szCs w:val="24"/>
        </w:rPr>
        <w:t>проявлять уважительное отношение к собеседнику, соблюдать правила ведения диалога и дискуссии;</w:t>
      </w:r>
    </w:p>
    <w:p w14:paraId="4A22C93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78" w:name="bookmark101"/>
      <w:bookmarkEnd w:id="78"/>
      <w:r w:rsidRPr="009A0F54">
        <w:rPr>
          <w:rFonts w:ascii="Times New Roman" w:hAnsi="Times New Roman"/>
          <w:bCs/>
          <w:sz w:val="24"/>
          <w:szCs w:val="24"/>
        </w:rPr>
        <w:t>признавать возможность существования разных точек зрения;</w:t>
      </w:r>
    </w:p>
    <w:p w14:paraId="338D8012"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79" w:name="bookmark102"/>
      <w:bookmarkEnd w:id="79"/>
      <w:r w:rsidRPr="009A0F54">
        <w:rPr>
          <w:rFonts w:ascii="Times New Roman" w:hAnsi="Times New Roman"/>
          <w:bCs/>
          <w:sz w:val="24"/>
          <w:szCs w:val="24"/>
        </w:rPr>
        <w:t>корректно и аргументированно высказывать своё мнение;</w:t>
      </w:r>
    </w:p>
    <w:p w14:paraId="56770482" w14:textId="77777777" w:rsidR="00915022" w:rsidRPr="009A0F54" w:rsidRDefault="00B330DD">
      <w:pPr>
        <w:widowControl/>
        <w:tabs>
          <w:tab w:val="left" w:pos="1134"/>
        </w:tabs>
        <w:spacing w:after="0" w:line="360" w:lineRule="auto"/>
        <w:ind w:firstLine="709"/>
        <w:jc w:val="both"/>
        <w:rPr>
          <w:sz w:val="24"/>
          <w:szCs w:val="24"/>
        </w:rPr>
      </w:pPr>
      <w:bookmarkStart w:id="80" w:name="bookmark103"/>
      <w:bookmarkEnd w:id="80"/>
      <w:r w:rsidRPr="009A0F54">
        <w:rPr>
          <w:rFonts w:ascii="Times New Roman" w:hAnsi="Times New Roman"/>
          <w:bCs/>
          <w:sz w:val="24"/>
          <w:szCs w:val="24"/>
        </w:rPr>
        <w:t>строить речевое высказывание в соответствии с поставленной задачей;</w:t>
      </w:r>
    </w:p>
    <w:p w14:paraId="2EF4E47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1" w:name="bookmark104"/>
      <w:bookmarkEnd w:id="81"/>
      <w:r w:rsidRPr="009A0F54">
        <w:rPr>
          <w:rFonts w:ascii="Times New Roman" w:hAnsi="Times New Roman"/>
          <w:bCs/>
          <w:sz w:val="24"/>
          <w:szCs w:val="24"/>
        </w:rPr>
        <w:t>создавать устные и письменные тексты (описание, рассуждение, повествование);</w:t>
      </w:r>
    </w:p>
    <w:p w14:paraId="03EE7385" w14:textId="77777777" w:rsidR="00915022" w:rsidRPr="009A0F54" w:rsidRDefault="00B330DD">
      <w:pPr>
        <w:widowControl/>
        <w:tabs>
          <w:tab w:val="left" w:pos="1134"/>
        </w:tabs>
        <w:spacing w:after="0" w:line="360" w:lineRule="auto"/>
        <w:ind w:firstLine="709"/>
        <w:jc w:val="both"/>
        <w:rPr>
          <w:sz w:val="24"/>
          <w:szCs w:val="24"/>
        </w:rPr>
      </w:pPr>
      <w:bookmarkStart w:id="82" w:name="bookmark105"/>
      <w:bookmarkEnd w:id="82"/>
      <w:r w:rsidRPr="009A0F54">
        <w:rPr>
          <w:rFonts w:ascii="Times New Roman" w:hAnsi="Times New Roman"/>
          <w:bCs/>
          <w:sz w:val="24"/>
          <w:szCs w:val="24"/>
        </w:rPr>
        <w:t>подготавливать небольшие публичные выступления;</w:t>
      </w:r>
    </w:p>
    <w:p w14:paraId="6DD25C3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3" w:name="bookmark106"/>
      <w:bookmarkEnd w:id="83"/>
      <w:r w:rsidRPr="009A0F54">
        <w:rPr>
          <w:rFonts w:ascii="Times New Roman" w:hAnsi="Times New Roman"/>
          <w:bCs/>
          <w:sz w:val="24"/>
          <w:szCs w:val="24"/>
        </w:rPr>
        <w:t>подбирать иллюстративный материал (рисунки, фото, плакаты) к тексту выступления.</w:t>
      </w:r>
    </w:p>
    <w:p w14:paraId="3A281B25" w14:textId="77777777" w:rsidR="00915022" w:rsidRPr="009A0F54" w:rsidRDefault="00B330DD">
      <w:pPr>
        <w:widowControl/>
        <w:tabs>
          <w:tab w:val="left" w:pos="1134"/>
        </w:tabs>
        <w:spacing w:after="0" w:line="360" w:lineRule="auto"/>
        <w:ind w:firstLine="709"/>
        <w:jc w:val="both"/>
        <w:rPr>
          <w:sz w:val="24"/>
          <w:szCs w:val="24"/>
        </w:rPr>
      </w:pPr>
      <w:bookmarkStart w:id="84" w:name="bookmark107"/>
      <w:bookmarkEnd w:id="84"/>
      <w:r w:rsidRPr="009A0F54">
        <w:rPr>
          <w:rFonts w:ascii="Times New Roman" w:hAnsi="Times New Roman"/>
          <w:bCs/>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самоорганизации как части регулятивных универсальных учебных действий:</w:t>
      </w:r>
    </w:p>
    <w:p w14:paraId="2FA635C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5" w:name="bookmark115"/>
      <w:bookmarkStart w:id="86" w:name="bookmark114"/>
      <w:bookmarkEnd w:id="85"/>
      <w:bookmarkEnd w:id="86"/>
      <w:r w:rsidRPr="009A0F54">
        <w:rPr>
          <w:rFonts w:ascii="Times New Roman" w:hAnsi="Times New Roman"/>
          <w:bCs/>
          <w:sz w:val="24"/>
          <w:szCs w:val="24"/>
        </w:rPr>
        <w:t>планировать действия по решению учебной задачи для получения результата;</w:t>
      </w:r>
    </w:p>
    <w:p w14:paraId="1669FD3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7" w:name="bookmark116"/>
      <w:bookmarkEnd w:id="87"/>
      <w:r w:rsidRPr="009A0F54">
        <w:rPr>
          <w:rFonts w:ascii="Times New Roman" w:hAnsi="Times New Roman"/>
          <w:bCs/>
          <w:sz w:val="24"/>
          <w:szCs w:val="24"/>
        </w:rPr>
        <w:t>выстраивать последовательность выбранных действий.</w:t>
      </w:r>
    </w:p>
    <w:p w14:paraId="7B25073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 xml:space="preserve">самоконтроля </w:t>
      </w:r>
      <w:r w:rsidRPr="009A0F54">
        <w:rPr>
          <w:rFonts w:ascii="Times New Roman" w:hAnsi="Times New Roman"/>
          <w:bCs/>
          <w:sz w:val="24"/>
          <w:szCs w:val="24"/>
        </w:rPr>
        <w:br/>
        <w:t>как части регулятивных универсальных учебных действий:</w:t>
      </w:r>
    </w:p>
    <w:p w14:paraId="5692C51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8" w:name="bookmark118"/>
      <w:bookmarkEnd w:id="88"/>
      <w:r w:rsidRPr="009A0F54">
        <w:rPr>
          <w:rFonts w:ascii="Times New Roman" w:hAnsi="Times New Roman"/>
          <w:bCs/>
          <w:sz w:val="24"/>
          <w:szCs w:val="24"/>
        </w:rPr>
        <w:t>устанавливать причины успеха/неудач учебной деятельности;</w:t>
      </w:r>
    </w:p>
    <w:p w14:paraId="579EC8D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9" w:name="bookmark119"/>
      <w:bookmarkEnd w:id="89"/>
      <w:r w:rsidRPr="009A0F54">
        <w:rPr>
          <w:rFonts w:ascii="Times New Roman" w:hAnsi="Times New Roman"/>
          <w:bCs/>
          <w:sz w:val="24"/>
          <w:szCs w:val="24"/>
        </w:rPr>
        <w:t>корректировать свои учебные действия для преодоления ошибок.</w:t>
      </w:r>
      <w:bookmarkStart w:id="90" w:name="bookmark122"/>
      <w:bookmarkStart w:id="91" w:name="bookmark121"/>
      <w:bookmarkStart w:id="92" w:name="bookmark120"/>
    </w:p>
    <w:p w14:paraId="018C75C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совместной деятельности:</w:t>
      </w:r>
    </w:p>
    <w:p w14:paraId="048FA65F" w14:textId="77777777" w:rsidR="00915022" w:rsidRPr="009A0F54" w:rsidRDefault="00B330DD">
      <w:pPr>
        <w:widowControl/>
        <w:tabs>
          <w:tab w:val="left" w:pos="1134"/>
        </w:tabs>
        <w:spacing w:after="0" w:line="360" w:lineRule="auto"/>
        <w:ind w:firstLine="709"/>
        <w:jc w:val="both"/>
        <w:rPr>
          <w:sz w:val="24"/>
          <w:szCs w:val="24"/>
        </w:rPr>
      </w:pPr>
      <w:bookmarkStart w:id="93" w:name="bookmark108"/>
      <w:bookmarkEnd w:id="93"/>
      <w:r w:rsidRPr="009A0F54">
        <w:rPr>
          <w:rFonts w:ascii="Times New Roman" w:hAnsi="Times New Roman"/>
          <w:bCs/>
          <w:sz w:val="24"/>
          <w:szCs w:val="24"/>
        </w:rPr>
        <w:t xml:space="preserve">формулировать краткосрочные и долгосрочные цели (индивидуальные </w:t>
      </w:r>
      <w:r w:rsidRPr="009A0F54">
        <w:rPr>
          <w:rFonts w:ascii="Times New Roman" w:hAnsi="Times New Roman"/>
          <w:bCs/>
          <w:sz w:val="24"/>
          <w:szCs w:val="24"/>
        </w:rPr>
        <w:br/>
        <w:t xml:space="preserve">с учётом участия в коллективных задачах) в стандартной (типовой) ситуации </w:t>
      </w:r>
      <w:r w:rsidRPr="009A0F54">
        <w:rPr>
          <w:rFonts w:ascii="Times New Roman" w:hAnsi="Times New Roman"/>
          <w:bCs/>
          <w:sz w:val="24"/>
          <w:szCs w:val="24"/>
        </w:rPr>
        <w:br/>
        <w:t>на основе предложенного формата планирования, распределения промежуточных шагов и сроков;</w:t>
      </w:r>
    </w:p>
    <w:p w14:paraId="15EE31C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94" w:name="bookmark109"/>
      <w:bookmarkEnd w:id="94"/>
      <w:r w:rsidRPr="009A0F54">
        <w:rPr>
          <w:rFonts w:ascii="Times New Roman" w:hAnsi="Times New Roman"/>
          <w:bCs/>
          <w:sz w:val="24"/>
          <w:szCs w:val="24"/>
        </w:rPr>
        <w:t xml:space="preserve">принимать цель совместной деятельности, коллективно строить действия </w:t>
      </w:r>
      <w:r w:rsidRPr="009A0F54">
        <w:rPr>
          <w:rFonts w:ascii="Times New Roman" w:hAnsi="Times New Roman"/>
          <w:bCs/>
          <w:sz w:val="24"/>
          <w:szCs w:val="24"/>
        </w:rPr>
        <w:br/>
        <w:t xml:space="preserve">по её достижению: распределять роли, договариваться, обсуждать процесс </w:t>
      </w:r>
      <w:r w:rsidRPr="009A0F54">
        <w:rPr>
          <w:rFonts w:ascii="Times New Roman" w:hAnsi="Times New Roman"/>
          <w:bCs/>
          <w:sz w:val="24"/>
          <w:szCs w:val="24"/>
        </w:rPr>
        <w:br/>
        <w:t>и результат совместной работы;</w:t>
      </w:r>
    </w:p>
    <w:p w14:paraId="6DF86528" w14:textId="77777777" w:rsidR="00915022" w:rsidRPr="009A0F54" w:rsidRDefault="00B330DD">
      <w:pPr>
        <w:widowControl/>
        <w:tabs>
          <w:tab w:val="left" w:pos="1134"/>
        </w:tabs>
        <w:spacing w:after="0" w:line="360" w:lineRule="auto"/>
        <w:ind w:firstLine="709"/>
        <w:jc w:val="both"/>
        <w:rPr>
          <w:sz w:val="24"/>
          <w:szCs w:val="24"/>
        </w:rPr>
      </w:pPr>
      <w:bookmarkStart w:id="95" w:name="bookmark110"/>
      <w:bookmarkEnd w:id="95"/>
      <w:r w:rsidRPr="009A0F54">
        <w:rPr>
          <w:rFonts w:ascii="Times New Roman" w:hAnsi="Times New Roman"/>
          <w:bCs/>
          <w:sz w:val="24"/>
          <w:szCs w:val="24"/>
        </w:rPr>
        <w:t>проявлять готовность руководить, выполнять поручения, подчиняться;</w:t>
      </w:r>
    </w:p>
    <w:p w14:paraId="6D4DA38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96" w:name="bookmark111"/>
      <w:bookmarkEnd w:id="96"/>
      <w:r w:rsidRPr="009A0F54">
        <w:rPr>
          <w:rFonts w:ascii="Times New Roman" w:hAnsi="Times New Roman"/>
          <w:bCs/>
          <w:sz w:val="24"/>
          <w:szCs w:val="24"/>
        </w:rPr>
        <w:t>ответственно выполнять свою часть работы;</w:t>
      </w:r>
    </w:p>
    <w:p w14:paraId="56864E2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97" w:name="bookmark112"/>
      <w:bookmarkEnd w:id="97"/>
      <w:r w:rsidRPr="009A0F54">
        <w:rPr>
          <w:rFonts w:ascii="Times New Roman" w:hAnsi="Times New Roman"/>
          <w:bCs/>
          <w:sz w:val="24"/>
          <w:szCs w:val="24"/>
        </w:rPr>
        <w:t>оценивать свой вклад в общий результат;</w:t>
      </w:r>
    </w:p>
    <w:p w14:paraId="7971E4BE" w14:textId="77777777" w:rsidR="00915022" w:rsidRPr="009A0F54" w:rsidRDefault="00B330DD">
      <w:pPr>
        <w:widowControl/>
        <w:tabs>
          <w:tab w:val="left" w:pos="1134"/>
        </w:tabs>
        <w:spacing w:after="0" w:line="360" w:lineRule="auto"/>
        <w:ind w:firstLine="709"/>
        <w:jc w:val="both"/>
        <w:rPr>
          <w:sz w:val="24"/>
          <w:szCs w:val="24"/>
        </w:rPr>
      </w:pPr>
      <w:bookmarkStart w:id="98" w:name="bookmark113"/>
      <w:bookmarkEnd w:id="98"/>
      <w:r w:rsidRPr="009A0F54">
        <w:rPr>
          <w:rFonts w:ascii="Times New Roman" w:hAnsi="Times New Roman"/>
          <w:bCs/>
          <w:sz w:val="24"/>
          <w:szCs w:val="24"/>
        </w:rPr>
        <w:t>выполнять совместные проектные задания с использованием предложенного образца.</w:t>
      </w:r>
    </w:p>
    <w:bookmarkEnd w:id="90"/>
    <w:bookmarkEnd w:id="91"/>
    <w:bookmarkEnd w:id="92"/>
    <w:p w14:paraId="2161496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Предметные результаты по учебному предмету «Иностранный (английский) язык» предметной области «Иностранный язык» должны быть ориентированы </w:t>
      </w:r>
      <w:r w:rsidRPr="009A0F54">
        <w:rPr>
          <w:rFonts w:ascii="Times New Roman" w:hAnsi="Times New Roman"/>
          <w:bCs/>
          <w:sz w:val="24"/>
          <w:szCs w:val="24"/>
        </w:rPr>
        <w:br/>
        <w:t xml:space="preserve">на применение знаний, умений и навыков в типичных учебных ситуациях </w:t>
      </w:r>
      <w:r w:rsidRPr="009A0F54">
        <w:rPr>
          <w:rFonts w:ascii="Times New Roman" w:hAnsi="Times New Roman"/>
          <w:bCs/>
          <w:sz w:val="24"/>
          <w:szCs w:val="24"/>
        </w:rPr>
        <w:br/>
        <w:t xml:space="preserve">и реальных жизненных условиях, отражать сформированность иноязычной коммуникативной компетенции на элементарном уровне в совокупности </w:t>
      </w:r>
      <w:r w:rsidRPr="009A0F54">
        <w:rPr>
          <w:rFonts w:ascii="Times New Roman" w:hAnsi="Times New Roman"/>
          <w:bCs/>
          <w:sz w:val="24"/>
          <w:szCs w:val="24"/>
        </w:rPr>
        <w:br/>
        <w:t>её составляющих – речевой, языковой, социокультурной, компенсаторной, метапредметной (учебно-познавательной).</w:t>
      </w:r>
    </w:p>
    <w:p w14:paraId="2C49E25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14:paraId="297CE8F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w:t>
      </w:r>
    </w:p>
    <w:p w14:paraId="3803136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Говорение:</w:t>
      </w:r>
    </w:p>
    <w:p w14:paraId="690BC93A" w14:textId="77777777" w:rsidR="00915022" w:rsidRPr="009A0F54" w:rsidRDefault="00B330DD">
      <w:pPr>
        <w:widowControl/>
        <w:tabs>
          <w:tab w:val="left" w:pos="1134"/>
        </w:tabs>
        <w:spacing w:after="0" w:line="360" w:lineRule="auto"/>
        <w:ind w:firstLine="709"/>
        <w:jc w:val="both"/>
        <w:rPr>
          <w:sz w:val="24"/>
          <w:szCs w:val="24"/>
        </w:rPr>
      </w:pPr>
      <w:bookmarkStart w:id="99" w:name="bookmark124"/>
      <w:bookmarkEnd w:id="99"/>
      <w:r w:rsidRPr="009A0F54">
        <w:rPr>
          <w:rFonts w:ascii="Times New Roman" w:hAnsi="Times New Roman"/>
          <w:bCs/>
          <w:sz w:val="24"/>
          <w:szCs w:val="24"/>
        </w:rPr>
        <w:t xml:space="preserve">вести разные виды диалогов (диалог этикетного характера, диалог-расспрос) </w:t>
      </w:r>
      <w:r w:rsidRPr="009A0F54">
        <w:rPr>
          <w:rFonts w:ascii="Times New Roman" w:hAnsi="Times New Roman"/>
          <w:bCs/>
          <w:sz w:val="24"/>
          <w:szCs w:val="24"/>
        </w:rPr>
        <w:br/>
        <w:t xml:space="preserve">в стандартных ситуациях неофициального общения, используя вербальные </w:t>
      </w:r>
      <w:r w:rsidRPr="009A0F54">
        <w:rPr>
          <w:rFonts w:ascii="Times New Roman" w:hAnsi="Times New Roman"/>
          <w:bCs/>
          <w:sz w:val="24"/>
          <w:szCs w:val="24"/>
        </w:rPr>
        <w:br/>
        <w:t xml:space="preserve">и (или) зрительные опоры в рамках изучаемой тематики с соблюдением норм речевого этикета, принятого в стране/странах изучаемого языка (не менее 3 реплик </w:t>
      </w:r>
      <w:r w:rsidRPr="009A0F54">
        <w:rPr>
          <w:rFonts w:ascii="Times New Roman" w:hAnsi="Times New Roman"/>
          <w:bCs/>
          <w:sz w:val="24"/>
          <w:szCs w:val="24"/>
        </w:rPr>
        <w:br/>
        <w:t>со стороны каждого собеседника);</w:t>
      </w:r>
    </w:p>
    <w:p w14:paraId="0433B77A" w14:textId="77777777" w:rsidR="00915022" w:rsidRPr="009A0F54" w:rsidRDefault="00B330DD">
      <w:pPr>
        <w:widowControl/>
        <w:tabs>
          <w:tab w:val="left" w:pos="1134"/>
        </w:tabs>
        <w:spacing w:after="0" w:line="360" w:lineRule="auto"/>
        <w:ind w:firstLine="709"/>
        <w:jc w:val="both"/>
        <w:rPr>
          <w:sz w:val="24"/>
          <w:szCs w:val="24"/>
        </w:rPr>
      </w:pPr>
      <w:bookmarkStart w:id="100" w:name="bookmark125"/>
      <w:bookmarkEnd w:id="100"/>
      <w:r w:rsidRPr="009A0F54">
        <w:rPr>
          <w:rFonts w:ascii="Times New Roman" w:hAnsi="Times New Roman"/>
          <w:bCs/>
          <w:sz w:val="24"/>
          <w:szCs w:val="24"/>
        </w:rPr>
        <w:t xml:space="preserve">создавать устные связные монологические высказывания объёмом не менее </w:t>
      </w:r>
      <w:r w:rsidRPr="009A0F54">
        <w:rPr>
          <w:rFonts w:ascii="Times New Roman" w:hAnsi="Times New Roman"/>
          <w:bCs/>
          <w:sz w:val="24"/>
          <w:szCs w:val="24"/>
        </w:rPr>
        <w:br/>
        <w:t xml:space="preserve">3 фраз в рамках изучаемой тематики с использованием картинок, фотографий </w:t>
      </w:r>
      <w:r w:rsidRPr="009A0F54">
        <w:rPr>
          <w:rFonts w:ascii="Times New Roman" w:hAnsi="Times New Roman"/>
          <w:bCs/>
          <w:sz w:val="24"/>
          <w:szCs w:val="24"/>
        </w:rPr>
        <w:br/>
        <w:t>и (или) ключевых слов, вопросов.</w:t>
      </w:r>
    </w:p>
    <w:p w14:paraId="4F126B0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w:t>
      </w:r>
    </w:p>
    <w:p w14:paraId="10A0F617" w14:textId="77777777" w:rsidR="00915022" w:rsidRPr="009A0F54" w:rsidRDefault="00B330DD">
      <w:pPr>
        <w:widowControl/>
        <w:tabs>
          <w:tab w:val="left" w:pos="1134"/>
        </w:tabs>
        <w:spacing w:after="0" w:line="360" w:lineRule="auto"/>
        <w:ind w:firstLine="709"/>
        <w:jc w:val="both"/>
        <w:rPr>
          <w:sz w:val="24"/>
          <w:szCs w:val="24"/>
        </w:rPr>
      </w:pPr>
      <w:bookmarkStart w:id="101" w:name="bookmark126"/>
      <w:bookmarkEnd w:id="101"/>
      <w:r w:rsidRPr="009A0F54">
        <w:rPr>
          <w:rFonts w:ascii="Times New Roman" w:hAnsi="Times New Roman"/>
          <w:bCs/>
          <w:sz w:val="24"/>
          <w:szCs w:val="24"/>
        </w:rPr>
        <w:t>воспринимать на слух и понимать речь учителя и других обучающихся;</w:t>
      </w:r>
    </w:p>
    <w:p w14:paraId="0A0D7E37" w14:textId="77777777" w:rsidR="00915022" w:rsidRPr="009A0F54" w:rsidRDefault="00B330DD">
      <w:pPr>
        <w:widowControl/>
        <w:tabs>
          <w:tab w:val="left" w:pos="1134"/>
        </w:tabs>
        <w:spacing w:after="0" w:line="360" w:lineRule="auto"/>
        <w:ind w:firstLine="709"/>
        <w:jc w:val="both"/>
        <w:rPr>
          <w:sz w:val="24"/>
          <w:szCs w:val="24"/>
        </w:rPr>
      </w:pPr>
      <w:bookmarkStart w:id="102" w:name="bookmark127"/>
      <w:bookmarkEnd w:id="102"/>
      <w:r w:rsidRPr="009A0F54">
        <w:rPr>
          <w:rFonts w:ascii="Times New Roman" w:hAnsi="Times New Roman"/>
          <w:bCs/>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sidRPr="009A0F54">
        <w:rPr>
          <w:rFonts w:ascii="Times New Roman" w:hAnsi="Times New Roman"/>
          <w:bCs/>
          <w:sz w:val="24"/>
          <w:szCs w:val="24"/>
        </w:rPr>
        <w:b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42AFBDC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Смысловое чтение:</w:t>
      </w:r>
    </w:p>
    <w:p w14:paraId="6B0F4A4F" w14:textId="77777777" w:rsidR="00915022" w:rsidRPr="009A0F54" w:rsidRDefault="00B330DD">
      <w:pPr>
        <w:widowControl/>
        <w:tabs>
          <w:tab w:val="left" w:pos="1134"/>
        </w:tabs>
        <w:spacing w:after="0" w:line="360" w:lineRule="auto"/>
        <w:ind w:firstLine="709"/>
        <w:jc w:val="both"/>
        <w:rPr>
          <w:sz w:val="24"/>
          <w:szCs w:val="24"/>
        </w:rPr>
      </w:pPr>
      <w:bookmarkStart w:id="103" w:name="bookmark128"/>
      <w:bookmarkEnd w:id="103"/>
      <w:r w:rsidRPr="009A0F54">
        <w:rPr>
          <w:rFonts w:ascii="Times New Roman" w:hAnsi="Times New Roman"/>
          <w:bCs/>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44A2B78E" w14:textId="77777777" w:rsidR="00915022" w:rsidRPr="009A0F54" w:rsidRDefault="00B330DD">
      <w:pPr>
        <w:widowControl/>
        <w:tabs>
          <w:tab w:val="left" w:pos="1134"/>
        </w:tabs>
        <w:spacing w:after="0" w:line="360" w:lineRule="auto"/>
        <w:ind w:firstLine="709"/>
        <w:jc w:val="both"/>
        <w:rPr>
          <w:sz w:val="24"/>
          <w:szCs w:val="24"/>
        </w:rPr>
      </w:pPr>
      <w:bookmarkStart w:id="104" w:name="bookmark129"/>
      <w:bookmarkEnd w:id="104"/>
      <w:r w:rsidRPr="009A0F54">
        <w:rPr>
          <w:rFonts w:ascii="Times New Roman" w:hAnsi="Times New Roman"/>
          <w:bCs/>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w:t>
      </w:r>
      <w:r w:rsidRPr="009A0F54">
        <w:rPr>
          <w:rFonts w:ascii="Times New Roman" w:hAnsi="Times New Roman"/>
          <w:bCs/>
          <w:sz w:val="24"/>
          <w:szCs w:val="24"/>
        </w:rPr>
        <w:b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316889F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Письмо:</w:t>
      </w:r>
    </w:p>
    <w:p w14:paraId="1282B316" w14:textId="77777777" w:rsidR="00915022" w:rsidRPr="009A0F54" w:rsidRDefault="00B330DD">
      <w:pPr>
        <w:widowControl/>
        <w:tabs>
          <w:tab w:val="left" w:pos="1134"/>
        </w:tabs>
        <w:spacing w:after="0" w:line="360" w:lineRule="auto"/>
        <w:ind w:firstLine="709"/>
        <w:jc w:val="both"/>
        <w:rPr>
          <w:sz w:val="24"/>
          <w:szCs w:val="24"/>
        </w:rPr>
      </w:pPr>
      <w:bookmarkStart w:id="105" w:name="bookmark130"/>
      <w:bookmarkEnd w:id="105"/>
      <w:r w:rsidRPr="009A0F54">
        <w:rPr>
          <w:rFonts w:ascii="Times New Roman" w:hAnsi="Times New Roman"/>
          <w:bCs/>
          <w:sz w:val="24"/>
          <w:szCs w:val="24"/>
        </w:rPr>
        <w:t xml:space="preserve">заполнять простые формуляры, сообщая о себе основные сведения, </w:t>
      </w:r>
      <w:r w:rsidRPr="009A0F54">
        <w:rPr>
          <w:rFonts w:ascii="Times New Roman" w:hAnsi="Times New Roman"/>
          <w:bCs/>
          <w:sz w:val="24"/>
          <w:szCs w:val="24"/>
        </w:rPr>
        <w:br/>
        <w:t>в соответствии с нормами, принятыми в стране/странах изучаемого языка;</w:t>
      </w:r>
    </w:p>
    <w:p w14:paraId="3B1D165A" w14:textId="77777777" w:rsidR="00915022" w:rsidRPr="009A0F54" w:rsidRDefault="00B330DD">
      <w:pPr>
        <w:widowControl/>
        <w:tabs>
          <w:tab w:val="left" w:pos="1134"/>
        </w:tabs>
        <w:spacing w:after="0" w:line="360" w:lineRule="auto"/>
        <w:ind w:firstLine="709"/>
        <w:jc w:val="both"/>
        <w:rPr>
          <w:sz w:val="24"/>
          <w:szCs w:val="24"/>
        </w:rPr>
      </w:pPr>
      <w:bookmarkStart w:id="106" w:name="bookmark131"/>
      <w:bookmarkEnd w:id="106"/>
      <w:r w:rsidRPr="009A0F54">
        <w:rPr>
          <w:rFonts w:ascii="Times New Roman" w:hAnsi="Times New Roman"/>
          <w:bCs/>
          <w:sz w:val="24"/>
          <w:szCs w:val="24"/>
        </w:rPr>
        <w:t xml:space="preserve">писать с использованием образца короткие поздравления с праздниками </w:t>
      </w:r>
      <w:r w:rsidRPr="009A0F54">
        <w:rPr>
          <w:rFonts w:ascii="Times New Roman" w:hAnsi="Times New Roman"/>
          <w:bCs/>
          <w:sz w:val="24"/>
          <w:szCs w:val="24"/>
        </w:rPr>
        <w:br/>
        <w:t>(с днём рождения, Новым годом).</w:t>
      </w:r>
    </w:p>
    <w:p w14:paraId="65EF5FD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Языковые знания и навыки.</w:t>
      </w:r>
    </w:p>
    <w:p w14:paraId="2B3CE9E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Фонетическая сторона речи:</w:t>
      </w:r>
    </w:p>
    <w:p w14:paraId="5AE686EE" w14:textId="77777777" w:rsidR="00915022" w:rsidRPr="009A0F54" w:rsidRDefault="00B330DD">
      <w:pPr>
        <w:widowControl/>
        <w:tabs>
          <w:tab w:val="left" w:pos="1134"/>
        </w:tabs>
        <w:spacing w:after="0" w:line="360" w:lineRule="auto"/>
        <w:ind w:firstLine="709"/>
        <w:jc w:val="both"/>
        <w:rPr>
          <w:sz w:val="24"/>
          <w:szCs w:val="24"/>
        </w:rPr>
      </w:pPr>
      <w:bookmarkStart w:id="107" w:name="bookmark132"/>
      <w:bookmarkEnd w:id="107"/>
      <w:r w:rsidRPr="009A0F54">
        <w:rPr>
          <w:rFonts w:ascii="Times New Roman" w:hAnsi="Times New Roman"/>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58D338E4" w14:textId="77777777" w:rsidR="00915022" w:rsidRPr="009A0F54" w:rsidRDefault="00B330DD">
      <w:pPr>
        <w:widowControl/>
        <w:tabs>
          <w:tab w:val="left" w:pos="1134"/>
        </w:tabs>
        <w:spacing w:after="0" w:line="360" w:lineRule="auto"/>
        <w:ind w:firstLine="709"/>
        <w:jc w:val="both"/>
        <w:rPr>
          <w:sz w:val="24"/>
          <w:szCs w:val="24"/>
        </w:rPr>
      </w:pPr>
      <w:bookmarkStart w:id="108" w:name="bookmark133"/>
      <w:bookmarkEnd w:id="108"/>
      <w:r w:rsidRPr="009A0F54">
        <w:rPr>
          <w:rFonts w:ascii="Times New Roman" w:hAnsi="Times New Roman"/>
          <w:bCs/>
          <w:sz w:val="24"/>
          <w:szCs w:val="24"/>
        </w:rPr>
        <w:t xml:space="preserve">применять правила чтения гласных в открытом и закрытом слоге </w:t>
      </w:r>
      <w:r w:rsidRPr="009A0F54">
        <w:rPr>
          <w:rFonts w:ascii="Times New Roman" w:hAnsi="Times New Roman"/>
          <w:bCs/>
          <w:sz w:val="24"/>
          <w:szCs w:val="24"/>
        </w:rPr>
        <w:br/>
        <w:t xml:space="preserve">в односложных словах, выделять некоторые звукобуквенные сочетания </w:t>
      </w:r>
      <w:r w:rsidRPr="009A0F54">
        <w:rPr>
          <w:rFonts w:ascii="Times New Roman" w:hAnsi="Times New Roman"/>
          <w:bCs/>
          <w:sz w:val="24"/>
          <w:szCs w:val="24"/>
        </w:rPr>
        <w:br/>
        <w:t xml:space="preserve">при анализе знакомых слов; озвучивать транскрипционные знаки, отличать </w:t>
      </w:r>
      <w:r w:rsidRPr="009A0F54">
        <w:rPr>
          <w:rFonts w:ascii="Times New Roman" w:hAnsi="Times New Roman"/>
          <w:bCs/>
          <w:sz w:val="24"/>
          <w:szCs w:val="24"/>
        </w:rPr>
        <w:br/>
        <w:t>их от букв;</w:t>
      </w:r>
    </w:p>
    <w:p w14:paraId="3A3A7A4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09" w:name="bookmark134"/>
      <w:bookmarkEnd w:id="109"/>
      <w:r w:rsidRPr="009A0F54">
        <w:rPr>
          <w:rFonts w:ascii="Times New Roman" w:hAnsi="Times New Roman"/>
          <w:bCs/>
          <w:sz w:val="24"/>
          <w:szCs w:val="24"/>
        </w:rPr>
        <w:t>читать новые слова согласно основным правилам чтения;</w:t>
      </w:r>
    </w:p>
    <w:p w14:paraId="70714AB5" w14:textId="77777777" w:rsidR="00915022" w:rsidRPr="009A0F54" w:rsidRDefault="00B330DD">
      <w:pPr>
        <w:widowControl/>
        <w:tabs>
          <w:tab w:val="left" w:pos="1134"/>
        </w:tabs>
        <w:spacing w:after="0" w:line="360" w:lineRule="auto"/>
        <w:ind w:firstLine="709"/>
        <w:jc w:val="both"/>
        <w:rPr>
          <w:sz w:val="24"/>
          <w:szCs w:val="24"/>
        </w:rPr>
      </w:pPr>
      <w:bookmarkStart w:id="110" w:name="bookmark135"/>
      <w:bookmarkEnd w:id="110"/>
      <w:r w:rsidRPr="009A0F54">
        <w:rPr>
          <w:rFonts w:ascii="Times New Roman" w:hAnsi="Times New Roman"/>
          <w:bCs/>
          <w:sz w:val="24"/>
          <w:szCs w:val="24"/>
        </w:rPr>
        <w:t xml:space="preserve">различать на слух и правильно произносить слова и фразы/предложения </w:t>
      </w:r>
      <w:r w:rsidRPr="009A0F54">
        <w:rPr>
          <w:rFonts w:ascii="Times New Roman" w:hAnsi="Times New Roman"/>
          <w:bCs/>
          <w:sz w:val="24"/>
          <w:szCs w:val="24"/>
        </w:rPr>
        <w:br/>
        <w:t>с соблюдением их ритмико-интонационных особенностей.</w:t>
      </w:r>
    </w:p>
    <w:p w14:paraId="454BF0F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Графика, орфография и пунктуация:</w:t>
      </w:r>
    </w:p>
    <w:p w14:paraId="0D67630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11" w:name="bookmark136"/>
      <w:bookmarkEnd w:id="111"/>
      <w:r w:rsidRPr="009A0F54">
        <w:rPr>
          <w:rFonts w:ascii="Times New Roman" w:hAnsi="Times New Roman"/>
          <w:bCs/>
          <w:sz w:val="24"/>
          <w:szCs w:val="24"/>
        </w:rPr>
        <w:t>правильно писать изученные слова;</w:t>
      </w:r>
    </w:p>
    <w:p w14:paraId="524F120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12" w:name="bookmark137"/>
      <w:bookmarkEnd w:id="112"/>
      <w:r w:rsidRPr="009A0F54">
        <w:rPr>
          <w:rFonts w:ascii="Times New Roman" w:hAnsi="Times New Roman"/>
          <w:bCs/>
          <w:sz w:val="24"/>
          <w:szCs w:val="24"/>
        </w:rPr>
        <w:t>заполнять пропуски словами; дописывать предложения;</w:t>
      </w:r>
    </w:p>
    <w:p w14:paraId="3E748F5C" w14:textId="77777777" w:rsidR="00915022" w:rsidRPr="009A0F54" w:rsidRDefault="00B330DD">
      <w:pPr>
        <w:widowControl/>
        <w:tabs>
          <w:tab w:val="left" w:pos="1134"/>
        </w:tabs>
        <w:spacing w:after="0" w:line="360" w:lineRule="auto"/>
        <w:ind w:firstLine="709"/>
        <w:jc w:val="both"/>
        <w:rPr>
          <w:sz w:val="24"/>
          <w:szCs w:val="24"/>
        </w:rPr>
      </w:pPr>
      <w:bookmarkStart w:id="113" w:name="bookmark138"/>
      <w:bookmarkEnd w:id="113"/>
      <w:r w:rsidRPr="009A0F54">
        <w:rPr>
          <w:rFonts w:ascii="Times New Roman" w:hAnsi="Times New Roman"/>
          <w:bCs/>
          <w:sz w:val="24"/>
          <w:szCs w:val="24"/>
        </w:rPr>
        <w:t xml:space="preserve">правильно расставлять знаки препинания (точка, вопросительный </w:t>
      </w:r>
      <w:r w:rsidRPr="009A0F54">
        <w:rPr>
          <w:rFonts w:ascii="Times New Roman" w:hAnsi="Times New Roman"/>
          <w:bCs/>
          <w:sz w:val="24"/>
          <w:szCs w:val="24"/>
        </w:rPr>
        <w:br/>
        <w:t xml:space="preserve">и восклицательный знаки в конце предложения) и использовать знак апострофа </w:t>
      </w:r>
      <w:r w:rsidRPr="009A0F54">
        <w:rPr>
          <w:rFonts w:ascii="Times New Roman" w:hAnsi="Times New Roman"/>
          <w:bCs/>
          <w:sz w:val="24"/>
          <w:szCs w:val="24"/>
        </w:rPr>
        <w:br/>
        <w:t>в сокращённых формах глагола-связки, вспомогательного и модального глаголов.</w:t>
      </w:r>
    </w:p>
    <w:p w14:paraId="18AC81F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Лексическая сторона речи:</w:t>
      </w:r>
    </w:p>
    <w:p w14:paraId="2D025D0F" w14:textId="77777777" w:rsidR="00915022" w:rsidRPr="009A0F54" w:rsidRDefault="00B330DD">
      <w:pPr>
        <w:widowControl/>
        <w:tabs>
          <w:tab w:val="left" w:pos="1134"/>
        </w:tabs>
        <w:spacing w:after="0" w:line="360" w:lineRule="auto"/>
        <w:ind w:firstLine="709"/>
        <w:jc w:val="both"/>
        <w:rPr>
          <w:sz w:val="24"/>
          <w:szCs w:val="24"/>
        </w:rPr>
      </w:pPr>
      <w:bookmarkStart w:id="114" w:name="bookmark139"/>
      <w:bookmarkEnd w:id="114"/>
      <w:r w:rsidRPr="009A0F54">
        <w:rPr>
          <w:rFonts w:ascii="Times New Roman" w:hAnsi="Times New Roman"/>
          <w:bCs/>
          <w:sz w:val="24"/>
          <w:szCs w:val="24"/>
        </w:rPr>
        <w:t xml:space="preserve">распознавать и употреблять в устной и письменной речи не менее </w:t>
      </w:r>
      <w:r w:rsidRPr="009A0F54">
        <w:rPr>
          <w:rFonts w:ascii="Times New Roman" w:hAnsi="Times New Roman"/>
          <w:bCs/>
          <w:sz w:val="24"/>
          <w:szCs w:val="24"/>
        </w:rPr>
        <w:br/>
        <w:t>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4EB8E61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15" w:name="bookmark140"/>
      <w:bookmarkEnd w:id="115"/>
      <w:r w:rsidRPr="009A0F54">
        <w:rPr>
          <w:rFonts w:ascii="Times New Roman" w:hAnsi="Times New Roman"/>
          <w:bCs/>
          <w:sz w:val="24"/>
          <w:szCs w:val="24"/>
        </w:rPr>
        <w:t>использовать языковую догадку в распознавании интернациональных слов.</w:t>
      </w:r>
    </w:p>
    <w:p w14:paraId="26609BF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Грамматическая сторона речи:</w:t>
      </w:r>
    </w:p>
    <w:p w14:paraId="634BF366" w14:textId="77777777" w:rsidR="00915022" w:rsidRPr="009A0F54" w:rsidRDefault="00B330DD">
      <w:pPr>
        <w:widowControl/>
        <w:tabs>
          <w:tab w:val="left" w:pos="1134"/>
        </w:tabs>
        <w:spacing w:after="0" w:line="360" w:lineRule="auto"/>
        <w:ind w:firstLine="709"/>
        <w:jc w:val="both"/>
        <w:rPr>
          <w:sz w:val="24"/>
          <w:szCs w:val="24"/>
        </w:rPr>
      </w:pPr>
      <w:bookmarkStart w:id="116" w:name="bookmark141"/>
      <w:bookmarkEnd w:id="116"/>
      <w:r w:rsidRPr="009A0F54">
        <w:rPr>
          <w:rFonts w:ascii="Times New Roman" w:hAnsi="Times New Roman"/>
          <w:bCs/>
          <w:sz w:val="24"/>
          <w:szCs w:val="24"/>
        </w:rP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w:t>
      </w:r>
      <w:r w:rsidRPr="009A0F54">
        <w:rPr>
          <w:rFonts w:ascii="Times New Roman" w:hAnsi="Times New Roman"/>
          <w:bCs/>
          <w:sz w:val="24"/>
          <w:szCs w:val="24"/>
        </w:rPr>
        <w:br/>
        <w:t>(в утвердительной форме);</w:t>
      </w:r>
    </w:p>
    <w:p w14:paraId="73C57162" w14:textId="77777777" w:rsidR="00915022" w:rsidRPr="009A0F54" w:rsidRDefault="00B330DD">
      <w:pPr>
        <w:widowControl/>
        <w:tabs>
          <w:tab w:val="left" w:pos="1134"/>
        </w:tabs>
        <w:spacing w:after="0" w:line="360" w:lineRule="auto"/>
        <w:ind w:firstLine="709"/>
        <w:jc w:val="both"/>
        <w:rPr>
          <w:sz w:val="24"/>
          <w:szCs w:val="24"/>
        </w:rPr>
      </w:pPr>
      <w:bookmarkStart w:id="117" w:name="bookmark142"/>
      <w:bookmarkEnd w:id="117"/>
      <w:r w:rsidRPr="009A0F54">
        <w:rPr>
          <w:rFonts w:ascii="Times New Roman" w:hAnsi="Times New Roman"/>
          <w:bCs/>
          <w:sz w:val="24"/>
          <w:szCs w:val="24"/>
        </w:rPr>
        <w:t>распознавать и употреблять нераспространённые и распространённые простые предложения;</w:t>
      </w:r>
    </w:p>
    <w:p w14:paraId="789BBAE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18" w:name="bookmark143"/>
      <w:bookmarkEnd w:id="118"/>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с начальным It;</w:t>
      </w:r>
    </w:p>
    <w:p w14:paraId="095F1FE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19" w:name="bookmark144"/>
      <w:bookmarkEnd w:id="119"/>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с начальным There + to be в Present Simple Tense;</w:t>
      </w:r>
    </w:p>
    <w:p w14:paraId="2157492B" w14:textId="77777777" w:rsidR="00915022" w:rsidRPr="009A0F54" w:rsidRDefault="00B330DD">
      <w:pPr>
        <w:widowControl/>
        <w:tabs>
          <w:tab w:val="left" w:pos="1134"/>
        </w:tabs>
        <w:spacing w:after="0" w:line="360" w:lineRule="auto"/>
        <w:ind w:firstLine="709"/>
        <w:jc w:val="both"/>
        <w:rPr>
          <w:sz w:val="24"/>
          <w:szCs w:val="24"/>
        </w:rPr>
      </w:pPr>
      <w:bookmarkStart w:id="120" w:name="bookmark145"/>
      <w:bookmarkEnd w:id="120"/>
      <w:r w:rsidRPr="009A0F54">
        <w:rPr>
          <w:rFonts w:ascii="Times New Roman" w:hAnsi="Times New Roman"/>
          <w:bCs/>
          <w:sz w:val="24"/>
          <w:szCs w:val="24"/>
        </w:rPr>
        <w:t>распознавать и употреблять в устной и письменной речи простые предложения с простым глагольным сказуемым (He speaks English.);</w:t>
      </w:r>
    </w:p>
    <w:p w14:paraId="2C9EBA3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21" w:name="bookmark146"/>
      <w:bookmarkEnd w:id="121"/>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с составным глагольным сказуемым (I want to dance. She can skate well.);</w:t>
      </w:r>
    </w:p>
    <w:p w14:paraId="605A56F2" w14:textId="77777777" w:rsidR="00915022" w:rsidRPr="009A0F54" w:rsidRDefault="00B330DD">
      <w:pPr>
        <w:widowControl/>
        <w:tabs>
          <w:tab w:val="left" w:pos="1134"/>
        </w:tabs>
        <w:spacing w:after="0" w:line="360" w:lineRule="auto"/>
        <w:ind w:firstLine="709"/>
        <w:jc w:val="both"/>
        <w:rPr>
          <w:sz w:val="24"/>
          <w:szCs w:val="24"/>
        </w:rPr>
      </w:pPr>
      <w:bookmarkStart w:id="122" w:name="bookmark147"/>
      <w:bookmarkEnd w:id="122"/>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с глаголом-связкой to be в Present Simple Tense в составе таких фраз, как I’m Dima, I’m eight. I’m fine. I’m sorry. It’s... Is it.? What’s ...?;</w:t>
      </w:r>
    </w:p>
    <w:p w14:paraId="04C67E00" w14:textId="77777777" w:rsidR="00915022" w:rsidRPr="009A0F54" w:rsidRDefault="00B330DD">
      <w:pPr>
        <w:widowControl/>
        <w:tabs>
          <w:tab w:val="left" w:pos="1134"/>
        </w:tabs>
        <w:spacing w:after="0" w:line="360" w:lineRule="auto"/>
        <w:ind w:firstLine="709"/>
        <w:jc w:val="both"/>
        <w:rPr>
          <w:sz w:val="24"/>
          <w:szCs w:val="24"/>
        </w:rPr>
      </w:pPr>
      <w:bookmarkStart w:id="123" w:name="bookmark148"/>
      <w:bookmarkEnd w:id="123"/>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с краткими глагольными формами;</w:t>
      </w:r>
    </w:p>
    <w:p w14:paraId="4DDC71AF" w14:textId="77777777" w:rsidR="00915022" w:rsidRPr="009A0F54" w:rsidRDefault="00B330DD">
      <w:pPr>
        <w:widowControl/>
        <w:tabs>
          <w:tab w:val="left" w:pos="1134"/>
        </w:tabs>
        <w:spacing w:after="0" w:line="360" w:lineRule="auto"/>
        <w:ind w:firstLine="709"/>
        <w:jc w:val="both"/>
        <w:rPr>
          <w:sz w:val="24"/>
          <w:szCs w:val="24"/>
        </w:rPr>
      </w:pPr>
      <w:bookmarkStart w:id="124" w:name="bookmark149"/>
      <w:bookmarkEnd w:id="124"/>
      <w:r w:rsidRPr="009A0F54">
        <w:rPr>
          <w:rFonts w:ascii="Times New Roman" w:hAnsi="Times New Roman"/>
          <w:bCs/>
          <w:sz w:val="24"/>
          <w:szCs w:val="24"/>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9A0F54">
        <w:rPr>
          <w:rFonts w:ascii="Times New Roman" w:hAnsi="Times New Roman"/>
          <w:bCs/>
          <w:sz w:val="24"/>
          <w:szCs w:val="24"/>
        </w:rPr>
        <w:br/>
        <w:t>(Come in, please.);</w:t>
      </w:r>
    </w:p>
    <w:p w14:paraId="1D021C72" w14:textId="77777777" w:rsidR="00915022" w:rsidRPr="009A0F54" w:rsidRDefault="00B330DD">
      <w:pPr>
        <w:widowControl/>
        <w:tabs>
          <w:tab w:val="left" w:pos="1134"/>
        </w:tabs>
        <w:spacing w:after="0" w:line="360" w:lineRule="auto"/>
        <w:ind w:firstLine="709"/>
        <w:jc w:val="both"/>
        <w:rPr>
          <w:sz w:val="24"/>
          <w:szCs w:val="24"/>
        </w:rPr>
      </w:pPr>
      <w:bookmarkStart w:id="125" w:name="bookmark150"/>
      <w:bookmarkEnd w:id="125"/>
      <w:r w:rsidRPr="009A0F54">
        <w:rPr>
          <w:rFonts w:ascii="Times New Roman" w:hAnsi="Times New Roman"/>
          <w:bCs/>
          <w:sz w:val="24"/>
          <w:szCs w:val="24"/>
        </w:rPr>
        <w:t xml:space="preserve">распознавать и употреблять в устной и письменной речи настоящее простое время (Present Simple Tense) в повествовательных (утвердительных </w:t>
      </w:r>
      <w:r w:rsidRPr="009A0F54">
        <w:rPr>
          <w:rFonts w:ascii="Times New Roman" w:hAnsi="Times New Roman"/>
          <w:bCs/>
          <w:sz w:val="24"/>
          <w:szCs w:val="24"/>
        </w:rPr>
        <w:br/>
        <w:t>и отрицательных) и вопросительных (общий и специальный вопрос) предложениях;</w:t>
      </w:r>
    </w:p>
    <w:p w14:paraId="7509FB08" w14:textId="77777777" w:rsidR="00915022" w:rsidRPr="009A0F54" w:rsidRDefault="00B330DD">
      <w:pPr>
        <w:widowControl/>
        <w:tabs>
          <w:tab w:val="left" w:pos="1134"/>
        </w:tabs>
        <w:spacing w:after="0" w:line="360" w:lineRule="auto"/>
        <w:ind w:firstLine="709"/>
        <w:jc w:val="both"/>
        <w:rPr>
          <w:sz w:val="24"/>
          <w:szCs w:val="24"/>
        </w:rPr>
      </w:pPr>
      <w:bookmarkStart w:id="126" w:name="bookmark151"/>
      <w:bookmarkEnd w:id="126"/>
      <w:r w:rsidRPr="009A0F54">
        <w:rPr>
          <w:rFonts w:ascii="Times New Roman" w:hAnsi="Times New Roman"/>
          <w:bCs/>
          <w:sz w:val="24"/>
          <w:szCs w:val="24"/>
        </w:rPr>
        <w:t>распознавать и употреблять в устной и письменной речи глагольную конструкцию have got (I’ve got ... Have you got ...?);</w:t>
      </w:r>
    </w:p>
    <w:p w14:paraId="1AF055E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27" w:name="bookmark152"/>
      <w:bookmarkEnd w:id="127"/>
      <w:r w:rsidRPr="009A0F54">
        <w:rPr>
          <w:rFonts w:ascii="Times New Roman" w:hAnsi="Times New Roman"/>
          <w:bCs/>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111C12ED" w14:textId="77777777" w:rsidR="00915022" w:rsidRPr="009A0F54" w:rsidRDefault="00B330DD">
      <w:pPr>
        <w:widowControl/>
        <w:tabs>
          <w:tab w:val="left" w:pos="1134"/>
        </w:tabs>
        <w:spacing w:after="0" w:line="360" w:lineRule="auto"/>
        <w:ind w:firstLine="709"/>
        <w:jc w:val="both"/>
        <w:rPr>
          <w:sz w:val="24"/>
          <w:szCs w:val="24"/>
        </w:rPr>
      </w:pPr>
      <w:bookmarkStart w:id="128" w:name="bookmark153"/>
      <w:bookmarkEnd w:id="128"/>
      <w:r w:rsidRPr="009A0F54">
        <w:rPr>
          <w:rFonts w:ascii="Times New Roman" w:hAnsi="Times New Roman"/>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7D0ED4AD" w14:textId="77777777" w:rsidR="00915022" w:rsidRPr="009A0F54" w:rsidRDefault="00B330DD">
      <w:pPr>
        <w:widowControl/>
        <w:tabs>
          <w:tab w:val="left" w:pos="1134"/>
        </w:tabs>
        <w:spacing w:after="0" w:line="360" w:lineRule="auto"/>
        <w:ind w:firstLine="709"/>
        <w:jc w:val="both"/>
        <w:rPr>
          <w:sz w:val="24"/>
          <w:szCs w:val="24"/>
        </w:rPr>
      </w:pPr>
      <w:bookmarkStart w:id="129" w:name="bookmark154"/>
      <w:bookmarkEnd w:id="129"/>
      <w:r w:rsidRPr="009A0F54">
        <w:rPr>
          <w:rFonts w:ascii="Times New Roman" w:hAnsi="Times New Roman"/>
          <w:bCs/>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a pen – pens; </w:t>
      </w:r>
      <w:r w:rsidRPr="009A0F54">
        <w:rPr>
          <w:rFonts w:ascii="Times New Roman" w:hAnsi="Times New Roman"/>
          <w:bCs/>
          <w:sz w:val="24"/>
          <w:szCs w:val="24"/>
        </w:rPr>
        <w:br/>
        <w:t>a man – men;</w:t>
      </w:r>
    </w:p>
    <w:p w14:paraId="3D01F51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30" w:name="bookmark155"/>
      <w:bookmarkEnd w:id="130"/>
      <w:r w:rsidRPr="009A0F54">
        <w:rPr>
          <w:rFonts w:ascii="Times New Roman" w:hAnsi="Times New Roman"/>
          <w:bCs/>
          <w:sz w:val="24"/>
          <w:szCs w:val="24"/>
        </w:rPr>
        <w:t xml:space="preserve">распознавать и употреблять в устной и письменной речи личные </w:t>
      </w:r>
      <w:r w:rsidRPr="009A0F54">
        <w:rPr>
          <w:rFonts w:ascii="Times New Roman" w:hAnsi="Times New Roman"/>
          <w:bCs/>
          <w:sz w:val="24"/>
          <w:szCs w:val="24"/>
        </w:rPr>
        <w:br/>
        <w:t>и притяжательные местоимения;</w:t>
      </w:r>
    </w:p>
    <w:p w14:paraId="0F248A7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31" w:name="bookmark156"/>
      <w:bookmarkEnd w:id="131"/>
      <w:r w:rsidRPr="009A0F54">
        <w:rPr>
          <w:rFonts w:ascii="Times New Roman" w:hAnsi="Times New Roman"/>
          <w:bCs/>
          <w:sz w:val="24"/>
          <w:szCs w:val="24"/>
        </w:rPr>
        <w:t>распознавать и употреблять в устной и письменной речи указательные местоимения this – these;</w:t>
      </w:r>
    </w:p>
    <w:p w14:paraId="07E19F0D" w14:textId="77777777" w:rsidR="00915022" w:rsidRPr="009A0F54" w:rsidRDefault="00B330DD">
      <w:pPr>
        <w:widowControl/>
        <w:tabs>
          <w:tab w:val="left" w:pos="1134"/>
        </w:tabs>
        <w:spacing w:after="0" w:line="360" w:lineRule="auto"/>
        <w:ind w:firstLine="709"/>
        <w:jc w:val="both"/>
        <w:rPr>
          <w:sz w:val="24"/>
          <w:szCs w:val="24"/>
        </w:rPr>
      </w:pPr>
      <w:bookmarkStart w:id="132" w:name="bookmark157"/>
      <w:bookmarkEnd w:id="132"/>
      <w:r w:rsidRPr="009A0F54">
        <w:rPr>
          <w:rFonts w:ascii="Times New Roman" w:hAnsi="Times New Roman"/>
          <w:bCs/>
          <w:sz w:val="24"/>
          <w:szCs w:val="24"/>
        </w:rPr>
        <w:t>распознавать и употреблять в устной и письменной речи количественные числительные (1–12);</w:t>
      </w:r>
    </w:p>
    <w:p w14:paraId="759F6DB1"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33" w:name="bookmark158"/>
      <w:bookmarkEnd w:id="133"/>
      <w:r w:rsidRPr="009A0F54">
        <w:rPr>
          <w:rFonts w:ascii="Times New Roman" w:hAnsi="Times New Roman"/>
          <w:bCs/>
          <w:sz w:val="24"/>
          <w:szCs w:val="24"/>
        </w:rPr>
        <w:t>распознавать и употреблять в устной и письменной речи вопросительные слова who, what, how, where, how many;</w:t>
      </w:r>
    </w:p>
    <w:p w14:paraId="00401372"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34" w:name="bookmark159"/>
      <w:bookmarkEnd w:id="134"/>
      <w:r w:rsidRPr="009A0F54">
        <w:rPr>
          <w:rFonts w:ascii="Times New Roman" w:hAnsi="Times New Roman"/>
          <w:bCs/>
          <w:sz w:val="24"/>
          <w:szCs w:val="24"/>
        </w:rPr>
        <w:t>распознавать и употреблять в устной и письменной речи предлоги места on, in, near, under;</w:t>
      </w:r>
    </w:p>
    <w:p w14:paraId="35369E82" w14:textId="77777777" w:rsidR="00915022" w:rsidRPr="009A0F54" w:rsidRDefault="00B330DD">
      <w:pPr>
        <w:widowControl/>
        <w:tabs>
          <w:tab w:val="left" w:pos="1134"/>
        </w:tabs>
        <w:spacing w:after="0" w:line="360" w:lineRule="auto"/>
        <w:ind w:firstLine="709"/>
        <w:jc w:val="both"/>
        <w:rPr>
          <w:sz w:val="24"/>
          <w:szCs w:val="24"/>
        </w:rPr>
      </w:pPr>
      <w:bookmarkStart w:id="135" w:name="bookmark160"/>
      <w:bookmarkEnd w:id="135"/>
      <w:r w:rsidRPr="009A0F54">
        <w:rPr>
          <w:rFonts w:ascii="Times New Roman" w:hAnsi="Times New Roman"/>
          <w:bCs/>
          <w:sz w:val="24"/>
          <w:szCs w:val="24"/>
        </w:rPr>
        <w:t xml:space="preserve">распознавать и употреблять в устной и письменной речи союзы and и but </w:t>
      </w:r>
      <w:r w:rsidRPr="009A0F54">
        <w:rPr>
          <w:rFonts w:ascii="Times New Roman" w:hAnsi="Times New Roman"/>
          <w:bCs/>
          <w:sz w:val="24"/>
          <w:szCs w:val="24"/>
        </w:rPr>
        <w:br/>
        <w:t>(при однородных членах).</w:t>
      </w:r>
      <w:bookmarkStart w:id="136" w:name="bookmark162"/>
      <w:bookmarkStart w:id="137" w:name="bookmark161"/>
      <w:bookmarkStart w:id="138" w:name="bookmark163"/>
    </w:p>
    <w:p w14:paraId="0B6BAD8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Социокультурные знания и умения</w:t>
      </w:r>
      <w:bookmarkEnd w:id="136"/>
      <w:bookmarkEnd w:id="137"/>
      <w:bookmarkEnd w:id="138"/>
      <w:r w:rsidRPr="009A0F54">
        <w:rPr>
          <w:rFonts w:ascii="Times New Roman" w:hAnsi="Times New Roman"/>
          <w:bCs/>
          <w:sz w:val="24"/>
          <w:szCs w:val="24"/>
        </w:rPr>
        <w:t>:</w:t>
      </w:r>
    </w:p>
    <w:p w14:paraId="3CEC12A4" w14:textId="77777777" w:rsidR="00915022" w:rsidRPr="009A0F54" w:rsidRDefault="00B330DD">
      <w:pPr>
        <w:widowControl/>
        <w:tabs>
          <w:tab w:val="left" w:pos="1134"/>
        </w:tabs>
        <w:spacing w:after="0" w:line="360" w:lineRule="auto"/>
        <w:ind w:firstLine="709"/>
        <w:jc w:val="both"/>
        <w:rPr>
          <w:sz w:val="24"/>
          <w:szCs w:val="24"/>
        </w:rPr>
      </w:pPr>
      <w:bookmarkStart w:id="139" w:name="bookmark164"/>
      <w:bookmarkEnd w:id="139"/>
      <w:r w:rsidRPr="009A0F54">
        <w:rPr>
          <w:rFonts w:ascii="Times New Roman" w:hAnsi="Times New Roman"/>
          <w:bCs/>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794032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40" w:name="bookmark165"/>
      <w:bookmarkEnd w:id="140"/>
      <w:r w:rsidRPr="009A0F54">
        <w:rPr>
          <w:rFonts w:ascii="Times New Roman" w:hAnsi="Times New Roman"/>
          <w:bCs/>
          <w:sz w:val="24"/>
          <w:szCs w:val="24"/>
        </w:rPr>
        <w:t>знать названия родной страны и страны/стран изучаемого языка и их столиц.</w:t>
      </w:r>
    </w:p>
    <w:p w14:paraId="144AE13E" w14:textId="77777777" w:rsidR="00915022" w:rsidRPr="009A0F54" w:rsidRDefault="00B330DD">
      <w:pPr>
        <w:widowControl/>
        <w:tabs>
          <w:tab w:val="left" w:pos="1134"/>
        </w:tabs>
        <w:spacing w:after="0" w:line="360" w:lineRule="auto"/>
        <w:ind w:firstLine="709"/>
        <w:jc w:val="both"/>
        <w:rPr>
          <w:sz w:val="24"/>
          <w:szCs w:val="24"/>
        </w:rPr>
      </w:pPr>
      <w:bookmarkStart w:id="141" w:name="bookmark166"/>
      <w:bookmarkEnd w:id="141"/>
      <w:r w:rsidRPr="009A0F54">
        <w:rPr>
          <w:rFonts w:ascii="Times New Roman" w:hAnsi="Times New Roman"/>
          <w:bCs/>
          <w:sz w:val="24"/>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14:paraId="17AFBFB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w:t>
      </w:r>
    </w:p>
    <w:p w14:paraId="4C5AD88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Говорение:</w:t>
      </w:r>
    </w:p>
    <w:p w14:paraId="54316EFC" w14:textId="77777777" w:rsidR="00915022" w:rsidRPr="009A0F54" w:rsidRDefault="00B330DD">
      <w:pPr>
        <w:widowControl/>
        <w:tabs>
          <w:tab w:val="left" w:pos="1134"/>
        </w:tabs>
        <w:spacing w:after="0" w:line="360" w:lineRule="auto"/>
        <w:ind w:firstLine="709"/>
        <w:jc w:val="both"/>
        <w:rPr>
          <w:sz w:val="24"/>
          <w:szCs w:val="24"/>
        </w:rPr>
      </w:pPr>
      <w:bookmarkStart w:id="142" w:name="bookmark167"/>
      <w:bookmarkEnd w:id="142"/>
      <w:r w:rsidRPr="009A0F54">
        <w:rPr>
          <w:rFonts w:ascii="Times New Roman" w:hAnsi="Times New Roman"/>
          <w:bCs/>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w:t>
      </w:r>
      <w:r w:rsidRPr="009A0F54">
        <w:rPr>
          <w:rFonts w:ascii="Times New Roman" w:hAnsi="Times New Roman"/>
          <w:bCs/>
          <w:sz w:val="24"/>
          <w:szCs w:val="24"/>
        </w:rPr>
        <w:br/>
        <w:t xml:space="preserve">с вербальными и (или) зрительными опорами в рамках изучаемой тематики </w:t>
      </w:r>
      <w:r w:rsidRPr="009A0F54">
        <w:rPr>
          <w:rFonts w:ascii="Times New Roman" w:hAnsi="Times New Roman"/>
          <w:bCs/>
          <w:sz w:val="24"/>
          <w:szCs w:val="24"/>
        </w:rPr>
        <w:br/>
        <w:t>с соблюдением норм речевого этикета, принятого в стране/странах изучаемого языка (не менее 4 реплик со стороны каждого собеседника);</w:t>
      </w:r>
    </w:p>
    <w:p w14:paraId="077B9F61" w14:textId="77777777" w:rsidR="00915022" w:rsidRPr="009A0F54" w:rsidRDefault="00B330DD">
      <w:pPr>
        <w:widowControl/>
        <w:tabs>
          <w:tab w:val="left" w:pos="1134"/>
        </w:tabs>
        <w:spacing w:after="0" w:line="360" w:lineRule="auto"/>
        <w:ind w:firstLine="709"/>
        <w:jc w:val="both"/>
        <w:rPr>
          <w:sz w:val="24"/>
          <w:szCs w:val="24"/>
        </w:rPr>
      </w:pPr>
      <w:bookmarkStart w:id="143" w:name="bookmark168"/>
      <w:bookmarkEnd w:id="143"/>
      <w:r w:rsidRPr="009A0F54">
        <w:rPr>
          <w:rFonts w:ascii="Times New Roman" w:hAnsi="Times New Roman"/>
          <w:bCs/>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w:t>
      </w:r>
      <w:r w:rsidRPr="009A0F54">
        <w:rPr>
          <w:rFonts w:ascii="Times New Roman" w:hAnsi="Times New Roman"/>
          <w:bCs/>
          <w:sz w:val="24"/>
          <w:szCs w:val="24"/>
        </w:rPr>
        <w:br/>
        <w:t>с вербальными и (или) зрительными опорами;</w:t>
      </w:r>
    </w:p>
    <w:p w14:paraId="2C9DF9F2" w14:textId="77777777" w:rsidR="00915022" w:rsidRPr="009A0F54" w:rsidRDefault="00B330DD">
      <w:pPr>
        <w:widowControl/>
        <w:tabs>
          <w:tab w:val="left" w:pos="1134"/>
        </w:tabs>
        <w:spacing w:after="0" w:line="360" w:lineRule="auto"/>
        <w:ind w:firstLine="709"/>
        <w:jc w:val="both"/>
        <w:rPr>
          <w:sz w:val="24"/>
          <w:szCs w:val="24"/>
        </w:rPr>
      </w:pPr>
      <w:bookmarkStart w:id="144" w:name="bookmark169"/>
      <w:bookmarkEnd w:id="144"/>
      <w:r w:rsidRPr="009A0F54">
        <w:rPr>
          <w:rFonts w:ascii="Times New Roman" w:hAnsi="Times New Roman"/>
          <w:bCs/>
          <w:sz w:val="24"/>
          <w:szCs w:val="24"/>
        </w:rPr>
        <w:t xml:space="preserve">передавать основное содержание прочитанного текста с вербальными </w:t>
      </w:r>
      <w:r w:rsidRPr="009A0F54">
        <w:rPr>
          <w:rFonts w:ascii="Times New Roman" w:hAnsi="Times New Roman"/>
          <w:bCs/>
          <w:sz w:val="24"/>
          <w:szCs w:val="24"/>
        </w:rPr>
        <w:br/>
        <w:t xml:space="preserve">и (или) зрительными опорами (объём монологического высказывания – не менее </w:t>
      </w:r>
      <w:r w:rsidRPr="009A0F54">
        <w:rPr>
          <w:rFonts w:ascii="Times New Roman" w:hAnsi="Times New Roman"/>
          <w:bCs/>
          <w:sz w:val="24"/>
          <w:szCs w:val="24"/>
        </w:rPr>
        <w:br/>
        <w:t>4 фраз).</w:t>
      </w:r>
    </w:p>
    <w:p w14:paraId="438A8B1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w:t>
      </w:r>
    </w:p>
    <w:p w14:paraId="350794FA" w14:textId="77777777" w:rsidR="00915022" w:rsidRPr="009A0F54" w:rsidRDefault="00B330DD">
      <w:pPr>
        <w:widowControl/>
        <w:tabs>
          <w:tab w:val="left" w:pos="1134"/>
        </w:tabs>
        <w:spacing w:after="0" w:line="360" w:lineRule="auto"/>
        <w:ind w:firstLine="709"/>
        <w:jc w:val="both"/>
        <w:rPr>
          <w:sz w:val="24"/>
          <w:szCs w:val="24"/>
        </w:rPr>
      </w:pPr>
      <w:bookmarkStart w:id="145" w:name="bookmark170"/>
      <w:bookmarkEnd w:id="145"/>
      <w:r w:rsidRPr="009A0F54">
        <w:rPr>
          <w:rFonts w:ascii="Times New Roman" w:hAnsi="Times New Roman"/>
          <w:bCs/>
          <w:sz w:val="24"/>
          <w:szCs w:val="24"/>
        </w:rPr>
        <w:t>воспринимать на слух и понимать речь учителя и других обучающихся вербально/невербально реагировать на услышанное;</w:t>
      </w:r>
    </w:p>
    <w:p w14:paraId="7EEB128F" w14:textId="77777777" w:rsidR="00915022" w:rsidRPr="009A0F54" w:rsidRDefault="00B330DD">
      <w:pPr>
        <w:widowControl/>
        <w:tabs>
          <w:tab w:val="left" w:pos="1134"/>
        </w:tabs>
        <w:spacing w:after="0" w:line="360" w:lineRule="auto"/>
        <w:ind w:firstLine="709"/>
        <w:jc w:val="both"/>
        <w:rPr>
          <w:sz w:val="24"/>
          <w:szCs w:val="24"/>
        </w:rPr>
      </w:pPr>
      <w:bookmarkStart w:id="146" w:name="bookmark171"/>
      <w:bookmarkEnd w:id="146"/>
      <w:r w:rsidRPr="009A0F54">
        <w:rPr>
          <w:rFonts w:ascii="Times New Roman" w:hAnsi="Times New Roman"/>
          <w:bCs/>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sidRPr="009A0F54">
        <w:rPr>
          <w:rFonts w:ascii="Times New Roman" w:hAnsi="Times New Roman"/>
          <w:bCs/>
          <w:sz w:val="24"/>
          <w:szCs w:val="24"/>
        </w:rPr>
        <w:br/>
        <w:t xml:space="preserve">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w:t>
      </w:r>
      <w:r w:rsidRPr="009A0F54">
        <w:rPr>
          <w:rFonts w:ascii="Times New Roman" w:hAnsi="Times New Roman"/>
          <w:bCs/>
          <w:sz w:val="24"/>
          <w:szCs w:val="24"/>
        </w:rPr>
        <w:br/>
        <w:t>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1B33ECB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Смысловое чтение:</w:t>
      </w:r>
    </w:p>
    <w:p w14:paraId="320BF5C7" w14:textId="77777777" w:rsidR="00915022" w:rsidRPr="009A0F54" w:rsidRDefault="00B330DD">
      <w:pPr>
        <w:widowControl/>
        <w:tabs>
          <w:tab w:val="left" w:pos="1134"/>
        </w:tabs>
        <w:spacing w:after="0" w:line="360" w:lineRule="auto"/>
        <w:ind w:firstLine="709"/>
        <w:jc w:val="both"/>
        <w:rPr>
          <w:sz w:val="24"/>
          <w:szCs w:val="24"/>
        </w:rPr>
      </w:pPr>
      <w:bookmarkStart w:id="147" w:name="bookmark172"/>
      <w:bookmarkEnd w:id="147"/>
      <w:r w:rsidRPr="009A0F54">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FE0A4F8" w14:textId="77777777" w:rsidR="00915022" w:rsidRPr="009A0F54" w:rsidRDefault="00B330DD">
      <w:pPr>
        <w:widowControl/>
        <w:tabs>
          <w:tab w:val="left" w:pos="1134"/>
        </w:tabs>
        <w:spacing w:after="0" w:line="360" w:lineRule="auto"/>
        <w:ind w:firstLine="709"/>
        <w:jc w:val="both"/>
        <w:rPr>
          <w:sz w:val="24"/>
          <w:szCs w:val="24"/>
        </w:rPr>
      </w:pPr>
      <w:bookmarkStart w:id="148" w:name="bookmark173"/>
      <w:bookmarkEnd w:id="148"/>
      <w:r w:rsidRPr="009A0F54">
        <w:rPr>
          <w:rFonts w:ascii="Times New Roman" w:hAnsi="Times New Roman"/>
          <w:bCs/>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w:t>
      </w:r>
      <w:r w:rsidRPr="009A0F54">
        <w:rPr>
          <w:rFonts w:ascii="Times New Roman" w:hAnsi="Times New Roman"/>
          <w:bCs/>
          <w:sz w:val="24"/>
          <w:szCs w:val="24"/>
        </w:rPr>
        <w:br/>
        <w:t xml:space="preserve">в зависимости от поставленной коммуникативной задачи: с пониманием основного содержания, с пониманием запрашиваемой информации, со зрительной опорой </w:t>
      </w:r>
      <w:r w:rsidRPr="009A0F54">
        <w:rPr>
          <w:rFonts w:ascii="Times New Roman" w:hAnsi="Times New Roman"/>
          <w:bCs/>
          <w:sz w:val="24"/>
          <w:szCs w:val="24"/>
        </w:rPr>
        <w:br/>
        <w:t>и без опоры, а также с использованием языковой, в том числе контекстуальной, догадки (объём текста/текстов для чтения – до 130 слов).</w:t>
      </w:r>
    </w:p>
    <w:p w14:paraId="3825711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Письмо:</w:t>
      </w:r>
    </w:p>
    <w:p w14:paraId="0F71807D" w14:textId="77777777" w:rsidR="00915022" w:rsidRPr="009A0F54" w:rsidRDefault="00B330DD">
      <w:pPr>
        <w:widowControl/>
        <w:tabs>
          <w:tab w:val="left" w:pos="1134"/>
        </w:tabs>
        <w:spacing w:after="0" w:line="360" w:lineRule="auto"/>
        <w:ind w:firstLine="709"/>
        <w:jc w:val="both"/>
        <w:rPr>
          <w:sz w:val="24"/>
          <w:szCs w:val="24"/>
        </w:rPr>
      </w:pPr>
      <w:bookmarkStart w:id="149" w:name="bookmark174"/>
      <w:bookmarkEnd w:id="149"/>
      <w:r w:rsidRPr="009A0F54">
        <w:rPr>
          <w:rFonts w:ascii="Times New Roman" w:hAnsi="Times New Roman"/>
          <w:bCs/>
          <w:sz w:val="24"/>
          <w:szCs w:val="24"/>
        </w:rPr>
        <w:t xml:space="preserve">заполнять анкеты и формуляры с указанием личной информации: </w:t>
      </w:r>
      <w:r w:rsidRPr="009A0F54">
        <w:rPr>
          <w:rFonts w:ascii="Times New Roman" w:hAnsi="Times New Roman"/>
          <w:bCs/>
          <w:sz w:val="24"/>
          <w:szCs w:val="24"/>
        </w:rPr>
        <w:br/>
        <w:t>имя, фамилия, возраст, страна проживания, любимые занятия и другие;</w:t>
      </w:r>
    </w:p>
    <w:p w14:paraId="105B072A" w14:textId="77777777" w:rsidR="00915022" w:rsidRPr="009A0F54" w:rsidRDefault="00B330DD">
      <w:pPr>
        <w:widowControl/>
        <w:tabs>
          <w:tab w:val="left" w:pos="1134"/>
        </w:tabs>
        <w:spacing w:after="0" w:line="360" w:lineRule="auto"/>
        <w:ind w:firstLine="709"/>
        <w:jc w:val="both"/>
        <w:rPr>
          <w:sz w:val="24"/>
          <w:szCs w:val="24"/>
        </w:rPr>
      </w:pPr>
      <w:bookmarkStart w:id="150" w:name="bookmark175"/>
      <w:bookmarkEnd w:id="150"/>
      <w:r w:rsidRPr="009A0F54">
        <w:rPr>
          <w:rFonts w:ascii="Times New Roman" w:hAnsi="Times New Roman"/>
          <w:bCs/>
          <w:sz w:val="24"/>
          <w:szCs w:val="24"/>
        </w:rPr>
        <w:t>писать с использованием образца поздравления с днем рождения, Новым годом, Рождеством с выражением пожеланий;</w:t>
      </w:r>
    </w:p>
    <w:p w14:paraId="0F2EA23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51" w:name="bookmark176"/>
      <w:bookmarkEnd w:id="151"/>
      <w:r w:rsidRPr="009A0F54">
        <w:rPr>
          <w:rFonts w:ascii="Times New Roman" w:hAnsi="Times New Roman"/>
          <w:bCs/>
          <w:sz w:val="24"/>
          <w:szCs w:val="24"/>
        </w:rPr>
        <w:t>создавать подписи к иллюстрациям с пояснением, что на них изображено.</w:t>
      </w:r>
    </w:p>
    <w:p w14:paraId="0B12B8A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Языковые знания и навыки.</w:t>
      </w:r>
    </w:p>
    <w:p w14:paraId="6843BFB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Фонетическая сторона речи:</w:t>
      </w:r>
    </w:p>
    <w:p w14:paraId="0A1F3E9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52" w:name="bookmark177"/>
      <w:bookmarkEnd w:id="152"/>
      <w:r w:rsidRPr="009A0F54">
        <w:rPr>
          <w:rFonts w:ascii="Times New Roman" w:hAnsi="Times New Roman"/>
          <w:bCs/>
          <w:sz w:val="24"/>
          <w:szCs w:val="24"/>
        </w:rPr>
        <w:t>применять правила чтения гласных в третьем типе слога (гласная + r);</w:t>
      </w:r>
    </w:p>
    <w:p w14:paraId="6BB07ED7" w14:textId="77777777" w:rsidR="00915022" w:rsidRPr="009A0F54" w:rsidRDefault="00B330DD">
      <w:pPr>
        <w:widowControl/>
        <w:tabs>
          <w:tab w:val="left" w:pos="1134"/>
        </w:tabs>
        <w:spacing w:after="0" w:line="360" w:lineRule="auto"/>
        <w:ind w:firstLine="709"/>
        <w:jc w:val="both"/>
        <w:rPr>
          <w:sz w:val="24"/>
          <w:szCs w:val="24"/>
        </w:rPr>
      </w:pPr>
      <w:bookmarkStart w:id="153" w:name="bookmark178"/>
      <w:bookmarkEnd w:id="153"/>
      <w:r w:rsidRPr="009A0F54">
        <w:rPr>
          <w:rFonts w:ascii="Times New Roman" w:hAnsi="Times New Roman"/>
          <w:bCs/>
          <w:sz w:val="24"/>
          <w:szCs w:val="24"/>
        </w:rPr>
        <w:t xml:space="preserve">применять правила чтения сложных сочетаний букв (например, -tion, -ight) </w:t>
      </w:r>
      <w:r w:rsidRPr="009A0F54">
        <w:rPr>
          <w:rFonts w:ascii="Times New Roman" w:hAnsi="Times New Roman"/>
          <w:bCs/>
          <w:sz w:val="24"/>
          <w:szCs w:val="24"/>
        </w:rPr>
        <w:br/>
        <w:t>в односложных, двусложных и многосложных словах (international, night);</w:t>
      </w:r>
    </w:p>
    <w:p w14:paraId="6CFEFE7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54" w:name="bookmark179"/>
      <w:bookmarkEnd w:id="154"/>
      <w:r w:rsidRPr="009A0F54">
        <w:rPr>
          <w:rFonts w:ascii="Times New Roman" w:hAnsi="Times New Roman"/>
          <w:bCs/>
          <w:sz w:val="24"/>
          <w:szCs w:val="24"/>
        </w:rPr>
        <w:t>читать новые слова согласно основным правилам чтения;</w:t>
      </w:r>
    </w:p>
    <w:p w14:paraId="0D74AE31" w14:textId="77777777" w:rsidR="00915022" w:rsidRPr="009A0F54" w:rsidRDefault="00B330DD">
      <w:pPr>
        <w:widowControl/>
        <w:tabs>
          <w:tab w:val="left" w:pos="1134"/>
        </w:tabs>
        <w:spacing w:after="0" w:line="360" w:lineRule="auto"/>
        <w:ind w:firstLine="709"/>
        <w:jc w:val="both"/>
        <w:rPr>
          <w:sz w:val="24"/>
          <w:szCs w:val="24"/>
        </w:rPr>
      </w:pPr>
      <w:bookmarkStart w:id="155" w:name="bookmark180"/>
      <w:bookmarkEnd w:id="155"/>
      <w:r w:rsidRPr="009A0F54">
        <w:rPr>
          <w:rFonts w:ascii="Times New Roman" w:hAnsi="Times New Roman"/>
          <w:bCs/>
          <w:sz w:val="24"/>
          <w:szCs w:val="24"/>
        </w:rPr>
        <w:t xml:space="preserve">различать на слух и правильно произносить слова и фразы/предложения </w:t>
      </w:r>
      <w:r w:rsidRPr="009A0F54">
        <w:rPr>
          <w:rFonts w:ascii="Times New Roman" w:hAnsi="Times New Roman"/>
          <w:bCs/>
          <w:sz w:val="24"/>
          <w:szCs w:val="24"/>
        </w:rPr>
        <w:br/>
        <w:t>с соблюдением их ритмико-интонационных особенностей.</w:t>
      </w:r>
    </w:p>
    <w:p w14:paraId="504B3FA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Графика, орфография и пунктуация:</w:t>
      </w:r>
    </w:p>
    <w:p w14:paraId="71D4D54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56" w:name="bookmark181"/>
      <w:bookmarkEnd w:id="156"/>
      <w:r w:rsidRPr="009A0F54">
        <w:rPr>
          <w:rFonts w:ascii="Times New Roman" w:hAnsi="Times New Roman"/>
          <w:bCs/>
          <w:sz w:val="24"/>
          <w:szCs w:val="24"/>
        </w:rPr>
        <w:t>правильно писать изученные слова;</w:t>
      </w:r>
    </w:p>
    <w:p w14:paraId="0D081F07" w14:textId="77777777" w:rsidR="00915022" w:rsidRPr="009A0F54" w:rsidRDefault="00B330DD">
      <w:pPr>
        <w:widowControl/>
        <w:tabs>
          <w:tab w:val="left" w:pos="1134"/>
        </w:tabs>
        <w:spacing w:after="0" w:line="360" w:lineRule="auto"/>
        <w:ind w:firstLine="709"/>
        <w:jc w:val="both"/>
        <w:rPr>
          <w:sz w:val="24"/>
          <w:szCs w:val="24"/>
        </w:rPr>
      </w:pPr>
      <w:bookmarkStart w:id="157" w:name="bookmark182"/>
      <w:bookmarkEnd w:id="157"/>
      <w:r w:rsidRPr="009A0F54">
        <w:rPr>
          <w:rFonts w:ascii="Times New Roman" w:hAnsi="Times New Roman"/>
          <w:bCs/>
          <w:sz w:val="24"/>
          <w:szCs w:val="24"/>
        </w:rPr>
        <w:t xml:space="preserve">правильно расставлять знаки препинания (точка, вопросительный </w:t>
      </w:r>
      <w:r w:rsidRPr="009A0F54">
        <w:rPr>
          <w:rFonts w:ascii="Times New Roman" w:hAnsi="Times New Roman"/>
          <w:bCs/>
          <w:sz w:val="24"/>
          <w:szCs w:val="24"/>
        </w:rPr>
        <w:br/>
        <w:t>и восклицательный знаки в конце предложения, апостроф).</w:t>
      </w:r>
    </w:p>
    <w:p w14:paraId="0B9B159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Лексическая сторона речи:</w:t>
      </w:r>
    </w:p>
    <w:p w14:paraId="5798886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58" w:name="bookmark183"/>
      <w:bookmarkEnd w:id="158"/>
      <w:r w:rsidRPr="009A0F54">
        <w:rPr>
          <w:rFonts w:ascii="Times New Roman" w:hAnsi="Times New Roman"/>
          <w:bCs/>
          <w:sz w:val="24"/>
          <w:szCs w:val="24"/>
        </w:rPr>
        <w:t xml:space="preserve">распознавать и употреблять в устной и письменной речи не менее </w:t>
      </w:r>
      <w:r w:rsidRPr="009A0F54">
        <w:rPr>
          <w:rFonts w:ascii="Times New Roman" w:hAnsi="Times New Roman"/>
          <w:bCs/>
          <w:sz w:val="24"/>
          <w:szCs w:val="24"/>
        </w:rPr>
        <w:br/>
        <w:t xml:space="preserve">350 лексических единиц (слов, словосочетаний, речевых клише), включая </w:t>
      </w:r>
      <w:r w:rsidRPr="009A0F54">
        <w:rPr>
          <w:rFonts w:ascii="Times New Roman" w:hAnsi="Times New Roman"/>
          <w:bCs/>
          <w:sz w:val="24"/>
          <w:szCs w:val="24"/>
        </w:rPr>
        <w:br/>
        <w:t>200 лексических единиц, освоенных на первом году обучения;</w:t>
      </w:r>
    </w:p>
    <w:p w14:paraId="11B631B0" w14:textId="77777777" w:rsidR="00915022" w:rsidRPr="009A0F54" w:rsidRDefault="00B330DD">
      <w:pPr>
        <w:widowControl/>
        <w:tabs>
          <w:tab w:val="left" w:pos="1134"/>
        </w:tabs>
        <w:spacing w:after="0" w:line="360" w:lineRule="auto"/>
        <w:ind w:firstLine="709"/>
        <w:jc w:val="both"/>
        <w:rPr>
          <w:sz w:val="24"/>
          <w:szCs w:val="24"/>
        </w:rPr>
      </w:pPr>
      <w:bookmarkStart w:id="159" w:name="bookmark184"/>
      <w:bookmarkEnd w:id="159"/>
      <w:r w:rsidRPr="009A0F54">
        <w:rPr>
          <w:rFonts w:ascii="Times New Roman" w:hAnsi="Times New Roman"/>
          <w:bCs/>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w:t>
      </w:r>
      <w:r w:rsidRPr="009A0F54">
        <w:rPr>
          <w:rFonts w:ascii="Times New Roman" w:hAnsi="Times New Roman"/>
          <w:bCs/>
          <w:sz w:val="24"/>
          <w:szCs w:val="24"/>
        </w:rPr>
        <w:br/>
        <w:t>и словосложения (football, snowman).</w:t>
      </w:r>
    </w:p>
    <w:p w14:paraId="159CE4F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Грамматическая сторона речи:</w:t>
      </w:r>
    </w:p>
    <w:p w14:paraId="3F096C4B" w14:textId="77777777" w:rsidR="00915022" w:rsidRPr="009A0F54" w:rsidRDefault="00B330DD">
      <w:pPr>
        <w:widowControl/>
        <w:tabs>
          <w:tab w:val="left" w:pos="1134"/>
        </w:tabs>
        <w:spacing w:after="0" w:line="360" w:lineRule="auto"/>
        <w:ind w:firstLine="709"/>
        <w:jc w:val="both"/>
        <w:rPr>
          <w:sz w:val="24"/>
          <w:szCs w:val="24"/>
        </w:rPr>
      </w:pPr>
      <w:bookmarkStart w:id="160" w:name="bookmark185"/>
      <w:bookmarkEnd w:id="160"/>
      <w:r w:rsidRPr="009A0F54">
        <w:rPr>
          <w:rFonts w:ascii="Times New Roman" w:hAnsi="Times New Roman"/>
          <w:bCs/>
          <w:sz w:val="24"/>
          <w:szCs w:val="24"/>
        </w:rPr>
        <w:t>распознавать и употреблять в устной и письменной речи побудительные предложения в отрицательной форме (Don’t talk, please.);</w:t>
      </w:r>
    </w:p>
    <w:p w14:paraId="678C3D6E" w14:textId="77777777" w:rsidR="00915022" w:rsidRPr="009A0F54" w:rsidRDefault="00B330DD">
      <w:pPr>
        <w:widowControl/>
        <w:tabs>
          <w:tab w:val="left" w:pos="1134"/>
        </w:tabs>
        <w:spacing w:after="0" w:line="360" w:lineRule="auto"/>
        <w:ind w:firstLine="709"/>
        <w:jc w:val="both"/>
        <w:rPr>
          <w:sz w:val="24"/>
          <w:szCs w:val="24"/>
        </w:rPr>
      </w:pPr>
      <w:bookmarkStart w:id="161" w:name="bookmark186"/>
      <w:bookmarkEnd w:id="161"/>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с начальным There + to be в Past Simple Tense (There was a bridge across the river. There were mountains in the south.);</w:t>
      </w:r>
    </w:p>
    <w:p w14:paraId="0A1D8A0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2" w:name="bookmark187"/>
      <w:bookmarkEnd w:id="162"/>
      <w:r w:rsidRPr="009A0F54">
        <w:rPr>
          <w:rFonts w:ascii="Times New Roman" w:hAnsi="Times New Roman"/>
          <w:bCs/>
          <w:sz w:val="24"/>
          <w:szCs w:val="24"/>
        </w:rPr>
        <w:t xml:space="preserve">распознавать и употреблять в устной и письменной речи конструкции </w:t>
      </w:r>
      <w:r w:rsidRPr="009A0F54">
        <w:rPr>
          <w:rFonts w:ascii="Times New Roman" w:hAnsi="Times New Roman"/>
          <w:bCs/>
          <w:sz w:val="24"/>
          <w:szCs w:val="24"/>
        </w:rPr>
        <w:br/>
        <w:t>с глаголами на -ing: to like/enjoy doing something;</w:t>
      </w:r>
    </w:p>
    <w:p w14:paraId="2A457CB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3" w:name="bookmark188"/>
      <w:bookmarkEnd w:id="163"/>
      <w:r w:rsidRPr="009A0F54">
        <w:rPr>
          <w:rFonts w:ascii="Times New Roman" w:hAnsi="Times New Roman"/>
          <w:bCs/>
          <w:sz w:val="24"/>
          <w:szCs w:val="24"/>
        </w:rPr>
        <w:t>распознавать и употреблять в устной и письменной речи конструкцию I’d like to ...;</w:t>
      </w:r>
    </w:p>
    <w:p w14:paraId="46CF806E" w14:textId="77777777" w:rsidR="00915022" w:rsidRPr="009A0F54" w:rsidRDefault="00B330DD">
      <w:pPr>
        <w:widowControl/>
        <w:tabs>
          <w:tab w:val="left" w:pos="1134"/>
        </w:tabs>
        <w:spacing w:after="0" w:line="360" w:lineRule="auto"/>
        <w:ind w:firstLine="709"/>
        <w:jc w:val="both"/>
        <w:rPr>
          <w:sz w:val="24"/>
          <w:szCs w:val="24"/>
        </w:rPr>
      </w:pPr>
      <w:bookmarkStart w:id="164" w:name="bookmark189"/>
      <w:bookmarkEnd w:id="164"/>
      <w:r w:rsidRPr="009A0F54">
        <w:rPr>
          <w:rFonts w:ascii="Times New Roman" w:hAnsi="Times New Roman"/>
          <w:bCs/>
          <w:sz w:val="24"/>
          <w:szCs w:val="24"/>
        </w:rPr>
        <w:t xml:space="preserve">распознавать и употреблять в устной и письменной речи правильные </w:t>
      </w:r>
      <w:r w:rsidRPr="009A0F54">
        <w:rPr>
          <w:rFonts w:ascii="Times New Roman" w:hAnsi="Times New Roman"/>
          <w:bCs/>
          <w:sz w:val="24"/>
          <w:szCs w:val="24"/>
        </w:rPr>
        <w:br/>
        <w:t xml:space="preserve">и неправильные глаголы в Past Simple Tense в повествовательных (утвердительных </w:t>
      </w:r>
      <w:r w:rsidRPr="009A0F54">
        <w:rPr>
          <w:rFonts w:ascii="Times New Roman" w:hAnsi="Times New Roman"/>
          <w:bCs/>
          <w:sz w:val="24"/>
          <w:szCs w:val="24"/>
        </w:rPr>
        <w:br/>
        <w:t>и отрицательных) и вопросительных (общий и специальный вопрос) предложениях;</w:t>
      </w:r>
    </w:p>
    <w:p w14:paraId="217EDC05" w14:textId="77777777" w:rsidR="00915022" w:rsidRPr="009A0F54" w:rsidRDefault="00B330DD">
      <w:pPr>
        <w:widowControl/>
        <w:tabs>
          <w:tab w:val="left" w:pos="1134"/>
        </w:tabs>
        <w:spacing w:after="0" w:line="360" w:lineRule="auto"/>
        <w:ind w:firstLine="709"/>
        <w:jc w:val="both"/>
        <w:rPr>
          <w:sz w:val="24"/>
          <w:szCs w:val="24"/>
        </w:rPr>
      </w:pPr>
      <w:bookmarkStart w:id="165" w:name="bookmark190"/>
      <w:bookmarkEnd w:id="165"/>
      <w:r w:rsidRPr="009A0F54">
        <w:rPr>
          <w:rFonts w:ascii="Times New Roman" w:hAnsi="Times New Roman"/>
          <w:bCs/>
          <w:sz w:val="24"/>
          <w:szCs w:val="24"/>
        </w:rPr>
        <w:t xml:space="preserve">распознавать и употреблять в устной и письменной речи существительные </w:t>
      </w:r>
      <w:r w:rsidRPr="009A0F54">
        <w:rPr>
          <w:rFonts w:ascii="Times New Roman" w:hAnsi="Times New Roman"/>
          <w:bCs/>
          <w:sz w:val="24"/>
          <w:szCs w:val="24"/>
        </w:rPr>
        <w:br/>
        <w:t>в притяжательном падеже (Possessive Case);</w:t>
      </w:r>
    </w:p>
    <w:p w14:paraId="1ACB806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6" w:name="bookmark191"/>
      <w:bookmarkEnd w:id="166"/>
      <w:r w:rsidRPr="009A0F54">
        <w:rPr>
          <w:rFonts w:ascii="Times New Roman" w:hAnsi="Times New Roman"/>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14:paraId="0C0A18C2" w14:textId="77777777" w:rsidR="00915022" w:rsidRPr="009A0F54" w:rsidRDefault="00B330DD">
      <w:pPr>
        <w:widowControl/>
        <w:tabs>
          <w:tab w:val="left" w:pos="1134"/>
        </w:tabs>
        <w:spacing w:after="0" w:line="360" w:lineRule="auto"/>
        <w:ind w:firstLine="709"/>
        <w:jc w:val="both"/>
        <w:rPr>
          <w:sz w:val="24"/>
          <w:szCs w:val="24"/>
        </w:rPr>
      </w:pPr>
      <w:bookmarkStart w:id="167" w:name="bookmark192"/>
      <w:bookmarkEnd w:id="167"/>
      <w:r w:rsidRPr="009A0F54">
        <w:rPr>
          <w:rFonts w:ascii="Times New Roman" w:hAnsi="Times New Roman"/>
          <w:bCs/>
          <w:sz w:val="24"/>
          <w:szCs w:val="24"/>
        </w:rPr>
        <w:t>распознавать и употреблять в устной и письменной речи наречия частотности usually, often;</w:t>
      </w:r>
    </w:p>
    <w:p w14:paraId="7A64916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8" w:name="bookmark193"/>
      <w:bookmarkEnd w:id="168"/>
      <w:r w:rsidRPr="009A0F54">
        <w:rPr>
          <w:rFonts w:ascii="Times New Roman" w:hAnsi="Times New Roman"/>
          <w:bCs/>
          <w:sz w:val="24"/>
          <w:szCs w:val="24"/>
        </w:rPr>
        <w:t>распознавать и употреблять в устной и письменной речи личные местоимения в объектном падеже;</w:t>
      </w:r>
    </w:p>
    <w:p w14:paraId="7F2C29A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9" w:name="bookmark194"/>
      <w:bookmarkEnd w:id="169"/>
      <w:r w:rsidRPr="009A0F54">
        <w:rPr>
          <w:rFonts w:ascii="Times New Roman" w:hAnsi="Times New Roman"/>
          <w:bCs/>
          <w:sz w:val="24"/>
          <w:szCs w:val="24"/>
        </w:rPr>
        <w:t>распознавать и употреблять в устной и письменной речи указательные местоимения that – those;</w:t>
      </w:r>
    </w:p>
    <w:p w14:paraId="5C48212C" w14:textId="77777777" w:rsidR="00915022" w:rsidRPr="009A0F54" w:rsidRDefault="00B330DD">
      <w:pPr>
        <w:widowControl/>
        <w:tabs>
          <w:tab w:val="left" w:pos="1134"/>
        </w:tabs>
        <w:spacing w:after="0" w:line="360" w:lineRule="auto"/>
        <w:ind w:firstLine="709"/>
        <w:jc w:val="both"/>
        <w:rPr>
          <w:sz w:val="24"/>
          <w:szCs w:val="24"/>
        </w:rPr>
      </w:pPr>
      <w:bookmarkStart w:id="170" w:name="bookmark195"/>
      <w:bookmarkEnd w:id="170"/>
      <w:r w:rsidRPr="009A0F54">
        <w:rPr>
          <w:rFonts w:ascii="Times New Roman" w:hAnsi="Times New Roman"/>
          <w:bCs/>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562D85E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71" w:name="bookmark196"/>
      <w:bookmarkEnd w:id="171"/>
      <w:r w:rsidRPr="009A0F54">
        <w:rPr>
          <w:rFonts w:ascii="Times New Roman" w:hAnsi="Times New Roman"/>
          <w:bCs/>
          <w:sz w:val="24"/>
          <w:szCs w:val="24"/>
        </w:rPr>
        <w:t>распознавать и употреблять в устной и письменной речи вопросительные слова when, whose, why;</w:t>
      </w:r>
    </w:p>
    <w:p w14:paraId="2B76BE7E" w14:textId="77777777" w:rsidR="00915022" w:rsidRPr="009A0F54" w:rsidRDefault="00B330DD">
      <w:pPr>
        <w:widowControl/>
        <w:tabs>
          <w:tab w:val="left" w:pos="1134"/>
        </w:tabs>
        <w:spacing w:after="0" w:line="360" w:lineRule="auto"/>
        <w:ind w:firstLine="709"/>
        <w:jc w:val="both"/>
        <w:rPr>
          <w:sz w:val="24"/>
          <w:szCs w:val="24"/>
        </w:rPr>
      </w:pPr>
      <w:bookmarkStart w:id="172" w:name="bookmark197"/>
      <w:bookmarkEnd w:id="172"/>
      <w:r w:rsidRPr="009A0F54">
        <w:rPr>
          <w:rFonts w:ascii="Times New Roman" w:hAnsi="Times New Roman"/>
          <w:bCs/>
          <w:sz w:val="24"/>
          <w:szCs w:val="24"/>
        </w:rPr>
        <w:t>распознавать и употреблять в устной и письменной речи количественные числительные (13–100);</w:t>
      </w:r>
    </w:p>
    <w:p w14:paraId="0576BDD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73" w:name="bookmark198"/>
      <w:bookmarkEnd w:id="173"/>
      <w:r w:rsidRPr="009A0F54">
        <w:rPr>
          <w:rFonts w:ascii="Times New Roman" w:hAnsi="Times New Roman"/>
          <w:bCs/>
          <w:sz w:val="24"/>
          <w:szCs w:val="24"/>
        </w:rPr>
        <w:t>распознавать и употреблять в устной и письменной речи порядковые числительные (1–30);</w:t>
      </w:r>
    </w:p>
    <w:p w14:paraId="375EBC2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74" w:name="bookmark199"/>
      <w:bookmarkEnd w:id="174"/>
      <w:r w:rsidRPr="009A0F54">
        <w:rPr>
          <w:rFonts w:ascii="Times New Roman" w:hAnsi="Times New Roman"/>
          <w:bCs/>
          <w:sz w:val="24"/>
          <w:szCs w:val="24"/>
        </w:rPr>
        <w:t>распознавать и употреблять в устной и письменной речи предлог направления движения to (We went to Moscow last year.);</w:t>
      </w:r>
    </w:p>
    <w:p w14:paraId="4865CB9C" w14:textId="77777777" w:rsidR="00915022" w:rsidRPr="009A0F54" w:rsidRDefault="00B330DD">
      <w:pPr>
        <w:widowControl/>
        <w:tabs>
          <w:tab w:val="left" w:pos="1134"/>
        </w:tabs>
        <w:spacing w:after="0" w:line="360" w:lineRule="auto"/>
        <w:ind w:firstLine="709"/>
        <w:jc w:val="both"/>
        <w:rPr>
          <w:sz w:val="24"/>
          <w:szCs w:val="24"/>
        </w:rPr>
      </w:pPr>
      <w:bookmarkStart w:id="175" w:name="bookmark200"/>
      <w:bookmarkEnd w:id="175"/>
      <w:r w:rsidRPr="009A0F54">
        <w:rPr>
          <w:rFonts w:ascii="Times New Roman" w:hAnsi="Times New Roman"/>
          <w:bCs/>
          <w:sz w:val="24"/>
          <w:szCs w:val="24"/>
        </w:rPr>
        <w:t>распознавать и употреблять в устной и письменной речи предлоги места next to, in front of, behind;</w:t>
      </w:r>
    </w:p>
    <w:p w14:paraId="04410188" w14:textId="77777777" w:rsidR="00915022" w:rsidRPr="009A0F54" w:rsidRDefault="00B330DD">
      <w:pPr>
        <w:widowControl/>
        <w:tabs>
          <w:tab w:val="left" w:pos="1134"/>
        </w:tabs>
        <w:spacing w:after="0" w:line="360" w:lineRule="auto"/>
        <w:ind w:firstLine="709"/>
        <w:jc w:val="both"/>
        <w:rPr>
          <w:sz w:val="24"/>
          <w:szCs w:val="24"/>
        </w:rPr>
      </w:pPr>
      <w:bookmarkStart w:id="176" w:name="bookmark201"/>
      <w:bookmarkEnd w:id="176"/>
      <w:r w:rsidRPr="009A0F54">
        <w:rPr>
          <w:rFonts w:ascii="Times New Roman" w:hAnsi="Times New Roman"/>
          <w:bCs/>
          <w:sz w:val="24"/>
          <w:szCs w:val="24"/>
        </w:rPr>
        <w:t xml:space="preserve">распознавать и употреблять в устной и письменной речи предлоги времени: </w:t>
      </w:r>
      <w:r w:rsidRPr="009A0F54">
        <w:rPr>
          <w:rFonts w:ascii="Times New Roman" w:hAnsi="Times New Roman"/>
          <w:bCs/>
          <w:sz w:val="24"/>
          <w:szCs w:val="24"/>
        </w:rPr>
        <w:br/>
        <w:t>at, in, on в выражениях at 4 o’clock, in the morning, on Monday.</w:t>
      </w:r>
      <w:bookmarkStart w:id="177" w:name="bookmark204"/>
      <w:bookmarkStart w:id="178" w:name="bookmark202"/>
      <w:bookmarkStart w:id="179" w:name="bookmark203"/>
    </w:p>
    <w:p w14:paraId="4CE47A6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Социокультурные знания и умения</w:t>
      </w:r>
      <w:bookmarkEnd w:id="177"/>
      <w:bookmarkEnd w:id="178"/>
      <w:bookmarkEnd w:id="179"/>
      <w:r w:rsidRPr="009A0F54">
        <w:rPr>
          <w:rFonts w:ascii="Times New Roman" w:hAnsi="Times New Roman"/>
          <w:bCs/>
          <w:sz w:val="24"/>
          <w:szCs w:val="24"/>
        </w:rPr>
        <w:t>:</w:t>
      </w:r>
    </w:p>
    <w:p w14:paraId="74396E07" w14:textId="77777777" w:rsidR="00915022" w:rsidRPr="009A0F54" w:rsidRDefault="00B330DD">
      <w:pPr>
        <w:widowControl/>
        <w:tabs>
          <w:tab w:val="left" w:pos="1134"/>
        </w:tabs>
        <w:spacing w:after="0" w:line="360" w:lineRule="auto"/>
        <w:ind w:firstLine="709"/>
        <w:jc w:val="both"/>
        <w:rPr>
          <w:sz w:val="24"/>
          <w:szCs w:val="24"/>
        </w:rPr>
      </w:pPr>
      <w:bookmarkStart w:id="180" w:name="bookmark205"/>
      <w:bookmarkEnd w:id="180"/>
      <w:r w:rsidRPr="009A0F54">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5A3EF8D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81" w:name="bookmark206"/>
      <w:bookmarkEnd w:id="181"/>
      <w:r w:rsidRPr="009A0F54">
        <w:rPr>
          <w:rFonts w:ascii="Times New Roman" w:hAnsi="Times New Roman"/>
          <w:bCs/>
          <w:sz w:val="24"/>
          <w:szCs w:val="24"/>
        </w:rPr>
        <w:t xml:space="preserve">кратко представлять свою страну и страну/страны изучаемого языка </w:t>
      </w:r>
      <w:r w:rsidRPr="009A0F54">
        <w:rPr>
          <w:rFonts w:ascii="Times New Roman" w:hAnsi="Times New Roman"/>
          <w:bCs/>
          <w:sz w:val="24"/>
          <w:szCs w:val="24"/>
        </w:rPr>
        <w:br/>
        <w:t>на английском языке.</w:t>
      </w:r>
    </w:p>
    <w:p w14:paraId="3CDDBC34" w14:textId="77777777" w:rsidR="00915022" w:rsidRPr="009A0F54" w:rsidRDefault="00B330DD">
      <w:pPr>
        <w:widowControl/>
        <w:tabs>
          <w:tab w:val="left" w:pos="1134"/>
        </w:tabs>
        <w:spacing w:after="0" w:line="360" w:lineRule="auto"/>
        <w:ind w:firstLine="709"/>
        <w:jc w:val="both"/>
        <w:rPr>
          <w:sz w:val="24"/>
          <w:szCs w:val="24"/>
        </w:rPr>
      </w:pPr>
      <w:bookmarkStart w:id="182" w:name="bookmark207"/>
      <w:bookmarkEnd w:id="182"/>
      <w:r w:rsidRPr="009A0F54">
        <w:rPr>
          <w:rFonts w:ascii="Times New Roman" w:hAnsi="Times New Roman"/>
          <w:bCs/>
          <w:sz w:val="24"/>
          <w:szCs w:val="24"/>
        </w:rP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14:paraId="2189FE2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w:t>
      </w:r>
    </w:p>
    <w:p w14:paraId="45E7907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Говорение:</w:t>
      </w:r>
    </w:p>
    <w:p w14:paraId="5F9DA920" w14:textId="77777777" w:rsidR="00915022" w:rsidRPr="009A0F54" w:rsidRDefault="00B330DD">
      <w:pPr>
        <w:widowControl/>
        <w:tabs>
          <w:tab w:val="left" w:pos="1134"/>
        </w:tabs>
        <w:spacing w:after="0" w:line="360" w:lineRule="auto"/>
        <w:ind w:firstLine="709"/>
        <w:jc w:val="both"/>
        <w:rPr>
          <w:sz w:val="24"/>
          <w:szCs w:val="24"/>
        </w:rPr>
      </w:pPr>
      <w:bookmarkStart w:id="183" w:name="bookmark208"/>
      <w:bookmarkEnd w:id="183"/>
      <w:r w:rsidRPr="009A0F54">
        <w:rPr>
          <w:rFonts w:ascii="Times New Roman" w:hAnsi="Times New Roman"/>
          <w:bCs/>
          <w:sz w:val="24"/>
          <w:szCs w:val="24"/>
        </w:rPr>
        <w:t xml:space="preserve">вести разные виды диалогов (диалог этикетного характера, диалог-побуждение, диалог-расспрос) на основе вербальных и (или) зрительных опор </w:t>
      </w:r>
      <w:r w:rsidRPr="009A0F54">
        <w:rPr>
          <w:rFonts w:ascii="Times New Roman" w:hAnsi="Times New Roman"/>
          <w:bCs/>
          <w:sz w:val="24"/>
          <w:szCs w:val="24"/>
        </w:rPr>
        <w:br/>
        <w:t>с соблюдением норм речевого этикета, принятого в стране/странах изучаемого языка (не менее 4–5 реплик со стороны каждого собеседника);</w:t>
      </w:r>
    </w:p>
    <w:p w14:paraId="3E6E1B8C" w14:textId="77777777" w:rsidR="00915022" w:rsidRPr="009A0F54" w:rsidRDefault="00B330DD">
      <w:pPr>
        <w:widowControl/>
        <w:tabs>
          <w:tab w:val="left" w:pos="1134"/>
        </w:tabs>
        <w:spacing w:after="0" w:line="360" w:lineRule="auto"/>
        <w:ind w:firstLine="709"/>
        <w:jc w:val="both"/>
        <w:rPr>
          <w:sz w:val="24"/>
          <w:szCs w:val="24"/>
        </w:rPr>
      </w:pPr>
      <w:bookmarkStart w:id="184" w:name="bookmark209"/>
      <w:bookmarkEnd w:id="184"/>
      <w:r w:rsidRPr="009A0F54">
        <w:rPr>
          <w:rFonts w:ascii="Times New Roman" w:hAnsi="Times New Roman"/>
          <w:bCs/>
          <w:sz w:val="24"/>
          <w:szCs w:val="24"/>
        </w:rPr>
        <w:t xml:space="preserve">вести диалог – разговор по телефону с использованием картинок, фотографий и (или) ключевых слов в стандартных ситуациях неофициального общения </w:t>
      </w:r>
      <w:r w:rsidRPr="009A0F54">
        <w:rPr>
          <w:rFonts w:ascii="Times New Roman" w:hAnsi="Times New Roman"/>
          <w:bCs/>
          <w:sz w:val="24"/>
          <w:szCs w:val="24"/>
        </w:rPr>
        <w:br/>
        <w:t>с соблюдением норм речевого этикета в объёме не менее 4–5 реплик со стороны каждого собеседника;</w:t>
      </w:r>
    </w:p>
    <w:p w14:paraId="2123AB6B" w14:textId="77777777" w:rsidR="00915022" w:rsidRPr="009A0F54" w:rsidRDefault="00B330DD">
      <w:pPr>
        <w:widowControl/>
        <w:tabs>
          <w:tab w:val="left" w:pos="1134"/>
        </w:tabs>
        <w:spacing w:after="0" w:line="360" w:lineRule="auto"/>
        <w:ind w:firstLine="709"/>
        <w:jc w:val="both"/>
        <w:rPr>
          <w:sz w:val="24"/>
          <w:szCs w:val="24"/>
        </w:rPr>
      </w:pPr>
      <w:bookmarkStart w:id="185" w:name="bookmark210"/>
      <w:bookmarkEnd w:id="185"/>
      <w:r w:rsidRPr="009A0F54">
        <w:rPr>
          <w:rFonts w:ascii="Times New Roman" w:hAnsi="Times New Roman"/>
          <w:bCs/>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7073EE6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86" w:name="bookmark211"/>
      <w:bookmarkEnd w:id="186"/>
      <w:r w:rsidRPr="009A0F54">
        <w:rPr>
          <w:rFonts w:ascii="Times New Roman" w:hAnsi="Times New Roman"/>
          <w:bCs/>
          <w:sz w:val="24"/>
          <w:szCs w:val="24"/>
        </w:rPr>
        <w:t>создавать устные связные монологические высказывания по образцу; выражать своё отношение к предмету речи;</w:t>
      </w:r>
    </w:p>
    <w:p w14:paraId="2A8CD628" w14:textId="77777777" w:rsidR="00915022" w:rsidRPr="009A0F54" w:rsidRDefault="00B330DD">
      <w:pPr>
        <w:widowControl/>
        <w:tabs>
          <w:tab w:val="left" w:pos="1134"/>
        </w:tabs>
        <w:spacing w:after="0" w:line="360" w:lineRule="auto"/>
        <w:ind w:firstLine="709"/>
        <w:jc w:val="both"/>
        <w:rPr>
          <w:sz w:val="24"/>
          <w:szCs w:val="24"/>
        </w:rPr>
      </w:pPr>
      <w:bookmarkStart w:id="187" w:name="bookmark212"/>
      <w:bookmarkEnd w:id="187"/>
      <w:r w:rsidRPr="009A0F54">
        <w:rPr>
          <w:rFonts w:ascii="Times New Roman" w:hAnsi="Times New Roman"/>
          <w:bCs/>
          <w:sz w:val="24"/>
          <w:szCs w:val="24"/>
        </w:rPr>
        <w:t>передавать основное содержание прочитанного текста с вербальными и (или) зрительными опорами в объёме не менее 4–5 фраз.</w:t>
      </w:r>
    </w:p>
    <w:p w14:paraId="78008AF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88" w:name="bookmark213"/>
      <w:bookmarkEnd w:id="188"/>
      <w:r w:rsidRPr="009A0F54">
        <w:rPr>
          <w:rFonts w:ascii="Times New Roman" w:hAnsi="Times New Roman"/>
          <w:bCs/>
          <w:sz w:val="24"/>
          <w:szCs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w:t>
      </w:r>
      <w:r w:rsidRPr="009A0F54">
        <w:rPr>
          <w:rFonts w:ascii="Times New Roman" w:hAnsi="Times New Roman"/>
          <w:bCs/>
          <w:sz w:val="24"/>
          <w:szCs w:val="24"/>
        </w:rPr>
        <w:br/>
        <w:t>в объёме не менее 4–5 фраз.</w:t>
      </w:r>
    </w:p>
    <w:p w14:paraId="47E09FD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Аудирование:</w:t>
      </w:r>
    </w:p>
    <w:p w14:paraId="0F60E13C" w14:textId="77777777" w:rsidR="00915022" w:rsidRPr="009A0F54" w:rsidRDefault="00B330DD">
      <w:pPr>
        <w:widowControl/>
        <w:tabs>
          <w:tab w:val="left" w:pos="1134"/>
        </w:tabs>
        <w:spacing w:after="0" w:line="360" w:lineRule="auto"/>
        <w:ind w:firstLine="709"/>
        <w:jc w:val="both"/>
        <w:rPr>
          <w:sz w:val="24"/>
          <w:szCs w:val="24"/>
        </w:rPr>
      </w:pPr>
      <w:bookmarkStart w:id="189" w:name="bookmark214"/>
      <w:bookmarkEnd w:id="189"/>
      <w:r w:rsidRPr="009A0F54">
        <w:rPr>
          <w:rFonts w:ascii="Times New Roman" w:hAnsi="Times New Roman"/>
          <w:bCs/>
          <w:sz w:val="24"/>
          <w:szCs w:val="24"/>
        </w:rPr>
        <w:t>воспринимать на слух и понимать речь учителя и других обучающихся, вербально/невербально реагировать на услышанное;</w:t>
      </w:r>
    </w:p>
    <w:p w14:paraId="12AD8461" w14:textId="77777777" w:rsidR="00915022" w:rsidRPr="009A0F54" w:rsidRDefault="00B330DD">
      <w:pPr>
        <w:widowControl/>
        <w:tabs>
          <w:tab w:val="left" w:pos="1134"/>
        </w:tabs>
        <w:spacing w:after="0" w:line="360" w:lineRule="auto"/>
        <w:ind w:firstLine="709"/>
        <w:jc w:val="both"/>
        <w:rPr>
          <w:sz w:val="24"/>
          <w:szCs w:val="24"/>
        </w:rPr>
      </w:pPr>
      <w:bookmarkStart w:id="190" w:name="bookmark215"/>
      <w:bookmarkEnd w:id="190"/>
      <w:r w:rsidRPr="009A0F54">
        <w:rPr>
          <w:rFonts w:ascii="Times New Roman" w:hAnsi="Times New Roman"/>
          <w:bCs/>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w:t>
      </w:r>
      <w:r w:rsidRPr="009A0F54">
        <w:rPr>
          <w:rFonts w:ascii="Times New Roman" w:hAnsi="Times New Roman"/>
          <w:bCs/>
          <w:sz w:val="24"/>
          <w:szCs w:val="24"/>
        </w:rPr>
        <w:br/>
        <w:t>для аудирования – до 1 минуты).</w:t>
      </w:r>
    </w:p>
    <w:p w14:paraId="25BC3EF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Смысловое чтение:</w:t>
      </w:r>
    </w:p>
    <w:p w14:paraId="41C7D595" w14:textId="77777777" w:rsidR="00915022" w:rsidRPr="009A0F54" w:rsidRDefault="00B330DD">
      <w:pPr>
        <w:widowControl/>
        <w:tabs>
          <w:tab w:val="left" w:pos="1134"/>
        </w:tabs>
        <w:spacing w:after="0" w:line="360" w:lineRule="auto"/>
        <w:ind w:firstLine="709"/>
        <w:jc w:val="both"/>
        <w:rPr>
          <w:sz w:val="24"/>
          <w:szCs w:val="24"/>
        </w:rPr>
      </w:pPr>
      <w:bookmarkStart w:id="191" w:name="bookmark216"/>
      <w:bookmarkEnd w:id="191"/>
      <w:r w:rsidRPr="009A0F54">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A597EC9" w14:textId="77777777" w:rsidR="00915022" w:rsidRPr="009A0F54" w:rsidRDefault="00B330DD">
      <w:pPr>
        <w:widowControl/>
        <w:tabs>
          <w:tab w:val="left" w:pos="1134"/>
        </w:tabs>
        <w:spacing w:after="0" w:line="360" w:lineRule="auto"/>
        <w:ind w:firstLine="709"/>
        <w:jc w:val="both"/>
        <w:rPr>
          <w:sz w:val="24"/>
          <w:szCs w:val="24"/>
        </w:rPr>
      </w:pPr>
      <w:bookmarkStart w:id="192" w:name="bookmark217"/>
      <w:bookmarkEnd w:id="192"/>
      <w:r w:rsidRPr="009A0F54">
        <w:rPr>
          <w:rFonts w:ascii="Times New Roman" w:hAnsi="Times New Roman"/>
          <w:bCs/>
          <w:sz w:val="24"/>
          <w:szCs w:val="24"/>
        </w:rPr>
        <w:t xml:space="preserve">читать про себя тексты, содержащие отдельные незнакомые слова, </w:t>
      </w:r>
      <w:r w:rsidRPr="009A0F54">
        <w:rPr>
          <w:rFonts w:ascii="Times New Roman" w:hAnsi="Times New Roman"/>
          <w:bCs/>
          <w:sz w:val="24"/>
          <w:szCs w:val="24"/>
        </w:rPr>
        <w:br/>
        <w:t xml:space="preserve">с различной глубиной проникновения в их содержание в зависимости </w:t>
      </w:r>
      <w:r w:rsidRPr="009A0F54">
        <w:rPr>
          <w:rFonts w:ascii="Times New Roman" w:hAnsi="Times New Roman"/>
          <w:bCs/>
          <w:sz w:val="24"/>
          <w:szCs w:val="24"/>
        </w:rPr>
        <w:br/>
        <w:t xml:space="preserve">от поставленной коммуникативной задачи: с пониманием основного содержания, </w:t>
      </w:r>
      <w:r w:rsidRPr="009A0F54">
        <w:rPr>
          <w:rFonts w:ascii="Times New Roman" w:hAnsi="Times New Roman"/>
          <w:bCs/>
          <w:sz w:val="24"/>
          <w:szCs w:val="24"/>
        </w:rPr>
        <w:br/>
        <w:t xml:space="preserve">с пониманием запрашиваемой информации, со зрительной опорой и без опоры, </w:t>
      </w:r>
      <w:r w:rsidRPr="009A0F54">
        <w:rPr>
          <w:rFonts w:ascii="Times New Roman" w:hAnsi="Times New Roman"/>
          <w:bCs/>
          <w:sz w:val="24"/>
          <w:szCs w:val="24"/>
        </w:rPr>
        <w:br/>
        <w:t>с использованием языковой, в том числе контекстуальной, догадки (объём текста/текстов для чтения – до 160 слов;</w:t>
      </w:r>
    </w:p>
    <w:p w14:paraId="4661ADB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93" w:name="bookmark218"/>
      <w:bookmarkEnd w:id="193"/>
      <w:r w:rsidRPr="009A0F54">
        <w:rPr>
          <w:rFonts w:ascii="Times New Roman" w:hAnsi="Times New Roman"/>
          <w:bCs/>
          <w:sz w:val="24"/>
          <w:szCs w:val="24"/>
        </w:rPr>
        <w:t>прогнозировать содержание текста на основе заголовка;</w:t>
      </w:r>
    </w:p>
    <w:p w14:paraId="2C518D36" w14:textId="77777777" w:rsidR="00915022" w:rsidRPr="009A0F54" w:rsidRDefault="00B330DD">
      <w:pPr>
        <w:widowControl/>
        <w:tabs>
          <w:tab w:val="left" w:pos="1134"/>
        </w:tabs>
        <w:spacing w:after="0" w:line="360" w:lineRule="auto"/>
        <w:ind w:firstLine="709"/>
        <w:jc w:val="both"/>
        <w:rPr>
          <w:sz w:val="24"/>
          <w:szCs w:val="24"/>
        </w:rPr>
      </w:pPr>
      <w:bookmarkStart w:id="194" w:name="bookmark219"/>
      <w:bookmarkEnd w:id="194"/>
      <w:r w:rsidRPr="009A0F54">
        <w:rPr>
          <w:rFonts w:ascii="Times New Roman" w:hAnsi="Times New Roman"/>
          <w:bCs/>
          <w:sz w:val="24"/>
          <w:szCs w:val="24"/>
        </w:rPr>
        <w:t xml:space="preserve">читать про себя несплошные тексты (таблицы, диаграммы и другие) </w:t>
      </w:r>
      <w:r w:rsidRPr="009A0F54">
        <w:rPr>
          <w:rFonts w:ascii="Times New Roman" w:hAnsi="Times New Roman"/>
          <w:bCs/>
          <w:sz w:val="24"/>
          <w:szCs w:val="24"/>
        </w:rPr>
        <w:br/>
        <w:t>и понимать представленную в них информацию.</w:t>
      </w:r>
    </w:p>
    <w:p w14:paraId="4FA31AA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Письмо:</w:t>
      </w:r>
    </w:p>
    <w:p w14:paraId="3F421777" w14:textId="77777777" w:rsidR="00915022" w:rsidRPr="009A0F54" w:rsidRDefault="00B330DD">
      <w:pPr>
        <w:widowControl/>
        <w:tabs>
          <w:tab w:val="left" w:pos="1134"/>
        </w:tabs>
        <w:spacing w:after="0" w:line="360" w:lineRule="auto"/>
        <w:ind w:firstLine="709"/>
        <w:jc w:val="both"/>
        <w:rPr>
          <w:sz w:val="24"/>
          <w:szCs w:val="24"/>
        </w:rPr>
      </w:pPr>
      <w:bookmarkStart w:id="195" w:name="bookmark220"/>
      <w:bookmarkEnd w:id="195"/>
      <w:r w:rsidRPr="009A0F54">
        <w:rPr>
          <w:rFonts w:ascii="Times New Roman" w:hAnsi="Times New Roman"/>
          <w:bCs/>
          <w:sz w:val="24"/>
          <w:szCs w:val="24"/>
        </w:rPr>
        <w:t xml:space="preserve">заполнять анкеты и формуляры с указанием личной информации: </w:t>
      </w:r>
      <w:r w:rsidRPr="009A0F54">
        <w:rPr>
          <w:rFonts w:ascii="Times New Roman" w:hAnsi="Times New Roman"/>
          <w:bCs/>
          <w:sz w:val="24"/>
          <w:szCs w:val="24"/>
        </w:rPr>
        <w:br/>
        <w:t>имя, фамилия, возраст, место жительства (страна проживания, город), любимые занятия и другие;</w:t>
      </w:r>
    </w:p>
    <w:p w14:paraId="658AFCCE" w14:textId="77777777" w:rsidR="00915022" w:rsidRPr="009A0F54" w:rsidRDefault="00B330DD">
      <w:pPr>
        <w:widowControl/>
        <w:tabs>
          <w:tab w:val="left" w:pos="1134"/>
        </w:tabs>
        <w:spacing w:after="0" w:line="360" w:lineRule="auto"/>
        <w:ind w:firstLine="709"/>
        <w:jc w:val="both"/>
        <w:rPr>
          <w:sz w:val="24"/>
          <w:szCs w:val="24"/>
        </w:rPr>
      </w:pPr>
      <w:bookmarkStart w:id="196" w:name="bookmark221"/>
      <w:bookmarkEnd w:id="196"/>
      <w:r w:rsidRPr="009A0F54">
        <w:rPr>
          <w:rFonts w:ascii="Times New Roman" w:hAnsi="Times New Roman"/>
          <w:bCs/>
          <w:sz w:val="24"/>
          <w:szCs w:val="24"/>
        </w:rPr>
        <w:t>писать с использованием образца поздравления с днем рождения, Новым годом, Рождеством с выражением пожеланий;</w:t>
      </w:r>
    </w:p>
    <w:p w14:paraId="20115D1B" w14:textId="77777777" w:rsidR="00915022" w:rsidRPr="009A0F54" w:rsidRDefault="00B330DD">
      <w:pPr>
        <w:widowControl/>
        <w:tabs>
          <w:tab w:val="left" w:pos="1134"/>
        </w:tabs>
        <w:spacing w:after="0" w:line="360" w:lineRule="auto"/>
        <w:ind w:firstLine="709"/>
        <w:jc w:val="both"/>
        <w:rPr>
          <w:sz w:val="24"/>
          <w:szCs w:val="24"/>
        </w:rPr>
      </w:pPr>
      <w:bookmarkStart w:id="197" w:name="bookmark222"/>
      <w:bookmarkEnd w:id="197"/>
      <w:r w:rsidRPr="009A0F54">
        <w:rPr>
          <w:rFonts w:ascii="Times New Roman" w:hAnsi="Times New Roman"/>
          <w:bCs/>
          <w:sz w:val="24"/>
          <w:szCs w:val="24"/>
        </w:rPr>
        <w:t>писать с использованием образца электронное сообщение личного характера (объём сообщения – до 50 слов).</w:t>
      </w:r>
    </w:p>
    <w:p w14:paraId="552D885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Языковые знания и навыки.</w:t>
      </w:r>
    </w:p>
    <w:p w14:paraId="4ED50A1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Фонетическая сторона речи:</w:t>
      </w:r>
    </w:p>
    <w:p w14:paraId="5DEFDD1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98" w:name="bookmark223"/>
      <w:bookmarkEnd w:id="198"/>
      <w:r w:rsidRPr="009A0F54">
        <w:rPr>
          <w:rFonts w:ascii="Times New Roman" w:hAnsi="Times New Roman"/>
          <w:bCs/>
          <w:sz w:val="24"/>
          <w:szCs w:val="24"/>
        </w:rPr>
        <w:t>читать новые слова согласно основным правилам чтения;</w:t>
      </w:r>
    </w:p>
    <w:p w14:paraId="56013D3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99" w:name="bookmark224"/>
      <w:bookmarkEnd w:id="199"/>
      <w:r w:rsidRPr="009A0F54">
        <w:rPr>
          <w:rFonts w:ascii="Times New Roman" w:hAnsi="Times New Roman"/>
          <w:bCs/>
          <w:sz w:val="24"/>
          <w:szCs w:val="24"/>
        </w:rPr>
        <w:t xml:space="preserve">различать на слух и правильно произносить слова и фразы/предложения </w:t>
      </w:r>
      <w:r w:rsidRPr="009A0F54">
        <w:rPr>
          <w:rFonts w:ascii="Times New Roman" w:hAnsi="Times New Roman"/>
          <w:bCs/>
          <w:sz w:val="24"/>
          <w:szCs w:val="24"/>
        </w:rPr>
        <w:br/>
        <w:t>с соблюдением их ритмико-интонационных особенностей.</w:t>
      </w:r>
    </w:p>
    <w:p w14:paraId="0896C8A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Графика, орфография и пунктуация:</w:t>
      </w:r>
    </w:p>
    <w:p w14:paraId="1B9CFF7F" w14:textId="77777777" w:rsidR="00915022" w:rsidRPr="009A0F54" w:rsidRDefault="00B330DD">
      <w:pPr>
        <w:widowControl/>
        <w:tabs>
          <w:tab w:val="left" w:pos="1134"/>
        </w:tabs>
        <w:spacing w:after="0" w:line="360" w:lineRule="auto"/>
        <w:ind w:firstLine="709"/>
        <w:jc w:val="both"/>
        <w:rPr>
          <w:sz w:val="24"/>
          <w:szCs w:val="24"/>
        </w:rPr>
      </w:pPr>
      <w:bookmarkStart w:id="200" w:name="bookmark225"/>
      <w:bookmarkEnd w:id="200"/>
      <w:r w:rsidRPr="009A0F54">
        <w:rPr>
          <w:rFonts w:ascii="Times New Roman" w:hAnsi="Times New Roman"/>
          <w:bCs/>
          <w:sz w:val="24"/>
          <w:szCs w:val="24"/>
        </w:rPr>
        <w:t>правильно писать изученные слова;</w:t>
      </w:r>
    </w:p>
    <w:p w14:paraId="7102678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01" w:name="bookmark226"/>
      <w:bookmarkEnd w:id="201"/>
      <w:r w:rsidRPr="009A0F54">
        <w:rPr>
          <w:rFonts w:ascii="Times New Roman" w:hAnsi="Times New Roman"/>
          <w:bCs/>
          <w:sz w:val="24"/>
          <w:szCs w:val="24"/>
        </w:rPr>
        <w:t xml:space="preserve">правильно расставлять знаки препинания (точка, вопросительный </w:t>
      </w:r>
      <w:r w:rsidRPr="009A0F54">
        <w:rPr>
          <w:rFonts w:ascii="Times New Roman" w:hAnsi="Times New Roman"/>
          <w:bCs/>
          <w:sz w:val="24"/>
          <w:szCs w:val="24"/>
        </w:rPr>
        <w:br/>
        <w:t xml:space="preserve">и восклицательный знаки в конце предложения, апостроф, запятая </w:t>
      </w:r>
      <w:r w:rsidRPr="009A0F54">
        <w:rPr>
          <w:rFonts w:ascii="Times New Roman" w:hAnsi="Times New Roman"/>
          <w:bCs/>
          <w:sz w:val="24"/>
          <w:szCs w:val="24"/>
        </w:rPr>
        <w:br/>
        <w:t>при перечислении).</w:t>
      </w:r>
    </w:p>
    <w:p w14:paraId="044A8F5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Лексическая сторона речи:</w:t>
      </w:r>
    </w:p>
    <w:p w14:paraId="3B68F835" w14:textId="77777777" w:rsidR="00915022" w:rsidRPr="009A0F54" w:rsidRDefault="00B330DD">
      <w:pPr>
        <w:widowControl/>
        <w:tabs>
          <w:tab w:val="left" w:pos="1134"/>
        </w:tabs>
        <w:spacing w:after="0" w:line="360" w:lineRule="auto"/>
        <w:ind w:firstLine="709"/>
        <w:jc w:val="both"/>
        <w:rPr>
          <w:sz w:val="24"/>
          <w:szCs w:val="24"/>
        </w:rPr>
      </w:pPr>
      <w:bookmarkStart w:id="202" w:name="bookmark227"/>
      <w:bookmarkEnd w:id="202"/>
      <w:r w:rsidRPr="009A0F54">
        <w:rPr>
          <w:rFonts w:ascii="Times New Roman" w:hAnsi="Times New Roman"/>
          <w:bCs/>
          <w:sz w:val="24"/>
          <w:szCs w:val="24"/>
        </w:rPr>
        <w:t xml:space="preserve">распознавать и употреблять в устной и письменной речи не менее </w:t>
      </w:r>
      <w:r w:rsidRPr="009A0F54">
        <w:rPr>
          <w:rFonts w:ascii="Times New Roman" w:hAnsi="Times New Roman"/>
          <w:bCs/>
          <w:sz w:val="24"/>
          <w:szCs w:val="24"/>
        </w:rPr>
        <w:br/>
        <w:t xml:space="preserve">500 лексических единиц (слов, словосочетаний, речевых клише), включая </w:t>
      </w:r>
      <w:r w:rsidRPr="009A0F54">
        <w:rPr>
          <w:rFonts w:ascii="Times New Roman" w:hAnsi="Times New Roman"/>
          <w:bCs/>
          <w:sz w:val="24"/>
          <w:szCs w:val="24"/>
        </w:rPr>
        <w:br/>
        <w:t>350 лексических единиц, освоенных в предшествующие годы обучения;</w:t>
      </w:r>
    </w:p>
    <w:p w14:paraId="4506E4AB" w14:textId="77777777" w:rsidR="00915022" w:rsidRPr="009A0F54" w:rsidRDefault="00B330DD">
      <w:pPr>
        <w:widowControl/>
        <w:tabs>
          <w:tab w:val="left" w:pos="1134"/>
        </w:tabs>
        <w:spacing w:after="0" w:line="360" w:lineRule="auto"/>
        <w:ind w:firstLine="709"/>
        <w:jc w:val="both"/>
        <w:rPr>
          <w:sz w:val="24"/>
          <w:szCs w:val="24"/>
        </w:rPr>
      </w:pPr>
      <w:bookmarkStart w:id="203" w:name="bookmark228"/>
      <w:bookmarkEnd w:id="203"/>
      <w:r w:rsidRPr="009A0F54">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347F3EA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Грамматическая сторона речи:</w:t>
      </w:r>
    </w:p>
    <w:p w14:paraId="1094426D" w14:textId="77777777" w:rsidR="00915022" w:rsidRPr="009A0F54" w:rsidRDefault="00B330DD">
      <w:pPr>
        <w:widowControl/>
        <w:tabs>
          <w:tab w:val="left" w:pos="1134"/>
        </w:tabs>
        <w:spacing w:after="0" w:line="360" w:lineRule="auto"/>
        <w:ind w:firstLine="709"/>
        <w:jc w:val="both"/>
        <w:rPr>
          <w:sz w:val="24"/>
          <w:szCs w:val="24"/>
        </w:rPr>
      </w:pPr>
      <w:bookmarkStart w:id="204" w:name="bookmark229"/>
      <w:bookmarkEnd w:id="204"/>
      <w:r w:rsidRPr="009A0F54">
        <w:rPr>
          <w:rFonts w:ascii="Times New Roman" w:hAnsi="Times New Roman"/>
          <w:bCs/>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22C4FF54" w14:textId="77777777" w:rsidR="00915022" w:rsidRPr="009A0F54" w:rsidRDefault="00B330DD">
      <w:pPr>
        <w:widowControl/>
        <w:tabs>
          <w:tab w:val="left" w:pos="1134"/>
        </w:tabs>
        <w:spacing w:after="0" w:line="360" w:lineRule="auto"/>
        <w:ind w:firstLine="709"/>
        <w:jc w:val="both"/>
        <w:rPr>
          <w:sz w:val="24"/>
          <w:szCs w:val="24"/>
        </w:rPr>
      </w:pPr>
      <w:bookmarkStart w:id="205" w:name="bookmark230"/>
      <w:bookmarkEnd w:id="205"/>
      <w:r w:rsidRPr="009A0F54">
        <w:rPr>
          <w:rFonts w:ascii="Times New Roman" w:hAnsi="Times New Roman"/>
          <w:bCs/>
          <w:sz w:val="24"/>
          <w:szCs w:val="24"/>
        </w:rPr>
        <w:t xml:space="preserve">распознавать и употреблять в устной и письменной речи конструкцию </w:t>
      </w:r>
      <w:r w:rsidRPr="009A0F54">
        <w:rPr>
          <w:rFonts w:ascii="Times New Roman" w:hAnsi="Times New Roman"/>
          <w:bCs/>
          <w:sz w:val="24"/>
          <w:szCs w:val="24"/>
        </w:rPr>
        <w:br/>
        <w:t>to be going to и Future Simple Tense для выражения будущего действия;</w:t>
      </w:r>
    </w:p>
    <w:p w14:paraId="7A84080A" w14:textId="77777777" w:rsidR="00915022" w:rsidRPr="009A0F54" w:rsidRDefault="00B330DD">
      <w:pPr>
        <w:widowControl/>
        <w:tabs>
          <w:tab w:val="left" w:pos="1134"/>
        </w:tabs>
        <w:spacing w:after="0" w:line="360" w:lineRule="auto"/>
        <w:ind w:firstLine="709"/>
        <w:jc w:val="both"/>
        <w:rPr>
          <w:sz w:val="24"/>
          <w:szCs w:val="24"/>
        </w:rPr>
      </w:pPr>
      <w:bookmarkStart w:id="206" w:name="bookmark231"/>
      <w:bookmarkEnd w:id="206"/>
      <w:r w:rsidRPr="009A0F54">
        <w:rPr>
          <w:rFonts w:ascii="Times New Roman" w:hAnsi="Times New Roman"/>
          <w:bCs/>
          <w:sz w:val="24"/>
          <w:szCs w:val="24"/>
        </w:rPr>
        <w:t>распознавать и употреблять в устной и письменной речи модальные глаголы долженствования must и have to;</w:t>
      </w:r>
    </w:p>
    <w:p w14:paraId="36354F42"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07" w:name="bookmark232"/>
      <w:bookmarkEnd w:id="207"/>
      <w:r w:rsidRPr="009A0F54">
        <w:rPr>
          <w:rFonts w:ascii="Times New Roman" w:hAnsi="Times New Roman"/>
          <w:bCs/>
          <w:sz w:val="24"/>
          <w:szCs w:val="24"/>
        </w:rPr>
        <w:t>распознавать и употреблять в устной и письменной речи отрицательное местоимение no;</w:t>
      </w:r>
    </w:p>
    <w:p w14:paraId="362E78E9" w14:textId="77777777" w:rsidR="00915022" w:rsidRPr="009A0F54" w:rsidRDefault="00B330DD">
      <w:pPr>
        <w:widowControl/>
        <w:tabs>
          <w:tab w:val="left" w:pos="1134"/>
        </w:tabs>
        <w:spacing w:after="0" w:line="360" w:lineRule="auto"/>
        <w:ind w:firstLine="709"/>
        <w:jc w:val="both"/>
        <w:rPr>
          <w:sz w:val="24"/>
          <w:szCs w:val="24"/>
        </w:rPr>
      </w:pPr>
      <w:bookmarkStart w:id="208" w:name="bookmark233"/>
      <w:bookmarkEnd w:id="208"/>
      <w:r w:rsidRPr="009A0F54">
        <w:rPr>
          <w:rFonts w:ascii="Times New Roman" w:hAnsi="Times New Roman"/>
          <w:bCs/>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2FE145A2"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09" w:name="bookmark234"/>
      <w:bookmarkEnd w:id="209"/>
      <w:r w:rsidRPr="009A0F54">
        <w:rPr>
          <w:rFonts w:ascii="Times New Roman" w:hAnsi="Times New Roman"/>
          <w:bCs/>
          <w:sz w:val="24"/>
          <w:szCs w:val="24"/>
        </w:rPr>
        <w:t>распознавать и употреблять в устной и письменной речи наречия времени;</w:t>
      </w:r>
    </w:p>
    <w:p w14:paraId="70391A2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10" w:name="bookmark235"/>
      <w:bookmarkEnd w:id="210"/>
      <w:r w:rsidRPr="009A0F54">
        <w:rPr>
          <w:rFonts w:ascii="Times New Roman" w:hAnsi="Times New Roman"/>
          <w:bCs/>
          <w:sz w:val="24"/>
          <w:szCs w:val="24"/>
        </w:rPr>
        <w:t xml:space="preserve">распознавать и употреблять в устной и письменной речи обозначение даты </w:t>
      </w:r>
      <w:r w:rsidRPr="009A0F54">
        <w:rPr>
          <w:rFonts w:ascii="Times New Roman" w:hAnsi="Times New Roman"/>
          <w:bCs/>
          <w:sz w:val="24"/>
          <w:szCs w:val="24"/>
        </w:rPr>
        <w:br/>
        <w:t>и года;</w:t>
      </w:r>
    </w:p>
    <w:p w14:paraId="59AD8D94" w14:textId="77777777" w:rsidR="00915022" w:rsidRPr="009A0F54" w:rsidRDefault="00B330DD">
      <w:pPr>
        <w:widowControl/>
        <w:tabs>
          <w:tab w:val="left" w:pos="1134"/>
        </w:tabs>
        <w:spacing w:after="0" w:line="360" w:lineRule="auto"/>
        <w:ind w:firstLine="709"/>
        <w:jc w:val="both"/>
        <w:rPr>
          <w:sz w:val="24"/>
          <w:szCs w:val="24"/>
        </w:rPr>
      </w:pPr>
      <w:bookmarkStart w:id="211" w:name="bookmark236"/>
      <w:bookmarkEnd w:id="211"/>
      <w:r w:rsidRPr="009A0F54">
        <w:rPr>
          <w:rFonts w:ascii="Times New Roman" w:hAnsi="Times New Roman"/>
          <w:bCs/>
          <w:sz w:val="24"/>
          <w:szCs w:val="24"/>
        </w:rPr>
        <w:t>распознавать и употреблять в устной и письменной речи обозначение времени.</w:t>
      </w:r>
      <w:bookmarkStart w:id="212" w:name="bookmark238"/>
      <w:bookmarkStart w:id="213" w:name="bookmark239"/>
      <w:bookmarkStart w:id="214" w:name="bookmark237"/>
    </w:p>
    <w:p w14:paraId="721D5C2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Социокультурные знания и умения</w:t>
      </w:r>
      <w:bookmarkEnd w:id="212"/>
      <w:bookmarkEnd w:id="213"/>
      <w:bookmarkEnd w:id="214"/>
      <w:r w:rsidRPr="009A0F54">
        <w:rPr>
          <w:rFonts w:ascii="Times New Roman" w:hAnsi="Times New Roman"/>
          <w:bCs/>
          <w:sz w:val="24"/>
          <w:szCs w:val="24"/>
        </w:rPr>
        <w:t>:</w:t>
      </w:r>
    </w:p>
    <w:p w14:paraId="6B661C63" w14:textId="77777777" w:rsidR="00915022" w:rsidRPr="009A0F54" w:rsidRDefault="00B330DD">
      <w:pPr>
        <w:widowControl/>
        <w:tabs>
          <w:tab w:val="left" w:pos="1134"/>
        </w:tabs>
        <w:spacing w:after="0" w:line="360" w:lineRule="auto"/>
        <w:ind w:firstLine="709"/>
        <w:jc w:val="both"/>
        <w:rPr>
          <w:sz w:val="24"/>
          <w:szCs w:val="24"/>
        </w:rPr>
      </w:pPr>
      <w:bookmarkStart w:id="215" w:name="bookmark240"/>
      <w:bookmarkEnd w:id="215"/>
      <w:r w:rsidRPr="009A0F54">
        <w:rPr>
          <w:rFonts w:ascii="Times New Roman" w:hAnsi="Times New Roman"/>
          <w:bCs/>
          <w:sz w:val="24"/>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w:t>
      </w:r>
      <w:r w:rsidRPr="009A0F54">
        <w:rPr>
          <w:rFonts w:ascii="Times New Roman" w:hAnsi="Times New Roman"/>
          <w:bCs/>
          <w:sz w:val="24"/>
          <w:szCs w:val="24"/>
        </w:rPr>
        <w:br/>
        <w:t>с днём рождения, Новым годом, Рождеством);</w:t>
      </w:r>
    </w:p>
    <w:p w14:paraId="475BED7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16" w:name="bookmark241"/>
      <w:bookmarkEnd w:id="216"/>
      <w:r w:rsidRPr="009A0F54">
        <w:rPr>
          <w:rFonts w:ascii="Times New Roman" w:hAnsi="Times New Roman"/>
          <w:bCs/>
          <w:sz w:val="24"/>
          <w:szCs w:val="24"/>
        </w:rPr>
        <w:t>знать названия родной страны и страны/стран изучаемого языка;</w:t>
      </w:r>
    </w:p>
    <w:p w14:paraId="2CB2A110" w14:textId="77777777" w:rsidR="00915022" w:rsidRPr="009A0F54" w:rsidRDefault="00B330DD">
      <w:pPr>
        <w:widowControl/>
        <w:tabs>
          <w:tab w:val="left" w:pos="1134"/>
        </w:tabs>
        <w:spacing w:after="0" w:line="360" w:lineRule="auto"/>
        <w:ind w:firstLine="709"/>
        <w:jc w:val="both"/>
        <w:rPr>
          <w:sz w:val="24"/>
          <w:szCs w:val="24"/>
        </w:rPr>
      </w:pPr>
      <w:bookmarkStart w:id="217" w:name="bookmark242"/>
      <w:bookmarkEnd w:id="217"/>
      <w:r w:rsidRPr="009A0F54">
        <w:rPr>
          <w:rFonts w:ascii="Times New Roman" w:eastAsia="Times New Roman" w:hAnsi="Times New Roman"/>
          <w:sz w:val="24"/>
          <w:szCs w:val="24"/>
        </w:rPr>
        <w:t>иметь представление о</w:t>
      </w:r>
      <w:r w:rsidRPr="009A0F54">
        <w:rPr>
          <w:rFonts w:ascii="Times New Roman" w:hAnsi="Times New Roman"/>
          <w:bCs/>
          <w:sz w:val="24"/>
          <w:szCs w:val="24"/>
        </w:rPr>
        <w:t xml:space="preserve"> некоторых литературных персонажей;</w:t>
      </w:r>
    </w:p>
    <w:p w14:paraId="5BD9B5AF" w14:textId="77777777" w:rsidR="00915022" w:rsidRPr="009A0F54" w:rsidRDefault="00B330DD">
      <w:pPr>
        <w:widowControl/>
        <w:tabs>
          <w:tab w:val="left" w:pos="1134"/>
        </w:tabs>
        <w:spacing w:after="0" w:line="360" w:lineRule="auto"/>
        <w:ind w:firstLine="709"/>
        <w:jc w:val="both"/>
        <w:rPr>
          <w:sz w:val="24"/>
          <w:szCs w:val="24"/>
        </w:rPr>
      </w:pPr>
      <w:bookmarkStart w:id="218" w:name="bookmark243"/>
      <w:bookmarkEnd w:id="218"/>
      <w:r w:rsidRPr="009A0F54">
        <w:rPr>
          <w:rFonts w:ascii="Times New Roman" w:eastAsia="Times New Roman" w:hAnsi="Times New Roman"/>
          <w:sz w:val="24"/>
          <w:szCs w:val="24"/>
        </w:rPr>
        <w:t>иметь представление о</w:t>
      </w:r>
      <w:r w:rsidRPr="009A0F54">
        <w:rPr>
          <w:rFonts w:ascii="Times New Roman" w:hAnsi="Times New Roman"/>
          <w:bCs/>
          <w:sz w:val="24"/>
          <w:szCs w:val="24"/>
        </w:rPr>
        <w:t xml:space="preserve"> небольших произведениях детского фольклора (рифмовки, песни);</w:t>
      </w:r>
    </w:p>
    <w:p w14:paraId="4A1BD05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19" w:name="bookmark244"/>
      <w:bookmarkEnd w:id="219"/>
      <w:r w:rsidRPr="009A0F54">
        <w:rPr>
          <w:rFonts w:ascii="Times New Roman" w:hAnsi="Times New Roman"/>
          <w:bCs/>
          <w:sz w:val="24"/>
          <w:szCs w:val="24"/>
        </w:rPr>
        <w:t>кратко представлять свою страну на иностранном языке в рамках изучаемой тематики.</w:t>
      </w:r>
    </w:p>
    <w:p w14:paraId="28157F2A" w14:textId="77777777" w:rsidR="00915022" w:rsidRPr="009A0F54" w:rsidRDefault="00915022">
      <w:pPr>
        <w:widowControl/>
        <w:tabs>
          <w:tab w:val="left" w:pos="1134"/>
        </w:tabs>
        <w:spacing w:after="0" w:line="360" w:lineRule="auto"/>
        <w:ind w:firstLine="709"/>
        <w:jc w:val="both"/>
        <w:rPr>
          <w:rFonts w:ascii="Times New Roman" w:hAnsi="Times New Roman"/>
          <w:bCs/>
          <w:sz w:val="24"/>
          <w:szCs w:val="24"/>
        </w:rPr>
      </w:pPr>
    </w:p>
    <w:p w14:paraId="5BBC4001" w14:textId="77777777" w:rsidR="00915022" w:rsidRPr="009A0F54" w:rsidRDefault="00E24E30">
      <w:pPr>
        <w:pStyle w:val="1"/>
        <w:numPr>
          <w:ilvl w:val="0"/>
          <w:numId w:val="0"/>
        </w:numPr>
        <w:pBdr>
          <w:bottom w:val="none" w:sz="0" w:space="0" w:color="000000"/>
        </w:pBdr>
        <w:spacing w:before="0" w:line="360" w:lineRule="auto"/>
        <w:ind w:left="708"/>
        <w:rPr>
          <w:bCs/>
          <w:sz w:val="24"/>
          <w:szCs w:val="24"/>
        </w:rPr>
      </w:pPr>
      <w:r w:rsidRPr="009A0F54">
        <w:rPr>
          <w:bCs/>
          <w:sz w:val="24"/>
          <w:szCs w:val="24"/>
        </w:rPr>
        <w:t>2.1.4</w:t>
      </w:r>
      <w:r w:rsidR="00B330DD" w:rsidRPr="009A0F54">
        <w:rPr>
          <w:bCs/>
          <w:sz w:val="24"/>
          <w:szCs w:val="24"/>
        </w:rPr>
        <w:t>. Рабочая программа по учебному предмету «Математика».</w:t>
      </w:r>
    </w:p>
    <w:p w14:paraId="5FF046B8" w14:textId="77777777" w:rsidR="00915022" w:rsidRPr="009A0F54" w:rsidRDefault="00915022">
      <w:pPr>
        <w:rPr>
          <w:sz w:val="24"/>
          <w:szCs w:val="24"/>
        </w:rPr>
      </w:pPr>
    </w:p>
    <w:p w14:paraId="1FD5F15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w:t>
      </w:r>
      <w:r w:rsidRPr="009A0F54">
        <w:rPr>
          <w:rFonts w:ascii="Times New Roman" w:hAnsi="Times New Roman"/>
          <w:bCs/>
          <w:sz w:val="24"/>
          <w:szCs w:val="24"/>
        </w:rPr>
        <w:br/>
        <w:t>по математике.</w:t>
      </w:r>
    </w:p>
    <w:p w14:paraId="6D97563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61D25E4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w:t>
      </w:r>
      <w:r w:rsidRPr="009A0F54">
        <w:rPr>
          <w:rFonts w:ascii="Times New Roman" w:hAnsi="Times New Roman"/>
          <w:bCs/>
          <w:sz w:val="24"/>
          <w:szCs w:val="24"/>
        </w:rPr>
        <w:br/>
        <w:t xml:space="preserve">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14:paraId="5E76D65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100931E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Пояснительная записка.</w:t>
      </w:r>
    </w:p>
    <w:p w14:paraId="4BCB44A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A0F54">
        <w:rPr>
          <w:rFonts w:ascii="Times New Roman" w:eastAsia="SchoolBookSanPin;Times New Roma" w:hAnsi="Times New Roman"/>
          <w:sz w:val="24"/>
          <w:szCs w:val="24"/>
        </w:rPr>
        <w:t xml:space="preserve">рабочей </w:t>
      </w:r>
      <w:r w:rsidRPr="009A0F54">
        <w:rPr>
          <w:rFonts w:ascii="Times New Roman" w:hAnsi="Times New Roman"/>
          <w:bCs/>
          <w:sz w:val="24"/>
          <w:szCs w:val="24"/>
        </w:rPr>
        <w:t>программе воспитания.</w:t>
      </w:r>
    </w:p>
    <w:p w14:paraId="5015922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hAnsi="Times New Roman"/>
          <w:bCs/>
          <w:sz w:val="24"/>
          <w:szCs w:val="24"/>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w:t>
      </w:r>
      <w:r w:rsidRPr="009A0F54">
        <w:rPr>
          <w:rFonts w:ascii="Times New Roman" w:hAnsi="Times New Roman"/>
          <w:bCs/>
          <w:sz w:val="24"/>
          <w:szCs w:val="24"/>
        </w:rPr>
        <w:br/>
        <w:t xml:space="preserve">на уровне основного общего образования, а также будут востребованы в жизни. Программа по математике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hAnsi="Times New Roman"/>
          <w:bCs/>
          <w:sz w:val="24"/>
          <w:szCs w:val="24"/>
        </w:rPr>
        <w:t xml:space="preserve"> направлена </w:t>
      </w:r>
      <w:r w:rsidRPr="009A0F54">
        <w:rPr>
          <w:rFonts w:ascii="Times New Roman" w:hAnsi="Times New Roman"/>
          <w:bCs/>
          <w:sz w:val="24"/>
          <w:szCs w:val="24"/>
        </w:rPr>
        <w:br/>
        <w:t>на достижение следующих образовательных, развивающих целей, а также целей воспитания:</w:t>
      </w:r>
    </w:p>
    <w:p w14:paraId="6695F4E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освоение начальных математических знаний – понимание значения величин </w:t>
      </w:r>
      <w:r w:rsidRPr="009A0F54">
        <w:rPr>
          <w:rFonts w:ascii="Times New Roman" w:hAnsi="Times New Roman"/>
          <w:bCs/>
          <w:sz w:val="24"/>
          <w:szCs w:val="24"/>
        </w:rPr>
        <w:br/>
        <w:t>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21E14E5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w:t>
      </w:r>
      <w:r w:rsidRPr="009A0F54">
        <w:rPr>
          <w:rFonts w:ascii="Times New Roman" w:hAnsi="Times New Roman"/>
          <w:bCs/>
          <w:sz w:val="24"/>
          <w:szCs w:val="24"/>
        </w:rPr>
        <w:br/>
        <w:t>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5B86FBD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обеспечение математического развития обучающегося – способности </w:t>
      </w:r>
      <w:r w:rsidRPr="009A0F54">
        <w:rPr>
          <w:rFonts w:ascii="Times New Roman" w:hAnsi="Times New Roman"/>
          <w:bCs/>
          <w:sz w:val="24"/>
          <w:szCs w:val="24"/>
        </w:rPr>
        <w:br/>
        <w:t>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6478C66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становление учебно-познавательных мотивов, интереса к изучению </w:t>
      </w:r>
      <w:r w:rsidRPr="009A0F54">
        <w:rPr>
          <w:rFonts w:ascii="Times New Roman" w:hAnsi="Times New Roman"/>
          <w:bCs/>
          <w:sz w:val="24"/>
          <w:szCs w:val="24"/>
        </w:rPr>
        <w:br/>
        <w:t>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085FCF4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5E9EE42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10A3897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6CDD067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764D456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На уровне начального общего образования математические знания </w:t>
      </w:r>
      <w:r w:rsidRPr="009A0F54">
        <w:rPr>
          <w:rFonts w:ascii="Times New Roman" w:hAnsi="Times New Roman"/>
          <w:bCs/>
          <w:sz w:val="24"/>
          <w:szCs w:val="24"/>
        </w:rPr>
        <w:br/>
        <w:t xml:space="preserve">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w:t>
      </w:r>
      <w:r w:rsidRPr="009A0F54">
        <w:rPr>
          <w:rFonts w:ascii="Times New Roman" w:hAnsi="Times New Roman"/>
          <w:bCs/>
          <w:sz w:val="24"/>
          <w:szCs w:val="24"/>
        </w:rPr>
        <w:br/>
        <w:t xml:space="preserve">и предпосылкой успешного дальнейшего обучения на уровне основного общего образования. </w:t>
      </w:r>
    </w:p>
    <w:p w14:paraId="0D6CD30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22E9174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Общее число часов, рекомендованных для изучения математики – </w:t>
      </w:r>
      <w:r w:rsidRPr="009A0F54">
        <w:rPr>
          <w:rFonts w:ascii="Times New Roman" w:hAnsi="Times New Roman"/>
          <w:bCs/>
          <w:sz w:val="24"/>
          <w:szCs w:val="24"/>
        </w:rPr>
        <w:br/>
        <w:t xml:space="preserve">540 часов: в 1 классе – 132 часа (4 часа в неделю), во 2 классе – 136 часов (4 часа </w:t>
      </w:r>
      <w:r w:rsidRPr="009A0F54">
        <w:rPr>
          <w:rFonts w:ascii="Times New Roman" w:hAnsi="Times New Roman"/>
          <w:bCs/>
          <w:sz w:val="24"/>
          <w:szCs w:val="24"/>
        </w:rPr>
        <w:br/>
        <w:t xml:space="preserve">в неделю), в 3 классе – 136 часов (4 часа в неделю), в 4 классе – 136 часов (4 часа </w:t>
      </w:r>
      <w:r w:rsidRPr="009A0F54">
        <w:rPr>
          <w:rFonts w:ascii="Times New Roman" w:hAnsi="Times New Roman"/>
          <w:bCs/>
          <w:sz w:val="24"/>
          <w:szCs w:val="24"/>
        </w:rPr>
        <w:br/>
        <w:t>в неделю).</w:t>
      </w:r>
    </w:p>
    <w:p w14:paraId="632DCC5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6F03FFA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Содержание обучения в 1 классе.</w:t>
      </w:r>
    </w:p>
    <w:p w14:paraId="0773039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Числа и величины.</w:t>
      </w:r>
    </w:p>
    <w:p w14:paraId="625E20A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5017B49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Числа в пределах 20: чтение, запись, сравнение. Однозначные </w:t>
      </w:r>
      <w:r w:rsidRPr="009A0F54">
        <w:rPr>
          <w:rFonts w:ascii="Times New Roman" w:hAnsi="Times New Roman"/>
          <w:bCs/>
          <w:sz w:val="24"/>
          <w:szCs w:val="24"/>
        </w:rPr>
        <w:br/>
        <w:t xml:space="preserve">и двузначные числа. Увеличение (уменьшение) числа на несколько единиц. </w:t>
      </w:r>
    </w:p>
    <w:p w14:paraId="3877930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Длина и её измерение. Единицы длины и установление соотношения между ними: сантиметр, дециметр. </w:t>
      </w:r>
    </w:p>
    <w:p w14:paraId="5E4FE6F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Арифметические действия.</w:t>
      </w:r>
    </w:p>
    <w:p w14:paraId="3A5C0B1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7821384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Текстовые задачи.</w:t>
      </w:r>
    </w:p>
    <w:p w14:paraId="2D79095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1767E05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Пространственные отношения и геометрические фигуры.</w:t>
      </w:r>
    </w:p>
    <w:p w14:paraId="07172B8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Расположение предметов и объектов на плоскости, в пространстве, установление пространственных отношений: «слева-справа», «сверху-снизу», «между». </w:t>
      </w:r>
    </w:p>
    <w:p w14:paraId="1EEC8D9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73FFB2C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Математическая информация.</w:t>
      </w:r>
    </w:p>
    <w:p w14:paraId="3379E0C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5B1B29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Закономерность в ряду заданных объектов: её обнаружение, продолжение ряда. </w:t>
      </w:r>
    </w:p>
    <w:p w14:paraId="6D1E66A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Верные (истинные) и неверные (ложные) предложения, составленные относительно заданного набора математических объектов.</w:t>
      </w:r>
    </w:p>
    <w:p w14:paraId="4255469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5C832AE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Двух-трёхшаговые инструкции, связанные с вычислением, измерением длины, изображением геометрической фигуры. </w:t>
      </w:r>
    </w:p>
    <w:p w14:paraId="2F111A3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Изучение математики в 1 классе способствует освоению </w:t>
      </w:r>
      <w:r w:rsidRPr="009A0F54">
        <w:rPr>
          <w:rFonts w:ascii="Times New Roman" w:hAnsi="Times New Roman"/>
          <w:bCs/>
          <w:sz w:val="24"/>
          <w:szCs w:val="24"/>
        </w:rPr>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E284C7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B0AFEF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наблюдать математические объекты (числа, величины) в окружающем мире;</w:t>
      </w:r>
    </w:p>
    <w:p w14:paraId="5FE46CB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общее и различное в записи арифметических действий;</w:t>
      </w:r>
    </w:p>
    <w:p w14:paraId="592AEB7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наблюдать действие измерительных приборов;</w:t>
      </w:r>
    </w:p>
    <w:p w14:paraId="5E98F9C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два объекта, два числа;</w:t>
      </w:r>
    </w:p>
    <w:p w14:paraId="2DB3C35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распределять объекты на группы по заданному основанию;</w:t>
      </w:r>
    </w:p>
    <w:p w14:paraId="645A2F0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копировать изученные фигуры, рисовать от руки по собственному замыслу;</w:t>
      </w:r>
    </w:p>
    <w:p w14:paraId="72CB2FD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приводить примеры чисел, геометрических фигур;</w:t>
      </w:r>
    </w:p>
    <w:p w14:paraId="77F7B84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соблюдать последовательность при количественном и порядковом счете. </w:t>
      </w:r>
    </w:p>
    <w:p w14:paraId="75646B6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28794DD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14:paraId="50AD3CC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читать таблицу, извлекать информацию, представленную в табличной форме. </w:t>
      </w:r>
    </w:p>
    <w:p w14:paraId="210267A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действия общения как часть коммуникативных универсальных учебных действий:</w:t>
      </w:r>
    </w:p>
    <w:p w14:paraId="74504491"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14:paraId="46635E0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комментировать ход сравнения двух объектов;</w:t>
      </w:r>
    </w:p>
    <w:p w14:paraId="6D1ABCA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14:paraId="35C466E1"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и использовать математические знаки;</w:t>
      </w:r>
    </w:p>
    <w:p w14:paraId="4AAB844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строить предложения относительно заданного набора объектов. </w:t>
      </w:r>
    </w:p>
    <w:p w14:paraId="30FF718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2B28BE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принимать учебную задачу, удерживать её в процессе деятельности;</w:t>
      </w:r>
    </w:p>
    <w:p w14:paraId="26ACEFB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действовать в соответствии с предложенным образцом, инструкцией;</w:t>
      </w:r>
    </w:p>
    <w:p w14:paraId="5373E83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проявлять интерес к проверке результатов решения учебной задачи, </w:t>
      </w:r>
      <w:r w:rsidRPr="009A0F54">
        <w:rPr>
          <w:rFonts w:ascii="Times New Roman" w:hAnsi="Times New Roman"/>
          <w:bCs/>
          <w:sz w:val="24"/>
          <w:szCs w:val="24"/>
        </w:rPr>
        <w:br/>
        <w:t>с помощью учителя устанавливать причину возникшей ошибки и трудности;</w:t>
      </w:r>
    </w:p>
    <w:p w14:paraId="20A03F1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проверять правильность вычисления с помощью другого приёма выполнения действия. </w:t>
      </w:r>
    </w:p>
    <w:p w14:paraId="3EA0A57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Совместная деятельность способствует формированию умений:</w:t>
      </w:r>
    </w:p>
    <w:p w14:paraId="33F9108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74FC421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Содержание обучения во 2 классе.</w:t>
      </w:r>
    </w:p>
    <w:p w14:paraId="0C8062E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Числа и величины.</w:t>
      </w:r>
    </w:p>
    <w:p w14:paraId="345EAC7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F0AC00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4A747C0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Арифметические действия.</w:t>
      </w:r>
    </w:p>
    <w:p w14:paraId="71C6923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Устное сложение и вычитание чисел в пределах 100 без перехода </w:t>
      </w:r>
      <w:r w:rsidRPr="009A0F54">
        <w:rPr>
          <w:rFonts w:ascii="Times New Roman" w:hAnsi="Times New Roman"/>
          <w:bCs/>
          <w:sz w:val="24"/>
          <w:szCs w:val="24"/>
        </w:rPr>
        <w:br/>
        <w:t xml:space="preserve">и с переходом через разряд. Письменное сложение и вычитание чисел в пределах 100. Переместительное, сочетательное свойства сложения, их применение </w:t>
      </w:r>
      <w:r w:rsidRPr="009A0F54">
        <w:rPr>
          <w:rFonts w:ascii="Times New Roman" w:hAnsi="Times New Roman"/>
          <w:bCs/>
          <w:sz w:val="24"/>
          <w:szCs w:val="24"/>
        </w:rPr>
        <w:br/>
        <w:t xml:space="preserve">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69E5713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14:paraId="2234842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53BF733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Неизвестный компонент действия сложения, действия вычитания. Нахождение неизвестного компонента сложения, вычитания. </w:t>
      </w:r>
    </w:p>
    <w:p w14:paraId="72B4AA2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w:t>
      </w:r>
      <w:r w:rsidRPr="009A0F54">
        <w:rPr>
          <w:rFonts w:ascii="Times New Roman" w:hAnsi="Times New Roman"/>
          <w:bCs/>
          <w:sz w:val="24"/>
          <w:szCs w:val="24"/>
        </w:rPr>
        <w:br/>
        <w:t>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17F150F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Текстовые задачи.</w:t>
      </w:r>
    </w:p>
    <w:p w14:paraId="1FBC250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представление текста задачи в виде рисунка, схемы </w:t>
      </w:r>
      <w:r w:rsidRPr="009A0F54">
        <w:rPr>
          <w:rFonts w:ascii="Times New Roman" w:hAnsi="Times New Roman"/>
          <w:bCs/>
          <w:sz w:val="24"/>
          <w:szCs w:val="24"/>
        </w:rPr>
        <w:br/>
        <w:t xml:space="preserve">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w:t>
      </w:r>
      <w:r w:rsidRPr="009A0F54">
        <w:rPr>
          <w:rFonts w:ascii="Times New Roman" w:hAnsi="Times New Roman"/>
          <w:bCs/>
          <w:sz w:val="24"/>
          <w:szCs w:val="24"/>
        </w:rPr>
        <w:br/>
        <w:t xml:space="preserve">и его проверка (формулирование, проверка на достоверность, следование плану, соответствие поставленному вопросу). </w:t>
      </w:r>
    </w:p>
    <w:p w14:paraId="0FE4EC0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Пространственные отношения и геометрические фигуры.</w:t>
      </w:r>
    </w:p>
    <w:p w14:paraId="5C3EF59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w:t>
      </w:r>
      <w:r w:rsidRPr="009A0F54">
        <w:rPr>
          <w:rFonts w:ascii="Times New Roman" w:hAnsi="Times New Roman"/>
          <w:bCs/>
          <w:sz w:val="24"/>
          <w:szCs w:val="24"/>
        </w:rPr>
        <w:br/>
        <w:t xml:space="preserve">с помощью линейки. Изображение на клетчатой бумаге прямоугольника </w:t>
      </w:r>
      <w:r w:rsidRPr="009A0F54">
        <w:rPr>
          <w:rFonts w:ascii="Times New Roman" w:hAnsi="Times New Roman"/>
          <w:bCs/>
          <w:sz w:val="24"/>
          <w:szCs w:val="24"/>
        </w:rPr>
        <w:br/>
        <w:t>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7660C57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Математическая информация.</w:t>
      </w:r>
    </w:p>
    <w:p w14:paraId="79858DF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13A3840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w:t>
      </w:r>
      <w:r w:rsidRPr="009A0F54">
        <w:rPr>
          <w:rFonts w:ascii="Times New Roman" w:hAnsi="Times New Roman"/>
          <w:bCs/>
          <w:sz w:val="24"/>
          <w:szCs w:val="24"/>
        </w:rPr>
        <w:br/>
        <w:t xml:space="preserve">или величинами. Конструирование утверждений с использованием слов «каждый», «все». </w:t>
      </w:r>
    </w:p>
    <w:p w14:paraId="030C2DC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Работа с таблицами: извлечение и использование для ответа </w:t>
      </w:r>
      <w:r w:rsidRPr="009A0F54">
        <w:rPr>
          <w:rFonts w:ascii="Times New Roman" w:hAnsi="Times New Roman"/>
          <w:bCs/>
          <w:sz w:val="24"/>
          <w:szCs w:val="24"/>
        </w:rPr>
        <w:br/>
        <w:t xml:space="preserve">на вопрос информации, представленной в таблице (например, таблицы сложения, умножения, графика дежурств). </w:t>
      </w:r>
    </w:p>
    <w:p w14:paraId="0543DD3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Внесение данных в таблицу, дополнение моделей (схем, изображений) готовыми числовыми данными. </w:t>
      </w:r>
    </w:p>
    <w:p w14:paraId="178B59B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Алгоритмы (приёмы, правила) устных и письменных вычислений, измерений и построения геометрических фигур. </w:t>
      </w:r>
    </w:p>
    <w:p w14:paraId="57FE535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Правила работы с электронными средствами обучения (электронной формой учебника, компьютерными тренажёрами). </w:t>
      </w:r>
    </w:p>
    <w:p w14:paraId="52CFD0D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Изучение математики во 2 классе способствует освоению </w:t>
      </w:r>
      <w:r w:rsidRPr="009A0F54">
        <w:rPr>
          <w:rFonts w:ascii="Times New Roman" w:hAnsi="Times New Roman"/>
          <w:bCs/>
          <w:sz w:val="24"/>
          <w:szCs w:val="24"/>
        </w:rPr>
        <w:b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98C7C8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D91795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наблюдать математические отношения (часть–целое, больше–меньше) </w:t>
      </w:r>
      <w:r w:rsidRPr="009A0F54">
        <w:rPr>
          <w:rFonts w:ascii="Times New Roman" w:hAnsi="Times New Roman"/>
          <w:bCs/>
          <w:sz w:val="24"/>
          <w:szCs w:val="24"/>
        </w:rPr>
        <w:br/>
        <w:t>в окружающем мире;</w:t>
      </w:r>
    </w:p>
    <w:p w14:paraId="00E8F0F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характеризовать назначение и использовать простейшие измерительные приборы (сантиметровая лента, весы);</w:t>
      </w:r>
    </w:p>
    <w:p w14:paraId="037054F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сравнивать группы объектов (чисел, величин, геометрических фигур) </w:t>
      </w:r>
      <w:r w:rsidRPr="009A0F54">
        <w:rPr>
          <w:rFonts w:ascii="Times New Roman" w:hAnsi="Times New Roman"/>
          <w:bCs/>
          <w:sz w:val="24"/>
          <w:szCs w:val="24"/>
        </w:rPr>
        <w:br/>
        <w:t>по самостоятельно выбранному основанию;</w:t>
      </w:r>
    </w:p>
    <w:p w14:paraId="0777AA6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распределять (классифицировать) объекты (числа, величины, геометрические фигуры, текстовые задачи в одно действие) на группы;</w:t>
      </w:r>
    </w:p>
    <w:p w14:paraId="14CFD76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модели геометрических фигур в окружающем мире;</w:t>
      </w:r>
    </w:p>
    <w:p w14:paraId="0487AA0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вести поиск различных решений задачи (расчётной, с геометрическим содержанием);</w:t>
      </w:r>
    </w:p>
    <w:p w14:paraId="6391794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14:paraId="5EE67C6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устанавливать соответствие между математическим выражением </w:t>
      </w:r>
      <w:r w:rsidRPr="009A0F54">
        <w:rPr>
          <w:rFonts w:ascii="Times New Roman" w:hAnsi="Times New Roman"/>
          <w:bCs/>
          <w:sz w:val="24"/>
          <w:szCs w:val="24"/>
        </w:rPr>
        <w:br/>
        <w:t>и его текстовым описанием;</w:t>
      </w:r>
    </w:p>
    <w:p w14:paraId="4B4059A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подбирать примеры, подтверждающие суждение, вывод, ответ. </w:t>
      </w:r>
    </w:p>
    <w:p w14:paraId="7EBB753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788D99B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извлекать и использовать информацию, представленную в текстовой, графической (рисунок, схема, таблица) форме;</w:t>
      </w:r>
    </w:p>
    <w:p w14:paraId="6B50268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устанавливать логику перебора вариантов для решения простейших комбинаторных задач;</w:t>
      </w:r>
    </w:p>
    <w:p w14:paraId="7CE1EEE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дополнять модели (схемы, изображения) готовыми числовыми данными. </w:t>
      </w:r>
    </w:p>
    <w:p w14:paraId="02976EF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14:paraId="06879E4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комментировать ход вычислений;</w:t>
      </w:r>
    </w:p>
    <w:p w14:paraId="1BCF6F9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объяснять выбор величины, соответствующей ситуации измерения;</w:t>
      </w:r>
    </w:p>
    <w:p w14:paraId="7FF80ED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составлять текстовую задачу с заданным отношением (готовым решением) </w:t>
      </w:r>
      <w:r w:rsidRPr="009A0F54">
        <w:rPr>
          <w:rFonts w:ascii="Times New Roman" w:hAnsi="Times New Roman"/>
          <w:bCs/>
          <w:sz w:val="24"/>
          <w:szCs w:val="24"/>
        </w:rPr>
        <w:br/>
        <w:t>по образцу;</w:t>
      </w:r>
    </w:p>
    <w:p w14:paraId="6A5E44C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3D807EE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называть числа, величины, геометрические фигуры, обладающие заданным свойством;</w:t>
      </w:r>
    </w:p>
    <w:p w14:paraId="05910EC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записывать, читать число, числовое выражение;</w:t>
      </w:r>
    </w:p>
    <w:p w14:paraId="28F0BE3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приводить примеры, иллюстрирующие арифметическое действие, взаимное расположение геометрических фигур; </w:t>
      </w:r>
    </w:p>
    <w:p w14:paraId="36BEEAC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конструировать утверждения с использованием слов «каждый», «все». </w:t>
      </w:r>
    </w:p>
    <w:p w14:paraId="5540914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9114BB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следовать установленному правилу, по которому составлен ряд чисел, величин, геометрических фигур;</w:t>
      </w:r>
    </w:p>
    <w:p w14:paraId="1792BB4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организовывать, участвовать, контролировать ход и результат парной работы </w:t>
      </w:r>
      <w:r w:rsidRPr="009A0F54">
        <w:rPr>
          <w:rFonts w:ascii="Times New Roman" w:hAnsi="Times New Roman"/>
          <w:bCs/>
          <w:sz w:val="24"/>
          <w:szCs w:val="24"/>
        </w:rPr>
        <w:br/>
        <w:t>с математическим материалом;</w:t>
      </w:r>
    </w:p>
    <w:p w14:paraId="73270F5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проверять правильность вычисления с помощью другого приёма выполнения действия, обратного действия;</w:t>
      </w:r>
    </w:p>
    <w:p w14:paraId="3C84958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находить с помощью учителя причину возникшей ошибки или затруднения. </w:t>
      </w:r>
    </w:p>
    <w:p w14:paraId="4569784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умения совместной деятельности:</w:t>
      </w:r>
    </w:p>
    <w:p w14:paraId="7A37BE3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принимать правила совместной деятельности при работе в парах, группах, составленных учителем или самостоятельно;</w:t>
      </w:r>
    </w:p>
    <w:p w14:paraId="4788307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4EB76CB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w:t>
      </w:r>
      <w:r w:rsidRPr="009A0F54">
        <w:rPr>
          <w:rFonts w:ascii="Times New Roman" w:hAnsi="Times New Roman"/>
          <w:bCs/>
          <w:sz w:val="24"/>
          <w:szCs w:val="24"/>
        </w:rPr>
        <w:br/>
        <w:t>и продолжительность с помощью часов, выполнять прикидку и оценку результата действий, измерений);</w:t>
      </w:r>
    </w:p>
    <w:p w14:paraId="6DD37B01"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совместно с учителем оценивать результаты выполнения общей работы. </w:t>
      </w:r>
    </w:p>
    <w:p w14:paraId="6522C83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Содержание обучения в 3 классе.</w:t>
      </w:r>
    </w:p>
    <w:p w14:paraId="0268447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Числа и величины.</w:t>
      </w:r>
    </w:p>
    <w:p w14:paraId="7516880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Числа в пределах 1000: чтение, запись, сравнение, представление </w:t>
      </w:r>
      <w:r w:rsidRPr="009A0F54">
        <w:rPr>
          <w:rFonts w:ascii="Times New Roman" w:hAnsi="Times New Roman"/>
          <w:bCs/>
          <w:sz w:val="24"/>
          <w:szCs w:val="24"/>
        </w:rPr>
        <w:br/>
        <w:t>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7C6E553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Масса (единица массы – грамм), соотношение между килограммом </w:t>
      </w:r>
      <w:r w:rsidRPr="009A0F54">
        <w:rPr>
          <w:rFonts w:ascii="Times New Roman" w:hAnsi="Times New Roman"/>
          <w:bCs/>
          <w:sz w:val="24"/>
          <w:szCs w:val="24"/>
        </w:rPr>
        <w:br/>
        <w:t xml:space="preserve">и граммом, отношения «тяжелее-легче на…», «тяжелее-легче в…». </w:t>
      </w:r>
    </w:p>
    <w:p w14:paraId="2FC8A89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3FF8F2A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4C81371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Длина (единицы длины – миллиметр, километр), соотношение между величинами в пределах тысячи. Сравнение объектов по длине.</w:t>
      </w:r>
    </w:p>
    <w:p w14:paraId="142C8D4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Площадь (единицы площади – квадратный метр, квадратный сантиметр, квадратный дециметр, квадратный метр). Сравнение объектов </w:t>
      </w:r>
      <w:r w:rsidRPr="009A0F54">
        <w:rPr>
          <w:rFonts w:ascii="Times New Roman" w:hAnsi="Times New Roman"/>
          <w:bCs/>
          <w:sz w:val="24"/>
          <w:szCs w:val="24"/>
        </w:rPr>
        <w:br/>
        <w:t>по площади.</w:t>
      </w:r>
    </w:p>
    <w:p w14:paraId="0C34E80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Арифметические действия.</w:t>
      </w:r>
    </w:p>
    <w:p w14:paraId="64B5814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Устные вычисления, сводимые к действиям в пределах </w:t>
      </w:r>
      <w:r w:rsidRPr="009A0F54">
        <w:rPr>
          <w:rFonts w:ascii="Times New Roman" w:hAnsi="Times New Roman"/>
          <w:bCs/>
          <w:sz w:val="24"/>
          <w:szCs w:val="24"/>
        </w:rPr>
        <w:br/>
        <w:t xml:space="preserve">100 (табличное и внетабличное умножение, деление, действия с круглыми числами). </w:t>
      </w:r>
    </w:p>
    <w:p w14:paraId="222E220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Письменное сложение, вычитание чисел в пределах 1000. Действия </w:t>
      </w:r>
      <w:r w:rsidRPr="009A0F54">
        <w:rPr>
          <w:rFonts w:ascii="Times New Roman" w:hAnsi="Times New Roman"/>
          <w:bCs/>
          <w:sz w:val="24"/>
          <w:szCs w:val="24"/>
        </w:rPr>
        <w:br/>
        <w:t>с числами 0 и 1.</w:t>
      </w:r>
    </w:p>
    <w:p w14:paraId="5EDBD26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3222FF2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Переместительное, сочетательное свойства сложения, умножения </w:t>
      </w:r>
      <w:r w:rsidRPr="009A0F54">
        <w:rPr>
          <w:rFonts w:ascii="Times New Roman" w:hAnsi="Times New Roman"/>
          <w:bCs/>
          <w:sz w:val="24"/>
          <w:szCs w:val="24"/>
        </w:rPr>
        <w:br/>
        <w:t>при вычислениях.</w:t>
      </w:r>
    </w:p>
    <w:p w14:paraId="03A23C5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Нахождение неизвестного компонента арифметического действия. </w:t>
      </w:r>
    </w:p>
    <w:p w14:paraId="01F123D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Порядок действий в числовом выражении, значение числового выражения, содержащего несколько действий (со скобками или без скобок), </w:t>
      </w:r>
      <w:r w:rsidRPr="009A0F54">
        <w:rPr>
          <w:rFonts w:ascii="Times New Roman" w:hAnsi="Times New Roman"/>
          <w:bCs/>
          <w:sz w:val="24"/>
          <w:szCs w:val="24"/>
        </w:rPr>
        <w:br/>
        <w:t>с вычислениями в пределах 1000.</w:t>
      </w:r>
    </w:p>
    <w:p w14:paraId="1AF94B0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Однородные величины: сложение и вычитание. </w:t>
      </w:r>
    </w:p>
    <w:p w14:paraId="68BFDD1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Текстовые задачи.</w:t>
      </w:r>
    </w:p>
    <w:p w14:paraId="2391261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w:t>
      </w:r>
      <w:r w:rsidRPr="009A0F54">
        <w:rPr>
          <w:rFonts w:ascii="Times New Roman" w:hAnsi="Times New Roman"/>
          <w:bCs/>
          <w:sz w:val="24"/>
          <w:szCs w:val="24"/>
        </w:rPr>
        <w:br/>
        <w:t xml:space="preserve">на сравнение (разностное, кратное). Запись решения задачи по действиям </w:t>
      </w:r>
      <w:r w:rsidRPr="009A0F54">
        <w:rPr>
          <w:rFonts w:ascii="Times New Roman" w:hAnsi="Times New Roman"/>
          <w:bCs/>
          <w:sz w:val="24"/>
          <w:szCs w:val="24"/>
        </w:rPr>
        <w:br/>
        <w:t>и с помощью числового выражения. Проверка решения и оценка полученного результата.</w:t>
      </w:r>
    </w:p>
    <w:p w14:paraId="126E90A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Доля величины: половина, треть, четверть, пятая, десятая часть </w:t>
      </w:r>
      <w:r w:rsidRPr="009A0F54">
        <w:rPr>
          <w:rFonts w:ascii="Times New Roman" w:hAnsi="Times New Roman"/>
          <w:bCs/>
          <w:sz w:val="24"/>
          <w:szCs w:val="24"/>
        </w:rPr>
        <w:br/>
        <w:t xml:space="preserve">в практической ситуации. Сравнение долей одной величины. Задачи на нахождение доли величины. </w:t>
      </w:r>
    </w:p>
    <w:p w14:paraId="36AF2F4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Пространственные отношения и геометрические фигуры.</w:t>
      </w:r>
    </w:p>
    <w:p w14:paraId="79B598D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Конструирование геометрических фигур (разбиение фигуры </w:t>
      </w:r>
      <w:r w:rsidRPr="009A0F54">
        <w:rPr>
          <w:rFonts w:ascii="Times New Roman" w:hAnsi="Times New Roman"/>
          <w:bCs/>
          <w:sz w:val="24"/>
          <w:szCs w:val="24"/>
        </w:rPr>
        <w:br/>
        <w:t xml:space="preserve">на части, составление фигуры из частей). </w:t>
      </w:r>
    </w:p>
    <w:p w14:paraId="46B69A4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Периметр многоугольника: измерение, вычисление, запись равенства. </w:t>
      </w:r>
    </w:p>
    <w:p w14:paraId="664A360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w:t>
      </w:r>
      <w:r w:rsidRPr="009A0F54">
        <w:rPr>
          <w:rFonts w:ascii="Times New Roman" w:hAnsi="Times New Roman"/>
          <w:bCs/>
          <w:sz w:val="24"/>
          <w:szCs w:val="24"/>
        </w:rPr>
        <w:br/>
        <w:t>с заданным значением площади.</w:t>
      </w:r>
    </w:p>
    <w:p w14:paraId="4808151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Математическая информация.</w:t>
      </w:r>
    </w:p>
    <w:p w14:paraId="791D1B8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Классификация объектов по двум признакам.</w:t>
      </w:r>
    </w:p>
    <w:p w14:paraId="6CB692B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14:paraId="3326590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6133564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Формализованное описание последовательности действий (инструкция, план, схема, алгоритм). </w:t>
      </w:r>
    </w:p>
    <w:p w14:paraId="098307F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Столбчатая диаграмма: чтение, использование данных для решения учебных и практических задач.</w:t>
      </w:r>
    </w:p>
    <w:p w14:paraId="02D469F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29F1F22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1E3E90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F6FDC7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математические объекты (числа, величины, геометрические фигуры);</w:t>
      </w:r>
    </w:p>
    <w:p w14:paraId="6169345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выбирать приём вычисления, выполнения действия;</w:t>
      </w:r>
    </w:p>
    <w:p w14:paraId="1C09E48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конструировать геометрические фигуры;</w:t>
      </w:r>
    </w:p>
    <w:p w14:paraId="42907FE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классифицировать объекты (числа, величины, геометрические фигуры, текстовые задачи в одно действие) по выбранному признаку;</w:t>
      </w:r>
    </w:p>
    <w:p w14:paraId="3C87CCF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прикидывать размеры фигуры, её элементов;</w:t>
      </w:r>
    </w:p>
    <w:p w14:paraId="40CEBF8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понимать смысл зависимостей и математических отношений, описанных </w:t>
      </w:r>
      <w:r w:rsidRPr="009A0F54">
        <w:rPr>
          <w:rFonts w:ascii="Times New Roman" w:hAnsi="Times New Roman"/>
          <w:bCs/>
          <w:sz w:val="24"/>
          <w:szCs w:val="24"/>
        </w:rPr>
        <w:br/>
        <w:t>в задаче;</w:t>
      </w:r>
    </w:p>
    <w:p w14:paraId="56956BF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и использовать разные приёмы и алгоритмы вычисления;</w:t>
      </w:r>
    </w:p>
    <w:p w14:paraId="3D5AB93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выбирать метод решения (моделирование ситуации, перебор вариантов, использование алгоритма);</w:t>
      </w:r>
    </w:p>
    <w:p w14:paraId="5C815E4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соотносить начало, окончание, продолжительность события в практической ситуации;</w:t>
      </w:r>
    </w:p>
    <w:p w14:paraId="6A0BCDE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составлять ряд чисел (величин, геометрических фигур) по самостоятельно выбранному правилу;</w:t>
      </w:r>
    </w:p>
    <w:p w14:paraId="61E7ACA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моделировать предложенную практическую ситуацию;</w:t>
      </w:r>
    </w:p>
    <w:p w14:paraId="0FD84FC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устанавливать последовательность событий, действий сюжета текстовой задачи.</w:t>
      </w:r>
    </w:p>
    <w:p w14:paraId="787A34F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информационные действия как часть познавательных универсальных учебных действий:</w:t>
      </w:r>
    </w:p>
    <w:p w14:paraId="034F3BE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читать информацию, представленную в разных формах;</w:t>
      </w:r>
    </w:p>
    <w:p w14:paraId="11BADC8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извлекать и интерпретировать числовые данные, представленные в таблице, </w:t>
      </w:r>
      <w:r w:rsidRPr="009A0F54">
        <w:rPr>
          <w:rFonts w:ascii="Times New Roman" w:hAnsi="Times New Roman"/>
          <w:bCs/>
          <w:sz w:val="24"/>
          <w:szCs w:val="24"/>
        </w:rPr>
        <w:br/>
        <w:t>на диаграмме;</w:t>
      </w:r>
    </w:p>
    <w:p w14:paraId="48AAC9F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заполнять таблицы сложения и умножения, дополнять данными чертеж;</w:t>
      </w:r>
    </w:p>
    <w:p w14:paraId="5B12C592"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устанавливать соответствие между различными записями решения задачи;</w:t>
      </w:r>
    </w:p>
    <w:p w14:paraId="7A325EC2"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использовать дополнительную литературу (справочники, словари) </w:t>
      </w:r>
      <w:r w:rsidRPr="009A0F54">
        <w:rPr>
          <w:rFonts w:ascii="Times New Roman" w:hAnsi="Times New Roman"/>
          <w:bCs/>
          <w:sz w:val="24"/>
          <w:szCs w:val="24"/>
        </w:rPr>
        <w:br/>
        <w:t>для установления и проверки значения математического термина (понятия).</w:t>
      </w:r>
    </w:p>
    <w:p w14:paraId="796A27D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действия общения как часть коммуникативных универсальных учебных действий:</w:t>
      </w:r>
    </w:p>
    <w:p w14:paraId="78867A21"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использовать математическую терминологию для описания отношений </w:t>
      </w:r>
      <w:r w:rsidRPr="009A0F54">
        <w:rPr>
          <w:rFonts w:ascii="Times New Roman" w:hAnsi="Times New Roman"/>
          <w:bCs/>
          <w:sz w:val="24"/>
          <w:szCs w:val="24"/>
        </w:rPr>
        <w:br/>
        <w:t>и зависимостей;</w:t>
      </w:r>
    </w:p>
    <w:p w14:paraId="5A0831E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строить речевые высказывания для решения задач, составлять текстовую задачу;</w:t>
      </w:r>
    </w:p>
    <w:p w14:paraId="076F7D1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объяснять на примерах отношения «больше-меньше на…», «больше-меньше в…», «равно»;</w:t>
      </w:r>
    </w:p>
    <w:p w14:paraId="5B1F36E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использовать математическую символику для составления числовых выражений;</w:t>
      </w:r>
    </w:p>
    <w:p w14:paraId="5789D0F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выбирать, осуществлять переход от одних единиц измерения величины </w:t>
      </w:r>
      <w:r w:rsidRPr="009A0F54">
        <w:rPr>
          <w:rFonts w:ascii="Times New Roman" w:hAnsi="Times New Roman"/>
          <w:bCs/>
          <w:sz w:val="24"/>
          <w:szCs w:val="24"/>
        </w:rPr>
        <w:br/>
        <w:t>к другим в соответствии с практической ситуацией;</w:t>
      </w:r>
    </w:p>
    <w:p w14:paraId="5D22BBD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участвовать в обсуждении ошибок в ходе и результате выполнения вычисления.</w:t>
      </w:r>
    </w:p>
    <w:p w14:paraId="188E249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01D9E4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проверять ход и результат выполнения действия;</w:t>
      </w:r>
    </w:p>
    <w:p w14:paraId="2B4CD35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вести поиск ошибок, характеризовать их и исправлять;</w:t>
      </w:r>
    </w:p>
    <w:p w14:paraId="3D54A57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формулировать ответ (вывод), подтверждать его объяснением, расчётами;</w:t>
      </w:r>
    </w:p>
    <w:p w14:paraId="735DBA6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6DC4BCE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умения совместной деятельности:</w:t>
      </w:r>
    </w:p>
    <w:p w14:paraId="2F90192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4622A7C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3A8BE56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выполнять совместно прикидку и оценку результата выполнения общей работы. </w:t>
      </w:r>
    </w:p>
    <w:p w14:paraId="23ED2F7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Содержание обучения в 4 классе.</w:t>
      </w:r>
    </w:p>
    <w:p w14:paraId="5D418EF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Числа и величины.</w:t>
      </w:r>
    </w:p>
    <w:p w14:paraId="3715705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4C82B92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Величины: сравнение объектов по массе, длине, площади, вместимости. </w:t>
      </w:r>
    </w:p>
    <w:p w14:paraId="4E06E6D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Единицы массы и соотношения между ними: – центнер, тонна.</w:t>
      </w:r>
    </w:p>
    <w:p w14:paraId="79D18FE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Единицы времени (сутки, неделя, месяц, год, век), соотношения между ними.</w:t>
      </w:r>
    </w:p>
    <w:p w14:paraId="77898E2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31FE2F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Доля величины времени, массы, длины.</w:t>
      </w:r>
    </w:p>
    <w:p w14:paraId="2952BB0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Арифметические действия.</w:t>
      </w:r>
    </w:p>
    <w:p w14:paraId="65DDD64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Письменное сложение, вычитание многозначных чисел в пределах миллиона. Письменное умножение, деление многозначных чисел </w:t>
      </w:r>
      <w:r w:rsidRPr="009A0F54">
        <w:rPr>
          <w:rFonts w:ascii="Times New Roman" w:hAnsi="Times New Roman"/>
          <w:bCs/>
          <w:sz w:val="24"/>
          <w:szCs w:val="24"/>
        </w:rPr>
        <w:br/>
        <w:t>на однозначное (двузначное) число в пределах 100 000. Деление с остатком. Умножение и деление на 10, 100, 1000.</w:t>
      </w:r>
    </w:p>
    <w:p w14:paraId="0A7260B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Свойства арифметических действий и их применение </w:t>
      </w:r>
      <w:r w:rsidRPr="009A0F54">
        <w:rPr>
          <w:rFonts w:ascii="Times New Roman" w:hAnsi="Times New Roman"/>
          <w:bCs/>
          <w:sz w:val="24"/>
          <w:szCs w:val="24"/>
        </w:rPr>
        <w:br/>
        <w:t xml:space="preserve">для вычислений. Поиск значения числового выражения, содержащего несколько действий в пределах 100 000. Проверка результата вычислений, в том числе </w:t>
      </w:r>
      <w:r w:rsidRPr="009A0F54">
        <w:rPr>
          <w:rFonts w:ascii="Times New Roman" w:hAnsi="Times New Roman"/>
          <w:bCs/>
          <w:sz w:val="24"/>
          <w:szCs w:val="24"/>
        </w:rPr>
        <w:br/>
        <w:t>с помощью калькулятора.</w:t>
      </w:r>
    </w:p>
    <w:p w14:paraId="60F5678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Равенство, содержащее неизвестный компонент арифметического действия: запись, нахождение неизвестного компонента.</w:t>
      </w:r>
    </w:p>
    <w:p w14:paraId="4190B8F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Умножение и деление величины на однозначное число.</w:t>
      </w:r>
    </w:p>
    <w:p w14:paraId="68140A2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Текстовые задачи.</w:t>
      </w:r>
    </w:p>
    <w:p w14:paraId="63D59B9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Работа с текстовой задачей, решение которой содержит </w:t>
      </w:r>
      <w:r w:rsidRPr="009A0F54">
        <w:rPr>
          <w:rFonts w:ascii="Times New Roman" w:hAnsi="Times New Roman"/>
          <w:bCs/>
          <w:sz w:val="24"/>
          <w:szCs w:val="24"/>
        </w:rPr>
        <w:br/>
        <w:t xml:space="preserve">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w:t>
      </w:r>
      <w:r w:rsidRPr="009A0F54">
        <w:rPr>
          <w:rFonts w:ascii="Times New Roman" w:hAnsi="Times New Roman"/>
          <w:bCs/>
          <w:sz w:val="24"/>
          <w:szCs w:val="24"/>
        </w:rPr>
        <w:br/>
        <w:t>с пояснением, по вопросам, с помощью числового выражения.</w:t>
      </w:r>
    </w:p>
    <w:p w14:paraId="14BF80A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Пространственные отношения и геометрические фигуры.</w:t>
      </w:r>
    </w:p>
    <w:p w14:paraId="11B8078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Наглядные представления о симметрии.</w:t>
      </w:r>
    </w:p>
    <w:p w14:paraId="5C056CA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w:t>
      </w:r>
      <w:r w:rsidRPr="009A0F54">
        <w:rPr>
          <w:rFonts w:ascii="Times New Roman" w:hAnsi="Times New Roman"/>
          <w:bCs/>
          <w:sz w:val="24"/>
          <w:szCs w:val="24"/>
        </w:rPr>
        <w:br/>
        <w:t xml:space="preserve">с помощью линейки, угольника, циркуля. Различение, называние пространственных геометрических фигур (тел): шар, куб, цилиндр, конус, пирамида. </w:t>
      </w:r>
    </w:p>
    <w:p w14:paraId="57254B3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Конструирование: разбиение фигуры на прямоугольники (квадраты), составление фигур из прямоугольников или квадратов.</w:t>
      </w:r>
    </w:p>
    <w:p w14:paraId="4CC4021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Периметр, площадь фигуры, составленной из двух-трёх прямоугольников (квадратов).</w:t>
      </w:r>
    </w:p>
    <w:p w14:paraId="1691A05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Математическая информация.</w:t>
      </w:r>
    </w:p>
    <w:p w14:paraId="6BC053C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Работа с утверждениями: конструирование, проверка истинности. Составление и проверка логических рассуждений при решении задач.</w:t>
      </w:r>
    </w:p>
    <w:p w14:paraId="4C5C2D3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w:t>
      </w:r>
      <w:r w:rsidRPr="009A0F54">
        <w:rPr>
          <w:rFonts w:ascii="Times New Roman" w:hAnsi="Times New Roman"/>
          <w:bCs/>
          <w:sz w:val="24"/>
          <w:szCs w:val="24"/>
        </w:rPr>
        <w:br/>
        <w:t>в предложенной таблице, на столбчатой диаграмме.</w:t>
      </w:r>
    </w:p>
    <w:p w14:paraId="073FDBD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Доступные электронные средства обучения, пособия, тренажёры, </w:t>
      </w:r>
      <w:r w:rsidRPr="009A0F54">
        <w:rPr>
          <w:rFonts w:ascii="Times New Roman" w:hAnsi="Times New Roman"/>
          <w:bCs/>
          <w:sz w:val="24"/>
          <w:szCs w:val="24"/>
        </w:rPr>
        <w:br/>
        <w:t xml:space="preserve">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w:t>
      </w:r>
      <w:r w:rsidRPr="009A0F54">
        <w:rPr>
          <w:rFonts w:ascii="Times New Roman" w:hAnsi="Times New Roman"/>
          <w:bCs/>
          <w:sz w:val="24"/>
          <w:szCs w:val="24"/>
        </w:rPr>
        <w:br/>
        <w:t>на обучающихся начального общего образования).</w:t>
      </w:r>
    </w:p>
    <w:p w14:paraId="37E0C14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Алгоритмы решения изученных учебных и практических задач.</w:t>
      </w:r>
    </w:p>
    <w:p w14:paraId="4463D7A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553E14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DF5431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ориентироваться в изученной математической терминологии, использовать </w:t>
      </w:r>
      <w:r w:rsidRPr="009A0F54">
        <w:rPr>
          <w:rFonts w:ascii="Times New Roman" w:hAnsi="Times New Roman"/>
          <w:bCs/>
          <w:sz w:val="24"/>
          <w:szCs w:val="24"/>
        </w:rPr>
        <w:br/>
        <w:t>её в высказываниях и рассуждениях;</w:t>
      </w:r>
    </w:p>
    <w:p w14:paraId="051AD5D2"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математические объекты (числа, величины, геометрические фигуры), записывать признак сравнения;</w:t>
      </w:r>
    </w:p>
    <w:p w14:paraId="7189895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465D2D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модели изученных геометрических фигур в окружающем мире;</w:t>
      </w:r>
    </w:p>
    <w:p w14:paraId="1155BFC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1ABB21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классифицировать объекты по 1–2 выбранным признакам;</w:t>
      </w:r>
    </w:p>
    <w:p w14:paraId="52DC63B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составлять модель математической задачи, проверять её соответствие условиям задачи;</w:t>
      </w:r>
    </w:p>
    <w:p w14:paraId="6BEB30C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38BA804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информационные действия как часть познавательных универсальных учебных действий:</w:t>
      </w:r>
    </w:p>
    <w:p w14:paraId="65D8231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представлять информацию в разных формах;</w:t>
      </w:r>
    </w:p>
    <w:p w14:paraId="2FC740D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извлекать и интерпретировать информацию, представленную в таблице, </w:t>
      </w:r>
      <w:r w:rsidRPr="009A0F54">
        <w:rPr>
          <w:rFonts w:ascii="Times New Roman" w:hAnsi="Times New Roman"/>
          <w:bCs/>
          <w:sz w:val="24"/>
          <w:szCs w:val="24"/>
        </w:rPr>
        <w:br/>
        <w:t>на диаграмме;</w:t>
      </w:r>
    </w:p>
    <w:p w14:paraId="0A101C6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использовать справочную литературу для поиска информации, в том числе Интернет (в условиях контролируемого выхода).</w:t>
      </w:r>
    </w:p>
    <w:p w14:paraId="271E652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14:paraId="541B327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использовать математическую терминологию для записи решения предметной или практической задачи;</w:t>
      </w:r>
    </w:p>
    <w:p w14:paraId="326B693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приводить примеры и контрпримеры для подтверждения или опровержения вывода, гипотезы;</w:t>
      </w:r>
    </w:p>
    <w:p w14:paraId="5DAFBA4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конструировать, читать числовое выражение;</w:t>
      </w:r>
    </w:p>
    <w:p w14:paraId="398AB73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описывать практическую ситуацию с использованием изученной терминологии;</w:t>
      </w:r>
    </w:p>
    <w:p w14:paraId="19A4CA3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характеризовать математические объекты, явления и события с помощью изученных величин;</w:t>
      </w:r>
    </w:p>
    <w:p w14:paraId="61EEBA7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составлять инструкцию, записывать рассуждение;</w:t>
      </w:r>
    </w:p>
    <w:p w14:paraId="1E74EF5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инициировать обсуждение разных способов выполнения задания, поиск ошибок в решении.</w:t>
      </w:r>
    </w:p>
    <w:p w14:paraId="070F346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D5A0BB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27F489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самостоятельно выполнять прикидку и оценку результата измерений;</w:t>
      </w:r>
    </w:p>
    <w:p w14:paraId="581080D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исправлять, прогнозировать ошибки и трудности в решении учебной задачи.</w:t>
      </w:r>
    </w:p>
    <w:p w14:paraId="0C2B12C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умения совместной деятельности:</w:t>
      </w:r>
    </w:p>
    <w:p w14:paraId="6B7CBE0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2B93DD6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договариваться с одноклассниками в ходе организации проектной работы </w:t>
      </w:r>
      <w:r w:rsidRPr="009A0F54">
        <w:rPr>
          <w:rFonts w:ascii="Times New Roman" w:hAnsi="Times New Roman"/>
          <w:bCs/>
          <w:sz w:val="24"/>
          <w:szCs w:val="24"/>
        </w:rPr>
        <w:br/>
        <w:t>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2A27D3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Планируемые результаты освоения программы по математике </w:t>
      </w:r>
      <w:r w:rsidRPr="009A0F54">
        <w:rPr>
          <w:rFonts w:ascii="Times New Roman" w:hAnsi="Times New Roman"/>
          <w:bCs/>
          <w:sz w:val="24"/>
          <w:szCs w:val="24"/>
        </w:rPr>
        <w:br/>
        <w:t>на уровне начального общего образования.</w:t>
      </w:r>
    </w:p>
    <w:p w14:paraId="0EAB2A1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Личностные результаты освоения программы по математике </w:t>
      </w:r>
      <w:r w:rsidRPr="009A0F54">
        <w:rPr>
          <w:rFonts w:ascii="Times New Roman" w:hAnsi="Times New Roman"/>
          <w:bCs/>
          <w:sz w:val="24"/>
          <w:szCs w:val="24"/>
        </w:rPr>
        <w:br/>
        <w:t xml:space="preserve">на уровне начального общего образования достигаются в единстве учебной </w:t>
      </w:r>
      <w:r w:rsidRPr="009A0F54">
        <w:rPr>
          <w:rFonts w:ascii="Times New Roman" w:hAnsi="Times New Roman"/>
          <w:bCs/>
          <w:sz w:val="24"/>
          <w:szCs w:val="24"/>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77A45D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08D522C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73A389C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63E86EB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осваивать навыки организации безопасного поведения в информационной среде;</w:t>
      </w:r>
    </w:p>
    <w:p w14:paraId="66EBD53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05F996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w:t>
      </w:r>
      <w:r w:rsidRPr="009A0F54">
        <w:rPr>
          <w:rFonts w:ascii="Times New Roman" w:hAnsi="Times New Roman"/>
          <w:bCs/>
          <w:sz w:val="24"/>
          <w:szCs w:val="24"/>
        </w:rPr>
        <w:br/>
        <w:t>и уверенность своих силах при решении поставленных задач, умение преодолевать трудности;</w:t>
      </w:r>
    </w:p>
    <w:p w14:paraId="6E8D49B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w:t>
      </w:r>
      <w:r w:rsidRPr="009A0F54">
        <w:rPr>
          <w:rFonts w:ascii="Times New Roman" w:hAnsi="Times New Roman"/>
          <w:bCs/>
          <w:sz w:val="24"/>
          <w:szCs w:val="24"/>
        </w:rPr>
        <w:br/>
        <w:t>и жизненных проблем;</w:t>
      </w:r>
    </w:p>
    <w:p w14:paraId="3D51623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7630FE4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50984CD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DC822E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базовые логические действия как часть познавательных универсальных учебных действий:</w:t>
      </w:r>
    </w:p>
    <w:p w14:paraId="01EEDE9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устанавливать связи и зависимости между математическими объектами («часть-целое», «причина-следствие», протяжённость);</w:t>
      </w:r>
    </w:p>
    <w:p w14:paraId="43DF14F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применять базовые логические универсальные действия: сравнение, анализ, классификация (группировка), обобщение;</w:t>
      </w:r>
    </w:p>
    <w:p w14:paraId="6033F8B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приобретать практические графические и измерительные навыки </w:t>
      </w:r>
      <w:r w:rsidRPr="009A0F54">
        <w:rPr>
          <w:rFonts w:ascii="Times New Roman" w:hAnsi="Times New Roman"/>
          <w:bCs/>
          <w:sz w:val="24"/>
          <w:szCs w:val="24"/>
        </w:rPr>
        <w:br/>
        <w:t>для успешного решения учебных и житейских задач;</w:t>
      </w:r>
    </w:p>
    <w:p w14:paraId="44DA2D3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104BC6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У обучающегося будут сформированы следующие базовые исследовательские действия как часть познавательных универсальных учебных действий:</w:t>
      </w:r>
    </w:p>
    <w:p w14:paraId="2DBC3161"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проявлять способность ориентироваться в учебном материале разных разделов курса математики;</w:t>
      </w:r>
    </w:p>
    <w:p w14:paraId="27BF230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14:paraId="6AB022F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применять изученные методы познания (измерение, моделирование, перебор вариантов).</w:t>
      </w:r>
    </w:p>
    <w:p w14:paraId="023953C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6C4EC6F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и использовать для решения учебных задач текстовую, графическую информацию в разных источниках информационной среды;</w:t>
      </w:r>
    </w:p>
    <w:p w14:paraId="2533BFE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читать, интерпретировать графически представленную информацию (схему, таблицу, диаграмму, другую модель);</w:t>
      </w:r>
    </w:p>
    <w:p w14:paraId="4D551CE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55421DD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принимать правила, безопасно использовать предлагаемые электронные средства и источники информации.</w:t>
      </w:r>
    </w:p>
    <w:p w14:paraId="6480624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14:paraId="2C462F9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конструировать утверждения, проверять их истинность;</w:t>
      </w:r>
    </w:p>
    <w:p w14:paraId="1B9C240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использовать текст задания для объяснения способа и хода решения математической задачи;</w:t>
      </w:r>
    </w:p>
    <w:p w14:paraId="501FADA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комментировать процесс вычисления, построения, решения;</w:t>
      </w:r>
    </w:p>
    <w:p w14:paraId="6A56FDC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объяснять полученный ответ с использованием изученной терминологии;</w:t>
      </w:r>
    </w:p>
    <w:p w14:paraId="2653522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58464B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31958B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ориентироваться в алгоритмах: воспроизводить, дополнять, исправлять деформированные;</w:t>
      </w:r>
    </w:p>
    <w:p w14:paraId="1E6D24D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самостоятельно составлять тексты заданий, аналогичные типовым изученным.</w:t>
      </w:r>
    </w:p>
    <w:p w14:paraId="5C2B4D6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самоорганизации как часть регулятивных универсальных учебных действий:</w:t>
      </w:r>
    </w:p>
    <w:p w14:paraId="0446626F"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планировать действия по решению учебной задачи для получения результата;</w:t>
      </w:r>
    </w:p>
    <w:p w14:paraId="1B3AFE4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планировать этапы предстоящей работы, определять последовательность учебных действий;</w:t>
      </w:r>
    </w:p>
    <w:p w14:paraId="4139242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выполнять правила безопасного использования электронных средств, предлагаемых в процессе обучения.</w:t>
      </w:r>
    </w:p>
    <w:p w14:paraId="482E02B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самоконтроля как часть регулятивных универсальных учебных действий:</w:t>
      </w:r>
    </w:p>
    <w:p w14:paraId="282B89B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осуществлять контроль процесса и результата своей деятельности;</w:t>
      </w:r>
    </w:p>
    <w:p w14:paraId="294FEE4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выбирать и при необходимости корректировать способы действий;</w:t>
      </w:r>
    </w:p>
    <w:p w14:paraId="7A74F2B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ошибки в своей работе, устанавливать их причины, вести поиск путей преодоления ошибок;</w:t>
      </w:r>
    </w:p>
    <w:p w14:paraId="7390E11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18177A8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оценивать рациональность своих действий, давать им качественную характеристику.</w:t>
      </w:r>
    </w:p>
    <w:p w14:paraId="57C48B2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совместной деятельности:</w:t>
      </w:r>
    </w:p>
    <w:p w14:paraId="2A1AFF2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8BC616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DF1702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 концу обучения в 1 классе обучающийся получит следующие предметные результаты по отдельным темам программы по математике:</w:t>
      </w:r>
    </w:p>
    <w:p w14:paraId="526869C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читать, записывать, сравнивать, упорядочивать числа от 0 до 20;</w:t>
      </w:r>
    </w:p>
    <w:p w14:paraId="0AAFAAF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пересчитывать различные объекты, устанавливать порядковый номер объекта;</w:t>
      </w:r>
    </w:p>
    <w:p w14:paraId="103DFF1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числа, большие или меньшие данного числа на заданное число;</w:t>
      </w:r>
    </w:p>
    <w:p w14:paraId="356F4AB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выполнять арифметические действия сложения и вычитания в пределах </w:t>
      </w:r>
      <w:r w:rsidRPr="009A0F54">
        <w:rPr>
          <w:rFonts w:ascii="Times New Roman" w:hAnsi="Times New Roman"/>
          <w:bCs/>
          <w:sz w:val="24"/>
          <w:szCs w:val="24"/>
        </w:rPr>
        <w:br/>
        <w:t>20 (устно и письменно) без перехода через десяток;</w:t>
      </w:r>
    </w:p>
    <w:p w14:paraId="09929EB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называть и различать компоненты действий сложения (слагаемые, сумма) </w:t>
      </w:r>
      <w:r w:rsidRPr="009A0F54">
        <w:rPr>
          <w:rFonts w:ascii="Times New Roman" w:hAnsi="Times New Roman"/>
          <w:bCs/>
          <w:sz w:val="24"/>
          <w:szCs w:val="24"/>
        </w:rPr>
        <w:br/>
        <w:t>и вычитания (уменьшаемое, вычитаемое, разность);</w:t>
      </w:r>
    </w:p>
    <w:p w14:paraId="58DF572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решать текстовые задачи в одно действие на сложение и вычитание: выделять условие и требование (вопрос);</w:t>
      </w:r>
    </w:p>
    <w:p w14:paraId="0B1E4A82"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объекты по длине, устанавливая между ними соотношение «длиннее-короче», «выше-ниже», «шире-уже»;</w:t>
      </w:r>
    </w:p>
    <w:p w14:paraId="241D159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измерять длину отрезка (в см), чертить отрезок заданной длины;</w:t>
      </w:r>
    </w:p>
    <w:p w14:paraId="0AD172A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число и цифру;</w:t>
      </w:r>
    </w:p>
    <w:p w14:paraId="2028711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распознавать геометрические фигуры: круг, треугольник, прямоугольник (квадрат), отрезок;</w:t>
      </w:r>
    </w:p>
    <w:p w14:paraId="4A878C4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устанавливать между объектами соотношения: «слева-справа», «спереди-сзади», между;</w:t>
      </w:r>
    </w:p>
    <w:p w14:paraId="4D1E0CA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распознавать верные (истинные) и неверные (ложные) утверждения относительно заданного набора объектов/предметов;</w:t>
      </w:r>
    </w:p>
    <w:p w14:paraId="14D79891"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группировать объекты по заданному признаку, находить и называть закономерности в ряду объектов повседневной жизни;</w:t>
      </w:r>
    </w:p>
    <w:p w14:paraId="2E04B3D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строки и столбцы таблицы, вносить данное в таблицу, извлекать данное или данные из таблицы;</w:t>
      </w:r>
    </w:p>
    <w:p w14:paraId="0575002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сравнивать два объекта (числа, геометрические фигуры);</w:t>
      </w:r>
    </w:p>
    <w:p w14:paraId="74947E7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распределять объекты на две группы по заданному основанию.</w:t>
      </w:r>
    </w:p>
    <w:p w14:paraId="7FC5477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 концу обучения во 2 классе обучающийся получит следующие предметные результаты по отдельным темам программы по математике:</w:t>
      </w:r>
    </w:p>
    <w:p w14:paraId="4E539A2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читать, записывать, сравнивать, упорядочивать числа в пределах 100;</w:t>
      </w:r>
    </w:p>
    <w:p w14:paraId="784D1EE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находить число большее или меньшее данного числа на заданное число </w:t>
      </w:r>
      <w:r w:rsidRPr="009A0F54">
        <w:rPr>
          <w:rFonts w:ascii="Times New Roman" w:hAnsi="Times New Roman"/>
          <w:bCs/>
          <w:sz w:val="24"/>
          <w:szCs w:val="24"/>
        </w:rPr>
        <w:br/>
        <w:t>(в пределах 100), большее данного числа в заданное число раз (в пределах 20);</w:t>
      </w:r>
    </w:p>
    <w:p w14:paraId="41A89815"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устанавливать и соблюдать порядок при вычислении значения числового выражения (со скобками или без скобок), содержащего действия сложения </w:t>
      </w:r>
      <w:r w:rsidRPr="009A0F54">
        <w:rPr>
          <w:rFonts w:ascii="Times New Roman" w:hAnsi="Times New Roman"/>
          <w:bCs/>
          <w:sz w:val="24"/>
          <w:szCs w:val="24"/>
        </w:rPr>
        <w:br/>
        <w:t>и вычитания в пределах 100;</w:t>
      </w:r>
    </w:p>
    <w:p w14:paraId="7BDF2EC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выполнять арифметические действия: сложение и вычитание, в пределах </w:t>
      </w:r>
      <w:r w:rsidRPr="009A0F54">
        <w:rPr>
          <w:rFonts w:ascii="Times New Roman" w:hAnsi="Times New Roman"/>
          <w:bCs/>
          <w:sz w:val="24"/>
          <w:szCs w:val="24"/>
        </w:rPr>
        <w:br/>
        <w:t>100 – устно и письменно, умножение и деление в пределах 50 с использованием таблицы умножения;</w:t>
      </w:r>
    </w:p>
    <w:p w14:paraId="3C12574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называть и различать компоненты действий умножения (множители, произведение), деления (делимое, делитель, частное);</w:t>
      </w:r>
    </w:p>
    <w:p w14:paraId="26AAB6E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неизвестный компонент сложения, вычитания;</w:t>
      </w:r>
    </w:p>
    <w:p w14:paraId="7E38792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578D1CA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определять с помощью измерительных инструментов длину, определять время с помощью часов;</w:t>
      </w:r>
    </w:p>
    <w:p w14:paraId="5B90BE6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сравнивать величины длины, массы, времени, стоимости, устанавливая между ними соотношение «больше или меньше на»;</w:t>
      </w:r>
    </w:p>
    <w:p w14:paraId="5AE66FA8"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w:t>
      </w:r>
      <w:r w:rsidRPr="009A0F54">
        <w:rPr>
          <w:rFonts w:ascii="Times New Roman" w:hAnsi="Times New Roman"/>
          <w:bCs/>
          <w:sz w:val="24"/>
          <w:szCs w:val="24"/>
        </w:rPr>
        <w:br/>
        <w:t>или действий, записывать ответ;</w:t>
      </w:r>
    </w:p>
    <w:p w14:paraId="555656D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геометрические фигуры: прямой угол, ломаную, многоугольник;</w:t>
      </w:r>
    </w:p>
    <w:p w14:paraId="6C4F96D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445B345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выполнять измерение длин реальных объектов с помощью линейки;</w:t>
      </w:r>
    </w:p>
    <w:p w14:paraId="79F3ACE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длину ломаной, состоящей из двух-трёх звеньев, периметр прямоугольника (квадрата);</w:t>
      </w:r>
    </w:p>
    <w:p w14:paraId="143D9FD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распознавать верные (истинные) и неверные (ложные) утверждения </w:t>
      </w:r>
      <w:r w:rsidRPr="009A0F54">
        <w:rPr>
          <w:rFonts w:ascii="Times New Roman" w:hAnsi="Times New Roman"/>
          <w:bCs/>
          <w:sz w:val="24"/>
          <w:szCs w:val="24"/>
        </w:rPr>
        <w:br/>
        <w:t>со словами «все», «каждый»;</w:t>
      </w:r>
    </w:p>
    <w:p w14:paraId="1B2AE21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проводить одно-двухшаговые логические рассуждения и делать выводы;</w:t>
      </w:r>
    </w:p>
    <w:p w14:paraId="5730490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общий признак группы математических объектов (чисел, величин, геометрических фигур);</w:t>
      </w:r>
    </w:p>
    <w:p w14:paraId="726F3024"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закономерность в ряду объектов (чисел, геометрических фигур);</w:t>
      </w:r>
    </w:p>
    <w:p w14:paraId="2E96CCA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представлять информацию в заданной форме: дополнять текст задачи числами, заполнять строку или столбец таблицы, указывать числовые данные </w:t>
      </w:r>
      <w:r w:rsidRPr="009A0F54">
        <w:rPr>
          <w:rFonts w:ascii="Times New Roman" w:hAnsi="Times New Roman"/>
          <w:bCs/>
          <w:sz w:val="24"/>
          <w:szCs w:val="24"/>
        </w:rPr>
        <w:br/>
        <w:t>на рисунке (изображении геометрических фигур);</w:t>
      </w:r>
    </w:p>
    <w:p w14:paraId="6A366BB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группы объектов (находить общее, различное);</w:t>
      </w:r>
    </w:p>
    <w:p w14:paraId="44CE98F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модели геометрических фигур в окружающем мире;</w:t>
      </w:r>
    </w:p>
    <w:p w14:paraId="44CF9EB0"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подбирать примеры, подтверждающие суждение, ответ;</w:t>
      </w:r>
    </w:p>
    <w:p w14:paraId="6C07A70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составлять (дополнять) текстовую задачу;</w:t>
      </w:r>
    </w:p>
    <w:p w14:paraId="7CA03A6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проверять правильность вычисления, измерения.</w:t>
      </w:r>
    </w:p>
    <w:p w14:paraId="29EE0A9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 концу обучения в 3 классе обучающийся получит следующие предметные результаты по отдельным темам программы по математике:</w:t>
      </w:r>
    </w:p>
    <w:p w14:paraId="2C19161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читать, записывать, сравнивать, упорядочивать числа в пределах 1000;</w:t>
      </w:r>
    </w:p>
    <w:p w14:paraId="5971B5B7"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находить число большее или меньшее данного числа на заданное число, </w:t>
      </w:r>
      <w:r w:rsidRPr="009A0F54">
        <w:rPr>
          <w:rFonts w:ascii="Times New Roman" w:hAnsi="Times New Roman"/>
          <w:bCs/>
          <w:sz w:val="24"/>
          <w:szCs w:val="24"/>
        </w:rPr>
        <w:br/>
        <w:t>в заданное число раз (в пределах 1000);</w:t>
      </w:r>
    </w:p>
    <w:p w14:paraId="7A55184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выполнять арифметические действия: сложение и вычитание (в пределах </w:t>
      </w:r>
      <w:r w:rsidRPr="009A0F54">
        <w:rPr>
          <w:rFonts w:ascii="Times New Roman" w:hAnsi="Times New Roman"/>
          <w:bCs/>
          <w:sz w:val="24"/>
          <w:szCs w:val="24"/>
        </w:rPr>
        <w:br/>
        <w:t>100 – устно, в пределах 1000 – письменно), умножение и деление на однозначное число, деление с остатком (в пределах 100 – устно и письменно);</w:t>
      </w:r>
    </w:p>
    <w:p w14:paraId="2D90493C"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выполнять действия умножение и деление с числами 0 и 1;</w:t>
      </w:r>
    </w:p>
    <w:p w14:paraId="1356518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71833E0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использовать при вычислениях переместительное и сочетательное свойства сложения;</w:t>
      </w:r>
    </w:p>
    <w:p w14:paraId="52EF680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неизвестный компонент арифметического действия;</w:t>
      </w:r>
    </w:p>
    <w:p w14:paraId="457704D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0201E20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D4927A6"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сравнивать величины длины, площади, массы, времени, стоимости, устанавливая между ними соотношение «больше или меньше на или в»;</w:t>
      </w:r>
    </w:p>
    <w:p w14:paraId="1A82BD8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называть, находить долю величины (половина, четверть);</w:t>
      </w:r>
    </w:p>
    <w:p w14:paraId="24AD098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величины, выраженные долями;</w:t>
      </w:r>
    </w:p>
    <w:p w14:paraId="1D53701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24FEDE7F"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 решении задач выполнять сложение и вычитание однородных величин, умножение и деление величины на однозначное число;</w:t>
      </w:r>
    </w:p>
    <w:p w14:paraId="60AA68F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489490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конструировать прямоугольник из данных фигур (квадратов), делить прямоугольник, многоугольник на заданные части;</w:t>
      </w:r>
    </w:p>
    <w:p w14:paraId="21C3A36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фигуры по площади (наложение, сопоставление числовых значений);</w:t>
      </w:r>
    </w:p>
    <w:p w14:paraId="69617F89"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периметр прямоугольника (квадрата), площадь прямоугольника (квадрата);</w:t>
      </w:r>
    </w:p>
    <w:p w14:paraId="5C669D0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распознавать верные (истинные) и неверные (ложные) утверждения </w:t>
      </w:r>
      <w:r w:rsidRPr="009A0F54">
        <w:rPr>
          <w:rFonts w:ascii="Times New Roman" w:hAnsi="Times New Roman"/>
          <w:bCs/>
          <w:sz w:val="24"/>
          <w:szCs w:val="24"/>
        </w:rPr>
        <w:br/>
        <w:t>со словами: «все», «некоторые», «и», «каждый», «если…, то…»;</w:t>
      </w:r>
    </w:p>
    <w:p w14:paraId="67A33C2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14:paraId="7C48AFB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классифицировать объекты по одному-двум признакам;</w:t>
      </w:r>
    </w:p>
    <w:p w14:paraId="0B89D4C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1B3988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составлять план выполнения учебного задания и следовать ему, выполнять действия по алгоритму;</w:t>
      </w:r>
    </w:p>
    <w:p w14:paraId="21EE3CA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математические объекты (находить общее, различное, уникальное);</w:t>
      </w:r>
    </w:p>
    <w:p w14:paraId="4B9A419D"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выбирать верное решение математической задачи.</w:t>
      </w:r>
    </w:p>
    <w:p w14:paraId="77D40789"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 концу обучения в 4 классе обучающийся получит следующие предметные результаты по отдельным темам программы по математике:</w:t>
      </w:r>
    </w:p>
    <w:p w14:paraId="1C321B5E"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читать, записывать, сравнивать, упорядочивать многозначные числа;</w:t>
      </w:r>
    </w:p>
    <w:p w14:paraId="49509DB8"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находить число большее или меньшее данного числа на заданное число, </w:t>
      </w:r>
      <w:r w:rsidRPr="009A0F54">
        <w:rPr>
          <w:rFonts w:ascii="Times New Roman" w:hAnsi="Times New Roman"/>
          <w:bCs/>
          <w:sz w:val="24"/>
          <w:szCs w:val="24"/>
        </w:rPr>
        <w:br/>
        <w:t>в заданное число раз;</w:t>
      </w:r>
    </w:p>
    <w:p w14:paraId="34BF7B0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выполнять арифметические действия: сложение и вычитание </w:t>
      </w:r>
      <w:r w:rsidRPr="009A0F54">
        <w:rPr>
          <w:rFonts w:ascii="Times New Roman" w:hAnsi="Times New Roman"/>
          <w:bCs/>
          <w:sz w:val="24"/>
          <w:szCs w:val="24"/>
        </w:rPr>
        <w:br/>
        <w:t xml:space="preserve">с многозначными числами письменно (в пределах 100 – устно), умножение </w:t>
      </w:r>
      <w:r w:rsidRPr="009A0F54">
        <w:rPr>
          <w:rFonts w:ascii="Times New Roman" w:hAnsi="Times New Roman"/>
          <w:bCs/>
          <w:sz w:val="24"/>
          <w:szCs w:val="24"/>
        </w:rPr>
        <w:br/>
        <w:t xml:space="preserve">и деление многозначного числа на однозначное, двузначное число письменно </w:t>
      </w:r>
      <w:r w:rsidRPr="009A0F54">
        <w:rPr>
          <w:rFonts w:ascii="Times New Roman" w:hAnsi="Times New Roman"/>
          <w:bCs/>
          <w:sz w:val="24"/>
          <w:szCs w:val="24"/>
        </w:rPr>
        <w:br/>
        <w:t>(в пределах 100 – устно), деление с остатком – письменно (в пределах 1000);</w:t>
      </w:r>
    </w:p>
    <w:p w14:paraId="30DEA311"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6822848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выполнять прикидку результата вычислений, проверку полученного ответа </w:t>
      </w:r>
      <w:r w:rsidRPr="009A0F54">
        <w:rPr>
          <w:rFonts w:ascii="Times New Roman" w:hAnsi="Times New Roman"/>
          <w:bCs/>
          <w:sz w:val="24"/>
          <w:szCs w:val="24"/>
        </w:rPr>
        <w:br/>
        <w:t xml:space="preserve">по критериям: достоверность (реальность), соответствие правилу (алгоритму), </w:t>
      </w:r>
      <w:r w:rsidRPr="009A0F54">
        <w:rPr>
          <w:rFonts w:ascii="Times New Roman" w:hAnsi="Times New Roman"/>
          <w:bCs/>
          <w:sz w:val="24"/>
          <w:szCs w:val="24"/>
        </w:rPr>
        <w:br/>
        <w:t>а также с помощью калькулятора;</w:t>
      </w:r>
    </w:p>
    <w:p w14:paraId="0F427E6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долю величины, величину по ее доле;</w:t>
      </w:r>
    </w:p>
    <w:p w14:paraId="04F886C6"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неизвестный компонент арифметического действия;</w:t>
      </w:r>
    </w:p>
    <w:p w14:paraId="4D56FA60"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использовать единицы величин при решении задач (длина, масса, время, вместимость, стоимость, площадь, скорость);</w:t>
      </w:r>
    </w:p>
    <w:p w14:paraId="1CD0014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72CECB4D"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25A2B22"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9A0F54">
        <w:rPr>
          <w:rFonts w:ascii="Times New Roman" w:hAnsi="Times New Roman"/>
          <w:bCs/>
          <w:sz w:val="24"/>
          <w:szCs w:val="24"/>
        </w:rPr>
        <w:t>;</w:t>
      </w:r>
    </w:p>
    <w:p w14:paraId="58356907"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w:t>
      </w:r>
      <w:r w:rsidRPr="009A0F54">
        <w:rPr>
          <w:rFonts w:ascii="Times New Roman" w:hAnsi="Times New Roman"/>
          <w:bCs/>
          <w:sz w:val="24"/>
          <w:szCs w:val="24"/>
        </w:rPr>
        <w:br/>
        <w:t>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140B1BCC"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решать практические задачи, связанные с повседневной жизнью (например, покупка товара, определение времени, выполнение расчётов), в том числе </w:t>
      </w:r>
      <w:r w:rsidRPr="009A0F54">
        <w:rPr>
          <w:rFonts w:ascii="Times New Roman" w:hAnsi="Times New Roman"/>
          <w:bCs/>
          <w:sz w:val="24"/>
          <w:szCs w:val="24"/>
        </w:rPr>
        <w:br/>
        <w:t xml:space="preserve">с избыточными данными, находить недостающую информацию (например, </w:t>
      </w:r>
      <w:r w:rsidRPr="009A0F54">
        <w:rPr>
          <w:rFonts w:ascii="Times New Roman" w:hAnsi="Times New Roman"/>
          <w:bCs/>
          <w:sz w:val="24"/>
          <w:szCs w:val="24"/>
        </w:rPr>
        <w:br/>
        <w:t>из таблиц, схем), находить различные способы решения;</w:t>
      </w:r>
    </w:p>
    <w:p w14:paraId="09361AF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окружность и круг, изображать с помощью циркуля и линейки окружность заданного радиуса;</w:t>
      </w:r>
    </w:p>
    <w:p w14:paraId="7BB4E52B"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65C89D5A"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5C4973E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распознавать верные (истинные) и неверные (ложные) утверждения, приводить пример, контрпример; </w:t>
      </w:r>
    </w:p>
    <w:p w14:paraId="08F0B945"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формулировать утверждение (вывод), строить логические рассуждения (двух-трехшаговые);</w:t>
      </w:r>
    </w:p>
    <w:p w14:paraId="160036B4"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классифицировать объекты по заданным или самостоятельно установленным одному-двум признакам;</w:t>
      </w:r>
    </w:p>
    <w:p w14:paraId="213F586E"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w:t>
      </w:r>
      <w:r w:rsidRPr="009A0F54">
        <w:rPr>
          <w:rFonts w:ascii="Times New Roman" w:hAnsi="Times New Roman"/>
          <w:bCs/>
          <w:sz w:val="24"/>
          <w:szCs w:val="24"/>
        </w:rPr>
        <w:br/>
        <w:t>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63040EA"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заполнять данными предложенную таблицу, столбчатую диаграмму;</w:t>
      </w:r>
    </w:p>
    <w:p w14:paraId="54371963" w14:textId="77777777"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60D5D6A3"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составлять модель текстовой задачи, числовое выражение;</w:t>
      </w:r>
    </w:p>
    <w:p w14:paraId="069805BB" w14:textId="77777777"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выбирать рациональное решение задачи, находить все верные решения </w:t>
      </w:r>
      <w:r w:rsidRPr="009A0F54">
        <w:rPr>
          <w:rFonts w:ascii="Times New Roman" w:hAnsi="Times New Roman"/>
          <w:bCs/>
          <w:sz w:val="24"/>
          <w:szCs w:val="24"/>
        </w:rPr>
        <w:br/>
        <w:t>из предложенных.</w:t>
      </w:r>
    </w:p>
    <w:p w14:paraId="11209A99" w14:textId="77777777" w:rsidR="00915022" w:rsidRPr="009A0F54" w:rsidRDefault="00915022">
      <w:pPr>
        <w:widowControl/>
        <w:tabs>
          <w:tab w:val="left" w:pos="1134"/>
        </w:tabs>
        <w:spacing w:after="0" w:line="360" w:lineRule="auto"/>
        <w:ind w:firstLine="709"/>
        <w:jc w:val="both"/>
        <w:rPr>
          <w:rFonts w:ascii="Times New Roman" w:hAnsi="Times New Roman"/>
          <w:bCs/>
          <w:sz w:val="24"/>
          <w:szCs w:val="24"/>
        </w:rPr>
      </w:pPr>
    </w:p>
    <w:p w14:paraId="2AD793E2" w14:textId="77777777" w:rsidR="00915022" w:rsidRPr="009A0F54" w:rsidRDefault="00E24E30">
      <w:pPr>
        <w:pStyle w:val="1"/>
        <w:pBdr>
          <w:bottom w:val="none" w:sz="0" w:space="0" w:color="000000"/>
        </w:pBdr>
        <w:spacing w:before="0" w:line="360" w:lineRule="auto"/>
        <w:ind w:firstLine="708"/>
        <w:jc w:val="center"/>
        <w:rPr>
          <w:sz w:val="24"/>
          <w:szCs w:val="24"/>
        </w:rPr>
      </w:pPr>
      <w:r w:rsidRPr="009A0F54">
        <w:rPr>
          <w:rFonts w:eastAsia="SchoolBookSanPin;Times New Roma"/>
          <w:sz w:val="24"/>
          <w:szCs w:val="24"/>
        </w:rPr>
        <w:t>2.1.5</w:t>
      </w:r>
      <w:r w:rsidR="00B330DD" w:rsidRPr="009A0F54">
        <w:rPr>
          <w:rFonts w:eastAsia="SchoolBookSanPin;Times New Roma"/>
          <w:sz w:val="24"/>
          <w:szCs w:val="24"/>
        </w:rPr>
        <w:t xml:space="preserve">. Рабочая программа по учебному предмету </w:t>
      </w:r>
    </w:p>
    <w:p w14:paraId="2B5116B3" w14:textId="77777777" w:rsidR="00915022" w:rsidRPr="009A0F54" w:rsidRDefault="00B330DD">
      <w:pPr>
        <w:pStyle w:val="1"/>
        <w:pBdr>
          <w:bottom w:val="none" w:sz="0" w:space="0" w:color="000000"/>
        </w:pBdr>
        <w:spacing w:before="0" w:line="360" w:lineRule="auto"/>
        <w:ind w:firstLine="708"/>
        <w:jc w:val="center"/>
        <w:rPr>
          <w:sz w:val="24"/>
          <w:szCs w:val="24"/>
        </w:rPr>
      </w:pPr>
      <w:r w:rsidRPr="009A0F54">
        <w:rPr>
          <w:rFonts w:eastAsia="SchoolBookSanPin;Times New Roma"/>
          <w:sz w:val="24"/>
          <w:szCs w:val="24"/>
        </w:rPr>
        <w:t>«</w:t>
      </w:r>
      <w:r w:rsidRPr="009A0F54">
        <w:rPr>
          <w:sz w:val="24"/>
          <w:szCs w:val="24"/>
        </w:rPr>
        <w:t>Окружающий мир</w:t>
      </w:r>
      <w:r w:rsidRPr="009A0F54">
        <w:rPr>
          <w:rFonts w:eastAsia="SchoolBookSanPin;Times New Roma"/>
          <w:sz w:val="24"/>
          <w:szCs w:val="24"/>
        </w:rPr>
        <w:t>».</w:t>
      </w:r>
    </w:p>
    <w:p w14:paraId="60E0A372" w14:textId="77777777" w:rsidR="00915022" w:rsidRPr="009A0F54" w:rsidRDefault="00B330DD">
      <w:pPr>
        <w:spacing w:after="0" w:line="352" w:lineRule="auto"/>
        <w:ind w:firstLine="709"/>
        <w:jc w:val="both"/>
        <w:rPr>
          <w:sz w:val="24"/>
          <w:szCs w:val="24"/>
        </w:rPr>
      </w:pPr>
      <w:r w:rsidRPr="009A0F54">
        <w:rPr>
          <w:rFonts w:ascii="Times New Roman" w:hAnsi="Times New Roman"/>
          <w:sz w:val="24"/>
          <w:szCs w:val="24"/>
        </w:rPr>
        <w:t> </w:t>
      </w:r>
      <w:r w:rsidRPr="009A0F54">
        <w:rPr>
          <w:rFonts w:ascii="Times New Roman" w:eastAsia="SchoolBookSanPin;Times New Roma" w:hAnsi="Times New Roman"/>
          <w:sz w:val="24"/>
          <w:szCs w:val="24"/>
        </w:rPr>
        <w:t>Рабочая программа по учебному предмету «</w:t>
      </w:r>
      <w:r w:rsidRPr="009A0F54">
        <w:rPr>
          <w:rFonts w:ascii="Times New Roman" w:eastAsia="Times New Roman" w:hAnsi="Times New Roman"/>
          <w:sz w:val="24"/>
          <w:szCs w:val="24"/>
        </w:rPr>
        <w:t>Окружающий мир</w:t>
      </w:r>
      <w:r w:rsidRPr="009A0F54">
        <w:rPr>
          <w:rFonts w:ascii="Times New Roman" w:eastAsia="SchoolBookSanPin;Times New Roma" w:hAnsi="Times New Roman"/>
          <w:sz w:val="24"/>
          <w:szCs w:val="24"/>
        </w:rPr>
        <w:t xml:space="preserve">» (предметная область </w:t>
      </w:r>
      <w:r w:rsidRPr="009A0F54">
        <w:rPr>
          <w:rFonts w:ascii="Times New Roman" w:eastAsia="Times New Roman" w:hAnsi="Times New Roman"/>
          <w:sz w:val="24"/>
          <w:szCs w:val="24"/>
          <w:lang w:eastAsia="ru-RU"/>
        </w:rPr>
        <w:t xml:space="preserve">«Обществознание и естествознание» («Окружающий мир») </w:t>
      </w:r>
      <w:r w:rsidRPr="009A0F54">
        <w:rPr>
          <w:rFonts w:ascii="Times New Roman" w:eastAsia="SchoolBookSanPin;Times New Roma" w:hAnsi="Times New Roman"/>
          <w:sz w:val="24"/>
          <w:szCs w:val="24"/>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24EB4520" w14:textId="77777777" w:rsidR="00915022" w:rsidRPr="009A0F54" w:rsidRDefault="00B330DD">
      <w:pPr>
        <w:spacing w:after="0" w:line="352" w:lineRule="auto"/>
        <w:ind w:firstLine="709"/>
        <w:jc w:val="both"/>
        <w:rPr>
          <w:sz w:val="24"/>
          <w:szCs w:val="24"/>
        </w:rPr>
      </w:pPr>
      <w:r w:rsidRPr="009A0F54">
        <w:rPr>
          <w:rFonts w:ascii="Times New Roman" w:hAnsi="Times New Roman"/>
          <w:sz w:val="24"/>
          <w:szCs w:val="24"/>
        </w:rPr>
        <w:t> </w:t>
      </w:r>
      <w:r w:rsidRPr="009A0F54">
        <w:rPr>
          <w:rFonts w:ascii="Times New Roman" w:eastAsia="Times New Roman" w:hAnsi="Times New Roman"/>
          <w:sz w:val="24"/>
          <w:szCs w:val="24"/>
          <w:lang w:eastAsia="ru-RU"/>
        </w:rPr>
        <w:t xml:space="preserve">Пояснительная записка отражает общие цели и задачи изучения </w:t>
      </w:r>
      <w:r w:rsidRPr="009A0F54">
        <w:rPr>
          <w:rFonts w:ascii="Times New Roman" w:eastAsia="SchoolBookSanPin;Times New Roma" w:hAnsi="Times New Roman"/>
          <w:sz w:val="24"/>
          <w:szCs w:val="24"/>
        </w:rPr>
        <w:t>окружающего мира,</w:t>
      </w:r>
      <w:r w:rsidRPr="009A0F54">
        <w:rPr>
          <w:rFonts w:ascii="Times New Roman" w:eastAsia="Times New Roman" w:hAnsi="Times New Roman"/>
          <w:sz w:val="24"/>
          <w:szCs w:val="24"/>
          <w:lang w:eastAsia="ru-RU"/>
        </w:rPr>
        <w:t xml:space="preserve"> место в структуре учебного плана, а также подходы к отбору содержания и планируемым результатам.</w:t>
      </w:r>
    </w:p>
    <w:p w14:paraId="70C7A800"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hAnsi="Times New Roman"/>
          <w:sz w:val="24"/>
          <w:szCs w:val="24"/>
        </w:rPr>
        <w:t> </w:t>
      </w:r>
      <w:r w:rsidRPr="009A0F54">
        <w:rPr>
          <w:rFonts w:ascii="Times New Roman" w:eastAsia="Times New Roman" w:hAnsi="Times New Roman"/>
          <w:sz w:val="24"/>
          <w:szCs w:val="24"/>
          <w:lang w:eastAsia="ru-RU"/>
        </w:rPr>
        <w:t xml:space="preserve">Содержание обучения раскрывает содержательные линии </w:t>
      </w:r>
      <w:r w:rsidRPr="009A0F54">
        <w:rPr>
          <w:rFonts w:ascii="Times New Roman" w:eastAsia="Times New Roman" w:hAnsi="Times New Roman"/>
          <w:sz w:val="24"/>
          <w:szCs w:val="24"/>
          <w:lang w:eastAsia="ru-RU"/>
        </w:rPr>
        <w:br/>
        <w:t xml:space="preserve">для обязательного изучения окружающего мира в каждом классе на уровне начального общего образования. </w:t>
      </w:r>
    </w:p>
    <w:p w14:paraId="3684FDD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Планируемые результаты </w:t>
      </w:r>
      <w:r w:rsidRPr="009A0F54">
        <w:rPr>
          <w:rFonts w:ascii="Times New Roman" w:eastAsia="SchoolBookSanPin;Times New Roma" w:hAnsi="Times New Roman"/>
          <w:sz w:val="24"/>
          <w:szCs w:val="24"/>
        </w:rPr>
        <w:t>программы по окружающему миру</w:t>
      </w:r>
      <w:r w:rsidRPr="009A0F54">
        <w:rPr>
          <w:rFonts w:ascii="Times New Roman" w:eastAsia="Times New Roman" w:hAnsi="Times New Roman"/>
          <w:sz w:val="24"/>
          <w:szCs w:val="24"/>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70BD67C" w14:textId="77777777" w:rsidR="00915022" w:rsidRPr="009A0F54" w:rsidRDefault="00B330DD">
      <w:pPr>
        <w:spacing w:after="0" w:line="352" w:lineRule="auto"/>
        <w:ind w:firstLine="709"/>
        <w:rPr>
          <w:sz w:val="24"/>
          <w:szCs w:val="24"/>
        </w:rPr>
      </w:pPr>
      <w:r w:rsidRPr="009A0F54">
        <w:rPr>
          <w:rFonts w:ascii="Times New Roman" w:hAnsi="Times New Roman"/>
          <w:sz w:val="24"/>
          <w:szCs w:val="24"/>
        </w:rPr>
        <w:t> </w:t>
      </w:r>
      <w:r w:rsidRPr="009A0F54">
        <w:rPr>
          <w:rFonts w:ascii="Times New Roman" w:eastAsia="Times New Roman" w:hAnsi="Times New Roman"/>
          <w:sz w:val="24"/>
          <w:szCs w:val="24"/>
        </w:rPr>
        <w:t>Пояснительная записка.</w:t>
      </w:r>
    </w:p>
    <w:p w14:paraId="0C302CA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Программа по окружающему миру</w:t>
      </w:r>
      <w:r w:rsidRPr="009A0F54">
        <w:rPr>
          <w:rFonts w:ascii="Times New Roman" w:eastAsia="Times New Roman" w:hAnsi="Times New Roman"/>
          <w:sz w:val="24"/>
          <w:szCs w:val="24"/>
          <w:lang w:eastAsia="ru-RU"/>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9A0F54">
        <w:rPr>
          <w:rFonts w:ascii="Times New Roman" w:eastAsia="SchoolBookSanPin;Times New Roma" w:hAnsi="Times New Roman"/>
          <w:sz w:val="24"/>
          <w:szCs w:val="24"/>
        </w:rPr>
        <w:t xml:space="preserve">рабочей </w:t>
      </w:r>
      <w:r w:rsidRPr="009A0F54">
        <w:rPr>
          <w:rFonts w:ascii="Times New Roman" w:eastAsia="Times New Roman" w:hAnsi="Times New Roman"/>
          <w:sz w:val="24"/>
          <w:szCs w:val="24"/>
          <w:lang w:eastAsia="ru-RU"/>
        </w:rPr>
        <w:t>программы воспитания.</w:t>
      </w:r>
    </w:p>
    <w:p w14:paraId="2F2E3287" w14:textId="77777777" w:rsidR="00915022" w:rsidRPr="009A0F54" w:rsidRDefault="00B330DD">
      <w:pPr>
        <w:spacing w:after="0" w:line="352" w:lineRule="auto"/>
        <w:ind w:firstLine="709"/>
        <w:jc w:val="both"/>
        <w:rPr>
          <w:sz w:val="24"/>
          <w:szCs w:val="24"/>
        </w:rPr>
      </w:pPr>
      <w:r w:rsidRPr="009A0F54">
        <w:rPr>
          <w:rFonts w:ascii="Times New Roman" w:hAnsi="Times New Roman"/>
          <w:sz w:val="24"/>
          <w:szCs w:val="24"/>
        </w:rPr>
        <w:t> </w:t>
      </w:r>
      <w:r w:rsidRPr="009A0F54">
        <w:rPr>
          <w:rFonts w:ascii="Times New Roman" w:eastAsia="Times New Roman" w:hAnsi="Times New Roman"/>
          <w:sz w:val="24"/>
          <w:szCs w:val="24"/>
          <w:lang w:eastAsia="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1A55246F"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формирование целостного взгляда на мир, осознание места в нём человека </w:t>
      </w:r>
      <w:r w:rsidRPr="009A0F54">
        <w:rPr>
          <w:rFonts w:ascii="Times New Roman" w:eastAsia="Times New Roman" w:hAnsi="Times New Roman"/>
          <w:sz w:val="24"/>
          <w:szCs w:val="24"/>
          <w:lang w:eastAsia="ru-RU"/>
        </w:rPr>
        <w:br/>
        <w:t>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4F63836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формирование ценности здоровья человека, его сохранения и укрепления, приверженности здоровому образу жизни;</w:t>
      </w:r>
    </w:p>
    <w:p w14:paraId="37B5C2EA"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развитие умений и навыков применять полученные знания в реальной учебной </w:t>
      </w:r>
      <w:r w:rsidRPr="009A0F54">
        <w:rPr>
          <w:rFonts w:ascii="Times New Roman" w:eastAsia="Times New Roman" w:hAnsi="Times New Roman"/>
          <w:sz w:val="24"/>
          <w:szCs w:val="24"/>
          <w:lang w:eastAsia="ru-RU"/>
        </w:rPr>
        <w:b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53036E70"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45B099F3"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проявление уважения к истории, культуре, традициям народов Российской Федерации; </w:t>
      </w:r>
    </w:p>
    <w:p w14:paraId="230EE242"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освоение обучающимися мирового культурного опыта по созданию общечеловеческих ценностей, законов и правил построения взаимоотношений </w:t>
      </w:r>
      <w:r w:rsidRPr="009A0F54">
        <w:rPr>
          <w:rFonts w:ascii="Times New Roman" w:eastAsia="Times New Roman" w:hAnsi="Times New Roman"/>
          <w:sz w:val="24"/>
          <w:szCs w:val="24"/>
          <w:lang w:eastAsia="ru-RU"/>
        </w:rPr>
        <w:br/>
        <w:t>в социуме;</w:t>
      </w:r>
    </w:p>
    <w:p w14:paraId="0D0AD5CC"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обогащение духовного опыта обучающихся, развитие способности ребёнка </w:t>
      </w:r>
      <w:r w:rsidRPr="009A0F54">
        <w:rPr>
          <w:rFonts w:ascii="Times New Roman" w:eastAsia="Times New Roman" w:hAnsi="Times New Roman"/>
          <w:sz w:val="24"/>
          <w:szCs w:val="24"/>
          <w:lang w:eastAsia="ru-RU"/>
        </w:rPr>
        <w:br/>
        <w:t xml:space="preserve">к социализации на основе принятия гуманистических норм жизни, приобретение опыта эмоционально-положительного отношения к природе в соответствии </w:t>
      </w:r>
      <w:r w:rsidRPr="009A0F54">
        <w:rPr>
          <w:rFonts w:ascii="Times New Roman" w:eastAsia="Times New Roman" w:hAnsi="Times New Roman"/>
          <w:sz w:val="24"/>
          <w:szCs w:val="24"/>
          <w:lang w:eastAsia="ru-RU"/>
        </w:rPr>
        <w:br/>
        <w:t xml:space="preserve">с экологическими нормами поведения; </w:t>
      </w:r>
    </w:p>
    <w:p w14:paraId="73B8A216"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становление навыков повседневного проявления культуры общения, гуманного отношения к людям, уважительного отношения к их взглядам, мнению </w:t>
      </w:r>
      <w:r w:rsidRPr="009A0F54">
        <w:rPr>
          <w:rFonts w:ascii="Times New Roman" w:eastAsia="Times New Roman" w:hAnsi="Times New Roman"/>
          <w:sz w:val="24"/>
          <w:szCs w:val="24"/>
          <w:lang w:eastAsia="ru-RU"/>
        </w:rPr>
        <w:br/>
        <w:t>и индивидуальности.</w:t>
      </w:r>
    </w:p>
    <w:p w14:paraId="0D2F21ED"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hAnsi="Times New Roman"/>
          <w:sz w:val="24"/>
          <w:szCs w:val="24"/>
        </w:rPr>
        <w:t> </w:t>
      </w:r>
      <w:r w:rsidRPr="009A0F54">
        <w:rPr>
          <w:rFonts w:ascii="Times New Roman" w:eastAsia="Times New Roman" w:hAnsi="Times New Roman"/>
          <w:sz w:val="24"/>
          <w:szCs w:val="24"/>
          <w:lang w:eastAsia="ru-RU"/>
        </w:rPr>
        <w:t xml:space="preserve">Центральной идеей конструирования содержания и планируемых результатов обучения окружающему миру является раскрытие роли человека </w:t>
      </w:r>
      <w:r w:rsidRPr="009A0F54">
        <w:rPr>
          <w:rFonts w:ascii="Times New Roman" w:eastAsia="Times New Roman" w:hAnsi="Times New Roman"/>
          <w:sz w:val="24"/>
          <w:szCs w:val="24"/>
          <w:lang w:eastAsia="ru-RU"/>
        </w:rPr>
        <w:br/>
        <w:t xml:space="preserve">в природе и обществе, ознакомление с правилами поведения в среде обитания </w:t>
      </w:r>
      <w:r w:rsidRPr="009A0F54">
        <w:rPr>
          <w:rFonts w:ascii="Times New Roman" w:eastAsia="Times New Roman" w:hAnsi="Times New Roman"/>
          <w:sz w:val="24"/>
          <w:szCs w:val="24"/>
          <w:lang w:eastAsia="ru-RU"/>
        </w:rPr>
        <w:br/>
        <w:t xml:space="preserve">и освоение общечеловеческих ценностей взаимодействия в системах: «Человек </w:t>
      </w:r>
      <w:r w:rsidRPr="009A0F54">
        <w:rPr>
          <w:rFonts w:ascii="Times New Roman" w:eastAsia="Times New Roman" w:hAnsi="Times New Roman"/>
          <w:sz w:val="24"/>
          <w:szCs w:val="24"/>
          <w:lang w:eastAsia="ru-RU"/>
        </w:rPr>
        <w:br/>
        <w:t xml:space="preserve">и природа», «Человек и общество», «Человек и другие люди», «Человек </w:t>
      </w:r>
      <w:r w:rsidRPr="009A0F54">
        <w:rPr>
          <w:rFonts w:ascii="Times New Roman" w:eastAsia="Times New Roman" w:hAnsi="Times New Roman"/>
          <w:sz w:val="24"/>
          <w:szCs w:val="24"/>
          <w:lang w:eastAsia="ru-RU"/>
        </w:rPr>
        <w:br/>
        <w:t xml:space="preserve">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6435455B" w14:textId="77777777" w:rsidR="00915022" w:rsidRPr="009A0F54" w:rsidRDefault="00B330DD">
      <w:pPr>
        <w:spacing w:after="0" w:line="352" w:lineRule="auto"/>
        <w:ind w:firstLine="709"/>
        <w:jc w:val="both"/>
        <w:rPr>
          <w:sz w:val="24"/>
          <w:szCs w:val="24"/>
        </w:rPr>
      </w:pPr>
      <w:r w:rsidRPr="009A0F54">
        <w:rPr>
          <w:rFonts w:ascii="Times New Roman" w:hAnsi="Times New Roman"/>
          <w:sz w:val="24"/>
          <w:szCs w:val="24"/>
        </w:rPr>
        <w:t> </w:t>
      </w:r>
      <w:r w:rsidRPr="009A0F54">
        <w:rPr>
          <w:rFonts w:ascii="Times New Roman" w:eastAsia="Times New Roman" w:hAnsi="Times New Roman"/>
          <w:sz w:val="24"/>
          <w:szCs w:val="24"/>
          <w:lang w:eastAsia="ru-RU"/>
        </w:rPr>
        <w:t xml:space="preserve">Отбор содержания программы по окружающему миру осуществлён </w:t>
      </w:r>
      <w:r w:rsidRPr="009A0F54">
        <w:rPr>
          <w:rFonts w:ascii="Times New Roman" w:eastAsia="Times New Roman" w:hAnsi="Times New Roman"/>
          <w:sz w:val="24"/>
          <w:szCs w:val="24"/>
          <w:lang w:eastAsia="ru-RU"/>
        </w:rPr>
        <w:br/>
        <w:t>на основе следующих ведущих идей:</w:t>
      </w:r>
    </w:p>
    <w:p w14:paraId="6AB2A01A"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раскрытие роли человека в природе и обществе;</w:t>
      </w:r>
    </w:p>
    <w:p w14:paraId="61B502CC"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освоение общечеловеческих ценностей взаимодействия в системах: «Человек и природа», «Человек и общество», «Человек и другие люди», «Человек </w:t>
      </w:r>
      <w:r w:rsidRPr="009A0F54">
        <w:rPr>
          <w:rFonts w:ascii="Times New Roman" w:eastAsia="Times New Roman" w:hAnsi="Times New Roman"/>
          <w:sz w:val="24"/>
          <w:szCs w:val="24"/>
          <w:lang w:eastAsia="ru-RU"/>
        </w:rPr>
        <w:br/>
        <w:t>и его самость», «Человек и познание».</w:t>
      </w:r>
    </w:p>
    <w:p w14:paraId="783947E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Общее число часов, </w:t>
      </w:r>
      <w:r w:rsidRPr="009A0F54">
        <w:rPr>
          <w:rFonts w:ascii="Times New Roman" w:eastAsia="SchoolBookSanPin;Times New Roma" w:hAnsi="Times New Roman"/>
          <w:sz w:val="24"/>
          <w:szCs w:val="24"/>
        </w:rPr>
        <w:t>рекомендованных для изучения</w:t>
      </w:r>
      <w:r w:rsidRPr="009A0F54">
        <w:rPr>
          <w:rFonts w:ascii="Times New Roman" w:eastAsia="Times New Roman" w:hAnsi="Times New Roman"/>
          <w:sz w:val="24"/>
          <w:szCs w:val="24"/>
          <w:lang w:eastAsia="ru-RU"/>
        </w:rPr>
        <w:t xml:space="preserve"> окружающего мира, ‒ 270 часов (два часа в неделю в каждом классе): 1 класс – 66 часов, 2 класс – 68 часов, 3 класс – 68 часов, 4 класс – 68 часов. </w:t>
      </w:r>
    </w:p>
    <w:p w14:paraId="4887D25D" w14:textId="77777777" w:rsidR="00915022" w:rsidRPr="009A0F54" w:rsidRDefault="00B330DD">
      <w:pPr>
        <w:spacing w:after="0" w:line="352" w:lineRule="auto"/>
        <w:ind w:firstLine="709"/>
        <w:rPr>
          <w:sz w:val="24"/>
          <w:szCs w:val="24"/>
        </w:rPr>
      </w:pPr>
      <w:r w:rsidRPr="009A0F54">
        <w:rPr>
          <w:rFonts w:ascii="Times New Roman" w:eastAsia="OfficinaSansBoldITC;Franklin Go" w:hAnsi="Times New Roman"/>
          <w:sz w:val="24"/>
          <w:szCs w:val="24"/>
        </w:rPr>
        <w:t> Содержание обучения в 1 классе.</w:t>
      </w:r>
    </w:p>
    <w:p w14:paraId="1D9E2037" w14:textId="77777777" w:rsidR="00915022" w:rsidRPr="009A0F54" w:rsidRDefault="00B330DD">
      <w:pPr>
        <w:spacing w:after="0" w:line="352" w:lineRule="auto"/>
        <w:ind w:firstLine="709"/>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общество.</w:t>
      </w:r>
    </w:p>
    <w:p w14:paraId="56469D1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6E04932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безопасной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работы на учебном месте.</w:t>
      </w:r>
    </w:p>
    <w:p w14:paraId="408D3FC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Режим труда и отдыха.</w:t>
      </w:r>
    </w:p>
    <w:p w14:paraId="05D50A5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Семья. Моя семья в прошлом и настоящем. Имена и фамилии членов семьи, их профессии. Взаимоотношения и взаимопомощь в семье. Совместный труд </w:t>
      </w:r>
      <w:r w:rsidRPr="009A0F54">
        <w:rPr>
          <w:rFonts w:ascii="Times New Roman" w:eastAsia="Times New Roman" w:hAnsi="Times New Roman"/>
          <w:sz w:val="24"/>
          <w:szCs w:val="24"/>
          <w:lang w:eastAsia="ru-RU"/>
        </w:rPr>
        <w:br/>
        <w:t>и отдых. Домашний адрес.</w:t>
      </w:r>
    </w:p>
    <w:p w14:paraId="58F9886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77F30CD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Ценность и красота рукотворного мира. Правила поведения </w:t>
      </w:r>
      <w:r w:rsidRPr="009A0F54">
        <w:rPr>
          <w:rFonts w:ascii="Times New Roman" w:eastAsia="Times New Roman" w:hAnsi="Times New Roman"/>
          <w:sz w:val="24"/>
          <w:szCs w:val="24"/>
          <w:lang w:eastAsia="ru-RU"/>
        </w:rPr>
        <w:br/>
        <w:t>в социуме.</w:t>
      </w:r>
    </w:p>
    <w:p w14:paraId="423FA49D"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природа.</w:t>
      </w:r>
    </w:p>
    <w:p w14:paraId="1E9AEA1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381319A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Сезонные изменения в природе. Взаимосвязи между человеком </w:t>
      </w:r>
      <w:r w:rsidRPr="009A0F54">
        <w:rPr>
          <w:rFonts w:ascii="Times New Roman" w:eastAsia="Times New Roman" w:hAnsi="Times New Roman"/>
          <w:sz w:val="24"/>
          <w:szCs w:val="24"/>
          <w:lang w:eastAsia="ru-RU"/>
        </w:rPr>
        <w:br/>
        <w:t>и природой. Правила нравственного и безопасного поведения в природе.</w:t>
      </w:r>
    </w:p>
    <w:p w14:paraId="4FCCA07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Растительный мир. Растения ближайшего окружения (узнавание, называние, краткое описание). Лиственные и хвойные растения. Дикорастущие </w:t>
      </w:r>
      <w:r w:rsidRPr="009A0F54">
        <w:rPr>
          <w:rFonts w:ascii="Times New Roman" w:eastAsia="Times New Roman" w:hAnsi="Times New Roman"/>
          <w:sz w:val="24"/>
          <w:szCs w:val="24"/>
          <w:lang w:eastAsia="ru-RU"/>
        </w:rPr>
        <w:br/>
        <w:t>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7835E6C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Мир животных. Разные группы животных (звери, насекомые, птицы, рыбы и другие). Домашние и дикие животные (различия в условиях жизни). Забота </w:t>
      </w:r>
      <w:r w:rsidRPr="009A0F54">
        <w:rPr>
          <w:rFonts w:ascii="Times New Roman" w:eastAsia="Times New Roman" w:hAnsi="Times New Roman"/>
          <w:sz w:val="24"/>
          <w:szCs w:val="24"/>
          <w:lang w:eastAsia="ru-RU"/>
        </w:rPr>
        <w:br/>
        <w:t>о домашних питомцах.</w:t>
      </w:r>
    </w:p>
    <w:p w14:paraId="46E33470"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Правила безопасной жизнедеятельности.</w:t>
      </w:r>
    </w:p>
    <w:p w14:paraId="155F85EE"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0CA1BBC1"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Дорога от дома до школы. Правила безопасного поведения пешехода (дорожные знаки, дорожная разметка, дорожные сигналы).</w:t>
      </w:r>
    </w:p>
    <w:p w14:paraId="33AC88B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7D06D29C"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окружающего мира в 1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на пропедевтическом уровне 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9CAB8F7"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14:paraId="41268CCF"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14:paraId="7EF4BA10"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0D92E1F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приводить примеры лиственных и хвойных растений, сравнивать </w:t>
      </w:r>
      <w:r w:rsidRPr="009A0F54">
        <w:rPr>
          <w:rFonts w:ascii="Times New Roman" w:eastAsia="Times New Roman" w:hAnsi="Times New Roman"/>
          <w:sz w:val="24"/>
          <w:szCs w:val="24"/>
          <w:lang w:eastAsia="ru-RU"/>
        </w:rPr>
        <w:br/>
        <w:t>их, устанавливать различия во внешнем виде.</w:t>
      </w:r>
    </w:p>
    <w:p w14:paraId="56F46938"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14:paraId="7975800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понимать, что информация может быть представлена в разной форме: текста, иллюстраций, видео, таблицы;</w:t>
      </w:r>
    </w:p>
    <w:p w14:paraId="2BBD81F5"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соотносить иллюстрацию явления (объекта, предмета) с его названием.</w:t>
      </w:r>
    </w:p>
    <w:p w14:paraId="202F5FC2"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5479617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4F9C8006"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воспроизводить названия своего населенного пункта, название страны, </w:t>
      </w:r>
      <w:r w:rsidRPr="009A0F54">
        <w:rPr>
          <w:rFonts w:ascii="Times New Roman" w:eastAsia="Times New Roman" w:hAnsi="Times New Roman"/>
          <w:sz w:val="24"/>
          <w:szCs w:val="24"/>
          <w:lang w:eastAsia="ru-RU"/>
        </w:rPr>
        <w:br/>
        <w:t>её столицы;</w:t>
      </w:r>
    </w:p>
    <w:p w14:paraId="41E83AB3"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воспроизводить наизусть слова гимна России;</w:t>
      </w:r>
    </w:p>
    <w:p w14:paraId="0520BAA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53A62390"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по предложенному плану время года, передавать в рассказе своё отношение к природным явлениям;</w:t>
      </w:r>
    </w:p>
    <w:p w14:paraId="27AF254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сравнивать домашних и диких животных, объяснять, чем они различаются.</w:t>
      </w:r>
    </w:p>
    <w:p w14:paraId="0536DA96"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246C574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6B5D0DC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оценивать выполнение правил безопасного поведения на дорогах и улицах другими детьми, выполнять самооценку;</w:t>
      </w:r>
    </w:p>
    <w:p w14:paraId="6BE60346"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721883FF"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Совместная деятельность </w:t>
      </w:r>
      <w:r w:rsidRPr="009A0F54">
        <w:rPr>
          <w:rFonts w:ascii="Times New Roman" w:eastAsia="SchoolBookSanPin;Times New Roma" w:hAnsi="Times New Roman"/>
          <w:sz w:val="24"/>
          <w:szCs w:val="24"/>
        </w:rPr>
        <w:t xml:space="preserve">способствует формированию умений </w:t>
      </w:r>
      <w:r w:rsidRPr="009A0F54">
        <w:rPr>
          <w:rFonts w:ascii="Times New Roman" w:eastAsia="Times New Roman" w:hAnsi="Times New Roman"/>
          <w:sz w:val="24"/>
          <w:szCs w:val="24"/>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318CB94F" w14:textId="77777777" w:rsidR="00915022" w:rsidRPr="009A0F54" w:rsidRDefault="00B330DD">
      <w:pPr>
        <w:spacing w:after="0" w:line="352" w:lineRule="auto"/>
        <w:ind w:firstLine="709"/>
        <w:rPr>
          <w:sz w:val="24"/>
          <w:szCs w:val="24"/>
        </w:rPr>
      </w:pPr>
      <w:r w:rsidRPr="009A0F54">
        <w:rPr>
          <w:rFonts w:ascii="Times New Roman" w:eastAsia="OfficinaSansBoldITC;Franklin Go" w:hAnsi="Times New Roman"/>
          <w:sz w:val="24"/>
          <w:szCs w:val="24"/>
        </w:rPr>
        <w:t>Содержание обучения во 2 классе.</w:t>
      </w:r>
    </w:p>
    <w:p w14:paraId="7EADE649"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общество.</w:t>
      </w:r>
    </w:p>
    <w:p w14:paraId="70686F8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Наша Родина ‒ Россия, Российская Федерация. Россия и её столица </w:t>
      </w:r>
      <w:r w:rsidRPr="009A0F54">
        <w:rPr>
          <w:rFonts w:ascii="Times New Roman" w:eastAsia="Times New Roman" w:hAnsi="Times New Roman"/>
          <w:sz w:val="24"/>
          <w:szCs w:val="24"/>
          <w:lang w:eastAsia="ru-RU"/>
        </w:rPr>
        <w:br/>
        <w:t xml:space="preserve">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Москвы.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Расположение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718ACB21"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749FA965"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Семья. Семейные ценности и традиции. Родословная. Составление схемы родословного древа, истории семьи.</w:t>
      </w:r>
    </w:p>
    <w:p w14:paraId="2C328400"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28FEB4AA"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природа.</w:t>
      </w:r>
    </w:p>
    <w:p w14:paraId="4E65AE3B"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Методы познания природы: наблюдения, опыты, измерения.</w:t>
      </w:r>
    </w:p>
    <w:p w14:paraId="2DD9EA6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w:t>
      </w:r>
      <w:r w:rsidRPr="009A0F54">
        <w:rPr>
          <w:rFonts w:ascii="Times New Roman" w:eastAsia="Times New Roman" w:hAnsi="Times New Roman"/>
          <w:sz w:val="24"/>
          <w:szCs w:val="24"/>
          <w:lang w:eastAsia="ru-RU"/>
        </w:rPr>
        <w:br/>
        <w:t>при помощи компаса. Ориентирование на местности по местным природным признакам, Солнцу. Компас, устройство; ориентирование с помощью компаса.</w:t>
      </w:r>
    </w:p>
    <w:p w14:paraId="1C02F4AC"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Многообразие растений. Деревья, кустарники, травы. Дикорастущие </w:t>
      </w:r>
      <w:r w:rsidRPr="009A0F54">
        <w:rPr>
          <w:rFonts w:ascii="Times New Roman" w:eastAsia="Times New Roman" w:hAnsi="Times New Roman"/>
          <w:sz w:val="24"/>
          <w:szCs w:val="24"/>
          <w:lang w:eastAsia="ru-RU"/>
        </w:rPr>
        <w:br/>
        <w:t xml:space="preserve">и культурные растения. Связи в природе. Годовой ход изменений в жизни растений. </w:t>
      </w:r>
    </w:p>
    <w:p w14:paraId="3871303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6954987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6D6A9E57"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Правила безопасной жизнедеятельности.</w:t>
      </w:r>
    </w:p>
    <w:p w14:paraId="2E4972E2"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закаливание,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игры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воздухе как условие сохранения и укрепления здоровья. </w:t>
      </w:r>
    </w:p>
    <w:p w14:paraId="52C90491"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04C11EEC"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Правила безопасного поведения пассажира наземного транспорта </w:t>
      </w:r>
      <w:r w:rsidRPr="009A0F54">
        <w:rPr>
          <w:rFonts w:ascii="Times New Roman" w:eastAsia="Times New Roman" w:hAnsi="Times New Roman"/>
          <w:sz w:val="24"/>
          <w:szCs w:val="24"/>
          <w:lang w:eastAsia="ru-RU"/>
        </w:rPr>
        <w:br/>
        <w:t xml:space="preserve">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7FCBFAF4"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Правила поведения при пользовании компьютером. Безопасность </w:t>
      </w:r>
      <w:r w:rsidRPr="009A0F54">
        <w:rPr>
          <w:rFonts w:ascii="Times New Roman" w:eastAsia="Times New Roman" w:hAnsi="Times New Roman"/>
          <w:sz w:val="24"/>
          <w:szCs w:val="24"/>
          <w:lang w:eastAsia="ru-RU"/>
        </w:rPr>
        <w:br/>
        <w:t xml:space="preserve">в  Интернете (коммуникация в мессенджерах и социальных группах) в условиях контролируемого доступа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в</w:t>
      </w:r>
      <w:r w:rsidRPr="009A0F54">
        <w:rPr>
          <w:rFonts w:ascii="Times New Roman" w:hAnsi="Times New Roman"/>
          <w:sz w:val="24"/>
          <w:szCs w:val="24"/>
        </w:rPr>
        <w:t xml:space="preserve"> </w:t>
      </w:r>
      <w:r w:rsidR="00D902DC">
        <w:rPr>
          <w:rFonts w:ascii="Times New Roman" w:hAnsi="Times New Roman"/>
          <w:sz w:val="24"/>
          <w:szCs w:val="24"/>
        </w:rPr>
        <w:tab/>
      </w:r>
      <w:r w:rsidRPr="009A0F54">
        <w:rPr>
          <w:rFonts w:ascii="Times New Roman" w:eastAsia="Times New Roman" w:hAnsi="Times New Roman"/>
          <w:sz w:val="24"/>
          <w:szCs w:val="24"/>
          <w:lang w:eastAsia="ru-RU"/>
        </w:rPr>
        <w:t>информационно-телекоммуникационную сеть «Интернет».</w:t>
      </w:r>
    </w:p>
    <w:p w14:paraId="4F675DD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окружающего мира во 2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на пропедевтическом уровне 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B8732CE"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14:paraId="1CB4E9CC"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ориентироваться в методах познания природы (наблюдение, опыт, сравнение, измерение);</w:t>
      </w:r>
    </w:p>
    <w:p w14:paraId="6379EC3B"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определять на основе наблюдения состояние вещества (жидкое, твёрдое, газообразное);</w:t>
      </w:r>
    </w:p>
    <w:p w14:paraId="57688B51"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различать символы Российской Федерации;</w:t>
      </w:r>
    </w:p>
    <w:p w14:paraId="60B5943D"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различать деревья, кустарники, травы; приводить примеры (в пределах изученного);</w:t>
      </w:r>
    </w:p>
    <w:p w14:paraId="3104E4FE"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группировать растения: дикорастущие и культурные; лекарственные </w:t>
      </w:r>
      <w:r w:rsidRPr="009A0F54">
        <w:rPr>
          <w:rFonts w:ascii="Times New Roman" w:eastAsia="Times New Roman" w:hAnsi="Times New Roman"/>
          <w:sz w:val="24"/>
          <w:szCs w:val="24"/>
          <w:lang w:eastAsia="ru-RU"/>
        </w:rPr>
        <w:br/>
        <w:t>и ядовитые (в пределах изученного);</w:t>
      </w:r>
    </w:p>
    <w:p w14:paraId="23D1AF4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различать прошлое, настоящее, будущее.</w:t>
      </w:r>
    </w:p>
    <w:p w14:paraId="3E3E09D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14:paraId="6D0B544A"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различать информацию, представленную в тексте, графически, аудиовизуально;</w:t>
      </w:r>
    </w:p>
    <w:p w14:paraId="66AD920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читать информацию, представленную в схеме, таблице;</w:t>
      </w:r>
    </w:p>
    <w:p w14:paraId="2BC79C7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используя текстовую информацию, заполнять таблицы; дополнять схемы;</w:t>
      </w:r>
    </w:p>
    <w:p w14:paraId="23CA421F"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соотносить пример (рисунок, предложенную ситуацию) со временем протекания.</w:t>
      </w:r>
    </w:p>
    <w:p w14:paraId="21575E4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2FC89A6B"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ориентироваться в терминах (понятиях), соотносить их с краткой характеристикой: </w:t>
      </w:r>
    </w:p>
    <w:p w14:paraId="3DD8BF6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3F34C08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понятия и термины, связанные с миром природы (среда обитания, тело, явление, вещество; заповедник);</w:t>
      </w:r>
    </w:p>
    <w:p w14:paraId="65CA74D2"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22F09992"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описывать условия жизни на Земле, отличие нашей планеты от других планет Солнечной системы;</w:t>
      </w:r>
    </w:p>
    <w:p w14:paraId="0340447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создавать небольшие описания на предложенную тему (например, </w:t>
      </w:r>
      <w:r w:rsidRPr="009A0F54">
        <w:rPr>
          <w:rFonts w:ascii="Times New Roman" w:eastAsia="Times New Roman" w:hAnsi="Times New Roman"/>
          <w:sz w:val="24"/>
          <w:szCs w:val="24"/>
          <w:lang w:eastAsia="ru-RU"/>
        </w:rPr>
        <w:br/>
        <w:t xml:space="preserve">«Моя семья», «Какие бывают профессии?», «Что «умеют» органы чувств?», </w:t>
      </w:r>
      <w:r w:rsidRPr="009A0F54">
        <w:rPr>
          <w:rFonts w:ascii="Times New Roman" w:eastAsia="Times New Roman" w:hAnsi="Times New Roman"/>
          <w:sz w:val="24"/>
          <w:szCs w:val="24"/>
          <w:lang w:eastAsia="ru-RU"/>
        </w:rPr>
        <w:br/>
        <w:t>«Лес – природное сообщество» и другие);</w:t>
      </w:r>
    </w:p>
    <w:p w14:paraId="53905011"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создавать высказывания-рассуждения (например, признаки животного </w:t>
      </w:r>
      <w:r w:rsidRPr="009A0F54">
        <w:rPr>
          <w:rFonts w:ascii="Times New Roman" w:eastAsia="Times New Roman" w:hAnsi="Times New Roman"/>
          <w:sz w:val="24"/>
          <w:szCs w:val="24"/>
          <w:lang w:eastAsia="ru-RU"/>
        </w:rPr>
        <w:br/>
        <w:t>и растения как живого существа; связь изменений в живой природе с явлениями неживой природы);</w:t>
      </w:r>
    </w:p>
    <w:p w14:paraId="625C822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растений и животных, занесённых в Красную книгу России (на примере своей местности);</w:t>
      </w:r>
    </w:p>
    <w:p w14:paraId="11FA0B2E"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современные события от имени их участника.</w:t>
      </w:r>
    </w:p>
    <w:p w14:paraId="408BA49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483666F6"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следовать образцу, предложенному плану и инструкции при решении учебной задачи;</w:t>
      </w:r>
    </w:p>
    <w:p w14:paraId="6A18BBF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контролировать с небольшой помощью учителя последовательность действий </w:t>
      </w:r>
      <w:r w:rsidRPr="009A0F54">
        <w:rPr>
          <w:rFonts w:ascii="Times New Roman" w:eastAsia="Times New Roman" w:hAnsi="Times New Roman"/>
          <w:sz w:val="24"/>
          <w:szCs w:val="24"/>
          <w:lang w:eastAsia="ru-RU"/>
        </w:rPr>
        <w:br/>
        <w:t>по решению учебной задачи;</w:t>
      </w:r>
    </w:p>
    <w:p w14:paraId="51F0C3D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оценивать результаты своей работы, анализировать оценку учителя </w:t>
      </w:r>
      <w:r w:rsidRPr="009A0F54">
        <w:rPr>
          <w:rFonts w:ascii="Times New Roman" w:eastAsia="Times New Roman" w:hAnsi="Times New Roman"/>
          <w:sz w:val="24"/>
          <w:szCs w:val="24"/>
          <w:lang w:eastAsia="ru-RU"/>
        </w:rPr>
        <w:br/>
        <w:t>и других обучающихся, спокойно, без обид принимать советы и замечания.</w:t>
      </w:r>
    </w:p>
    <w:p w14:paraId="1C95A3F0"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rPr>
        <w:t xml:space="preserve">Совместная деятельность </w:t>
      </w:r>
      <w:r w:rsidRPr="009A0F54">
        <w:rPr>
          <w:rFonts w:ascii="Times New Roman" w:eastAsia="SchoolBookSanPin;Times New Roma" w:hAnsi="Times New Roman"/>
          <w:sz w:val="24"/>
          <w:szCs w:val="24"/>
        </w:rPr>
        <w:t xml:space="preserve">способствует формированию умений: </w:t>
      </w:r>
    </w:p>
    <w:p w14:paraId="33BEF4B2"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строить свою учебную и игровую деятельность, житейские ситуации </w:t>
      </w:r>
      <w:r w:rsidRPr="009A0F54">
        <w:rPr>
          <w:rFonts w:ascii="Times New Roman" w:eastAsia="Times New Roman" w:hAnsi="Times New Roman"/>
          <w:sz w:val="24"/>
          <w:szCs w:val="24"/>
          <w:lang w:eastAsia="ru-RU"/>
        </w:rPr>
        <w:br/>
        <w:t>в соответствии с правилами поведения, принятыми в обществе;</w:t>
      </w:r>
    </w:p>
    <w:p w14:paraId="3FBE279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14:paraId="7D014D93"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360A076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определять причины возможных конфликтов, выбирать (из предложенных) способы их разрешения.</w:t>
      </w:r>
    </w:p>
    <w:p w14:paraId="39CBA05D" w14:textId="77777777" w:rsidR="00915022" w:rsidRPr="009A0F54" w:rsidRDefault="00B330DD">
      <w:pPr>
        <w:spacing w:after="0" w:line="352" w:lineRule="auto"/>
        <w:ind w:firstLine="709"/>
        <w:rPr>
          <w:sz w:val="24"/>
          <w:szCs w:val="24"/>
        </w:rPr>
      </w:pPr>
      <w:r w:rsidRPr="009A0F54">
        <w:rPr>
          <w:rFonts w:ascii="Times New Roman" w:eastAsia="OfficinaSansBoldITC;Franklin Go" w:hAnsi="Times New Roman"/>
          <w:sz w:val="24"/>
          <w:szCs w:val="24"/>
        </w:rPr>
        <w:t>Содержание обучения в 3 классе.</w:t>
      </w:r>
    </w:p>
    <w:p w14:paraId="53D3D95D"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общество.</w:t>
      </w:r>
    </w:p>
    <w:p w14:paraId="0146ACDD"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Общество как совокупность людей, которые объединены общей культурой и связаны друг с другом совместной деятельностью во имя общей цели. </w:t>
      </w:r>
      <w:r w:rsidRPr="009A0F54">
        <w:rPr>
          <w:rFonts w:ascii="Times New Roman" w:eastAsia="Times New Roman" w:hAnsi="Times New Roman"/>
          <w:sz w:val="24"/>
          <w:szCs w:val="24"/>
          <w:lang w:eastAsia="ru-RU"/>
        </w:rPr>
        <w:b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0F62593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Семья – коллектив близких, родных людей. Семейный бюджет, доходы и расходы семьи. Уважение к семейным ценностям.</w:t>
      </w:r>
    </w:p>
    <w:p w14:paraId="4B05CFBA"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14:paraId="38FEE6C1"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Значение труда в жизни человека и общества. Трудолюбие </w:t>
      </w:r>
      <w:r w:rsidRPr="009A0F54">
        <w:rPr>
          <w:rFonts w:ascii="Times New Roman" w:eastAsia="Times New Roman" w:hAnsi="Times New Roman"/>
          <w:sz w:val="24"/>
          <w:szCs w:val="24"/>
          <w:lang w:eastAsia="ru-RU"/>
        </w:rPr>
        <w:br/>
        <w:t>как общественно значимая ценность в культуре народов России. Особенности труда людей родного края, их профессии.</w:t>
      </w:r>
    </w:p>
    <w:p w14:paraId="25E7438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Страны и народы мира. Памятники природы и культуры – символы стран, в которых они находятся.</w:t>
      </w:r>
    </w:p>
    <w:p w14:paraId="341705A3"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природа.</w:t>
      </w:r>
    </w:p>
    <w:p w14:paraId="7240056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Методы изучения природы. Карта мира. Материки и части света. </w:t>
      </w:r>
    </w:p>
    <w:p w14:paraId="1D1BE2F6"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51DEC72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Горные породы и минералы. Полезные ископаемые, их значение </w:t>
      </w:r>
      <w:r w:rsidRPr="009A0F54">
        <w:rPr>
          <w:rFonts w:ascii="Times New Roman" w:eastAsia="Times New Roman" w:hAnsi="Times New Roman"/>
          <w:sz w:val="24"/>
          <w:szCs w:val="24"/>
          <w:lang w:eastAsia="ru-RU"/>
        </w:rPr>
        <w:br/>
        <w:t>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6A8B8141"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Первоначальные представления о бактериях. </w:t>
      </w:r>
    </w:p>
    <w:p w14:paraId="04EA8324"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Грибы: строение шляпочных грибов. Грибы съедобные </w:t>
      </w:r>
      <w:r w:rsidRPr="009A0F54">
        <w:rPr>
          <w:rFonts w:ascii="Times New Roman" w:eastAsia="Times New Roman" w:hAnsi="Times New Roman"/>
          <w:sz w:val="24"/>
          <w:szCs w:val="24"/>
          <w:lang w:eastAsia="ru-RU"/>
        </w:rPr>
        <w:br/>
        <w:t xml:space="preserve">и несъедобные. </w:t>
      </w:r>
    </w:p>
    <w:p w14:paraId="33B5BE7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5E58B285"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Разнообразие животных. Зависимость жизненного цикла организмов </w:t>
      </w:r>
      <w:r w:rsidRPr="009A0F54">
        <w:rPr>
          <w:rFonts w:ascii="Times New Roman" w:eastAsia="Times New Roman" w:hAnsi="Times New Roman"/>
          <w:sz w:val="24"/>
          <w:szCs w:val="24"/>
          <w:lang w:eastAsia="ru-RU"/>
        </w:rPr>
        <w:br/>
        <w:t xml:space="preserve">от условий окружающей среды. Размножение и развитие животных (рыбы, птицы, звери). Особенности питания животных. Цепи питания. Условия, необходимые </w:t>
      </w:r>
      <w:r w:rsidRPr="009A0F54">
        <w:rPr>
          <w:rFonts w:ascii="Times New Roman" w:eastAsia="Times New Roman" w:hAnsi="Times New Roman"/>
          <w:sz w:val="24"/>
          <w:szCs w:val="24"/>
          <w:lang w:eastAsia="ru-RU"/>
        </w:rPr>
        <w:br/>
        <w:t>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0BC5899D"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343CF1B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21122E0F"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Правила безопасной жизнедеятельности.</w:t>
      </w:r>
    </w:p>
    <w:p w14:paraId="517DC5D9"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w:t>
      </w:r>
      <w:r w:rsidRPr="009A0F54">
        <w:rPr>
          <w:rFonts w:ascii="Times New Roman" w:eastAsia="Times New Roman" w:hAnsi="Times New Roman"/>
          <w:sz w:val="24"/>
          <w:szCs w:val="24"/>
          <w:lang w:eastAsia="ru-RU"/>
        </w:rPr>
        <w:br/>
        <w:t xml:space="preserve">и безопасности окружающих людей. </w:t>
      </w:r>
    </w:p>
    <w:p w14:paraId="611BEBD9"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0733D1C1"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Правила безопасного поведения пассажира железнодорожного, водного и авиатранспорта (правила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безопасного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поведения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вокзалах и в аэропортах, безопасное поведение в вагоне, на борту самолёта, судна; знаки безопасности). </w:t>
      </w:r>
    </w:p>
    <w:p w14:paraId="6A029E7F"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01874F9F"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окружающего мира в 3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F06464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и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14:paraId="6EC3D302"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6982F3A0"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устанавливать зависимость между внешним видом, особенностями поведения </w:t>
      </w:r>
      <w:r w:rsidRPr="009A0F54">
        <w:rPr>
          <w:rFonts w:ascii="Times New Roman" w:eastAsia="Times New Roman" w:hAnsi="Times New Roman"/>
          <w:sz w:val="24"/>
          <w:szCs w:val="24"/>
          <w:lang w:eastAsia="ru-RU"/>
        </w:rPr>
        <w:br/>
        <w:t>и условиями жизни животного;</w:t>
      </w:r>
    </w:p>
    <w:p w14:paraId="5FC943B9"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определять (в процессе рассматривания объектов и явлений) существенные признаки и отношения между объектами и явлениями;</w:t>
      </w:r>
    </w:p>
    <w:p w14:paraId="4738010D"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моделировать цепи питания в природном сообществе;</w:t>
      </w:r>
    </w:p>
    <w:p w14:paraId="4A8D185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различать понятия «век», «столетие», «историческое время»;</w:t>
      </w:r>
    </w:p>
    <w:p w14:paraId="21EB28BB"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соотносить историческое событие с датой (историческим периодом).</w:t>
      </w:r>
    </w:p>
    <w:p w14:paraId="55865C1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14:paraId="1E877CC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понимать, что работа с моделями Земли (глобус, карта) может дать полезную </w:t>
      </w:r>
      <w:r w:rsidRPr="009A0F54">
        <w:rPr>
          <w:rFonts w:ascii="Times New Roman" w:eastAsia="Times New Roman" w:hAnsi="Times New Roman"/>
          <w:sz w:val="24"/>
          <w:szCs w:val="24"/>
          <w:lang w:eastAsia="ru-RU"/>
        </w:rPr>
        <w:b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ECAAE6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читать несложные планы, соотносить условные обозначения с изображёнными объектами;</w:t>
      </w:r>
    </w:p>
    <w:p w14:paraId="509112D6"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688C73C8"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безопасности при работе в информационной среде.</w:t>
      </w:r>
    </w:p>
    <w:p w14:paraId="6F42A9E7"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6B7CF27C" w14:textId="77777777" w:rsidR="00915022" w:rsidRPr="009A0F54" w:rsidRDefault="00B330DD">
      <w:pPr>
        <w:pStyle w:val="aff0"/>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ориентироваться в понятиях, соотносить понятия и термины с их краткой характеристикой: </w:t>
      </w:r>
    </w:p>
    <w:p w14:paraId="336F6AB8"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знать понятия и термины, связанные с социальным миром (безопасность, семейный бюджет, памятник культуры);</w:t>
      </w:r>
    </w:p>
    <w:p w14:paraId="545DEF6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32B73FF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3B1D4A2F"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(характеризовать) условия жизни на Земле;</w:t>
      </w:r>
    </w:p>
    <w:p w14:paraId="6DB3BF0B"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схожие, различные, индивидуальные признаки на основе сравнения объектов природы;</w:t>
      </w:r>
    </w:p>
    <w:p w14:paraId="23B4FE43"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приводить примеры, кратко характеризовать представителей разных царств природы;</w:t>
      </w:r>
    </w:p>
    <w:p w14:paraId="718B0E2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называть признаки (характеризовать) животного (растения) как живого организма;</w:t>
      </w:r>
    </w:p>
    <w:p w14:paraId="7EAAE8BF"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описывать (характеризовать) отдельные страницы истории нашей страны </w:t>
      </w:r>
      <w:r w:rsidRPr="009A0F54">
        <w:rPr>
          <w:rFonts w:ascii="Times New Roman" w:eastAsia="Times New Roman" w:hAnsi="Times New Roman"/>
          <w:sz w:val="24"/>
          <w:szCs w:val="24"/>
          <w:lang w:eastAsia="ru-RU"/>
        </w:rPr>
        <w:br/>
        <w:t>(в пределах изученного).</w:t>
      </w:r>
    </w:p>
    <w:p w14:paraId="7DAFEDE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6145D2BD"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планировать шаги по решению учебной задачи, контролировать свои действия (при небольшой помощи учителя);</w:t>
      </w:r>
    </w:p>
    <w:p w14:paraId="4EB27C31"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устанавливать причину возникающей трудности или ошибки, корректировать свои действия.</w:t>
      </w:r>
    </w:p>
    <w:p w14:paraId="30535458"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rPr>
        <w:t xml:space="preserve">Совместная деятельность </w:t>
      </w:r>
      <w:r w:rsidRPr="009A0F54">
        <w:rPr>
          <w:rFonts w:ascii="Times New Roman" w:eastAsia="SchoolBookSanPin;Times New Roma" w:hAnsi="Times New Roman"/>
          <w:sz w:val="24"/>
          <w:szCs w:val="24"/>
        </w:rPr>
        <w:t xml:space="preserve">способствует формированию умений: </w:t>
      </w:r>
    </w:p>
    <w:p w14:paraId="07D78711"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участвовать в совместной деятельности, выполнять роли руководителя (лидера), подчинённого; </w:t>
      </w:r>
    </w:p>
    <w:p w14:paraId="72655B82"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оценивать результаты деятельности участников, положительно реагировать </w:t>
      </w:r>
      <w:r w:rsidRPr="009A0F54">
        <w:rPr>
          <w:rFonts w:ascii="Times New Roman" w:eastAsia="Times New Roman" w:hAnsi="Times New Roman"/>
          <w:sz w:val="24"/>
          <w:szCs w:val="24"/>
          <w:lang w:eastAsia="ru-RU"/>
        </w:rPr>
        <w:br/>
        <w:t>на советы и замечания в свой адрес;</w:t>
      </w:r>
    </w:p>
    <w:p w14:paraId="35747D3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50F58678" w14:textId="77777777" w:rsidR="00915022" w:rsidRPr="009A0F54" w:rsidRDefault="00B330DD">
      <w:pPr>
        <w:spacing w:after="0" w:line="352" w:lineRule="auto"/>
        <w:ind w:firstLine="709"/>
        <w:rPr>
          <w:sz w:val="24"/>
          <w:szCs w:val="24"/>
        </w:rPr>
      </w:pPr>
      <w:r w:rsidRPr="009A0F54">
        <w:rPr>
          <w:rFonts w:ascii="Times New Roman" w:eastAsia="OfficinaSansBoldITC;Franklin Go" w:hAnsi="Times New Roman"/>
          <w:sz w:val="24"/>
          <w:szCs w:val="24"/>
        </w:rPr>
        <w:t> Содержание обучения в 4 классе.</w:t>
      </w:r>
    </w:p>
    <w:p w14:paraId="7634865A"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общество.</w:t>
      </w:r>
    </w:p>
    <w:p w14:paraId="581325F4"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Конституция – Основной закон Российской Федерации. Права </w:t>
      </w:r>
      <w:r w:rsidRPr="009A0F54">
        <w:rPr>
          <w:rFonts w:ascii="Times New Roman" w:eastAsia="Times New Roman" w:hAnsi="Times New Roman"/>
          <w:sz w:val="24"/>
          <w:szCs w:val="24"/>
          <w:lang w:eastAsia="ru-RU"/>
        </w:rPr>
        <w:br/>
        <w:t xml:space="preserve">и обязанности гражданина Российской Федерации. Президент Российской Федерации – глава государства. Политико-административная карта России. </w:t>
      </w:r>
    </w:p>
    <w:p w14:paraId="71A3D3D6"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Общая характеристика родного края, важнейшие достопримечательности, знаменитые соотечественники.</w:t>
      </w:r>
    </w:p>
    <w:p w14:paraId="35029C8C"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403C7E9A"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6BD1A851"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История Отечества. «Лента времени» и историческая карта.</w:t>
      </w:r>
    </w:p>
    <w:p w14:paraId="65332B7A"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7717D17E"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67CCB75F"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Личная ответственность каждого человека за сохранность историко-культурного наследия своего края.</w:t>
      </w:r>
    </w:p>
    <w:p w14:paraId="33A3A73B"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853559B"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iCs/>
          <w:sz w:val="24"/>
          <w:szCs w:val="24"/>
          <w:lang w:eastAsia="ru-RU"/>
        </w:rPr>
        <w:t>Человек и природа.</w:t>
      </w:r>
    </w:p>
    <w:p w14:paraId="2007E69D"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Методы познания окружающей природы: наблюдения, сравнения, измерения, опыты по исследованию природных объектов и явлений. </w:t>
      </w:r>
    </w:p>
    <w:p w14:paraId="6A26DD90"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700ED6EB"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0457EE02"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Водоёмы, их разнообразие (океан, море, озеро, пруд, болото); река как водный поток; использование рек и водоёмов человеком. Крупнейшие реки </w:t>
      </w:r>
      <w:r w:rsidRPr="009A0F54">
        <w:rPr>
          <w:rFonts w:ascii="Times New Roman" w:eastAsia="Times New Roman" w:hAnsi="Times New Roman"/>
          <w:sz w:val="24"/>
          <w:szCs w:val="24"/>
          <w:lang w:eastAsia="ru-RU"/>
        </w:rPr>
        <w:br/>
        <w:t>и озёра России, моря, омывающие её берега, океаны. Водоёмы и реки родного края (названия, краткая характеристика на основе наблюдений).</w:t>
      </w:r>
    </w:p>
    <w:p w14:paraId="3C528749"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Наиболее значимые природные объекты списка Всемирного наследия в России и за рубежом (2–3 объекта).</w:t>
      </w:r>
    </w:p>
    <w:p w14:paraId="451CDD14"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зон,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охрана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природы).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Связи в природных зонах.</w:t>
      </w:r>
    </w:p>
    <w:p w14:paraId="7F5A0EC5"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3CF598D9" w14:textId="77777777"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Правила безопасной жизнедеятельности.</w:t>
      </w:r>
    </w:p>
    <w:p w14:paraId="34F58B48"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Здоровый образ жизни: профилактика вредных привычек.</w:t>
      </w:r>
    </w:p>
    <w:p w14:paraId="4AED29D0"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Безопасность в городе (планирование маршрутов с учётом транспортной инфраструктуры города;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правила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безопасного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поведения в общественных местах, зонах отдыха, учреждениях культуры). </w:t>
      </w:r>
    </w:p>
    <w:p w14:paraId="0769F68B"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0723EE25"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0873A50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окружающего мира в 4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78F0875"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логические и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14:paraId="25446791"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устанавливать последовательность этапов возрастного развития человека;</w:t>
      </w:r>
    </w:p>
    <w:p w14:paraId="4C45F13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конструировать в учебных и игровых ситуациях правила безопасного поведения в среде обитания;</w:t>
      </w:r>
    </w:p>
    <w:p w14:paraId="3243355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моделировать схемы природных объектов (строение почвы; движение реки, форма поверхности);</w:t>
      </w:r>
    </w:p>
    <w:p w14:paraId="57619E66"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соотносить объекты природы с принадлежностью к определённой природной зоне;</w:t>
      </w:r>
    </w:p>
    <w:p w14:paraId="57068273"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классифицировать природные объекты по принадлежности к природной зоне;</w:t>
      </w:r>
    </w:p>
    <w:p w14:paraId="2FC755FD"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14:paraId="0D3A8715"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14:paraId="195CDEA3"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1AD5DAEC"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14:paraId="193C630F"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подготавливать сообщения (доклады) на предложенную тему на основе дополнительной информации,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подготавливать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презентацию,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включая в неё иллюстрации, таблицы, диаграммы.</w:t>
      </w:r>
    </w:p>
    <w:p w14:paraId="3CB0E953"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69F3FBC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500FE1D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C57739C"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создавать текст-рассуждение: объяснять вред для здоровья и самочувствия организма вредных привычек;</w:t>
      </w:r>
    </w:p>
    <w:p w14:paraId="11FAE93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описывать ситуации проявления нравственных качеств: отзывчивости, доброты, справедливости и других;</w:t>
      </w:r>
    </w:p>
    <w:p w14:paraId="61D27A29"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62A56F2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составлять небольшие тексты «Права и обязанности гражданина Российской Федерации»;</w:t>
      </w:r>
    </w:p>
    <w:p w14:paraId="7FA6197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создавать небольшие тексты о знаменательных страницах истории нашей страны (в рамках изученного).</w:t>
      </w:r>
    </w:p>
    <w:p w14:paraId="222BAC18"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14:paraId="0075E1AD"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самостоятельно планировать алгоритм решения учебной задачи; </w:t>
      </w:r>
    </w:p>
    <w:p w14:paraId="455F4BD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предвидеть трудности и возможные ошибки;</w:t>
      </w:r>
    </w:p>
    <w:p w14:paraId="73EE48F5"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контролировать процесс и результат выполнения задания, корректировать учебные действия при необходимости;</w:t>
      </w:r>
    </w:p>
    <w:p w14:paraId="1771C4FC"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принимать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оценку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своей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работы;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планировать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работу над ошибками;</w:t>
      </w:r>
    </w:p>
    <w:p w14:paraId="029EB34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находить ошибки в своей и чужих работах, устанавливать их причины.</w:t>
      </w:r>
    </w:p>
    <w:p w14:paraId="1D5008A1"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rPr>
        <w:t xml:space="preserve">Совместная деятельность </w:t>
      </w:r>
      <w:r w:rsidRPr="009A0F54">
        <w:rPr>
          <w:rFonts w:ascii="Times New Roman" w:eastAsia="SchoolBookSanPin;Times New Roma" w:hAnsi="Times New Roman"/>
          <w:sz w:val="24"/>
          <w:szCs w:val="24"/>
        </w:rPr>
        <w:t xml:space="preserve">способствует формированию умений: </w:t>
      </w:r>
    </w:p>
    <w:p w14:paraId="2267C290"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14:paraId="019FD00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ответственно относиться к своим обязанностям в процессе совместной деятельности, объективно оценивать свой вклад в общее дело;</w:t>
      </w:r>
    </w:p>
    <w:p w14:paraId="6AFC5B7B"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6E4E6DB3"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Планируемые результаты освоения программы по окружающему миру на уровне начального общего образования.</w:t>
      </w:r>
    </w:p>
    <w:p w14:paraId="51D366AF"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SchoolBookSanPin;Times New Roma" w:hAnsi="Times New Roman"/>
          <w:sz w:val="24"/>
          <w:szCs w:val="24"/>
        </w:rPr>
        <w:t xml:space="preserve"> </w:t>
      </w:r>
      <w:r w:rsidRPr="009A0F54">
        <w:rPr>
          <w:rFonts w:ascii="Times New Roman" w:eastAsia="Times New Roman" w:hAnsi="Times New Roman"/>
          <w:sz w:val="24"/>
          <w:szCs w:val="24"/>
        </w:rPr>
        <w:t xml:space="preserve">Личностные результаты освоения программы </w:t>
      </w:r>
      <w:r w:rsidRPr="009A0F54">
        <w:rPr>
          <w:rFonts w:ascii="Times New Roman" w:eastAsia="OfficinaSansBoldITC;Franklin Go" w:hAnsi="Times New Roman"/>
          <w:sz w:val="24"/>
          <w:szCs w:val="24"/>
        </w:rPr>
        <w:t>по окружающему миру</w:t>
      </w:r>
      <w:r w:rsidRPr="009A0F54">
        <w:rPr>
          <w:rFonts w:ascii="Times New Roman" w:eastAsia="Times New Roman" w:hAnsi="Times New Roman"/>
          <w:sz w:val="24"/>
          <w:szCs w:val="24"/>
          <w:lang w:eastAsia="ru-RU"/>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36172EC0"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1) гражданско-патриотического воспитания:</w:t>
      </w:r>
    </w:p>
    <w:p w14:paraId="32695A29"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14:paraId="0EB4ABA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442976C3"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сопричастность к прошлому, настоящему и будущему своей страны и родного края;</w:t>
      </w:r>
    </w:p>
    <w:p w14:paraId="05BDFBEC"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проявление интереса к истории и многонациональной культуре своей страны, уважения к своему и другим народам;</w:t>
      </w:r>
    </w:p>
    <w:p w14:paraId="6476417B"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14:paraId="27BB0718"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2) духовно-нравственного воспитания:</w:t>
      </w:r>
    </w:p>
    <w:p w14:paraId="4D0BDD6A"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проявление культуры общения, уважительного отношения к людям, </w:t>
      </w:r>
      <w:r w:rsidRPr="009A0F54">
        <w:rPr>
          <w:rFonts w:ascii="Times New Roman" w:eastAsia="Times New Roman" w:hAnsi="Times New Roman"/>
          <w:sz w:val="24"/>
          <w:szCs w:val="24"/>
          <w:lang w:eastAsia="ru-RU"/>
        </w:rPr>
        <w:br/>
        <w:t>их взглядам, признанию их индивидуальности;</w:t>
      </w:r>
    </w:p>
    <w:p w14:paraId="5B3A001A"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принятие существующих в обществе нравственно-этических норм поведения </w:t>
      </w:r>
      <w:r w:rsidRPr="009A0F54">
        <w:rPr>
          <w:rFonts w:ascii="Times New Roman" w:eastAsia="Times New Roman" w:hAnsi="Times New Roman"/>
          <w:sz w:val="24"/>
          <w:szCs w:val="24"/>
          <w:lang w:eastAsia="ru-RU"/>
        </w:rPr>
        <w:br/>
        <w:t>и правил межличностных отношений, которые строятся на проявлении гуманизма, сопереживания, уважения и доброжелательности;</w:t>
      </w:r>
    </w:p>
    <w:p w14:paraId="5B22C20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5F7B8068"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3) эстетического воспитания:</w:t>
      </w:r>
    </w:p>
    <w:p w14:paraId="1FF9F026"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w:t>
      </w:r>
      <w:r w:rsidRPr="009A0F54">
        <w:rPr>
          <w:rFonts w:ascii="Times New Roman" w:eastAsia="Times New Roman" w:hAnsi="Times New Roman"/>
          <w:sz w:val="24"/>
          <w:szCs w:val="24"/>
          <w:lang w:eastAsia="ru-RU"/>
        </w:rPr>
        <w:br/>
        <w:t>к разным видам искусства, традициям и творчеству своего и других народов;</w:t>
      </w:r>
    </w:p>
    <w:p w14:paraId="527E978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14:paraId="5D87F8F2"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 xml:space="preserve">4) физического воспитания, формирования культуры здоровья </w:t>
      </w:r>
      <w:r w:rsidRPr="009A0F54">
        <w:rPr>
          <w:rFonts w:ascii="Times New Roman" w:eastAsia="Times New Roman" w:hAnsi="Times New Roman"/>
          <w:bCs/>
          <w:sz w:val="24"/>
          <w:szCs w:val="24"/>
          <w:lang w:eastAsia="ru-RU"/>
        </w:rPr>
        <w:br/>
        <w:t>и эмоционального благополучия:</w:t>
      </w:r>
    </w:p>
    <w:p w14:paraId="44665320"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248FCC1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приобретение опыта эмоционального отношения к среде обитания, бережное отношение к физическому и психическому здоровью;</w:t>
      </w:r>
    </w:p>
    <w:p w14:paraId="3B95638D"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5) трудового воспитания:</w:t>
      </w:r>
    </w:p>
    <w:p w14:paraId="6D18DFDA"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E50A0E8" w14:textId="77777777"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6) экологического воспитания:</w:t>
      </w:r>
    </w:p>
    <w:p w14:paraId="2639E815"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w:t>
      </w:r>
      <w:r w:rsidRPr="009A0F54">
        <w:rPr>
          <w:rFonts w:ascii="Times New Roman" w:eastAsia="Times New Roman" w:hAnsi="Times New Roman"/>
          <w:sz w:val="24"/>
          <w:szCs w:val="24"/>
          <w:lang w:eastAsia="ru-RU"/>
        </w:rPr>
        <w:br/>
        <w:t>вред природе;</w:t>
      </w:r>
    </w:p>
    <w:p w14:paraId="16893497" w14:textId="77777777" w:rsidR="00915022" w:rsidRPr="009A0F54" w:rsidRDefault="00B330DD">
      <w:pPr>
        <w:spacing w:after="0" w:line="352" w:lineRule="auto"/>
        <w:ind w:firstLine="709"/>
        <w:jc w:val="both"/>
        <w:rPr>
          <w:sz w:val="24"/>
          <w:szCs w:val="24"/>
        </w:rPr>
      </w:pPr>
      <w:r w:rsidRPr="009A0F54">
        <w:rPr>
          <w:rFonts w:ascii="Times New Roman" w:eastAsia="Times New Roman" w:hAnsi="Times New Roman"/>
          <w:bCs/>
          <w:sz w:val="24"/>
          <w:szCs w:val="24"/>
          <w:lang w:eastAsia="ru-RU"/>
        </w:rPr>
        <w:t>7) ценности научного познания:</w:t>
      </w:r>
    </w:p>
    <w:p w14:paraId="28B338DC"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осознание ценности познания для развития человека, необходимости самообразования и саморазвития;</w:t>
      </w:r>
    </w:p>
    <w:p w14:paraId="7E9905A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w:t>
      </w:r>
      <w:r w:rsidRPr="009A0F54">
        <w:rPr>
          <w:rFonts w:ascii="Times New Roman" w:eastAsia="Times New Roman" w:hAnsi="Times New Roman"/>
          <w:sz w:val="24"/>
          <w:szCs w:val="24"/>
          <w:lang w:eastAsia="ru-RU"/>
        </w:rPr>
        <w:br/>
        <w:t>с использованием различных информационных средств.</w:t>
      </w:r>
    </w:p>
    <w:p w14:paraId="4F7A6DD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 результате изучения окружающего мира на уровне начального общего образования у обучающегося будут сформированы </w:t>
      </w:r>
      <w:r w:rsidRPr="009A0F54">
        <w:rPr>
          <w:rFonts w:ascii="Times New Roman" w:eastAsia="SchoolBookSanPin;Times New Roma"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6D4EEAE"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следующие 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51D562A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понимать целостность окружающего мира (взаимосвязь природной </w:t>
      </w:r>
      <w:r w:rsidRPr="009A0F54">
        <w:rPr>
          <w:rFonts w:ascii="Times New Roman" w:eastAsia="Times New Roman" w:hAnsi="Times New Roman"/>
          <w:sz w:val="24"/>
          <w:szCs w:val="24"/>
          <w:lang w:eastAsia="ru-RU"/>
        </w:rPr>
        <w:br/>
        <w:t xml:space="preserve">и социальной среды обитания), проявлять способность ориентироваться </w:t>
      </w:r>
      <w:r w:rsidRPr="009A0F54">
        <w:rPr>
          <w:rFonts w:ascii="Times New Roman" w:eastAsia="Times New Roman" w:hAnsi="Times New Roman"/>
          <w:sz w:val="24"/>
          <w:szCs w:val="24"/>
          <w:lang w:eastAsia="ru-RU"/>
        </w:rPr>
        <w:br/>
        <w:t>в изменяющейся действительности;</w:t>
      </w:r>
    </w:p>
    <w:p w14:paraId="02375C0C"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20D2D9A1"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сравнивать объекты окружающего мира, устанавливать основания </w:t>
      </w:r>
      <w:r w:rsidRPr="009A0F54">
        <w:rPr>
          <w:rFonts w:ascii="Times New Roman" w:eastAsia="Times New Roman" w:hAnsi="Times New Roman"/>
          <w:sz w:val="24"/>
          <w:szCs w:val="24"/>
          <w:lang w:eastAsia="ru-RU"/>
        </w:rPr>
        <w:br/>
        <w:t>для сравнения, устанавливать аналогии;</w:t>
      </w:r>
    </w:p>
    <w:p w14:paraId="53F3C1D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объединять части объекта (объекты) по определённому признаку;</w:t>
      </w:r>
    </w:p>
    <w:p w14:paraId="49604978"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определять существенный признак для классификации, классифицировать предложенные объекты;</w:t>
      </w:r>
    </w:p>
    <w:p w14:paraId="0DEF5DCF"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находить закономерности и противоречия в рассматриваемых фактах, данных </w:t>
      </w:r>
      <w:r w:rsidRPr="009A0F54">
        <w:rPr>
          <w:rFonts w:ascii="Times New Roman" w:eastAsia="Times New Roman" w:hAnsi="Times New Roman"/>
          <w:sz w:val="24"/>
          <w:szCs w:val="24"/>
          <w:lang w:eastAsia="ru-RU"/>
        </w:rPr>
        <w:br/>
        <w:t>и наблюдениях на основе предложенного алгоритма;</w:t>
      </w:r>
    </w:p>
    <w:p w14:paraId="32EE802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выявлять недостаток информации для решения учебной (практической) задачи на основе предложенного алгоритма.</w:t>
      </w:r>
    </w:p>
    <w:p w14:paraId="02B81E1C"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следующие 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6C67D0E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проводить (по предложенному и самостоятельно составленному плану </w:t>
      </w:r>
      <w:r w:rsidRPr="009A0F54">
        <w:rPr>
          <w:rFonts w:ascii="Times New Roman" w:eastAsia="Times New Roman" w:hAnsi="Times New Roman"/>
          <w:sz w:val="24"/>
          <w:szCs w:val="24"/>
          <w:lang w:eastAsia="ru-RU"/>
        </w:rPr>
        <w:br/>
        <w:t xml:space="preserve">или выдвинутому предположению) наблюдения, несложные опыты; </w:t>
      </w:r>
    </w:p>
    <w:p w14:paraId="65C5A7ED"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проявлять интерес к экспериментам, проводимым под руководством учителя;</w:t>
      </w:r>
    </w:p>
    <w:p w14:paraId="6AC80BA2"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определять разницу между реальным и желательным состоянием объекта (ситуации) на основе предложенных вопросов;</w:t>
      </w:r>
    </w:p>
    <w:p w14:paraId="17732C3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3873A58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w:t>
      </w:r>
      <w:r w:rsidRPr="009A0F54">
        <w:rPr>
          <w:rFonts w:ascii="Times New Roman" w:eastAsia="Times New Roman" w:hAnsi="Times New Roman"/>
          <w:sz w:val="24"/>
          <w:szCs w:val="24"/>
          <w:lang w:eastAsia="ru-RU"/>
        </w:rPr>
        <w:br/>
        <w:t>и другие);</w:t>
      </w:r>
    </w:p>
    <w:p w14:paraId="47A1EF5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проводить по предложенному плану опыт, несложное исследование </w:t>
      </w:r>
      <w:r w:rsidRPr="009A0F54">
        <w:rPr>
          <w:rFonts w:ascii="Times New Roman" w:eastAsia="Times New Roman" w:hAnsi="Times New Roman"/>
          <w:sz w:val="24"/>
          <w:szCs w:val="24"/>
          <w:lang w:eastAsia="ru-RU"/>
        </w:rPr>
        <w:br/>
        <w:t>по установлению особенностей объекта изучения и связей между объектами (часть ‒ целое, причина ‒ следствие);</w:t>
      </w:r>
    </w:p>
    <w:p w14:paraId="2A6747B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14:paraId="5736843A"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SchoolBookSanPin;Times New Roma" w:hAnsi="Times New Roman"/>
          <w:sz w:val="24"/>
          <w:szCs w:val="24"/>
        </w:rPr>
        <w:t xml:space="preserve">работать </w:t>
      </w:r>
      <w:r w:rsidRPr="009A0F54">
        <w:rPr>
          <w:rFonts w:ascii="Times New Roman" w:eastAsia="SchoolBookSanPin;Times New Roma" w:hAnsi="Times New Roman"/>
          <w:sz w:val="24"/>
          <w:szCs w:val="24"/>
        </w:rPr>
        <w:br/>
        <w:t xml:space="preserve">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14:paraId="617B9BFB"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использовать различные источники для поиска информации, выбирать источник получения информации с учётом учебной задачи;</w:t>
      </w:r>
    </w:p>
    <w:p w14:paraId="5E1BD023"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находить в предложенном источнике информацию, представленную в явном виде, согласно заданному алгоритму;</w:t>
      </w:r>
    </w:p>
    <w:p w14:paraId="6C0CB46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распознавать достоверную и недостоверную информацию самостоятельно </w:t>
      </w:r>
      <w:r w:rsidRPr="009A0F54">
        <w:rPr>
          <w:rFonts w:ascii="Times New Roman" w:eastAsia="Times New Roman" w:hAnsi="Times New Roman"/>
          <w:sz w:val="24"/>
          <w:szCs w:val="24"/>
          <w:lang w:eastAsia="ru-RU"/>
        </w:rPr>
        <w:br/>
        <w:t>или на основе предложенного учителем способа её проверки;</w:t>
      </w:r>
    </w:p>
    <w:p w14:paraId="3E714CD3"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находить и использовать для решения учебных задач текстовую, графическую, аудиовизуальную информацию;</w:t>
      </w:r>
    </w:p>
    <w:p w14:paraId="1B9D1518"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читать и интерпретировать графически представленную информацию: схему, таблицу, иллюстрацию;</w:t>
      </w:r>
    </w:p>
    <w:p w14:paraId="743EF668"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2E7FF8E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14:paraId="7E7D93C1"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фиксировать полученные результаты в текстовой форме (отчёт, выступление, высказывание) и графическом виде (рисунок, схема, диаграмма).</w:t>
      </w:r>
    </w:p>
    <w:p w14:paraId="329A5664"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SchoolBookSanPin;Times New Roma" w:hAnsi="Times New Roman"/>
          <w:sz w:val="24"/>
          <w:szCs w:val="24"/>
        </w:rPr>
        <w:t xml:space="preserve">общения как часть </w:t>
      </w:r>
      <w:r w:rsidRPr="009A0F54">
        <w:rPr>
          <w:rFonts w:ascii="Times New Roman" w:eastAsia="SchoolBookSanPin;Times New Roma" w:hAnsi="Times New Roman"/>
          <w:bCs/>
          <w:sz w:val="24"/>
          <w:szCs w:val="24"/>
        </w:rPr>
        <w:t>коммуникативных универсальных учебных действий</w:t>
      </w:r>
      <w:r w:rsidRPr="009A0F54">
        <w:rPr>
          <w:rFonts w:ascii="Times New Roman" w:eastAsia="SchoolBookSanPin;Times New Roma" w:hAnsi="Times New Roman"/>
          <w:sz w:val="24"/>
          <w:szCs w:val="24"/>
        </w:rPr>
        <w:t>:</w:t>
      </w:r>
    </w:p>
    <w:p w14:paraId="65F0F6CB"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 процессе диалогов задавать вопросы, высказывать суждения, оценивать выступления участников;</w:t>
      </w:r>
    </w:p>
    <w:p w14:paraId="6838B9F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признавать возможность существования разных точек зрения; корректно </w:t>
      </w:r>
      <w:r w:rsidRPr="009A0F54">
        <w:rPr>
          <w:rFonts w:ascii="Times New Roman" w:eastAsia="Times New Roman" w:hAnsi="Times New Roman"/>
          <w:sz w:val="24"/>
          <w:szCs w:val="24"/>
          <w:lang w:eastAsia="ru-RU"/>
        </w:rPr>
        <w:br/>
        <w:t>и аргументированно высказывать своё мнение; приводить доказательства своей правоты;</w:t>
      </w:r>
    </w:p>
    <w:p w14:paraId="6343FC7E"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ведения диалога и дискуссии; проявлять уважительное отношение к собеседнику;</w:t>
      </w:r>
    </w:p>
    <w:p w14:paraId="423A68F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14:paraId="55D94A28"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создавать устные и письменные тексты (описание, рассуждение, повествование);</w:t>
      </w:r>
    </w:p>
    <w:p w14:paraId="0BFEC17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14:paraId="4751B3E6"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14:paraId="246F501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подготавливать небольшие публичные выступления с возможной презентацией (текст, рисунки, фото, плакаты и другие) к тексту выступления.</w:t>
      </w:r>
    </w:p>
    <w:p w14:paraId="5D5FDAB8"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SchoolBookSanPin;Times New Roma" w:hAnsi="Times New Roman"/>
          <w:sz w:val="24"/>
          <w:szCs w:val="24"/>
        </w:rPr>
        <w:t xml:space="preserve">самоорганизации как части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14:paraId="41569B50"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планировать самостоятельно или с помощью учителя действия по решению учебной задачи;</w:t>
      </w:r>
    </w:p>
    <w:p w14:paraId="32911711"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выстраивать последовательность выбранных действий и операций.</w:t>
      </w:r>
    </w:p>
    <w:p w14:paraId="032EBA33"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SchoolBookSanPin;Times New Roma" w:hAnsi="Times New Roman"/>
          <w:sz w:val="24"/>
          <w:szCs w:val="24"/>
        </w:rPr>
        <w:t xml:space="preserve">самоконтроля </w:t>
      </w:r>
      <w:r w:rsidRPr="009A0F54">
        <w:rPr>
          <w:rFonts w:ascii="Times New Roman" w:eastAsia="SchoolBookSanPin;Times New Roma" w:hAnsi="Times New Roman"/>
          <w:sz w:val="24"/>
          <w:szCs w:val="24"/>
        </w:rPr>
        <w:br/>
        <w:t xml:space="preserve">и самооценки как части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14:paraId="32A9F3E5"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осуществлять контроль процесса и результата своей деятельности;</w:t>
      </w:r>
    </w:p>
    <w:p w14:paraId="3CFE68F8"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находить ошибки в своей работе и устанавливать их причины; </w:t>
      </w:r>
    </w:p>
    <w:p w14:paraId="070DB53C"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корректировать свои действия при необходимости (с небольшой помощью учителя);</w:t>
      </w:r>
    </w:p>
    <w:p w14:paraId="33EE68AF"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5C32C9A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объективно оценивать результаты своей деятельности, соотносить свою оценку с оценкой учителя;</w:t>
      </w:r>
    </w:p>
    <w:p w14:paraId="236F01D5"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оценивать целесообразность выбранных способов действия, </w:t>
      </w:r>
      <w:r w:rsidRPr="009A0F54">
        <w:rPr>
          <w:rFonts w:ascii="Times New Roman" w:eastAsia="Times New Roman" w:hAnsi="Times New Roman"/>
          <w:sz w:val="24"/>
          <w:szCs w:val="24"/>
          <w:lang w:eastAsia="ru-RU"/>
        </w:rPr>
        <w:br/>
        <w:t>при необходимости корректировать их.</w:t>
      </w:r>
    </w:p>
    <w:p w14:paraId="74A60D03"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SchoolBookSanPin;Times New Roma" w:hAnsi="Times New Roman"/>
          <w:sz w:val="24"/>
          <w:szCs w:val="24"/>
        </w:rPr>
        <w:t>совместной деятельности:</w:t>
      </w:r>
    </w:p>
    <w:p w14:paraId="214E149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B79B3DC"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16F5DD2F"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проявлять готовность руководить, выполнять поручения, подчиняться;</w:t>
      </w:r>
    </w:p>
    <w:p w14:paraId="71331AE1"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выполнять правила совместной деятельности: справедливо распределять </w:t>
      </w:r>
      <w:r w:rsidRPr="009A0F54">
        <w:rPr>
          <w:rFonts w:ascii="Times New Roman" w:eastAsia="Times New Roman" w:hAnsi="Times New Roman"/>
          <w:sz w:val="24"/>
          <w:szCs w:val="24"/>
          <w:lang w:eastAsia="ru-RU"/>
        </w:rPr>
        <w:br/>
        <w:t xml:space="preserve">и оценивать работу каждого участника; считаться с наличием разных мнений; </w:t>
      </w:r>
      <w:r w:rsidRPr="009A0F54">
        <w:rPr>
          <w:rFonts w:ascii="Times New Roman" w:eastAsia="Times New Roman" w:hAnsi="Times New Roman"/>
          <w:sz w:val="24"/>
          <w:szCs w:val="24"/>
          <w:lang w:eastAsia="ru-RU"/>
        </w:rPr>
        <w:br/>
        <w:t>не допускать конфликтов, при их возникновении мирно разрешать их без участия взрослого;</w:t>
      </w:r>
    </w:p>
    <w:p w14:paraId="509B1C8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ответственно выполнять свою часть работы.</w:t>
      </w:r>
    </w:p>
    <w:p w14:paraId="69A24B5F"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Предметные результаты изучения окружающего мира.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1 классе </w:t>
      </w:r>
      <w:r w:rsidRPr="009A0F54">
        <w:rPr>
          <w:rFonts w:ascii="Times New Roman" w:eastAsia="SchoolBookSanPin;Times New Roma" w:hAnsi="Times New Roman"/>
          <w:sz w:val="24"/>
          <w:szCs w:val="24"/>
        </w:rPr>
        <w:t>обучающийся научится:</w:t>
      </w:r>
    </w:p>
    <w:p w14:paraId="12325DAC"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w:t>
      </w:r>
      <w:r w:rsidRPr="009A0F54">
        <w:rPr>
          <w:rFonts w:ascii="Times New Roman" w:eastAsia="Times New Roman" w:hAnsi="Times New Roman"/>
          <w:sz w:val="24"/>
          <w:szCs w:val="24"/>
          <w:lang w:eastAsia="ru-RU"/>
        </w:rPr>
        <w:br/>
        <w:t xml:space="preserve">к семейным ценностям и традициям, соблюдать правила нравственного поведения </w:t>
      </w:r>
      <w:r w:rsidRPr="009A0F54">
        <w:rPr>
          <w:rFonts w:ascii="Times New Roman" w:eastAsia="Times New Roman" w:hAnsi="Times New Roman"/>
          <w:sz w:val="24"/>
          <w:szCs w:val="24"/>
          <w:lang w:eastAsia="ru-RU"/>
        </w:rPr>
        <w:br/>
        <w:t>в социуме и на природе;</w:t>
      </w:r>
    </w:p>
    <w:p w14:paraId="31404103"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воспроизводить название своего населённого пункта, региона, страны;</w:t>
      </w:r>
    </w:p>
    <w:p w14:paraId="090AEC68"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приводить примеры культурных объектов родного края, школьных традиций </w:t>
      </w:r>
      <w:r w:rsidRPr="009A0F54">
        <w:rPr>
          <w:rFonts w:ascii="Times New Roman" w:eastAsia="Times New Roman" w:hAnsi="Times New Roman"/>
          <w:sz w:val="24"/>
          <w:szCs w:val="24"/>
          <w:lang w:eastAsia="ru-RU"/>
        </w:rPr>
        <w:br/>
        <w:t>и праздников, традиций и ценностей своей семьи, профессий;</w:t>
      </w:r>
    </w:p>
    <w:p w14:paraId="031BFCDE"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различать объекты живой и неживой природы, объекты, созданные человеком, </w:t>
      </w:r>
      <w:r w:rsidRPr="009A0F54">
        <w:rPr>
          <w:rFonts w:ascii="Times New Roman" w:eastAsia="Times New Roman" w:hAnsi="Times New Roman"/>
          <w:sz w:val="24"/>
          <w:szCs w:val="24"/>
          <w:lang w:eastAsia="ru-RU"/>
        </w:rPr>
        <w:br/>
        <w:t>и природные материалы, части растений (корень, стебель, лист, цветок, плод, семя), группы животных (насекомые, рыбы, птицы, звери);</w:t>
      </w:r>
    </w:p>
    <w:p w14:paraId="63C09522"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6E2613F1"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применять правила ухода за комнатными растениями и домашними животными;</w:t>
      </w:r>
    </w:p>
    <w:p w14:paraId="45D7E62F"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проводить, соблюдая правила безопасного труда, несложные групповые </w:t>
      </w:r>
      <w:r w:rsidRPr="009A0F54">
        <w:rPr>
          <w:rFonts w:ascii="Times New Roman" w:eastAsia="Times New Roman" w:hAnsi="Times New Roman"/>
          <w:sz w:val="24"/>
          <w:szCs w:val="24"/>
          <w:lang w:eastAsia="ru-RU"/>
        </w:rPr>
        <w:b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06A666A1"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использовать для ответов на вопросы небольшие тексты о природе </w:t>
      </w:r>
      <w:r w:rsidRPr="009A0F54">
        <w:rPr>
          <w:rFonts w:ascii="Times New Roman" w:eastAsia="Times New Roman" w:hAnsi="Times New Roman"/>
          <w:sz w:val="24"/>
          <w:szCs w:val="24"/>
          <w:lang w:eastAsia="ru-RU"/>
        </w:rPr>
        <w:br/>
        <w:t>и обществе;</w:t>
      </w:r>
    </w:p>
    <w:p w14:paraId="38BBE1E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оценивать ситуации, раскрывающие положительное и негативное отношение </w:t>
      </w:r>
      <w:r w:rsidRPr="009A0F54">
        <w:rPr>
          <w:rFonts w:ascii="Times New Roman" w:eastAsia="Times New Roman" w:hAnsi="Times New Roman"/>
          <w:sz w:val="24"/>
          <w:szCs w:val="24"/>
          <w:lang w:eastAsia="ru-RU"/>
        </w:rPr>
        <w:br/>
        <w:t>к природе; правила поведения в быту, в общественных местах;</w:t>
      </w:r>
    </w:p>
    <w:p w14:paraId="1AD5B289"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132EE8EB"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hAnsi="Times New Roman"/>
          <w:sz w:val="24"/>
          <w:szCs w:val="24"/>
        </w:rPr>
        <w:t>соблюдать правила использования электронных средств, оснащенных экраном;</w:t>
      </w:r>
    </w:p>
    <w:p w14:paraId="09AA4D3A"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здорового питания и личной гигиены;</w:t>
      </w:r>
    </w:p>
    <w:p w14:paraId="656152FB"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безопасного поведения пешехода;</w:t>
      </w:r>
    </w:p>
    <w:p w14:paraId="61B947C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безопасного поведения в природе;</w:t>
      </w:r>
    </w:p>
    <w:p w14:paraId="1C03093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14:paraId="3B8542BF"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Предметные результаты изучения окружающего мира. К</w:t>
      </w:r>
      <w:r w:rsidRPr="009A0F54">
        <w:rPr>
          <w:rFonts w:ascii="Times New Roman" w:eastAsia="SchoolBookSanPin;Times New Roma" w:hAnsi="Times New Roman"/>
          <w:sz w:val="24"/>
          <w:szCs w:val="24"/>
        </w:rPr>
        <w:t xml:space="preserve"> концу обучения во </w:t>
      </w:r>
      <w:r w:rsidRPr="009A0F54">
        <w:rPr>
          <w:rFonts w:ascii="Times New Roman" w:eastAsia="SchoolBookSanPin;Times New Roma" w:hAnsi="Times New Roman"/>
          <w:bCs/>
          <w:sz w:val="24"/>
          <w:szCs w:val="24"/>
        </w:rPr>
        <w:t xml:space="preserve">2 классе </w:t>
      </w:r>
      <w:r w:rsidRPr="009A0F54">
        <w:rPr>
          <w:rFonts w:ascii="Times New Roman" w:eastAsia="SchoolBookSanPin;Times New Roma" w:hAnsi="Times New Roman"/>
          <w:sz w:val="24"/>
          <w:szCs w:val="24"/>
        </w:rPr>
        <w:t>обучающийся научится:</w:t>
      </w:r>
    </w:p>
    <w:p w14:paraId="025E62F8"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находить Россию на карте мира, на карте России – Москву, свой регион </w:t>
      </w:r>
      <w:r w:rsidRPr="009A0F54">
        <w:rPr>
          <w:rFonts w:ascii="Times New Roman" w:eastAsia="Times New Roman" w:hAnsi="Times New Roman"/>
          <w:sz w:val="24"/>
          <w:szCs w:val="24"/>
          <w:lang w:eastAsia="ru-RU"/>
        </w:rPr>
        <w:br/>
        <w:t>и его главный город;</w:t>
      </w:r>
    </w:p>
    <w:p w14:paraId="7A0785CD"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узнавать государственную символику Российской Федерации (гимн, герб, флаг) и своего региона;</w:t>
      </w:r>
    </w:p>
    <w:p w14:paraId="0DA5152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1128E6D0"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14:paraId="692B8025"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приводить примеры изученных традиций, обычаев и праздников народов родного края;</w:t>
      </w:r>
    </w:p>
    <w:p w14:paraId="44DFE95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важных событий прошлого и настоящего родного края; </w:t>
      </w:r>
    </w:p>
    <w:p w14:paraId="5D0705D8"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трудовой деятельности и профессий жителей родного края;</w:t>
      </w:r>
    </w:p>
    <w:p w14:paraId="71781080"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проводить, соблюдая правила безопасного труда, несложные наблюдения </w:t>
      </w:r>
      <w:r w:rsidRPr="009A0F54">
        <w:rPr>
          <w:rFonts w:ascii="Times New Roman" w:eastAsia="Times New Roman" w:hAnsi="Times New Roman"/>
          <w:sz w:val="24"/>
          <w:szCs w:val="24"/>
          <w:lang w:eastAsia="ru-RU"/>
        </w:rPr>
        <w:br/>
        <w:t>и опыты с природными объектами, измерения;</w:t>
      </w:r>
    </w:p>
    <w:p w14:paraId="261DE0F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изученных взаимосвязей в природе, примеры, иллюстрирующие значение природы в жизни человека;</w:t>
      </w:r>
    </w:p>
    <w:p w14:paraId="634BE48E"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718BF559"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14:paraId="2150486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группировать изученные объекты живой и неживой природы </w:t>
      </w:r>
      <w:r w:rsidRPr="009A0F54">
        <w:rPr>
          <w:rFonts w:ascii="Times New Roman" w:eastAsia="Times New Roman" w:hAnsi="Times New Roman"/>
          <w:sz w:val="24"/>
          <w:szCs w:val="24"/>
          <w:lang w:eastAsia="ru-RU"/>
        </w:rPr>
        <w:br/>
        <w:t>по предложенным признакам;</w:t>
      </w:r>
    </w:p>
    <w:p w14:paraId="1FF64EA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сравнивать объекты живой и неживой природы на основе внешних признаков;</w:t>
      </w:r>
    </w:p>
    <w:p w14:paraId="4733BE66"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ориентироваться на местности по местным природным признакам, Солнцу, компасу;</w:t>
      </w:r>
    </w:p>
    <w:p w14:paraId="271C1A36"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создавать по заданному плану развёрнутые высказывания о природе </w:t>
      </w:r>
      <w:r w:rsidRPr="009A0F54">
        <w:rPr>
          <w:rFonts w:ascii="Times New Roman" w:eastAsia="Times New Roman" w:hAnsi="Times New Roman"/>
          <w:sz w:val="24"/>
          <w:szCs w:val="24"/>
          <w:lang w:eastAsia="ru-RU"/>
        </w:rPr>
        <w:br/>
        <w:t>и обществе;</w:t>
      </w:r>
    </w:p>
    <w:p w14:paraId="7C264435"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использовать для ответов на вопросы небольшие тексты о природе </w:t>
      </w:r>
      <w:r w:rsidRPr="009A0F54">
        <w:rPr>
          <w:rFonts w:ascii="Times New Roman" w:eastAsia="Times New Roman" w:hAnsi="Times New Roman"/>
          <w:sz w:val="24"/>
          <w:szCs w:val="24"/>
          <w:lang w:eastAsia="ru-RU"/>
        </w:rPr>
        <w:br/>
        <w:t>и обществе;</w:t>
      </w:r>
    </w:p>
    <w:p w14:paraId="6313A71A"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03FE8869"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14:paraId="56C3D034"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режим дня и питания;</w:t>
      </w:r>
    </w:p>
    <w:p w14:paraId="31172D3D"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безопасно использовать мессенджеры в условиях контролируемого доступа </w:t>
      </w:r>
      <w:r w:rsidRPr="009A0F54">
        <w:rPr>
          <w:rFonts w:ascii="Times New Roman" w:eastAsia="Times New Roman" w:hAnsi="Times New Roman"/>
          <w:sz w:val="24"/>
          <w:szCs w:val="24"/>
          <w:lang w:eastAsia="ru-RU"/>
        </w:rPr>
        <w:br/>
        <w:t xml:space="preserve">в информационно-коммуникационную сеть «Интернет»; </w:t>
      </w:r>
    </w:p>
    <w:p w14:paraId="612F4889"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безопасно осуществлять коммуникацию в школьных сообществах с помощью учителя (при необходимости).</w:t>
      </w:r>
    </w:p>
    <w:p w14:paraId="6DFEA5A1"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окружающего мира.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3 классе </w:t>
      </w:r>
      <w:r w:rsidRPr="009A0F54">
        <w:rPr>
          <w:rFonts w:ascii="Times New Roman" w:eastAsia="SchoolBookSanPin;Times New Roma" w:hAnsi="Times New Roman"/>
          <w:sz w:val="24"/>
          <w:szCs w:val="24"/>
        </w:rPr>
        <w:t>обучающийся научится:</w:t>
      </w:r>
    </w:p>
    <w:p w14:paraId="5D2506F9"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различать государственную символику Российской Федерации (гимн, герб, флаг);</w:t>
      </w:r>
    </w:p>
    <w:p w14:paraId="7089777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проявлять уважение к государственным символам России и своего региона;</w:t>
      </w:r>
    </w:p>
    <w:p w14:paraId="64B8F77B"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26FB0F3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приводить примеры памятников природы, культурных объектов </w:t>
      </w:r>
      <w:r w:rsidRPr="009A0F54">
        <w:rPr>
          <w:rFonts w:ascii="Times New Roman" w:eastAsia="Times New Roman" w:hAnsi="Times New Roman"/>
          <w:sz w:val="24"/>
          <w:szCs w:val="24"/>
          <w:lang w:eastAsia="ru-RU"/>
        </w:rPr>
        <w:br/>
        <w:t>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0883692E"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показывать на карте мира материки, изученные страны мира;</w:t>
      </w:r>
    </w:p>
    <w:p w14:paraId="3466C607"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различать расходы и доходы семейного бюджета;</w:t>
      </w:r>
    </w:p>
    <w:p w14:paraId="65C7DCD9"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распознавать изученные объекты природы по их описанию, рисункам </w:t>
      </w:r>
      <w:r w:rsidRPr="009A0F54">
        <w:rPr>
          <w:rFonts w:ascii="Times New Roman" w:eastAsia="Times New Roman" w:hAnsi="Times New Roman"/>
          <w:sz w:val="24"/>
          <w:szCs w:val="24"/>
          <w:lang w:eastAsia="ru-RU"/>
        </w:rPr>
        <w:br/>
        <w:t>и фотографиям, различать их в окружающем мире;</w:t>
      </w:r>
    </w:p>
    <w:p w14:paraId="3F7056A9"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проводить по предложенному плану или инструкции небольшие опыты </w:t>
      </w:r>
      <w:r w:rsidRPr="009A0F54">
        <w:rPr>
          <w:rFonts w:ascii="Times New Roman" w:eastAsia="Times New Roman" w:hAnsi="Times New Roman"/>
          <w:sz w:val="24"/>
          <w:szCs w:val="24"/>
          <w:lang w:eastAsia="ru-RU"/>
        </w:rPr>
        <w:b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53B9657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группировать изученные объекты живой и неживой природы, проводить простейшую классификацию;</w:t>
      </w:r>
    </w:p>
    <w:p w14:paraId="0A76586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сравнивать по заданному количеству признаков объекты живой и неживой природы;</w:t>
      </w:r>
    </w:p>
    <w:p w14:paraId="792B3166"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14:paraId="0913142A"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использовать различные источники информации о природе и обществе </w:t>
      </w:r>
      <w:r w:rsidRPr="009A0F54">
        <w:rPr>
          <w:rFonts w:ascii="Times New Roman" w:eastAsia="Times New Roman" w:hAnsi="Times New Roman"/>
          <w:sz w:val="24"/>
          <w:szCs w:val="24"/>
          <w:lang w:eastAsia="ru-RU"/>
        </w:rPr>
        <w:br/>
        <w:t>для поиска и извлечения информации, ответов на вопросы;</w:t>
      </w:r>
    </w:p>
    <w:p w14:paraId="3BF93758"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использовать знания о взаимосвязях в природе, связи человека и природы </w:t>
      </w:r>
      <w:r w:rsidRPr="009A0F54">
        <w:rPr>
          <w:rFonts w:ascii="Times New Roman" w:eastAsia="Times New Roman" w:hAnsi="Times New Roman"/>
          <w:sz w:val="24"/>
          <w:szCs w:val="24"/>
          <w:lang w:eastAsia="ru-RU"/>
        </w:rPr>
        <w:br/>
        <w:t>для объяснения простейших явлений и процессов в природе, организме человека;</w:t>
      </w:r>
    </w:p>
    <w:p w14:paraId="62CD0BA0"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14:paraId="6F43DF1A"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создавать по заданному плану собственные развёрнутые высказывания </w:t>
      </w:r>
      <w:r w:rsidRPr="009A0F54">
        <w:rPr>
          <w:rFonts w:ascii="Times New Roman" w:eastAsia="Times New Roman" w:hAnsi="Times New Roman"/>
          <w:sz w:val="24"/>
          <w:szCs w:val="24"/>
          <w:lang w:eastAsia="ru-RU"/>
        </w:rPr>
        <w:br/>
        <w:t>о природе, человеке и обществе, сопровождая выступление иллюстрациями (презентацией);</w:t>
      </w:r>
    </w:p>
    <w:p w14:paraId="19D2CA7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безопасного поведения пассажира железнодорожного, водного и авиатранспорта;</w:t>
      </w:r>
    </w:p>
    <w:p w14:paraId="46AD8E18"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соблюдать основы здорового образа жизни, в том числе требования </w:t>
      </w:r>
      <w:r w:rsidRPr="009A0F54">
        <w:rPr>
          <w:rFonts w:ascii="Times New Roman" w:eastAsia="Times New Roman" w:hAnsi="Times New Roman"/>
          <w:sz w:val="24"/>
          <w:szCs w:val="24"/>
          <w:lang w:eastAsia="ru-RU"/>
        </w:rPr>
        <w:br/>
        <w:t>к двигательной активности и принципы здорового питания;</w:t>
      </w:r>
    </w:p>
    <w:p w14:paraId="0B31134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основы профилактики заболеваний;</w:t>
      </w:r>
    </w:p>
    <w:p w14:paraId="74BD3520"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безопасного поведения во дворе жилого дома;</w:t>
      </w:r>
    </w:p>
    <w:p w14:paraId="19ABFE85"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нравственного поведения на природе;</w:t>
      </w:r>
    </w:p>
    <w:p w14:paraId="764FEB63"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7306223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ориентироваться в возможных мошеннических действиях при общении </w:t>
      </w:r>
      <w:r w:rsidRPr="009A0F54">
        <w:rPr>
          <w:rFonts w:ascii="Times New Roman" w:eastAsia="Times New Roman" w:hAnsi="Times New Roman"/>
          <w:sz w:val="24"/>
          <w:szCs w:val="24"/>
          <w:lang w:eastAsia="ru-RU"/>
        </w:rPr>
        <w:br/>
        <w:t>в мессенджерах.</w:t>
      </w:r>
    </w:p>
    <w:p w14:paraId="4D5B4529" w14:textId="77777777"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Предметные результаты изучения окружающего мира.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4 классе </w:t>
      </w:r>
      <w:r w:rsidRPr="009A0F54">
        <w:rPr>
          <w:rFonts w:ascii="Times New Roman" w:eastAsia="SchoolBookSanPin;Times New Roma" w:hAnsi="Times New Roman"/>
          <w:sz w:val="24"/>
          <w:szCs w:val="24"/>
        </w:rPr>
        <w:t>обучающийся научится:</w:t>
      </w:r>
    </w:p>
    <w:p w14:paraId="4179241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проявлять уважение к семейным ценностям и традициям, традициям </w:t>
      </w:r>
      <w:r w:rsidRPr="009A0F54">
        <w:rPr>
          <w:rFonts w:ascii="Times New Roman" w:eastAsia="Times New Roman" w:hAnsi="Times New Roman"/>
          <w:sz w:val="24"/>
          <w:szCs w:val="24"/>
          <w:lang w:eastAsia="ru-RU"/>
        </w:rPr>
        <w:br/>
        <w:t xml:space="preserve">своего народа и других народов, государственным символам России; </w:t>
      </w:r>
    </w:p>
    <w:p w14:paraId="5F6B4DCA"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нравственного поведения в социуме;</w:t>
      </w:r>
    </w:p>
    <w:p w14:paraId="329435BF"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7ADEA16C"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показывать на исторической карте места изученных исторических событий;</w:t>
      </w:r>
    </w:p>
    <w:p w14:paraId="49E39F8C"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находить место изученных событий на «ленте времени»;</w:t>
      </w:r>
    </w:p>
    <w:p w14:paraId="3C6CACAE"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знать основные права и обязанности гражданина Российской Федерации;</w:t>
      </w:r>
    </w:p>
    <w:p w14:paraId="30295B7D"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соотносить изученные исторические события и исторических деятелей </w:t>
      </w:r>
      <w:r w:rsidRPr="009A0F54">
        <w:rPr>
          <w:rFonts w:ascii="Times New Roman" w:eastAsia="Times New Roman" w:hAnsi="Times New Roman"/>
          <w:sz w:val="24"/>
          <w:szCs w:val="24"/>
          <w:lang w:eastAsia="ru-RU"/>
        </w:rPr>
        <w:br/>
        <w:t>веками и периодами истории России;</w:t>
      </w:r>
    </w:p>
    <w:p w14:paraId="3DA7A0C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62D0C2DE"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описывать на основе предложенного плана изученные объекты, выделяя </w:t>
      </w:r>
      <w:r w:rsidRPr="009A0F54">
        <w:rPr>
          <w:rFonts w:ascii="Times New Roman" w:eastAsia="Times New Roman" w:hAnsi="Times New Roman"/>
          <w:sz w:val="24"/>
          <w:szCs w:val="24"/>
          <w:lang w:eastAsia="ru-RU"/>
        </w:rPr>
        <w:br/>
        <w:t xml:space="preserve">их существенные признаки, в том числе государственную символику России </w:t>
      </w:r>
      <w:r w:rsidRPr="009A0F54">
        <w:rPr>
          <w:rFonts w:ascii="Times New Roman" w:eastAsia="Times New Roman" w:hAnsi="Times New Roman"/>
          <w:sz w:val="24"/>
          <w:szCs w:val="24"/>
          <w:lang w:eastAsia="ru-RU"/>
        </w:rPr>
        <w:br/>
        <w:t>и своего региона;</w:t>
      </w:r>
    </w:p>
    <w:p w14:paraId="7DD0BC26"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проводить по предложенному (самостоятельно составленному) плану </w:t>
      </w:r>
      <w:r w:rsidRPr="009A0F54">
        <w:rPr>
          <w:rFonts w:ascii="Times New Roman" w:eastAsia="Times New Roman" w:hAnsi="Times New Roman"/>
          <w:sz w:val="24"/>
          <w:szCs w:val="24"/>
          <w:lang w:eastAsia="ru-RU"/>
        </w:rPr>
        <w:br/>
        <w:t xml:space="preserve">или выдвинутому предположению несложные наблюдения, опыты с объектами природы с использованием простейшего лабораторного оборудования </w:t>
      </w:r>
      <w:r w:rsidRPr="009A0F54">
        <w:rPr>
          <w:rFonts w:ascii="Times New Roman" w:eastAsia="Times New Roman" w:hAnsi="Times New Roman"/>
          <w:sz w:val="24"/>
          <w:szCs w:val="24"/>
          <w:lang w:eastAsia="ru-RU"/>
        </w:rPr>
        <w:br/>
        <w:t>и измерительных приборов, следуя правилам безопасного труда;</w:t>
      </w:r>
    </w:p>
    <w:p w14:paraId="4BCF0786"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распознавать изученные объекты и явления живой и неживой природы </w:t>
      </w:r>
      <w:r w:rsidRPr="009A0F54">
        <w:rPr>
          <w:rFonts w:ascii="Times New Roman" w:eastAsia="Times New Roman" w:hAnsi="Times New Roman"/>
          <w:sz w:val="24"/>
          <w:szCs w:val="24"/>
          <w:lang w:eastAsia="ru-RU"/>
        </w:rPr>
        <w:br/>
        <w:t>по их описанию, рисункам и фотографиям, различать их в окружающем мире;</w:t>
      </w:r>
    </w:p>
    <w:p w14:paraId="6060741F"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6F53BE4C"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сравнивать объекты живой и неживой природы на основе их внешних признаков и известных характерных свойств;</w:t>
      </w:r>
    </w:p>
    <w:p w14:paraId="7AB85F2B"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0E27F4AD"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называть наиболее значимые природные объекты Всемирного наследия </w:t>
      </w:r>
      <w:r w:rsidRPr="009A0F54">
        <w:rPr>
          <w:rFonts w:ascii="Times New Roman" w:eastAsia="Times New Roman" w:hAnsi="Times New Roman"/>
          <w:sz w:val="24"/>
          <w:szCs w:val="24"/>
          <w:lang w:eastAsia="ru-RU"/>
        </w:rPr>
        <w:br/>
        <w:t>в России и за рубежом (в пределах изученного);</w:t>
      </w:r>
    </w:p>
    <w:p w14:paraId="2DE254A9"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называть экологические проблемы и определять пути их решения;</w:t>
      </w:r>
    </w:p>
    <w:p w14:paraId="5ED699A1"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создавать по заданному плану собственные развёрнутые высказывания </w:t>
      </w:r>
      <w:r w:rsidRPr="009A0F54">
        <w:rPr>
          <w:rFonts w:ascii="Times New Roman" w:eastAsia="Times New Roman" w:hAnsi="Times New Roman"/>
          <w:sz w:val="24"/>
          <w:szCs w:val="24"/>
          <w:lang w:eastAsia="ru-RU"/>
        </w:rPr>
        <w:br/>
        <w:t>о природе и обществе;</w:t>
      </w:r>
    </w:p>
    <w:p w14:paraId="69D0A534"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использовать различные источники информации для поиска и извлечения информации, ответов на вопросы;</w:t>
      </w:r>
    </w:p>
    <w:p w14:paraId="045EB56E"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нравственного поведения на природе;</w:t>
      </w:r>
    </w:p>
    <w:p w14:paraId="4062E1E7"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осознавать возможные последствия вредных привычек для здоровья и жизни человека;</w:t>
      </w:r>
    </w:p>
    <w:p w14:paraId="2C812373"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7139C605"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соблюдать правила безопасного поведения при езде на велосипеде, самокате </w:t>
      </w:r>
      <w:r w:rsidRPr="009A0F54">
        <w:rPr>
          <w:rFonts w:ascii="Times New Roman" w:eastAsia="Times New Roman" w:hAnsi="Times New Roman"/>
          <w:sz w:val="24"/>
          <w:szCs w:val="24"/>
          <w:lang w:eastAsia="ru-RU"/>
        </w:rPr>
        <w:br/>
        <w:t>и других средствах индивидуальной мобильности;</w:t>
      </w:r>
    </w:p>
    <w:p w14:paraId="506EA673" w14:textId="77777777"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осуществлять безопасный поиск образовательных ресурсов </w:t>
      </w:r>
      <w:r w:rsidRPr="009A0F54">
        <w:rPr>
          <w:rFonts w:ascii="Times New Roman" w:eastAsia="Times New Roman" w:hAnsi="Times New Roman"/>
          <w:sz w:val="24"/>
          <w:szCs w:val="24"/>
          <w:lang w:eastAsia="ru-RU"/>
        </w:rPr>
        <w:br/>
        <w:t>и верифицированной информации в</w:t>
      </w:r>
      <w:r w:rsidRPr="009A0F54">
        <w:rPr>
          <w:rFonts w:ascii="Times New Roman" w:hAnsi="Times New Roman"/>
          <w:sz w:val="24"/>
          <w:szCs w:val="24"/>
        </w:rPr>
        <w:t xml:space="preserve"> </w:t>
      </w:r>
      <w:r w:rsidRPr="009A0F54">
        <w:rPr>
          <w:rFonts w:ascii="Times New Roman" w:eastAsia="Times New Roman" w:hAnsi="Times New Roman"/>
          <w:sz w:val="24"/>
          <w:szCs w:val="24"/>
          <w:lang w:eastAsia="ru-RU"/>
        </w:rPr>
        <w:t>Интернете;</w:t>
      </w:r>
    </w:p>
    <w:p w14:paraId="3FF474B3" w14:textId="77777777"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безопасного для здоровья использования электронных образовательных и информационных ресурсов.</w:t>
      </w:r>
    </w:p>
    <w:p w14:paraId="202DD896" w14:textId="77777777" w:rsidR="00915022" w:rsidRPr="009A0F54" w:rsidRDefault="00915022">
      <w:pPr>
        <w:pStyle w:val="aff0"/>
        <w:widowControl/>
        <w:spacing w:after="0" w:line="352" w:lineRule="auto"/>
        <w:ind w:left="0" w:firstLine="709"/>
        <w:jc w:val="both"/>
        <w:rPr>
          <w:rFonts w:ascii="Times New Roman" w:eastAsia="Times New Roman" w:hAnsi="Times New Roman"/>
          <w:sz w:val="24"/>
          <w:szCs w:val="24"/>
          <w:lang w:eastAsia="ru-RU"/>
        </w:rPr>
      </w:pPr>
    </w:p>
    <w:p w14:paraId="19DAB901" w14:textId="77777777" w:rsidR="00915022" w:rsidRPr="009A0F54" w:rsidRDefault="00E24E30">
      <w:pPr>
        <w:pStyle w:val="1"/>
        <w:pBdr>
          <w:bottom w:val="none" w:sz="0" w:space="0" w:color="000000"/>
        </w:pBdr>
        <w:spacing w:before="0" w:line="360" w:lineRule="auto"/>
        <w:ind w:firstLine="708"/>
        <w:jc w:val="center"/>
        <w:rPr>
          <w:sz w:val="24"/>
          <w:szCs w:val="24"/>
          <w:lang w:eastAsia="ru-RU"/>
        </w:rPr>
      </w:pPr>
      <w:r w:rsidRPr="009A0F54">
        <w:rPr>
          <w:sz w:val="24"/>
          <w:szCs w:val="24"/>
          <w:lang w:eastAsia="ru-RU"/>
        </w:rPr>
        <w:t>2.1.6</w:t>
      </w:r>
      <w:r w:rsidR="00B330DD" w:rsidRPr="009A0F54">
        <w:rPr>
          <w:sz w:val="24"/>
          <w:szCs w:val="24"/>
          <w:lang w:eastAsia="ru-RU"/>
        </w:rPr>
        <w:t>. Рабочая программа по учебному предмету «Основы религиозных культур и светской этики».</w:t>
      </w:r>
    </w:p>
    <w:p w14:paraId="76F80BEA" w14:textId="77777777" w:rsidR="00915022" w:rsidRPr="009A0F54" w:rsidRDefault="00915022">
      <w:pPr>
        <w:rPr>
          <w:sz w:val="24"/>
          <w:szCs w:val="24"/>
          <w:lang w:eastAsia="ru-RU"/>
        </w:rPr>
      </w:pPr>
    </w:p>
    <w:p w14:paraId="24EE04D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5A3BCD0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Пояснительная записка отражает общие цели и задачи изучения ОРКСЭ, место в структуре учебного плана, а также подходы к отбору содержания </w:t>
      </w:r>
      <w:r w:rsidRPr="009A0F54">
        <w:rPr>
          <w:rFonts w:ascii="Times New Roman" w:eastAsia="Times New Roman" w:hAnsi="Times New Roman"/>
          <w:sz w:val="24"/>
          <w:szCs w:val="24"/>
          <w:lang w:eastAsia="ru-RU"/>
        </w:rPr>
        <w:br/>
        <w:t>и планируемым результатам.</w:t>
      </w:r>
    </w:p>
    <w:p w14:paraId="433525C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68F687B9"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54C1B4E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Пояснительная записка.</w:t>
      </w:r>
    </w:p>
    <w:p w14:paraId="2645BC97"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A0F54">
        <w:rPr>
          <w:rFonts w:ascii="Times New Roman" w:eastAsia="SchoolBookSanPin;Times New Roma" w:hAnsi="Times New Roman"/>
          <w:sz w:val="24"/>
          <w:szCs w:val="24"/>
        </w:rPr>
        <w:t xml:space="preserve">рабочей </w:t>
      </w:r>
      <w:r w:rsidRPr="009A0F54">
        <w:rPr>
          <w:rFonts w:ascii="Times New Roman" w:eastAsia="Times New Roman" w:hAnsi="Times New Roman"/>
          <w:sz w:val="24"/>
          <w:szCs w:val="24"/>
          <w:lang w:eastAsia="ru-RU"/>
        </w:rPr>
        <w:t>программе воспитания.</w:t>
      </w:r>
    </w:p>
    <w:p w14:paraId="5C60A8F2"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14:paraId="033E3FA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которые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представлены в </w:t>
      </w:r>
      <w:r w:rsidRPr="009A0F54">
        <w:rPr>
          <w:rFonts w:ascii="Times New Roman" w:hAnsi="Times New Roman"/>
          <w:sz w:val="24"/>
          <w:szCs w:val="24"/>
        </w:rPr>
        <w:t>ФГОС НОО</w:t>
      </w:r>
      <w:r w:rsidRPr="009A0F54">
        <w:rPr>
          <w:rFonts w:ascii="Times New Roman" w:eastAsia="Times New Roman" w:hAnsi="Times New Roman"/>
          <w:sz w:val="24"/>
          <w:szCs w:val="24"/>
          <w:lang w:eastAsia="ru-RU"/>
        </w:rPr>
        <w:t xml:space="preserve">,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основанному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061DC20B"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Основными задачами программы по ОРКСЭ являются:</w:t>
      </w:r>
    </w:p>
    <w:p w14:paraId="3EA9CC9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знакомство обучающихся с основами православной, мусульманской, буддийской, иудейской культур,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основами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мировых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религиозных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культур и светской этики по выбору родителей (законных представителей);</w:t>
      </w:r>
    </w:p>
    <w:p w14:paraId="131A3D86"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развитие представлений обучающихся о значении нравственных норм </w:t>
      </w:r>
      <w:r w:rsidRPr="009A0F54">
        <w:rPr>
          <w:rFonts w:ascii="Times New Roman" w:eastAsia="Times New Roman" w:hAnsi="Times New Roman"/>
          <w:sz w:val="24"/>
          <w:szCs w:val="24"/>
          <w:lang w:eastAsia="ru-RU"/>
        </w:rPr>
        <w:br/>
        <w:t>и ценностей в жизни личности, семьи, общества;</w:t>
      </w:r>
    </w:p>
    <w:p w14:paraId="70B6FA38"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обобщение знаний, понятий и представлений о духовной культуре и морали, ранее полученных </w:t>
      </w:r>
      <w:r w:rsidRPr="009A0F54">
        <w:rPr>
          <w:rFonts w:ascii="Times New Roman" w:eastAsia="SchoolBookSanPin;Times New Roma" w:hAnsi="Times New Roman"/>
          <w:sz w:val="24"/>
          <w:szCs w:val="24"/>
        </w:rPr>
        <w:t>обучающимися</w:t>
      </w:r>
      <w:r w:rsidRPr="009A0F54">
        <w:rPr>
          <w:rFonts w:ascii="Times New Roman" w:eastAsia="Times New Roman" w:hAnsi="Times New Roman"/>
          <w:sz w:val="24"/>
          <w:szCs w:val="24"/>
          <w:lang w:eastAsia="ru-RU"/>
        </w:rPr>
        <w:t>, формирование ценностно-смысловой сферы личности с учётом мировоззренческих и культурных особенностей и потребностей семьи;</w:t>
      </w:r>
    </w:p>
    <w:p w14:paraId="36AA2D8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w:t>
      </w:r>
      <w:r w:rsidRPr="009A0F54">
        <w:rPr>
          <w:rFonts w:ascii="Times New Roman" w:eastAsia="Times New Roman" w:hAnsi="Times New Roman"/>
          <w:sz w:val="24"/>
          <w:szCs w:val="24"/>
          <w:lang w:eastAsia="ru-RU"/>
        </w:rPr>
        <w:br/>
        <w:t xml:space="preserve">у </w:t>
      </w:r>
      <w:r w:rsidRPr="009A0F54">
        <w:rPr>
          <w:rFonts w:ascii="Times New Roman" w:hAnsi="Times New Roman"/>
          <w:sz w:val="24"/>
          <w:szCs w:val="24"/>
        </w:rPr>
        <w:t>обучающихся</w:t>
      </w:r>
      <w:r w:rsidRPr="009A0F54">
        <w:rPr>
          <w:rFonts w:ascii="Times New Roman" w:eastAsia="Times New Roman" w:hAnsi="Times New Roman"/>
          <w:sz w:val="24"/>
          <w:szCs w:val="24"/>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правах,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свободах и обязанностях человека и гражданина в Российской Федерации.</w:t>
      </w:r>
    </w:p>
    <w:p w14:paraId="39A27A20"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Культурологическая направленность программы по ОРКСЭ</w:t>
      </w:r>
      <w:r w:rsidRPr="009A0F54">
        <w:rPr>
          <w:rFonts w:ascii="Times New Roman" w:eastAsia="Times New Roman" w:hAnsi="Times New Roman"/>
          <w:strike/>
          <w:sz w:val="24"/>
          <w:szCs w:val="24"/>
          <w:lang w:eastAsia="ru-RU"/>
        </w:rPr>
        <w:t xml:space="preserve"> </w:t>
      </w:r>
      <w:r w:rsidRPr="009A0F54">
        <w:rPr>
          <w:rFonts w:ascii="Times New Roman" w:eastAsia="Times New Roman" w:hAnsi="Times New Roman"/>
          <w:sz w:val="24"/>
          <w:szCs w:val="24"/>
          <w:lang w:eastAsia="ru-RU"/>
        </w:rPr>
        <w:t xml:space="preserve">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2933F9CA"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Предпосылками усвоения обучающимися содержания программы </w:t>
      </w:r>
      <w:r w:rsidRPr="009A0F54">
        <w:rPr>
          <w:rFonts w:ascii="Times New Roman" w:eastAsia="Times New Roman" w:hAnsi="Times New Roman"/>
          <w:sz w:val="24"/>
          <w:szCs w:val="24"/>
          <w:lang w:eastAsia="ru-RU"/>
        </w:rPr>
        <w:br/>
        <w:t xml:space="preserve">по ОРКСЭ являются психологические особенности обучающихся, завершающих обучение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eastAsia="Times New Roman" w:hAnsi="Times New Roman"/>
          <w:sz w:val="24"/>
          <w:szCs w:val="24"/>
          <w:lang w:eastAsia="ru-RU"/>
        </w:rPr>
        <w:t xml:space="preserve">: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w:t>
      </w:r>
      <w:r w:rsidRPr="009A0F54">
        <w:rPr>
          <w:rFonts w:ascii="Times New Roman" w:eastAsia="Times New Roman" w:hAnsi="Times New Roman"/>
          <w:sz w:val="24"/>
          <w:szCs w:val="24"/>
          <w:lang w:eastAsia="ru-RU"/>
        </w:rPr>
        <w:br/>
        <w:t xml:space="preserve">как на доброжелательность, отзывчивость, доброту других людей, </w:t>
      </w:r>
      <w:r w:rsidRPr="009A0F54">
        <w:rPr>
          <w:rFonts w:ascii="Times New Roman" w:eastAsia="Times New Roman" w:hAnsi="Times New Roman"/>
          <w:sz w:val="24"/>
          <w:szCs w:val="24"/>
          <w:lang w:eastAsia="ru-RU"/>
        </w:rPr>
        <w:br/>
        <w:t>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4A027DE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5CA486EB"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 Общее число часов, </w:t>
      </w:r>
      <w:r w:rsidRPr="009A0F54">
        <w:rPr>
          <w:rFonts w:ascii="Times New Roman" w:eastAsia="SchoolBookSanPin;Times New Roma" w:hAnsi="Times New Roman"/>
          <w:sz w:val="24"/>
          <w:szCs w:val="24"/>
        </w:rPr>
        <w:t>рекомендованных для изучения</w:t>
      </w:r>
      <w:r w:rsidRPr="009A0F54">
        <w:rPr>
          <w:rFonts w:ascii="Times New Roman" w:eastAsia="Times New Roman" w:hAnsi="Times New Roman"/>
          <w:sz w:val="24"/>
          <w:szCs w:val="24"/>
          <w:lang w:eastAsia="ru-RU"/>
        </w:rPr>
        <w:t xml:space="preserve"> ОРКСЭ, ‒ </w:t>
      </w:r>
      <w:r w:rsidRPr="009A0F54">
        <w:rPr>
          <w:rFonts w:ascii="Times New Roman" w:eastAsia="Times New Roman" w:hAnsi="Times New Roman"/>
          <w:sz w:val="24"/>
          <w:szCs w:val="24"/>
          <w:lang w:eastAsia="ru-RU"/>
        </w:rPr>
        <w:br/>
        <w:t>34 часа (один час в неделю в 4 классе).</w:t>
      </w:r>
    </w:p>
    <w:p w14:paraId="2ED8BF3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Содержание обучения в 4 классе.</w:t>
      </w:r>
    </w:p>
    <w:p w14:paraId="4C2C4C4A"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православной культуры».</w:t>
      </w:r>
    </w:p>
    <w:p w14:paraId="5A778C4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374D27A8"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14:paraId="25F723C9"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исламской культуры».</w:t>
      </w:r>
    </w:p>
    <w:p w14:paraId="1524A200"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Россия – наша Родина. Введение в исламскую традицию. Культура </w:t>
      </w:r>
      <w:r w:rsidRPr="009A0F54">
        <w:rPr>
          <w:rFonts w:ascii="Times New Roman" w:eastAsia="Times New Roman" w:hAnsi="Times New Roman"/>
          <w:sz w:val="24"/>
          <w:szCs w:val="24"/>
          <w:lang w:eastAsia="ru-RU"/>
        </w:rPr>
        <w:br/>
        <w:t xml:space="preserve">и религия. Пророк Мухаммад – образец человека и учитель нравственности </w:t>
      </w:r>
      <w:r w:rsidRPr="009A0F54">
        <w:rPr>
          <w:rFonts w:ascii="Times New Roman" w:eastAsia="Times New Roman" w:hAnsi="Times New Roman"/>
          <w:sz w:val="24"/>
          <w:szCs w:val="24"/>
          <w:lang w:eastAsia="ru-RU"/>
        </w:rPr>
        <w:br/>
        <w:t xml:space="preserve">в исламской традиции. Во что верят мусульмане. Добро и зло в исламской традиции. Нравственные основы ислама. Любовь к ближнему. Отношение к труду. Долг </w:t>
      </w:r>
      <w:r w:rsidRPr="009A0F54">
        <w:rPr>
          <w:rFonts w:ascii="Times New Roman" w:eastAsia="Times New Roman" w:hAnsi="Times New Roman"/>
          <w:sz w:val="24"/>
          <w:szCs w:val="24"/>
          <w:lang w:eastAsia="ru-RU"/>
        </w:rPr>
        <w:br/>
        <w:t>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3967948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14:paraId="55B986D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буддийской культуры».</w:t>
      </w:r>
    </w:p>
    <w:p w14:paraId="4976956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Буддизм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654DC20B"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14:paraId="7319F9FB"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иудейской культуры».</w:t>
      </w:r>
    </w:p>
    <w:p w14:paraId="46981828"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иудейской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культуре.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w:t>
      </w:r>
      <w:r w:rsidRPr="009A0F54">
        <w:rPr>
          <w:rFonts w:ascii="Times New Roman" w:eastAsia="Times New Roman" w:hAnsi="Times New Roman"/>
          <w:sz w:val="24"/>
          <w:szCs w:val="24"/>
          <w:lang w:eastAsia="ru-RU"/>
        </w:rPr>
        <w:br/>
        <w:t>его устройство и особенности. Еврейские праздники: их история и традиции. Ценности семейной жизни в иудейской традиции.</w:t>
      </w:r>
    </w:p>
    <w:p w14:paraId="53E387AD"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14:paraId="5AD8ED2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Модуль «Основы религиозных культур народов России».</w:t>
      </w:r>
    </w:p>
    <w:p w14:paraId="4F100F2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w:t>
      </w:r>
      <w:r w:rsidRPr="009A0F54">
        <w:rPr>
          <w:rFonts w:ascii="Times New Roman" w:eastAsia="Times New Roman" w:hAnsi="Times New Roman"/>
          <w:sz w:val="24"/>
          <w:szCs w:val="24"/>
          <w:lang w:eastAsia="ru-RU"/>
        </w:rPr>
        <w:br/>
        <w:t xml:space="preserve">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3621EDF0"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14:paraId="4EB1CE74"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светской этики».</w:t>
      </w:r>
    </w:p>
    <w:p w14:paraId="164A0FC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Россия – наша Родина. Этика и её значение в жизни человека. Праздники как одна из форм исторической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памяти.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Образцы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24D3F9B"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14:paraId="588DFB1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Планируемые результаты освоения программы по ОРКСЭ на уровне начального общего образования.</w:t>
      </w:r>
    </w:p>
    <w:p w14:paraId="59E7979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российскими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социокультурными и духовно-нравственными ценностями, принятыми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обществе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правилами и нормами поведения и способствуют процессам самопознания,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самовоспитания и саморазвития, формирования внутренней позиции личности.</w:t>
      </w:r>
    </w:p>
    <w:p w14:paraId="24B093EB"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В результате изучения ОРКСЭ на уровне начального общего образования </w:t>
      </w:r>
      <w:r w:rsidRPr="009A0F54">
        <w:rPr>
          <w:rFonts w:ascii="Times New Roman" w:eastAsia="Times New Roman" w:hAnsi="Times New Roman"/>
          <w:sz w:val="24"/>
          <w:szCs w:val="24"/>
          <w:lang w:eastAsia="ru-RU"/>
        </w:rPr>
        <w:br/>
        <w:t xml:space="preserve">у обучающегося будут сформированы следующие личностные результаты: </w:t>
      </w:r>
    </w:p>
    <w:p w14:paraId="25275A17"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понимать основы российской гражданской идентичности, испытывать чувство гордости за свою Родину;</w:t>
      </w:r>
    </w:p>
    <w:p w14:paraId="71B7F546"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формировать национальную и гражданскую самоидентичность, осознавать свою этническую и национальную принадлежность;</w:t>
      </w:r>
    </w:p>
    <w:p w14:paraId="3949853A"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понимать значения гуманистических и демократических ценностных ориентаций, осознавать ценность человеческой жизни;</w:t>
      </w:r>
    </w:p>
    <w:p w14:paraId="5488D337"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понимать значения нравственных норм и ценностей как условия жизни личности, семьи, общества;</w:t>
      </w:r>
    </w:p>
    <w:p w14:paraId="201BDA52"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осознавать право гражданина Российской Федерации исповедовать любую традиционную религию или не исповедовать никакой религии;</w:t>
      </w:r>
    </w:p>
    <w:p w14:paraId="6793407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собеседников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к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религии или к атеизму;</w:t>
      </w:r>
    </w:p>
    <w:p w14:paraId="171E37A2"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соотносить свои поступки с нравственными ценностями, принятыми </w:t>
      </w:r>
      <w:r w:rsidRPr="009A0F54">
        <w:rPr>
          <w:rFonts w:ascii="Times New Roman" w:eastAsia="Times New Roman" w:hAnsi="Times New Roman"/>
          <w:sz w:val="24"/>
          <w:szCs w:val="24"/>
          <w:lang w:eastAsia="ru-RU"/>
        </w:rPr>
        <w:br/>
        <w:t>в российском обществе, проявлять уважение к духовным традициям народов России, терпимость к представителям разного вероисповедания;</w:t>
      </w:r>
    </w:p>
    <w:p w14:paraId="7D49001D"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строить своё поведение с учётом нравственных норм и правил, проявлять </w:t>
      </w:r>
      <w:r w:rsidRPr="009A0F54">
        <w:rPr>
          <w:rFonts w:ascii="Times New Roman" w:eastAsia="Times New Roman" w:hAnsi="Times New Roman"/>
          <w:sz w:val="24"/>
          <w:szCs w:val="24"/>
          <w:lang w:eastAsia="ru-RU"/>
        </w:rPr>
        <w:br/>
        <w:t>в повседневной жизни доброту, справедливость, доброжелательность в общении, желание при необходимости прийти на помощь;</w:t>
      </w:r>
    </w:p>
    <w:p w14:paraId="74965690"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4683C03B"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понимать необходимость бережного отношения к материальным и духовным ценностям.</w:t>
      </w:r>
    </w:p>
    <w:p w14:paraId="47728341"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F223D11"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Метапредметные результаты:</w:t>
      </w:r>
    </w:p>
    <w:p w14:paraId="2F8D7098"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14:paraId="602552A1"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основе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оценки и учёта характера ошибок, понимать причины успеха/неуспеха учебной деятельности;</w:t>
      </w:r>
    </w:p>
    <w:p w14:paraId="12DFDB69"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совершенствовать умения в различных видах речевой деятельности </w:t>
      </w:r>
      <w:r w:rsidRPr="009A0F54">
        <w:rPr>
          <w:rFonts w:ascii="Times New Roman" w:eastAsia="Times New Roman" w:hAnsi="Times New Roman"/>
          <w:sz w:val="24"/>
          <w:szCs w:val="24"/>
          <w:lang w:eastAsia="ru-RU"/>
        </w:rPr>
        <w:br/>
        <w:t xml:space="preserve">и коммуникативных ситуациях, использование речевых средств </w:t>
      </w:r>
      <w:r w:rsidRPr="009A0F54">
        <w:rPr>
          <w:rFonts w:ascii="Times New Roman" w:eastAsia="Times New Roman" w:hAnsi="Times New Roman"/>
          <w:sz w:val="24"/>
          <w:szCs w:val="24"/>
          <w:lang w:eastAsia="ru-RU"/>
        </w:rPr>
        <w:br/>
        <w:t>и средств информационно-коммуникационных технологий для решения различных коммуникативных и познавательных задач;</w:t>
      </w:r>
    </w:p>
    <w:p w14:paraId="30F0F45B"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14:paraId="26DB1D27"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3EFA2FB1"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1F0480E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w:t>
      </w:r>
      <w:r w:rsidRPr="009A0F54">
        <w:rPr>
          <w:rFonts w:ascii="Times New Roman" w:eastAsia="Times New Roman" w:hAnsi="Times New Roman"/>
          <w:sz w:val="24"/>
          <w:szCs w:val="24"/>
          <w:lang w:eastAsia="ru-RU"/>
        </w:rPr>
        <w:br/>
        <w:t>и оценку событий;</w:t>
      </w:r>
    </w:p>
    <w:p w14:paraId="0AD2E5F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57CCA40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0BD409C"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576496FC"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использовать разные методы получения знаний о традиционных религиях </w:t>
      </w:r>
      <w:r w:rsidRPr="009A0F54">
        <w:rPr>
          <w:rFonts w:ascii="Times New Roman" w:eastAsia="Times New Roman" w:hAnsi="Times New Roman"/>
          <w:sz w:val="24"/>
          <w:szCs w:val="24"/>
          <w:lang w:eastAsia="ru-RU"/>
        </w:rPr>
        <w:br/>
        <w:t>и светской этике (наблюдение, чтение, сравнение, вычисление);</w:t>
      </w:r>
    </w:p>
    <w:p w14:paraId="4901141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496DA32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14:paraId="0E1A0537"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выполнять совместные проектные задания с использованием предложенного образца.</w:t>
      </w:r>
    </w:p>
    <w:p w14:paraId="1746B8D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eastAsia="Times New Roman" w:hAnsi="Times New Roman"/>
          <w:sz w:val="24"/>
          <w:szCs w:val="24"/>
          <w:lang w:eastAsia="ru-RU"/>
        </w:rPr>
        <w:t xml:space="preserve">работать </w:t>
      </w:r>
      <w:r w:rsidRPr="009A0F54">
        <w:rPr>
          <w:rFonts w:ascii="Times New Roman" w:eastAsia="Times New Roman" w:hAnsi="Times New Roman"/>
          <w:sz w:val="24"/>
          <w:szCs w:val="24"/>
          <w:lang w:eastAsia="ru-RU"/>
        </w:rPr>
        <w:br/>
        <w:t>с информацией как часть познавательных универсальных учебных действий:</w:t>
      </w:r>
    </w:p>
    <w:p w14:paraId="0F2EE4BC"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воспроизводить прослушанную (прочитанную) информацию, подчёркивать </w:t>
      </w:r>
      <w:r w:rsidRPr="009A0F54">
        <w:rPr>
          <w:rFonts w:ascii="Times New Roman" w:eastAsia="Times New Roman" w:hAnsi="Times New Roman"/>
          <w:sz w:val="24"/>
          <w:szCs w:val="24"/>
          <w:lang w:eastAsia="ru-RU"/>
        </w:rPr>
        <w:br/>
        <w:t>её принадлежность к определённой религии и (или) к гражданской этике;</w:t>
      </w:r>
    </w:p>
    <w:p w14:paraId="1509A9BC"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использовать разные средства для получения информации в соответствии </w:t>
      </w:r>
      <w:r w:rsidRPr="009A0F54">
        <w:rPr>
          <w:rFonts w:ascii="Times New Roman" w:eastAsia="Times New Roman" w:hAnsi="Times New Roman"/>
          <w:sz w:val="24"/>
          <w:szCs w:val="24"/>
          <w:lang w:eastAsia="ru-RU"/>
        </w:rPr>
        <w:br/>
        <w:t>с поставленной учебной задачей (текстовую, графическую, видео);</w:t>
      </w:r>
    </w:p>
    <w:p w14:paraId="2EC155EF"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находить дополнительную информацию к основному учебному материалу </w:t>
      </w:r>
      <w:r w:rsidRPr="009A0F54">
        <w:rPr>
          <w:rFonts w:ascii="Times New Roman" w:eastAsia="Times New Roman" w:hAnsi="Times New Roman"/>
          <w:sz w:val="24"/>
          <w:szCs w:val="24"/>
          <w:lang w:eastAsia="ru-RU"/>
        </w:rPr>
        <w:br/>
        <w:t>в разных информационных источниках, в том числе в Интернете (в условиях контролируемого входа);</w:t>
      </w:r>
    </w:p>
    <w:p w14:paraId="4A0A73FC"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14:paraId="0E10734D"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Times New Roman" w:hAnsi="Times New Roman"/>
          <w:sz w:val="24"/>
          <w:szCs w:val="24"/>
          <w:lang w:eastAsia="ru-RU"/>
        </w:rPr>
        <w:t>общения как часть коммуникативных универсальных учебных действий:</w:t>
      </w:r>
    </w:p>
    <w:p w14:paraId="282401E7"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w:t>
      </w:r>
      <w:r w:rsidRPr="009A0F54">
        <w:rPr>
          <w:rFonts w:ascii="Times New Roman" w:eastAsia="Times New Roman" w:hAnsi="Times New Roman"/>
          <w:sz w:val="24"/>
          <w:szCs w:val="24"/>
          <w:lang w:eastAsia="ru-RU"/>
        </w:rPr>
        <w:br/>
        <w:t>и оценки жизненных ситуаций, раскрывающих проблемы нравственности, этики, речевого этикета;</w:t>
      </w:r>
    </w:p>
    <w:p w14:paraId="0869C5DA"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w:t>
      </w:r>
      <w:r w:rsidRPr="009A0F54">
        <w:rPr>
          <w:rFonts w:ascii="Times New Roman" w:eastAsia="Times New Roman" w:hAnsi="Times New Roman"/>
          <w:sz w:val="24"/>
          <w:szCs w:val="24"/>
          <w:lang w:eastAsia="ru-RU"/>
        </w:rPr>
        <w:br/>
        <w:t>с учётом особенностей участников общения;</w:t>
      </w:r>
    </w:p>
    <w:p w14:paraId="5CD7E1E2"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610182F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eastAsia="Times New Roman" w:hAnsi="Times New Roman"/>
          <w:sz w:val="24"/>
          <w:szCs w:val="24"/>
        </w:rPr>
        <w:t xml:space="preserve">самоорганизации </w:t>
      </w:r>
      <w:r w:rsidRPr="009A0F54">
        <w:rPr>
          <w:rFonts w:ascii="Times New Roman" w:eastAsia="Times New Roman" w:hAnsi="Times New Roman"/>
          <w:sz w:val="24"/>
          <w:szCs w:val="24"/>
        </w:rPr>
        <w:br/>
        <w:t>и самоконтроля</w:t>
      </w:r>
      <w:r w:rsidRPr="009A0F54">
        <w:rPr>
          <w:rFonts w:ascii="Times New Roman" w:eastAsia="Times New Roman" w:hAnsi="Times New Roman"/>
          <w:sz w:val="24"/>
          <w:szCs w:val="24"/>
          <w:lang w:eastAsia="ru-RU"/>
        </w:rPr>
        <w:t xml:space="preserve"> как часть регулятивных универсальных учебных действий:</w:t>
      </w:r>
    </w:p>
    <w:p w14:paraId="12099B0B"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проявлять самостоятельность, инициативность, организованность </w:t>
      </w:r>
      <w:r w:rsidRPr="009A0F54">
        <w:rPr>
          <w:rFonts w:ascii="Times New Roman" w:eastAsia="Times New Roman" w:hAnsi="Times New Roman"/>
          <w:sz w:val="24"/>
          <w:szCs w:val="24"/>
          <w:lang w:eastAsia="ru-RU"/>
        </w:rPr>
        <w:br/>
        <w:t>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158DA4A7"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75F26239"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анализировать ситуации, отражающие примеры положительного </w:t>
      </w:r>
      <w:r w:rsidRPr="009A0F54">
        <w:rPr>
          <w:rFonts w:ascii="Times New Roman" w:eastAsia="Times New Roman" w:hAnsi="Times New Roman"/>
          <w:sz w:val="24"/>
          <w:szCs w:val="24"/>
          <w:lang w:eastAsia="ru-RU"/>
        </w:rPr>
        <w:br/>
        <w:t>и негативного отношения к окружающему миру (природе, людям, предметам трудовой деятельности);</w:t>
      </w:r>
    </w:p>
    <w:p w14:paraId="6EAF1074"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4D1713C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095E607C"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Times New Roman" w:hAnsi="Times New Roman"/>
          <w:sz w:val="24"/>
          <w:szCs w:val="24"/>
          <w:lang w:eastAsia="ru-RU"/>
        </w:rPr>
        <w:t>совместной деятельности:</w:t>
      </w:r>
    </w:p>
    <w:p w14:paraId="04A82874"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2248E7B"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0F7AE23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подготавливать индивидуально, в парах, в группах сообщения по изученному </w:t>
      </w:r>
      <w:r w:rsidRPr="009A0F54">
        <w:rPr>
          <w:rFonts w:ascii="Times New Roman" w:eastAsia="Times New Roman" w:hAnsi="Times New Roman"/>
          <w:sz w:val="24"/>
          <w:szCs w:val="24"/>
          <w:lang w:eastAsia="ru-RU"/>
        </w:rPr>
        <w:br/>
        <w:t>и дополнительному материалу с иллюстративным материалом и видеопрезентацией.</w:t>
      </w:r>
    </w:p>
    <w:p w14:paraId="7844660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К концу обучения в 4 классе обучающийся получит следующие предметные результаты по отдельным темам программы по ОРКСЭ:</w:t>
      </w:r>
    </w:p>
    <w:p w14:paraId="730A76B9" w14:textId="77777777" w:rsidR="00915022" w:rsidRPr="00032285" w:rsidRDefault="00B330DD">
      <w:pPr>
        <w:pStyle w:val="aff0"/>
        <w:widowControl/>
        <w:spacing w:after="0" w:line="360" w:lineRule="auto"/>
        <w:ind w:left="0" w:firstLine="709"/>
        <w:jc w:val="both"/>
        <w:rPr>
          <w:b/>
          <w:bCs/>
          <w:sz w:val="24"/>
          <w:szCs w:val="24"/>
        </w:rPr>
      </w:pPr>
      <w:r w:rsidRPr="009A0F54">
        <w:rPr>
          <w:rFonts w:ascii="Times New Roman" w:eastAsia="Times New Roman" w:hAnsi="Times New Roman"/>
          <w:sz w:val="24"/>
          <w:szCs w:val="24"/>
          <w:lang w:eastAsia="ru-RU"/>
        </w:rPr>
        <w:t> </w:t>
      </w:r>
      <w:r w:rsidRPr="00032285">
        <w:rPr>
          <w:rFonts w:ascii="Times New Roman" w:eastAsia="Times New Roman" w:hAnsi="Times New Roman"/>
          <w:b/>
          <w:bCs/>
          <w:sz w:val="24"/>
          <w:szCs w:val="24"/>
          <w:lang w:eastAsia="ru-RU"/>
        </w:rPr>
        <w:t>Модуль «Основы православной культуры».</w:t>
      </w:r>
    </w:p>
    <w:p w14:paraId="73799E4D"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9A0F54">
        <w:rPr>
          <w:rFonts w:ascii="Times New Roman" w:eastAsia="Times New Roman" w:hAnsi="Times New Roman"/>
          <w:sz w:val="24"/>
          <w:szCs w:val="24"/>
          <w:lang w:eastAsia="ru-RU"/>
        </w:rPr>
        <w:br/>
        <w:t>о себе, людях, окружающей действительности;</w:t>
      </w:r>
    </w:p>
    <w:p w14:paraId="1BBADCFF"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6ABCE13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B185511"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нравственных заповедях, нормах христианской морали, </w:t>
      </w:r>
      <w:r w:rsidRPr="009A0F54">
        <w:rPr>
          <w:rFonts w:ascii="Times New Roman" w:eastAsia="Times New Roman" w:hAnsi="Times New Roman"/>
          <w:sz w:val="24"/>
          <w:szCs w:val="24"/>
          <w:lang w:eastAsia="ru-RU"/>
        </w:rPr>
        <w:br/>
        <w:t xml:space="preserve">их значении в выстраивании отношений в семье, между людьми, в общении </w:t>
      </w:r>
      <w:r w:rsidRPr="009A0F54">
        <w:rPr>
          <w:rFonts w:ascii="Times New Roman" w:eastAsia="Times New Roman" w:hAnsi="Times New Roman"/>
          <w:sz w:val="24"/>
          <w:szCs w:val="24"/>
          <w:lang w:eastAsia="ru-RU"/>
        </w:rPr>
        <w:br/>
        <w:t>и деятельности;</w:t>
      </w:r>
    </w:p>
    <w:p w14:paraId="1F844A77"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Десяти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31297041"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14:paraId="1DC429DC"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098691E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w:t>
      </w:r>
      <w:r w:rsidRPr="009A0F54">
        <w:rPr>
          <w:rFonts w:ascii="Times New Roman" w:eastAsia="Times New Roman" w:hAnsi="Times New Roman"/>
          <w:sz w:val="24"/>
          <w:szCs w:val="24"/>
          <w:lang w:eastAsia="ru-RU"/>
        </w:rPr>
        <w:br/>
        <w:t>и монастырях в православной традиции;</w:t>
      </w:r>
    </w:p>
    <w:p w14:paraId="0A97E82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w:t>
      </w:r>
      <w:r w:rsidRPr="009A0F54">
        <w:rPr>
          <w:rFonts w:ascii="Times New Roman" w:eastAsia="Times New Roman" w:hAnsi="Times New Roman"/>
          <w:sz w:val="24"/>
          <w:szCs w:val="24"/>
          <w:lang w:eastAsia="ru-RU"/>
        </w:rPr>
        <w:br/>
        <w:t>с мирянами и священнослужителями;</w:t>
      </w:r>
    </w:p>
    <w:p w14:paraId="00B180C7"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4A601A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5F9A0F5A"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14:paraId="344BD111"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рассказывать о художественной культуре в православной традиции, </w:t>
      </w:r>
      <w:r w:rsidRPr="009A0F54">
        <w:rPr>
          <w:rFonts w:ascii="Times New Roman" w:eastAsia="Times New Roman" w:hAnsi="Times New Roman"/>
          <w:sz w:val="24"/>
          <w:szCs w:val="24"/>
          <w:lang w:eastAsia="ru-RU"/>
        </w:rPr>
        <w:br/>
        <w:t>об иконописи, выделять и объяснять особенности икон в сравнении с картинами;</w:t>
      </w:r>
    </w:p>
    <w:p w14:paraId="5BA04168"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народов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российской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культуры и государственности;</w:t>
      </w:r>
    </w:p>
    <w:p w14:paraId="2DFA108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святые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места),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оформлению и представлению её результатов;</w:t>
      </w:r>
    </w:p>
    <w:p w14:paraId="6D587AB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76685B0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C78FD54"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89B34A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253F491A"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Модуль «Основы исламской культуры».</w:t>
      </w:r>
    </w:p>
    <w:p w14:paraId="07E435E7"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14:paraId="58F48F0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Pr="009A0F54">
        <w:rPr>
          <w:rFonts w:ascii="Times New Roman" w:eastAsia="Times New Roman" w:hAnsi="Times New Roman"/>
          <w:sz w:val="24"/>
          <w:szCs w:val="24"/>
          <w:lang w:eastAsia="ru-RU"/>
        </w:rPr>
        <w:br/>
        <w:t xml:space="preserve"> о себе, людях, окружающей действительности;</w:t>
      </w:r>
    </w:p>
    <w:p w14:paraId="391FA42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0DEA7219"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627E672"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73C09A8C"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3EF5E5D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исламской этики;</w:t>
      </w:r>
    </w:p>
    <w:p w14:paraId="7A805CF9"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297BA8C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0807B37E"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назначении и устройстве мечети (минбар, михраб), нормах поведения в мечети, общения с верующими и служителями ислама;</w:t>
      </w:r>
    </w:p>
    <w:p w14:paraId="2A7D9548"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праздниках в исламе (Ураза-байрам, Курбан-байрам, Маулид);</w:t>
      </w:r>
    </w:p>
    <w:p w14:paraId="2ED4C0F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возрасту,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предкам,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норм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отношений с дальними родственниками, соседями, исламских семейных ценностей;</w:t>
      </w:r>
    </w:p>
    <w:p w14:paraId="32FB034B"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распознавать исламскую символику, объяснять своими словами её смысл </w:t>
      </w:r>
      <w:r w:rsidRPr="009A0F54">
        <w:rPr>
          <w:rFonts w:ascii="Times New Roman" w:eastAsia="Times New Roman" w:hAnsi="Times New Roman"/>
          <w:sz w:val="24"/>
          <w:szCs w:val="24"/>
          <w:lang w:eastAsia="ru-RU"/>
        </w:rPr>
        <w:br/>
        <w:t>и охарактеризовать назначение исламского орнамента;</w:t>
      </w:r>
    </w:p>
    <w:p w14:paraId="62BA25F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1A5061A2"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излагать основные исторические сведения о возникновении исламской религиозной традиции 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своими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словами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объяснять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роль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ислама в становлении культуры народов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российской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культуры и государственности;</w:t>
      </w:r>
    </w:p>
    <w:p w14:paraId="18BE4DF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места),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оформлению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представлению её результатов;</w:t>
      </w:r>
    </w:p>
    <w:p w14:paraId="57C17C21"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34C3ECC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B608D7A"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22057B7"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4DD1CB84" w14:textId="77777777" w:rsidR="00915022" w:rsidRPr="00032285" w:rsidRDefault="00B330DD">
      <w:pPr>
        <w:pStyle w:val="aff0"/>
        <w:widowControl/>
        <w:spacing w:after="0" w:line="360" w:lineRule="auto"/>
        <w:ind w:left="0" w:firstLine="709"/>
        <w:jc w:val="both"/>
        <w:rPr>
          <w:b/>
          <w:bCs/>
          <w:sz w:val="24"/>
          <w:szCs w:val="24"/>
        </w:rPr>
      </w:pPr>
      <w:r w:rsidRPr="00032285">
        <w:rPr>
          <w:rFonts w:ascii="Times New Roman" w:eastAsia="Times New Roman" w:hAnsi="Times New Roman"/>
          <w:b/>
          <w:bCs/>
          <w:sz w:val="24"/>
          <w:szCs w:val="24"/>
          <w:lang w:eastAsia="ru-RU"/>
        </w:rPr>
        <w:t> Модуль «Основы буддийской культуры».</w:t>
      </w:r>
    </w:p>
    <w:p w14:paraId="04795E19"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3F1BA21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9A0F54">
        <w:rPr>
          <w:rFonts w:ascii="Times New Roman" w:eastAsia="Times New Roman" w:hAnsi="Times New Roman"/>
          <w:sz w:val="24"/>
          <w:szCs w:val="24"/>
          <w:lang w:eastAsia="ru-RU"/>
        </w:rPr>
        <w:br/>
        <w:t>о себе, людях, окружающей действительности;</w:t>
      </w:r>
    </w:p>
    <w:p w14:paraId="22258733"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4C0704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59FB82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4B683C4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раскрывать основное содержание нравственных категорий в буддийской культуре, традиции (сострадание,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милосердие,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любовь,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ответственность,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личности как совокупности всех поступков, значение понятий «правильное </w:t>
      </w:r>
      <w:r w:rsidR="00E2141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воззрение» и «правильное действие»;</w:t>
      </w:r>
    </w:p>
    <w:p w14:paraId="78DE6682"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буддийской этики;</w:t>
      </w:r>
    </w:p>
    <w:p w14:paraId="070F71D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68E9B5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буддийских писаниях, ламах, службах, смысле принятия, восьмеричном пути и карме;</w:t>
      </w:r>
    </w:p>
    <w:p w14:paraId="57EB5EAE"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назначении и устройстве буддийского храма, нормах поведения в храме, общения с мирскими последователями и ламами;</w:t>
      </w:r>
    </w:p>
    <w:p w14:paraId="7B9C2B06"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праздниках в буддизме, аскезе;</w:t>
      </w:r>
    </w:p>
    <w:p w14:paraId="312B820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6D27783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распознавать буддийскую символику, объяснять своими словами её смысл </w:t>
      </w:r>
      <w:r w:rsidRPr="009A0F54">
        <w:rPr>
          <w:rFonts w:ascii="Times New Roman" w:eastAsia="Times New Roman" w:hAnsi="Times New Roman"/>
          <w:sz w:val="24"/>
          <w:szCs w:val="24"/>
          <w:lang w:eastAsia="ru-RU"/>
        </w:rPr>
        <w:br/>
        <w:t>и значение в буддийской культуре;</w:t>
      </w:r>
    </w:p>
    <w:p w14:paraId="1E3CC37C"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художественной культуре в буддийской традиции;</w:t>
      </w:r>
    </w:p>
    <w:p w14:paraId="1C24215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России,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российской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культуры и государственности;</w:t>
      </w:r>
    </w:p>
    <w:p w14:paraId="311F2640"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святые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места),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оформлению и представлению её результатов;</w:t>
      </w:r>
    </w:p>
    <w:p w14:paraId="130B2877"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2E1C0E1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55525F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E9DD1D1"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77870009"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Модуль «Основы иудейской культуры».</w:t>
      </w:r>
    </w:p>
    <w:p w14:paraId="1119538E"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14:paraId="13A732D9"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9A0F54">
        <w:rPr>
          <w:rFonts w:ascii="Times New Roman" w:eastAsia="Times New Roman" w:hAnsi="Times New Roman"/>
          <w:sz w:val="24"/>
          <w:szCs w:val="24"/>
          <w:lang w:eastAsia="ru-RU"/>
        </w:rPr>
        <w:br/>
        <w:t>о себе, людях, окружающей действительности;</w:t>
      </w:r>
    </w:p>
    <w:p w14:paraId="10567485"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5FC0C2F1"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103935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нравственных заповедях, нормах иудейской морали, </w:t>
      </w:r>
      <w:r w:rsidRPr="009A0F54">
        <w:rPr>
          <w:rFonts w:ascii="Times New Roman" w:eastAsia="Times New Roman" w:hAnsi="Times New Roman"/>
          <w:sz w:val="24"/>
          <w:szCs w:val="24"/>
          <w:lang w:eastAsia="ru-RU"/>
        </w:rPr>
        <w:br/>
        <w:t xml:space="preserve">их значении в выстраивании отношений в семье, между людьми, в общении </w:t>
      </w:r>
      <w:r w:rsidRPr="009A0F54">
        <w:rPr>
          <w:rFonts w:ascii="Times New Roman" w:eastAsia="Times New Roman" w:hAnsi="Times New Roman"/>
          <w:sz w:val="24"/>
          <w:szCs w:val="24"/>
          <w:lang w:eastAsia="ru-RU"/>
        </w:rPr>
        <w:br/>
        <w:t>и деятельности;</w:t>
      </w:r>
    </w:p>
    <w:p w14:paraId="0138006B"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5C74C8DC"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иудейской этики;</w:t>
      </w:r>
    </w:p>
    <w:p w14:paraId="074A89E9"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1995CAD"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священных текстах иудаизма – Торе и Танахе, о Талмуде, произведениях выдающихся деятелей иудаизма, богослужениях, молитвах;</w:t>
      </w:r>
    </w:p>
    <w:p w14:paraId="0385390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назначении и устройстве синагоги, о раввинах, нормах поведения в синагоге, общения с мирянами и раввинами;</w:t>
      </w:r>
    </w:p>
    <w:p w14:paraId="28EAB09E"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рассказывать об иудейских праздниках (не менее четырёх, включая </w:t>
      </w:r>
      <w:r w:rsidRPr="009A0F54">
        <w:rPr>
          <w:rFonts w:ascii="Times New Roman" w:eastAsia="Times New Roman" w:hAnsi="Times New Roman"/>
          <w:sz w:val="24"/>
          <w:szCs w:val="24"/>
          <w:lang w:eastAsia="ru-RU"/>
        </w:rPr>
        <w:br/>
        <w:t>Рош-а-Шана, Йом-Киппур, Суккот, Песах), постах, назначении поста;</w:t>
      </w:r>
    </w:p>
    <w:p w14:paraId="4E8671C4"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16C75A47"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распознавать иудейскую символику, объяснять своими словами её смысл (магендовид) и значение в еврейской культуре;</w:t>
      </w:r>
    </w:p>
    <w:p w14:paraId="78DF02B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1E7958F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излагать основные исторические сведения о появлении иудаизма </w:t>
      </w:r>
      <w:r w:rsidRPr="009A0F54">
        <w:rPr>
          <w:rFonts w:ascii="Times New Roman" w:eastAsia="Times New Roman" w:hAnsi="Times New Roman"/>
          <w:sz w:val="24"/>
          <w:szCs w:val="24"/>
          <w:lang w:eastAsia="ru-RU"/>
        </w:rPr>
        <w:br/>
        <w:t>на территории России, своими словами объяснять роль иудаизма в становлении культуры народов России, российской культуры и государственности;</w:t>
      </w:r>
    </w:p>
    <w:p w14:paraId="3057C8A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места),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оформлению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представлению её результатов;</w:t>
      </w:r>
    </w:p>
    <w:p w14:paraId="32B8F02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7BE2DBD1"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917C93A"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08F89EB"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0DAAB9AA" w14:textId="77777777" w:rsidR="00915022" w:rsidRPr="00032285" w:rsidRDefault="00B330DD">
      <w:pPr>
        <w:pStyle w:val="aff0"/>
        <w:widowControl/>
        <w:spacing w:after="0" w:line="360" w:lineRule="auto"/>
        <w:ind w:left="0" w:firstLine="709"/>
        <w:jc w:val="both"/>
        <w:rPr>
          <w:b/>
          <w:bCs/>
          <w:sz w:val="24"/>
          <w:szCs w:val="24"/>
        </w:rPr>
      </w:pPr>
      <w:r w:rsidRPr="00032285">
        <w:rPr>
          <w:rFonts w:ascii="Times New Roman" w:eastAsia="Times New Roman" w:hAnsi="Times New Roman"/>
          <w:b/>
          <w:bCs/>
          <w:sz w:val="24"/>
          <w:szCs w:val="24"/>
          <w:lang w:eastAsia="ru-RU"/>
        </w:rPr>
        <w:t>Модуль «Основы религиозных культур народов России».</w:t>
      </w:r>
    </w:p>
    <w:p w14:paraId="69A1788F"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729B02ED"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9A0F54">
        <w:rPr>
          <w:rFonts w:ascii="Times New Roman" w:eastAsia="Times New Roman" w:hAnsi="Times New Roman"/>
          <w:sz w:val="24"/>
          <w:szCs w:val="24"/>
          <w:lang w:eastAsia="ru-RU"/>
        </w:rPr>
        <w:br/>
        <w:t>о себе, людях, окружающей действительности;</w:t>
      </w:r>
    </w:p>
    <w:p w14:paraId="3FCC3D67"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95C634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8593984"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нравственных заповедях, нормах морали в традиционных религиях России (православие,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ислам,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буддизм,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иудаизм),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их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значении в выстраивании отношений в семье, между людьми;</w:t>
      </w:r>
    </w:p>
    <w:p w14:paraId="6200428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3F065E5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соотносить нравственные формы поведения с нравственными нормами, заповедями в традиционных религиях народов России;</w:t>
      </w:r>
    </w:p>
    <w:p w14:paraId="725DE2C7"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раскрывать своими словами первоначальные представления о мировоззрении (картине мира) в вероучении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православия,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ислама,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буддизма,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иудаизма, об основателях религий;</w:t>
      </w:r>
    </w:p>
    <w:p w14:paraId="16D1EED2"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EC3B1F4"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048E91F2"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6C819C2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понимание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отношения к труду, учению в традиционных религиях народов России;</w:t>
      </w:r>
    </w:p>
    <w:p w14:paraId="4350303A"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7656F36A"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00C51B41"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излагать основные исторические сведения о роли традиционных религий </w:t>
      </w:r>
      <w:r w:rsidRPr="009A0F54">
        <w:rPr>
          <w:rFonts w:ascii="Times New Roman" w:eastAsia="Times New Roman" w:hAnsi="Times New Roman"/>
          <w:sz w:val="24"/>
          <w:szCs w:val="24"/>
          <w:lang w:eastAsia="ru-RU"/>
        </w:rPr>
        <w:br/>
        <w:t>в становлении культуры народов России, российского общества, российской государственности;</w:t>
      </w:r>
    </w:p>
    <w:p w14:paraId="24B335E7"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w:t>
      </w:r>
      <w:r w:rsidRPr="009A0F54">
        <w:rPr>
          <w:rFonts w:ascii="Times New Roman" w:eastAsia="Times New Roman" w:hAnsi="Times New Roman"/>
          <w:sz w:val="24"/>
          <w:szCs w:val="24"/>
          <w:lang w:eastAsia="ru-RU"/>
        </w:rPr>
        <w:br/>
        <w:t>в своей местности, регионе (храмы, монастыри, святыни, памятные и святые места), оформлению и представлению её результатов;</w:t>
      </w:r>
    </w:p>
    <w:p w14:paraId="0A27959F"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2BA3A44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FE3149F"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059AF683"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14:paraId="24EFBA30" w14:textId="77777777" w:rsidR="00915022" w:rsidRPr="00032285" w:rsidRDefault="00B330DD">
      <w:pPr>
        <w:pStyle w:val="aff0"/>
        <w:widowControl/>
        <w:spacing w:after="0" w:line="360" w:lineRule="auto"/>
        <w:ind w:left="0" w:firstLine="709"/>
        <w:jc w:val="both"/>
        <w:rPr>
          <w:b/>
          <w:bCs/>
          <w:sz w:val="24"/>
          <w:szCs w:val="24"/>
        </w:rPr>
      </w:pPr>
      <w:r w:rsidRPr="00032285">
        <w:rPr>
          <w:rFonts w:ascii="Times New Roman" w:eastAsia="Times New Roman" w:hAnsi="Times New Roman"/>
          <w:b/>
          <w:bCs/>
          <w:sz w:val="24"/>
          <w:szCs w:val="24"/>
          <w:lang w:eastAsia="ru-RU"/>
        </w:rPr>
        <w:t>Модуль «Основы светской этики».</w:t>
      </w:r>
    </w:p>
    <w:p w14:paraId="1BC67890"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Предметные результаты освоения образовательной программы модуля «Основы светской этики» должны отражать сформированность умений:</w:t>
      </w:r>
    </w:p>
    <w:p w14:paraId="280BFDD6"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9A0F54">
        <w:rPr>
          <w:rFonts w:ascii="Times New Roman" w:eastAsia="Times New Roman" w:hAnsi="Times New Roman"/>
          <w:sz w:val="24"/>
          <w:szCs w:val="24"/>
          <w:lang w:eastAsia="ru-RU"/>
        </w:rPr>
        <w:br/>
        <w:t>о себе, людях, окружающей действительности;</w:t>
      </w:r>
    </w:p>
    <w:p w14:paraId="6F15C631"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16142A2"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B460C00"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российской светской (гражданской) этике как общепринятых </w:t>
      </w:r>
      <w:r w:rsidRPr="009A0F54">
        <w:rPr>
          <w:rFonts w:ascii="Times New Roman" w:eastAsia="Times New Roman" w:hAnsi="Times New Roman"/>
          <w:sz w:val="24"/>
          <w:szCs w:val="24"/>
          <w:lang w:eastAsia="ru-RU"/>
        </w:rPr>
        <w:br/>
        <w:t>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49476352"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w:t>
      </w:r>
      <w:r w:rsidRPr="009A0F54">
        <w:rPr>
          <w:rFonts w:ascii="Times New Roman" w:eastAsia="Times New Roman" w:hAnsi="Times New Roman"/>
          <w:sz w:val="24"/>
          <w:szCs w:val="24"/>
          <w:lang w:eastAsia="ru-RU"/>
        </w:rPr>
        <w:br/>
        <w:t xml:space="preserve">и достоинство человеческой жизни, взаимоуважение, вера в добро, человеколюбие, милосердие, добродетели, патриотизм, труд) в отношениях между людьми </w:t>
      </w:r>
      <w:r w:rsidRPr="009A0F54">
        <w:rPr>
          <w:rFonts w:ascii="Times New Roman" w:eastAsia="Times New Roman" w:hAnsi="Times New Roman"/>
          <w:sz w:val="24"/>
          <w:szCs w:val="24"/>
          <w:lang w:eastAsia="ru-RU"/>
        </w:rPr>
        <w:br/>
        <w:t>в российском обществе, объяснять «золотое правило нравственности»;</w:t>
      </w:r>
    </w:p>
    <w:p w14:paraId="52BA1C6D"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высказывать суждения оценочного характера о значении нравственности </w:t>
      </w:r>
      <w:r w:rsidRPr="009A0F54">
        <w:rPr>
          <w:rFonts w:ascii="Times New Roman" w:eastAsia="Times New Roman" w:hAnsi="Times New Roman"/>
          <w:sz w:val="24"/>
          <w:szCs w:val="24"/>
          <w:lang w:eastAsia="ru-RU"/>
        </w:rPr>
        <w:br/>
        <w:t>в жизни человека, семьи, народа, общества и государства, умение различать нравственные нормы и нормы этикета, приводить примеры;</w:t>
      </w:r>
    </w:p>
    <w:p w14:paraId="48E1610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09553FAA"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любовь к природе, забота о животных, охрана окружающей среды;</w:t>
      </w:r>
    </w:p>
    <w:p w14:paraId="26780D9D"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праздниках,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их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66AF03FE"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раскрывать основное содержание понимания семьи, отношений в семье </w:t>
      </w:r>
      <w:r w:rsidRPr="009A0F54">
        <w:rPr>
          <w:rFonts w:ascii="Times New Roman" w:eastAsia="Times New Roman" w:hAnsi="Times New Roman"/>
          <w:sz w:val="24"/>
          <w:szCs w:val="24"/>
          <w:lang w:eastAsia="ru-RU"/>
        </w:rPr>
        <w:br/>
        <w:t xml:space="preserve">на основе российских традиционных духовных ценностей (семья – союз мужчины </w:t>
      </w:r>
      <w:r w:rsidRPr="009A0F54">
        <w:rPr>
          <w:rFonts w:ascii="Times New Roman" w:eastAsia="Times New Roman" w:hAnsi="Times New Roman"/>
          <w:sz w:val="24"/>
          <w:szCs w:val="24"/>
          <w:lang w:eastAsia="ru-RU"/>
        </w:rPr>
        <w:br/>
        <w:t xml:space="preserve">и женщины на основе взаимной любви для совместной жизни, рождения </w:t>
      </w:r>
      <w:r w:rsidRPr="009A0F54">
        <w:rPr>
          <w:rFonts w:ascii="Times New Roman" w:eastAsia="Times New Roman" w:hAnsi="Times New Roman"/>
          <w:sz w:val="24"/>
          <w:szCs w:val="24"/>
          <w:lang w:eastAsia="ru-RU"/>
        </w:rPr>
        <w:br/>
        <w:t xml:space="preserve">и воспитания детей, любовь и забота родителей о детях, любовь и забота детей </w:t>
      </w:r>
      <w:r w:rsidRPr="009A0F54">
        <w:rPr>
          <w:rFonts w:ascii="Times New Roman" w:eastAsia="Times New Roman" w:hAnsi="Times New Roman"/>
          <w:sz w:val="24"/>
          <w:szCs w:val="24"/>
          <w:lang w:eastAsia="ru-RU"/>
        </w:rPr>
        <w:br/>
        <w:t>о нуждающихся в помощи родителях, уважение старших по возрасту, предков), российских традиционных семейных ценностей;</w:t>
      </w:r>
    </w:p>
    <w:p w14:paraId="63391DCF"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213975AD"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346441C5"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российских культурных и природных памятниках, </w:t>
      </w:r>
      <w:r w:rsidRPr="009A0F54">
        <w:rPr>
          <w:rFonts w:ascii="Times New Roman" w:eastAsia="Times New Roman" w:hAnsi="Times New Roman"/>
          <w:sz w:val="24"/>
          <w:szCs w:val="24"/>
          <w:lang w:eastAsia="ru-RU"/>
        </w:rPr>
        <w:br/>
        <w:t>о культурных и природных достопримечательностях своего региона;</w:t>
      </w:r>
    </w:p>
    <w:p w14:paraId="053BE6D4"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раскрывать основное содержание российской светской (гражданской) этики </w:t>
      </w:r>
      <w:r w:rsidRPr="009A0F54">
        <w:rPr>
          <w:rFonts w:ascii="Times New Roman" w:eastAsia="Times New Roman" w:hAnsi="Times New Roman"/>
          <w:sz w:val="24"/>
          <w:szCs w:val="24"/>
          <w:lang w:eastAsia="ru-RU"/>
        </w:rPr>
        <w:br/>
        <w:t xml:space="preserve">на примерах образцов нравственности, российской гражданственности </w:t>
      </w:r>
      <w:r w:rsidRPr="009A0F54">
        <w:rPr>
          <w:rFonts w:ascii="Times New Roman" w:eastAsia="Times New Roman" w:hAnsi="Times New Roman"/>
          <w:sz w:val="24"/>
          <w:szCs w:val="24"/>
          <w:lang w:eastAsia="ru-RU"/>
        </w:rPr>
        <w:br/>
        <w:t>и патриотизма в истории России;</w:t>
      </w:r>
    </w:p>
    <w:p w14:paraId="661318B2"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объяснять своими словами роль светской (гражданской) этики в становлении российской государственности;</w:t>
      </w:r>
    </w:p>
    <w:p w14:paraId="05A7620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w:t>
      </w:r>
      <w:r w:rsidRPr="009A0F54">
        <w:rPr>
          <w:rFonts w:ascii="Times New Roman" w:eastAsia="Times New Roman" w:hAnsi="Times New Roman"/>
          <w:sz w:val="24"/>
          <w:szCs w:val="24"/>
          <w:lang w:eastAsia="ru-RU"/>
        </w:rPr>
        <w:br/>
        <w:t>в своей местности, регионе, оформлению и представлению её результатов;</w:t>
      </w:r>
    </w:p>
    <w:p w14:paraId="01682F3D"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14E8ED56"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6E5BC3B"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6730D6B"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14:paraId="36D6AC45" w14:textId="77777777" w:rsidR="00915022" w:rsidRPr="009A0F54" w:rsidRDefault="00915022">
      <w:pPr>
        <w:pStyle w:val="aff0"/>
        <w:widowControl/>
        <w:spacing w:after="0" w:line="360" w:lineRule="auto"/>
        <w:ind w:left="0" w:firstLine="709"/>
        <w:jc w:val="both"/>
        <w:rPr>
          <w:rFonts w:ascii="Times New Roman" w:eastAsia="Times New Roman" w:hAnsi="Times New Roman"/>
          <w:sz w:val="24"/>
          <w:szCs w:val="24"/>
          <w:lang w:eastAsia="ru-RU"/>
        </w:rPr>
      </w:pPr>
    </w:p>
    <w:p w14:paraId="649BAA35" w14:textId="77777777" w:rsidR="00915022" w:rsidRPr="009A0F54" w:rsidRDefault="00E24E30">
      <w:pPr>
        <w:pStyle w:val="1"/>
        <w:pBdr>
          <w:bottom w:val="none" w:sz="0" w:space="0" w:color="000000"/>
        </w:pBdr>
        <w:spacing w:before="0" w:line="360" w:lineRule="auto"/>
        <w:ind w:firstLine="708"/>
        <w:jc w:val="center"/>
        <w:rPr>
          <w:sz w:val="24"/>
          <w:szCs w:val="24"/>
        </w:rPr>
      </w:pPr>
      <w:r w:rsidRPr="009A0F54">
        <w:rPr>
          <w:sz w:val="24"/>
          <w:szCs w:val="24"/>
        </w:rPr>
        <w:t>2.1.7</w:t>
      </w:r>
      <w:r w:rsidR="00B330DD" w:rsidRPr="009A0F54">
        <w:rPr>
          <w:sz w:val="24"/>
          <w:szCs w:val="24"/>
        </w:rPr>
        <w:t>. Рабочая программа по учебному предмету «Изобразительное искусство».</w:t>
      </w:r>
    </w:p>
    <w:p w14:paraId="42DD969C" w14:textId="77777777" w:rsidR="00915022" w:rsidRPr="009A0F54" w:rsidRDefault="00915022">
      <w:pPr>
        <w:rPr>
          <w:sz w:val="24"/>
          <w:szCs w:val="24"/>
        </w:rPr>
      </w:pPr>
    </w:p>
    <w:p w14:paraId="49E7B2F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14:paraId="58C994D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Пояснительная записка отражает общие цели и задачи изучения изобразительного искусства, место в структуре учебного плана, а также подходы </w:t>
      </w:r>
      <w:r w:rsidRPr="009A0F54">
        <w:rPr>
          <w:rFonts w:ascii="Times New Roman" w:hAnsi="Times New Roman"/>
          <w:sz w:val="24"/>
          <w:szCs w:val="24"/>
        </w:rPr>
        <w:br/>
        <w:t>к отбору содержания и планируемым результатам.</w:t>
      </w:r>
    </w:p>
    <w:p w14:paraId="485F86D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13C3FF2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61206557"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bCs/>
          <w:color w:val="000000"/>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32DCA33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Пояснительная записка.</w:t>
      </w:r>
    </w:p>
    <w:p w14:paraId="556DF19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A0F54">
        <w:rPr>
          <w:rFonts w:ascii="Times New Roman" w:eastAsia="SchoolBookSanPin;Times New Roma" w:hAnsi="Times New Roman"/>
          <w:sz w:val="24"/>
          <w:szCs w:val="24"/>
        </w:rPr>
        <w:t xml:space="preserve">рабочей </w:t>
      </w:r>
      <w:r w:rsidRPr="009A0F54">
        <w:rPr>
          <w:rFonts w:ascii="Times New Roman" w:hAnsi="Times New Roman"/>
          <w:sz w:val="24"/>
          <w:szCs w:val="24"/>
        </w:rPr>
        <w:t>программе воспитания.</w:t>
      </w:r>
    </w:p>
    <w:p w14:paraId="75DAC0D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Цель программы по изобразительному искусству состоит </w:t>
      </w:r>
      <w:r w:rsidRPr="009A0F54">
        <w:rPr>
          <w:rFonts w:ascii="Times New Roman" w:hAnsi="Times New Roman"/>
          <w:sz w:val="24"/>
          <w:szCs w:val="24"/>
        </w:rPr>
        <w:br/>
        <w:t xml:space="preserve">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w:t>
      </w:r>
      <w:r w:rsidRPr="009A0F54">
        <w:rPr>
          <w:rFonts w:ascii="Times New Roman" w:hAnsi="Times New Roman"/>
          <w:sz w:val="24"/>
          <w:szCs w:val="24"/>
        </w:rPr>
        <w:br/>
        <w:t>и развития творческого потенциала обучающихся.</w:t>
      </w:r>
    </w:p>
    <w:p w14:paraId="6424E9C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w:t>
      </w:r>
      <w:r w:rsidRPr="009A0F54">
        <w:rPr>
          <w:rFonts w:ascii="Times New Roman" w:hAnsi="Times New Roman"/>
          <w:sz w:val="24"/>
          <w:szCs w:val="24"/>
        </w:rPr>
        <w:br/>
        <w:t xml:space="preserve">по отношению к действительности и произведениям искусства, понимание роли </w:t>
      </w:r>
      <w:r w:rsidRPr="009A0F54">
        <w:rPr>
          <w:rFonts w:ascii="Times New Roman" w:hAnsi="Times New Roman"/>
          <w:sz w:val="24"/>
          <w:szCs w:val="24"/>
        </w:rPr>
        <w:br/>
        <w:t>и значения художественной деятельности в жизни людей.</w:t>
      </w:r>
    </w:p>
    <w:p w14:paraId="7729198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7EC576F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w:t>
      </w:r>
      <w:r w:rsidR="00E84C25">
        <w:rPr>
          <w:rFonts w:ascii="Times New Roman" w:hAnsi="Times New Roman"/>
          <w:sz w:val="24"/>
          <w:szCs w:val="24"/>
        </w:rPr>
        <w:tab/>
      </w:r>
      <w:r w:rsidRPr="009A0F54">
        <w:rPr>
          <w:rFonts w:ascii="Times New Roman" w:hAnsi="Times New Roman"/>
          <w:sz w:val="24"/>
          <w:szCs w:val="24"/>
        </w:rPr>
        <w:t>предметно-материальной и пространственной среды, в понимании красоты человека.</w:t>
      </w:r>
    </w:p>
    <w:p w14:paraId="78726FB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Учебные темы, связанные с восприятием, могут быть реализованы </w:t>
      </w:r>
      <w:r w:rsidRPr="009A0F54">
        <w:rPr>
          <w:rFonts w:ascii="Times New Roman" w:hAnsi="Times New Roman"/>
          <w:sz w:val="24"/>
          <w:szCs w:val="24"/>
        </w:rPr>
        <w:br/>
        <w:t xml:space="preserve">как отдельные уроки, но чаще всего следует объединять задачи восприятия </w:t>
      </w:r>
      <w:r w:rsidRPr="009A0F54">
        <w:rPr>
          <w:rFonts w:ascii="Times New Roman" w:hAnsi="Times New Roman"/>
          <w:sz w:val="24"/>
          <w:szCs w:val="24"/>
        </w:rPr>
        <w:br/>
        <w:t xml:space="preserve">с задачами практической творческой работы (при сохранении учебного времени </w:t>
      </w:r>
      <w:r w:rsidRPr="009A0F54">
        <w:rPr>
          <w:rFonts w:ascii="Times New Roman" w:hAnsi="Times New Roman"/>
          <w:sz w:val="24"/>
          <w:szCs w:val="24"/>
        </w:rPr>
        <w:br/>
        <w:t>на восприятие произведений искусства и эстетического наблюдения окружающей действительности).</w:t>
      </w:r>
    </w:p>
    <w:p w14:paraId="5933EAE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 Программа по изобразительному искусству знакомит обучающихся </w:t>
      </w:r>
      <w:r w:rsidRPr="009A0F54">
        <w:rPr>
          <w:rFonts w:ascii="Times New Roman" w:hAnsi="Times New Roman"/>
          <w:sz w:val="24"/>
          <w:szCs w:val="24"/>
        </w:rPr>
        <w:br/>
        <w:t>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37C6DD9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633066A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Общее число часов, рекомендованных для изучения изобразительного искусства – 135 часов: в 1 </w:t>
      </w:r>
      <w:r w:rsidR="00E84C25">
        <w:rPr>
          <w:rFonts w:ascii="Times New Roman" w:hAnsi="Times New Roman"/>
          <w:sz w:val="24"/>
          <w:szCs w:val="24"/>
        </w:rPr>
        <w:tab/>
        <w:t xml:space="preserve">класс </w:t>
      </w:r>
      <w:r w:rsidRPr="009A0F54">
        <w:rPr>
          <w:rFonts w:ascii="Times New Roman" w:hAnsi="Times New Roman"/>
          <w:sz w:val="24"/>
          <w:szCs w:val="24"/>
        </w:rPr>
        <w:t>– 33 часа (1 час в неделю),</w:t>
      </w:r>
      <w:r w:rsidR="00E84C25">
        <w:rPr>
          <w:rFonts w:ascii="Times New Roman" w:hAnsi="Times New Roman"/>
          <w:sz w:val="24"/>
          <w:szCs w:val="24"/>
        </w:rPr>
        <w:t xml:space="preserve"> </w:t>
      </w:r>
      <w:r w:rsidRPr="009A0F54">
        <w:rPr>
          <w:rFonts w:ascii="Times New Roman" w:hAnsi="Times New Roman"/>
          <w:sz w:val="24"/>
          <w:szCs w:val="24"/>
        </w:rPr>
        <w:t xml:space="preserve"> </w:t>
      </w:r>
      <w:r w:rsidRPr="009A0F54">
        <w:rPr>
          <w:rFonts w:ascii="Times New Roman" w:hAnsi="Times New Roman"/>
          <w:sz w:val="24"/>
          <w:szCs w:val="24"/>
        </w:rPr>
        <w:br/>
        <w:t xml:space="preserve">во 2 классе – 34 часа (1 час в неделю), в 3 классе – 34 часа (1 час в неделю), </w:t>
      </w:r>
      <w:r w:rsidRPr="009A0F54">
        <w:rPr>
          <w:rFonts w:ascii="Times New Roman" w:hAnsi="Times New Roman"/>
          <w:sz w:val="24"/>
          <w:szCs w:val="24"/>
        </w:rPr>
        <w:br/>
        <w:t xml:space="preserve">в 4 классе – 34 часа (1 час в неделю). </w:t>
      </w:r>
    </w:p>
    <w:p w14:paraId="52DF5C0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Содержание обучения в 1 классе.</w:t>
      </w:r>
    </w:p>
    <w:p w14:paraId="5DDB45D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14:paraId="40128718"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Расположение изображения на листе. Выбор вертикального </w:t>
      </w:r>
      <w:r w:rsidRPr="009A0F54">
        <w:rPr>
          <w:rFonts w:ascii="Times New Roman" w:hAnsi="Times New Roman"/>
          <w:sz w:val="24"/>
          <w:szCs w:val="24"/>
        </w:rPr>
        <w:br/>
        <w:t>или горизонтального формата листа в зависимости от содержания изображения.</w:t>
      </w:r>
    </w:p>
    <w:p w14:paraId="21D57C9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Разные виды линий. Линейный рисунок. Графические материалы </w:t>
      </w:r>
      <w:r w:rsidRPr="009A0F54">
        <w:rPr>
          <w:rFonts w:ascii="Times New Roman" w:hAnsi="Times New Roman"/>
          <w:sz w:val="24"/>
          <w:szCs w:val="24"/>
        </w:rPr>
        <w:br/>
        <w:t>для линейного рисунка и их особенности. Приёмы рисования линией.</w:t>
      </w:r>
    </w:p>
    <w:p w14:paraId="16194A4E"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Рисование с натуры: разные листья и их форма.</w:t>
      </w:r>
    </w:p>
    <w:p w14:paraId="63445492"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Представление о пропорциях: короткое – длинное. Развитие – навыка видения соотношения частей целого (на основе рисунков животных).</w:t>
      </w:r>
    </w:p>
    <w:p w14:paraId="4F6D54C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14:paraId="305969A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14:paraId="7136D09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w:t>
      </w:r>
      <w:r w:rsidRPr="009A0F54">
        <w:rPr>
          <w:rFonts w:ascii="Times New Roman" w:hAnsi="Times New Roman"/>
          <w:sz w:val="24"/>
          <w:szCs w:val="24"/>
        </w:rPr>
        <w:br/>
        <w:t>и белая.</w:t>
      </w:r>
    </w:p>
    <w:p w14:paraId="5EEDB933"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14:paraId="60E6D322"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Эмоциональная выразительность цвета, способы выражение настроения </w:t>
      </w:r>
      <w:r w:rsidRPr="009A0F54">
        <w:rPr>
          <w:rFonts w:ascii="Times New Roman" w:hAnsi="Times New Roman"/>
          <w:sz w:val="24"/>
          <w:szCs w:val="24"/>
        </w:rPr>
        <w:br/>
        <w:t>в изображаемом сюжете.</w:t>
      </w:r>
    </w:p>
    <w:p w14:paraId="123EB7F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0B252953"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14:paraId="2BAF026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Техника монотипии. Представления о симметрии. Развитие воображения.</w:t>
      </w:r>
    </w:p>
    <w:p w14:paraId="73FC44E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14:paraId="2FEBDB5C"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Изображение в объёме. Приёмы работы с пластилином; дощечка, стек, тряпочка.</w:t>
      </w:r>
    </w:p>
    <w:p w14:paraId="064B2E1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Лепка зверушек из цельной формы (например, черепашки, ёжика, зайчика). Приёмы вытягивания, вдавливания, сгибания, скручивания.</w:t>
      </w:r>
    </w:p>
    <w:p w14:paraId="0D330D42"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Лепка игрушки, характерной для одного из наиболее известных народных художественных промыслов </w:t>
      </w:r>
      <w:r w:rsidR="00E84C25">
        <w:rPr>
          <w:rFonts w:ascii="Times New Roman" w:hAnsi="Times New Roman"/>
          <w:sz w:val="24"/>
          <w:szCs w:val="24"/>
        </w:rPr>
        <w:tab/>
      </w:r>
      <w:r w:rsidRPr="009A0F54">
        <w:rPr>
          <w:rFonts w:ascii="Times New Roman" w:hAnsi="Times New Roman"/>
          <w:sz w:val="24"/>
          <w:szCs w:val="24"/>
        </w:rPr>
        <w:t xml:space="preserve">(дымковская </w:t>
      </w:r>
      <w:r w:rsidR="00E84C25">
        <w:rPr>
          <w:rFonts w:ascii="Times New Roman" w:hAnsi="Times New Roman"/>
          <w:sz w:val="24"/>
          <w:szCs w:val="24"/>
        </w:rPr>
        <w:tab/>
      </w:r>
      <w:r w:rsidRPr="009A0F54">
        <w:rPr>
          <w:rFonts w:ascii="Times New Roman" w:hAnsi="Times New Roman"/>
          <w:sz w:val="24"/>
          <w:szCs w:val="24"/>
        </w:rPr>
        <w:t xml:space="preserve">или </w:t>
      </w:r>
      <w:r w:rsidR="00E84C25">
        <w:rPr>
          <w:rFonts w:ascii="Times New Roman" w:hAnsi="Times New Roman"/>
          <w:sz w:val="24"/>
          <w:szCs w:val="24"/>
        </w:rPr>
        <w:tab/>
      </w:r>
      <w:r w:rsidRPr="009A0F54">
        <w:rPr>
          <w:rFonts w:ascii="Times New Roman" w:hAnsi="Times New Roman"/>
          <w:sz w:val="24"/>
          <w:szCs w:val="24"/>
        </w:rPr>
        <w:t xml:space="preserve">каргопольская </w:t>
      </w:r>
      <w:r w:rsidR="00E84C25">
        <w:rPr>
          <w:rFonts w:ascii="Times New Roman" w:hAnsi="Times New Roman"/>
          <w:sz w:val="24"/>
          <w:szCs w:val="24"/>
        </w:rPr>
        <w:tab/>
      </w:r>
      <w:r w:rsidRPr="009A0F54">
        <w:rPr>
          <w:rFonts w:ascii="Times New Roman" w:hAnsi="Times New Roman"/>
          <w:sz w:val="24"/>
          <w:szCs w:val="24"/>
        </w:rPr>
        <w:t>игрушка или по выбору учителя с учётом местных промыслов).</w:t>
      </w:r>
    </w:p>
    <w:p w14:paraId="7A90509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Бумажная пластика. Овладение первичными приёмами надрезания, закручивания, складывания.</w:t>
      </w:r>
    </w:p>
    <w:p w14:paraId="0D71038F"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Объёмная аппликация из бумаги и картона.</w:t>
      </w:r>
    </w:p>
    <w:p w14:paraId="43A22FB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«Декоративно-прикладное искусство».</w:t>
      </w:r>
    </w:p>
    <w:p w14:paraId="400E0E4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Узоры в природе. Наблюдение узоров в живой природе (в условиях урока </w:t>
      </w:r>
      <w:r w:rsidRPr="009A0F54">
        <w:rPr>
          <w:rFonts w:ascii="Times New Roman" w:hAnsi="Times New Roman"/>
          <w:sz w:val="24"/>
          <w:szCs w:val="24"/>
        </w:rPr>
        <w:br/>
        <w:t>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7646582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Узоры и орнаменты, создаваемые людьми, и разнообразие их видов. Орнаменты геометрические и растительные. Декоративная композиция в круге </w:t>
      </w:r>
      <w:r w:rsidRPr="009A0F54">
        <w:rPr>
          <w:rFonts w:ascii="Times New Roman" w:hAnsi="Times New Roman"/>
          <w:sz w:val="24"/>
          <w:szCs w:val="24"/>
        </w:rPr>
        <w:br/>
        <w:t>или в полосе.</w:t>
      </w:r>
    </w:p>
    <w:p w14:paraId="03B02636"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17B6A3E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Орнамент, характерный для игрушек одного из наиболее известных народных художественных промыслов: дымковская или каргопольская игрушка </w:t>
      </w:r>
      <w:r w:rsidRPr="009A0F54">
        <w:rPr>
          <w:rFonts w:ascii="Times New Roman" w:hAnsi="Times New Roman"/>
          <w:sz w:val="24"/>
          <w:szCs w:val="24"/>
        </w:rPr>
        <w:br/>
        <w:t>(или по выбору учителя с учётом местных промыслов).</w:t>
      </w:r>
    </w:p>
    <w:p w14:paraId="54B9ECC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Дизайн предмета: изготовление нарядной упаковки путём складывания бумаги и аппликации.</w:t>
      </w:r>
    </w:p>
    <w:p w14:paraId="7BBD08F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Оригами – создание игрушки для новогодней ёлки. Приёмы складывания бумаги.</w:t>
      </w:r>
    </w:p>
    <w:p w14:paraId="1E0E164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«Архитектура».</w:t>
      </w:r>
    </w:p>
    <w:p w14:paraId="1D79186E"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Наблюдение разнообразных архитектурных зданий в окружающем мире </w:t>
      </w:r>
      <w:r w:rsidRPr="009A0F54">
        <w:rPr>
          <w:rFonts w:ascii="Times New Roman" w:hAnsi="Times New Roman"/>
          <w:sz w:val="24"/>
          <w:szCs w:val="24"/>
        </w:rPr>
        <w:br/>
        <w:t>(по фотографиям), обсуждение особенностей и составных частей зданий.</w:t>
      </w:r>
    </w:p>
    <w:p w14:paraId="49AAF2C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Освоение приёмов конструирования из бумаги. Складывание объёмных простых геометрических тел. Овладение приёмами склеивания, надрезания </w:t>
      </w:r>
      <w:r w:rsidRPr="009A0F54">
        <w:rPr>
          <w:rFonts w:ascii="Times New Roman" w:hAnsi="Times New Roman"/>
          <w:sz w:val="24"/>
          <w:szCs w:val="24"/>
        </w:rPr>
        <w:br/>
        <w:t>и вырезания деталей; использование приёма симметрии.</w:t>
      </w:r>
    </w:p>
    <w:p w14:paraId="3E2F91D5"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Макетирование (или аппликация) пространственной среды сказочного города из бумаги, картона или пластилина.</w:t>
      </w:r>
    </w:p>
    <w:p w14:paraId="41FA694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«Восприятие произведений искусства».</w:t>
      </w:r>
    </w:p>
    <w:p w14:paraId="3EA68F68"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Восприятие произведений детского творчества. Обсуждение сюжетного </w:t>
      </w:r>
      <w:r w:rsidRPr="009A0F54">
        <w:rPr>
          <w:rFonts w:ascii="Times New Roman" w:hAnsi="Times New Roman"/>
          <w:sz w:val="24"/>
          <w:szCs w:val="24"/>
        </w:rPr>
        <w:br/>
        <w:t>и эмоционального содержания детских работ.</w:t>
      </w:r>
    </w:p>
    <w:p w14:paraId="16D859D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Художественное наблюдение окружающего мира природы и предметной среды жизни человека в зависимости от поставленной аналитической </w:t>
      </w:r>
      <w:r w:rsidRPr="009A0F54">
        <w:rPr>
          <w:rFonts w:ascii="Times New Roman" w:hAnsi="Times New Roman"/>
          <w:sz w:val="24"/>
          <w:szCs w:val="24"/>
        </w:rPr>
        <w:br/>
        <w:t>и эстетической задачи наблюдения (установки).</w:t>
      </w:r>
    </w:p>
    <w:p w14:paraId="04FBEE92"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Рассматривание иллюстраций детской книги на основе содержательных установок учителя в соответствии с изучаемой темой.</w:t>
      </w:r>
    </w:p>
    <w:p w14:paraId="4FFBF98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w:t>
      </w:r>
      <w:r w:rsidRPr="009A0F54">
        <w:rPr>
          <w:rFonts w:ascii="Times New Roman" w:hAnsi="Times New Roman"/>
          <w:sz w:val="24"/>
          <w:szCs w:val="24"/>
        </w:rPr>
        <w:br/>
        <w:t>и другие по выбору учителя).</w:t>
      </w:r>
    </w:p>
    <w:p w14:paraId="109FB8F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sidRPr="009A0F54">
        <w:rPr>
          <w:rFonts w:ascii="Times New Roman" w:hAnsi="Times New Roman"/>
          <w:sz w:val="24"/>
          <w:szCs w:val="24"/>
        </w:rPr>
        <w:br/>
        <w:t>из личного опыта обучающихся и оценка эмоционального содержания произведений.</w:t>
      </w:r>
    </w:p>
    <w:p w14:paraId="5A885D5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«Азбука цифровой графики».</w:t>
      </w:r>
    </w:p>
    <w:p w14:paraId="3C717227"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Фотографирование мелких деталей природы, выражение ярких зрительных впечатлений.</w:t>
      </w:r>
    </w:p>
    <w:p w14:paraId="673507B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Обсуждение в условиях урока ученических фотографий, соответствующих изучаемой теме.</w:t>
      </w:r>
    </w:p>
    <w:p w14:paraId="78754D7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Содержание обучения во 2 классе.</w:t>
      </w:r>
    </w:p>
    <w:p w14:paraId="4728EC1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14:paraId="07F570D8"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Ритм линий. Выразительность линии. Художественные материалы </w:t>
      </w:r>
      <w:r w:rsidRPr="009A0F54">
        <w:rPr>
          <w:rFonts w:ascii="Times New Roman" w:hAnsi="Times New Roman"/>
          <w:sz w:val="24"/>
          <w:szCs w:val="24"/>
        </w:rPr>
        <w:br/>
        <w:t>для линейного рисунка и их свойства. Развитие навыков линейного рисунка.</w:t>
      </w:r>
    </w:p>
    <w:p w14:paraId="6DF6BD1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Пастель и мелки – особенности и выразительные свойства графических материалов, приёмы работы.</w:t>
      </w:r>
    </w:p>
    <w:p w14:paraId="2DC05AFE"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476F9B1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1F9C980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w:t>
      </w:r>
      <w:r w:rsidRPr="009A0F54">
        <w:rPr>
          <w:rFonts w:ascii="Times New Roman" w:hAnsi="Times New Roman"/>
          <w:sz w:val="24"/>
          <w:szCs w:val="24"/>
        </w:rPr>
        <w:br/>
        <w:t>и тёмные части предмета, тень под предметом. Штриховка. Умение внимательно рассматривать и анализировать форму натурного предмета.</w:t>
      </w:r>
    </w:p>
    <w:p w14:paraId="5580BE2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470C8D5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14:paraId="4796A635"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Цвета основные и составные. Развитие навыков смешивания красок </w:t>
      </w:r>
      <w:r w:rsidRPr="009A0F54">
        <w:rPr>
          <w:rFonts w:ascii="Times New Roman" w:hAnsi="Times New Roman"/>
          <w:sz w:val="24"/>
          <w:szCs w:val="24"/>
        </w:rPr>
        <w:br/>
        <w:t xml:space="preserve">и получения нового цвета. Приёмы работы гуашью. Разный характер мазков </w:t>
      </w:r>
      <w:r w:rsidRPr="009A0F54">
        <w:rPr>
          <w:rFonts w:ascii="Times New Roman" w:hAnsi="Times New Roman"/>
          <w:sz w:val="24"/>
          <w:szCs w:val="24"/>
        </w:rPr>
        <w:br/>
        <w:t>и движений кистью. Пастозное, плотное и прозрачное нанесение краски.</w:t>
      </w:r>
    </w:p>
    <w:p w14:paraId="79731F2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Акварель и её свойства. Акварельные кисти. Приёмы работы акварелью.</w:t>
      </w:r>
    </w:p>
    <w:p w14:paraId="507F54EA"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Цвет тёплый и холодный – цветовой контраст.</w:t>
      </w:r>
    </w:p>
    <w:p w14:paraId="3FE979F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AF7B95C"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Цвет открытый – звонкий и приглушённый, тихий. Эмоциональная выразительность цвета.</w:t>
      </w:r>
    </w:p>
    <w:p w14:paraId="0C8F021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Изображение природы (моря) в разных контрастных состояниях погоды </w:t>
      </w:r>
      <w:r w:rsidRPr="009A0F54">
        <w:rPr>
          <w:rFonts w:ascii="Times New Roman" w:hAnsi="Times New Roman"/>
          <w:sz w:val="24"/>
          <w:szCs w:val="24"/>
        </w:rPr>
        <w:br/>
        <w:t>и соответствующих цветовых состояниях (туман, нежное утро, гроза, буря, ветер – по выбору учителя). Произведения И.К. Айвазовского.</w:t>
      </w:r>
    </w:p>
    <w:p w14:paraId="654F4BEC"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Изображение сказочного персонажа с ярко выраженным характером (образ мужской или женский).</w:t>
      </w:r>
    </w:p>
    <w:p w14:paraId="2E207F5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14:paraId="2FC207F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41B7928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3A7C0C32"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Изображение движения и статики в скульптуре: лепка из пластилина тяжёлой, неповоротливой и лёгкой, стремительной формы.</w:t>
      </w:r>
    </w:p>
    <w:p w14:paraId="43ECAFE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«Декоративно-прикладное искусство».</w:t>
      </w:r>
    </w:p>
    <w:p w14:paraId="6A24432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Наблюдение узоров в природе (на основе фотографий в условиях урока), например, снежинки, паутинки, роса на листьях. Ассоциативное сопоставление </w:t>
      </w:r>
      <w:r w:rsidRPr="009A0F54">
        <w:rPr>
          <w:rFonts w:ascii="Times New Roman" w:hAnsi="Times New Roman"/>
          <w:sz w:val="24"/>
          <w:szCs w:val="24"/>
        </w:rPr>
        <w:br/>
        <w:t>с орнаментами в предметах декоративно-прикладного искусства (например, кружево, вышивка, ювелирные изделия).</w:t>
      </w:r>
    </w:p>
    <w:p w14:paraId="0C30DEAD"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Рисунок геометрического орнамента кружева или вышивки. Декоративная композиция. Ритм пятен в декоративной аппликации.</w:t>
      </w:r>
    </w:p>
    <w:p w14:paraId="49DB4C7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7D11653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1F64F61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«Архитектура».</w:t>
      </w:r>
    </w:p>
    <w:p w14:paraId="7F4123EB"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010BF99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w:t>
      </w:r>
      <w:r w:rsidRPr="009A0F54">
        <w:rPr>
          <w:rFonts w:ascii="Times New Roman" w:hAnsi="Times New Roman"/>
          <w:sz w:val="24"/>
          <w:szCs w:val="24"/>
        </w:rPr>
        <w:br/>
        <w:t xml:space="preserve">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w:t>
      </w:r>
      <w:r w:rsidRPr="009A0F54">
        <w:rPr>
          <w:rFonts w:ascii="Times New Roman" w:hAnsi="Times New Roman"/>
          <w:sz w:val="24"/>
          <w:szCs w:val="24"/>
        </w:rPr>
        <w:br/>
        <w:t>или злого сказочного персонажа (иллюстрация сказки по выбору учителя).</w:t>
      </w:r>
    </w:p>
    <w:p w14:paraId="4372DC3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«Восприятие произведений искусства».</w:t>
      </w:r>
    </w:p>
    <w:p w14:paraId="2876F2F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Восприятие произведений детского творчества. Обсуждение сюжетного </w:t>
      </w:r>
      <w:r w:rsidRPr="009A0F54">
        <w:rPr>
          <w:rFonts w:ascii="Times New Roman" w:hAnsi="Times New Roman"/>
          <w:sz w:val="24"/>
          <w:szCs w:val="24"/>
        </w:rPr>
        <w:br/>
        <w:t>и эмоционального содержания детских работ.</w:t>
      </w:r>
    </w:p>
    <w:p w14:paraId="7653A985"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029B519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Восприятие орнаментальных произведений прикладного искусства (например, кружево, шитьё, резьба и роспись).</w:t>
      </w:r>
    </w:p>
    <w:p w14:paraId="1B952A6E"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Восприятие произведений живописи с активным выражением цветового состояния в природе. Произведения И.И. Левитана, Н.П. Крымова.</w:t>
      </w:r>
    </w:p>
    <w:p w14:paraId="4489700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679B20D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«Азбука цифровой графики».</w:t>
      </w:r>
    </w:p>
    <w:p w14:paraId="4546EA3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Компьютерные средства изображения. Виды линий (в программе Paint </w:t>
      </w:r>
      <w:r w:rsidRPr="009A0F54">
        <w:rPr>
          <w:rFonts w:ascii="Times New Roman" w:hAnsi="Times New Roman"/>
          <w:sz w:val="24"/>
          <w:szCs w:val="24"/>
        </w:rPr>
        <w:br/>
        <w:t>или другом графическом редакторе).</w:t>
      </w:r>
    </w:p>
    <w:p w14:paraId="4C92FB5E"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14:paraId="3DC22D6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5D5388C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Освоение инструментов традиционного рисования в программе Paint </w:t>
      </w:r>
      <w:r w:rsidRPr="009A0F54">
        <w:rPr>
          <w:rFonts w:ascii="Times New Roman" w:hAnsi="Times New Roman"/>
          <w:sz w:val="24"/>
          <w:szCs w:val="24"/>
        </w:rPr>
        <w:br/>
        <w:t>на основе темы «Тёплый и холодный цвета» (например, «Горящий костёр в синей ночи», «Перо жар-птицы»).</w:t>
      </w:r>
    </w:p>
    <w:p w14:paraId="68B21586"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12F0A57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Содержание обучения в 3 классе.</w:t>
      </w:r>
    </w:p>
    <w:p w14:paraId="3508ED1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14:paraId="327C9F4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71F6BC9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21AE7C66"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Эскиз плаката или афиши. Совмещение шрифта и изображения. Особенности композиции плаката.</w:t>
      </w:r>
    </w:p>
    <w:p w14:paraId="3DE712B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Графические зарисовки карандашами по памяти или на основе наблюдений </w:t>
      </w:r>
      <w:r w:rsidRPr="009A0F54">
        <w:rPr>
          <w:rFonts w:ascii="Times New Roman" w:hAnsi="Times New Roman"/>
          <w:sz w:val="24"/>
          <w:szCs w:val="24"/>
        </w:rPr>
        <w:br/>
        <w:t>и фотографий архитектурных достопримечательностей своего города.</w:t>
      </w:r>
    </w:p>
    <w:p w14:paraId="64C6097D"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Транспорт в городе. Рисунки реальных или фантастических машин.</w:t>
      </w:r>
    </w:p>
    <w:p w14:paraId="1C66E8CA"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Изображение лица человека. Строение, пропорции, взаиморасположение частей лица.</w:t>
      </w:r>
    </w:p>
    <w:p w14:paraId="32FD41D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Эскиз маски для маскарада: изображение лица – маски персонажа с ярко выраженным характером. Аппликация из цветной бумаги.</w:t>
      </w:r>
    </w:p>
    <w:p w14:paraId="38D367E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14:paraId="2146463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Создание сюжетной композиции «В цирке», использование гуаши </w:t>
      </w:r>
      <w:r w:rsidRPr="009A0F54">
        <w:rPr>
          <w:rFonts w:ascii="Times New Roman" w:hAnsi="Times New Roman"/>
          <w:sz w:val="24"/>
          <w:szCs w:val="24"/>
        </w:rPr>
        <w:br/>
        <w:t xml:space="preserve">или карандаша и акварели (по памяти и представлению). Художник в театре: эскиз занавеса (или декораций сцены) для спектакля со сказочным сюжетом (сказка </w:t>
      </w:r>
      <w:r w:rsidRPr="009A0F54">
        <w:rPr>
          <w:rFonts w:ascii="Times New Roman" w:hAnsi="Times New Roman"/>
          <w:sz w:val="24"/>
          <w:szCs w:val="24"/>
        </w:rPr>
        <w:br/>
        <w:t>по выбору).</w:t>
      </w:r>
    </w:p>
    <w:p w14:paraId="1FFF7289"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14:paraId="25D9B61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14:paraId="2C2BF67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Пейзаж в живописи. Передача в пейзаже состояний в природе. Выбор </w:t>
      </w:r>
      <w:r w:rsidRPr="009A0F54">
        <w:rPr>
          <w:rFonts w:ascii="Times New Roman" w:hAnsi="Times New Roman"/>
          <w:sz w:val="24"/>
          <w:szCs w:val="24"/>
        </w:rPr>
        <w:br/>
        <w:t xml:space="preserve">для изображения времени года, времени дня, характера погоды и особенностей ландшафта (лес или поле, река или озеро); количество и состояние неба </w:t>
      </w:r>
      <w:r w:rsidRPr="009A0F54">
        <w:rPr>
          <w:rFonts w:ascii="Times New Roman" w:hAnsi="Times New Roman"/>
          <w:sz w:val="24"/>
          <w:szCs w:val="24"/>
        </w:rPr>
        <w:br/>
        <w:t>в изображении.</w:t>
      </w:r>
    </w:p>
    <w:p w14:paraId="2D9ADFB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Портрет человека по памяти и представлению с использованием натуры. Выражение в портрете (автопортрете) характера человека, особенностей его личности </w:t>
      </w:r>
      <w:r w:rsidRPr="009A0F54">
        <w:rPr>
          <w:rFonts w:ascii="Times New Roman" w:hAnsi="Times New Roman"/>
          <w:sz w:val="24"/>
          <w:szCs w:val="24"/>
        </w:rPr>
        <w:br/>
        <w:t xml:space="preserve">с использованием выразительных возможностей композиционного размещения </w:t>
      </w:r>
      <w:r w:rsidRPr="009A0F54">
        <w:rPr>
          <w:rFonts w:ascii="Times New Roman" w:hAnsi="Times New Roman"/>
          <w:sz w:val="24"/>
          <w:szCs w:val="24"/>
        </w:rPr>
        <w:br/>
        <w:t>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29862B7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14:paraId="1B3DDA2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Создание игрушки из подручного нехудожественного материала, придание </w:t>
      </w:r>
      <w:r w:rsidRPr="009A0F54">
        <w:rPr>
          <w:rFonts w:ascii="Times New Roman" w:hAnsi="Times New Roman"/>
          <w:sz w:val="24"/>
          <w:szCs w:val="24"/>
        </w:rPr>
        <w:br/>
        <w:t xml:space="preserve">ей одушевлённого образа (добавления деталей лепных или из бумаги, ниток </w:t>
      </w:r>
      <w:r w:rsidRPr="009A0F54">
        <w:rPr>
          <w:rFonts w:ascii="Times New Roman" w:hAnsi="Times New Roman"/>
          <w:sz w:val="24"/>
          <w:szCs w:val="24"/>
        </w:rPr>
        <w:br/>
        <w:t>или других материалов).</w:t>
      </w:r>
    </w:p>
    <w:p w14:paraId="2EE70248"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Лепка сказочного персонажа на основе сюжета известной сказки или создание этого персонажа путём бумагопластики.</w:t>
      </w:r>
    </w:p>
    <w:p w14:paraId="6F4F3E2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Освоение знаний о видах скульптуры (по назначению) и жанрах скульптуры (по сюжету изображения).</w:t>
      </w:r>
    </w:p>
    <w:p w14:paraId="4E102846"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Лепка эскиза парковой скульптуры. Выражение пластики движения </w:t>
      </w:r>
      <w:r w:rsidRPr="009A0F54">
        <w:rPr>
          <w:rFonts w:ascii="Times New Roman" w:hAnsi="Times New Roman"/>
          <w:sz w:val="24"/>
          <w:szCs w:val="24"/>
        </w:rPr>
        <w:br/>
        <w:t>в скульптуре. Работа с пластилином или глиной.</w:t>
      </w:r>
    </w:p>
    <w:p w14:paraId="5CE5D1A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«Декоративно-прикладное искусство».</w:t>
      </w:r>
    </w:p>
    <w:p w14:paraId="77A8034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Приёмы исполнения орнаментов и выполнение эскизов украшения посуды </w:t>
      </w:r>
      <w:r w:rsidRPr="009A0F54">
        <w:rPr>
          <w:rFonts w:ascii="Times New Roman" w:hAnsi="Times New Roman"/>
          <w:sz w:val="24"/>
          <w:szCs w:val="24"/>
        </w:rPr>
        <w:br/>
        <w:t xml:space="preserve">из дерева и глины в традициях народных художественных промыслов Хохломы </w:t>
      </w:r>
      <w:r w:rsidRPr="009A0F54">
        <w:rPr>
          <w:rFonts w:ascii="Times New Roman" w:hAnsi="Times New Roman"/>
          <w:sz w:val="24"/>
          <w:szCs w:val="24"/>
        </w:rPr>
        <w:br/>
        <w:t>и Гжели (или в традициях других промыслов по выбору учителя).</w:t>
      </w:r>
    </w:p>
    <w:p w14:paraId="039282F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Эскизы орнаментов для росписи тканей. Раппорт. Трафарет и создание орнамента при помощи печаток или штампов.</w:t>
      </w:r>
    </w:p>
    <w:p w14:paraId="26B67B1F"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419E1BB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14:paraId="699B2CC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«Архитектура».</w:t>
      </w:r>
    </w:p>
    <w:p w14:paraId="01129A1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w:t>
      </w:r>
      <w:r w:rsidRPr="009A0F54">
        <w:rPr>
          <w:rFonts w:ascii="Times New Roman" w:hAnsi="Times New Roman"/>
          <w:sz w:val="24"/>
          <w:szCs w:val="24"/>
        </w:rPr>
        <w:br/>
        <w:t>на основе использования фотографий и образных представлений.</w:t>
      </w:r>
    </w:p>
    <w:p w14:paraId="41ADB06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3F564A8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«Восприятие произведений искусства».</w:t>
      </w:r>
    </w:p>
    <w:p w14:paraId="6C75BE75"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Иллюстрации в детских книгах и дизайн детской книги. Рассматривание </w:t>
      </w:r>
      <w:r w:rsidRPr="009A0F54">
        <w:rPr>
          <w:rFonts w:ascii="Times New Roman" w:hAnsi="Times New Roman"/>
          <w:sz w:val="24"/>
          <w:szCs w:val="24"/>
        </w:rPr>
        <w:br/>
        <w:t>и обсуждение иллюстраций известных российских иллюстраторов детских книг.</w:t>
      </w:r>
    </w:p>
    <w:p w14:paraId="7C188F2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Восприятие объектов окружающего мира – архитектура, улицы города </w:t>
      </w:r>
      <w:r w:rsidRPr="009A0F54">
        <w:rPr>
          <w:rFonts w:ascii="Times New Roman" w:hAnsi="Times New Roman"/>
          <w:sz w:val="24"/>
          <w:szCs w:val="24"/>
        </w:rPr>
        <w:br/>
        <w:t xml:space="preserve">или села. Памятники архитектуры и архитектурные достопримечательности </w:t>
      </w:r>
      <w:r w:rsidRPr="009A0F54">
        <w:rPr>
          <w:rFonts w:ascii="Times New Roman" w:hAnsi="Times New Roman"/>
          <w:sz w:val="24"/>
          <w:szCs w:val="24"/>
        </w:rPr>
        <w:br/>
        <w:t>(по выбору учителя), их значение в современном мире.</w:t>
      </w:r>
    </w:p>
    <w:p w14:paraId="5538C6B9"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Виртуальное путешествие: памятники архитектуры в Москве и Санкт-Петербурге (обзор памятников по выбору учителя).</w:t>
      </w:r>
    </w:p>
    <w:p w14:paraId="7E2C954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w:t>
      </w:r>
      <w:r w:rsidRPr="009A0F54">
        <w:rPr>
          <w:rFonts w:ascii="Times New Roman" w:hAnsi="Times New Roman"/>
          <w:sz w:val="24"/>
          <w:szCs w:val="24"/>
        </w:rPr>
        <w:br/>
        <w:t xml:space="preserve">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w:t>
      </w:r>
      <w:r w:rsidRPr="009A0F54">
        <w:rPr>
          <w:rFonts w:ascii="Times New Roman" w:hAnsi="Times New Roman"/>
          <w:sz w:val="24"/>
          <w:szCs w:val="24"/>
        </w:rPr>
        <w:br/>
        <w:t>и искусству в целом.</w:t>
      </w:r>
    </w:p>
    <w:p w14:paraId="0F67981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Знания о видах пространственных искусств: виды определяются </w:t>
      </w:r>
      <w:r w:rsidRPr="009A0F54">
        <w:rPr>
          <w:rFonts w:ascii="Times New Roman" w:hAnsi="Times New Roman"/>
          <w:sz w:val="24"/>
          <w:szCs w:val="24"/>
        </w:rPr>
        <w:br/>
        <w:t>по назначению произведений в жизни людей.</w:t>
      </w:r>
    </w:p>
    <w:p w14:paraId="144369C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793DB79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4FB8A31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Представления о произведениях крупнейших отечественных портретистов: В.И. Сурикова, И.Е. Репина, В.А. Серова и других.</w:t>
      </w:r>
    </w:p>
    <w:p w14:paraId="7956CDE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«Азбука цифровой графики».</w:t>
      </w:r>
    </w:p>
    <w:p w14:paraId="1226EBF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7A38428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5B5CBA9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Изображение и изучение мимики лица в программе Paint (или другом графическом редакторе).</w:t>
      </w:r>
    </w:p>
    <w:p w14:paraId="0F6EF76B"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2F167F1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14:paraId="0D1575B0"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Виртуальные путешествия в главные художественные музеи и музеи местные (по выбору учителя).</w:t>
      </w:r>
    </w:p>
    <w:p w14:paraId="0B50917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Содержание обучения в 4 классе.</w:t>
      </w:r>
    </w:p>
    <w:p w14:paraId="2CEA5D3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14:paraId="3607345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4D70B9C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w:t>
      </w:r>
      <w:r w:rsidRPr="009A0F54">
        <w:rPr>
          <w:rFonts w:ascii="Times New Roman" w:hAnsi="Times New Roman"/>
          <w:sz w:val="24"/>
          <w:szCs w:val="24"/>
        </w:rPr>
        <w:br/>
        <w:t>и стоящая фигуры.</w:t>
      </w:r>
    </w:p>
    <w:p w14:paraId="78934FD8"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Графическое изображение героев былин, древних легенд, сказок и сказаний разных народов.</w:t>
      </w:r>
    </w:p>
    <w:p w14:paraId="466B01C9"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14:paraId="123060A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14:paraId="64F897F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Красота природы разных климатических зон, создание пейзажных композиций (горный, степной, среднерусский ландшафт).</w:t>
      </w:r>
    </w:p>
    <w:p w14:paraId="2FEAF2D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6373E61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Тематические многофигурные композиции: коллективно созданные </w:t>
      </w:r>
      <w:r w:rsidRPr="009A0F54">
        <w:rPr>
          <w:rFonts w:ascii="Times New Roman" w:hAnsi="Times New Roman"/>
          <w:sz w:val="24"/>
          <w:szCs w:val="24"/>
        </w:rPr>
        <w:b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704F107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14:paraId="2436A435"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Знакомство со скульптурными памятниками героям и мемориальными комплексами.</w:t>
      </w:r>
    </w:p>
    <w:p w14:paraId="5F46411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Создание эскиза памятника народному герою. Работа с пластилином </w:t>
      </w:r>
      <w:r w:rsidRPr="009A0F54">
        <w:rPr>
          <w:rFonts w:ascii="Times New Roman" w:hAnsi="Times New Roman"/>
          <w:sz w:val="24"/>
          <w:szCs w:val="24"/>
        </w:rPr>
        <w:br/>
        <w:t>или глиной. Выражение значительности, трагизма и победительной силы.</w:t>
      </w:r>
    </w:p>
    <w:p w14:paraId="253D211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«Декоративно-прикладное искусство».</w:t>
      </w:r>
    </w:p>
    <w:p w14:paraId="352C7A7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w:t>
      </w:r>
      <w:r w:rsidRPr="009A0F54">
        <w:rPr>
          <w:rFonts w:ascii="Times New Roman" w:hAnsi="Times New Roman"/>
          <w:sz w:val="24"/>
          <w:szCs w:val="24"/>
        </w:rPr>
        <w:br/>
        <w:t>в архитектуре, на тканях, одежде, предметах быта и другие.</w:t>
      </w:r>
    </w:p>
    <w:p w14:paraId="066285F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Мотивы и назначение русских народных орнаментов. Деревянная резьба </w:t>
      </w:r>
      <w:r w:rsidRPr="009A0F54">
        <w:rPr>
          <w:rFonts w:ascii="Times New Roman" w:hAnsi="Times New Roman"/>
          <w:sz w:val="24"/>
          <w:szCs w:val="24"/>
        </w:rPr>
        <w:br/>
        <w:t>и роспись, украшение наличников и других элементов избы, вышивка, декор головных уборов и другие.</w:t>
      </w:r>
    </w:p>
    <w:p w14:paraId="0CBA15B2"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Орнаментальное украшение каменной архитектуры в памятниках русской культуры, каменная резьба, росписи стен, изразцы.</w:t>
      </w:r>
    </w:p>
    <w:p w14:paraId="59DF13A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Народный костюм. Русский народный праздничный костюм, символы </w:t>
      </w:r>
      <w:r w:rsidRPr="009A0F54">
        <w:rPr>
          <w:rFonts w:ascii="Times New Roman" w:hAnsi="Times New Roman"/>
          <w:sz w:val="24"/>
          <w:szCs w:val="24"/>
        </w:rPr>
        <w:br/>
        <w:t>и обереги в его декоре. Головные уборы. Особенности мужской одежды разных сословий, связь украшения костюма мужчины с родом его занятий.</w:t>
      </w:r>
    </w:p>
    <w:p w14:paraId="5E0193CE"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Женский и мужской костюмы в традициях разных народов.</w:t>
      </w:r>
    </w:p>
    <w:p w14:paraId="7D903121"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Своеобразие одежды разных эпох и культур.</w:t>
      </w:r>
    </w:p>
    <w:p w14:paraId="1FB9C36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«Архитектура».</w:t>
      </w:r>
    </w:p>
    <w:p w14:paraId="3489854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ACBE11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Деревянная изба, её конструкция и декор. Моделирование избы из бумаги </w:t>
      </w:r>
      <w:r w:rsidRPr="009A0F54">
        <w:rPr>
          <w:rFonts w:ascii="Times New Roman" w:hAnsi="Times New Roman"/>
          <w:sz w:val="24"/>
          <w:szCs w:val="24"/>
        </w:rPr>
        <w:br/>
        <w:t xml:space="preserve">или изображение на плоскости в технике аппликации её фасада и традиционного декора. Понимание тесной связи красоты и пользы, функционального </w:t>
      </w:r>
      <w:r w:rsidRPr="009A0F54">
        <w:rPr>
          <w:rFonts w:ascii="Times New Roman" w:hAnsi="Times New Roman"/>
          <w:sz w:val="24"/>
          <w:szCs w:val="24"/>
        </w:rPr>
        <w:br/>
        <w:t>и декоративного в архитектуре традиционного жилого деревянного дома. Разные виды изб и надворных построек.</w:t>
      </w:r>
    </w:p>
    <w:p w14:paraId="1A8734C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Конструкция и изображение здания каменного собора: свод, нефы, закомары, глава, купол. Роль собора в организации жизни древнего города, собор </w:t>
      </w:r>
      <w:r w:rsidRPr="009A0F54">
        <w:rPr>
          <w:rFonts w:ascii="Times New Roman" w:hAnsi="Times New Roman"/>
          <w:sz w:val="24"/>
          <w:szCs w:val="24"/>
        </w:rPr>
        <w:br/>
        <w:t>как архитектурная доминанта.</w:t>
      </w:r>
    </w:p>
    <w:p w14:paraId="5001899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66076B7F"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5B3CF9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Понимание значения для современных людей сохранения культурного наследия.</w:t>
      </w:r>
    </w:p>
    <w:p w14:paraId="1E2F8F4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«Восприятие произведений искусства».</w:t>
      </w:r>
    </w:p>
    <w:p w14:paraId="21984BD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Произведения В.М. Васнецова, Б.М. Кустодиева, А.М. Васнецова, В.И. Сурикова, К.А. Коровина, А.Г. Венецианова, А.П. Рябушкина, И.Я. Билибина </w:t>
      </w:r>
      <w:r w:rsidRPr="009A0F54">
        <w:rPr>
          <w:rFonts w:ascii="Times New Roman" w:hAnsi="Times New Roman"/>
          <w:sz w:val="24"/>
          <w:szCs w:val="24"/>
        </w:rPr>
        <w:br/>
        <w:t>на темы истории и традиций русской отечественной культуры.</w:t>
      </w:r>
    </w:p>
    <w:p w14:paraId="6AA2680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Примеры произведений великих европейских художников: Леонардо </w:t>
      </w:r>
      <w:r w:rsidRPr="009A0F54">
        <w:rPr>
          <w:rFonts w:ascii="Times New Roman" w:hAnsi="Times New Roman"/>
          <w:sz w:val="24"/>
          <w:szCs w:val="24"/>
        </w:rPr>
        <w:br/>
        <w:t>да Винчи, Рафаэля, Рембрандта, Пикассо (и других по выбору учителя).</w:t>
      </w:r>
    </w:p>
    <w:p w14:paraId="737D7DC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304E2B3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Художественная культура разных эпох и народов. Представления </w:t>
      </w:r>
      <w:r w:rsidRPr="009A0F54">
        <w:rPr>
          <w:rFonts w:ascii="Times New Roman" w:hAnsi="Times New Roman"/>
          <w:sz w:val="24"/>
          <w:szCs w:val="24"/>
        </w:rPr>
        <w:b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41DC5ED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w:t>
      </w:r>
      <w:r w:rsidR="00E84C25">
        <w:rPr>
          <w:rFonts w:ascii="Times New Roman" w:hAnsi="Times New Roman"/>
          <w:sz w:val="24"/>
          <w:szCs w:val="24"/>
        </w:rPr>
        <w:tab/>
      </w:r>
      <w:r w:rsidRPr="009A0F54">
        <w:rPr>
          <w:rFonts w:ascii="Times New Roman" w:hAnsi="Times New Roman"/>
          <w:sz w:val="24"/>
          <w:szCs w:val="24"/>
        </w:rPr>
        <w:t xml:space="preserve">«Героям </w:t>
      </w:r>
      <w:r w:rsidR="00E84C25">
        <w:rPr>
          <w:rFonts w:ascii="Times New Roman" w:hAnsi="Times New Roman"/>
          <w:sz w:val="24"/>
          <w:szCs w:val="24"/>
        </w:rPr>
        <w:tab/>
      </w:r>
      <w:r w:rsidRPr="009A0F54">
        <w:rPr>
          <w:rFonts w:ascii="Times New Roman" w:hAnsi="Times New Roman"/>
          <w:sz w:val="24"/>
          <w:szCs w:val="24"/>
        </w:rPr>
        <w:t xml:space="preserve">Сталинградской </w:t>
      </w:r>
      <w:r w:rsidR="00E84C25">
        <w:rPr>
          <w:rFonts w:ascii="Times New Roman" w:hAnsi="Times New Roman"/>
          <w:sz w:val="24"/>
          <w:szCs w:val="24"/>
        </w:rPr>
        <w:tab/>
      </w:r>
      <w:r w:rsidRPr="009A0F54">
        <w:rPr>
          <w:rFonts w:ascii="Times New Roman" w:hAnsi="Times New Roman"/>
          <w:sz w:val="24"/>
          <w:szCs w:val="24"/>
        </w:rPr>
        <w:t>битвы» на Мамаевом кургане (и другие по выбору учителя).</w:t>
      </w:r>
    </w:p>
    <w:p w14:paraId="3E2FBFC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«Азбука цифровой графики».</w:t>
      </w:r>
    </w:p>
    <w:p w14:paraId="48DD861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756F0FA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w:t>
      </w:r>
      <w:r w:rsidR="00E84C25">
        <w:rPr>
          <w:rFonts w:ascii="Times New Roman" w:hAnsi="Times New Roman"/>
          <w:sz w:val="24"/>
          <w:szCs w:val="24"/>
        </w:rPr>
        <w:tab/>
      </w:r>
      <w:r w:rsidRPr="009A0F54">
        <w:rPr>
          <w:rFonts w:ascii="Times New Roman" w:hAnsi="Times New Roman"/>
          <w:sz w:val="24"/>
          <w:szCs w:val="24"/>
        </w:rPr>
        <w:t xml:space="preserve">юрта, </w:t>
      </w:r>
      <w:r w:rsidR="00E84C25">
        <w:rPr>
          <w:rFonts w:ascii="Times New Roman" w:hAnsi="Times New Roman"/>
          <w:sz w:val="24"/>
          <w:szCs w:val="24"/>
        </w:rPr>
        <w:tab/>
      </w:r>
      <w:r w:rsidRPr="009A0F54">
        <w:rPr>
          <w:rFonts w:ascii="Times New Roman" w:hAnsi="Times New Roman"/>
          <w:sz w:val="24"/>
          <w:szCs w:val="24"/>
        </w:rPr>
        <w:t xml:space="preserve">каркасный </w:t>
      </w:r>
      <w:r w:rsidR="00E84C25">
        <w:rPr>
          <w:rFonts w:ascii="Times New Roman" w:hAnsi="Times New Roman"/>
          <w:sz w:val="24"/>
          <w:szCs w:val="24"/>
        </w:rPr>
        <w:tab/>
      </w:r>
      <w:r w:rsidRPr="009A0F54">
        <w:rPr>
          <w:rFonts w:ascii="Times New Roman" w:hAnsi="Times New Roman"/>
          <w:sz w:val="24"/>
          <w:szCs w:val="24"/>
        </w:rPr>
        <w:t>дом, в том числе с учётом местных традиций).</w:t>
      </w:r>
    </w:p>
    <w:p w14:paraId="40B862F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7CB8995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Построение в графическом редакторе с помощью геометрических фигур </w:t>
      </w:r>
      <w:r w:rsidRPr="009A0F54">
        <w:rPr>
          <w:rFonts w:ascii="Times New Roman" w:hAnsi="Times New Roman"/>
          <w:sz w:val="24"/>
          <w:szCs w:val="24"/>
        </w:rPr>
        <w:br/>
        <w:t xml:space="preserve">или на линейной основе пропорций фигуры человека, изображение различных фаз движения. Создание анимации схематического движения человека </w:t>
      </w:r>
      <w:r w:rsidRPr="009A0F54">
        <w:rPr>
          <w:rFonts w:ascii="Times New Roman" w:hAnsi="Times New Roman"/>
          <w:sz w:val="24"/>
          <w:szCs w:val="24"/>
        </w:rPr>
        <w:br/>
        <w:t>(при соответствующих технических условиях).</w:t>
      </w:r>
    </w:p>
    <w:p w14:paraId="50DF2D4A"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1CD960C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w:t>
      </w:r>
      <w:r w:rsidRPr="009A0F54">
        <w:rPr>
          <w:rFonts w:ascii="Times New Roman" w:hAnsi="Times New Roman"/>
          <w:sz w:val="24"/>
          <w:szCs w:val="24"/>
        </w:rPr>
        <w:br/>
        <w:t>или этнокультурных традиций народов России.</w:t>
      </w:r>
    </w:p>
    <w:p w14:paraId="5A63680C"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Виртуальные тематические путешествия по художественным музеям мира.</w:t>
      </w:r>
    </w:p>
    <w:p w14:paraId="329B6A7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Планируемые результаты освоения программы по изобразительному искусству на уровне начального общего образования.</w:t>
      </w:r>
    </w:p>
    <w:p w14:paraId="0F4FB2AB" w14:textId="77777777"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F860B61" w14:textId="77777777"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546F9075"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уважение и ценностное отношение к своей Родине – России;</w:t>
      </w:r>
    </w:p>
    <w:p w14:paraId="5705BB09"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14:paraId="11E51CA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духовно-нравственное развитие обучающихся;</w:t>
      </w:r>
    </w:p>
    <w:p w14:paraId="1D88874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мотивация к познанию и обучению, готовность к саморазвитию и активному участию в социально-значимой деятельности;</w:t>
      </w:r>
    </w:p>
    <w:p w14:paraId="19BACED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позитивный опыт участия в творческой деятельности; интерес </w:t>
      </w:r>
      <w:r w:rsidRPr="009A0F54">
        <w:rPr>
          <w:rFonts w:ascii="Times New Roman" w:hAnsi="Times New Roman"/>
          <w:sz w:val="24"/>
          <w:szCs w:val="24"/>
        </w:rPr>
        <w:b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2E9DE75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w:t>
      </w:r>
      <w:r w:rsidRPr="009A0F54">
        <w:rPr>
          <w:rFonts w:ascii="Times New Roman" w:hAnsi="Times New Roman"/>
          <w:sz w:val="24"/>
          <w:szCs w:val="24"/>
        </w:rPr>
        <w:br/>
        <w:t xml:space="preserve">и освоения в личной художественной деятельности конкретных знаний о красоте </w:t>
      </w:r>
      <w:r w:rsidRPr="009A0F54">
        <w:rPr>
          <w:rFonts w:ascii="Times New Roman" w:hAnsi="Times New Roman"/>
          <w:sz w:val="24"/>
          <w:szCs w:val="24"/>
        </w:rPr>
        <w:br/>
        <w:t>и мудрости, заложенных в культурных традициях.</w:t>
      </w:r>
    </w:p>
    <w:p w14:paraId="7AC1019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596804C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w:t>
      </w:r>
      <w:r w:rsidRPr="009A0F54">
        <w:rPr>
          <w:rFonts w:ascii="Times New Roman" w:hAnsi="Times New Roman"/>
          <w:sz w:val="24"/>
          <w:szCs w:val="24"/>
        </w:rPr>
        <w:br/>
        <w:t>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068B51C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Эстетическое воспитание – важнейший компонент и условие развития социально значимых отношений обучающихся, формирования представлений </w:t>
      </w:r>
      <w:r w:rsidRPr="009A0F54">
        <w:rPr>
          <w:rFonts w:ascii="Times New Roman" w:hAnsi="Times New Roman"/>
          <w:sz w:val="24"/>
          <w:szCs w:val="24"/>
        </w:rPr>
        <w:br/>
        <w:t xml:space="preserve">о прекрасном и безобразном, о высоком и низком. Эстетическое воспитание способствует формированию ценностных ориентаций обучающихся в отношении </w:t>
      </w:r>
      <w:r w:rsidRPr="009A0F54">
        <w:rPr>
          <w:rFonts w:ascii="Times New Roman" w:hAnsi="Times New Roman"/>
          <w:sz w:val="24"/>
          <w:szCs w:val="24"/>
        </w:rPr>
        <w:br/>
        <w:t>к окружающим людям, в стремлении к их пониманию, а также в отношении к семье, природе, труду, искусству, культурному наследию.</w:t>
      </w:r>
    </w:p>
    <w:p w14:paraId="29CD2E3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w:t>
      </w:r>
      <w:r w:rsidRPr="009A0F54">
        <w:rPr>
          <w:rFonts w:ascii="Times New Roman" w:hAnsi="Times New Roman"/>
          <w:sz w:val="24"/>
          <w:szCs w:val="24"/>
        </w:rPr>
        <w:br/>
        <w:t>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3F71BAA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09139DD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w:t>
      </w:r>
      <w:r w:rsidRPr="009A0F54">
        <w:rPr>
          <w:rFonts w:ascii="Times New Roman" w:hAnsi="Times New Roman"/>
          <w:sz w:val="24"/>
          <w:szCs w:val="24"/>
        </w:rPr>
        <w:br/>
        <w:t xml:space="preserve">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w:t>
      </w:r>
      <w:r w:rsidR="00E84C25">
        <w:rPr>
          <w:rFonts w:ascii="Times New Roman" w:hAnsi="Times New Roman"/>
          <w:sz w:val="24"/>
          <w:szCs w:val="24"/>
        </w:rPr>
        <w:tab/>
      </w:r>
      <w:r w:rsidRPr="009A0F54">
        <w:rPr>
          <w:rFonts w:ascii="Times New Roman" w:hAnsi="Times New Roman"/>
          <w:sz w:val="24"/>
          <w:szCs w:val="24"/>
        </w:rPr>
        <w:t xml:space="preserve">с </w:t>
      </w:r>
      <w:r w:rsidR="00E84C25">
        <w:rPr>
          <w:rFonts w:ascii="Times New Roman" w:hAnsi="Times New Roman"/>
          <w:sz w:val="24"/>
          <w:szCs w:val="24"/>
        </w:rPr>
        <w:tab/>
      </w:r>
      <w:r w:rsidRPr="009A0F54">
        <w:rPr>
          <w:rFonts w:ascii="Times New Roman" w:hAnsi="Times New Roman"/>
          <w:sz w:val="24"/>
          <w:szCs w:val="24"/>
        </w:rPr>
        <w:t xml:space="preserve">одноклассниками, </w:t>
      </w:r>
      <w:r w:rsidR="00E84C25">
        <w:rPr>
          <w:rFonts w:ascii="Times New Roman" w:hAnsi="Times New Roman"/>
          <w:sz w:val="24"/>
          <w:szCs w:val="24"/>
        </w:rPr>
        <w:tab/>
      </w:r>
      <w:r w:rsidRPr="009A0F54">
        <w:rPr>
          <w:rFonts w:ascii="Times New Roman" w:hAnsi="Times New Roman"/>
          <w:sz w:val="24"/>
          <w:szCs w:val="24"/>
        </w:rPr>
        <w:t xml:space="preserve">работать в команде, выполнять коллективную работу – </w:t>
      </w:r>
      <w:r w:rsidR="00E84C25">
        <w:rPr>
          <w:rFonts w:ascii="Times New Roman" w:hAnsi="Times New Roman"/>
          <w:sz w:val="24"/>
          <w:szCs w:val="24"/>
        </w:rPr>
        <w:tab/>
      </w:r>
      <w:r w:rsidRPr="009A0F54">
        <w:rPr>
          <w:rFonts w:ascii="Times New Roman" w:hAnsi="Times New Roman"/>
          <w:sz w:val="24"/>
          <w:szCs w:val="24"/>
        </w:rPr>
        <w:t xml:space="preserve">обязательные </w:t>
      </w:r>
      <w:r w:rsidR="00E84C25">
        <w:rPr>
          <w:rFonts w:ascii="Times New Roman" w:hAnsi="Times New Roman"/>
          <w:sz w:val="24"/>
          <w:szCs w:val="24"/>
        </w:rPr>
        <w:tab/>
      </w:r>
      <w:r w:rsidRPr="009A0F54">
        <w:rPr>
          <w:rFonts w:ascii="Times New Roman" w:hAnsi="Times New Roman"/>
          <w:sz w:val="24"/>
          <w:szCs w:val="24"/>
        </w:rPr>
        <w:t>требования к определённым заданиям по программе.</w:t>
      </w:r>
    </w:p>
    <w:p w14:paraId="509B523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1AEE82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Пространственные представления и сенсорные способности:</w:t>
      </w:r>
    </w:p>
    <w:p w14:paraId="5E0CA23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характеризовать форму предмета, конструкции;</w:t>
      </w:r>
    </w:p>
    <w:p w14:paraId="25B7080C"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выявлять доминантные черты (характерные особенности) в визуальном образе;</w:t>
      </w:r>
    </w:p>
    <w:p w14:paraId="79BC6A7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сравнивать плоскостные и пространственные объекты по заданным основаниям;</w:t>
      </w:r>
    </w:p>
    <w:p w14:paraId="4C4CE9E3"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находить ассоциативные связи между визуальными образами разных форм </w:t>
      </w:r>
      <w:r w:rsidRPr="009A0F54">
        <w:rPr>
          <w:rFonts w:ascii="Times New Roman" w:hAnsi="Times New Roman"/>
          <w:sz w:val="24"/>
          <w:szCs w:val="24"/>
        </w:rPr>
        <w:br/>
        <w:t>и предметов;</w:t>
      </w:r>
    </w:p>
    <w:p w14:paraId="3DB58C2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сопоставлять части и целое в видимом образе, предмете, конструкции;</w:t>
      </w:r>
    </w:p>
    <w:p w14:paraId="78CE49BF"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анализировать пропорциональные отношения частей внутри целого </w:t>
      </w:r>
      <w:r w:rsidRPr="009A0F54">
        <w:rPr>
          <w:rFonts w:ascii="Times New Roman" w:hAnsi="Times New Roman"/>
          <w:sz w:val="24"/>
          <w:szCs w:val="24"/>
        </w:rPr>
        <w:br/>
        <w:t>и предметов между собой;</w:t>
      </w:r>
    </w:p>
    <w:p w14:paraId="1CF00A37"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обобщать форму составной конструкции;</w:t>
      </w:r>
    </w:p>
    <w:p w14:paraId="3FC4B42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выявлять и анализировать ритмические отношения в пространстве </w:t>
      </w:r>
      <w:r w:rsidRPr="009A0F54">
        <w:rPr>
          <w:rFonts w:ascii="Times New Roman" w:hAnsi="Times New Roman"/>
          <w:sz w:val="24"/>
          <w:szCs w:val="24"/>
        </w:rPr>
        <w:br/>
        <w:t>и в изображении (визуальном образе) на установленных основаниях;</w:t>
      </w:r>
    </w:p>
    <w:p w14:paraId="783F08C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передавать обобщенный образ реальности при построении плоской композиции;</w:t>
      </w:r>
    </w:p>
    <w:p w14:paraId="25410D11"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соотносить тональные отношения (тёмное – светлое) в пространственных </w:t>
      </w:r>
      <w:r w:rsidRPr="009A0F54">
        <w:rPr>
          <w:rFonts w:ascii="Times New Roman" w:hAnsi="Times New Roman"/>
          <w:sz w:val="24"/>
          <w:szCs w:val="24"/>
        </w:rPr>
        <w:br/>
        <w:t>и плоскостных объектах;</w:t>
      </w:r>
    </w:p>
    <w:p w14:paraId="4B9F1D5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выявлять и анализировать эмоциональное воздействие цветовых отношений </w:t>
      </w:r>
      <w:r w:rsidRPr="009A0F54">
        <w:rPr>
          <w:rFonts w:ascii="Times New Roman" w:hAnsi="Times New Roman"/>
          <w:sz w:val="24"/>
          <w:szCs w:val="24"/>
        </w:rPr>
        <w:br/>
        <w:t>в пространственной среде и плоскостном изображении.</w:t>
      </w:r>
    </w:p>
    <w:p w14:paraId="323670F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D98C16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1841123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1364BB0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1A669B83"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6D68A00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формулировать выводы, соответствующие эстетическим, аналитическим </w:t>
      </w:r>
      <w:r w:rsidRPr="009A0F54">
        <w:rPr>
          <w:rFonts w:ascii="Times New Roman" w:hAnsi="Times New Roman"/>
          <w:sz w:val="24"/>
          <w:szCs w:val="24"/>
        </w:rPr>
        <w:br/>
        <w:t>и другим учебным установкам по результатам проведённого наблюдения;</w:t>
      </w:r>
    </w:p>
    <w:p w14:paraId="61CFB8D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использовать знаково-символические средства для составления орнаментов </w:t>
      </w:r>
      <w:r w:rsidRPr="009A0F54">
        <w:rPr>
          <w:rFonts w:ascii="Times New Roman" w:hAnsi="Times New Roman"/>
          <w:sz w:val="24"/>
          <w:szCs w:val="24"/>
        </w:rPr>
        <w:br/>
        <w:t>и декоративных композиций;</w:t>
      </w:r>
    </w:p>
    <w:p w14:paraId="78F2951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классифицировать произведения искусства по видам и, соответственно, </w:t>
      </w:r>
      <w:r w:rsidRPr="009A0F54">
        <w:rPr>
          <w:rFonts w:ascii="Times New Roman" w:hAnsi="Times New Roman"/>
          <w:sz w:val="24"/>
          <w:szCs w:val="24"/>
        </w:rPr>
        <w:br/>
        <w:t>по назначению в жизни людей;</w:t>
      </w:r>
    </w:p>
    <w:p w14:paraId="0D4FCCFC"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классифицировать произведения изобразительного искусства по жанрам </w:t>
      </w:r>
      <w:r w:rsidRPr="009A0F54">
        <w:rPr>
          <w:rFonts w:ascii="Times New Roman" w:hAnsi="Times New Roman"/>
          <w:sz w:val="24"/>
          <w:szCs w:val="24"/>
        </w:rPr>
        <w:br/>
        <w:t>в качестве инструмента анализа содержания произведений;</w:t>
      </w:r>
    </w:p>
    <w:p w14:paraId="4977A9CD" w14:textId="77777777"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ставить и использовать вопросы как исследовательский инструмент познания.</w:t>
      </w:r>
    </w:p>
    <w:p w14:paraId="0EB9F78A"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У обучающегося будут сформированы умения работать </w:t>
      </w:r>
      <w:r w:rsidRPr="009A0F54">
        <w:rPr>
          <w:rFonts w:ascii="Times New Roman" w:hAnsi="Times New Roman"/>
          <w:sz w:val="24"/>
          <w:szCs w:val="24"/>
        </w:rPr>
        <w:br/>
        <w:t>с информацией как часть познавательных универсальных учебных действий:</w:t>
      </w:r>
    </w:p>
    <w:p w14:paraId="0F5A295A" w14:textId="77777777"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использовать электронные образовательные ресурсы;</w:t>
      </w:r>
    </w:p>
    <w:p w14:paraId="10F1085D" w14:textId="77777777"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работать с электронными учебниками и учебными пособиями;</w:t>
      </w:r>
    </w:p>
    <w:p w14:paraId="09DA80C6"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1E8AED1F" w14:textId="77777777"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анализировать, интерпретировать, обобщать и систематизировать информацию, представленную в произведениях искусства, текстах, таблицах </w:t>
      </w:r>
      <w:r w:rsidRPr="009A0F54">
        <w:rPr>
          <w:rFonts w:ascii="Times New Roman" w:hAnsi="Times New Roman"/>
          <w:sz w:val="24"/>
          <w:szCs w:val="24"/>
        </w:rPr>
        <w:br/>
        <w:t>и схемах;</w:t>
      </w:r>
    </w:p>
    <w:p w14:paraId="52B772C9"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самостоятельно подготавливать информацию на заданную или выбранную тему </w:t>
      </w:r>
      <w:r w:rsidRPr="009A0F54">
        <w:rPr>
          <w:rFonts w:ascii="Times New Roman" w:hAnsi="Times New Roman"/>
          <w:sz w:val="24"/>
          <w:szCs w:val="24"/>
        </w:rPr>
        <w:br/>
        <w:t>и представлять её в различных видах: рисунках и эскизах, электронных презентациях;</w:t>
      </w:r>
    </w:p>
    <w:p w14:paraId="62BB6F85"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осуществлять виртуальные путешествия по архитектурным памятникам, </w:t>
      </w:r>
      <w:r w:rsidRPr="009A0F54">
        <w:rPr>
          <w:rFonts w:ascii="Times New Roman" w:hAnsi="Times New Roman"/>
          <w:sz w:val="24"/>
          <w:szCs w:val="24"/>
        </w:rPr>
        <w:br/>
        <w:t>в отечественные художественные музеи и зарубежные художественные музеи (галереи) на основе установок и квестов, предложенных учителем;</w:t>
      </w:r>
    </w:p>
    <w:p w14:paraId="4BB22DBD"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соблюдать правила информационной безопасности при работе в Интернете.</w:t>
      </w:r>
    </w:p>
    <w:p w14:paraId="0D917F22"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У обучающегося будут сформированы умения общения как часть коммуникативных универсальных учебных действий: </w:t>
      </w:r>
    </w:p>
    <w:p w14:paraId="21C6FC2B" w14:textId="77777777"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понимать искусство в качестве особого языка общения – межличностного (автор – зритель), между поколениями, между народами;</w:t>
      </w:r>
    </w:p>
    <w:p w14:paraId="69C4B5AA"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вести диалог и участвовать в дискуссии, проявляя уважительное отношение </w:t>
      </w:r>
      <w:r w:rsidRPr="009A0F54">
        <w:rPr>
          <w:rFonts w:ascii="Times New Roman" w:hAnsi="Times New Roman"/>
          <w:sz w:val="24"/>
          <w:szCs w:val="24"/>
        </w:rPr>
        <w:br/>
        <w:t>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3A7A35DE"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находить общее решение и разрешать конфликты на основе общих позиций </w:t>
      </w:r>
      <w:r w:rsidRPr="009A0F54">
        <w:rPr>
          <w:rFonts w:ascii="Times New Roman" w:hAnsi="Times New Roman"/>
          <w:sz w:val="24"/>
          <w:szCs w:val="24"/>
        </w:rPr>
        <w:br/>
        <w:t>и учёта интересов в процессе совместной художественной деятельности;</w:t>
      </w:r>
    </w:p>
    <w:p w14:paraId="7D7149D4" w14:textId="77777777"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демонстрировать и объяснять результаты своего творческого, художественного или исследовательского опыта;</w:t>
      </w:r>
    </w:p>
    <w:p w14:paraId="7E2A5574"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91D44B1" w14:textId="77777777"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32E11664"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w:t>
      </w:r>
      <w:r w:rsidRPr="009A0F54">
        <w:rPr>
          <w:rFonts w:ascii="Times New Roman" w:hAnsi="Times New Roman"/>
          <w:sz w:val="24"/>
          <w:szCs w:val="24"/>
        </w:rPr>
        <w:br/>
        <w:t>к своей задаче по достижению общего результата.</w:t>
      </w:r>
    </w:p>
    <w:p w14:paraId="0024B6E0"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 У обучающегося будут сформированы умения самоорганизации </w:t>
      </w:r>
      <w:r w:rsidRPr="009A0F54">
        <w:rPr>
          <w:rFonts w:ascii="Times New Roman" w:hAnsi="Times New Roman"/>
          <w:sz w:val="24"/>
          <w:szCs w:val="24"/>
        </w:rPr>
        <w:br/>
        <w:t xml:space="preserve">и самоконтроля как часть регулятивных универсальных учебных действий: </w:t>
      </w:r>
    </w:p>
    <w:p w14:paraId="1B8859DD" w14:textId="77777777"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внимательно относиться и выполнять учебные задачи, поставленные учителем;</w:t>
      </w:r>
    </w:p>
    <w:p w14:paraId="58EC2663" w14:textId="77777777"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соблюдать последовательность учебных действий при выполнении задания;</w:t>
      </w:r>
    </w:p>
    <w:p w14:paraId="7689878B" w14:textId="77777777"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1порядок в окружающем пространстве и бережно относясь к используемым материалам;</w:t>
      </w:r>
    </w:p>
    <w:p w14:paraId="1521C8B3" w14:textId="77777777"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4C1D2F6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p w14:paraId="16B05AF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14:paraId="069F43DA"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Осваивать навыки применения свойств простых графических материалов </w:t>
      </w:r>
      <w:r w:rsidRPr="009A0F54">
        <w:rPr>
          <w:rFonts w:ascii="Times New Roman" w:hAnsi="Times New Roman"/>
          <w:sz w:val="24"/>
          <w:szCs w:val="24"/>
        </w:rPr>
        <w:br/>
        <w:t>в самостоятельной творческой работе в условиях урока.</w:t>
      </w:r>
    </w:p>
    <w:p w14:paraId="26FAAE8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первичный опыт в создании графического рисунка на основе знакомства со средствами изобразительного языка.</w:t>
      </w:r>
    </w:p>
    <w:p w14:paraId="7A074570"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03FFE15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создания рисунка простого (плоского) предмета с натуры.</w:t>
      </w:r>
    </w:p>
    <w:p w14:paraId="0A7364DA"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Учиться анализировать соотношения пропорций, визуально сравнивать пространственные величины.</w:t>
      </w:r>
    </w:p>
    <w:p w14:paraId="07F0A7CF"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первичные знания и навыки композиционного расположения изображения на листе.</w:t>
      </w:r>
    </w:p>
    <w:p w14:paraId="366274E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Выбирать вертикальный или горизонтальный формат листа </w:t>
      </w:r>
      <w:r w:rsidRPr="009A0F54">
        <w:rPr>
          <w:rFonts w:ascii="Times New Roman" w:hAnsi="Times New Roman"/>
          <w:sz w:val="24"/>
          <w:szCs w:val="24"/>
        </w:rPr>
        <w:br/>
        <w:t>для выполнения соответствующих задач рисунка.</w:t>
      </w:r>
    </w:p>
    <w:p w14:paraId="7A2BD7C5"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Воспринимать учебную задачу, поставленную учителем, и решать её в своей практической художественной деятельности.</w:t>
      </w:r>
    </w:p>
    <w:p w14:paraId="7F01AB8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w:t>
      </w:r>
      <w:r w:rsidRPr="009A0F54">
        <w:rPr>
          <w:rFonts w:ascii="Times New Roman" w:hAnsi="Times New Roman"/>
          <w:sz w:val="24"/>
          <w:szCs w:val="24"/>
        </w:rPr>
        <w:br/>
        <w:t>в рисунке содержания и графических средств его выражения (в рамках программного материала).</w:t>
      </w:r>
    </w:p>
    <w:p w14:paraId="7E1F64B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14:paraId="1566A8C1"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навыки работы красками «гуашь» в условиях урока.</w:t>
      </w:r>
    </w:p>
    <w:p w14:paraId="1E64AE7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Иметь представление о трех основных цветах; обсуждать и называть ассоциативные представления, которые рождает каждый цвет.</w:t>
      </w:r>
    </w:p>
    <w:p w14:paraId="178691A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Осознавать эмоциональное звучание цвета и формулировать своё мнение </w:t>
      </w:r>
      <w:r w:rsidRPr="009A0F54">
        <w:rPr>
          <w:rFonts w:ascii="Times New Roman" w:hAnsi="Times New Roman"/>
          <w:sz w:val="24"/>
          <w:szCs w:val="24"/>
        </w:rPr>
        <w:br/>
        <w:t>с использованием опыта жизненных ассоциаций.</w:t>
      </w:r>
    </w:p>
    <w:p w14:paraId="208DAB6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экспериментирования, исследования результатов смешения красок и получения нового цвета.</w:t>
      </w:r>
    </w:p>
    <w:p w14:paraId="75F44C3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Вести творческую работу на заданную тему с использованием зрительных впечатлений, организованную педагогом.</w:t>
      </w:r>
    </w:p>
    <w:p w14:paraId="381C47E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«Скульптура».</w:t>
      </w:r>
    </w:p>
    <w:p w14:paraId="30000B4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0CBD0413"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первичные приёмы лепки из пластилина, приобретать представления о целостной форме в объёмном изображении.</w:t>
      </w:r>
    </w:p>
    <w:p w14:paraId="4A52149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14:paraId="49ED77F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«Декоративно-прикладное искусство».</w:t>
      </w:r>
    </w:p>
    <w:p w14:paraId="3621248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Рассматривать и эстетически характеризовать различные примеры узоров </w:t>
      </w:r>
      <w:r w:rsidRPr="009A0F54">
        <w:rPr>
          <w:rFonts w:ascii="Times New Roman" w:hAnsi="Times New Roman"/>
          <w:sz w:val="24"/>
          <w:szCs w:val="24"/>
        </w:rPr>
        <w:br/>
        <w:t>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30829C3E"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Различать виды орнаментов по изобразительным мотивам: растительные, геометрические, анималистические.</w:t>
      </w:r>
    </w:p>
    <w:p w14:paraId="1DB0CA8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Учиться использовать правила симметрии в своей художественной деятельности.</w:t>
      </w:r>
    </w:p>
    <w:p w14:paraId="22561B8C"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создания орнаментальной декоративной композиции (стилизованной: декоративный цветок или птица).</w:t>
      </w:r>
    </w:p>
    <w:p w14:paraId="5C6B8B6C"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знания о значении и назначении украшений в жизни людей.</w:t>
      </w:r>
    </w:p>
    <w:p w14:paraId="24D0859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6EA236D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Иметь опыт и соответствующие возрасту навыки подготовки и оформления общего праздника.</w:t>
      </w:r>
    </w:p>
    <w:p w14:paraId="601EC46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«Архитектура».</w:t>
      </w:r>
    </w:p>
    <w:p w14:paraId="1761654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Рассматривать различные произведения архитектуры в окружающем мире </w:t>
      </w:r>
      <w:r w:rsidRPr="009A0F54">
        <w:rPr>
          <w:rFonts w:ascii="Times New Roman" w:hAnsi="Times New Roman"/>
          <w:sz w:val="24"/>
          <w:szCs w:val="24"/>
        </w:rPr>
        <w:br/>
        <w:t xml:space="preserve">(по фотографиям в условиях урока); анализировать и характеризовать особенности </w:t>
      </w:r>
      <w:r w:rsidRPr="009A0F54">
        <w:rPr>
          <w:rFonts w:ascii="Times New Roman" w:hAnsi="Times New Roman"/>
          <w:sz w:val="24"/>
          <w:szCs w:val="24"/>
        </w:rPr>
        <w:br/>
        <w:t>и составные части рассматриваемых зданий.</w:t>
      </w:r>
    </w:p>
    <w:p w14:paraId="0E774809"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приёмы конструирования из бумаги, складывания объёмных простых геометрических тел.</w:t>
      </w:r>
    </w:p>
    <w:p w14:paraId="111342AF"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Приобретать опыт пространственного макетирования (сказочный город) </w:t>
      </w:r>
      <w:r w:rsidRPr="009A0F54">
        <w:rPr>
          <w:rFonts w:ascii="Times New Roman" w:hAnsi="Times New Roman"/>
          <w:sz w:val="24"/>
          <w:szCs w:val="24"/>
        </w:rPr>
        <w:br/>
        <w:t>в форме коллективной игровой деятельности.</w:t>
      </w:r>
    </w:p>
    <w:p w14:paraId="2AF1FD0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представления о конструктивной основе любого предмета </w:t>
      </w:r>
      <w:r w:rsidRPr="009A0F54">
        <w:rPr>
          <w:rFonts w:ascii="Times New Roman" w:hAnsi="Times New Roman"/>
          <w:sz w:val="24"/>
          <w:szCs w:val="24"/>
        </w:rPr>
        <w:br/>
        <w:t>и первичные навыки анализа его строения.</w:t>
      </w:r>
    </w:p>
    <w:p w14:paraId="2083E98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«Восприятие произведений искусства».</w:t>
      </w:r>
    </w:p>
    <w:p w14:paraId="7FA1C10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w:t>
      </w:r>
      <w:r w:rsidRPr="009A0F54">
        <w:rPr>
          <w:rFonts w:ascii="Times New Roman" w:hAnsi="Times New Roman"/>
          <w:sz w:val="24"/>
          <w:szCs w:val="24"/>
        </w:rPr>
        <w:br/>
        <w:t>а также соответствия учебной задаче, поставленной учителем.</w:t>
      </w:r>
    </w:p>
    <w:p w14:paraId="7B77B243"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39FEAA8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79DFDB92"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опыт эстетического восприятия и аналитического наблюдения архитектурных построек.</w:t>
      </w:r>
    </w:p>
    <w:p w14:paraId="1BF75F8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w:t>
      </w:r>
      <w:r w:rsidR="00E84C25">
        <w:rPr>
          <w:rFonts w:ascii="Times New Roman" w:hAnsi="Times New Roman"/>
          <w:sz w:val="24"/>
          <w:szCs w:val="24"/>
        </w:rPr>
        <w:tab/>
      </w:r>
      <w:r w:rsidRPr="009A0F54">
        <w:rPr>
          <w:rFonts w:ascii="Times New Roman" w:hAnsi="Times New Roman"/>
          <w:sz w:val="24"/>
          <w:szCs w:val="24"/>
        </w:rPr>
        <w:t xml:space="preserve">сюжетом </w:t>
      </w:r>
      <w:r w:rsidR="00E84C25">
        <w:rPr>
          <w:rFonts w:ascii="Times New Roman" w:hAnsi="Times New Roman"/>
          <w:sz w:val="24"/>
          <w:szCs w:val="24"/>
        </w:rPr>
        <w:tab/>
      </w:r>
      <w:r w:rsidRPr="009A0F54">
        <w:rPr>
          <w:rFonts w:ascii="Times New Roman" w:hAnsi="Times New Roman"/>
          <w:sz w:val="24"/>
          <w:szCs w:val="24"/>
        </w:rPr>
        <w:t>(В.М. Васнецова</w:t>
      </w:r>
      <w:r w:rsidR="00E84C25">
        <w:rPr>
          <w:rFonts w:ascii="Times New Roman" w:hAnsi="Times New Roman"/>
          <w:sz w:val="24"/>
          <w:szCs w:val="24"/>
        </w:rPr>
        <w:t xml:space="preserve"> </w:t>
      </w:r>
      <w:r w:rsidRPr="009A0F54">
        <w:rPr>
          <w:rFonts w:ascii="Times New Roman" w:hAnsi="Times New Roman"/>
          <w:sz w:val="24"/>
          <w:szCs w:val="24"/>
        </w:rPr>
        <w:t xml:space="preserve">и других художников по выбору учителя), а также произведений с ярко выраженным эмоциональным настроением (например, натюрморты </w:t>
      </w:r>
      <w:r w:rsidRPr="009A0F54">
        <w:rPr>
          <w:rFonts w:ascii="Times New Roman" w:hAnsi="Times New Roman"/>
          <w:sz w:val="24"/>
          <w:szCs w:val="24"/>
        </w:rPr>
        <w:br/>
        <w:t>В. Ван Гога или А. Матисса).</w:t>
      </w:r>
    </w:p>
    <w:p w14:paraId="7C18C908"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14:paraId="5DE535E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«Азбука цифровой графики».</w:t>
      </w:r>
    </w:p>
    <w:p w14:paraId="3D52FFB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опыт создания фотографий с целью эстетического </w:t>
      </w:r>
      <w:r w:rsidRPr="009A0F54">
        <w:rPr>
          <w:rFonts w:ascii="Times New Roman" w:hAnsi="Times New Roman"/>
          <w:sz w:val="24"/>
          <w:szCs w:val="24"/>
        </w:rPr>
        <w:br/>
        <w:t>и целенаправленного наблюдения природы.</w:t>
      </w:r>
    </w:p>
    <w:p w14:paraId="342A07C5"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20" w:name="_TOC_250003"/>
    </w:p>
    <w:bookmarkEnd w:id="220"/>
    <w:p w14:paraId="4B78F20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79EA9C4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14:paraId="3879916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2ACB046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навыки изображения на основе разной по характеру и способу наложения линии.</w:t>
      </w:r>
    </w:p>
    <w:p w14:paraId="4974351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14:paraId="0A2669A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навык визуального сравнения пространственных величин, приобретать умения соотносить пропорции в рисунках птиц и животных </w:t>
      </w:r>
      <w:r w:rsidRPr="009A0F54">
        <w:rPr>
          <w:rFonts w:ascii="Times New Roman" w:hAnsi="Times New Roman"/>
          <w:sz w:val="24"/>
          <w:szCs w:val="24"/>
        </w:rPr>
        <w:br/>
        <w:t>(с использованием зрительских впечатлений и анализа).</w:t>
      </w:r>
    </w:p>
    <w:p w14:paraId="7EAF4C5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26113D7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«Живопись».</w:t>
      </w:r>
    </w:p>
    <w:p w14:paraId="7E6FC23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навыки работы цветом, навыки смешения красок, пастозное плотное и прозрачное нанесение краски; осваивать разный характер мазков </w:t>
      </w:r>
      <w:r w:rsidRPr="009A0F54">
        <w:rPr>
          <w:rFonts w:ascii="Times New Roman" w:hAnsi="Times New Roman"/>
          <w:sz w:val="24"/>
          <w:szCs w:val="24"/>
        </w:rPr>
        <w:br/>
        <w:t>и движений кистью, навыки создания выразительной фактуры и кроющие качества гуаши.</w:t>
      </w:r>
    </w:p>
    <w:p w14:paraId="2079A1F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работы акварельной краской и понимать особенности работы прозрачной краской.</w:t>
      </w:r>
    </w:p>
    <w:p w14:paraId="7547B51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Знать названия основных и составных цветов и способы получения разных оттенков составного цвета.</w:t>
      </w:r>
    </w:p>
    <w:p w14:paraId="5AFAC87C"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14:paraId="61EA1F93" w14:textId="77777777" w:rsidR="00915022" w:rsidRPr="009A0F54" w:rsidRDefault="00B330DD">
      <w:pPr>
        <w:spacing w:after="0" w:line="360" w:lineRule="auto"/>
        <w:ind w:firstLine="709"/>
        <w:jc w:val="both"/>
        <w:rPr>
          <w:sz w:val="24"/>
          <w:szCs w:val="24"/>
        </w:rPr>
      </w:pPr>
      <w:r w:rsidRPr="009A0F54">
        <w:rPr>
          <w:rFonts w:ascii="Times New Roman" w:eastAsia="Times New Roman" w:hAnsi="Times New Roman"/>
          <w:sz w:val="24"/>
          <w:szCs w:val="24"/>
        </w:rPr>
        <w:t>Иметь представление о</w:t>
      </w:r>
      <w:r w:rsidRPr="009A0F54">
        <w:rPr>
          <w:rFonts w:ascii="Times New Roman" w:hAnsi="Times New Roman"/>
          <w:sz w:val="24"/>
          <w:szCs w:val="24"/>
        </w:rPr>
        <w:t xml:space="preserve"> делении цветов на тёплые и холодные; различать </w:t>
      </w:r>
      <w:r w:rsidRPr="009A0F54">
        <w:rPr>
          <w:rFonts w:ascii="Times New Roman" w:hAnsi="Times New Roman"/>
          <w:sz w:val="24"/>
          <w:szCs w:val="24"/>
        </w:rPr>
        <w:br/>
        <w:t>и сравнивать тёплые и холодные оттенки цвета.</w:t>
      </w:r>
    </w:p>
    <w:p w14:paraId="6DCA4522"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эмоциональную выразительность цвета: цвет звонкий и яркий, радостный; цвет мягкий, «глухой» и мрачный и другие</w:t>
      </w:r>
    </w:p>
    <w:p w14:paraId="03CB176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214E5DA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566AC9B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14:paraId="59C8943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7EEA1688" w14:textId="77777777" w:rsidR="00915022" w:rsidRPr="009A0F54" w:rsidRDefault="00B330DD">
      <w:pPr>
        <w:spacing w:after="0" w:line="360" w:lineRule="auto"/>
        <w:ind w:firstLine="709"/>
        <w:jc w:val="both"/>
        <w:rPr>
          <w:sz w:val="24"/>
          <w:szCs w:val="24"/>
        </w:rPr>
      </w:pPr>
      <w:r w:rsidRPr="009A0F54">
        <w:rPr>
          <w:rFonts w:ascii="Times New Roman" w:eastAsia="Times New Roman" w:hAnsi="Times New Roman"/>
          <w:sz w:val="24"/>
          <w:szCs w:val="24"/>
        </w:rPr>
        <w:t xml:space="preserve">Иметь представление </w:t>
      </w:r>
      <w:r w:rsidRPr="009A0F54">
        <w:rPr>
          <w:rFonts w:ascii="Times New Roman" w:hAnsi="Times New Roman"/>
          <w:sz w:val="24"/>
          <w:szCs w:val="24"/>
        </w:rPr>
        <w:t>об изменениях скульптурного образа при осмотре произведения с разных сторон.</w:t>
      </w:r>
    </w:p>
    <w:p w14:paraId="756F4D7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49FC14B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«Декоративно-прикладное искусство».</w:t>
      </w:r>
    </w:p>
    <w:p w14:paraId="66B390C3"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Рассматривать, анализировать и эстетически оценивать разнообразие форм </w:t>
      </w:r>
      <w:r w:rsidRPr="009A0F54">
        <w:rPr>
          <w:rFonts w:ascii="Times New Roman" w:hAnsi="Times New Roman"/>
          <w:sz w:val="24"/>
          <w:szCs w:val="24"/>
        </w:rPr>
        <w:br/>
        <w:t>в природе, воспринимаемых как узоры.</w:t>
      </w:r>
    </w:p>
    <w:p w14:paraId="11C5725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Сравнивать, сопоставлять природные явления – узоры (например, капли, снежинки, паутинки, роса на листьях, серёжки во время цветения деревьев) – </w:t>
      </w:r>
      <w:r w:rsidRPr="009A0F54">
        <w:rPr>
          <w:rFonts w:ascii="Times New Roman" w:hAnsi="Times New Roman"/>
          <w:sz w:val="24"/>
          <w:szCs w:val="24"/>
        </w:rPr>
        <w:br/>
        <w:t>с рукотворными произведениями декоративного искусства (кружево, шитьё, ювелирные изделия и другие).</w:t>
      </w:r>
    </w:p>
    <w:p w14:paraId="5EC043D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выполнения эскиза геометрического орнамента кружева или вышивки на основе природных мотивов.</w:t>
      </w:r>
    </w:p>
    <w:p w14:paraId="10F7F0A5"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12D7936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14:paraId="733DB4D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w:t>
      </w:r>
      <w:r w:rsidRPr="009A0F54">
        <w:rPr>
          <w:rFonts w:ascii="Times New Roman" w:hAnsi="Times New Roman"/>
          <w:sz w:val="24"/>
          <w:szCs w:val="24"/>
        </w:rPr>
        <w:br/>
        <w:t xml:space="preserve">но и выражают характер персонажа; учиться понимать, что украшения человека рассказывают о нём, выявляют </w:t>
      </w:r>
      <w:r w:rsidR="00E84C25">
        <w:rPr>
          <w:rFonts w:ascii="Times New Roman" w:hAnsi="Times New Roman"/>
          <w:sz w:val="24"/>
          <w:szCs w:val="24"/>
        </w:rPr>
        <w:tab/>
      </w:r>
      <w:r w:rsidRPr="009A0F54">
        <w:rPr>
          <w:rFonts w:ascii="Times New Roman" w:hAnsi="Times New Roman"/>
          <w:sz w:val="24"/>
          <w:szCs w:val="24"/>
        </w:rPr>
        <w:t xml:space="preserve">особенности </w:t>
      </w:r>
      <w:r w:rsidR="00E84C25">
        <w:rPr>
          <w:rFonts w:ascii="Times New Roman" w:hAnsi="Times New Roman"/>
          <w:sz w:val="24"/>
          <w:szCs w:val="24"/>
        </w:rPr>
        <w:tab/>
      </w:r>
      <w:r w:rsidRPr="009A0F54">
        <w:rPr>
          <w:rFonts w:ascii="Times New Roman" w:hAnsi="Times New Roman"/>
          <w:sz w:val="24"/>
          <w:szCs w:val="24"/>
        </w:rPr>
        <w:t xml:space="preserve">его </w:t>
      </w:r>
      <w:r w:rsidR="00E84C25">
        <w:rPr>
          <w:rFonts w:ascii="Times New Roman" w:hAnsi="Times New Roman"/>
          <w:sz w:val="24"/>
          <w:szCs w:val="24"/>
        </w:rPr>
        <w:tab/>
      </w:r>
      <w:r w:rsidRPr="009A0F54">
        <w:rPr>
          <w:rFonts w:ascii="Times New Roman" w:hAnsi="Times New Roman"/>
          <w:sz w:val="24"/>
          <w:szCs w:val="24"/>
        </w:rPr>
        <w:t xml:space="preserve">характера, </w:t>
      </w:r>
      <w:r w:rsidR="00E84C25">
        <w:rPr>
          <w:rFonts w:ascii="Times New Roman" w:hAnsi="Times New Roman"/>
          <w:sz w:val="24"/>
          <w:szCs w:val="24"/>
        </w:rPr>
        <w:tab/>
      </w:r>
      <w:r w:rsidRPr="009A0F54">
        <w:rPr>
          <w:rFonts w:ascii="Times New Roman" w:hAnsi="Times New Roman"/>
          <w:sz w:val="24"/>
          <w:szCs w:val="24"/>
        </w:rPr>
        <w:t xml:space="preserve">его </w:t>
      </w:r>
      <w:r w:rsidR="00E84C25">
        <w:rPr>
          <w:rFonts w:ascii="Times New Roman" w:hAnsi="Times New Roman"/>
          <w:sz w:val="24"/>
          <w:szCs w:val="24"/>
        </w:rPr>
        <w:tab/>
      </w:r>
      <w:r w:rsidRPr="009A0F54">
        <w:rPr>
          <w:rFonts w:ascii="Times New Roman" w:hAnsi="Times New Roman"/>
          <w:sz w:val="24"/>
          <w:szCs w:val="24"/>
        </w:rPr>
        <w:t>представления о красоте.</w:t>
      </w:r>
    </w:p>
    <w:p w14:paraId="2150B78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выполнения красками рисунков украшений народных былинных персонажей.</w:t>
      </w:r>
    </w:p>
    <w:p w14:paraId="309DEB9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«Архитектура».</w:t>
      </w:r>
    </w:p>
    <w:p w14:paraId="3564047B"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приёмы создания объёмных предметов из бумаги и объёмного декорирования предметов из бумаги.</w:t>
      </w:r>
    </w:p>
    <w:p w14:paraId="590CA97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14:paraId="55CF1333"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Рассматривать, характеризовать конструкцию архитектурных строений </w:t>
      </w:r>
      <w:r w:rsidRPr="009A0F54">
        <w:rPr>
          <w:rFonts w:ascii="Times New Roman" w:hAnsi="Times New Roman"/>
          <w:sz w:val="24"/>
          <w:szCs w:val="24"/>
        </w:rPr>
        <w:br/>
        <w:t xml:space="preserve">(по фотографиям в условиях урока), указывая составные части </w:t>
      </w:r>
      <w:r w:rsidRPr="009A0F54">
        <w:rPr>
          <w:rFonts w:ascii="Times New Roman" w:hAnsi="Times New Roman"/>
          <w:sz w:val="24"/>
          <w:szCs w:val="24"/>
        </w:rPr>
        <w:br/>
        <w:t>и их пропорциональные соотношения.</w:t>
      </w:r>
    </w:p>
    <w:p w14:paraId="04206FD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понимание образа здания, то есть его эмоционального воздействия.</w:t>
      </w:r>
    </w:p>
    <w:p w14:paraId="6B7006B6"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43BE725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сочинения и изображения жилья для разных по своему характеру героев литературных и народных сказок.</w:t>
      </w:r>
    </w:p>
    <w:p w14:paraId="7C3682E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«Восприятие произведений искусства».</w:t>
      </w:r>
    </w:p>
    <w:p w14:paraId="524889F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w:t>
      </w:r>
      <w:r w:rsidRPr="009A0F54">
        <w:rPr>
          <w:rFonts w:ascii="Times New Roman" w:hAnsi="Times New Roman"/>
          <w:sz w:val="24"/>
          <w:szCs w:val="24"/>
        </w:rPr>
        <w:br/>
        <w:t>на поставленную учебную задачу.</w:t>
      </w:r>
    </w:p>
    <w:p w14:paraId="43E1D5D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и развивать умения вести эстетическое наблюдение явлений природы, а также потребность в таком наблюдении.</w:t>
      </w:r>
    </w:p>
    <w:p w14:paraId="49D4B440"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0013E8B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w:t>
      </w:r>
      <w:r w:rsidR="00E84C25">
        <w:rPr>
          <w:rFonts w:ascii="Times New Roman" w:hAnsi="Times New Roman"/>
          <w:sz w:val="24"/>
          <w:szCs w:val="24"/>
        </w:rPr>
        <w:tab/>
      </w:r>
      <w:r w:rsidRPr="009A0F54">
        <w:rPr>
          <w:rFonts w:ascii="Times New Roman" w:hAnsi="Times New Roman"/>
          <w:sz w:val="24"/>
          <w:szCs w:val="24"/>
        </w:rPr>
        <w:t xml:space="preserve">по </w:t>
      </w:r>
      <w:r w:rsidR="00E84C25">
        <w:rPr>
          <w:rFonts w:ascii="Times New Roman" w:hAnsi="Times New Roman"/>
          <w:sz w:val="24"/>
          <w:szCs w:val="24"/>
        </w:rPr>
        <w:tab/>
      </w:r>
      <w:r w:rsidRPr="009A0F54">
        <w:rPr>
          <w:rFonts w:ascii="Times New Roman" w:hAnsi="Times New Roman"/>
          <w:sz w:val="24"/>
          <w:szCs w:val="24"/>
        </w:rPr>
        <w:t xml:space="preserve">выбору </w:t>
      </w:r>
      <w:r w:rsidR="00E84C25">
        <w:rPr>
          <w:rFonts w:ascii="Times New Roman" w:hAnsi="Times New Roman"/>
          <w:sz w:val="24"/>
          <w:szCs w:val="24"/>
        </w:rPr>
        <w:tab/>
      </w:r>
      <w:r w:rsidRPr="009A0F54">
        <w:rPr>
          <w:rFonts w:ascii="Times New Roman" w:hAnsi="Times New Roman"/>
          <w:sz w:val="24"/>
          <w:szCs w:val="24"/>
        </w:rPr>
        <w:t xml:space="preserve">учителя), а также художников-анималистов (В.В. Ватагина, Е.И. Чарушина </w:t>
      </w:r>
      <w:r w:rsidR="00E84C25">
        <w:rPr>
          <w:rFonts w:ascii="Times New Roman" w:hAnsi="Times New Roman"/>
          <w:sz w:val="24"/>
          <w:szCs w:val="24"/>
        </w:rPr>
        <w:tab/>
      </w:r>
      <w:r w:rsidRPr="009A0F54">
        <w:rPr>
          <w:rFonts w:ascii="Times New Roman" w:hAnsi="Times New Roman"/>
          <w:sz w:val="24"/>
          <w:szCs w:val="24"/>
        </w:rPr>
        <w:t xml:space="preserve">и </w:t>
      </w:r>
      <w:r w:rsidR="00E84C25">
        <w:rPr>
          <w:rFonts w:ascii="Times New Roman" w:hAnsi="Times New Roman"/>
          <w:sz w:val="24"/>
          <w:szCs w:val="24"/>
        </w:rPr>
        <w:tab/>
      </w:r>
      <w:r w:rsidRPr="009A0F54">
        <w:rPr>
          <w:rFonts w:ascii="Times New Roman" w:hAnsi="Times New Roman"/>
          <w:sz w:val="24"/>
          <w:szCs w:val="24"/>
        </w:rPr>
        <w:t>других по выбору учителя).</w:t>
      </w:r>
    </w:p>
    <w:p w14:paraId="16D3C32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54F2364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6B197FD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«Азбука цифровой графики».</w:t>
      </w:r>
    </w:p>
    <w:p w14:paraId="4C49D29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возможности изображения с помощью разных видов линий </w:t>
      </w:r>
      <w:r w:rsidRPr="009A0F54">
        <w:rPr>
          <w:rFonts w:ascii="Times New Roman" w:hAnsi="Times New Roman"/>
          <w:sz w:val="24"/>
          <w:szCs w:val="24"/>
        </w:rPr>
        <w:br/>
        <w:t>в программе Paint (или другом графическом редакторе).</w:t>
      </w:r>
    </w:p>
    <w:p w14:paraId="471FC38A"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Осваивать приёмы трансформации и копирования геометрических фигур </w:t>
      </w:r>
      <w:r w:rsidRPr="009A0F54">
        <w:rPr>
          <w:rFonts w:ascii="Times New Roman" w:hAnsi="Times New Roman"/>
          <w:sz w:val="24"/>
          <w:szCs w:val="24"/>
        </w:rPr>
        <w:br/>
        <w:t>в программе Paint, а также построения из них простых рисунков или орнаментов.</w:t>
      </w:r>
    </w:p>
    <w:p w14:paraId="289D6E2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в компьютерном редакторе (например, Paint) инструменты </w:t>
      </w:r>
      <w:r w:rsidRPr="009A0F54">
        <w:rPr>
          <w:rFonts w:ascii="Times New Roman" w:hAnsi="Times New Roman"/>
          <w:sz w:val="24"/>
          <w:szCs w:val="24"/>
        </w:rPr>
        <w:br/>
        <w:t>и техники – карандаш, кисточка, ластик, заливка и другие – и создавать простые рисунки или композиции (например, образ дерева).</w:t>
      </w:r>
    </w:p>
    <w:p w14:paraId="3A98CDE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21" w:name="_TOC_250002"/>
    </w:p>
    <w:bookmarkEnd w:id="221"/>
    <w:p w14:paraId="131EEB2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К концу обучения в 3 классе обучающийся получит следующие предметные результаты по отдельным темам программы по изобразительному искусству:</w:t>
      </w:r>
    </w:p>
    <w:p w14:paraId="243137A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«Графика».</w:t>
      </w:r>
    </w:p>
    <w:p w14:paraId="0F2FCEE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3820CB8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5D2CFDEA"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14:paraId="2215EE3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Создавать практическую творческую работу – поздравительную открытку, совмещая в ней шрифт и изображение.</w:t>
      </w:r>
    </w:p>
    <w:p w14:paraId="3E60CFFB"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14:paraId="2317B0C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Узнавать основные пропорции лица человека, взаимное расположение частей лица.</w:t>
      </w:r>
    </w:p>
    <w:p w14:paraId="5EE52E36"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рисования портрета (лица) человека.</w:t>
      </w:r>
    </w:p>
    <w:p w14:paraId="192AB3BF"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Создавать маску сказочного персонажа с ярко выраженным характером лица (для карнавала или спектакля).</w:t>
      </w:r>
    </w:p>
    <w:p w14:paraId="163E6FF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«Живопись».</w:t>
      </w:r>
    </w:p>
    <w:p w14:paraId="745A3EC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приёмы создания живописной композиции (натюрморта) </w:t>
      </w:r>
      <w:r w:rsidRPr="009A0F54">
        <w:rPr>
          <w:rFonts w:ascii="Times New Roman" w:hAnsi="Times New Roman"/>
          <w:sz w:val="24"/>
          <w:szCs w:val="24"/>
        </w:rPr>
        <w:br/>
        <w:t>по наблюдению натуры или по представлению.</w:t>
      </w:r>
    </w:p>
    <w:p w14:paraId="45284A2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35B110B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опыт создания творческой живописной работы – натюрморта </w:t>
      </w:r>
      <w:r w:rsidRPr="009A0F54">
        <w:rPr>
          <w:rFonts w:ascii="Times New Roman" w:hAnsi="Times New Roman"/>
          <w:sz w:val="24"/>
          <w:szCs w:val="24"/>
        </w:rPr>
        <w:br/>
        <w:t>с ярко выраженным настроением или «натюрморта-автопортрета».</w:t>
      </w:r>
    </w:p>
    <w:p w14:paraId="64DBC4F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Изображать красками портрет человека с использованием натуры </w:t>
      </w:r>
      <w:r w:rsidRPr="009A0F54">
        <w:rPr>
          <w:rFonts w:ascii="Times New Roman" w:hAnsi="Times New Roman"/>
          <w:sz w:val="24"/>
          <w:szCs w:val="24"/>
        </w:rPr>
        <w:br/>
        <w:t>или представлению.</w:t>
      </w:r>
    </w:p>
    <w:p w14:paraId="5E208C00"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Создавать пейзаж, передавая в нём активное состояние природы.</w:t>
      </w:r>
    </w:p>
    <w:p w14:paraId="21A7CC6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Приобрести представление о деятельности художника в театре.</w:t>
      </w:r>
    </w:p>
    <w:p w14:paraId="3D5903DA"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Создать красками эскиз занавеса или эскиз декораций к выбранному сюжету.</w:t>
      </w:r>
    </w:p>
    <w:p w14:paraId="1AF58EC6"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Познакомиться с работой художников по оформлению праздников.</w:t>
      </w:r>
    </w:p>
    <w:p w14:paraId="59730DD5"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Выполнить тематическую композицию «Праздник в городе» на основе наблюдений, по памяти и по представлению.</w:t>
      </w:r>
    </w:p>
    <w:p w14:paraId="2DE67E4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14:paraId="7E87DBE2"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3D0B68B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79BDC30B"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Узнавать о видах скульптуры: скульптурные памятники, парковая скульптура, мелкая пластика, рельеф (виды рельефа).</w:t>
      </w:r>
    </w:p>
    <w:p w14:paraId="7FF07986"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лепки эскиза парковой скульптуры.</w:t>
      </w:r>
    </w:p>
    <w:p w14:paraId="477305B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«Декоративно-прикладное искусство».</w:t>
      </w:r>
    </w:p>
    <w:p w14:paraId="22ADFC18"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Узнавать о создании глиняной и деревянной посуды: народные художественные промыслы Гжель и Хохлома.</w:t>
      </w:r>
    </w:p>
    <w:p w14:paraId="07ACDF5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0DFFDB8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2B9681BF"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навыки создания орнаментов при помощи штампов и трафаретов.</w:t>
      </w:r>
    </w:p>
    <w:p w14:paraId="47FC47D7"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Получить опыт создания композиции орнамента в квадрате (в качестве эскиза росписи женского платка).</w:t>
      </w:r>
    </w:p>
    <w:p w14:paraId="345CD99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«Архитектура».</w:t>
      </w:r>
    </w:p>
    <w:p w14:paraId="6913A767"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320A13C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Создать эскиз макета паркового пространства или участвовать в коллективной работе по созданию такого макета.</w:t>
      </w:r>
    </w:p>
    <w:p w14:paraId="47A6833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5A0432A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Придумать и нарисовать (или выполнить в технике бумагопластики) транспортное средство.</w:t>
      </w:r>
    </w:p>
    <w:p w14:paraId="6E187640"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Выполнить творческий рисунок – создать образ своего города или села </w:t>
      </w:r>
      <w:r w:rsidRPr="009A0F54">
        <w:rPr>
          <w:rFonts w:ascii="Times New Roman" w:hAnsi="Times New Roman"/>
          <w:sz w:val="24"/>
          <w:szCs w:val="24"/>
        </w:rPr>
        <w:br/>
        <w:t xml:space="preserve">или участвовать в коллективной работе по созданию образа своего города или села </w:t>
      </w:r>
      <w:r w:rsidRPr="009A0F54">
        <w:rPr>
          <w:rFonts w:ascii="Times New Roman" w:hAnsi="Times New Roman"/>
          <w:sz w:val="24"/>
          <w:szCs w:val="24"/>
        </w:rPr>
        <w:br/>
        <w:t>(в виде коллажа).</w:t>
      </w:r>
    </w:p>
    <w:p w14:paraId="3B7D74E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«Восприятие произведений искусства».</w:t>
      </w:r>
    </w:p>
    <w:p w14:paraId="56FB95B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Рассматривать и обсуждать содержание работы художника, ценностно </w:t>
      </w:r>
      <w:r w:rsidRPr="009A0F54">
        <w:rPr>
          <w:rFonts w:ascii="Times New Roman" w:hAnsi="Times New Roman"/>
          <w:sz w:val="24"/>
          <w:szCs w:val="24"/>
        </w:rPr>
        <w:br/>
        <w:t>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0CAB83B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Рассматривать и анализировать архитектурные постройки своего города (села), характерные особенности улиц и площадей, выделять центральные </w:t>
      </w:r>
      <w:r w:rsidRPr="009A0F54">
        <w:rPr>
          <w:rFonts w:ascii="Times New Roman" w:hAnsi="Times New Roman"/>
          <w:sz w:val="24"/>
          <w:szCs w:val="24"/>
        </w:rPr>
        <w:br/>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2AE8F57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461CFAD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Называть основные жанры живописи, графики и скульптуры, определяемые предметом изображения.</w:t>
      </w:r>
    </w:p>
    <w:p w14:paraId="60CF0D0C" w14:textId="77777777" w:rsidR="00915022" w:rsidRPr="009A0F54" w:rsidRDefault="00B330DD">
      <w:pPr>
        <w:spacing w:after="0" w:line="360" w:lineRule="auto"/>
        <w:ind w:firstLine="709"/>
        <w:jc w:val="both"/>
        <w:rPr>
          <w:sz w:val="24"/>
          <w:szCs w:val="24"/>
        </w:rPr>
      </w:pPr>
      <w:r w:rsidRPr="009A0F54">
        <w:rPr>
          <w:rFonts w:ascii="Times New Roman" w:eastAsia="Times New Roman" w:hAnsi="Times New Roman"/>
          <w:sz w:val="24"/>
          <w:szCs w:val="24"/>
        </w:rPr>
        <w:t>Иметь представление об</w:t>
      </w:r>
      <w:r w:rsidRPr="009A0F54">
        <w:rPr>
          <w:rFonts w:ascii="Times New Roman" w:hAnsi="Times New Roman"/>
          <w:sz w:val="24"/>
          <w:szCs w:val="24"/>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02347F7F"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w:t>
      </w:r>
      <w:r w:rsidRPr="009A0F54">
        <w:rPr>
          <w:rFonts w:ascii="Times New Roman" w:hAnsi="Times New Roman"/>
          <w:sz w:val="24"/>
          <w:szCs w:val="24"/>
        </w:rPr>
        <w:br/>
        <w:t>от виртуальных путешествий.</w:t>
      </w:r>
    </w:p>
    <w:p w14:paraId="330BE176" w14:textId="77777777" w:rsidR="00915022" w:rsidRPr="009A0F54" w:rsidRDefault="00B330DD">
      <w:pPr>
        <w:spacing w:after="0" w:line="360" w:lineRule="auto"/>
        <w:ind w:firstLine="709"/>
        <w:jc w:val="both"/>
        <w:rPr>
          <w:sz w:val="24"/>
          <w:szCs w:val="24"/>
        </w:rPr>
      </w:pPr>
      <w:r w:rsidRPr="009A0F54">
        <w:rPr>
          <w:rFonts w:ascii="Times New Roman" w:eastAsia="Times New Roman" w:hAnsi="Times New Roman"/>
          <w:sz w:val="24"/>
          <w:szCs w:val="24"/>
        </w:rPr>
        <w:t>Иметь представление об</w:t>
      </w:r>
      <w:r w:rsidRPr="009A0F54">
        <w:rPr>
          <w:rFonts w:ascii="Times New Roman" w:hAnsi="Times New Roman"/>
          <w:sz w:val="24"/>
          <w:szCs w:val="24"/>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69D539C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34170DF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Иметь представление о замечательных художественных музеях России, </w:t>
      </w:r>
      <w:r w:rsidRPr="009A0F54">
        <w:rPr>
          <w:rFonts w:ascii="Times New Roman" w:hAnsi="Times New Roman"/>
          <w:sz w:val="24"/>
          <w:szCs w:val="24"/>
        </w:rPr>
        <w:br/>
        <w:t>о коллекциях своих региональных музеев.</w:t>
      </w:r>
    </w:p>
    <w:p w14:paraId="73809CA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«Азбука цифровой графики».</w:t>
      </w:r>
    </w:p>
    <w:p w14:paraId="28072C55"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14:paraId="363C750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486321B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с помощью создания схемы лица человека его конструкцию </w:t>
      </w:r>
      <w:r w:rsidRPr="009A0F54">
        <w:rPr>
          <w:rFonts w:ascii="Times New Roman" w:hAnsi="Times New Roman"/>
          <w:sz w:val="24"/>
          <w:szCs w:val="24"/>
        </w:rPr>
        <w:br/>
        <w:t>и пропорции; осваивать с помощью графического редактора схематическое изменение мимики лица.</w:t>
      </w:r>
    </w:p>
    <w:p w14:paraId="1E11CAA4"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Осваивать приёмы соединения шрифта и векторного изображения </w:t>
      </w:r>
      <w:r w:rsidRPr="009A0F54">
        <w:rPr>
          <w:rFonts w:ascii="Times New Roman" w:hAnsi="Times New Roman"/>
          <w:sz w:val="24"/>
          <w:szCs w:val="24"/>
        </w:rPr>
        <w:br/>
        <w:t>при создании, например, поздравительных открыток, афиши.</w:t>
      </w:r>
    </w:p>
    <w:p w14:paraId="2B97C8E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7902F8C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22" w:name="_TOC_250001"/>
    </w:p>
    <w:bookmarkEnd w:id="222"/>
    <w:p w14:paraId="020F6A6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К концу обучения в 4 классе обучающийся получит следующие предметные результаты по отдельным темам программы по изобразительному искусству:</w:t>
      </w:r>
    </w:p>
    <w:p w14:paraId="24719F3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14:paraId="35F540B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правила линейной и воздушной перспективы и применять </w:t>
      </w:r>
      <w:r w:rsidRPr="009A0F54">
        <w:rPr>
          <w:rFonts w:ascii="Times New Roman" w:hAnsi="Times New Roman"/>
          <w:sz w:val="24"/>
          <w:szCs w:val="24"/>
        </w:rPr>
        <w:br/>
        <w:t xml:space="preserve">их в своей практической творческой деятельности. Изучать основные пропорции фигуры человека, пропорциональные отношения отдельных частей фигуры </w:t>
      </w:r>
      <w:r w:rsidRPr="009A0F54">
        <w:rPr>
          <w:rFonts w:ascii="Times New Roman" w:hAnsi="Times New Roman"/>
          <w:sz w:val="24"/>
          <w:szCs w:val="24"/>
        </w:rPr>
        <w:br/>
        <w:t>и учиться применять эти знания в своих рисунках.</w:t>
      </w:r>
    </w:p>
    <w:p w14:paraId="1CBFBCF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представление о традиционных одеждах разных народов </w:t>
      </w:r>
      <w:r w:rsidRPr="009A0F54">
        <w:rPr>
          <w:rFonts w:ascii="Times New Roman" w:hAnsi="Times New Roman"/>
          <w:sz w:val="24"/>
          <w:szCs w:val="24"/>
        </w:rPr>
        <w:br/>
        <w:t xml:space="preserve">и представление о красоте человека в разных культурах, применять эти знания </w:t>
      </w:r>
      <w:r w:rsidRPr="009A0F54">
        <w:rPr>
          <w:rFonts w:ascii="Times New Roman" w:hAnsi="Times New Roman"/>
          <w:sz w:val="24"/>
          <w:szCs w:val="24"/>
        </w:rPr>
        <w:br/>
        <w:t>в изображении персонажей сказаний и легенд или просто представителей народов разных культур.</w:t>
      </w:r>
    </w:p>
    <w:p w14:paraId="02C204F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Создавать зарисовки памятников отечественной и мировой архитектуры.</w:t>
      </w:r>
    </w:p>
    <w:p w14:paraId="68451D0B"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14:paraId="3E781A5F"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Выполнять живописное изображение пейзажей разных климатических зон (пейзаж гор, пейзаж степной или пустынной зоны, пейзаж, типичный </w:t>
      </w:r>
      <w:r w:rsidRPr="009A0F54">
        <w:rPr>
          <w:rFonts w:ascii="Times New Roman" w:hAnsi="Times New Roman"/>
          <w:sz w:val="24"/>
          <w:szCs w:val="24"/>
        </w:rPr>
        <w:br/>
        <w:t>для среднерусской природы).</w:t>
      </w:r>
    </w:p>
    <w:p w14:paraId="2098842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Передавать в изображении народные представления о красоте человека, создавать образ женщины в русском народном костюме и образ мужчины </w:t>
      </w:r>
      <w:r w:rsidRPr="009A0F54">
        <w:rPr>
          <w:rFonts w:ascii="Times New Roman" w:hAnsi="Times New Roman"/>
          <w:sz w:val="24"/>
          <w:szCs w:val="24"/>
        </w:rPr>
        <w:br/>
        <w:t>в народном костюме.</w:t>
      </w:r>
    </w:p>
    <w:p w14:paraId="1612BD9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w:t>
      </w:r>
      <w:r w:rsidRPr="009A0F54">
        <w:rPr>
          <w:rFonts w:ascii="Times New Roman" w:hAnsi="Times New Roman"/>
          <w:sz w:val="24"/>
          <w:szCs w:val="24"/>
        </w:rPr>
        <w:br/>
        <w:t>(по представлению из выбранной культурной эпохи).</w:t>
      </w:r>
    </w:p>
    <w:p w14:paraId="6800E3A9"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Создавать двойной портрет (например, портрет матери и ребёнка).</w:t>
      </w:r>
    </w:p>
    <w:p w14:paraId="052AAA02"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создания композиции на тему «Древнерусский город».</w:t>
      </w:r>
    </w:p>
    <w:p w14:paraId="50C8B98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w:t>
      </w:r>
      <w:r w:rsidRPr="009A0F54">
        <w:rPr>
          <w:rFonts w:ascii="Times New Roman" w:hAnsi="Times New Roman"/>
          <w:sz w:val="24"/>
          <w:szCs w:val="24"/>
        </w:rPr>
        <w:br/>
        <w:t>в которых выражается обобщённый образ национальной культуры.</w:t>
      </w:r>
    </w:p>
    <w:p w14:paraId="3F81A59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«Скульптура».</w:t>
      </w:r>
    </w:p>
    <w:p w14:paraId="6BB9706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Лепка из пластилина эскиза памятника выбранному герою или участие </w:t>
      </w:r>
      <w:r w:rsidRPr="009A0F54">
        <w:rPr>
          <w:rFonts w:ascii="Times New Roman" w:hAnsi="Times New Roman"/>
          <w:sz w:val="24"/>
          <w:szCs w:val="24"/>
        </w:rPr>
        <w:br/>
        <w:t>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44194F1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«Декоративно-прикладное искусство».</w:t>
      </w:r>
    </w:p>
    <w:p w14:paraId="19FC305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Исследовать и создавать зарисовки особенностей, характерных </w:t>
      </w:r>
      <w:r w:rsidRPr="009A0F54">
        <w:rPr>
          <w:rFonts w:ascii="Times New Roman" w:hAnsi="Times New Roman"/>
          <w:sz w:val="24"/>
          <w:szCs w:val="24"/>
        </w:rPr>
        <w:br/>
        <w:t xml:space="preserve">для орнаментов разных народов или исторических эпох (особенности символов </w:t>
      </w:r>
      <w:r w:rsidRPr="009A0F54">
        <w:rPr>
          <w:rFonts w:ascii="Times New Roman" w:hAnsi="Times New Roman"/>
          <w:sz w:val="24"/>
          <w:szCs w:val="24"/>
        </w:rPr>
        <w:br/>
        <w:t xml:space="preserve">и стилизованных мотивов), показать в рисунках традиции использования орнаментов в архитектуре, одежде, оформлении предметов быта у разных народов, </w:t>
      </w:r>
      <w:r w:rsidRPr="009A0F54">
        <w:rPr>
          <w:rFonts w:ascii="Times New Roman" w:hAnsi="Times New Roman"/>
          <w:sz w:val="24"/>
          <w:szCs w:val="24"/>
        </w:rPr>
        <w:br/>
        <w:t>в разные эпохи.</w:t>
      </w:r>
    </w:p>
    <w:p w14:paraId="7AD79DF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3CD52D6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593BCCAA"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14:paraId="66278673"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«Архитектура».</w:t>
      </w:r>
    </w:p>
    <w:p w14:paraId="155DCAD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Получить представление о конструкции традиционных жилищ у разных народов, об их связи с окружающей природой.</w:t>
      </w:r>
    </w:p>
    <w:p w14:paraId="4A3A49A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w:t>
      </w:r>
      <w:r w:rsidRPr="009A0F54">
        <w:rPr>
          <w:rFonts w:ascii="Times New Roman" w:hAnsi="Times New Roman"/>
          <w:sz w:val="24"/>
          <w:szCs w:val="24"/>
        </w:rPr>
        <w:br/>
        <w:t>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39287F6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Уметь объяснять и изображать традиционную конструкцию здания каменного древнерусского храма, </w:t>
      </w:r>
      <w:r w:rsidRPr="009A0F54">
        <w:rPr>
          <w:rFonts w:ascii="Times New Roman" w:eastAsia="Times New Roman" w:hAnsi="Times New Roman"/>
          <w:sz w:val="24"/>
          <w:szCs w:val="24"/>
        </w:rPr>
        <w:t>иметь представление о</w:t>
      </w:r>
      <w:r w:rsidRPr="009A0F54">
        <w:rPr>
          <w:rFonts w:ascii="Times New Roman" w:hAnsi="Times New Roman"/>
          <w:sz w:val="24"/>
          <w:szCs w:val="24"/>
        </w:rPr>
        <w:t xml:space="preserve"> наиболее значительных древнерусских соборах и их местонахождении, о </w:t>
      </w:r>
      <w:r w:rsidR="00E84C25">
        <w:rPr>
          <w:rFonts w:ascii="Times New Roman" w:hAnsi="Times New Roman"/>
          <w:sz w:val="24"/>
          <w:szCs w:val="24"/>
        </w:rPr>
        <w:tab/>
      </w:r>
      <w:r w:rsidRPr="009A0F54">
        <w:rPr>
          <w:rFonts w:ascii="Times New Roman" w:hAnsi="Times New Roman"/>
          <w:sz w:val="24"/>
          <w:szCs w:val="24"/>
        </w:rPr>
        <w:t xml:space="preserve">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9A0F54">
        <w:rPr>
          <w:rFonts w:ascii="Times New Roman" w:eastAsia="Times New Roman" w:hAnsi="Times New Roman"/>
          <w:sz w:val="24"/>
          <w:szCs w:val="24"/>
        </w:rPr>
        <w:t xml:space="preserve">Иметь представление об </w:t>
      </w:r>
      <w:r w:rsidRPr="009A0F54">
        <w:rPr>
          <w:rFonts w:ascii="Times New Roman" w:hAnsi="Times New Roman"/>
          <w:sz w:val="24"/>
          <w:szCs w:val="24"/>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61AD9126"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5AA6581D"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Понимать и объяснять, в чём заключается значимость для современных людей сохранения архитектурных памятников и исторического образа своей </w:t>
      </w:r>
      <w:r w:rsidRPr="009A0F54">
        <w:rPr>
          <w:rFonts w:ascii="Times New Roman" w:hAnsi="Times New Roman"/>
          <w:sz w:val="24"/>
          <w:szCs w:val="24"/>
        </w:rPr>
        <w:br/>
        <w:t>и мировой культуры.</w:t>
      </w:r>
    </w:p>
    <w:p w14:paraId="3A8F2D4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«Восприятие произведений искусства».</w:t>
      </w:r>
    </w:p>
    <w:p w14:paraId="21C99181"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Формировать восприятие произведений искусства на темы истории </w:t>
      </w:r>
      <w:r w:rsidRPr="009A0F54">
        <w:rPr>
          <w:rFonts w:ascii="Times New Roman" w:hAnsi="Times New Roman"/>
          <w:sz w:val="24"/>
          <w:szCs w:val="24"/>
        </w:rPr>
        <w:br/>
        <w:t>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4CDFD3F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w:t>
      </w:r>
      <w:r w:rsidRPr="009A0F54">
        <w:rPr>
          <w:rFonts w:ascii="Times New Roman" w:hAnsi="Times New Roman"/>
          <w:sz w:val="24"/>
          <w:szCs w:val="24"/>
        </w:rPr>
        <w:br/>
        <w:t>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41D44762"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Узнавать соборы Московского Кремля, Софийский собор в Великом Новгороде, храм Покрова на Нерли.</w:t>
      </w:r>
    </w:p>
    <w:p w14:paraId="07C3567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Называть и объяснять содержание памятника К. Минину и Д. Пожарскому скульптора И.П. Мартоса в Москве.</w:t>
      </w:r>
    </w:p>
    <w:p w14:paraId="6BD8E13A"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9A0F54">
        <w:rPr>
          <w:rFonts w:ascii="Times New Roman" w:eastAsia="Times New Roman" w:hAnsi="Times New Roman"/>
          <w:sz w:val="24"/>
          <w:szCs w:val="24"/>
        </w:rPr>
        <w:t>иметь представление о</w:t>
      </w:r>
      <w:r w:rsidRPr="009A0F54">
        <w:rPr>
          <w:rFonts w:ascii="Times New Roman" w:hAnsi="Times New Roman"/>
          <w:sz w:val="24"/>
          <w:szCs w:val="24"/>
        </w:rPr>
        <w:t xml:space="preserve"> правилах поведения при посещении мемориальных памятников.</w:t>
      </w:r>
    </w:p>
    <w:p w14:paraId="7A4571A4"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w:t>
      </w:r>
      <w:r w:rsidRPr="009A0F54">
        <w:rPr>
          <w:rFonts w:ascii="Times New Roman" w:hAnsi="Times New Roman"/>
          <w:sz w:val="24"/>
          <w:szCs w:val="24"/>
        </w:rPr>
        <w:br/>
        <w:t>в том числе Древнего Востока, уметь обсуждать эти произведения.</w:t>
      </w:r>
    </w:p>
    <w:p w14:paraId="55259F48"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Различать общий вид и представлять основные компоненты конструкции готических (романских) соборов, </w:t>
      </w:r>
      <w:r w:rsidRPr="009A0F54">
        <w:rPr>
          <w:rFonts w:ascii="Times New Roman" w:eastAsia="Times New Roman" w:hAnsi="Times New Roman"/>
          <w:sz w:val="24"/>
          <w:szCs w:val="24"/>
        </w:rPr>
        <w:t>иметь представление об</w:t>
      </w:r>
      <w:r w:rsidRPr="009A0F54">
        <w:rPr>
          <w:rFonts w:ascii="Times New Roman" w:hAnsi="Times New Roman"/>
          <w:sz w:val="24"/>
          <w:szCs w:val="24"/>
        </w:rPr>
        <w:t xml:space="preserve"> особенностях архитектурного устройства мусульманских мечетей, иметь представление </w:t>
      </w:r>
      <w:r w:rsidRPr="009A0F54">
        <w:rPr>
          <w:rFonts w:ascii="Times New Roman" w:hAnsi="Times New Roman"/>
          <w:sz w:val="24"/>
          <w:szCs w:val="24"/>
        </w:rPr>
        <w:br/>
        <w:t>об архитектурном своеобразии здания буддийской пагоды.</w:t>
      </w:r>
    </w:p>
    <w:p w14:paraId="1F5C6CFE"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37CE0BF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«Азбука цифровой графики».</w:t>
      </w:r>
    </w:p>
    <w:p w14:paraId="76ADC557"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037886CE"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41D84B67"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21D17B9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7C7F5380"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3BB35B2C"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6ABD829F"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Освоить анимацию простого повторяющегося движения изображения </w:t>
      </w:r>
      <w:r w:rsidRPr="009A0F54">
        <w:rPr>
          <w:rFonts w:ascii="Times New Roman" w:hAnsi="Times New Roman"/>
          <w:sz w:val="24"/>
          <w:szCs w:val="24"/>
        </w:rPr>
        <w:br/>
        <w:t>в виртуальном редакторе GIF-анимации.</w:t>
      </w:r>
    </w:p>
    <w:p w14:paraId="0348ED39" w14:textId="77777777"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Освоить и проводить компьютерные презентации в программе PowerPoint </w:t>
      </w:r>
      <w:r w:rsidRPr="009A0F54">
        <w:rPr>
          <w:rFonts w:ascii="Times New Roman" w:hAnsi="Times New Roman"/>
          <w:sz w:val="24"/>
          <w:szCs w:val="24"/>
        </w:rPr>
        <w:b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1FC166EC" w14:textId="77777777"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Совершать виртуальные тематические путешествия по художественным музеям мира.</w:t>
      </w:r>
      <w:bookmarkStart w:id="223" w:name="_TOC_250000"/>
      <w:bookmarkEnd w:id="223"/>
      <w:r w:rsidRPr="009A0F54">
        <w:rPr>
          <w:rFonts w:ascii="Times New Roman" w:hAnsi="Times New Roman"/>
          <w:sz w:val="24"/>
          <w:szCs w:val="24"/>
        </w:rPr>
        <w:t xml:space="preserve"> </w:t>
      </w:r>
    </w:p>
    <w:p w14:paraId="59961C97" w14:textId="77777777" w:rsidR="00915022" w:rsidRPr="009A0F54" w:rsidRDefault="00915022">
      <w:pPr>
        <w:spacing w:after="0" w:line="360" w:lineRule="auto"/>
        <w:ind w:firstLine="709"/>
        <w:jc w:val="both"/>
        <w:rPr>
          <w:rFonts w:ascii="Times New Roman" w:hAnsi="Times New Roman"/>
          <w:sz w:val="24"/>
          <w:szCs w:val="24"/>
        </w:rPr>
      </w:pPr>
    </w:p>
    <w:p w14:paraId="6ED3A7D1" w14:textId="77777777" w:rsidR="00915022" w:rsidRPr="009A0F54" w:rsidRDefault="00E24E30">
      <w:pPr>
        <w:spacing w:after="0" w:line="360" w:lineRule="auto"/>
        <w:ind w:firstLine="709"/>
        <w:jc w:val="center"/>
        <w:rPr>
          <w:rFonts w:ascii="Times New Roman" w:hAnsi="Times New Roman"/>
          <w:b/>
          <w:sz w:val="24"/>
          <w:szCs w:val="24"/>
        </w:rPr>
      </w:pPr>
      <w:r w:rsidRPr="009A0F54">
        <w:rPr>
          <w:rFonts w:ascii="Times New Roman" w:hAnsi="Times New Roman"/>
          <w:b/>
          <w:sz w:val="24"/>
          <w:szCs w:val="24"/>
        </w:rPr>
        <w:t>2.1.8</w:t>
      </w:r>
      <w:r w:rsidR="00B330DD" w:rsidRPr="009A0F54">
        <w:rPr>
          <w:rFonts w:ascii="Times New Roman" w:hAnsi="Times New Roman"/>
          <w:b/>
          <w:sz w:val="24"/>
          <w:szCs w:val="24"/>
        </w:rPr>
        <w:t>. Рабочая программа по учебному предмету «Музыка».</w:t>
      </w:r>
    </w:p>
    <w:p w14:paraId="48D9EA65" w14:textId="77777777" w:rsidR="00915022" w:rsidRPr="009A0F54" w:rsidRDefault="00915022">
      <w:pPr>
        <w:spacing w:after="0" w:line="360" w:lineRule="auto"/>
        <w:ind w:firstLine="709"/>
        <w:jc w:val="both"/>
        <w:rPr>
          <w:sz w:val="24"/>
          <w:szCs w:val="24"/>
        </w:rPr>
      </w:pPr>
    </w:p>
    <w:p w14:paraId="6B020D1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48BC1FF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74240C7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25FE3B9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Планируемые результаты освоения программы по музыке включают личностные, метапредметные и предметные результаты за весь период обучения </w:t>
      </w:r>
      <w:r w:rsidRPr="009A0F54">
        <w:rPr>
          <w:rFonts w:ascii="Times New Roman" w:hAnsi="Times New Roman"/>
          <w:sz w:val="24"/>
          <w:szCs w:val="24"/>
        </w:rPr>
        <w:br/>
        <w:t xml:space="preserve">на уровне начального общего образования. Предметные результаты, формируемые </w:t>
      </w:r>
      <w:r w:rsidRPr="009A0F54">
        <w:rPr>
          <w:rFonts w:ascii="Times New Roman" w:hAnsi="Times New Roman"/>
          <w:sz w:val="24"/>
          <w:szCs w:val="24"/>
        </w:rPr>
        <w:br/>
        <w:t>в ходе изучения музыки, сгруппированы по учебным модулям.</w:t>
      </w:r>
    </w:p>
    <w:p w14:paraId="2541097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Пояснительная записка.</w:t>
      </w:r>
    </w:p>
    <w:p w14:paraId="4B14EC8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14:paraId="7CC1D54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Программа по музыке позволит учителю:</w:t>
      </w:r>
    </w:p>
    <w:p w14:paraId="331FB20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реализовать в процессе преподавания музыки современные подходы</w:t>
      </w:r>
      <w:r w:rsidRPr="009A0F54">
        <w:rPr>
          <w:rFonts w:ascii="Times New Roman" w:hAnsi="Times New Roman"/>
          <w:sz w:val="24"/>
          <w:szCs w:val="24"/>
        </w:rPr>
        <w:br/>
        <w:t xml:space="preserve">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w:t>
      </w:r>
      <w:r w:rsidRPr="009A0F54">
        <w:rPr>
          <w:rFonts w:ascii="Times New Roman" w:hAnsi="Times New Roman"/>
          <w:sz w:val="24"/>
          <w:szCs w:val="24"/>
        </w:rPr>
        <w:br/>
        <w:t>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61FE6B7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14:paraId="786DD71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w:t>
      </w:r>
      <w:r w:rsidR="00E84C25">
        <w:rPr>
          <w:rFonts w:ascii="Times New Roman" w:hAnsi="Times New Roman"/>
          <w:sz w:val="24"/>
          <w:szCs w:val="24"/>
        </w:rPr>
        <w:tab/>
      </w:r>
      <w:r w:rsidRPr="009A0F54">
        <w:rPr>
          <w:rFonts w:ascii="Times New Roman" w:hAnsi="Times New Roman"/>
          <w:sz w:val="24"/>
          <w:szCs w:val="24"/>
        </w:rPr>
        <w:t xml:space="preserve">опыт </w:t>
      </w:r>
      <w:r w:rsidR="00E84C25">
        <w:rPr>
          <w:rFonts w:ascii="Times New Roman" w:hAnsi="Times New Roman"/>
          <w:sz w:val="24"/>
          <w:szCs w:val="24"/>
        </w:rPr>
        <w:tab/>
      </w:r>
      <w:r w:rsidRPr="009A0F54">
        <w:rPr>
          <w:rFonts w:ascii="Times New Roman" w:hAnsi="Times New Roman"/>
          <w:sz w:val="24"/>
          <w:szCs w:val="24"/>
        </w:rPr>
        <w:t>самовыражения и естественного радостного мировосприятия.</w:t>
      </w:r>
    </w:p>
    <w:p w14:paraId="28E2BC1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w:t>
      </w:r>
      <w:r w:rsidRPr="009A0F54">
        <w:rPr>
          <w:rFonts w:ascii="Times New Roman" w:hAnsi="Times New Roman"/>
          <w:sz w:val="24"/>
          <w:szCs w:val="24"/>
        </w:rPr>
        <w:br/>
        <w:t xml:space="preserve">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w:t>
      </w:r>
      <w:r w:rsidR="00E84C25">
        <w:rPr>
          <w:rFonts w:ascii="Times New Roman" w:hAnsi="Times New Roman"/>
          <w:sz w:val="24"/>
          <w:szCs w:val="24"/>
        </w:rPr>
        <w:tab/>
      </w:r>
      <w:r w:rsidRPr="009A0F54">
        <w:rPr>
          <w:rFonts w:ascii="Times New Roman" w:hAnsi="Times New Roman"/>
          <w:sz w:val="24"/>
          <w:szCs w:val="24"/>
        </w:rPr>
        <w:t xml:space="preserve">классическая, </w:t>
      </w:r>
      <w:r w:rsidR="00E84C25">
        <w:rPr>
          <w:rFonts w:ascii="Times New Roman" w:hAnsi="Times New Roman"/>
          <w:sz w:val="24"/>
          <w:szCs w:val="24"/>
        </w:rPr>
        <w:tab/>
      </w:r>
      <w:r w:rsidRPr="009A0F54">
        <w:rPr>
          <w:rFonts w:ascii="Times New Roman" w:hAnsi="Times New Roman"/>
          <w:sz w:val="24"/>
          <w:szCs w:val="24"/>
        </w:rPr>
        <w:t xml:space="preserve">современная </w:t>
      </w:r>
      <w:r w:rsidR="00E84C25">
        <w:rPr>
          <w:rFonts w:ascii="Times New Roman" w:hAnsi="Times New Roman"/>
          <w:sz w:val="24"/>
          <w:szCs w:val="24"/>
        </w:rPr>
        <w:tab/>
      </w:r>
      <w:r w:rsidRPr="009A0F54">
        <w:rPr>
          <w:rFonts w:ascii="Times New Roman" w:hAnsi="Times New Roman"/>
          <w:sz w:val="24"/>
          <w:szCs w:val="24"/>
        </w:rPr>
        <w:t>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1D57AE7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Программа по музыке предусматривает знакомство обучающихся </w:t>
      </w:r>
      <w:r w:rsidRPr="009A0F54">
        <w:rPr>
          <w:rFonts w:ascii="Times New Roman" w:hAnsi="Times New Roman"/>
          <w:sz w:val="24"/>
          <w:szCs w:val="24"/>
        </w:rPr>
        <w:br/>
        <w:t xml:space="preserve">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w:t>
      </w:r>
      <w:r w:rsidR="00E84C25">
        <w:rPr>
          <w:rFonts w:ascii="Times New Roman" w:hAnsi="Times New Roman"/>
          <w:sz w:val="24"/>
          <w:szCs w:val="24"/>
        </w:rPr>
        <w:tab/>
      </w:r>
      <w:r w:rsidRPr="009A0F54">
        <w:rPr>
          <w:rFonts w:ascii="Times New Roman" w:hAnsi="Times New Roman"/>
          <w:sz w:val="24"/>
          <w:szCs w:val="24"/>
        </w:rPr>
        <w:t>отношений к жизни, самому себе, другим людям, которые несёт в себе музыка.</w:t>
      </w:r>
    </w:p>
    <w:p w14:paraId="47CD678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Свойственная музыкальному восприятию идентификация с лирическим героем произведения является </w:t>
      </w:r>
      <w:r w:rsidR="00E84C25">
        <w:rPr>
          <w:rFonts w:ascii="Times New Roman" w:hAnsi="Times New Roman"/>
          <w:sz w:val="24"/>
          <w:szCs w:val="24"/>
        </w:rPr>
        <w:tab/>
      </w:r>
      <w:r w:rsidRPr="009A0F54">
        <w:rPr>
          <w:rFonts w:ascii="Times New Roman" w:hAnsi="Times New Roman"/>
          <w:sz w:val="24"/>
          <w:szCs w:val="24"/>
        </w:rPr>
        <w:t xml:space="preserve">уникальным </w:t>
      </w:r>
      <w:r w:rsidR="00E84C25">
        <w:rPr>
          <w:rFonts w:ascii="Times New Roman" w:hAnsi="Times New Roman"/>
          <w:sz w:val="24"/>
          <w:szCs w:val="24"/>
        </w:rPr>
        <w:tab/>
      </w:r>
      <w:r w:rsidRPr="009A0F54">
        <w:rPr>
          <w:rFonts w:ascii="Times New Roman" w:hAnsi="Times New Roman"/>
          <w:sz w:val="24"/>
          <w:szCs w:val="24"/>
        </w:rPr>
        <w:t xml:space="preserve">психологическим </w:t>
      </w:r>
      <w:r w:rsidR="00E84C25">
        <w:rPr>
          <w:rFonts w:ascii="Times New Roman" w:hAnsi="Times New Roman"/>
          <w:sz w:val="24"/>
          <w:szCs w:val="24"/>
        </w:rPr>
        <w:tab/>
      </w:r>
      <w:r w:rsidRPr="009A0F54">
        <w:rPr>
          <w:rFonts w:ascii="Times New Roman" w:hAnsi="Times New Roman"/>
          <w:sz w:val="24"/>
          <w:szCs w:val="24"/>
        </w:rPr>
        <w:t xml:space="preserve">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2E09340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321ED5A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Особая роль в организации музыкальных занятий в программе по музыке принадлежит игровым </w:t>
      </w:r>
      <w:r w:rsidR="00E84C25">
        <w:rPr>
          <w:rFonts w:ascii="Times New Roman" w:hAnsi="Times New Roman"/>
          <w:sz w:val="24"/>
          <w:szCs w:val="24"/>
        </w:rPr>
        <w:tab/>
      </w:r>
      <w:r w:rsidRPr="009A0F54">
        <w:rPr>
          <w:rFonts w:ascii="Times New Roman" w:hAnsi="Times New Roman"/>
          <w:sz w:val="24"/>
          <w:szCs w:val="24"/>
        </w:rPr>
        <w:t xml:space="preserve">формам </w:t>
      </w:r>
      <w:r w:rsidR="00E84C25">
        <w:rPr>
          <w:rFonts w:ascii="Times New Roman" w:hAnsi="Times New Roman"/>
          <w:sz w:val="24"/>
          <w:szCs w:val="24"/>
        </w:rPr>
        <w:tab/>
      </w:r>
      <w:r w:rsidRPr="009A0F54">
        <w:rPr>
          <w:rFonts w:ascii="Times New Roman" w:hAnsi="Times New Roman"/>
          <w:sz w:val="24"/>
          <w:szCs w:val="24"/>
        </w:rPr>
        <w:t xml:space="preserve">деятельности, </w:t>
      </w:r>
      <w:r w:rsidR="00E84C25">
        <w:rPr>
          <w:rFonts w:ascii="Times New Roman" w:hAnsi="Times New Roman"/>
          <w:sz w:val="24"/>
          <w:szCs w:val="24"/>
        </w:rPr>
        <w:tab/>
      </w:r>
      <w:r w:rsidRPr="009A0F54">
        <w:rPr>
          <w:rFonts w:ascii="Times New Roman" w:hAnsi="Times New Roman"/>
          <w:sz w:val="24"/>
          <w:szCs w:val="24"/>
        </w:rPr>
        <w:t xml:space="preserve">которые </w:t>
      </w:r>
      <w:r w:rsidR="00E84C25">
        <w:rPr>
          <w:rFonts w:ascii="Times New Roman" w:hAnsi="Times New Roman"/>
          <w:sz w:val="24"/>
          <w:szCs w:val="24"/>
        </w:rPr>
        <w:tab/>
      </w:r>
      <w:r w:rsidRPr="009A0F54">
        <w:rPr>
          <w:rFonts w:ascii="Times New Roman" w:hAnsi="Times New Roman"/>
          <w:sz w:val="24"/>
          <w:szCs w:val="24"/>
        </w:rPr>
        <w:t>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63F735F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w:t>
      </w:r>
      <w:r w:rsidRPr="009A0F54">
        <w:rPr>
          <w:rFonts w:ascii="Times New Roman" w:hAnsi="Times New Roman"/>
          <w:sz w:val="24"/>
          <w:szCs w:val="24"/>
        </w:rPr>
        <w:br/>
        <w:t xml:space="preserve">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1DDE3DD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 процессе конкретизации учебных целей их реализация осуществляется по следующим направлениям:</w:t>
      </w:r>
    </w:p>
    <w:p w14:paraId="71F642C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становление системы ценностей, обучающихся в единстве эмоциональной </w:t>
      </w:r>
      <w:r w:rsidRPr="009A0F54">
        <w:rPr>
          <w:rFonts w:ascii="Times New Roman" w:hAnsi="Times New Roman"/>
          <w:sz w:val="24"/>
          <w:szCs w:val="24"/>
        </w:rPr>
        <w:br/>
        <w:t>и познавательной сферы;</w:t>
      </w:r>
    </w:p>
    <w:p w14:paraId="0F6CD3E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5D0A892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формирование творческих способностей ребёнка, развитие внутренней мотивации к музицированию.</w:t>
      </w:r>
    </w:p>
    <w:p w14:paraId="783C928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Важнейшие задачи обучения музыке на уровне начального общего образования:</w:t>
      </w:r>
    </w:p>
    <w:p w14:paraId="46CD49F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формирование эмоционально-ценностной отзывчивости на прекрасное</w:t>
      </w:r>
      <w:r w:rsidRPr="009A0F54">
        <w:rPr>
          <w:rFonts w:ascii="Times New Roman" w:hAnsi="Times New Roman"/>
          <w:sz w:val="24"/>
          <w:szCs w:val="24"/>
        </w:rPr>
        <w:br/>
        <w:t>в жизни и в искусстве;</w:t>
      </w:r>
    </w:p>
    <w:p w14:paraId="4C9A456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5564F8E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1DAE6FA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47FDD4B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6FD6977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изучение закономерностей музыкального искусства: интонационная</w:t>
      </w:r>
      <w:r w:rsidRPr="009A0F54">
        <w:rPr>
          <w:rFonts w:ascii="Times New Roman" w:hAnsi="Times New Roman"/>
          <w:sz w:val="24"/>
          <w:szCs w:val="24"/>
        </w:rPr>
        <w:br/>
        <w:t>и жанровая природа музыки, основные выразительные средства, элементы музыкального языка;</w:t>
      </w:r>
    </w:p>
    <w:p w14:paraId="167EB84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166F7CA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расширение кругозора, воспитание любознательности, интереса </w:t>
      </w:r>
      <w:r w:rsidRPr="009A0F54">
        <w:rPr>
          <w:rFonts w:ascii="Times New Roman" w:hAnsi="Times New Roman"/>
          <w:sz w:val="24"/>
          <w:szCs w:val="24"/>
        </w:rPr>
        <w:br/>
        <w:t xml:space="preserve">к музыкальной культуре России, ее регионов, этнических групп, малой родины, </w:t>
      </w:r>
      <w:r w:rsidRPr="009A0F54">
        <w:rPr>
          <w:rFonts w:ascii="Times New Roman" w:hAnsi="Times New Roman"/>
          <w:sz w:val="24"/>
          <w:szCs w:val="24"/>
        </w:rPr>
        <w:br/>
        <w:t xml:space="preserve">а также к музыкальной культуре других стран, культур, времён и народов. </w:t>
      </w:r>
    </w:p>
    <w:p w14:paraId="4E0D700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74907FB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Содержание учебного предмета структурно представлено восемью модулями (тематическими линиями):</w:t>
      </w:r>
    </w:p>
    <w:p w14:paraId="66802C8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инвариантные:</w:t>
      </w:r>
    </w:p>
    <w:p w14:paraId="5E3A095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1 «Народная музыка России»;  </w:t>
      </w:r>
    </w:p>
    <w:p w14:paraId="738552E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2 «Классическая музыка»;  </w:t>
      </w:r>
    </w:p>
    <w:p w14:paraId="5CCB45C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модуль № 3 «Музыка в жизни человека»  </w:t>
      </w:r>
    </w:p>
    <w:p w14:paraId="7D40007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вариативные:</w:t>
      </w:r>
    </w:p>
    <w:p w14:paraId="1B5E98A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4 «Музыка народов мира»;  </w:t>
      </w:r>
    </w:p>
    <w:p w14:paraId="17139DE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5 «Духовная музыка»;  </w:t>
      </w:r>
    </w:p>
    <w:p w14:paraId="669C9EB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6 «Музыка театра и кино»;  </w:t>
      </w:r>
    </w:p>
    <w:p w14:paraId="21810A5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7 «Современная музыкальная культура»;   </w:t>
      </w:r>
    </w:p>
    <w:p w14:paraId="6E75EF1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модуль № 8 «Музыкальная грамота»</w:t>
      </w:r>
    </w:p>
    <w:p w14:paraId="3D611BA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Каждый модуль состоит из нескольких тематических блоков.</w:t>
      </w:r>
      <w:r w:rsidRPr="009A0F54">
        <w:rPr>
          <w:rFonts w:ascii="Times New Roman" w:hAnsi="Times New Roman"/>
          <w:sz w:val="24"/>
          <w:szCs w:val="24"/>
        </w:rPr>
        <w:br/>
        <w:t>Модульный принцип допускает перестановку блоков, перераспределение количества учебных часов между блоками.</w:t>
      </w:r>
    </w:p>
    <w:p w14:paraId="516E52E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w:t>
      </w:r>
      <w:r w:rsidR="00E84C25">
        <w:rPr>
          <w:rFonts w:ascii="Times New Roman" w:hAnsi="Times New Roman"/>
          <w:sz w:val="24"/>
          <w:szCs w:val="24"/>
        </w:rPr>
        <w:tab/>
      </w:r>
      <w:r w:rsidRPr="009A0F54">
        <w:rPr>
          <w:rFonts w:ascii="Times New Roman" w:hAnsi="Times New Roman"/>
          <w:sz w:val="24"/>
          <w:szCs w:val="24"/>
        </w:rPr>
        <w:t xml:space="preserve">залов, </w:t>
      </w:r>
      <w:r w:rsidR="00E84C25">
        <w:rPr>
          <w:rFonts w:ascii="Times New Roman" w:hAnsi="Times New Roman"/>
          <w:sz w:val="24"/>
          <w:szCs w:val="24"/>
        </w:rPr>
        <w:tab/>
      </w:r>
      <w:r w:rsidRPr="009A0F54">
        <w:rPr>
          <w:rFonts w:ascii="Times New Roman" w:hAnsi="Times New Roman"/>
          <w:sz w:val="24"/>
          <w:szCs w:val="24"/>
        </w:rPr>
        <w:t>работы</w:t>
      </w:r>
      <w:r w:rsidR="00E84C25">
        <w:rPr>
          <w:rFonts w:ascii="Times New Roman" w:hAnsi="Times New Roman"/>
          <w:sz w:val="24"/>
          <w:szCs w:val="24"/>
        </w:rPr>
        <w:t xml:space="preserve"> </w:t>
      </w:r>
      <w:r w:rsidRPr="009A0F54">
        <w:rPr>
          <w:rFonts w:ascii="Times New Roman" w:hAnsi="Times New Roman"/>
          <w:sz w:val="24"/>
          <w:szCs w:val="24"/>
        </w:rPr>
        <w:t xml:space="preserve">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106EFFC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Общее число часов, рекомендованных для изучения музыки </w:t>
      </w:r>
      <w:r w:rsidRPr="009A0F54">
        <w:rPr>
          <w:rFonts w:ascii="Times New Roman" w:hAnsi="Times New Roman"/>
          <w:sz w:val="24"/>
          <w:szCs w:val="24"/>
        </w:rPr>
        <w:noBreakHyphen/>
      </w:r>
      <w:r w:rsidRPr="009A0F54">
        <w:rPr>
          <w:rFonts w:ascii="Times New Roman" w:hAnsi="Times New Roman"/>
          <w:sz w:val="24"/>
          <w:szCs w:val="24"/>
        </w:rPr>
        <w:br/>
        <w:t xml:space="preserve">135 часов: в 1 классе – 33 часа (1 час в неделю), во 2 классе – 34 часа (1 час </w:t>
      </w:r>
      <w:r w:rsidRPr="009A0F54">
        <w:rPr>
          <w:rFonts w:ascii="Times New Roman" w:hAnsi="Times New Roman"/>
          <w:sz w:val="24"/>
          <w:szCs w:val="24"/>
        </w:rPr>
        <w:br/>
        <w:t>в неделю), в 3 классе – 34 часа (1 час в неделю), в 4 классе – 34 часа (1 час</w:t>
      </w:r>
      <w:r w:rsidRPr="009A0F54">
        <w:rPr>
          <w:rFonts w:ascii="Times New Roman" w:hAnsi="Times New Roman"/>
          <w:sz w:val="24"/>
          <w:szCs w:val="24"/>
        </w:rPr>
        <w:br/>
        <w:t>в неделю).</w:t>
      </w:r>
    </w:p>
    <w:p w14:paraId="0D56131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При разработке рабочей программы по музыке образовательная организация вправе использовать </w:t>
      </w:r>
      <w:r w:rsidR="00E84C25">
        <w:rPr>
          <w:rFonts w:ascii="Times New Roman" w:hAnsi="Times New Roman"/>
          <w:sz w:val="24"/>
          <w:szCs w:val="24"/>
        </w:rPr>
        <w:tab/>
      </w:r>
      <w:r w:rsidRPr="009A0F54">
        <w:rPr>
          <w:rFonts w:ascii="Times New Roman" w:hAnsi="Times New Roman"/>
          <w:sz w:val="24"/>
          <w:szCs w:val="24"/>
        </w:rPr>
        <w:t xml:space="preserve">возможности </w:t>
      </w:r>
      <w:r w:rsidR="00E84C25">
        <w:rPr>
          <w:rFonts w:ascii="Times New Roman" w:hAnsi="Times New Roman"/>
          <w:sz w:val="24"/>
          <w:szCs w:val="24"/>
        </w:rPr>
        <w:tab/>
      </w:r>
      <w:r w:rsidRPr="009A0F54">
        <w:rPr>
          <w:rFonts w:ascii="Times New Roman" w:hAnsi="Times New Roman"/>
          <w:sz w:val="24"/>
          <w:szCs w:val="24"/>
        </w:rPr>
        <w:t xml:space="preserve">сетевого </w:t>
      </w:r>
      <w:r w:rsidR="00E84C25">
        <w:rPr>
          <w:rFonts w:ascii="Times New Roman" w:hAnsi="Times New Roman"/>
          <w:sz w:val="24"/>
          <w:szCs w:val="24"/>
        </w:rPr>
        <w:tab/>
      </w:r>
      <w:r w:rsidRPr="009A0F54">
        <w:rPr>
          <w:rFonts w:ascii="Times New Roman" w:hAnsi="Times New Roman"/>
          <w:sz w:val="24"/>
          <w:szCs w:val="24"/>
        </w:rPr>
        <w:t>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3A26FE8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w:t>
      </w:r>
      <w:r w:rsidR="00E84C25">
        <w:rPr>
          <w:rFonts w:ascii="Times New Roman" w:hAnsi="Times New Roman"/>
          <w:sz w:val="24"/>
          <w:szCs w:val="24"/>
        </w:rPr>
        <w:tab/>
      </w:r>
      <w:r w:rsidRPr="009A0F54">
        <w:rPr>
          <w:rFonts w:ascii="Times New Roman" w:hAnsi="Times New Roman"/>
          <w:sz w:val="24"/>
          <w:szCs w:val="24"/>
        </w:rPr>
        <w:t xml:space="preserve">в </w:t>
      </w:r>
      <w:r w:rsidR="00E84C25">
        <w:rPr>
          <w:rFonts w:ascii="Times New Roman" w:hAnsi="Times New Roman"/>
          <w:sz w:val="24"/>
          <w:szCs w:val="24"/>
        </w:rPr>
        <w:tab/>
      </w:r>
      <w:r w:rsidRPr="009A0F54">
        <w:rPr>
          <w:rFonts w:ascii="Times New Roman" w:hAnsi="Times New Roman"/>
          <w:sz w:val="24"/>
          <w:szCs w:val="24"/>
        </w:rPr>
        <w:t xml:space="preserve">том </w:t>
      </w:r>
      <w:r w:rsidR="00E84C25">
        <w:rPr>
          <w:rFonts w:ascii="Times New Roman" w:hAnsi="Times New Roman"/>
          <w:sz w:val="24"/>
          <w:szCs w:val="24"/>
        </w:rPr>
        <w:tab/>
      </w:r>
      <w:r w:rsidRPr="009A0F54">
        <w:rPr>
          <w:rFonts w:ascii="Times New Roman" w:hAnsi="Times New Roman"/>
          <w:sz w:val="24"/>
          <w:szCs w:val="24"/>
        </w:rPr>
        <w:t xml:space="preserve">числе </w:t>
      </w:r>
      <w:r w:rsidR="00E84C25">
        <w:rPr>
          <w:rFonts w:ascii="Times New Roman" w:hAnsi="Times New Roman"/>
          <w:sz w:val="24"/>
          <w:szCs w:val="24"/>
        </w:rPr>
        <w:tab/>
      </w:r>
      <w:r w:rsidRPr="009A0F54">
        <w:rPr>
          <w:rFonts w:ascii="Times New Roman" w:hAnsi="Times New Roman"/>
          <w:sz w:val="24"/>
          <w:szCs w:val="24"/>
        </w:rPr>
        <w:t>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04FF11C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Содержание обучения музыке на уровне начального общего образования.</w:t>
      </w:r>
    </w:p>
    <w:p w14:paraId="4858DFF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Инвариантные  модули:</w:t>
      </w:r>
    </w:p>
    <w:p w14:paraId="14960D0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1 «Народная музыка России».  </w:t>
      </w:r>
    </w:p>
    <w:p w14:paraId="5B7ECC1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w:t>
      </w:r>
      <w:r w:rsidR="00E84C25">
        <w:rPr>
          <w:rFonts w:ascii="Times New Roman" w:hAnsi="Times New Roman"/>
          <w:sz w:val="24"/>
          <w:szCs w:val="24"/>
        </w:rPr>
        <w:tab/>
      </w:r>
      <w:r w:rsidRPr="009A0F54">
        <w:rPr>
          <w:rFonts w:ascii="Times New Roman" w:hAnsi="Times New Roman"/>
          <w:sz w:val="24"/>
          <w:szCs w:val="24"/>
        </w:rPr>
        <w:t xml:space="preserve">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w:t>
      </w:r>
      <w:r w:rsidR="00E84C25">
        <w:rPr>
          <w:rFonts w:ascii="Times New Roman" w:hAnsi="Times New Roman"/>
          <w:sz w:val="24"/>
          <w:szCs w:val="24"/>
        </w:rPr>
        <w:tab/>
      </w:r>
      <w:r w:rsidRPr="009A0F54">
        <w:rPr>
          <w:rFonts w:ascii="Times New Roman" w:hAnsi="Times New Roman"/>
          <w:sz w:val="24"/>
          <w:szCs w:val="24"/>
        </w:rPr>
        <w:t xml:space="preserve">отличать </w:t>
      </w:r>
      <w:r w:rsidR="00E84C25">
        <w:rPr>
          <w:rFonts w:ascii="Times New Roman" w:hAnsi="Times New Roman"/>
          <w:sz w:val="24"/>
          <w:szCs w:val="24"/>
        </w:rPr>
        <w:tab/>
      </w:r>
      <w:r w:rsidRPr="009A0F54">
        <w:rPr>
          <w:rFonts w:ascii="Times New Roman" w:hAnsi="Times New Roman"/>
          <w:sz w:val="24"/>
          <w:szCs w:val="24"/>
        </w:rPr>
        <w:t xml:space="preserve">настоящую </w:t>
      </w:r>
      <w:r w:rsidR="00E84C25">
        <w:rPr>
          <w:rFonts w:ascii="Times New Roman" w:hAnsi="Times New Roman"/>
          <w:sz w:val="24"/>
          <w:szCs w:val="24"/>
        </w:rPr>
        <w:tab/>
      </w:r>
      <w:r w:rsidRPr="009A0F54">
        <w:rPr>
          <w:rFonts w:ascii="Times New Roman" w:hAnsi="Times New Roman"/>
          <w:sz w:val="24"/>
          <w:szCs w:val="24"/>
        </w:rPr>
        <w:t xml:space="preserve">народную </w:t>
      </w:r>
      <w:r w:rsidR="00E84C25">
        <w:rPr>
          <w:rFonts w:ascii="Times New Roman" w:hAnsi="Times New Roman"/>
          <w:sz w:val="24"/>
          <w:szCs w:val="24"/>
        </w:rPr>
        <w:tab/>
      </w:r>
      <w:r w:rsidRPr="009A0F54">
        <w:rPr>
          <w:rFonts w:ascii="Times New Roman" w:hAnsi="Times New Roman"/>
          <w:sz w:val="24"/>
          <w:szCs w:val="24"/>
        </w:rPr>
        <w:t xml:space="preserve">музыку от эстрадных шоу-программ, эксплуатирующих фольклорный колорит.  </w:t>
      </w:r>
    </w:p>
    <w:p w14:paraId="2A69571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Край, в котором ты живёшь.</w:t>
      </w:r>
    </w:p>
    <w:p w14:paraId="263DFB8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музыкальные традиции малой Родины. Песни, обряды, музыкальные инструменты.</w:t>
      </w:r>
    </w:p>
    <w:p w14:paraId="32E7F19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072B1B0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1BB781E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диалог с учителем о музыкальных традициях своего родного края;  </w:t>
      </w:r>
    </w:p>
    <w:p w14:paraId="69FE550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5D10C18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Русский фольклор.</w:t>
      </w:r>
    </w:p>
    <w:p w14:paraId="66DD965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русские народные песни (трудовые, хороводные). Детский фольклор (игровые, заклички, потешки, считалки, прибаутки). </w:t>
      </w:r>
    </w:p>
    <w:p w14:paraId="5DDE2F5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2FCB40B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русских народных песен разных жанров;</w:t>
      </w:r>
    </w:p>
    <w:p w14:paraId="237DE4E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2FC4200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сочинение мелодий, вокальная импровизация на основе текстов игрового детского фольклора;</w:t>
      </w:r>
    </w:p>
    <w:p w14:paraId="120D94C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ритмическая импровизация, исполнение аккомпанемента </w:t>
      </w:r>
      <w:r w:rsidRPr="009A0F54">
        <w:rPr>
          <w:rFonts w:ascii="Times New Roman" w:hAnsi="Times New Roman"/>
          <w:sz w:val="24"/>
          <w:szCs w:val="24"/>
        </w:rPr>
        <w:br/>
        <w:t xml:space="preserve">на простых ударных (ложки) и духовых (свирель) инструментах к изученным народным песням; </w:t>
      </w:r>
    </w:p>
    <w:p w14:paraId="2E11167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Русские народные музыкальные инструменты.</w:t>
      </w:r>
    </w:p>
    <w:p w14:paraId="6096D4D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народные музыкальные инструменты (балалайка, рожок, свирель, гусли, гармонь, ложки). Инструментальные наигрыши. Плясовые мелодии.</w:t>
      </w:r>
    </w:p>
    <w:p w14:paraId="156F927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7451F98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внешним видом, особенностями исполнения и звучания русских народных инструментов;</w:t>
      </w:r>
    </w:p>
    <w:p w14:paraId="07DF83C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тембров инструментов;</w:t>
      </w:r>
    </w:p>
    <w:p w14:paraId="24CEE5A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классификация на группы духовых, ударных, струнных;</w:t>
      </w:r>
    </w:p>
    <w:p w14:paraId="304BE26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 на знание тембров народных инструментов;</w:t>
      </w:r>
    </w:p>
    <w:p w14:paraId="6A3A250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игра – импровизация-подражание игре на музыкальных инструментах;</w:t>
      </w:r>
    </w:p>
    <w:p w14:paraId="53AB1E3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66B2DEF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771FE83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Сказки, мифы и легенды.</w:t>
      </w:r>
    </w:p>
    <w:p w14:paraId="1E1D75C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народные сказители. Русские народные сказания, былины. Сказки и легенды о музыке и музыкантах.</w:t>
      </w:r>
    </w:p>
    <w:p w14:paraId="6B3D2D3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24FD48F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манерой сказывания нараспев;</w:t>
      </w:r>
    </w:p>
    <w:p w14:paraId="23E5E4D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сказок, былин, эпических сказаний, рассказываемых нараспев;</w:t>
      </w:r>
    </w:p>
    <w:p w14:paraId="4589825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 инструментальной музыке определение на слух музыкальных интонаций речитативного характера;</w:t>
      </w:r>
    </w:p>
    <w:p w14:paraId="475958A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создание иллюстраций к прослушанным музыкальным и литературным произведениям;</w:t>
      </w:r>
    </w:p>
    <w:p w14:paraId="49AC03B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6716A08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Жанры музыкального фольклора.</w:t>
      </w:r>
    </w:p>
    <w:p w14:paraId="6A182A5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3C1DFFC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65EA9F3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на слух контрастных по характеру фольклорных жанров: колыбельная, трудовая, лирическая, плясовая;</w:t>
      </w:r>
    </w:p>
    <w:p w14:paraId="74EB72C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характеристика типичных элементов музыкального языка (темп, ритм, мелодия, динамика), состава исполнителей;</w:t>
      </w:r>
    </w:p>
    <w:p w14:paraId="079EF5B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тембра музыкальных инструментов, отнесение к одной из групп (духовые, ударные, струнные);</w:t>
      </w:r>
    </w:p>
    <w:p w14:paraId="7844402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песен разных жанров, относящихся к фольклору разных народов Российской Федерации;</w:t>
      </w:r>
    </w:p>
    <w:p w14:paraId="6D5EACA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импровизации, сочинение к ним ритмических аккомпанементов (звучащими жестами, на ударных инструментах);</w:t>
      </w:r>
    </w:p>
    <w:p w14:paraId="6412666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14:paraId="30EF27E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Народные праздники.</w:t>
      </w:r>
    </w:p>
    <w:p w14:paraId="61DAA26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1B945EC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26057FB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праздничными обычаями, обрядами, бытовавшими ранее</w:t>
      </w:r>
      <w:r w:rsidRPr="009A0F54">
        <w:rPr>
          <w:rFonts w:ascii="Times New Roman" w:hAnsi="Times New Roman"/>
          <w:sz w:val="24"/>
          <w:szCs w:val="24"/>
        </w:rPr>
        <w:br/>
        <w:t>и сохранившимися сегодня у различных народностей Российской Федерации;</w:t>
      </w:r>
    </w:p>
    <w:p w14:paraId="3C02686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разучивание песен, реконструкция фрагмента обряда, участие </w:t>
      </w:r>
      <w:r w:rsidRPr="009A0F54">
        <w:rPr>
          <w:rFonts w:ascii="Times New Roman" w:hAnsi="Times New Roman"/>
          <w:sz w:val="24"/>
          <w:szCs w:val="24"/>
        </w:rPr>
        <w:br/>
        <w:t>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436B083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просмотр фильма (мультфильма), рассказывающего о символике фольклорного праздника;</w:t>
      </w:r>
    </w:p>
    <w:p w14:paraId="7C27CC1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посещение театра, театрализованного представления;</w:t>
      </w:r>
    </w:p>
    <w:p w14:paraId="1DCCCC6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участие в народных гуляньях на улицах родного города, посёлка.</w:t>
      </w:r>
    </w:p>
    <w:p w14:paraId="54CB04B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Первые артисты, народный театр.</w:t>
      </w:r>
    </w:p>
    <w:p w14:paraId="0B80537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скоморохи. Ярмарочный балаган. Вертеп.</w:t>
      </w:r>
    </w:p>
    <w:p w14:paraId="550DFF0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14FD756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справочных текстов по теме;</w:t>
      </w:r>
    </w:p>
    <w:p w14:paraId="5A8CC8C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с учителем;</w:t>
      </w:r>
    </w:p>
    <w:p w14:paraId="6600540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скоморошин;</w:t>
      </w:r>
    </w:p>
    <w:p w14:paraId="35A3D46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просмотр фильма (мультфильма), фрагмента музыкального спектакля; творческий проект – театрализованная постановка.</w:t>
      </w:r>
    </w:p>
    <w:p w14:paraId="6917462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Фольклор народов России.</w:t>
      </w:r>
    </w:p>
    <w:p w14:paraId="3CEC54B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517AA99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69C855F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особенностями музыкального фольклора различных народностей Российской Федерации;</w:t>
      </w:r>
    </w:p>
    <w:p w14:paraId="45972F0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характерных черт, характеристика типичных элементов музыкального языка (ритм, лад, интонации);</w:t>
      </w:r>
    </w:p>
    <w:p w14:paraId="53F4569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разучивание песен, танцев, импровизация ритмических аккомпанементов </w:t>
      </w:r>
      <w:r w:rsidRPr="009A0F54">
        <w:rPr>
          <w:rFonts w:ascii="Times New Roman" w:hAnsi="Times New Roman"/>
          <w:sz w:val="24"/>
          <w:szCs w:val="24"/>
        </w:rPr>
        <w:br/>
        <w:t>на ударных инструментах;</w:t>
      </w:r>
    </w:p>
    <w:p w14:paraId="5FAAD56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исполнение на доступных клавишных или духовых инструментах (свирель) мелодий </w:t>
      </w:r>
      <w:r w:rsidR="00E84C25">
        <w:rPr>
          <w:rFonts w:ascii="Times New Roman" w:hAnsi="Times New Roman"/>
          <w:sz w:val="24"/>
          <w:szCs w:val="24"/>
        </w:rPr>
        <w:tab/>
      </w:r>
      <w:r w:rsidRPr="009A0F54">
        <w:rPr>
          <w:rFonts w:ascii="Times New Roman" w:hAnsi="Times New Roman"/>
          <w:sz w:val="24"/>
          <w:szCs w:val="24"/>
        </w:rPr>
        <w:t xml:space="preserve">народных </w:t>
      </w:r>
      <w:r w:rsidR="00E84C25">
        <w:rPr>
          <w:rFonts w:ascii="Times New Roman" w:hAnsi="Times New Roman"/>
          <w:sz w:val="24"/>
          <w:szCs w:val="24"/>
        </w:rPr>
        <w:tab/>
      </w:r>
      <w:r w:rsidRPr="009A0F54">
        <w:rPr>
          <w:rFonts w:ascii="Times New Roman" w:hAnsi="Times New Roman"/>
          <w:sz w:val="24"/>
          <w:szCs w:val="24"/>
        </w:rPr>
        <w:t xml:space="preserve">песен, </w:t>
      </w:r>
      <w:r w:rsidR="00E84C25">
        <w:rPr>
          <w:rFonts w:ascii="Times New Roman" w:hAnsi="Times New Roman"/>
          <w:sz w:val="24"/>
          <w:szCs w:val="24"/>
        </w:rPr>
        <w:tab/>
      </w:r>
      <w:r w:rsidRPr="009A0F54">
        <w:rPr>
          <w:rFonts w:ascii="Times New Roman" w:hAnsi="Times New Roman"/>
          <w:sz w:val="24"/>
          <w:szCs w:val="24"/>
        </w:rPr>
        <w:t xml:space="preserve">прослеживание </w:t>
      </w:r>
      <w:r w:rsidR="00E84C25">
        <w:rPr>
          <w:rFonts w:ascii="Times New Roman" w:hAnsi="Times New Roman"/>
          <w:sz w:val="24"/>
          <w:szCs w:val="24"/>
        </w:rPr>
        <w:tab/>
      </w:r>
      <w:r w:rsidRPr="009A0F54">
        <w:rPr>
          <w:rFonts w:ascii="Times New Roman" w:hAnsi="Times New Roman"/>
          <w:sz w:val="24"/>
          <w:szCs w:val="24"/>
        </w:rPr>
        <w:t>мелодии по нотной записи;</w:t>
      </w:r>
    </w:p>
    <w:p w14:paraId="37C944C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творческие, исследовательские проекты, школьные фестивали, посвящённые музыкальному творчеству народов России.</w:t>
      </w:r>
    </w:p>
    <w:p w14:paraId="3F6166C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Фольклор в творчестве профессиональных музыкантов.</w:t>
      </w:r>
    </w:p>
    <w:p w14:paraId="16AFE4B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74E6EC5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5A05C2F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диалог с учителем о значении фольклористики;  </w:t>
      </w:r>
    </w:p>
    <w:p w14:paraId="2A152CD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популярных текстов о собирателях фольклора;</w:t>
      </w:r>
    </w:p>
    <w:p w14:paraId="0966D76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слушание музыки, созданной композиторами на основе народных жанров </w:t>
      </w:r>
      <w:r w:rsidRPr="009A0F54">
        <w:rPr>
          <w:rFonts w:ascii="Times New Roman" w:hAnsi="Times New Roman"/>
          <w:sz w:val="24"/>
          <w:szCs w:val="24"/>
        </w:rPr>
        <w:br/>
        <w:t>и интонаций;</w:t>
      </w:r>
    </w:p>
    <w:p w14:paraId="496352D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приёмов обработки, развития народных мелодий;</w:t>
      </w:r>
    </w:p>
    <w:p w14:paraId="026D6DE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народных песен в композиторской обработке;</w:t>
      </w:r>
    </w:p>
    <w:p w14:paraId="3B1D029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сравнение звучания одних и тех же мелодий в народном и композиторском варианте;</w:t>
      </w:r>
    </w:p>
    <w:p w14:paraId="62F8467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аргументированных оценочных суждений на основе сравнения;</w:t>
      </w:r>
    </w:p>
    <w:p w14:paraId="69B5747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7141DC8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 Модуль № 2 «Классическая музыка».  </w:t>
      </w:r>
    </w:p>
    <w:p w14:paraId="06B55AE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w:t>
      </w:r>
      <w:r w:rsidR="00E84C25">
        <w:rPr>
          <w:rFonts w:ascii="Times New Roman" w:hAnsi="Times New Roman"/>
          <w:sz w:val="24"/>
          <w:szCs w:val="24"/>
        </w:rPr>
        <w:tab/>
      </w:r>
      <w:r w:rsidRPr="009A0F54">
        <w:rPr>
          <w:rFonts w:ascii="Times New Roman" w:hAnsi="Times New Roman"/>
          <w:sz w:val="24"/>
          <w:szCs w:val="24"/>
        </w:rPr>
        <w:t xml:space="preserve">воплощённую в звуках музыкальным гением великих композиторов, воспитывать их музыкальный вкус на подлинно художественных произведениях. </w:t>
      </w:r>
    </w:p>
    <w:p w14:paraId="766DAE3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Композитор – исполнитель – слушатель.</w:t>
      </w:r>
    </w:p>
    <w:p w14:paraId="68C1E48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7167DF0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Виды деятельности обучающихся:</w:t>
      </w:r>
    </w:p>
    <w:p w14:paraId="38E4429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видеозаписи концерта;</w:t>
      </w:r>
    </w:p>
    <w:p w14:paraId="27DCAC6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музыки, рассматривание иллюстраций;</w:t>
      </w:r>
    </w:p>
    <w:p w14:paraId="57CE885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диалог с учителем по теме занятия;  </w:t>
      </w:r>
    </w:p>
    <w:p w14:paraId="29514FC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«Я – исполнитель» (игра – имитация исполнительских движений);</w:t>
      </w:r>
    </w:p>
    <w:p w14:paraId="2F6EDE9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игра «Я – композитор» (сочинение небольших попевок, мелодических фраз);</w:t>
      </w:r>
    </w:p>
    <w:p w14:paraId="4B5DF10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правил поведения на концерте;</w:t>
      </w:r>
    </w:p>
    <w:p w14:paraId="6DF4F09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68BE902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Композиторы – детям.</w:t>
      </w:r>
    </w:p>
    <w:p w14:paraId="71ADAE3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детская музыка П.И. Чайковского, С.С. Прокофьева, Д.Б. Кабалевского и других композиторов. Понятие жанра. Песня, танец, марш.</w:t>
      </w:r>
    </w:p>
    <w:p w14:paraId="2F006F3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EB7233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музыки, определение основного характера, музыкально-выразительных средств, использованных композитором;</w:t>
      </w:r>
    </w:p>
    <w:p w14:paraId="12CDC79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подбор эпитетов, иллюстраций к музыке;</w:t>
      </w:r>
    </w:p>
    <w:p w14:paraId="7B6F064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жанра;</w:t>
      </w:r>
    </w:p>
    <w:p w14:paraId="6D50DFD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w:t>
      </w:r>
    </w:p>
    <w:p w14:paraId="52A8BD6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вокализация, исполнение мелодий инструментальных пьес </w:t>
      </w:r>
      <w:r w:rsidRPr="009A0F54">
        <w:rPr>
          <w:rFonts w:ascii="Times New Roman" w:hAnsi="Times New Roman"/>
          <w:sz w:val="24"/>
          <w:szCs w:val="24"/>
        </w:rPr>
        <w:br/>
        <w:t>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2E7636F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Оркестр.</w:t>
      </w:r>
    </w:p>
    <w:p w14:paraId="082662F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43AF660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AEA4BF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музыки в исполнении оркестра;</w:t>
      </w:r>
    </w:p>
    <w:p w14:paraId="49716E1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видеозаписи;</w:t>
      </w:r>
    </w:p>
    <w:p w14:paraId="1F99520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диалог с учителем о роли дирижёра;  </w:t>
      </w:r>
    </w:p>
    <w:p w14:paraId="57EBCE8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«Я – дирижёр» – игра-имитация дирижёрских жестов во время звучания музыки;</w:t>
      </w:r>
    </w:p>
    <w:p w14:paraId="0C5FB71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 исполнение песен соответствующей тематики;</w:t>
      </w:r>
    </w:p>
    <w:p w14:paraId="4EFEB15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14:paraId="1BE6FA6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Музыкальные инструменты. Фортепиано.</w:t>
      </w:r>
    </w:p>
    <w:p w14:paraId="07201A8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75A77FB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5DB904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многообразием красок фортепиано;</w:t>
      </w:r>
    </w:p>
    <w:p w14:paraId="433AFD4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фортепианных пьес в исполнении известных пианистов;</w:t>
      </w:r>
    </w:p>
    <w:p w14:paraId="4913BF4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«Я – пианист» – игра-имитация исполнительских движений во время звучания музыки;</w:t>
      </w:r>
    </w:p>
    <w:p w14:paraId="159DAD8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детских пьес на фортепиано в исполнении учителя;</w:t>
      </w:r>
    </w:p>
    <w:p w14:paraId="5D1710B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демонстрация возможностей инструмента (исполнение одной и той же пьесы тихо и громко, в разных регистрах, разными штрихами);</w:t>
      </w:r>
    </w:p>
    <w:p w14:paraId="58E96CA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0DF9847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Музыкальные инструменты. Флейта.</w:t>
      </w:r>
    </w:p>
    <w:p w14:paraId="385C1F4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4129A4C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75A3AEB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внешним видом, устройством и тембрами классических музыкальных инструментов;</w:t>
      </w:r>
    </w:p>
    <w:p w14:paraId="2372EB2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музыкальных фрагментов в исполнении известных музыкантов-инструменталистов;</w:t>
      </w:r>
    </w:p>
    <w:p w14:paraId="0AB3885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текстов, сказок и легенд, рассказывающих о музыкальных инструментах, истории их появления.</w:t>
      </w:r>
    </w:p>
    <w:p w14:paraId="2482374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Музыкальные инструменты. Скрипка, виолончель.</w:t>
      </w:r>
    </w:p>
    <w:p w14:paraId="328FE8E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55E5AEC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676F7E4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игра-имитация исполнительских движений во время звучания музыки;</w:t>
      </w:r>
    </w:p>
    <w:p w14:paraId="3B4C768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музыкальная викторина на знание конкретных произведений и их авторов, определения тембров звучащих инструментов;</w:t>
      </w:r>
    </w:p>
    <w:p w14:paraId="7F6B37B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песен, посвящённых музыкальным инструментам;</w:t>
      </w:r>
    </w:p>
    <w:p w14:paraId="4F451CD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296FD77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Вокальная музыка.</w:t>
      </w:r>
    </w:p>
    <w:p w14:paraId="42A8EF8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65F8FF7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1C6CEBF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типов человеческих голосов (детские, мужские, женские), тембров голосов профессиональных вокалистов;</w:t>
      </w:r>
    </w:p>
    <w:p w14:paraId="19A45E7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жанрами вокальной музыки;</w:t>
      </w:r>
    </w:p>
    <w:p w14:paraId="51C97E0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вокальных произведений композиторов-классиков;</w:t>
      </w:r>
    </w:p>
    <w:p w14:paraId="39F4E19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комплекса дыхательных, артикуляционных упражнений;</w:t>
      </w:r>
    </w:p>
    <w:p w14:paraId="027EE17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вокальные упражнения на развитие гибкости голоса, расширения </w:t>
      </w:r>
      <w:r w:rsidRPr="009A0F54">
        <w:rPr>
          <w:rFonts w:ascii="Times New Roman" w:hAnsi="Times New Roman"/>
          <w:sz w:val="24"/>
          <w:szCs w:val="24"/>
        </w:rPr>
        <w:br/>
        <w:t>его диапазона;</w:t>
      </w:r>
    </w:p>
    <w:p w14:paraId="589BEE3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проблемная ситуация: что значит красивое пение;</w:t>
      </w:r>
    </w:p>
    <w:p w14:paraId="710D997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музыкальная викторина на знание вокальных музыкальных произведений </w:t>
      </w:r>
      <w:r w:rsidRPr="009A0F54">
        <w:rPr>
          <w:rFonts w:ascii="Times New Roman" w:hAnsi="Times New Roman"/>
          <w:sz w:val="24"/>
          <w:szCs w:val="24"/>
        </w:rPr>
        <w:br/>
        <w:t>и их авторов;</w:t>
      </w:r>
    </w:p>
    <w:p w14:paraId="31C5DFB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вокальных произведений композиторов-классиков;</w:t>
      </w:r>
    </w:p>
    <w:p w14:paraId="0F238B9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посещение концерта вокальной музыки; школьный конкурс юных вокалистов.</w:t>
      </w:r>
    </w:p>
    <w:p w14:paraId="61AF67E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Инструментальная музыка.</w:t>
      </w:r>
    </w:p>
    <w:p w14:paraId="2132551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жанры камерной инструментальной музыки: этюд, пьеса. Альбом. Цикл. Сюита. Соната. Квартет.</w:t>
      </w:r>
    </w:p>
    <w:p w14:paraId="22F778C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0AE2065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жанрами камерной инструментальной музыки;</w:t>
      </w:r>
    </w:p>
    <w:p w14:paraId="1C1A4ED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композиторов-классиков;</w:t>
      </w:r>
    </w:p>
    <w:p w14:paraId="384E4A2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комплекса выразительных средств;</w:t>
      </w:r>
    </w:p>
    <w:p w14:paraId="2E802DD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описание своего впечатления от восприятия;</w:t>
      </w:r>
    </w:p>
    <w:p w14:paraId="066B38E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w:t>
      </w:r>
    </w:p>
    <w:p w14:paraId="5A726DF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посещение концерта инструментальной музыки; составление словаря музыкальных жанров.</w:t>
      </w:r>
    </w:p>
    <w:p w14:paraId="72F1DFE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Программная музыка.</w:t>
      </w:r>
    </w:p>
    <w:p w14:paraId="44281AE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программное название, известный сюжет, литературный эпиграф.</w:t>
      </w:r>
    </w:p>
    <w:p w14:paraId="519C01C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68FD198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программной музыки;</w:t>
      </w:r>
    </w:p>
    <w:p w14:paraId="50C9B2B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музыкального образа, музыкальных средств, использованных композитором;</w:t>
      </w:r>
    </w:p>
    <w:p w14:paraId="64D9689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038F95A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Симфоническая музыка.</w:t>
      </w:r>
    </w:p>
    <w:p w14:paraId="366DAF4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симфонический оркестр, тембры, группы инструментов, симфония, симфоническая картина.</w:t>
      </w:r>
    </w:p>
    <w:p w14:paraId="28E99DF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255EEE6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составом симфонического оркестра, группами инструментов;</w:t>
      </w:r>
    </w:p>
    <w:p w14:paraId="45EC595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тембров инструментов симфонического оркестра;</w:t>
      </w:r>
    </w:p>
    <w:p w14:paraId="172CC88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фрагментов симфонической музыки;</w:t>
      </w:r>
    </w:p>
    <w:p w14:paraId="2C15E66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«дирижирование» оркестром;</w:t>
      </w:r>
    </w:p>
    <w:p w14:paraId="5F34742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w:t>
      </w:r>
    </w:p>
    <w:p w14:paraId="7A57DBB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концерта симфонической музыки; просмотр фильма об устройстве оркестра.</w:t>
      </w:r>
    </w:p>
    <w:p w14:paraId="17960C5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Русские композиторы-классики.</w:t>
      </w:r>
    </w:p>
    <w:p w14:paraId="726483C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творчество выдающихся отечественных композиторов.</w:t>
      </w:r>
    </w:p>
    <w:p w14:paraId="1520542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1448C3D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творчеством выдающихся композиторов, отдельными фактами из их биографии;</w:t>
      </w:r>
    </w:p>
    <w:p w14:paraId="468D017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музыки;</w:t>
      </w:r>
    </w:p>
    <w:p w14:paraId="2A7F0D1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фрагменты вокальных, инструментальных, симфонических сочинений;</w:t>
      </w:r>
    </w:p>
    <w:p w14:paraId="6725649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круг характерных образов (картины природы, народной жизни, истории);</w:t>
      </w:r>
    </w:p>
    <w:p w14:paraId="209215F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характеристика музыкальных образов, музыкально-выразительных средств;</w:t>
      </w:r>
    </w:p>
    <w:p w14:paraId="1F621F7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развитием музыки;</w:t>
      </w:r>
    </w:p>
    <w:p w14:paraId="125D030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жанра, формы;</w:t>
      </w:r>
    </w:p>
    <w:p w14:paraId="154ACAC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текстов и художественной литературы биографического характера;</w:t>
      </w:r>
    </w:p>
    <w:p w14:paraId="715167C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вокализация тем инструментальных сочинений;</w:t>
      </w:r>
    </w:p>
    <w:p w14:paraId="5B079F2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доступных вокальных сочинений;</w:t>
      </w:r>
    </w:p>
    <w:p w14:paraId="4E707A7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концерта; просмотр биографического фильма.</w:t>
      </w:r>
    </w:p>
    <w:p w14:paraId="4C164FD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Европейские композиторы-классики.</w:t>
      </w:r>
    </w:p>
    <w:p w14:paraId="0F02B31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творчество выдающихся зарубежных композиторов.</w:t>
      </w:r>
    </w:p>
    <w:p w14:paraId="759C6E9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0D4B616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творчеством выдающихся композиторов, отдельными фактами из их биографии;</w:t>
      </w:r>
    </w:p>
    <w:p w14:paraId="1FE4C8C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музыки;</w:t>
      </w:r>
    </w:p>
    <w:p w14:paraId="26F7F0C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фрагменты вокальных, инструментальных, симфонических сочинений;</w:t>
      </w:r>
    </w:p>
    <w:p w14:paraId="10DDFF9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круг характерных образов (картины природы, народной жизни, истории);</w:t>
      </w:r>
    </w:p>
    <w:p w14:paraId="2FA39EF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характеристика музыкальных образов, музыкально-выразительных средств;</w:t>
      </w:r>
    </w:p>
    <w:p w14:paraId="3315884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развитием музыки;</w:t>
      </w:r>
    </w:p>
    <w:p w14:paraId="5C18CD0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жанра, формы;</w:t>
      </w:r>
    </w:p>
    <w:p w14:paraId="3E7E4DD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текстов и художественной литературы биографического характера;</w:t>
      </w:r>
    </w:p>
    <w:p w14:paraId="0E7D628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вокализация тем инструментальных сочинений;</w:t>
      </w:r>
    </w:p>
    <w:p w14:paraId="7B3A006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доступных вокальных сочинений;</w:t>
      </w:r>
    </w:p>
    <w:p w14:paraId="7B2E591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посещение концерта; просмотр биографического фильма.</w:t>
      </w:r>
    </w:p>
    <w:p w14:paraId="3C1BBF8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Мастерство исполнителя.</w:t>
      </w:r>
    </w:p>
    <w:p w14:paraId="0F8ED27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752C085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54838B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творчеством выдающихся исполнителей классической музыки;</w:t>
      </w:r>
    </w:p>
    <w:p w14:paraId="2EB5636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изучение программ, афиш консерватории, филармонии;</w:t>
      </w:r>
    </w:p>
    <w:p w14:paraId="7FB26D5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нескольких интерпретаций одного и того же произведения</w:t>
      </w:r>
      <w:r w:rsidRPr="009A0F54">
        <w:rPr>
          <w:rFonts w:ascii="Times New Roman" w:hAnsi="Times New Roman"/>
          <w:sz w:val="24"/>
          <w:szCs w:val="24"/>
        </w:rPr>
        <w:br/>
        <w:t>в исполнении разных музыкантов;</w:t>
      </w:r>
    </w:p>
    <w:p w14:paraId="7B1941B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беседа на тему «Композитор – исполнитель – слушатель»;  </w:t>
      </w:r>
    </w:p>
    <w:p w14:paraId="12FA588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концерта классической музыки;</w:t>
      </w:r>
    </w:p>
    <w:p w14:paraId="2924020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создание коллекции записей любимого исполнителя.</w:t>
      </w:r>
    </w:p>
    <w:p w14:paraId="656F649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3 «Музыка в жизни человека».  </w:t>
      </w:r>
    </w:p>
    <w:p w14:paraId="7D73EE9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w:t>
      </w:r>
      <w:r w:rsidRPr="009A0F54">
        <w:rPr>
          <w:rFonts w:ascii="Times New Roman" w:hAnsi="Times New Roman"/>
          <w:sz w:val="24"/>
          <w:szCs w:val="24"/>
        </w:rPr>
        <w:br/>
        <w:t xml:space="preserve">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w:t>
      </w:r>
      <w:r w:rsidR="00E84C25">
        <w:rPr>
          <w:rFonts w:ascii="Times New Roman" w:hAnsi="Times New Roman"/>
          <w:sz w:val="24"/>
          <w:szCs w:val="24"/>
        </w:rPr>
        <w:tab/>
      </w:r>
      <w:r w:rsidRPr="009A0F54">
        <w:rPr>
          <w:rFonts w:ascii="Times New Roman" w:hAnsi="Times New Roman"/>
          <w:sz w:val="24"/>
          <w:szCs w:val="24"/>
        </w:rPr>
        <w:t xml:space="preserve">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w:t>
      </w:r>
      <w:r w:rsidRPr="009A0F54">
        <w:rPr>
          <w:rFonts w:ascii="Times New Roman" w:hAnsi="Times New Roman"/>
          <w:sz w:val="24"/>
          <w:szCs w:val="24"/>
        </w:rPr>
        <w:br/>
        <w:t xml:space="preserve">как обобщённые жизненные ситуации, порождающие различные чувства </w:t>
      </w:r>
      <w:r w:rsidRPr="009A0F54">
        <w:rPr>
          <w:rFonts w:ascii="Times New Roman" w:hAnsi="Times New Roman"/>
          <w:sz w:val="24"/>
          <w:szCs w:val="24"/>
        </w:rPr>
        <w:br/>
        <w:t>и настроения. Сверхзадача модуля – воспитание чувства прекрасного, пробуждение и развитие эстетических потребностей.</w:t>
      </w:r>
    </w:p>
    <w:p w14:paraId="6394237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Красота и вдохновение.</w:t>
      </w:r>
    </w:p>
    <w:p w14:paraId="4521708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2EE8001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1558E3B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с учителем о значении красоты и вдохновения в жизни человека;</w:t>
      </w:r>
    </w:p>
    <w:p w14:paraId="0E24265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музыки, концентрация на её восприятии, своём внутреннем состоянии;</w:t>
      </w:r>
    </w:p>
    <w:p w14:paraId="1BDFA90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импровизация под музыку лирического характера «Цветы распускаются под музыку»;</w:t>
      </w:r>
    </w:p>
    <w:p w14:paraId="6E65429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выстраивание хорового унисона – вокального и психологического;</w:t>
      </w:r>
    </w:p>
    <w:p w14:paraId="3DB7B5A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одновременное взятие и снятие звука, навыки певческого дыхания по руке дирижёра;</w:t>
      </w:r>
    </w:p>
    <w:p w14:paraId="4BBFAC3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красивой песни;</w:t>
      </w:r>
    </w:p>
    <w:p w14:paraId="133DB15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вариативно: разучивание хоровода   </w:t>
      </w:r>
    </w:p>
    <w:p w14:paraId="40C817E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Музыкальные пейзажи.</w:t>
      </w:r>
    </w:p>
    <w:p w14:paraId="574A3B4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55D119B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51D546A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программной музыки, посвящённой образам природы;</w:t>
      </w:r>
    </w:p>
    <w:p w14:paraId="7E04F43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подбор эпитетов для описания настроения, характера музыки;</w:t>
      </w:r>
    </w:p>
    <w:p w14:paraId="1F1B04D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сопоставление музыки с произведениями изобразительного искусства;</w:t>
      </w:r>
    </w:p>
    <w:p w14:paraId="6A95213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импровизация, пластическое интонирование;</w:t>
      </w:r>
    </w:p>
    <w:p w14:paraId="7629146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одухотворенное исполнение песен о природе, её красоте;</w:t>
      </w:r>
    </w:p>
    <w:p w14:paraId="210074D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298ED8E3" w14:textId="77777777" w:rsidR="00915022" w:rsidRPr="009A0F54" w:rsidRDefault="00B330DD">
      <w:pPr>
        <w:spacing w:after="0" w:line="360" w:lineRule="auto"/>
        <w:jc w:val="both"/>
        <w:rPr>
          <w:rFonts w:ascii="Times New Roman" w:hAnsi="Times New Roman"/>
          <w:sz w:val="24"/>
          <w:szCs w:val="24"/>
        </w:rPr>
      </w:pPr>
      <w:r w:rsidRPr="009A0F54">
        <w:rPr>
          <w:rFonts w:ascii="Times New Roman" w:hAnsi="Times New Roman"/>
          <w:sz w:val="24"/>
          <w:szCs w:val="24"/>
        </w:rPr>
        <w:t>Музыкальные портреты.</w:t>
      </w:r>
    </w:p>
    <w:p w14:paraId="6823373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14:paraId="2A09D5A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56573D7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произведений вокальной, программной инструментальной музыки, посвящённой образам людей, сказочных персонажей;</w:t>
      </w:r>
    </w:p>
    <w:p w14:paraId="6BDED6F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подбор эпитетов для описания настроения, характера музыки;</w:t>
      </w:r>
    </w:p>
    <w:p w14:paraId="5EEA043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сопоставление музыки с произведениями изобразительного искусства;</w:t>
      </w:r>
    </w:p>
    <w:p w14:paraId="52B1AD0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импровизация в образе героя музыкального произведения;</w:t>
      </w:r>
    </w:p>
    <w:p w14:paraId="054855C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харáктерное исполнение песни – портретной зарисовки;</w:t>
      </w:r>
    </w:p>
    <w:p w14:paraId="430F00B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319B556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Какой же праздник без музыки?</w:t>
      </w:r>
    </w:p>
    <w:p w14:paraId="2F274F7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музыка, создающая настроение праздника. Музыка в цирке, </w:t>
      </w:r>
      <w:r w:rsidRPr="009A0F54">
        <w:rPr>
          <w:rFonts w:ascii="Times New Roman" w:hAnsi="Times New Roman"/>
          <w:sz w:val="24"/>
          <w:szCs w:val="24"/>
        </w:rPr>
        <w:br/>
        <w:t>на уличном шествии, спортивном празднике.</w:t>
      </w:r>
    </w:p>
    <w:p w14:paraId="1220714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01A6A3F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диалог с учителем о значении музыки на празднике;</w:t>
      </w:r>
    </w:p>
    <w:p w14:paraId="70ECCEC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торжественного, праздничного характера;</w:t>
      </w:r>
    </w:p>
    <w:p w14:paraId="47C6CF1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«дирижирование» фрагментами произведений;</w:t>
      </w:r>
    </w:p>
    <w:p w14:paraId="310470E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конкурс на лучшего «дирижёра»;</w:t>
      </w:r>
    </w:p>
    <w:p w14:paraId="126C91A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 исполнение тематических песен к ближайшему празднику;</w:t>
      </w:r>
    </w:p>
    <w:p w14:paraId="6A1BB86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проблемная ситуация: почему на праздниках обязательно звучит музыка;</w:t>
      </w:r>
    </w:p>
    <w:p w14:paraId="447E75B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14:paraId="427640E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Танцы, игры и веселье.</w:t>
      </w:r>
    </w:p>
    <w:p w14:paraId="4DA48E7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музыка – игра звуками. Танец – искусство и радость движения. Примеры популярных танцев.</w:t>
      </w:r>
    </w:p>
    <w:p w14:paraId="3CFA866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7203247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исполнение музыки скерцозного характера;</w:t>
      </w:r>
    </w:p>
    <w:p w14:paraId="7D99C2A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танцевальных движений;</w:t>
      </w:r>
    </w:p>
    <w:p w14:paraId="0ECDD5D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танец-игра;</w:t>
      </w:r>
    </w:p>
    <w:p w14:paraId="09916A1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рефлексия собственного эмоционального состояния после участия</w:t>
      </w:r>
      <w:r w:rsidRPr="009A0F54">
        <w:rPr>
          <w:rFonts w:ascii="Times New Roman" w:hAnsi="Times New Roman"/>
          <w:sz w:val="24"/>
          <w:szCs w:val="24"/>
        </w:rPr>
        <w:br/>
        <w:t>в танцевальных композициях и импровизациях;</w:t>
      </w:r>
    </w:p>
    <w:p w14:paraId="2AA04ED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проблемная ситуация: зачем люди танцуют;</w:t>
      </w:r>
    </w:p>
    <w:p w14:paraId="62FDA7C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ритмическая импровизация в стиле определённого танцевального жанра;</w:t>
      </w:r>
    </w:p>
    <w:p w14:paraId="381A926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Музыка на войне, музыка о войне.</w:t>
      </w:r>
    </w:p>
    <w:p w14:paraId="6E6F3EB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3CC6401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1C954FA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чтение учебных и художественных текстов, посвящённых песням Великой Отечественной войны;</w:t>
      </w:r>
    </w:p>
    <w:p w14:paraId="271D945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слушание, исполнение  песен Великой Отечественной войны, знакомство </w:t>
      </w:r>
      <w:r w:rsidRPr="009A0F54">
        <w:rPr>
          <w:rFonts w:ascii="Times New Roman" w:hAnsi="Times New Roman"/>
          <w:sz w:val="24"/>
          <w:szCs w:val="24"/>
        </w:rPr>
        <w:br/>
        <w:t>с историей их сочинения и исполнения;</w:t>
      </w:r>
    </w:p>
    <w:p w14:paraId="34D0527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36F8E4B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Главный музыкальный символ.</w:t>
      </w:r>
    </w:p>
    <w:p w14:paraId="056C1F6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гимн России – главный музыкальный символ нашей страны. Традиции исполнения Гимна России. Другие гимны.</w:t>
      </w:r>
    </w:p>
    <w:p w14:paraId="1FFC4AE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2CD1DC5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Гимна Российской Федерации;</w:t>
      </w:r>
    </w:p>
    <w:p w14:paraId="09FE51A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историей создания, правилами исполнения;</w:t>
      </w:r>
    </w:p>
    <w:p w14:paraId="7C8ED33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видеозаписей парада, церемонии награждения спортсменов;</w:t>
      </w:r>
    </w:p>
    <w:p w14:paraId="0E4A18F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чувство гордости, понятия достоинства и чести;</w:t>
      </w:r>
    </w:p>
    <w:p w14:paraId="4BAC548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обсуждение этических вопросов, связанных с государственными символами страны;</w:t>
      </w:r>
    </w:p>
    <w:p w14:paraId="2D33C3F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Гимна своей республики, города, школы.</w:t>
      </w:r>
    </w:p>
    <w:p w14:paraId="35F1BD6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Искусство времени.</w:t>
      </w:r>
    </w:p>
    <w:p w14:paraId="15FC477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музыка – временное искусство. Погружение в поток музыкального звучания. Музыкальные образы движения, изменения и развития.</w:t>
      </w:r>
    </w:p>
    <w:p w14:paraId="0A4DEC9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6A7ACA6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исполнение музыкальных произведений, передающих образ непрерывного движения;</w:t>
      </w:r>
    </w:p>
    <w:p w14:paraId="03B2BD7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своими телесными реакциями (дыхание, пульс, мышечный тонус) при восприятии музыки;</w:t>
      </w:r>
    </w:p>
    <w:p w14:paraId="7B1A2F2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проблемная ситуация: как музыка воздействует на человека;</w:t>
      </w:r>
    </w:p>
    <w:p w14:paraId="368EDCB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программная ритмическая или инструментальная импровизация «Поезд», «Космический корабль».</w:t>
      </w:r>
    </w:p>
    <w:p w14:paraId="21B6C06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Модуль № 4 «Музыка народов мира».</w:t>
      </w:r>
    </w:p>
    <w:p w14:paraId="7AFF504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w:t>
      </w:r>
      <w:r w:rsidRPr="009A0F54">
        <w:rPr>
          <w:rFonts w:ascii="Times New Roman" w:hAnsi="Times New Roman"/>
          <w:sz w:val="24"/>
          <w:szCs w:val="24"/>
        </w:rPr>
        <w:br/>
        <w:t xml:space="preserve">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2FB6D9F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 Певец своего народа.</w:t>
      </w:r>
    </w:p>
    <w:p w14:paraId="14D447B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2ED0552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095EB36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творчеством композиторов;</w:t>
      </w:r>
    </w:p>
    <w:p w14:paraId="1116074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сравнение их сочинений с народной музыкой;</w:t>
      </w:r>
    </w:p>
    <w:p w14:paraId="152329B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формы, принципа развития фольклорного музыкального материала;</w:t>
      </w:r>
    </w:p>
    <w:p w14:paraId="0103CD9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вокализация наиболее ярких тем инструментальных сочинений;</w:t>
      </w:r>
    </w:p>
    <w:p w14:paraId="09F2BC4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доступных вокальных сочинений;</w:t>
      </w:r>
    </w:p>
    <w:p w14:paraId="402CA50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14:paraId="0BC4420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творческие, исследовательские проекты, посвящённые выдающимся композиторам.</w:t>
      </w:r>
    </w:p>
    <w:p w14:paraId="0326743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 Музыка стран ближнего зарубежья  </w:t>
      </w:r>
    </w:p>
    <w:p w14:paraId="7545421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w:t>
      </w:r>
      <w:r w:rsidRPr="009A0F54">
        <w:rPr>
          <w:rFonts w:ascii="Times New Roman" w:hAnsi="Times New Roman"/>
          <w:sz w:val="24"/>
          <w:szCs w:val="24"/>
        </w:rPr>
        <w:br/>
        <w:t xml:space="preserve">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7D062E1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712364A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особенностями музыкального фольклора народов других стран;</w:t>
      </w:r>
    </w:p>
    <w:p w14:paraId="75D91FF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характерных черт, типичных элементов музыкального языка (ритм, лад, интонации);</w:t>
      </w:r>
    </w:p>
    <w:p w14:paraId="25AC946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внешним видом, особенностями исполнения и звучания народных инструментов;</w:t>
      </w:r>
    </w:p>
    <w:p w14:paraId="68C64AD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тембров инструментов;</w:t>
      </w:r>
    </w:p>
    <w:p w14:paraId="1A32445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классификация на группы духовых, ударных, струнных;</w:t>
      </w:r>
    </w:p>
    <w:p w14:paraId="1574B1D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 на знание тембров народных инструментов;</w:t>
      </w:r>
    </w:p>
    <w:p w14:paraId="38D6949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игра – импровизация-подражание игре на музыкальных инструментах;</w:t>
      </w:r>
    </w:p>
    <w:p w14:paraId="1B0E38E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интонаций, жанров, ладов, инструментов других народов</w:t>
      </w:r>
      <w:r w:rsidRPr="009A0F54">
        <w:rPr>
          <w:rFonts w:ascii="Times New Roman" w:hAnsi="Times New Roman"/>
          <w:sz w:val="24"/>
          <w:szCs w:val="24"/>
        </w:rPr>
        <w:br/>
        <w:t>с фольклорными элементами народов России;</w:t>
      </w:r>
    </w:p>
    <w:p w14:paraId="0BA9883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01DAF2A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14:paraId="479BE09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14:paraId="4204A8C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 стран дальнего зарубежья</w:t>
      </w:r>
    </w:p>
    <w:p w14:paraId="47CAA3B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43F6A44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Смешение традиций и культур в музыке Северной Америки. </w:t>
      </w:r>
    </w:p>
    <w:p w14:paraId="68081B1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1A052F0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53E922C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1E868A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особенностями музыкального фольклора народов других стран;</w:t>
      </w:r>
    </w:p>
    <w:p w14:paraId="3C040DF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характерных черт, типичных элементов музыкального языка (ритм, лад, интонации);</w:t>
      </w:r>
    </w:p>
    <w:p w14:paraId="029865C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внешним видом, особенностями исполнения и звучания народных инструментов;</w:t>
      </w:r>
    </w:p>
    <w:p w14:paraId="2B85E4E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тембров инструментов;</w:t>
      </w:r>
    </w:p>
    <w:p w14:paraId="4AAB48B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классификация на группы духовых, ударных, струнных;</w:t>
      </w:r>
    </w:p>
    <w:p w14:paraId="28105F7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 на знание тембров народных инструментов;</w:t>
      </w:r>
    </w:p>
    <w:p w14:paraId="172AC4F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игра – импровизация-подражание игре на музыкальных инструментах;</w:t>
      </w:r>
    </w:p>
    <w:p w14:paraId="5ED36A8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интонаций, жанров, ладов, инструментов других народов</w:t>
      </w:r>
      <w:r w:rsidRPr="009A0F54">
        <w:rPr>
          <w:rFonts w:ascii="Times New Roman" w:hAnsi="Times New Roman"/>
          <w:sz w:val="24"/>
          <w:szCs w:val="24"/>
        </w:rPr>
        <w:br/>
        <w:t>с фольклорными элементами народов России;</w:t>
      </w:r>
    </w:p>
    <w:p w14:paraId="6FA9E63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63F11EB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14:paraId="3434842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творческие, исследовательские проекты, школьные фестивали, посвящённые музыкальной культуре народов мира.  </w:t>
      </w:r>
    </w:p>
    <w:p w14:paraId="5DBDFFE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культур.</w:t>
      </w:r>
    </w:p>
    <w:p w14:paraId="5D0EAB1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w:t>
      </w:r>
      <w:r w:rsidRPr="009A0F54">
        <w:rPr>
          <w:rFonts w:ascii="Times New Roman" w:hAnsi="Times New Roman"/>
          <w:sz w:val="24"/>
          <w:szCs w:val="24"/>
        </w:rPr>
        <w:br/>
        <w:t xml:space="preserve">в музыке русских композиторов и русские музыкальные цитаты в творчестве зарубежных композиторов).  </w:t>
      </w:r>
    </w:p>
    <w:p w14:paraId="16C756D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785B781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творчеством композиторов;</w:t>
      </w:r>
    </w:p>
    <w:p w14:paraId="681B834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их сочинений с народной музыкой;</w:t>
      </w:r>
    </w:p>
    <w:p w14:paraId="0287B16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формы, принципа развития фольклорного музыкального материала;</w:t>
      </w:r>
    </w:p>
    <w:p w14:paraId="2AAE87C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вокализация наиболее ярких тем инструментальных сочинений;</w:t>
      </w:r>
    </w:p>
    <w:p w14:paraId="049AB2D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доступных вокальных сочинений;</w:t>
      </w:r>
    </w:p>
    <w:p w14:paraId="3DCB7D4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14:paraId="4292F0B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творческие, исследовательские проекты, посвящённые выдающимся композиторам.</w:t>
      </w:r>
    </w:p>
    <w:p w14:paraId="1A28FB4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 Модуль № 5 «Духовная музыка» </w:t>
      </w:r>
    </w:p>
    <w:p w14:paraId="313D0DD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Музыкальная культура России на протяжении нескольких столетий была представлена тремя главными направлениями – музыкой народной, духовной </w:t>
      </w:r>
      <w:r w:rsidRPr="009A0F54">
        <w:rPr>
          <w:rFonts w:ascii="Times New Roman" w:hAnsi="Times New Roman"/>
          <w:sz w:val="24"/>
          <w:szCs w:val="24"/>
        </w:rPr>
        <w:br/>
        <w:t>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0E47CCC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Звучание храма.</w:t>
      </w:r>
    </w:p>
    <w:p w14:paraId="73882E4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14:paraId="4A6381C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6675929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обобщение жизненного опыта, связанного со звучанием колоколов;</w:t>
      </w:r>
    </w:p>
    <w:p w14:paraId="4786988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диалог с учителем о традициях изготовления колоколов, значении колокольного звона;  </w:t>
      </w:r>
    </w:p>
    <w:p w14:paraId="1195764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видами колокольных звонов;</w:t>
      </w:r>
    </w:p>
    <w:p w14:paraId="2DE7BE2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2E771D7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выявление, обсуждение характера, выразительных средств, использованных композитором;</w:t>
      </w:r>
    </w:p>
    <w:p w14:paraId="2AB2074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двигательная импровизация – имитация движений звонаря на колокольне;</w:t>
      </w:r>
    </w:p>
    <w:p w14:paraId="0ACE906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ритмические и артикуляционные упражнения на основе звонарских приговорок;</w:t>
      </w:r>
    </w:p>
    <w:p w14:paraId="3186963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просмотр документального фильма о колоколах;</w:t>
      </w:r>
    </w:p>
    <w:p w14:paraId="133C6FF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14:paraId="109FA62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Песни верующих.</w:t>
      </w:r>
    </w:p>
    <w:p w14:paraId="57B6F19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Содержание: молитва, хорал, песнопение, духовный стих. Образы духовной музыки в творчестве композиторов-классиков.</w:t>
      </w:r>
    </w:p>
    <w:p w14:paraId="205E7D7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63FF97F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разучивание, исполнение вокальных произведений религиозного содержания;</w:t>
      </w:r>
    </w:p>
    <w:p w14:paraId="5F74D95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с учителем о характере музыки, манере исполнения, выразительных средствах;</w:t>
      </w:r>
    </w:p>
    <w:p w14:paraId="20C36BF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14:paraId="0412093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просмотр документального фильма о значении молитвы;</w:t>
      </w:r>
    </w:p>
    <w:p w14:paraId="42F89A6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рисование по мотивам прослушанных музыкальных произведений.</w:t>
      </w:r>
    </w:p>
    <w:p w14:paraId="56488BA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Инструментальная музыка в церкви.</w:t>
      </w:r>
    </w:p>
    <w:p w14:paraId="382279E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орган и его роль в богослужении. Творчество И.С. Баха.</w:t>
      </w:r>
    </w:p>
    <w:p w14:paraId="1DAAA26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6241D7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228AF08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ответы на вопросы учителя;</w:t>
      </w:r>
    </w:p>
    <w:p w14:paraId="4739B7B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органной музыки И.С. Баха;</w:t>
      </w:r>
    </w:p>
    <w:p w14:paraId="0C49D76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описание впечатления от восприятия, характеристика музыкально-выразительных средств;</w:t>
      </w:r>
    </w:p>
    <w:p w14:paraId="07DA325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игровая имитация особенностей игры на органе (во время слушания);</w:t>
      </w:r>
    </w:p>
    <w:p w14:paraId="58C8E60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звуковое исследование – исполнение (учителем) на синтезаторе знакомых музыкальных произведений тембром органа;</w:t>
      </w:r>
    </w:p>
    <w:p w14:paraId="2E2C7E0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трансформацией музыкального образа;</w:t>
      </w:r>
    </w:p>
    <w:p w14:paraId="7BEB4E7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посещение концерта органной музыки; рассматривание иллюстраций, изображений органа; проблемная ситуация – выдвижение гипотез </w:t>
      </w:r>
      <w:r w:rsidRPr="009A0F54">
        <w:rPr>
          <w:rFonts w:ascii="Times New Roman" w:hAnsi="Times New Roman"/>
          <w:sz w:val="24"/>
          <w:szCs w:val="24"/>
        </w:rPr>
        <w:br/>
        <w:t>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0D2F3F5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Искусство Русской православной церкви.</w:t>
      </w:r>
    </w:p>
    <w:p w14:paraId="689CF6E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68B87B5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085FC14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5C855A2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прослеживание исполняемых мелодий по нотной записи;</w:t>
      </w:r>
    </w:p>
    <w:p w14:paraId="02E0D3A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анализ типа мелодического движения, особенностей ритма, темпа, динамики;</w:t>
      </w:r>
    </w:p>
    <w:p w14:paraId="062471B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сопоставление произведений музыки и живописи, посвящённых святым, Христу, Богородице;</w:t>
      </w:r>
    </w:p>
    <w:p w14:paraId="3F2ADD8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посещение храма; поиск в Интернете информации о Крещении Руси, святых, об иконах.</w:t>
      </w:r>
    </w:p>
    <w:p w14:paraId="6A81A4C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Религиозные праздники.</w:t>
      </w:r>
    </w:p>
    <w:p w14:paraId="0A9A626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w:t>
      </w:r>
      <w:r w:rsidRPr="009A0F54">
        <w:rPr>
          <w:rFonts w:ascii="Times New Roman" w:hAnsi="Times New Roman"/>
          <w:sz w:val="24"/>
          <w:szCs w:val="24"/>
        </w:rPr>
        <w:br/>
        <w:t>П.И. Чайковский и других композиторов).</w:t>
      </w:r>
    </w:p>
    <w:p w14:paraId="5FBE88B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2B8F0F1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музыкальных фрагментов праздничных богослужений, определение характера музыки, её религиозного содержания;</w:t>
      </w:r>
    </w:p>
    <w:p w14:paraId="2A43044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(с использованием нотного текста), исполнение доступных вокальных произведений духовной музыки;</w:t>
      </w:r>
    </w:p>
    <w:p w14:paraId="6807FB9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154BF45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6 «Музыка театра и кино».  </w:t>
      </w:r>
    </w:p>
    <w:p w14:paraId="1DE8E28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A472EB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сказка на сцене, на экране.</w:t>
      </w:r>
    </w:p>
    <w:p w14:paraId="67D8A60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характеры персонажей, отражённые в музыке. Тембр голоса. Соло. Хор, ансамбль.</w:t>
      </w:r>
    </w:p>
    <w:p w14:paraId="7D66628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5BDF159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видеопросмотр музыкальной сказки;</w:t>
      </w:r>
    </w:p>
    <w:p w14:paraId="184CD49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музыкально-выразительных средств, передающих повороты сюжета, характеры героев;</w:t>
      </w:r>
    </w:p>
    <w:p w14:paraId="56858E2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игра-викторина «Угадай по голосу»;</w:t>
      </w:r>
    </w:p>
    <w:p w14:paraId="5CAB8FC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отдельных номеров из детской оперы, музыкальной сказки;</w:t>
      </w:r>
    </w:p>
    <w:p w14:paraId="3CB80A8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постановка детской музыкальной сказки, спектакль </w:t>
      </w:r>
      <w:r w:rsidRPr="009A0F54">
        <w:rPr>
          <w:rFonts w:ascii="Times New Roman" w:hAnsi="Times New Roman"/>
          <w:sz w:val="24"/>
          <w:szCs w:val="24"/>
        </w:rPr>
        <w:br/>
        <w:t>для родителей; творческий проект «Озвучиваем мультфильм».</w:t>
      </w:r>
    </w:p>
    <w:p w14:paraId="7B77D3B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Театр оперы и балета.</w:t>
      </w:r>
    </w:p>
    <w:p w14:paraId="3F0155E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особенности музыкальных спектаклей. Балет. Опера. Солисты, хор, оркестр, дирижёр в музыкальном спектакле.</w:t>
      </w:r>
    </w:p>
    <w:p w14:paraId="3148D9F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52DF36F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со знаменитыми музыкальными театрами;</w:t>
      </w:r>
    </w:p>
    <w:p w14:paraId="584C983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фрагментов музыкальных спектаклей с комментариями учителя;</w:t>
      </w:r>
    </w:p>
    <w:p w14:paraId="0D77705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особенностей балетного и оперного спектакля;</w:t>
      </w:r>
    </w:p>
    <w:p w14:paraId="3A1C5EB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тесты или кроссворды на освоение специальных терминов;</w:t>
      </w:r>
    </w:p>
    <w:p w14:paraId="6D6B62E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танцевальная импровизация под музыку фрагмента балета;</w:t>
      </w:r>
    </w:p>
    <w:p w14:paraId="4BBE4DD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разучивание и исполнение доступного фрагмента, обработки песни </w:t>
      </w:r>
      <w:r w:rsidRPr="009A0F54">
        <w:rPr>
          <w:rFonts w:ascii="Times New Roman" w:hAnsi="Times New Roman"/>
          <w:sz w:val="24"/>
          <w:szCs w:val="24"/>
        </w:rPr>
        <w:br/>
        <w:t>(хора из оперы);</w:t>
      </w:r>
    </w:p>
    <w:p w14:paraId="5EBD698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 в дирижёра» – двигательная импровизация во время слушания оркестрового фрагмента музыкального спектакля;</w:t>
      </w:r>
    </w:p>
    <w:p w14:paraId="2385546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4D02D0E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Балет. Хореография – искусство танца.</w:t>
      </w:r>
    </w:p>
    <w:p w14:paraId="0014E23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w:t>
      </w:r>
      <w:r w:rsidR="00E84C25">
        <w:rPr>
          <w:rFonts w:ascii="Times New Roman" w:hAnsi="Times New Roman"/>
          <w:sz w:val="24"/>
          <w:szCs w:val="24"/>
        </w:rPr>
        <w:tab/>
      </w:r>
      <w:r w:rsidRPr="009A0F54">
        <w:rPr>
          <w:rFonts w:ascii="Times New Roman" w:hAnsi="Times New Roman"/>
          <w:sz w:val="24"/>
          <w:szCs w:val="24"/>
        </w:rPr>
        <w:t xml:space="preserve">А.И. </w:t>
      </w:r>
      <w:r w:rsidR="00E84C25">
        <w:rPr>
          <w:rFonts w:ascii="Times New Roman" w:hAnsi="Times New Roman"/>
          <w:sz w:val="24"/>
          <w:szCs w:val="24"/>
        </w:rPr>
        <w:tab/>
      </w:r>
      <w:r w:rsidRPr="009A0F54">
        <w:rPr>
          <w:rFonts w:ascii="Times New Roman" w:hAnsi="Times New Roman"/>
          <w:sz w:val="24"/>
          <w:szCs w:val="24"/>
        </w:rPr>
        <w:t xml:space="preserve">Хачатуряна, </w:t>
      </w:r>
      <w:r w:rsidR="00E84C25">
        <w:rPr>
          <w:rFonts w:ascii="Times New Roman" w:hAnsi="Times New Roman"/>
          <w:sz w:val="24"/>
          <w:szCs w:val="24"/>
        </w:rPr>
        <w:tab/>
      </w:r>
      <w:r w:rsidRPr="009A0F54">
        <w:rPr>
          <w:rFonts w:ascii="Times New Roman" w:hAnsi="Times New Roman"/>
          <w:sz w:val="24"/>
          <w:szCs w:val="24"/>
        </w:rPr>
        <w:t xml:space="preserve">В.А. </w:t>
      </w:r>
      <w:r w:rsidR="00E84C25">
        <w:rPr>
          <w:rFonts w:ascii="Times New Roman" w:hAnsi="Times New Roman"/>
          <w:sz w:val="24"/>
          <w:szCs w:val="24"/>
        </w:rPr>
        <w:tab/>
      </w:r>
      <w:r w:rsidRPr="009A0F54">
        <w:rPr>
          <w:rFonts w:ascii="Times New Roman" w:hAnsi="Times New Roman"/>
          <w:sz w:val="24"/>
          <w:szCs w:val="24"/>
        </w:rPr>
        <w:t>Гаврилина, Р.К. Щедрина).</w:t>
      </w:r>
    </w:p>
    <w:p w14:paraId="3C374FF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102A2F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14:paraId="4D330A7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 на знание балетной музыки;</w:t>
      </w:r>
    </w:p>
    <w:p w14:paraId="3A245EA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2050F39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Опера. Главные герои и номера оперного спектакля.</w:t>
      </w:r>
    </w:p>
    <w:p w14:paraId="5C9D61B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1CBA610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5282DB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фрагментов опер;</w:t>
      </w:r>
    </w:p>
    <w:p w14:paraId="616DC05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характера музыки сольной партии, роли и выразительных средств оркестрового сопровождения;</w:t>
      </w:r>
    </w:p>
    <w:p w14:paraId="4A785F5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тембрами голосов оперных певцов;</w:t>
      </w:r>
    </w:p>
    <w:p w14:paraId="06EE33A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терминологии;</w:t>
      </w:r>
    </w:p>
    <w:p w14:paraId="7B400CC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звучащие тесты и кроссворды на проверку знаний;</w:t>
      </w:r>
    </w:p>
    <w:p w14:paraId="6336B48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песни, хора из оперы;</w:t>
      </w:r>
    </w:p>
    <w:p w14:paraId="44B7E26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рисование героев, сцен из опер;</w:t>
      </w:r>
    </w:p>
    <w:p w14:paraId="5D764B7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просмотр фильма-оперы; постановка детской оперы.</w:t>
      </w:r>
    </w:p>
    <w:p w14:paraId="1E39BBD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Сюжет музыкального спектакля.</w:t>
      </w:r>
    </w:p>
    <w:p w14:paraId="27E910D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либретто, развитие музыки в соответствии с сюжетом. Действия и сцены в опере и балете. Контрастные образы, лейтмотивы.</w:t>
      </w:r>
    </w:p>
    <w:p w14:paraId="3338A04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1E690A1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либретто, структурой музыкального спектакля;</w:t>
      </w:r>
    </w:p>
    <w:p w14:paraId="3EB5402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рисунок обложки для либретто опер и балетов;  </w:t>
      </w:r>
    </w:p>
    <w:p w14:paraId="4A6B785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анализ выразительных средств, создающих образы главных героев, противоборствующих сторон;</w:t>
      </w:r>
    </w:p>
    <w:p w14:paraId="17F5008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наблюдение за музыкальным развитием, характеристика приёмов, использованных композитором;</w:t>
      </w:r>
    </w:p>
    <w:p w14:paraId="2D21B06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вокализация, пропевание музыкальных тем, пластическое интонирование оркестровых фрагментов;</w:t>
      </w:r>
    </w:p>
    <w:p w14:paraId="0079413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 на знание музыки;</w:t>
      </w:r>
    </w:p>
    <w:p w14:paraId="46C71CF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звучащие и терминологические тесты;</w:t>
      </w:r>
    </w:p>
    <w:p w14:paraId="5FAE141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создание любительского видеофильма на основе выбранного либретто; просмотр фильма-оперы или фильма-балета.</w:t>
      </w:r>
    </w:p>
    <w:p w14:paraId="34462AD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Оперетта, мюзикл.</w:t>
      </w:r>
    </w:p>
    <w:p w14:paraId="02E694E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история возникновения и особенности жанра. Отдельные номера из оперетт И. Штрауса, И. Кальмана и другие.  </w:t>
      </w:r>
    </w:p>
    <w:p w14:paraId="62EB6C7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Виды деятельности обучающихся:</w:t>
      </w:r>
    </w:p>
    <w:p w14:paraId="7CACBF1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жанрами оперетты, мюзикла;</w:t>
      </w:r>
    </w:p>
    <w:p w14:paraId="0A2BA62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фрагментов из оперетт, анализ характерных особенностей жанра;</w:t>
      </w:r>
    </w:p>
    <w:p w14:paraId="479112A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отдельных номеров из популярных музыкальных спектаклей;</w:t>
      </w:r>
    </w:p>
    <w:p w14:paraId="2384B81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сравнение разных постановок одного и того же мюзикла;</w:t>
      </w:r>
    </w:p>
    <w:p w14:paraId="3597A2D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154E494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Кто создаёт музыкальный спектакль?</w:t>
      </w:r>
    </w:p>
    <w:p w14:paraId="775DED5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профессии музыкального театра: дирижёр, режиссёр, оперные певцы, балерины и танцовщики, художники и другие.</w:t>
      </w:r>
    </w:p>
    <w:p w14:paraId="6967774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4156BF4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с учителем по поводу синкретичного характера музыкального спектакля;</w:t>
      </w:r>
    </w:p>
    <w:p w14:paraId="37F49EE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миром театральных профессий, творчеством театральных режиссёров, художников;</w:t>
      </w:r>
    </w:p>
    <w:p w14:paraId="3E8189F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фрагментов одного и того же спектакля в разных постановках;</w:t>
      </w:r>
    </w:p>
    <w:p w14:paraId="0A95C3F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различий в оформлении, режиссуре;</w:t>
      </w:r>
    </w:p>
    <w:p w14:paraId="2E8B6CF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создание эскизов костюмов и декораций к одному из изученных музыкальных спектаклей;</w:t>
      </w:r>
    </w:p>
    <w:p w14:paraId="35DF125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виртуальный квест по музыкальному театру.</w:t>
      </w:r>
    </w:p>
    <w:p w14:paraId="49CFAE0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Патриотическая и народная тема в театре и кино.</w:t>
      </w:r>
    </w:p>
    <w:p w14:paraId="3F54509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история создания, значение музыкально-сценических </w:t>
      </w:r>
      <w:r w:rsidRPr="009A0F54">
        <w:rPr>
          <w:rFonts w:ascii="Times New Roman" w:hAnsi="Times New Roman"/>
          <w:sz w:val="24"/>
          <w:szCs w:val="24"/>
        </w:rPr>
        <w:br/>
        <w:t xml:space="preserve">и экранных произведений, посвящённых нашему народу, его истории, теме служения Отечеству. Фрагменты, отдельные номера из опер, балетов, музыки </w:t>
      </w:r>
      <w:r w:rsidRPr="009A0F54">
        <w:rPr>
          <w:rFonts w:ascii="Times New Roman" w:hAnsi="Times New Roman"/>
          <w:sz w:val="24"/>
          <w:szCs w:val="24"/>
        </w:rPr>
        <w:br/>
        <w:t xml:space="preserve">к фильмам (например, опера «Иван Сусанин» М.И. Глинки, опера «Война и мир», музыка к кинофильму «Александр Невский» С.С. Прокофьева, оперы </w:t>
      </w:r>
      <w:r w:rsidRPr="009A0F54">
        <w:rPr>
          <w:rFonts w:ascii="Times New Roman" w:hAnsi="Times New Roman"/>
          <w:sz w:val="24"/>
          <w:szCs w:val="24"/>
        </w:rPr>
        <w:br/>
        <w:t xml:space="preserve">«Борис Годунов» и другие произведения).   </w:t>
      </w:r>
    </w:p>
    <w:p w14:paraId="20A5332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7CA77D9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408AB6D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с учителем;</w:t>
      </w:r>
    </w:p>
    <w:p w14:paraId="249548F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фрагментов крупных сценических произведений, фильмов;</w:t>
      </w:r>
    </w:p>
    <w:p w14:paraId="0E1D3D6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характера героев и событий;</w:t>
      </w:r>
    </w:p>
    <w:p w14:paraId="12C9035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проблемная ситуация: зачем нужна серьёзная музыка;</w:t>
      </w:r>
    </w:p>
    <w:p w14:paraId="4492DF0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песен о Родине, нашей стране, исторических событиях и подвигах героев;</w:t>
      </w:r>
    </w:p>
    <w:p w14:paraId="5183CE8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48965AC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 Модуль № 7 «Современная музыкальная культура».  </w:t>
      </w:r>
    </w:p>
    <w:p w14:paraId="4B260A7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w:t>
      </w:r>
      <w:r w:rsidR="00E84C25">
        <w:rPr>
          <w:rFonts w:ascii="Times New Roman" w:hAnsi="Times New Roman"/>
          <w:sz w:val="24"/>
          <w:szCs w:val="24"/>
        </w:rPr>
        <w:tab/>
      </w:r>
      <w:r w:rsidRPr="009A0F54">
        <w:rPr>
          <w:rFonts w:ascii="Times New Roman" w:hAnsi="Times New Roman"/>
          <w:sz w:val="24"/>
          <w:szCs w:val="24"/>
        </w:rPr>
        <w:t xml:space="preserve">музыку. </w:t>
      </w:r>
      <w:r w:rsidR="00E84C25">
        <w:rPr>
          <w:rFonts w:ascii="Times New Roman" w:hAnsi="Times New Roman"/>
          <w:sz w:val="24"/>
          <w:szCs w:val="24"/>
        </w:rPr>
        <w:tab/>
      </w:r>
      <w:r w:rsidRPr="009A0F54">
        <w:rPr>
          <w:rFonts w:ascii="Times New Roman" w:hAnsi="Times New Roman"/>
          <w:sz w:val="24"/>
          <w:szCs w:val="24"/>
        </w:rPr>
        <w:t xml:space="preserve">Объективной </w:t>
      </w:r>
      <w:r w:rsidR="00E84C25">
        <w:rPr>
          <w:rFonts w:ascii="Times New Roman" w:hAnsi="Times New Roman"/>
          <w:sz w:val="24"/>
          <w:szCs w:val="24"/>
        </w:rPr>
        <w:tab/>
      </w:r>
      <w:r w:rsidRPr="009A0F54">
        <w:rPr>
          <w:rFonts w:ascii="Times New Roman" w:hAnsi="Times New Roman"/>
          <w:sz w:val="24"/>
          <w:szCs w:val="24"/>
        </w:rPr>
        <w:t xml:space="preserve">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w:t>
      </w:r>
      <w:r w:rsidRPr="009A0F54">
        <w:rPr>
          <w:rFonts w:ascii="Times New Roman" w:hAnsi="Times New Roman"/>
          <w:sz w:val="24"/>
          <w:szCs w:val="24"/>
        </w:rPr>
        <w:br/>
        <w:t xml:space="preserve">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w:t>
      </w:r>
      <w:r w:rsidR="00E84C25">
        <w:rPr>
          <w:rFonts w:ascii="Times New Roman" w:hAnsi="Times New Roman"/>
          <w:sz w:val="24"/>
          <w:szCs w:val="24"/>
        </w:rPr>
        <w:tab/>
      </w:r>
      <w:r w:rsidRPr="009A0F54">
        <w:rPr>
          <w:rFonts w:ascii="Times New Roman" w:hAnsi="Times New Roman"/>
          <w:sz w:val="24"/>
          <w:szCs w:val="24"/>
        </w:rPr>
        <w:t xml:space="preserve">направлении. </w:t>
      </w:r>
      <w:r w:rsidR="00E84C25">
        <w:rPr>
          <w:rFonts w:ascii="Times New Roman" w:hAnsi="Times New Roman"/>
          <w:sz w:val="24"/>
          <w:szCs w:val="24"/>
        </w:rPr>
        <w:tab/>
      </w:r>
      <w:r w:rsidRPr="009A0F54">
        <w:rPr>
          <w:rFonts w:ascii="Times New Roman" w:hAnsi="Times New Roman"/>
          <w:sz w:val="24"/>
          <w:szCs w:val="24"/>
        </w:rPr>
        <w:t xml:space="preserve">Помимо </w:t>
      </w:r>
      <w:r w:rsidR="00E84C25">
        <w:rPr>
          <w:rFonts w:ascii="Times New Roman" w:hAnsi="Times New Roman"/>
          <w:sz w:val="24"/>
          <w:szCs w:val="24"/>
        </w:rPr>
        <w:tab/>
      </w:r>
      <w:r w:rsidRPr="009A0F54">
        <w:rPr>
          <w:rFonts w:ascii="Times New Roman" w:hAnsi="Times New Roman"/>
          <w:sz w:val="24"/>
          <w:szCs w:val="24"/>
        </w:rPr>
        <w:t>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0D6C669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Современные обработки классической музыки. </w:t>
      </w:r>
    </w:p>
    <w:p w14:paraId="12A7EC1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4F1934A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1504CB2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различение музыки классической и её современной обработки;</w:t>
      </w:r>
    </w:p>
    <w:p w14:paraId="73F22F4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обработок классической музыки, сравнение их с оригиналом;</w:t>
      </w:r>
    </w:p>
    <w:p w14:paraId="2D0D3CD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комплекса выразительных средств, наблюдение за изменением характера музыки;</w:t>
      </w:r>
    </w:p>
    <w:p w14:paraId="6FE2FF6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вокальное исполнение классических тем в сопровождении современного ритмизованного аккомпанемента;</w:t>
      </w:r>
    </w:p>
    <w:p w14:paraId="726D1EA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Джаз.</w:t>
      </w:r>
    </w:p>
    <w:p w14:paraId="5F3EFA9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0E21273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28E9213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творчеством джазовых музыкантов;</w:t>
      </w:r>
    </w:p>
    <w:p w14:paraId="12AC57C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узнавание, различение на слух джазовых композиций в отличие от других музыкальных стилей и направлений;</w:t>
      </w:r>
    </w:p>
    <w:p w14:paraId="78B15A5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тембров музыкальных инструментов, исполняющих джазовую композицию;</w:t>
      </w:r>
    </w:p>
    <w:p w14:paraId="46E3BA0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2963C90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Исполнители современной музыки.</w:t>
      </w:r>
    </w:p>
    <w:p w14:paraId="7424C7E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творчество одного или нескольких исполнителей современной музыки, популярных у молодёжи.</w:t>
      </w:r>
    </w:p>
    <w:p w14:paraId="421583A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4E690B1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видеоклипов современных исполнителей;</w:t>
      </w:r>
    </w:p>
    <w:p w14:paraId="2EDC492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сравнение их композиций с другими направлениями и стилями (классикой, духовной, народной музыкой);</w:t>
      </w:r>
    </w:p>
    <w:p w14:paraId="53EE388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74FC509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Электронные музыкальные инструменты.</w:t>
      </w:r>
    </w:p>
    <w:p w14:paraId="0EAC82C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0B20EE1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095BE41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музыкальных композиций в исполнении на электронных музыкальных инструментах;</w:t>
      </w:r>
    </w:p>
    <w:p w14:paraId="254A357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их звучания с акустическими инструментами, обсуждение результатов сравнения;</w:t>
      </w:r>
    </w:p>
    <w:p w14:paraId="2AF24B1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подбор электронных тембров для создания музыки к фантастическому фильму;</w:t>
      </w:r>
    </w:p>
    <w:p w14:paraId="2C38371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w:t>
      </w:r>
      <w:r w:rsidR="00E84C25">
        <w:rPr>
          <w:rFonts w:ascii="Times New Roman" w:hAnsi="Times New Roman"/>
          <w:sz w:val="24"/>
          <w:szCs w:val="24"/>
        </w:rPr>
        <w:tab/>
      </w:r>
      <w:r w:rsidRPr="009A0F54">
        <w:rPr>
          <w:rFonts w:ascii="Times New Roman" w:hAnsi="Times New Roman"/>
          <w:sz w:val="24"/>
          <w:szCs w:val="24"/>
        </w:rPr>
        <w:t xml:space="preserve">в </w:t>
      </w:r>
      <w:r w:rsidR="00E84C25">
        <w:rPr>
          <w:rFonts w:ascii="Times New Roman" w:hAnsi="Times New Roman"/>
          <w:sz w:val="24"/>
          <w:szCs w:val="24"/>
        </w:rPr>
        <w:tab/>
      </w:r>
      <w:r w:rsidRPr="009A0F54">
        <w:rPr>
          <w:rFonts w:ascii="Times New Roman" w:hAnsi="Times New Roman"/>
          <w:sz w:val="24"/>
          <w:szCs w:val="24"/>
        </w:rPr>
        <w:t xml:space="preserve">компьютерных </w:t>
      </w:r>
      <w:r w:rsidR="00E84C25">
        <w:rPr>
          <w:rFonts w:ascii="Times New Roman" w:hAnsi="Times New Roman"/>
          <w:sz w:val="24"/>
          <w:szCs w:val="24"/>
        </w:rPr>
        <w:tab/>
      </w:r>
      <w:r w:rsidRPr="009A0F54">
        <w:rPr>
          <w:rFonts w:ascii="Times New Roman" w:hAnsi="Times New Roman"/>
          <w:sz w:val="24"/>
          <w:szCs w:val="24"/>
        </w:rPr>
        <w:t>программах с готовыми семплами (например, Garage Band).</w:t>
      </w:r>
    </w:p>
    <w:p w14:paraId="03A5E62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 Модуль № 8 «Музыкальная грамота».  </w:t>
      </w:r>
    </w:p>
    <w:p w14:paraId="0E7BA25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w:t>
      </w:r>
      <w:r w:rsidRPr="009A0F54">
        <w:rPr>
          <w:rFonts w:ascii="Times New Roman" w:hAnsi="Times New Roman"/>
          <w:sz w:val="24"/>
          <w:szCs w:val="24"/>
        </w:rPr>
        <w:br/>
        <w:t xml:space="preserve">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w:t>
      </w:r>
      <w:r w:rsidRPr="009A0F54">
        <w:rPr>
          <w:rFonts w:ascii="Times New Roman" w:hAnsi="Times New Roman"/>
          <w:sz w:val="24"/>
          <w:szCs w:val="24"/>
        </w:rPr>
        <w:br/>
        <w:t xml:space="preserve">по 5–10 минут на каждом уроке. Новые понятия и навыки после их освоения </w:t>
      </w:r>
      <w:r w:rsidRPr="009A0F54">
        <w:rPr>
          <w:rFonts w:ascii="Times New Roman" w:hAnsi="Times New Roman"/>
          <w:sz w:val="24"/>
          <w:szCs w:val="24"/>
        </w:rPr>
        <w:br/>
        <w:t>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380EB4B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Весь мир звучит.</w:t>
      </w:r>
    </w:p>
    <w:p w14:paraId="2737F8F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звуки музыкальные и шумовые. Свойства звука: высота, громкость, длительность, тембр.</w:t>
      </w:r>
    </w:p>
    <w:p w14:paraId="295815A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344227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со звуками музыкальными и шумовыми;</w:t>
      </w:r>
    </w:p>
    <w:p w14:paraId="57EA941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определение на слух звуков различного качества;</w:t>
      </w:r>
    </w:p>
    <w:p w14:paraId="5D40B31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игра – подражание звукам и голосам природы с использованием шумовых музыкальных инструментов, вокальной импровизации;</w:t>
      </w:r>
    </w:p>
    <w:p w14:paraId="162346A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артикуляционные упражнения, разучивание и исполнение попевок и песен </w:t>
      </w:r>
      <w:r w:rsidRPr="009A0F54">
        <w:rPr>
          <w:rFonts w:ascii="Times New Roman" w:hAnsi="Times New Roman"/>
          <w:sz w:val="24"/>
          <w:szCs w:val="24"/>
        </w:rPr>
        <w:br/>
        <w:t>с использованием звукоподражательных элементов, шумовых звуков.</w:t>
      </w:r>
    </w:p>
    <w:p w14:paraId="625B6C6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Звукоряд.</w:t>
      </w:r>
    </w:p>
    <w:p w14:paraId="685BB56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нотный стан, скрипичный ключ. Ноты первой октавы.</w:t>
      </w:r>
    </w:p>
    <w:p w14:paraId="214A99B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45F7D9E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элементами нотной записи;</w:t>
      </w:r>
    </w:p>
    <w:p w14:paraId="506F0CE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по нотной записи, определение на слух звукоряда в отличие</w:t>
      </w:r>
      <w:r w:rsidRPr="009A0F54">
        <w:rPr>
          <w:rFonts w:ascii="Times New Roman" w:hAnsi="Times New Roman"/>
          <w:sz w:val="24"/>
          <w:szCs w:val="24"/>
        </w:rPr>
        <w:br/>
        <w:t>от других последовательностей звуков;</w:t>
      </w:r>
    </w:p>
    <w:p w14:paraId="4F4F6E5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пение с названием нот, игра на металлофоне звукоряда от ноты «до»;</w:t>
      </w:r>
    </w:p>
    <w:p w14:paraId="3548A05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 исполнение вокальных упражнений, песен, построенных</w:t>
      </w:r>
      <w:r w:rsidRPr="009A0F54">
        <w:rPr>
          <w:rFonts w:ascii="Times New Roman" w:hAnsi="Times New Roman"/>
          <w:sz w:val="24"/>
          <w:szCs w:val="24"/>
        </w:rPr>
        <w:br/>
        <w:t>на элементах звукоряда.</w:t>
      </w:r>
    </w:p>
    <w:p w14:paraId="3E3C5EA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Интонация.</w:t>
      </w:r>
    </w:p>
    <w:p w14:paraId="2D0740B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выразительные и изобразительные интонации.</w:t>
      </w:r>
    </w:p>
    <w:p w14:paraId="0A49D05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4CC9A39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 </w:t>
      </w:r>
      <w:r w:rsidRPr="009A0F54">
        <w:rPr>
          <w:rFonts w:ascii="Times New Roman" w:hAnsi="Times New Roman"/>
          <w:sz w:val="24"/>
          <w:szCs w:val="24"/>
        </w:rPr>
        <w:br/>
        <w:t>и другие) характера;</w:t>
      </w:r>
    </w:p>
    <w:p w14:paraId="6E95D4D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14:paraId="0512EEB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фрагментов музыкальных произведений, включающих примеры изобразительных интонаций.</w:t>
      </w:r>
    </w:p>
    <w:p w14:paraId="425B7A6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Ритм.</w:t>
      </w:r>
    </w:p>
    <w:p w14:paraId="4A74930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звуки длинные и короткие (восьмые и четвертные длительности), такт, тактовая черта.</w:t>
      </w:r>
    </w:p>
    <w:p w14:paraId="7539F8F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Виды деятельности обучающихся:</w:t>
      </w:r>
    </w:p>
    <w:p w14:paraId="4C11121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14:paraId="45F0E27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14:paraId="452BBED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14:paraId="3A4574B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на ударных инструментах ритмической партитуры;</w:t>
      </w:r>
    </w:p>
    <w:p w14:paraId="159B107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14:paraId="78D4188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Ритмический рисунок.</w:t>
      </w:r>
    </w:p>
    <w:p w14:paraId="7BBD9E5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длительности половинная, целая, шестнадцатые. Паузы. Ритмические рисунки. Ритмическая партитура.</w:t>
      </w:r>
    </w:p>
    <w:p w14:paraId="3470BC3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63F2260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14:paraId="5BA9F1B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14:paraId="21AC1B5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14:paraId="62A24C4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на ударных инструментах ритмической партитуры;</w:t>
      </w:r>
    </w:p>
    <w:p w14:paraId="0754E79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14:paraId="5F4503E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Размер.</w:t>
      </w:r>
    </w:p>
    <w:p w14:paraId="75B3F81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равномерная пульсация. Сильные и слабые доли. </w:t>
      </w:r>
      <w:r w:rsidRPr="009A0F54">
        <w:rPr>
          <w:rFonts w:ascii="Times New Roman" w:hAnsi="Times New Roman"/>
          <w:sz w:val="24"/>
          <w:szCs w:val="24"/>
        </w:rPr>
        <w:br/>
        <w:t>Размеры 2/4, 3/4, 4/4.</w:t>
      </w:r>
    </w:p>
    <w:p w14:paraId="1442045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43AC6F7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ритмические упражнения на ровную пульсацию, выделение сильных долей </w:t>
      </w:r>
      <w:r w:rsidRPr="009A0F54">
        <w:rPr>
          <w:rFonts w:ascii="Times New Roman" w:hAnsi="Times New Roman"/>
          <w:sz w:val="24"/>
          <w:szCs w:val="24"/>
        </w:rPr>
        <w:br/>
        <w:t>в размерах 2/4, 3/4, 4/4 (звучащими жестами или на ударных инструментах);</w:t>
      </w:r>
    </w:p>
    <w:p w14:paraId="493D127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по нотной записи размеров 2/4, 3/4, 4/4;</w:t>
      </w:r>
    </w:p>
    <w:p w14:paraId="46FAC1E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исполнение вокальных упражнений, песен в размерах </w:t>
      </w:r>
      <w:r w:rsidRPr="009A0F54">
        <w:rPr>
          <w:rFonts w:ascii="Times New Roman" w:hAnsi="Times New Roman"/>
          <w:sz w:val="24"/>
          <w:szCs w:val="24"/>
        </w:rPr>
        <w:br/>
        <w:t>2/4, 3/4, 4/4 с хлопками-акцентами на сильную долю, элементарными дирижёрскими жестами;</w:t>
      </w:r>
    </w:p>
    <w:p w14:paraId="1CED0D1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14:paraId="4D1AF25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исполнение на клавишных или духовых инструментах попевок, мелодий в размерах 2/4, 3/4, 4/4; вокальная и инструментальная импровизация </w:t>
      </w:r>
      <w:r w:rsidRPr="009A0F54">
        <w:rPr>
          <w:rFonts w:ascii="Times New Roman" w:hAnsi="Times New Roman"/>
          <w:sz w:val="24"/>
          <w:szCs w:val="24"/>
        </w:rPr>
        <w:br/>
        <w:t>в заданном размере.</w:t>
      </w:r>
    </w:p>
    <w:p w14:paraId="1DD07B3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Музыкальный язык.</w:t>
      </w:r>
    </w:p>
    <w:p w14:paraId="6213542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темп, тембр. Динамика (форте, пиано, крещендо, диминуэндо). Штрихи (стаккато, легато, акцент).</w:t>
      </w:r>
    </w:p>
    <w:p w14:paraId="1A913DD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50FDD50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знакомство с элементами музыкального языка, специальными терминами, </w:t>
      </w:r>
      <w:r w:rsidRPr="009A0F54">
        <w:rPr>
          <w:rFonts w:ascii="Times New Roman" w:hAnsi="Times New Roman"/>
          <w:sz w:val="24"/>
          <w:szCs w:val="24"/>
        </w:rPr>
        <w:br/>
        <w:t>их обозначением в нотной записи;</w:t>
      </w:r>
    </w:p>
    <w:p w14:paraId="34E2D77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изученных элементов на слух при восприятии музыкальных произведений;</w:t>
      </w:r>
    </w:p>
    <w:p w14:paraId="7D70F39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713D5E9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исполнение вокальных и ритмических упражнений, песен с ярко выраженными динамическими, темповыми, штриховыми красками;</w:t>
      </w:r>
    </w:p>
    <w:p w14:paraId="5A61A66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6F3ACE5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3E0B77B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Высота звуков.</w:t>
      </w:r>
    </w:p>
    <w:p w14:paraId="58FB73E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регистры. Ноты певческого диапазона. Расположение нот </w:t>
      </w:r>
      <w:r w:rsidRPr="009A0F54">
        <w:rPr>
          <w:rFonts w:ascii="Times New Roman" w:hAnsi="Times New Roman"/>
          <w:sz w:val="24"/>
          <w:szCs w:val="24"/>
        </w:rPr>
        <w:br/>
        <w:t>на клавиатуре. Знаки альтерации (диезы, бемоли, бекары).</w:t>
      </w:r>
    </w:p>
    <w:p w14:paraId="4199498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0A6316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понятий «выше-ниже»;</w:t>
      </w:r>
    </w:p>
    <w:p w14:paraId="72C3390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46709DB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изменением музыкального образа при изменении регистра;</w:t>
      </w:r>
    </w:p>
    <w:p w14:paraId="6960126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25AFFDB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Мелодия.</w:t>
      </w:r>
    </w:p>
    <w:p w14:paraId="6BA4798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мотив, музыкальная фраза. Поступенное, плавное движение мелодии, скачки. Мелодический рисунок.</w:t>
      </w:r>
    </w:p>
    <w:p w14:paraId="1FD7A83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2F5CC38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14:paraId="14C52C4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исполнение, импровизация (вокальная или на звуковысотных музыкальных инструментах) различных мелодических рисунков;</w:t>
      </w:r>
    </w:p>
    <w:p w14:paraId="6B40F97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36AEF0E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Сопровождение.</w:t>
      </w:r>
    </w:p>
    <w:p w14:paraId="705C508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аккомпанемент. Остинато. Вступление, заключение, проигрыш.</w:t>
      </w:r>
    </w:p>
    <w:p w14:paraId="208AA5B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0203059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прослеживание по нотной записи главного голоса</w:t>
      </w:r>
      <w:r w:rsidRPr="009A0F54">
        <w:rPr>
          <w:rFonts w:ascii="Times New Roman" w:hAnsi="Times New Roman"/>
          <w:sz w:val="24"/>
          <w:szCs w:val="24"/>
        </w:rPr>
        <w:br/>
        <w:t>и сопровождения;</w:t>
      </w:r>
    </w:p>
    <w:p w14:paraId="48FB261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различение, характеристика мелодических и ритмических особенностей главного голоса и сопровождения;</w:t>
      </w:r>
    </w:p>
    <w:p w14:paraId="65F1E45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показ рукой линии движения главного голоса и аккомпанемента;</w:t>
      </w:r>
    </w:p>
    <w:p w14:paraId="0BD23BE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простейших элементов музыкальной формы: вступление, заключение, проигрыш;</w:t>
      </w:r>
    </w:p>
    <w:p w14:paraId="1B517D7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составление наглядной графической схемы;</w:t>
      </w:r>
    </w:p>
    <w:p w14:paraId="20460E1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импровизация ритмического аккомпанемента к знакомой песне (звучащими жестами или на ударных инструментах);</w:t>
      </w:r>
    </w:p>
    <w:p w14:paraId="3A96C75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исполнение простейшего сопровождения к знакомой мелодии </w:t>
      </w:r>
      <w:r w:rsidRPr="009A0F54">
        <w:rPr>
          <w:rFonts w:ascii="Times New Roman" w:hAnsi="Times New Roman"/>
          <w:sz w:val="24"/>
          <w:szCs w:val="24"/>
        </w:rPr>
        <w:br/>
        <w:t>на клавишных или духовых инструментах.</w:t>
      </w:r>
    </w:p>
    <w:p w14:paraId="4569552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Песня.</w:t>
      </w:r>
    </w:p>
    <w:p w14:paraId="74F4942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куплетная форма. Запев, припев.</w:t>
      </w:r>
    </w:p>
    <w:p w14:paraId="65E3A37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Виды деятельности обучающихся:</w:t>
      </w:r>
    </w:p>
    <w:p w14:paraId="6902A7E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со строением куплетной формы;</w:t>
      </w:r>
    </w:p>
    <w:p w14:paraId="25EF3D8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составление наглядной буквенной или графической схемы куплетной формы;</w:t>
      </w:r>
    </w:p>
    <w:p w14:paraId="661929C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исполнение песен, написанных в куплетной форме;</w:t>
      </w:r>
    </w:p>
    <w:p w14:paraId="6E63C1A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куплетной формы при слушании незнакомых музыкальных произведений;</w:t>
      </w:r>
    </w:p>
    <w:p w14:paraId="04091D2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импровизация, сочинение новых куплетов к знакомой песне.</w:t>
      </w:r>
    </w:p>
    <w:p w14:paraId="6CAF3F6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Лад.</w:t>
      </w:r>
    </w:p>
    <w:p w14:paraId="1A1FFFA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понятие лада. Семиступенные лады мажор и минор. Краска звучания. Ступеневый состав.</w:t>
      </w:r>
    </w:p>
    <w:p w14:paraId="58A05E9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1B59E9C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ладового наклонения музыки;</w:t>
      </w:r>
    </w:p>
    <w:p w14:paraId="6369403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 «Солнышко – туча»;</w:t>
      </w:r>
    </w:p>
    <w:p w14:paraId="57D26E0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изменением музыкального образа при изменении лада;</w:t>
      </w:r>
    </w:p>
    <w:p w14:paraId="3ED3E4C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распевания, вокальные упражнения, построенные на чередовании мажора </w:t>
      </w:r>
      <w:r w:rsidRPr="009A0F54">
        <w:rPr>
          <w:rFonts w:ascii="Times New Roman" w:hAnsi="Times New Roman"/>
          <w:sz w:val="24"/>
          <w:szCs w:val="24"/>
        </w:rPr>
        <w:br/>
        <w:t>и минора;</w:t>
      </w:r>
    </w:p>
    <w:p w14:paraId="61FC5EC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исполнение песен с ярко выраженной ладовой окраской;</w:t>
      </w:r>
    </w:p>
    <w:p w14:paraId="29CD439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импровизация, сочинение в заданном ладу; чтение сказок </w:t>
      </w:r>
      <w:r w:rsidRPr="009A0F54">
        <w:rPr>
          <w:rFonts w:ascii="Times New Roman" w:hAnsi="Times New Roman"/>
          <w:sz w:val="24"/>
          <w:szCs w:val="24"/>
        </w:rPr>
        <w:br/>
        <w:t>о нотах и музыкальных ладах.</w:t>
      </w:r>
    </w:p>
    <w:p w14:paraId="42A6303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Пентатоника.</w:t>
      </w:r>
    </w:p>
    <w:p w14:paraId="7C94E20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пентатоника – пятиступенный лад, распространённый у многих народов.</w:t>
      </w:r>
    </w:p>
    <w:p w14:paraId="76B0394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61913F4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слушание инструментальных произведений, исполнение песен, написанных </w:t>
      </w:r>
      <w:r w:rsidRPr="009A0F54">
        <w:rPr>
          <w:rFonts w:ascii="Times New Roman" w:hAnsi="Times New Roman"/>
          <w:sz w:val="24"/>
          <w:szCs w:val="24"/>
        </w:rPr>
        <w:br/>
        <w:t>в пентатонике</w:t>
      </w:r>
    </w:p>
    <w:p w14:paraId="1C34E6A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Ноты в разных октавах.</w:t>
      </w:r>
    </w:p>
    <w:p w14:paraId="34814B1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ноты второй и малой октавы. Басовый ключ.</w:t>
      </w:r>
    </w:p>
    <w:p w14:paraId="5F29A01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5AEEA4A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нотной записью во второй и малой октаве;</w:t>
      </w:r>
    </w:p>
    <w:p w14:paraId="102FC43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прослеживание по нотам небольших мелодий в соответствующем диапазоне;</w:t>
      </w:r>
    </w:p>
    <w:p w14:paraId="1387E74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одной и той же мелодии, записанной в разных октавах;</w:t>
      </w:r>
    </w:p>
    <w:p w14:paraId="5FC11C9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в какой октаве звучит музыкальный фрагмент;</w:t>
      </w:r>
    </w:p>
    <w:p w14:paraId="0E7369E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исполнение на духовых, клавишных инструментах </w:t>
      </w:r>
      <w:r w:rsidRPr="009A0F54">
        <w:rPr>
          <w:rFonts w:ascii="Times New Roman" w:hAnsi="Times New Roman"/>
          <w:sz w:val="24"/>
          <w:szCs w:val="24"/>
        </w:rPr>
        <w:br/>
        <w:t>или виртуальной клавиатуре попевок, кратких мелодий по нотам.</w:t>
      </w:r>
    </w:p>
    <w:p w14:paraId="7CB1DB7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Дополнительные обозначения в нотах.</w:t>
      </w:r>
    </w:p>
    <w:p w14:paraId="4E3C5DC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реприза, фермата, вольта, украшения (трели, форшлаги).</w:t>
      </w:r>
    </w:p>
    <w:p w14:paraId="7CE7AD6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5EF54FF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дополнительными элементами нотной записи;</w:t>
      </w:r>
    </w:p>
    <w:p w14:paraId="040AA70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исполнение песен, попевок, в которых присутствуют данные элементы.</w:t>
      </w:r>
    </w:p>
    <w:p w14:paraId="27B5A22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Ритмические рисунки в размере 6/8.</w:t>
      </w:r>
    </w:p>
    <w:p w14:paraId="7E19EB3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размер 6/8. Нота с точкой. Шестнадцатые. Пунктирный ритм.</w:t>
      </w:r>
    </w:p>
    <w:p w14:paraId="43614FE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07444B1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прослеживание по нотной записи ритмических рисунков в размере 6/8;</w:t>
      </w:r>
    </w:p>
    <w:p w14:paraId="6201348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исполнение, импровизация с помощью звучащих жестов (хлопки, шлепки, притопы) и (или) ударных инструментов;</w:t>
      </w:r>
    </w:p>
    <w:p w14:paraId="6348047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 «Ритмическое эхо», прохлопывание ритма по ритмическим карточкам, проговаривание ритмослогами;</w:t>
      </w:r>
    </w:p>
    <w:p w14:paraId="5CE02DA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на ударных инструментах ритмической партитуры;</w:t>
      </w:r>
    </w:p>
    <w:p w14:paraId="1F4388F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14:paraId="7CEAB29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исполнение на клавишных или духовых инструментах попевок, мелодий и аккомпанементов в размере 6/8.</w:t>
      </w:r>
    </w:p>
    <w:p w14:paraId="52D2278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Тональность. Гамма.</w:t>
      </w:r>
    </w:p>
    <w:p w14:paraId="6343CD7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тоника, тональность. Знаки при ключе. Мажорные и минорные тональности (до 2–3 знаков при ключе).</w:t>
      </w:r>
    </w:p>
    <w:p w14:paraId="3B2F5E5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234354A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устойчивых звуков;</w:t>
      </w:r>
    </w:p>
    <w:p w14:paraId="69142A3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 «устой – неустой»;</w:t>
      </w:r>
    </w:p>
    <w:p w14:paraId="45A56B9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пение упражнений – гамм с названием нот, прослеживание по нотам;</w:t>
      </w:r>
    </w:p>
    <w:p w14:paraId="761E066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понятия «тоника»;</w:t>
      </w:r>
    </w:p>
    <w:p w14:paraId="78E8893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упражнение на допевание неполной музыкальной фразы до тоники «Закончи музыкальную фразу»;</w:t>
      </w:r>
    </w:p>
    <w:p w14:paraId="0BE5D1B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импровизация в заданной тональности.</w:t>
      </w:r>
    </w:p>
    <w:p w14:paraId="0AAA0F6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Интервалы.</w:t>
      </w:r>
    </w:p>
    <w:p w14:paraId="391D9A5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14:paraId="3FB5DC3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3ECEB63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понятия «интервал»;</w:t>
      </w:r>
    </w:p>
    <w:p w14:paraId="1B318D0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анализ ступеневого состава мажорной и минорной гаммы (тон-полутон);</w:t>
      </w:r>
    </w:p>
    <w:p w14:paraId="56FC746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различение на слух диссонансов и консонансов, параллельного движения двух голосов в октаву, терцию, сексту;</w:t>
      </w:r>
    </w:p>
    <w:p w14:paraId="2E0B517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подбор эпитетов для определения краски звучания различных интервалов;</w:t>
      </w:r>
    </w:p>
    <w:p w14:paraId="034204B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попевок и песен с ярко выраженной характерной интерваликой в мелодическом движении;</w:t>
      </w:r>
    </w:p>
    <w:p w14:paraId="16BBFEA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элементы двухголосия;</w:t>
      </w:r>
    </w:p>
    <w:p w14:paraId="4525378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3FCFB48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Гармония.</w:t>
      </w:r>
    </w:p>
    <w:p w14:paraId="1E4E206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аккорд. Трезвучие мажорное и минорное. Понятие фактуры. Фактуры аккомпанемента бас-аккорд, аккордовая, арпеджио.</w:t>
      </w:r>
    </w:p>
    <w:p w14:paraId="363EA69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1C8A33D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на слух интервалов и аккордов;</w:t>
      </w:r>
    </w:p>
    <w:p w14:paraId="7CF3AD6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на слух мажорных и минорных аккордов;</w:t>
      </w:r>
    </w:p>
    <w:p w14:paraId="2B500A4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попевок и песен с мелодическим движением</w:t>
      </w:r>
      <w:r w:rsidRPr="009A0F54">
        <w:rPr>
          <w:rFonts w:ascii="Times New Roman" w:hAnsi="Times New Roman"/>
          <w:sz w:val="24"/>
          <w:szCs w:val="24"/>
        </w:rPr>
        <w:br/>
        <w:t>по звукам аккордов;</w:t>
      </w:r>
    </w:p>
    <w:p w14:paraId="38A7391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вокальные упражнения с элементами трёхголосия;</w:t>
      </w:r>
    </w:p>
    <w:p w14:paraId="0246AF8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типа фактуры аккомпанемента исполняемых песен, прослушанных инструментальных произведений;</w:t>
      </w:r>
    </w:p>
    <w:p w14:paraId="6CC99FE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сочинение аккордового аккомпанемента к мелодии песни.</w:t>
      </w:r>
    </w:p>
    <w:p w14:paraId="0E07EEB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Музыкальная форма.</w:t>
      </w:r>
    </w:p>
    <w:p w14:paraId="615D707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58B16A5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294959E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со строением музыкального произведения, понятиями двухчастной и трёхчастной формы, рондо;</w:t>
      </w:r>
    </w:p>
    <w:p w14:paraId="7E0AEC0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определение формы их строения на слух;</w:t>
      </w:r>
    </w:p>
    <w:p w14:paraId="040CAA3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составление наглядной буквенной или графической схемы;</w:t>
      </w:r>
    </w:p>
    <w:p w14:paraId="74EB07A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исполнение песен, написанных в двухчастной или трёхчастной форме;</w:t>
      </w:r>
    </w:p>
    <w:p w14:paraId="77924FC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коллективная импровизация в форме рондо, трёхчастной репризной форме; создание художественных композиций (рисунок, аппликация) </w:t>
      </w:r>
      <w:r w:rsidRPr="009A0F54">
        <w:rPr>
          <w:rFonts w:ascii="Times New Roman" w:hAnsi="Times New Roman"/>
          <w:sz w:val="24"/>
          <w:szCs w:val="24"/>
        </w:rPr>
        <w:br/>
        <w:t>по законам музыкальной формы.</w:t>
      </w:r>
    </w:p>
    <w:p w14:paraId="430CC1F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Вариации.</w:t>
      </w:r>
    </w:p>
    <w:p w14:paraId="5B7B089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варьирование как принцип развития. Тема. Вариации.</w:t>
      </w:r>
    </w:p>
    <w:p w14:paraId="1A0632A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Виды деятельности обучающихся:</w:t>
      </w:r>
    </w:p>
    <w:p w14:paraId="7AD0D17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сочинённых в форме вариаций;</w:t>
      </w:r>
    </w:p>
    <w:p w14:paraId="38004B3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развитием, изменением основной темы;</w:t>
      </w:r>
    </w:p>
    <w:p w14:paraId="7E529BC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составление наглядной буквенной или графической схемы;</w:t>
      </w:r>
    </w:p>
    <w:p w14:paraId="422E10F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исполнение ритмической партитуры, построенной по принципу вариаций;</w:t>
      </w:r>
    </w:p>
    <w:p w14:paraId="7C4E4D5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коллективная импровизация в форме вариаций.</w:t>
      </w:r>
    </w:p>
    <w:p w14:paraId="62F8F7F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Планируемые результаты освоения программы по музыке на уровне начального общего образования.</w:t>
      </w:r>
    </w:p>
    <w:p w14:paraId="044E7D8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14:paraId="52335F7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1) в области гражданско-патриотического воспитания:  </w:t>
      </w:r>
    </w:p>
    <w:p w14:paraId="17E3336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осознание российской гражданской идентичности;</w:t>
      </w:r>
    </w:p>
    <w:p w14:paraId="0236B21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знание Гимна России и традиций его исполнения, уважение музыкальных символов и традиций республик Российской Федерации;</w:t>
      </w:r>
    </w:p>
    <w:p w14:paraId="075B938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проявление интереса к освоению музыкальных традиций своего края, музыкальной культуры народов России;</w:t>
      </w:r>
    </w:p>
    <w:p w14:paraId="5F381E4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уважение к достижениям отечественных мастеров культуры;</w:t>
      </w:r>
    </w:p>
    <w:p w14:paraId="06ED7D8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стремление участвовать в творческой жизни своей школы, города, республики;</w:t>
      </w:r>
    </w:p>
    <w:p w14:paraId="5FF520A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2) в области духовно-нравственного воспитания:</w:t>
      </w:r>
    </w:p>
    <w:p w14:paraId="59F339A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признание индивидуальности каждого человека;</w:t>
      </w:r>
    </w:p>
    <w:p w14:paraId="62F7AD5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проявление сопереживания, уважения и доброжелательности;</w:t>
      </w:r>
    </w:p>
    <w:p w14:paraId="52C184C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650F732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3) в области эстетического воспитания:</w:t>
      </w:r>
    </w:p>
    <w:p w14:paraId="1CC2579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восприимчивость к различным видам искусства, музыкальным традициям </w:t>
      </w:r>
      <w:r w:rsidRPr="009A0F54">
        <w:rPr>
          <w:rFonts w:ascii="Times New Roman" w:hAnsi="Times New Roman"/>
          <w:sz w:val="24"/>
          <w:szCs w:val="24"/>
        </w:rPr>
        <w:br/>
        <w:t>и творчеству своего и других народов;</w:t>
      </w:r>
    </w:p>
    <w:p w14:paraId="66A8332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умение видеть прекрасное в жизни, наслаждаться красотой;</w:t>
      </w:r>
    </w:p>
    <w:p w14:paraId="5DBFF29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стремление к самовыражению в разных видах искусства;</w:t>
      </w:r>
    </w:p>
    <w:p w14:paraId="27CAF30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4) в области  научного познания:  </w:t>
      </w:r>
    </w:p>
    <w:p w14:paraId="2FDB5C9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первоначальные представления о единстве и особенностях художественной </w:t>
      </w:r>
      <w:r w:rsidRPr="009A0F54">
        <w:rPr>
          <w:rFonts w:ascii="Times New Roman" w:hAnsi="Times New Roman"/>
          <w:sz w:val="24"/>
          <w:szCs w:val="24"/>
        </w:rPr>
        <w:br/>
        <w:t>и научной картины мира;</w:t>
      </w:r>
    </w:p>
    <w:p w14:paraId="0D7CEEE5"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познавательные интересы, активность, инициативность, любознательность </w:t>
      </w:r>
      <w:r w:rsidRPr="009A0F54">
        <w:rPr>
          <w:rFonts w:ascii="Times New Roman" w:hAnsi="Times New Roman"/>
          <w:sz w:val="24"/>
          <w:szCs w:val="24"/>
        </w:rPr>
        <w:br/>
        <w:t>и самостоятельность в познании;</w:t>
      </w:r>
    </w:p>
    <w:p w14:paraId="0CE5845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5) в области физического воспитания, формирования культуры здоровья </w:t>
      </w:r>
      <w:r w:rsidRPr="009A0F54">
        <w:rPr>
          <w:rFonts w:ascii="Times New Roman" w:hAnsi="Times New Roman"/>
          <w:sz w:val="24"/>
          <w:szCs w:val="24"/>
        </w:rPr>
        <w:br/>
        <w:t>и эмоционального благополучия:</w:t>
      </w:r>
    </w:p>
    <w:p w14:paraId="5C12931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знание правил здорового и безопасного (для себя и других людей) образа жизни в окружающей среде и готовность к их выполнению;</w:t>
      </w:r>
    </w:p>
    <w:p w14:paraId="4FA2780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26E3A31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профилактика умственного и физического утомления с использованием возможностей музыкотерапии;</w:t>
      </w:r>
    </w:p>
    <w:p w14:paraId="05F4C7E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6) в области трудового воспитания:</w:t>
      </w:r>
    </w:p>
    <w:p w14:paraId="1AA5D03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установка на посильное активное участие в практической деятельности;</w:t>
      </w:r>
    </w:p>
    <w:p w14:paraId="6632C6D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трудолюбие в учёбе, настойчивость в достижении поставленных целей;</w:t>
      </w:r>
    </w:p>
    <w:p w14:paraId="4504258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интерес к практическому изучению профессий в сфере культуры и искусства;</w:t>
      </w:r>
    </w:p>
    <w:p w14:paraId="4B1FFDE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уважение к труду и результатам трудовой деятельности;</w:t>
      </w:r>
    </w:p>
    <w:p w14:paraId="255BCB8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7) в области экологического воспитания:</w:t>
      </w:r>
    </w:p>
    <w:p w14:paraId="4D9AC5C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бережное отношение к природе; неприятие действий, приносящих ей вред.</w:t>
      </w:r>
    </w:p>
    <w:p w14:paraId="45A1C8F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6AA89B7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14:paraId="6161840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751362F9"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03C8E78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D666C9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выявлять недостаток информации, в том числе слуховой, акустической</w:t>
      </w:r>
      <w:r w:rsidRPr="009A0F54">
        <w:rPr>
          <w:rFonts w:ascii="Times New Roman" w:hAnsi="Times New Roman"/>
          <w:sz w:val="24"/>
          <w:szCs w:val="24"/>
        </w:rPr>
        <w:br/>
        <w:t>для решения учебной (практической) задачи на основе предложенного алгоритма;</w:t>
      </w:r>
    </w:p>
    <w:p w14:paraId="6D60110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устанавливать причинно-следственные связи в ситуациях музыкального восприятия и исполнения, делать выводы.</w:t>
      </w:r>
    </w:p>
    <w:p w14:paraId="197A1A4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7C4EDC7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w:t>
      </w:r>
      <w:r w:rsidRPr="009A0F54">
        <w:rPr>
          <w:rFonts w:ascii="Times New Roman" w:hAnsi="Times New Roman"/>
          <w:sz w:val="24"/>
          <w:szCs w:val="24"/>
        </w:rPr>
        <w:br/>
        <w:t>в отношении собственных музыкально-исполнительских навыков;</w:t>
      </w:r>
    </w:p>
    <w:p w14:paraId="786C0CA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42D693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3D2A05A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проводить по предложенному плану опыт, несложное исследование</w:t>
      </w:r>
      <w:r w:rsidRPr="009A0F54">
        <w:rPr>
          <w:rFonts w:ascii="Times New Roman" w:hAnsi="Times New Roman"/>
          <w:sz w:val="24"/>
          <w:szCs w:val="24"/>
        </w:rPr>
        <w:br/>
        <w:t>по установлению особенностей предмета изучения и связей между музыкальными объектами и явлениями (часть – целое, причина – следствие);</w:t>
      </w:r>
    </w:p>
    <w:p w14:paraId="1028752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7B22E83A"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прогнозировать возможное развитие музыкального процесса, эволюции культурных явлений в различных условиях.</w:t>
      </w:r>
    </w:p>
    <w:p w14:paraId="0533E678"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 У обучающегося будут сформированы умения работать </w:t>
      </w:r>
      <w:r w:rsidRPr="009A0F54">
        <w:rPr>
          <w:rFonts w:ascii="Times New Roman" w:hAnsi="Times New Roman"/>
          <w:sz w:val="24"/>
          <w:szCs w:val="24"/>
        </w:rPr>
        <w:br/>
        <w:t>с информацией как часть универсальных познавательных учебных действий:</w:t>
      </w:r>
    </w:p>
    <w:p w14:paraId="331D449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выбирать источник получения информации;</w:t>
      </w:r>
    </w:p>
    <w:p w14:paraId="04DC204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14:paraId="0BCF271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251AD13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10D9894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анализировать текстовую, видео-, графическую, звуковую, информацию </w:t>
      </w:r>
      <w:r w:rsidRPr="009A0F54">
        <w:rPr>
          <w:rFonts w:ascii="Times New Roman" w:hAnsi="Times New Roman"/>
          <w:sz w:val="24"/>
          <w:szCs w:val="24"/>
        </w:rPr>
        <w:br/>
        <w:t>в соответствии с учебной задачей;</w:t>
      </w:r>
    </w:p>
    <w:p w14:paraId="0474D95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анализировать музыкальные тексты (акустические и нотные)</w:t>
      </w:r>
      <w:r w:rsidRPr="009A0F54">
        <w:rPr>
          <w:rFonts w:ascii="Times New Roman" w:hAnsi="Times New Roman"/>
          <w:sz w:val="24"/>
          <w:szCs w:val="24"/>
        </w:rPr>
        <w:br/>
        <w:t>по предложенному учителем алгоритму;</w:t>
      </w:r>
    </w:p>
    <w:p w14:paraId="11C1AE7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самостоятельно создавать схемы, таблицы для представления информации.</w:t>
      </w:r>
    </w:p>
    <w:p w14:paraId="4E4E4A3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У обучающегося будут сформированы умения как часть универсальных коммуникативных учебных действий:</w:t>
      </w:r>
    </w:p>
    <w:p w14:paraId="2C81208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1) невербальная коммуникация:</w:t>
      </w:r>
    </w:p>
    <w:p w14:paraId="70C9B60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55831D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выступать перед публикой в качестве исполнителя музыки (соло</w:t>
      </w:r>
      <w:r w:rsidRPr="009A0F54">
        <w:rPr>
          <w:rFonts w:ascii="Times New Roman" w:hAnsi="Times New Roman"/>
          <w:sz w:val="24"/>
          <w:szCs w:val="24"/>
        </w:rPr>
        <w:br/>
        <w:t>или в коллективе);</w:t>
      </w:r>
    </w:p>
    <w:p w14:paraId="237CA0C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F2FE6EC"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BBAF1A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2) вербальная коммуникация:</w:t>
      </w:r>
    </w:p>
    <w:p w14:paraId="7DD49E1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воспринимать и формулировать суждения, выражать эмоции в соответствии </w:t>
      </w:r>
      <w:r w:rsidRPr="009A0F54">
        <w:rPr>
          <w:rFonts w:ascii="Times New Roman" w:hAnsi="Times New Roman"/>
          <w:sz w:val="24"/>
          <w:szCs w:val="24"/>
        </w:rPr>
        <w:br/>
        <w:t>с целями и условиями общения в знакомой среде;</w:t>
      </w:r>
    </w:p>
    <w:p w14:paraId="60C24BF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проявлять уважительное отношение к собеседнику, соблюдать правила ведения диалога и дискуссии;</w:t>
      </w:r>
    </w:p>
    <w:p w14:paraId="18E8708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признавать возможность существования разных точек зрения;</w:t>
      </w:r>
    </w:p>
    <w:p w14:paraId="283207A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корректно и аргументированно высказывать своё мнение;</w:t>
      </w:r>
    </w:p>
    <w:p w14:paraId="225C108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строить речевое высказывание в соответствии с поставленной задачей;</w:t>
      </w:r>
    </w:p>
    <w:p w14:paraId="40F388E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создавать устные и письменные тексты (описание, рассуждение, повествование);</w:t>
      </w:r>
    </w:p>
    <w:p w14:paraId="59D7C8A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подготавливать небольшие публичные выступления;</w:t>
      </w:r>
    </w:p>
    <w:p w14:paraId="463A8EF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подбирать иллюстративный материал (рисунки, фото, плакаты) к тексту выступления;</w:t>
      </w:r>
    </w:p>
    <w:p w14:paraId="4F8C0FD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3) совместная деятельность (сотрудничество):</w:t>
      </w:r>
    </w:p>
    <w:p w14:paraId="4B49ABF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стремиться к объединению усилий, эмоциональной эмпатии в ситуациях совместного восприятия, исполнения музыки;</w:t>
      </w:r>
    </w:p>
    <w:p w14:paraId="6455EC6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переключаться между различными формами коллективной, групповой</w:t>
      </w:r>
      <w:r w:rsidRPr="009A0F54">
        <w:rPr>
          <w:rFonts w:ascii="Times New Roman" w:hAnsi="Times New Roman"/>
          <w:sz w:val="24"/>
          <w:szCs w:val="24"/>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4F5C146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формулировать краткосрочные и долгосрочные цели (индивидуальные</w:t>
      </w:r>
      <w:r w:rsidRPr="009A0F54">
        <w:rPr>
          <w:rFonts w:ascii="Times New Roman" w:hAnsi="Times New Roman"/>
          <w:sz w:val="24"/>
          <w:szCs w:val="24"/>
        </w:rPr>
        <w:br/>
        <w:t>с учётом участия в коллективных задачах) в стандартной (типовой) ситуации</w:t>
      </w:r>
      <w:r w:rsidRPr="009A0F54">
        <w:rPr>
          <w:rFonts w:ascii="Times New Roman" w:hAnsi="Times New Roman"/>
          <w:sz w:val="24"/>
          <w:szCs w:val="24"/>
        </w:rPr>
        <w:br/>
        <w:t>на основе предложенного формата планирования, распределения промежуточных шагов и сроков;</w:t>
      </w:r>
    </w:p>
    <w:p w14:paraId="1A88529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принимать цель совместной деятельности, коллективно строить действия </w:t>
      </w:r>
      <w:r w:rsidRPr="009A0F54">
        <w:rPr>
          <w:rFonts w:ascii="Times New Roman" w:hAnsi="Times New Roman"/>
          <w:sz w:val="24"/>
          <w:szCs w:val="24"/>
        </w:rPr>
        <w:br/>
        <w:t xml:space="preserve">по её достижению: распределять роли, договариваться, обсуждать процесс </w:t>
      </w:r>
      <w:r w:rsidRPr="009A0F54">
        <w:rPr>
          <w:rFonts w:ascii="Times New Roman" w:hAnsi="Times New Roman"/>
          <w:sz w:val="24"/>
          <w:szCs w:val="24"/>
        </w:rPr>
        <w:br/>
        <w:t>и результат совместной работы; проявлять готовность руководить, выполнять поручения, подчиняться;</w:t>
      </w:r>
    </w:p>
    <w:p w14:paraId="7AD65A0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ответственно выполнять свою часть работы; оценивать свой вклад в общий результат;</w:t>
      </w:r>
    </w:p>
    <w:p w14:paraId="0C47B3B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выполнять совместные проектные, творческие задания с использованием предложенных образцов.</w:t>
      </w:r>
    </w:p>
    <w:p w14:paraId="35C5C40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У обучающегося будут сформированы умения самоорганизации как части универсальных регулятивных учебных действий:</w:t>
      </w:r>
    </w:p>
    <w:p w14:paraId="7EFF016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планировать действия по решению учебной задачи для получения результата;</w:t>
      </w:r>
    </w:p>
    <w:p w14:paraId="17E5049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выстраивать последовательность выбранных действий.</w:t>
      </w:r>
    </w:p>
    <w:p w14:paraId="47ECDAC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У обучающегося будут сформированы умения самоконтроля </w:t>
      </w:r>
      <w:r w:rsidRPr="009A0F54">
        <w:rPr>
          <w:rFonts w:ascii="Times New Roman" w:hAnsi="Times New Roman"/>
          <w:sz w:val="24"/>
          <w:szCs w:val="24"/>
        </w:rPr>
        <w:br/>
        <w:t>как части универсальных учебных действий:</w:t>
      </w:r>
    </w:p>
    <w:p w14:paraId="6493108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устанавливать причины успеха (неудач) учебной деятельности;</w:t>
      </w:r>
    </w:p>
    <w:p w14:paraId="78ED5F3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корректировать свои учебные действия для преодоления ошибок.</w:t>
      </w:r>
    </w:p>
    <w:p w14:paraId="456A6A7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r w:rsidRPr="009A0F54">
        <w:rPr>
          <w:rFonts w:ascii="Times New Roman" w:hAnsi="Times New Roman"/>
          <w:sz w:val="24"/>
          <w:szCs w:val="24"/>
        </w:rPr>
        <w:br/>
        <w:t>и т.д.).</w:t>
      </w:r>
    </w:p>
    <w:p w14:paraId="1E842F8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Предметные результаты изучения музыки.</w:t>
      </w:r>
    </w:p>
    <w:p w14:paraId="50201A05" w14:textId="77777777" w:rsidR="00915022" w:rsidRPr="009A0F54" w:rsidRDefault="00B330DD">
      <w:pPr>
        <w:spacing w:after="0" w:line="360" w:lineRule="auto"/>
        <w:jc w:val="both"/>
        <w:rPr>
          <w:sz w:val="24"/>
          <w:szCs w:val="24"/>
        </w:rPr>
      </w:pPr>
      <w:r w:rsidRPr="009A0F54">
        <w:rPr>
          <w:rFonts w:ascii="Times New Roman" w:hAnsi="Times New Roman"/>
          <w:sz w:val="24"/>
          <w:szCs w:val="24"/>
        </w:rPr>
        <w:t xml:space="preserve">         Предметные результаты характеризуют начальный этап формирования у обучающихся основ музыкальной культуры и проявляются</w:t>
      </w:r>
      <w:r w:rsidRPr="009A0F54">
        <w:rPr>
          <w:rFonts w:ascii="Times New Roman" w:hAnsi="Times New Roman"/>
          <w:sz w:val="24"/>
          <w:szCs w:val="24"/>
        </w:rPr>
        <w:br/>
        <w:t xml:space="preserve">в способности к музыкальной деятельности, потребности в регулярном общении </w:t>
      </w:r>
      <w:r w:rsidRPr="009A0F54">
        <w:rPr>
          <w:rFonts w:ascii="Times New Roman" w:hAnsi="Times New Roman"/>
          <w:sz w:val="24"/>
          <w:szCs w:val="24"/>
        </w:rPr>
        <w:br/>
        <w:t xml:space="preserve">с музыкальным искусством, позитивном ценностном отношении к музыке </w:t>
      </w:r>
      <w:r w:rsidRPr="009A0F54">
        <w:rPr>
          <w:rFonts w:ascii="Times New Roman" w:hAnsi="Times New Roman"/>
          <w:sz w:val="24"/>
          <w:szCs w:val="24"/>
        </w:rPr>
        <w:br/>
        <w:t>как важному элементу своей жизни.</w:t>
      </w:r>
    </w:p>
    <w:p w14:paraId="7A9312B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Обучающиеся, освоившие основную образовательную программу по музыке:</w:t>
      </w:r>
    </w:p>
    <w:p w14:paraId="7741318B"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 интересом занимаются музыкой, любят петь, умеют слушать серьёзную музыку, знают правила поведения в театре, концертном зале; проявляют интерес </w:t>
      </w:r>
      <w:r w:rsidRPr="009A0F54">
        <w:rPr>
          <w:rFonts w:ascii="Times New Roman" w:hAnsi="Times New Roman"/>
          <w:sz w:val="24"/>
          <w:szCs w:val="24"/>
        </w:rPr>
        <w:br/>
        <w:t>к игре на доступных музыкальных инструментах;</w:t>
      </w:r>
    </w:p>
    <w:p w14:paraId="1B169D8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сознательно стремятся к развитию своих музыкальных способностей;</w:t>
      </w:r>
    </w:p>
    <w:p w14:paraId="4DA5290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w:t>
      </w:r>
      <w:r w:rsidRPr="009A0F54">
        <w:rPr>
          <w:rFonts w:ascii="Times New Roman" w:hAnsi="Times New Roman"/>
          <w:sz w:val="24"/>
          <w:szCs w:val="24"/>
        </w:rPr>
        <w:br/>
        <w:t>им нравятся, аргументировать свой выбор;</w:t>
      </w:r>
    </w:p>
    <w:p w14:paraId="54235F69"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имеют опыт восприятия, творческой и исполнительской деятельности; </w:t>
      </w:r>
    </w:p>
    <w:p w14:paraId="6C101AA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 уважением относятся к достижениям отечественной музыкальной культуры;</w:t>
      </w:r>
    </w:p>
    <w:p w14:paraId="40DA8A6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стремятся к расширению своего музыкального кругозора.</w:t>
      </w:r>
    </w:p>
    <w:p w14:paraId="1AFB5055"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 концу изучения модуля № 1 «Народная музыка России» обучающийся научится:</w:t>
      </w:r>
    </w:p>
    <w:p w14:paraId="36457CF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22D89A8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определять на слух и называть знакомые народные музыкальные инструменты;</w:t>
      </w:r>
    </w:p>
    <w:p w14:paraId="6AADE63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группировать народные музыкальные инструменты по принципу звукоизвлечения: духовые, ударные, струнные;</w:t>
      </w:r>
    </w:p>
    <w:p w14:paraId="2C66BC4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определять принадлежность музыкальных произведений и их фрагментов </w:t>
      </w:r>
      <w:r w:rsidRPr="009A0F54">
        <w:rPr>
          <w:rFonts w:ascii="Times New Roman" w:hAnsi="Times New Roman"/>
          <w:sz w:val="24"/>
          <w:szCs w:val="24"/>
        </w:rPr>
        <w:br/>
        <w:t>к композиторскому или народному творчеству;</w:t>
      </w:r>
    </w:p>
    <w:p w14:paraId="7C50DA6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различать манеру пения, инструментального исполнения, типы солистов </w:t>
      </w:r>
      <w:r w:rsidRPr="009A0F54">
        <w:rPr>
          <w:rFonts w:ascii="Times New Roman" w:hAnsi="Times New Roman"/>
          <w:sz w:val="24"/>
          <w:szCs w:val="24"/>
        </w:rPr>
        <w:br/>
        <w:t>и коллективов – народных и академических;</w:t>
      </w:r>
    </w:p>
    <w:p w14:paraId="44D6DA76"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создавать ритмический аккомпанемент на ударных инструментах</w:t>
      </w:r>
      <w:r w:rsidRPr="009A0F54">
        <w:rPr>
          <w:rFonts w:ascii="Times New Roman" w:hAnsi="Times New Roman"/>
          <w:sz w:val="24"/>
          <w:szCs w:val="24"/>
        </w:rPr>
        <w:br/>
        <w:t>при исполнении народной песни;</w:t>
      </w:r>
    </w:p>
    <w:p w14:paraId="0187BA4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исполнять народные произведения различных жанров с сопровождением </w:t>
      </w:r>
      <w:r w:rsidRPr="009A0F54">
        <w:rPr>
          <w:rFonts w:ascii="Times New Roman" w:hAnsi="Times New Roman"/>
          <w:sz w:val="24"/>
          <w:szCs w:val="24"/>
        </w:rPr>
        <w:br/>
        <w:t>и без сопровождения;</w:t>
      </w:r>
    </w:p>
    <w:p w14:paraId="4F01443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участвовать в коллективной игре (импровизации) (вокальной, инструментальной, танцевальной) на основе освоенных фольклорных жанров.</w:t>
      </w:r>
    </w:p>
    <w:p w14:paraId="7EA24AA4"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К концу изучения модуля № 2 «Классическая музыка» обучающийся научится:</w:t>
      </w:r>
    </w:p>
    <w:p w14:paraId="33167362"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различать на слух произведения классической музыки, называть автора </w:t>
      </w:r>
      <w:r w:rsidRPr="009A0F54">
        <w:rPr>
          <w:rFonts w:ascii="Times New Roman" w:hAnsi="Times New Roman"/>
          <w:sz w:val="24"/>
          <w:szCs w:val="24"/>
        </w:rPr>
        <w:br/>
        <w:t>и произведение, исполнительский состав;</w:t>
      </w:r>
    </w:p>
    <w:p w14:paraId="7F554F8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различать и характеризовать простейшие жанры музыки (песня, танец, марш), выделять и называть типичные жанровые признаки песни, танца и марша </w:t>
      </w:r>
      <w:r w:rsidRPr="009A0F54">
        <w:rPr>
          <w:rFonts w:ascii="Times New Roman" w:hAnsi="Times New Roman"/>
          <w:sz w:val="24"/>
          <w:szCs w:val="24"/>
        </w:rPr>
        <w:br/>
        <w:t>в сочинениях композиторов-классиков;</w:t>
      </w:r>
    </w:p>
    <w:p w14:paraId="06D9524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различать концертные жанры по особенностям исполнения (камерные</w:t>
      </w:r>
      <w:r w:rsidRPr="009A0F54">
        <w:rPr>
          <w:rFonts w:ascii="Times New Roman" w:hAnsi="Times New Roman"/>
          <w:sz w:val="24"/>
          <w:szCs w:val="24"/>
        </w:rPr>
        <w:br/>
        <w:t>и симфонические, вокальные и инструментальные), приводить примеры;</w:t>
      </w:r>
    </w:p>
    <w:p w14:paraId="5A362C0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исполнять (в том числе фрагментарно, отдельными темами) сочинения композиторов-классиков;</w:t>
      </w:r>
    </w:p>
    <w:p w14:paraId="6B45131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53FB2D4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характеризовать выразительные средства, использованные композитором </w:t>
      </w:r>
      <w:r w:rsidRPr="009A0F54">
        <w:rPr>
          <w:rFonts w:ascii="Times New Roman" w:hAnsi="Times New Roman"/>
          <w:sz w:val="24"/>
          <w:szCs w:val="24"/>
        </w:rPr>
        <w:br/>
        <w:t>для создания музыкального образа;</w:t>
      </w:r>
    </w:p>
    <w:p w14:paraId="6605E73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0B84400A"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К концу изучения модуля № 3 «Музыка в жизни человека» обучающийся научится:</w:t>
      </w:r>
    </w:p>
    <w:p w14:paraId="6B997A4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79F5BE6D"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w:t>
      </w:r>
      <w:r w:rsidRPr="009A0F54">
        <w:rPr>
          <w:rFonts w:ascii="Times New Roman" w:hAnsi="Times New Roman"/>
          <w:sz w:val="24"/>
          <w:szCs w:val="24"/>
        </w:rPr>
        <w:br/>
        <w:t>и маршевость (связь с движением), декламационность, эпос (связь со словом);</w:t>
      </w:r>
    </w:p>
    <w:p w14:paraId="63974F8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осознавать собственные чувства и мысли, эстетические переживания, находить прекрасное в окружающем мире и в человеке, стремиться к развитию </w:t>
      </w:r>
      <w:r w:rsidRPr="009A0F54">
        <w:rPr>
          <w:rFonts w:ascii="Times New Roman" w:hAnsi="Times New Roman"/>
          <w:sz w:val="24"/>
          <w:szCs w:val="24"/>
        </w:rPr>
        <w:br/>
        <w:t>и удовлетворению эстетических потребностей</w:t>
      </w:r>
    </w:p>
    <w:p w14:paraId="3ED22E6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К концу изучения модуля № 4 «Музыка народов мира» обучающийся научится:</w:t>
      </w:r>
    </w:p>
    <w:p w14:paraId="204C03A3"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различать на слух и исполнять произведения народной и композиторской музыки других стран;</w:t>
      </w:r>
    </w:p>
    <w:p w14:paraId="1F34373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определять на слух принадлежность народных музыкальных инструментов </w:t>
      </w:r>
      <w:r w:rsidRPr="009A0F54">
        <w:rPr>
          <w:rFonts w:ascii="Times New Roman" w:hAnsi="Times New Roman"/>
          <w:sz w:val="24"/>
          <w:szCs w:val="24"/>
        </w:rPr>
        <w:br/>
        <w:t>к группам духовых, струнных, ударно-шумовых инструментов;</w:t>
      </w:r>
    </w:p>
    <w:p w14:paraId="313813C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4F5A7880"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различать и характеризовать фольклорные жанры музыки (песенные, танцевальные), выделять и называть типичные жанровые признаки.</w:t>
      </w:r>
    </w:p>
    <w:p w14:paraId="5CCDB8D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 концу изучения модуля № 5 «Духовная музыка» обучающийся научится:</w:t>
      </w:r>
    </w:p>
    <w:p w14:paraId="5B38F0F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14:paraId="3281EE6E"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исполнять доступные образцы духовной музыки;</w:t>
      </w:r>
    </w:p>
    <w:p w14:paraId="3DA4C79B"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758A5062"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К концу изучения модуля № 6 «Музыка театра и кино» обучающийся научится:</w:t>
      </w:r>
    </w:p>
    <w:p w14:paraId="563ABFF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определять и называть особенности музыкально-сценических жанров (опера, балет, оперетта, мюзикл);</w:t>
      </w:r>
    </w:p>
    <w:p w14:paraId="26E2D35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различать отдельные номера музыкального спектакля (ария, хор, увертюра </w:t>
      </w:r>
      <w:r w:rsidRPr="009A0F54">
        <w:rPr>
          <w:rFonts w:ascii="Times New Roman" w:hAnsi="Times New Roman"/>
          <w:sz w:val="24"/>
          <w:szCs w:val="24"/>
        </w:rPr>
        <w:br/>
        <w:t>и другие), узнавать на слух и называть освоенные музыкальные произведения (фрагменты) и их авторов;</w:t>
      </w:r>
    </w:p>
    <w:p w14:paraId="66D1EF44"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1ED4F4E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6AC4C6D1"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 концу изучения модуля № 7 «Современная музыкальная культура» обучающийся научится:</w:t>
      </w:r>
    </w:p>
    <w:p w14:paraId="1A0C2BE6"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различать разнообразные виды и жанры современной музыкальной культуры, стремиться к расширению музыкального кругозора;  </w:t>
      </w:r>
    </w:p>
    <w:p w14:paraId="5FFCE6A7"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w:t>
      </w:r>
      <w:r w:rsidRPr="009A0F54">
        <w:rPr>
          <w:rFonts w:ascii="Times New Roman" w:hAnsi="Times New Roman"/>
          <w:sz w:val="24"/>
          <w:szCs w:val="24"/>
        </w:rPr>
        <w:br/>
        <w:t>(в том числе эстрады, мюзикла, джаза);</w:t>
      </w:r>
    </w:p>
    <w:p w14:paraId="0429752E"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45811763"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исполнять современные музыкальные произведения, соблюдая певческую культуру звука.</w:t>
      </w:r>
    </w:p>
    <w:p w14:paraId="046B1B38"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 концу изучения модуля № 8 «Музыкальная грамота» обучающийся научится:</w:t>
      </w:r>
    </w:p>
    <w:p w14:paraId="1BFFD630"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классифицировать звуки: шумовые и музыкальные, длинные, короткие, тихие, громкие, низкие, высокие;</w:t>
      </w:r>
    </w:p>
    <w:p w14:paraId="40C8B4AC"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6EC7FE07"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14:paraId="096940B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различать на слух принципы развития: повтор, контраст, варьирование;</w:t>
      </w:r>
    </w:p>
    <w:p w14:paraId="25E37A61"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22DA97EF" w14:textId="77777777"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ориентироваться в нотной записи в пределах певческого диапазона;</w:t>
      </w:r>
    </w:p>
    <w:p w14:paraId="3703643F"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исполнять и создавать различные ритмические рисунки;</w:t>
      </w:r>
    </w:p>
    <w:p w14:paraId="1829961D" w14:textId="77777777"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исполнять песни с простым мелодическим рисунком.</w:t>
      </w:r>
    </w:p>
    <w:p w14:paraId="0E70861E" w14:textId="77777777" w:rsidR="00915022" w:rsidRPr="009A0F54" w:rsidRDefault="00915022">
      <w:pPr>
        <w:spacing w:after="0" w:line="360" w:lineRule="auto"/>
        <w:ind w:firstLine="851"/>
        <w:jc w:val="both"/>
        <w:rPr>
          <w:rFonts w:ascii="Times New Roman" w:hAnsi="Times New Roman"/>
          <w:sz w:val="24"/>
          <w:szCs w:val="24"/>
        </w:rPr>
      </w:pPr>
    </w:p>
    <w:p w14:paraId="0DD5ED7D" w14:textId="77777777" w:rsidR="00915022" w:rsidRPr="009A0F54" w:rsidRDefault="00E24E30">
      <w:pPr>
        <w:pStyle w:val="ConsPlusTitle"/>
        <w:spacing w:line="360" w:lineRule="auto"/>
        <w:ind w:firstLine="567"/>
        <w:jc w:val="center"/>
        <w:outlineLvl w:val="2"/>
        <w:rPr>
          <w:rFonts w:ascii="Times New Roman" w:hAnsi="Times New Roman" w:cs="Times New Roman"/>
          <w:sz w:val="24"/>
          <w:szCs w:val="24"/>
        </w:rPr>
      </w:pPr>
      <w:r w:rsidRPr="009A0F54">
        <w:rPr>
          <w:rFonts w:ascii="Times New Roman" w:hAnsi="Times New Roman" w:cs="Times New Roman"/>
          <w:sz w:val="24"/>
          <w:szCs w:val="24"/>
        </w:rPr>
        <w:t>2.1.9</w:t>
      </w:r>
      <w:r w:rsidR="00B330DD" w:rsidRPr="009A0F54">
        <w:rPr>
          <w:rFonts w:ascii="Times New Roman" w:hAnsi="Times New Roman" w:cs="Times New Roman"/>
          <w:sz w:val="24"/>
          <w:szCs w:val="24"/>
        </w:rPr>
        <w:t>. Рабочая программа по учебному предмету «Труд (технология)».</w:t>
      </w:r>
    </w:p>
    <w:p w14:paraId="63049DEA" w14:textId="77777777" w:rsidR="00915022" w:rsidRPr="009A0F54" w:rsidRDefault="00915022">
      <w:pPr>
        <w:pStyle w:val="ConsPlusTitle"/>
        <w:spacing w:line="360" w:lineRule="auto"/>
        <w:ind w:firstLine="567"/>
        <w:jc w:val="center"/>
        <w:outlineLvl w:val="2"/>
        <w:rPr>
          <w:rFonts w:ascii="Times New Roman" w:hAnsi="Times New Roman" w:cs="Times New Roman"/>
          <w:sz w:val="24"/>
          <w:szCs w:val="24"/>
        </w:rPr>
      </w:pPr>
    </w:p>
    <w:p w14:paraId="432AFB1D" w14:textId="77777777" w:rsidR="00915022" w:rsidRPr="009A0F54" w:rsidRDefault="00B330DD">
      <w:pPr>
        <w:pStyle w:val="1fff3"/>
        <w:widowControl w:val="0"/>
        <w:spacing w:beforeAutospacing="0" w:afterAutospacing="0" w:line="360" w:lineRule="auto"/>
        <w:ind w:firstLine="567"/>
        <w:jc w:val="both"/>
      </w:pPr>
      <w:r w:rsidRPr="009A0F54">
        <w:t xml:space="preserve">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 </w:t>
      </w:r>
    </w:p>
    <w:p w14:paraId="62F070F5" w14:textId="77777777" w:rsidR="00915022" w:rsidRPr="009A0F54" w:rsidRDefault="00B330DD">
      <w:pPr>
        <w:pStyle w:val="1fff3"/>
        <w:widowControl w:val="0"/>
        <w:spacing w:beforeAutospacing="0" w:afterAutospacing="0" w:line="360" w:lineRule="auto"/>
        <w:ind w:firstLine="567"/>
        <w:jc w:val="both"/>
      </w:pPr>
      <w:r w:rsidRPr="009A0F54">
        <w:t xml:space="preserve">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14:paraId="3D2A56A6" w14:textId="77777777" w:rsidR="00915022" w:rsidRPr="009A0F54" w:rsidRDefault="00B330DD">
      <w:pPr>
        <w:pStyle w:val="1fff3"/>
        <w:widowControl w:val="0"/>
        <w:spacing w:beforeAutospacing="0" w:afterAutospacing="0" w:line="360" w:lineRule="auto"/>
        <w:ind w:firstLine="567"/>
        <w:jc w:val="both"/>
      </w:pPr>
      <w:r w:rsidRPr="009A0F54">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 </w:t>
      </w:r>
    </w:p>
    <w:p w14:paraId="1C4AEA82" w14:textId="77777777" w:rsidR="00915022" w:rsidRPr="009A0F54" w:rsidRDefault="00B330DD">
      <w:pPr>
        <w:pStyle w:val="1fff3"/>
        <w:widowControl w:val="0"/>
        <w:spacing w:beforeAutospacing="0" w:afterAutospacing="0" w:line="360" w:lineRule="auto"/>
        <w:ind w:firstLine="567"/>
        <w:jc w:val="both"/>
      </w:pPr>
      <w:r w:rsidRPr="009A0F54">
        <w:t xml:space="preserve">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01134CA8" w14:textId="77777777" w:rsidR="00915022" w:rsidRPr="009A0F54" w:rsidRDefault="00B330DD">
      <w:pPr>
        <w:pStyle w:val="1fff3"/>
        <w:widowControl w:val="0"/>
        <w:spacing w:beforeAutospacing="0" w:afterAutospacing="0" w:line="360" w:lineRule="auto"/>
        <w:ind w:firstLine="567"/>
        <w:jc w:val="both"/>
      </w:pPr>
      <w:r w:rsidRPr="009A0F54">
        <w:rPr>
          <w:bCs/>
        </w:rPr>
        <w:t>Пояснительная записка.</w:t>
      </w:r>
      <w:r w:rsidRPr="009A0F54">
        <w:t xml:space="preserve"> </w:t>
      </w:r>
    </w:p>
    <w:p w14:paraId="5C706AD3" w14:textId="77777777" w:rsidR="00915022" w:rsidRPr="009A0F54" w:rsidRDefault="00B330DD">
      <w:pPr>
        <w:pStyle w:val="1fff3"/>
        <w:widowControl w:val="0"/>
        <w:spacing w:beforeAutospacing="0" w:afterAutospacing="0" w:line="360" w:lineRule="auto"/>
        <w:ind w:firstLine="567"/>
        <w:jc w:val="both"/>
      </w:pPr>
      <w:r w:rsidRPr="009A0F54">
        <w:t xml:space="preserve">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w:t>
      </w:r>
      <w:r w:rsidR="00E84C25">
        <w:tab/>
      </w:r>
      <w:r w:rsidRPr="009A0F54">
        <w:t xml:space="preserve">ФГОС </w:t>
      </w:r>
      <w:r w:rsidR="00E84C25">
        <w:tab/>
      </w:r>
      <w:r w:rsidRPr="009A0F54">
        <w:t xml:space="preserve">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5FBEF76B" w14:textId="77777777" w:rsidR="00915022" w:rsidRPr="009A0F54" w:rsidRDefault="00B330DD">
      <w:pPr>
        <w:pStyle w:val="1fff3"/>
        <w:widowControl w:val="0"/>
        <w:spacing w:beforeAutospacing="0" w:afterAutospacing="0" w:line="360" w:lineRule="auto"/>
        <w:ind w:firstLine="567"/>
        <w:jc w:val="both"/>
      </w:pPr>
      <w:r w:rsidRPr="009A0F54">
        <w:t xml:space="preserve">Основной целью программы по труду (технологии) является успешная социализация обучающихся, формирование у них функциональной грамотности </w:t>
      </w:r>
      <w:r w:rsidRPr="009A0F54">
        <w:br/>
        <w:t xml:space="preserve">на базе освоения культурологических и конструкторско-технологических знаний </w:t>
      </w:r>
      <w:r w:rsidRPr="009A0F54">
        <w:br/>
        <w:t>(о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3C26B636" w14:textId="77777777" w:rsidR="00915022" w:rsidRPr="009A0F54" w:rsidRDefault="00B330DD">
      <w:pPr>
        <w:pStyle w:val="1fff3"/>
        <w:widowControl w:val="0"/>
        <w:spacing w:beforeAutospacing="0" w:afterAutospacing="0" w:line="360" w:lineRule="auto"/>
        <w:jc w:val="both"/>
      </w:pPr>
      <w:r w:rsidRPr="009A0F54">
        <w:t xml:space="preserve"> Программа по труду (технологии) направлена на решение системы задач: </w:t>
      </w:r>
    </w:p>
    <w:p w14:paraId="34291680" w14:textId="77777777" w:rsidR="00915022" w:rsidRPr="009A0F54" w:rsidRDefault="00B330DD">
      <w:pPr>
        <w:pStyle w:val="1fff3"/>
        <w:widowControl w:val="0"/>
        <w:spacing w:beforeAutospacing="0" w:afterAutospacing="0" w:line="360" w:lineRule="auto"/>
        <w:ind w:firstLine="567"/>
        <w:jc w:val="both"/>
      </w:pPr>
      <w:r w:rsidRPr="009A0F54">
        <w:t xml:space="preserve">формирование общих представлений о технологической культуре </w:t>
      </w:r>
      <w:r w:rsidRPr="009A0F54">
        <w:br/>
        <w:t xml:space="preserve">и организации трудовой деятельности как важной части общей культуры человека; </w:t>
      </w:r>
    </w:p>
    <w:p w14:paraId="27510105" w14:textId="77777777" w:rsidR="00915022" w:rsidRPr="009A0F54" w:rsidRDefault="00B330DD">
      <w:pPr>
        <w:pStyle w:val="1fff3"/>
        <w:widowControl w:val="0"/>
        <w:spacing w:beforeAutospacing="0" w:afterAutospacing="0" w:line="360" w:lineRule="auto"/>
        <w:ind w:firstLine="567"/>
        <w:jc w:val="both"/>
      </w:pPr>
      <w:r w:rsidRPr="009A0F54">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w:t>
      </w:r>
    </w:p>
    <w:p w14:paraId="69A0F275" w14:textId="77777777" w:rsidR="00915022" w:rsidRPr="009A0F54" w:rsidRDefault="00B330DD">
      <w:pPr>
        <w:pStyle w:val="1fff3"/>
        <w:widowControl w:val="0"/>
        <w:spacing w:beforeAutospacing="0" w:afterAutospacing="0" w:line="360" w:lineRule="auto"/>
        <w:ind w:firstLine="567"/>
        <w:jc w:val="both"/>
      </w:pPr>
      <w:r w:rsidRPr="009A0F54">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w:t>
      </w:r>
    </w:p>
    <w:p w14:paraId="5E8263F2" w14:textId="77777777" w:rsidR="00915022" w:rsidRPr="009A0F54" w:rsidRDefault="00B330DD">
      <w:pPr>
        <w:pStyle w:val="1fff3"/>
        <w:widowControl w:val="0"/>
        <w:spacing w:beforeAutospacing="0" w:afterAutospacing="0" w:line="360" w:lineRule="auto"/>
        <w:ind w:firstLine="567"/>
        <w:jc w:val="both"/>
      </w:pPr>
      <w:r w:rsidRPr="009A0F54">
        <w:t xml:space="preserve">формирование элементарных знаний и представлений о различных материалах, технологиях их обработки и соответствующих умений; </w:t>
      </w:r>
    </w:p>
    <w:p w14:paraId="4B4114E7" w14:textId="77777777" w:rsidR="00915022" w:rsidRPr="009A0F54" w:rsidRDefault="00B330DD">
      <w:pPr>
        <w:pStyle w:val="1fff3"/>
        <w:widowControl w:val="0"/>
        <w:spacing w:beforeAutospacing="0" w:afterAutospacing="0" w:line="360" w:lineRule="auto"/>
        <w:ind w:firstLine="567"/>
        <w:jc w:val="both"/>
      </w:pPr>
      <w:r w:rsidRPr="009A0F54">
        <w:t xml:space="preserve">развитие сенсомоторных процессов, психомоторной координации, глазомера через формирование практических умений; </w:t>
      </w:r>
    </w:p>
    <w:p w14:paraId="1ACBC187" w14:textId="77777777" w:rsidR="00915022" w:rsidRPr="009A0F54" w:rsidRDefault="00B330DD">
      <w:pPr>
        <w:pStyle w:val="1fff3"/>
        <w:widowControl w:val="0"/>
        <w:spacing w:beforeAutospacing="0" w:afterAutospacing="0" w:line="360" w:lineRule="auto"/>
        <w:ind w:firstLine="567"/>
        <w:jc w:val="both"/>
      </w:pPr>
      <w:r w:rsidRPr="009A0F54">
        <w:t xml:space="preserve">расширение культурного кругозора, развитие способности творческого использования полученных знаний и умений в практической деятельности; </w:t>
      </w:r>
    </w:p>
    <w:p w14:paraId="15CC2931" w14:textId="77777777" w:rsidR="00915022" w:rsidRPr="009A0F54" w:rsidRDefault="00B330DD">
      <w:pPr>
        <w:pStyle w:val="1fff3"/>
        <w:widowControl w:val="0"/>
        <w:spacing w:beforeAutospacing="0" w:afterAutospacing="0" w:line="360" w:lineRule="auto"/>
        <w:ind w:firstLine="567"/>
        <w:jc w:val="both"/>
      </w:pPr>
      <w:r w:rsidRPr="009A0F54">
        <w:t xml:space="preserve">развитие познавательных психических процессов и приемов умственной деятельности в ходе выполнения практических заданий; </w:t>
      </w:r>
    </w:p>
    <w:p w14:paraId="54550BC6" w14:textId="77777777" w:rsidR="00915022" w:rsidRPr="009A0F54" w:rsidRDefault="00B330DD">
      <w:pPr>
        <w:pStyle w:val="1fff3"/>
        <w:widowControl w:val="0"/>
        <w:spacing w:beforeAutospacing="0" w:afterAutospacing="0" w:line="360" w:lineRule="auto"/>
        <w:ind w:firstLine="567"/>
        <w:jc w:val="both"/>
      </w:pPr>
      <w:r w:rsidRPr="009A0F54">
        <w:t xml:space="preserve">развитие гибкости и вариативности мышления, способностей </w:t>
      </w:r>
      <w:r w:rsidRPr="009A0F54">
        <w:br/>
        <w:t xml:space="preserve">к конструкторской и изобретательской деятельности; </w:t>
      </w:r>
    </w:p>
    <w:p w14:paraId="5DB19600" w14:textId="77777777" w:rsidR="00915022" w:rsidRPr="009A0F54" w:rsidRDefault="00B330DD">
      <w:pPr>
        <w:pStyle w:val="1fff3"/>
        <w:widowControl w:val="0"/>
        <w:spacing w:beforeAutospacing="0" w:afterAutospacing="0" w:line="360" w:lineRule="auto"/>
        <w:ind w:firstLine="567"/>
        <w:jc w:val="both"/>
      </w:pPr>
      <w:r w:rsidRPr="009A0F54">
        <w:t xml:space="preserve">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 </w:t>
      </w:r>
    </w:p>
    <w:p w14:paraId="00D46D7F" w14:textId="77777777" w:rsidR="00915022" w:rsidRPr="009A0F54" w:rsidRDefault="00B330DD">
      <w:pPr>
        <w:pStyle w:val="1fff3"/>
        <w:widowControl w:val="0"/>
        <w:spacing w:beforeAutospacing="0" w:afterAutospacing="0" w:line="360" w:lineRule="auto"/>
        <w:ind w:firstLine="567"/>
        <w:jc w:val="both"/>
      </w:pPr>
      <w:r w:rsidRPr="009A0F54">
        <w:t>воспитание понимания социального значения разных профессий, важности ответственного отношения каждого за результаты труда;</w:t>
      </w:r>
    </w:p>
    <w:p w14:paraId="70795F66" w14:textId="77777777" w:rsidR="00915022" w:rsidRPr="009A0F54" w:rsidRDefault="00B330DD">
      <w:pPr>
        <w:pStyle w:val="1fff3"/>
        <w:widowControl w:val="0"/>
        <w:spacing w:beforeAutospacing="0" w:afterAutospacing="0" w:line="360" w:lineRule="auto"/>
        <w:ind w:firstLine="567"/>
        <w:jc w:val="both"/>
      </w:pPr>
      <w:r w:rsidRPr="009A0F54">
        <w:t>воспитание готовности участия в трудовых делах школьного коллектива;</w:t>
      </w:r>
    </w:p>
    <w:p w14:paraId="7B4DCA15" w14:textId="77777777" w:rsidR="00915022" w:rsidRPr="009A0F54" w:rsidRDefault="00B330DD">
      <w:pPr>
        <w:pStyle w:val="1fff3"/>
        <w:widowControl w:val="0"/>
        <w:spacing w:beforeAutospacing="0" w:afterAutospacing="0" w:line="360" w:lineRule="auto"/>
        <w:ind w:firstLine="567"/>
        <w:jc w:val="both"/>
      </w:pPr>
      <w:r w:rsidRPr="009A0F54">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14:paraId="724E80EF" w14:textId="77777777" w:rsidR="00915022" w:rsidRPr="009A0F54" w:rsidRDefault="00B330DD">
      <w:pPr>
        <w:pStyle w:val="1fff3"/>
        <w:widowControl w:val="0"/>
        <w:spacing w:beforeAutospacing="0" w:afterAutospacing="0" w:line="360" w:lineRule="auto"/>
        <w:ind w:firstLine="567"/>
        <w:jc w:val="both"/>
      </w:pPr>
      <w:r w:rsidRPr="009A0F54">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w:t>
      </w:r>
    </w:p>
    <w:p w14:paraId="48B55406" w14:textId="77777777" w:rsidR="00915022" w:rsidRPr="009A0F54" w:rsidRDefault="00B330DD">
      <w:pPr>
        <w:pStyle w:val="1fff3"/>
        <w:widowControl w:val="0"/>
        <w:spacing w:beforeAutospacing="0" w:afterAutospacing="0" w:line="360" w:lineRule="auto"/>
        <w:ind w:firstLine="567"/>
        <w:jc w:val="both"/>
      </w:pPr>
      <w:r w:rsidRPr="009A0F54">
        <w:t xml:space="preserve">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w:t>
      </w:r>
    </w:p>
    <w:p w14:paraId="6F65461D" w14:textId="77777777" w:rsidR="00915022" w:rsidRPr="009A0F54" w:rsidRDefault="00B330DD">
      <w:pPr>
        <w:pStyle w:val="1fff3"/>
        <w:widowControl w:val="0"/>
        <w:spacing w:beforeAutospacing="0" w:afterAutospacing="0" w:line="360" w:lineRule="auto"/>
        <w:ind w:firstLine="567"/>
        <w:jc w:val="both"/>
      </w:pPr>
      <w:r w:rsidRPr="009A0F54">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14:paraId="1B3FC1DF" w14:textId="77777777" w:rsidR="00915022" w:rsidRPr="009A0F54" w:rsidRDefault="00B330DD">
      <w:pPr>
        <w:pStyle w:val="1fff3"/>
        <w:widowControl w:val="0"/>
        <w:spacing w:beforeAutospacing="0" w:afterAutospacing="0" w:line="360" w:lineRule="auto"/>
        <w:ind w:firstLine="567"/>
        <w:jc w:val="both"/>
      </w:pPr>
      <w:r w:rsidRPr="009A0F54">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77FD3AE3" w14:textId="77777777" w:rsidR="00915022" w:rsidRPr="009A0F54" w:rsidRDefault="00B330DD">
      <w:pPr>
        <w:pStyle w:val="1fff3"/>
        <w:widowControl w:val="0"/>
        <w:spacing w:beforeAutospacing="0" w:afterAutospacing="0" w:line="360" w:lineRule="auto"/>
        <w:ind w:firstLine="567"/>
        <w:jc w:val="both"/>
      </w:pPr>
      <w:r w:rsidRPr="009A0F54">
        <w:t xml:space="preserve">труд, технологии, профессии и производства; </w:t>
      </w:r>
    </w:p>
    <w:p w14:paraId="48C8FD1E"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технологии ручной обработки материалов: работы с бумагой </w:t>
      </w:r>
      <w:r w:rsidRPr="009A0F54">
        <w:br/>
        <w:t xml:space="preserve">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14:paraId="61A33C0B" w14:textId="77777777" w:rsidR="00915022" w:rsidRPr="009A0F54" w:rsidRDefault="00B330DD">
      <w:pPr>
        <w:pStyle w:val="1fff3"/>
        <w:widowControl w:val="0"/>
        <w:spacing w:beforeAutospacing="0" w:afterAutospacing="0" w:line="360" w:lineRule="auto"/>
        <w:ind w:firstLine="567"/>
        <w:jc w:val="both"/>
      </w:pPr>
      <w:r w:rsidRPr="009A0F54">
        <w:t xml:space="preserve">конструирование и моделирование: работа с конструктором </w:t>
      </w:r>
      <w:r w:rsidRPr="009A0F54">
        <w:br/>
        <w:t xml:space="preserve">(с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4E434B29" w14:textId="77777777" w:rsidR="00915022" w:rsidRPr="009A0F54" w:rsidRDefault="00B330DD">
      <w:pPr>
        <w:pStyle w:val="1fff3"/>
        <w:widowControl w:val="0"/>
        <w:spacing w:beforeAutospacing="0" w:afterAutospacing="0" w:line="360" w:lineRule="auto"/>
        <w:ind w:firstLine="567"/>
        <w:jc w:val="both"/>
      </w:pPr>
      <w:r w:rsidRPr="009A0F54">
        <w:t xml:space="preserve">ИКТ (с учетом возможностей материально-технической базы образовательной организации). </w:t>
      </w:r>
    </w:p>
    <w:p w14:paraId="06A74395" w14:textId="77777777" w:rsidR="00915022" w:rsidRPr="009A0F54" w:rsidRDefault="00B330DD">
      <w:pPr>
        <w:pStyle w:val="1fff3"/>
        <w:widowControl w:val="0"/>
        <w:spacing w:beforeAutospacing="0" w:afterAutospacing="0" w:line="360" w:lineRule="auto"/>
        <w:ind w:firstLine="567"/>
        <w:jc w:val="both"/>
      </w:pPr>
      <w:r w:rsidRPr="009A0F54">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59D85CE1" w14:textId="77777777" w:rsidR="00915022" w:rsidRPr="009A0F54" w:rsidRDefault="00B330DD">
      <w:pPr>
        <w:pStyle w:val="1fff3"/>
        <w:widowControl w:val="0"/>
        <w:spacing w:beforeAutospacing="0" w:afterAutospacing="0" w:line="360" w:lineRule="auto"/>
        <w:ind w:firstLine="567"/>
        <w:jc w:val="both"/>
      </w:pPr>
      <w:r w:rsidRPr="009A0F54">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14:paraId="5C7014F4" w14:textId="77777777" w:rsidR="00915022" w:rsidRPr="009A0F54" w:rsidRDefault="00B330DD">
      <w:pPr>
        <w:pStyle w:val="1fff3"/>
        <w:widowControl w:val="0"/>
        <w:spacing w:beforeAutospacing="0" w:afterAutospacing="0" w:line="360" w:lineRule="auto"/>
        <w:ind w:firstLine="567"/>
        <w:jc w:val="both"/>
      </w:pPr>
      <w:r w:rsidRPr="009A0F54">
        <w:rPr>
          <w:spacing w:val="-2"/>
        </w:rPr>
        <w:t xml:space="preserve"> Общее число часов, рекомендованных для изучения труда (технологии), –</w:t>
      </w:r>
      <w:r w:rsidRPr="009A0F54">
        <w:t xml:space="preserve"> 135 часов: в 1 классе – 33 часа (1 час в неделю), во 2 классе – 34 часа (1 час в неделю), в 3 классе – 34 часа (1 час в неделю), в 4 классе – 34 часа (1 час в неделю). </w:t>
      </w:r>
    </w:p>
    <w:p w14:paraId="52E0C016" w14:textId="77777777" w:rsidR="00915022" w:rsidRPr="009A0F54" w:rsidRDefault="00B330DD">
      <w:pPr>
        <w:pStyle w:val="1fff3"/>
        <w:widowControl w:val="0"/>
        <w:spacing w:beforeAutospacing="0" w:afterAutospacing="0" w:line="360" w:lineRule="auto"/>
        <w:ind w:firstLine="567"/>
        <w:jc w:val="both"/>
      </w:pPr>
      <w:r w:rsidRPr="009A0F54">
        <w:rPr>
          <w:bCs/>
        </w:rPr>
        <w:t>Содержание обучения в 1 классе.</w:t>
      </w:r>
      <w:r w:rsidRPr="009A0F54">
        <w:t xml:space="preserve"> </w:t>
      </w:r>
    </w:p>
    <w:p w14:paraId="1335F7F8"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Технологии, профессии и производства. </w:t>
      </w:r>
    </w:p>
    <w:p w14:paraId="18768EC2" w14:textId="77777777" w:rsidR="00915022" w:rsidRPr="009A0F54" w:rsidRDefault="00B330DD">
      <w:pPr>
        <w:pStyle w:val="1fff3"/>
        <w:widowControl w:val="0"/>
        <w:spacing w:beforeAutospacing="0" w:afterAutospacing="0" w:line="360" w:lineRule="auto"/>
        <w:ind w:firstLine="567"/>
        <w:jc w:val="both"/>
      </w:pPr>
      <w:r w:rsidRPr="009A0F54">
        <w:t xml:space="preserve">Природное и техническое окружение человека. Природа </w:t>
      </w:r>
      <w:r w:rsidRPr="009A0F54">
        <w:br/>
        <w:t xml:space="preserve">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14:paraId="174F5BA8" w14:textId="77777777" w:rsidR="00915022" w:rsidRPr="009A0F54" w:rsidRDefault="00B330DD">
      <w:pPr>
        <w:pStyle w:val="1fff3"/>
        <w:widowControl w:val="0"/>
        <w:spacing w:beforeAutospacing="0" w:afterAutospacing="0" w:line="360" w:lineRule="auto"/>
        <w:ind w:firstLine="567"/>
        <w:jc w:val="both"/>
      </w:pPr>
      <w:r w:rsidRPr="009A0F54">
        <w:t xml:space="preserve"> Мир профессий. Профессии родных и знакомых. Профессии, связанные с изучаемыми материалами и производствами. Профессии сферы обслуживания. </w:t>
      </w:r>
    </w:p>
    <w:p w14:paraId="5A7BF1D4" w14:textId="77777777" w:rsidR="00915022" w:rsidRPr="009A0F54" w:rsidRDefault="00B330DD">
      <w:pPr>
        <w:pStyle w:val="1fff3"/>
        <w:widowControl w:val="0"/>
        <w:spacing w:beforeAutospacing="0" w:afterAutospacing="0" w:line="360" w:lineRule="auto"/>
        <w:ind w:firstLine="567"/>
        <w:jc w:val="both"/>
      </w:pPr>
      <w:r w:rsidRPr="009A0F54">
        <w:t xml:space="preserve"> Традиции и праздники народов России, ремесла, обычаи. </w:t>
      </w:r>
    </w:p>
    <w:p w14:paraId="5FF93BE3"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Технологии ручной обработки материалов. </w:t>
      </w:r>
    </w:p>
    <w:p w14:paraId="777B668D" w14:textId="77777777" w:rsidR="00915022" w:rsidRPr="009A0F54" w:rsidRDefault="00B330DD">
      <w:pPr>
        <w:pStyle w:val="1fff3"/>
        <w:widowControl w:val="0"/>
        <w:spacing w:beforeAutospacing="0" w:afterAutospacing="0" w:line="360" w:lineRule="auto"/>
        <w:ind w:firstLine="567"/>
        <w:jc w:val="both"/>
      </w:pPr>
      <w:r w:rsidRPr="009A0F54">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14:paraId="541A2F6D" w14:textId="77777777" w:rsidR="00915022" w:rsidRPr="009A0F54" w:rsidRDefault="00B330DD">
      <w:pPr>
        <w:pStyle w:val="1fff3"/>
        <w:widowControl w:val="0"/>
        <w:spacing w:beforeAutospacing="0" w:afterAutospacing="0" w:line="360" w:lineRule="auto"/>
        <w:ind w:firstLine="567"/>
        <w:jc w:val="both"/>
      </w:pPr>
      <w:r w:rsidRPr="009A0F54">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14:paraId="0B9A3A59" w14:textId="77777777" w:rsidR="00915022" w:rsidRPr="009A0F54" w:rsidRDefault="00B330DD">
      <w:pPr>
        <w:pStyle w:val="1fff3"/>
        <w:widowControl w:val="0"/>
        <w:spacing w:beforeAutospacing="0" w:afterAutospacing="0" w:line="360" w:lineRule="auto"/>
        <w:ind w:firstLine="567"/>
        <w:jc w:val="both"/>
      </w:pPr>
      <w:r w:rsidRPr="009A0F54">
        <w:t xml:space="preserve">Способы разметки деталей: «на глаз» и «от руки», по шаблону, </w:t>
      </w:r>
      <w:r w:rsidRPr="009A0F54">
        <w:br/>
        <w:t xml:space="preserve">по линейке (как направляющему инструменту без откладывания размеров) </w:t>
      </w:r>
      <w:r w:rsidRPr="009A0F54">
        <w:br/>
        <w:t xml:space="preserve">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 </w:t>
      </w:r>
    </w:p>
    <w:p w14:paraId="36BD2254" w14:textId="77777777" w:rsidR="00915022" w:rsidRPr="009A0F54" w:rsidRDefault="00B330DD">
      <w:pPr>
        <w:pStyle w:val="1fff3"/>
        <w:widowControl w:val="0"/>
        <w:spacing w:beforeAutospacing="0" w:afterAutospacing="0" w:line="360" w:lineRule="auto"/>
        <w:ind w:firstLine="567"/>
        <w:jc w:val="both"/>
      </w:pPr>
      <w:r w:rsidRPr="009A0F54">
        <w:t xml:space="preserve">Подбор соответствующих инструментов и способов обработки материалов в зависимости от их свойств </w:t>
      </w:r>
      <w:r w:rsidR="00E84C25">
        <w:tab/>
      </w:r>
      <w:r w:rsidRPr="009A0F54">
        <w:t xml:space="preserve">и </w:t>
      </w:r>
      <w:r w:rsidR="00E84C25">
        <w:tab/>
      </w:r>
      <w:r w:rsidRPr="009A0F54">
        <w:t xml:space="preserve">видов </w:t>
      </w:r>
      <w:r w:rsidR="00E84C25">
        <w:tab/>
      </w:r>
      <w:r w:rsidRPr="009A0F54">
        <w:t xml:space="preserve">изделий. </w:t>
      </w:r>
      <w:r w:rsidR="00E84C25">
        <w:tab/>
      </w:r>
      <w:r w:rsidRPr="009A0F54">
        <w:t xml:space="preserve">Инструменты и приспособления (ножницы, линейка, игла, гладилка, стека, шаблон и другие), их правильное, рациональное и безопасное использование. </w:t>
      </w:r>
    </w:p>
    <w:p w14:paraId="10DABA9F" w14:textId="77777777" w:rsidR="00915022" w:rsidRPr="009A0F54" w:rsidRDefault="00B330DD">
      <w:pPr>
        <w:pStyle w:val="1fff3"/>
        <w:widowControl w:val="0"/>
        <w:spacing w:beforeAutospacing="0" w:afterAutospacing="0" w:line="360" w:lineRule="auto"/>
        <w:ind w:firstLine="567"/>
        <w:jc w:val="both"/>
      </w:pPr>
      <w:r w:rsidRPr="009A0F54">
        <w:t xml:space="preserve">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 </w:t>
      </w:r>
    </w:p>
    <w:p w14:paraId="323631E4" w14:textId="77777777" w:rsidR="00915022" w:rsidRPr="009A0F54" w:rsidRDefault="00B330DD">
      <w:pPr>
        <w:pStyle w:val="1fff3"/>
        <w:widowControl w:val="0"/>
        <w:spacing w:beforeAutospacing="0" w:afterAutospacing="0" w:line="360" w:lineRule="auto"/>
        <w:ind w:firstLine="567"/>
        <w:jc w:val="both"/>
      </w:pPr>
      <w:r w:rsidRPr="009A0F54">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14:paraId="6424C048" w14:textId="77777777" w:rsidR="00915022" w:rsidRPr="009A0F54" w:rsidRDefault="00B330DD">
      <w:pPr>
        <w:pStyle w:val="1fff3"/>
        <w:widowControl w:val="0"/>
        <w:spacing w:beforeAutospacing="0" w:afterAutospacing="0" w:line="360" w:lineRule="auto"/>
        <w:ind w:firstLine="567"/>
        <w:jc w:val="both"/>
      </w:pPr>
      <w:r w:rsidRPr="009A0F54">
        <w:t xml:space="preserve">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14:paraId="70F17CCB" w14:textId="77777777" w:rsidR="00915022" w:rsidRPr="009A0F54" w:rsidRDefault="00B330DD">
      <w:pPr>
        <w:pStyle w:val="1fff3"/>
        <w:widowControl w:val="0"/>
        <w:spacing w:beforeAutospacing="0" w:afterAutospacing="0" w:line="360" w:lineRule="auto"/>
        <w:ind w:firstLine="567"/>
        <w:jc w:val="both"/>
      </w:pPr>
      <w:r w:rsidRPr="009A0F54">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14:paraId="7B4D7480"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Использование дополнительных отделочных материалов. </w:t>
      </w:r>
    </w:p>
    <w:p w14:paraId="657B3CF9" w14:textId="77777777" w:rsidR="00915022" w:rsidRPr="009A0F54" w:rsidRDefault="00B330DD">
      <w:pPr>
        <w:pStyle w:val="1fff3"/>
        <w:widowControl w:val="0"/>
        <w:spacing w:beforeAutospacing="0" w:afterAutospacing="0" w:line="360" w:lineRule="auto"/>
        <w:ind w:firstLine="567"/>
        <w:jc w:val="both"/>
      </w:pPr>
      <w:r w:rsidRPr="009A0F54">
        <w:t xml:space="preserve">Конструирование и моделирование. </w:t>
      </w:r>
    </w:p>
    <w:p w14:paraId="43DEFAA4" w14:textId="77777777" w:rsidR="00915022" w:rsidRPr="009A0F54" w:rsidRDefault="00B330DD">
      <w:pPr>
        <w:pStyle w:val="1fff3"/>
        <w:widowControl w:val="0"/>
        <w:spacing w:beforeAutospacing="0" w:afterAutospacing="0" w:line="360" w:lineRule="auto"/>
        <w:ind w:firstLine="567"/>
        <w:jc w:val="both"/>
      </w:pPr>
      <w:r w:rsidRPr="009A0F54">
        <w:t xml:space="preserve">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w:t>
      </w:r>
      <w:r w:rsidR="00E84C25">
        <w:tab/>
      </w:r>
      <w:r w:rsidRPr="009A0F54">
        <w:t xml:space="preserve">рисунку. </w:t>
      </w:r>
      <w:r w:rsidR="00E84C25">
        <w:tab/>
      </w:r>
      <w:r w:rsidRPr="009A0F54">
        <w:t xml:space="preserve">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14:paraId="5C424BC7" w14:textId="77777777" w:rsidR="00915022" w:rsidRPr="009A0F54" w:rsidRDefault="00B330DD">
      <w:pPr>
        <w:pStyle w:val="1fff3"/>
        <w:widowControl w:val="0"/>
        <w:spacing w:beforeAutospacing="0" w:afterAutospacing="0" w:line="360" w:lineRule="auto"/>
        <w:ind w:firstLine="567"/>
        <w:jc w:val="both"/>
      </w:pPr>
      <w:r w:rsidRPr="009A0F54">
        <w:t xml:space="preserve">ИКТ. </w:t>
      </w:r>
    </w:p>
    <w:p w14:paraId="76620833" w14:textId="77777777" w:rsidR="00915022" w:rsidRPr="009A0F54" w:rsidRDefault="00B330DD">
      <w:pPr>
        <w:pStyle w:val="1fff3"/>
        <w:widowControl w:val="0"/>
        <w:spacing w:beforeAutospacing="0" w:afterAutospacing="0" w:line="360" w:lineRule="auto"/>
        <w:ind w:firstLine="567"/>
        <w:jc w:val="both"/>
      </w:pPr>
      <w:r w:rsidRPr="009A0F54">
        <w:t xml:space="preserve">Демонстрация </w:t>
      </w:r>
      <w:r w:rsidR="00477481">
        <w:tab/>
      </w:r>
      <w:r w:rsidRPr="009A0F54">
        <w:t xml:space="preserve">учителем </w:t>
      </w:r>
      <w:r w:rsidR="00477481">
        <w:tab/>
      </w:r>
      <w:r w:rsidRPr="009A0F54">
        <w:t xml:space="preserve">подготовленных </w:t>
      </w:r>
      <w:r w:rsidR="00477481">
        <w:tab/>
      </w:r>
      <w:r w:rsidRPr="009A0F54">
        <w:t xml:space="preserve">материалов на информационных носителях. </w:t>
      </w:r>
    </w:p>
    <w:p w14:paraId="29E196D9" w14:textId="77777777" w:rsidR="00915022" w:rsidRPr="009A0F54" w:rsidRDefault="00B330DD">
      <w:pPr>
        <w:pStyle w:val="1fff3"/>
        <w:widowControl w:val="0"/>
        <w:spacing w:beforeAutospacing="0" w:afterAutospacing="0" w:line="360" w:lineRule="auto"/>
        <w:ind w:firstLine="567"/>
        <w:jc w:val="both"/>
      </w:pPr>
      <w:r w:rsidRPr="009A0F54">
        <w:t xml:space="preserve">Информация. Виды информации. </w:t>
      </w:r>
    </w:p>
    <w:p w14:paraId="4E64C24C" w14:textId="77777777" w:rsidR="00915022" w:rsidRPr="009A0F54" w:rsidRDefault="00B330DD">
      <w:pPr>
        <w:pStyle w:val="1fff3"/>
        <w:widowControl w:val="0"/>
        <w:spacing w:beforeAutospacing="0" w:afterAutospacing="0" w:line="360" w:lineRule="auto"/>
        <w:ind w:firstLine="567"/>
        <w:jc w:val="both"/>
      </w:pPr>
      <w:r w:rsidRPr="009A0F54">
        <w:t xml:space="preserve">Изучение труда (технологии) в 1 классе способствует освоению </w:t>
      </w:r>
      <w:r w:rsidRPr="009A0F54">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A7EB1AF"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39733268" w14:textId="77777777" w:rsidR="00915022" w:rsidRPr="009A0F54" w:rsidRDefault="00B330DD">
      <w:pPr>
        <w:pStyle w:val="1fff3"/>
        <w:widowControl w:val="0"/>
        <w:spacing w:beforeAutospacing="0" w:afterAutospacing="0" w:line="360" w:lineRule="auto"/>
        <w:ind w:firstLine="567"/>
        <w:jc w:val="both"/>
      </w:pPr>
      <w:r w:rsidRPr="009A0F54">
        <w:t xml:space="preserve">ориентироваться в терминах, используемых в технологии (в пределах изученного); </w:t>
      </w:r>
    </w:p>
    <w:p w14:paraId="1361A397" w14:textId="77777777" w:rsidR="00915022" w:rsidRPr="009A0F54" w:rsidRDefault="00B330DD">
      <w:pPr>
        <w:pStyle w:val="1fff3"/>
        <w:widowControl w:val="0"/>
        <w:spacing w:beforeAutospacing="0" w:afterAutospacing="0" w:line="360" w:lineRule="auto"/>
        <w:ind w:firstLine="567"/>
        <w:jc w:val="both"/>
      </w:pPr>
      <w:r w:rsidRPr="009A0F54">
        <w:t xml:space="preserve">воспринимать и использовать предложенную инструкцию (устную, графическую); </w:t>
      </w:r>
    </w:p>
    <w:p w14:paraId="23CD893C" w14:textId="77777777" w:rsidR="00915022" w:rsidRPr="009A0F54" w:rsidRDefault="00B330DD">
      <w:pPr>
        <w:pStyle w:val="1fff3"/>
        <w:widowControl w:val="0"/>
        <w:spacing w:beforeAutospacing="0" w:afterAutospacing="0" w:line="360" w:lineRule="auto"/>
        <w:ind w:firstLine="567"/>
        <w:jc w:val="both"/>
      </w:pPr>
      <w:r w:rsidRPr="009A0F54">
        <w:t xml:space="preserve">анализировать устройство простых изделий по образцу, рисунку, выделять основные и второстепенные составляющие конструкции; </w:t>
      </w:r>
    </w:p>
    <w:p w14:paraId="1F16912D" w14:textId="77777777" w:rsidR="00915022" w:rsidRPr="009A0F54" w:rsidRDefault="00B330DD">
      <w:pPr>
        <w:pStyle w:val="1fff3"/>
        <w:widowControl w:val="0"/>
        <w:spacing w:beforeAutospacing="0" w:afterAutospacing="0" w:line="360" w:lineRule="auto"/>
        <w:ind w:firstLine="567"/>
        <w:jc w:val="both"/>
      </w:pPr>
      <w:r w:rsidRPr="009A0F54">
        <w:t xml:space="preserve">сравнивать отдельные изделия (конструкции), находить сходство и различия в их устройстве. </w:t>
      </w:r>
    </w:p>
    <w:p w14:paraId="3FCC1EAD"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работать с информацией как часть познавательных универсальных учебных действий: </w:t>
      </w:r>
    </w:p>
    <w:p w14:paraId="14C19696" w14:textId="77777777" w:rsidR="00915022" w:rsidRPr="009A0F54" w:rsidRDefault="00B330DD">
      <w:pPr>
        <w:pStyle w:val="1fff3"/>
        <w:widowControl w:val="0"/>
        <w:spacing w:beforeAutospacing="0" w:afterAutospacing="0" w:line="360" w:lineRule="auto"/>
        <w:ind w:firstLine="567"/>
        <w:jc w:val="both"/>
      </w:pPr>
      <w:r w:rsidRPr="009A0F54">
        <w:t xml:space="preserve">воспринимать информацию (представленную в объяснении учителя </w:t>
      </w:r>
      <w:r w:rsidRPr="009A0F54">
        <w:br/>
        <w:t xml:space="preserve">или в учебнике), использовать ее в работе; </w:t>
      </w:r>
    </w:p>
    <w:p w14:paraId="61BAB3C2"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и анализировать простейшую знаково-символическую информацию (схема, рисунок) и строить работу в соответствии с ней. </w:t>
      </w:r>
    </w:p>
    <w:p w14:paraId="528F0D51" w14:textId="77777777" w:rsidR="00915022" w:rsidRPr="009A0F54" w:rsidRDefault="00B330DD">
      <w:pPr>
        <w:pStyle w:val="1fff3"/>
        <w:widowControl w:val="0"/>
        <w:spacing w:beforeAutospacing="0" w:afterAutospacing="0" w:line="360" w:lineRule="auto"/>
        <w:ind w:firstLine="567"/>
        <w:jc w:val="both"/>
      </w:pPr>
      <w:r w:rsidRPr="009A0F54">
        <w:t xml:space="preserve"> У обучающегося будут сформированы следующие умения общения как часть коммуникативных универсальных учебных действий: </w:t>
      </w:r>
    </w:p>
    <w:p w14:paraId="54FEAF38" w14:textId="77777777" w:rsidR="00915022" w:rsidRPr="009A0F54" w:rsidRDefault="00B330DD">
      <w:pPr>
        <w:pStyle w:val="1fff3"/>
        <w:widowControl w:val="0"/>
        <w:spacing w:beforeAutospacing="0" w:afterAutospacing="0" w:line="360" w:lineRule="auto"/>
        <w:ind w:firstLine="567"/>
        <w:jc w:val="both"/>
      </w:pPr>
      <w:r w:rsidRPr="009A0F54">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 </w:t>
      </w:r>
    </w:p>
    <w:p w14:paraId="4994EC88" w14:textId="77777777" w:rsidR="00915022" w:rsidRPr="009A0F54" w:rsidRDefault="00B330DD">
      <w:pPr>
        <w:pStyle w:val="1fff3"/>
        <w:widowControl w:val="0"/>
        <w:spacing w:beforeAutospacing="0" w:afterAutospacing="0" w:line="360" w:lineRule="auto"/>
        <w:ind w:firstLine="567"/>
        <w:jc w:val="both"/>
      </w:pPr>
      <w:r w:rsidRPr="009A0F54">
        <w:t xml:space="preserve">строить несложные высказывания, сообщения в устной форме </w:t>
      </w:r>
      <w:r w:rsidRPr="009A0F54">
        <w:br/>
        <w:t xml:space="preserve">(по содержанию изученных тем). </w:t>
      </w:r>
    </w:p>
    <w:p w14:paraId="7142FA8A" w14:textId="77777777" w:rsidR="00915022" w:rsidRPr="009A0F54" w:rsidRDefault="00B330DD">
      <w:pPr>
        <w:pStyle w:val="1fff3"/>
        <w:widowControl w:val="0"/>
        <w:spacing w:beforeAutospacing="0" w:afterAutospacing="0" w:line="360" w:lineRule="auto"/>
        <w:ind w:firstLine="567"/>
        <w:jc w:val="both"/>
      </w:pPr>
      <w:r w:rsidRPr="009A0F54">
        <w:t xml:space="preserve"> У обучающегося будут сформированы следующие умения самоорганизации и самоконтроля как часть регулятивных универсальных учебных действий: </w:t>
      </w:r>
    </w:p>
    <w:p w14:paraId="319277DF" w14:textId="77777777" w:rsidR="00915022" w:rsidRPr="009A0F54" w:rsidRDefault="00B330DD">
      <w:pPr>
        <w:pStyle w:val="1fff3"/>
        <w:widowControl w:val="0"/>
        <w:spacing w:beforeAutospacing="0" w:afterAutospacing="0" w:line="360" w:lineRule="auto"/>
        <w:ind w:firstLine="567"/>
        <w:jc w:val="both"/>
      </w:pPr>
      <w:r w:rsidRPr="009A0F54">
        <w:t xml:space="preserve">принимать и удерживать в процессе деятельности предложенную учебную задачу; </w:t>
      </w:r>
    </w:p>
    <w:p w14:paraId="5B0D63AD" w14:textId="77777777" w:rsidR="00915022" w:rsidRPr="009A0F54" w:rsidRDefault="00B330DD">
      <w:pPr>
        <w:pStyle w:val="1fff3"/>
        <w:widowControl w:val="0"/>
        <w:spacing w:beforeAutospacing="0" w:afterAutospacing="0" w:line="360" w:lineRule="auto"/>
        <w:ind w:firstLine="567"/>
        <w:jc w:val="both"/>
      </w:pPr>
      <w:r w:rsidRPr="009A0F54">
        <w:t xml:space="preserve">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 </w:t>
      </w:r>
    </w:p>
    <w:p w14:paraId="2BB5D07F"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и принимать критерии оценки качества работы, руководствоваться ими в процессе анализа и оценки выполненных работ; </w:t>
      </w:r>
    </w:p>
    <w:p w14:paraId="790C5A25" w14:textId="77777777" w:rsidR="00915022" w:rsidRPr="009A0F54" w:rsidRDefault="00B330DD">
      <w:pPr>
        <w:pStyle w:val="1fff3"/>
        <w:widowControl w:val="0"/>
        <w:spacing w:beforeAutospacing="0" w:afterAutospacing="0" w:line="360" w:lineRule="auto"/>
        <w:ind w:firstLine="567"/>
        <w:jc w:val="both"/>
      </w:pPr>
      <w:r w:rsidRPr="009A0F54">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w:t>
      </w:r>
    </w:p>
    <w:p w14:paraId="69EB3E9E"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несложные действия контроля и оценки по предложенным критериям. </w:t>
      </w:r>
    </w:p>
    <w:p w14:paraId="00CE12F0" w14:textId="77777777" w:rsidR="00915022" w:rsidRPr="009A0F54" w:rsidRDefault="00B330DD">
      <w:pPr>
        <w:pStyle w:val="1fff3"/>
        <w:widowControl w:val="0"/>
        <w:spacing w:beforeAutospacing="0" w:afterAutospacing="0" w:line="360" w:lineRule="auto"/>
        <w:ind w:firstLine="567"/>
        <w:jc w:val="both"/>
      </w:pPr>
      <w:r w:rsidRPr="009A0F54">
        <w:t xml:space="preserve"> Совместная деятельность способствует формированию умений: </w:t>
      </w:r>
    </w:p>
    <w:p w14:paraId="7CB92500" w14:textId="77777777" w:rsidR="00915022" w:rsidRPr="009A0F54" w:rsidRDefault="00B330DD">
      <w:pPr>
        <w:pStyle w:val="1fff3"/>
        <w:widowControl w:val="0"/>
        <w:spacing w:beforeAutospacing="0" w:afterAutospacing="0" w:line="360" w:lineRule="auto"/>
        <w:ind w:firstLine="567"/>
        <w:jc w:val="both"/>
      </w:pPr>
      <w:r w:rsidRPr="009A0F54">
        <w:t xml:space="preserve">проявлять положительное отношение к включению в совместную работу, к простым видам сотрудничества; </w:t>
      </w:r>
    </w:p>
    <w:p w14:paraId="65CD6A75" w14:textId="77777777" w:rsidR="00915022" w:rsidRPr="009A0F54" w:rsidRDefault="00B330DD">
      <w:pPr>
        <w:pStyle w:val="1fff3"/>
        <w:widowControl w:val="0"/>
        <w:spacing w:beforeAutospacing="0" w:afterAutospacing="0" w:line="360" w:lineRule="auto"/>
        <w:ind w:firstLine="567"/>
        <w:jc w:val="both"/>
      </w:pPr>
      <w:r w:rsidRPr="009A0F54">
        <w:t xml:space="preserve">принимать участие в парных, групповых, коллективных видах работы, </w:t>
      </w:r>
      <w:r w:rsidRPr="009A0F54">
        <w:br/>
        <w:t xml:space="preserve">в процессе изготовления изделий осуществлять элементарное сотрудничество. </w:t>
      </w:r>
    </w:p>
    <w:p w14:paraId="147A00D2" w14:textId="77777777" w:rsidR="00915022" w:rsidRPr="009A0F54" w:rsidRDefault="00B330DD">
      <w:pPr>
        <w:pStyle w:val="1fff3"/>
        <w:widowControl w:val="0"/>
        <w:spacing w:beforeAutospacing="0" w:afterAutospacing="0" w:line="360" w:lineRule="auto"/>
        <w:ind w:firstLine="567"/>
        <w:jc w:val="both"/>
      </w:pPr>
      <w:r w:rsidRPr="009A0F54">
        <w:rPr>
          <w:bCs/>
        </w:rPr>
        <w:t xml:space="preserve"> Содержание обучения во 2 классе.</w:t>
      </w:r>
      <w:r w:rsidRPr="009A0F54">
        <w:t xml:space="preserve"> </w:t>
      </w:r>
    </w:p>
    <w:p w14:paraId="277E2480"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Технологии, профессии и производства. </w:t>
      </w:r>
    </w:p>
    <w:p w14:paraId="2D4AFC6C" w14:textId="77777777" w:rsidR="00915022" w:rsidRPr="009A0F54" w:rsidRDefault="00B330DD">
      <w:pPr>
        <w:pStyle w:val="1fff3"/>
        <w:widowControl w:val="0"/>
        <w:spacing w:beforeAutospacing="0" w:afterAutospacing="0" w:line="360" w:lineRule="auto"/>
        <w:ind w:firstLine="567"/>
        <w:jc w:val="both"/>
      </w:pPr>
      <w:r w:rsidRPr="009A0F54">
        <w:t xml:space="preserve">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w:t>
      </w:r>
      <w:r w:rsidRPr="009A0F54">
        <w:br/>
        <w:t xml:space="preserve"> и изменений. Изготовление изделий из различных материалов</w:t>
      </w:r>
      <w:r w:rsidRPr="009A0F54">
        <w:br/>
        <w:t xml:space="preserve"> с соблюдением этапов технологического процесса. </w:t>
      </w:r>
    </w:p>
    <w:p w14:paraId="30C27E5F" w14:textId="77777777" w:rsidR="00915022" w:rsidRPr="009A0F54" w:rsidRDefault="00B330DD">
      <w:pPr>
        <w:pStyle w:val="1fff3"/>
        <w:widowControl w:val="0"/>
        <w:spacing w:beforeAutospacing="0" w:afterAutospacing="0" w:line="360" w:lineRule="auto"/>
        <w:ind w:firstLine="567"/>
        <w:jc w:val="both"/>
      </w:pPr>
      <w:r w:rsidRPr="009A0F54">
        <w:t xml:space="preserve"> Традиции и современность. Новая жизнь древних профессий. Совершенствование их технологических процессов. Мир профессий. Мастера </w:t>
      </w:r>
      <w:r w:rsidRPr="009A0F54">
        <w:br/>
        <w:t xml:space="preserve">и их профессии, правила мастера. Культурные традиции. Техника на службе человеку. </w:t>
      </w:r>
    </w:p>
    <w:p w14:paraId="3076D2C3" w14:textId="77777777" w:rsidR="00915022" w:rsidRPr="009A0F54" w:rsidRDefault="00B330DD">
      <w:pPr>
        <w:pStyle w:val="1fff3"/>
        <w:widowControl w:val="0"/>
        <w:spacing w:beforeAutospacing="0" w:afterAutospacing="0" w:line="360" w:lineRule="auto"/>
        <w:ind w:firstLine="567"/>
        <w:jc w:val="both"/>
      </w:pPr>
      <w:r w:rsidRPr="009A0F54">
        <w:t xml:space="preserve"> Элементарная творческая и проектная деятельность (создание замысла, его детализация и воплощение). Несложные коллективные, групповые проекты. </w:t>
      </w:r>
    </w:p>
    <w:p w14:paraId="59804AEB"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Технологии ручной обработки материалов. </w:t>
      </w:r>
    </w:p>
    <w:p w14:paraId="29C70F89" w14:textId="77777777" w:rsidR="00915022" w:rsidRPr="009A0F54" w:rsidRDefault="00B330DD">
      <w:pPr>
        <w:pStyle w:val="1fff3"/>
        <w:widowControl w:val="0"/>
        <w:spacing w:beforeAutospacing="0" w:afterAutospacing="0" w:line="360" w:lineRule="auto"/>
        <w:ind w:firstLine="567"/>
        <w:jc w:val="both"/>
      </w:pPr>
      <w:r w:rsidRPr="009A0F54">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14:paraId="54ABBF67" w14:textId="77777777" w:rsidR="00915022" w:rsidRPr="009A0F54" w:rsidRDefault="00B330DD">
      <w:pPr>
        <w:pStyle w:val="1fff3"/>
        <w:widowControl w:val="0"/>
        <w:spacing w:beforeAutospacing="0" w:afterAutospacing="0" w:line="360" w:lineRule="auto"/>
        <w:ind w:firstLine="567"/>
        <w:jc w:val="both"/>
      </w:pPr>
      <w:r w:rsidRPr="009A0F54">
        <w:t xml:space="preserve">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w:t>
      </w:r>
      <w:r w:rsidRPr="009A0F54">
        <w:br/>
        <w:t xml:space="preserve">и другие), сборка изделия (сшивание). Подвижное соединение деталей изделия. Использование соответствующих </w:t>
      </w:r>
      <w:r w:rsidR="004C71B2">
        <w:tab/>
      </w:r>
      <w:r w:rsidRPr="009A0F54">
        <w:t xml:space="preserve">способов </w:t>
      </w:r>
      <w:r w:rsidR="004C71B2">
        <w:tab/>
      </w:r>
      <w:r w:rsidRPr="009A0F54">
        <w:t xml:space="preserve">обработки </w:t>
      </w:r>
      <w:r w:rsidR="004C71B2">
        <w:tab/>
      </w:r>
      <w:r w:rsidRPr="009A0F54">
        <w:t xml:space="preserve">материалов в зависимости от вида и назначения изделия. </w:t>
      </w:r>
    </w:p>
    <w:p w14:paraId="5BDABAF1" w14:textId="77777777" w:rsidR="00915022" w:rsidRPr="009A0F54" w:rsidRDefault="00B330DD">
      <w:pPr>
        <w:pStyle w:val="1fff3"/>
        <w:widowControl w:val="0"/>
        <w:spacing w:beforeAutospacing="0" w:afterAutospacing="0" w:line="360" w:lineRule="auto"/>
        <w:ind w:firstLine="567"/>
        <w:jc w:val="both"/>
      </w:pPr>
      <w:r w:rsidRPr="009A0F54">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 </w:t>
      </w:r>
    </w:p>
    <w:p w14:paraId="7142984C"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 </w:t>
      </w:r>
    </w:p>
    <w:p w14:paraId="22D99944"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w:t>
      </w:r>
      <w:r w:rsidRPr="009A0F54">
        <w:br/>
        <w:t xml:space="preserve">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14:paraId="10D990B6"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Использование дополнительных материалов (например, проволока, пряжа, бусины и другие). </w:t>
      </w:r>
    </w:p>
    <w:p w14:paraId="059142C7" w14:textId="77777777" w:rsidR="00915022" w:rsidRPr="009A0F54" w:rsidRDefault="00B330DD">
      <w:pPr>
        <w:pStyle w:val="1fff3"/>
        <w:widowControl w:val="0"/>
        <w:spacing w:beforeAutospacing="0" w:afterAutospacing="0" w:line="360" w:lineRule="auto"/>
        <w:ind w:firstLine="567"/>
        <w:jc w:val="both"/>
      </w:pPr>
      <w:r w:rsidRPr="009A0F54">
        <w:t xml:space="preserve">Конструирование и моделирование. </w:t>
      </w:r>
    </w:p>
    <w:p w14:paraId="30BB89A9" w14:textId="77777777" w:rsidR="00915022" w:rsidRPr="009A0F54" w:rsidRDefault="00B330DD">
      <w:pPr>
        <w:pStyle w:val="1fff3"/>
        <w:widowControl w:val="0"/>
        <w:spacing w:beforeAutospacing="0" w:afterAutospacing="0" w:line="360" w:lineRule="auto"/>
        <w:ind w:firstLine="567"/>
        <w:jc w:val="both"/>
      </w:pPr>
      <w:r w:rsidRPr="009A0F54">
        <w:t xml:space="preserve">Основные и дополнительные детали. Общее представление </w:t>
      </w:r>
      <w:r w:rsidRPr="009A0F54">
        <w:br/>
        <w:t xml:space="preserve">о правилах создания гармоничной композиции. Симметрия, способы разметки и конструирования симметричных форм. </w:t>
      </w:r>
    </w:p>
    <w:p w14:paraId="259CE92B" w14:textId="77777777" w:rsidR="00915022" w:rsidRPr="009A0F54" w:rsidRDefault="00B330DD">
      <w:pPr>
        <w:pStyle w:val="1fff3"/>
        <w:widowControl w:val="0"/>
        <w:spacing w:beforeAutospacing="0" w:afterAutospacing="0" w:line="360" w:lineRule="auto"/>
        <w:ind w:firstLine="567"/>
        <w:jc w:val="both"/>
      </w:pPr>
      <w:r w:rsidRPr="009A0F54">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w:t>
      </w:r>
      <w:r w:rsidR="004C71B2">
        <w:tab/>
      </w:r>
      <w:r w:rsidRPr="009A0F54">
        <w:t xml:space="preserve">изменений и дополнений в изделие. </w:t>
      </w:r>
    </w:p>
    <w:p w14:paraId="0FA9E91F" w14:textId="77777777" w:rsidR="00915022" w:rsidRPr="009A0F54" w:rsidRDefault="00B330DD">
      <w:pPr>
        <w:pStyle w:val="1fff3"/>
        <w:widowControl w:val="0"/>
        <w:spacing w:beforeAutospacing="0" w:afterAutospacing="0" w:line="360" w:lineRule="auto"/>
        <w:ind w:firstLine="567"/>
        <w:jc w:val="both"/>
      </w:pPr>
      <w:r w:rsidRPr="009A0F54">
        <w:t xml:space="preserve">ИКТ. </w:t>
      </w:r>
    </w:p>
    <w:p w14:paraId="0460FD38" w14:textId="77777777" w:rsidR="00915022" w:rsidRPr="009A0F54" w:rsidRDefault="00B330DD">
      <w:pPr>
        <w:pStyle w:val="1fff3"/>
        <w:widowControl w:val="0"/>
        <w:spacing w:beforeAutospacing="0" w:afterAutospacing="0" w:line="360" w:lineRule="auto"/>
        <w:ind w:firstLine="567"/>
        <w:jc w:val="both"/>
      </w:pPr>
      <w:r w:rsidRPr="009A0F54">
        <w:t xml:space="preserve"> Демонстрация учителем подготовленных материалов </w:t>
      </w:r>
      <w:r w:rsidRPr="009A0F54">
        <w:br/>
        <w:t xml:space="preserve">на информационных носителях. </w:t>
      </w:r>
    </w:p>
    <w:p w14:paraId="17DEEE3D" w14:textId="77777777" w:rsidR="00915022" w:rsidRPr="009A0F54" w:rsidRDefault="00B330DD">
      <w:pPr>
        <w:pStyle w:val="1fff3"/>
        <w:widowControl w:val="0"/>
        <w:spacing w:beforeAutospacing="0" w:afterAutospacing="0" w:line="360" w:lineRule="auto"/>
        <w:ind w:firstLine="567"/>
        <w:jc w:val="both"/>
      </w:pPr>
      <w:r w:rsidRPr="009A0F54">
        <w:t xml:space="preserve"> Поиск информации. Интернет как источник информации. </w:t>
      </w:r>
    </w:p>
    <w:p w14:paraId="5E666A08" w14:textId="77777777" w:rsidR="00915022" w:rsidRPr="009A0F54" w:rsidRDefault="00B330DD">
      <w:pPr>
        <w:pStyle w:val="1fff3"/>
        <w:widowControl w:val="0"/>
        <w:spacing w:beforeAutospacing="0" w:afterAutospacing="0" w:line="360" w:lineRule="auto"/>
        <w:ind w:firstLine="567"/>
        <w:jc w:val="both"/>
      </w:pPr>
      <w:r w:rsidRPr="009A0F54">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9FEA6E0"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59549D6A" w14:textId="77777777" w:rsidR="00915022" w:rsidRPr="009A0F54" w:rsidRDefault="00B330DD">
      <w:pPr>
        <w:pStyle w:val="1fff3"/>
        <w:widowControl w:val="0"/>
        <w:spacing w:beforeAutospacing="0" w:afterAutospacing="0" w:line="360" w:lineRule="auto"/>
        <w:ind w:firstLine="567"/>
        <w:jc w:val="both"/>
      </w:pPr>
      <w:r w:rsidRPr="009A0F54">
        <w:t xml:space="preserve">ориентироваться в терминах, используемых в технологии (в пределах изученного); </w:t>
      </w:r>
    </w:p>
    <w:p w14:paraId="1E27D4A2"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работу в соответствии с образцом, инструкцией, устной </w:t>
      </w:r>
      <w:r w:rsidRPr="009A0F54">
        <w:br/>
        <w:t xml:space="preserve">или письменной инструкцией; </w:t>
      </w:r>
    </w:p>
    <w:p w14:paraId="79151E9E"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действия анализа и синтеза, сравнения, группировки с учетом указанных критериев; </w:t>
      </w:r>
    </w:p>
    <w:p w14:paraId="3A449673" w14:textId="77777777" w:rsidR="00915022" w:rsidRPr="009A0F54" w:rsidRDefault="00B330DD">
      <w:pPr>
        <w:pStyle w:val="1fff3"/>
        <w:widowControl w:val="0"/>
        <w:spacing w:beforeAutospacing="0" w:afterAutospacing="0" w:line="360" w:lineRule="auto"/>
        <w:ind w:firstLine="567"/>
        <w:jc w:val="both"/>
      </w:pPr>
      <w:r w:rsidRPr="009A0F54">
        <w:t xml:space="preserve">строить рассуждения, проводить умозаключения, проверять их в практической работе; </w:t>
      </w:r>
    </w:p>
    <w:p w14:paraId="744C87C6" w14:textId="77777777" w:rsidR="00915022" w:rsidRPr="009A0F54" w:rsidRDefault="00B330DD">
      <w:pPr>
        <w:pStyle w:val="1fff3"/>
        <w:widowControl w:val="0"/>
        <w:spacing w:beforeAutospacing="0" w:afterAutospacing="0" w:line="360" w:lineRule="auto"/>
        <w:ind w:firstLine="567"/>
        <w:jc w:val="both"/>
      </w:pPr>
      <w:r w:rsidRPr="009A0F54">
        <w:t xml:space="preserve">воспроизводить порядок действий при решении учебной (практической) задачи; </w:t>
      </w:r>
    </w:p>
    <w:p w14:paraId="3701BA81" w14:textId="77777777" w:rsidR="00915022" w:rsidRPr="009A0F54" w:rsidRDefault="00B330DD">
      <w:pPr>
        <w:pStyle w:val="1fff3"/>
        <w:widowControl w:val="0"/>
        <w:spacing w:beforeAutospacing="0" w:afterAutospacing="0" w:line="360" w:lineRule="auto"/>
        <w:ind w:firstLine="567"/>
        <w:jc w:val="both"/>
      </w:pPr>
      <w:r w:rsidRPr="009A0F54">
        <w:t xml:space="preserve">осуществлять решение простых задач в умственной и материализованной формах. </w:t>
      </w:r>
    </w:p>
    <w:p w14:paraId="585CBF34"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работать с информацией как часть познавательных универсальных учебных действий: </w:t>
      </w:r>
    </w:p>
    <w:p w14:paraId="79200DA5" w14:textId="77777777" w:rsidR="00915022" w:rsidRPr="009A0F54" w:rsidRDefault="00B330DD">
      <w:pPr>
        <w:pStyle w:val="1fff3"/>
        <w:widowControl w:val="0"/>
        <w:spacing w:beforeAutospacing="0" w:afterAutospacing="0" w:line="360" w:lineRule="auto"/>
        <w:ind w:firstLine="567"/>
        <w:jc w:val="both"/>
      </w:pPr>
      <w:r w:rsidRPr="009A0F54">
        <w:t xml:space="preserve">получать информацию из учебника и других дидактических материалов, использовать ее в работе; </w:t>
      </w:r>
    </w:p>
    <w:p w14:paraId="5DB87863"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и анализировать знаково-символическую информацию (чертеж, эскиз, рисунок, схема) и строить работу в соответствии с ней. </w:t>
      </w:r>
    </w:p>
    <w:p w14:paraId="08EF5B24"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общения как часть коммуникативных универсальных учебных действий: </w:t>
      </w:r>
    </w:p>
    <w:p w14:paraId="61881A24"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 </w:t>
      </w:r>
    </w:p>
    <w:p w14:paraId="3D5FBB68" w14:textId="77777777" w:rsidR="00915022" w:rsidRPr="009A0F54" w:rsidRDefault="00B330DD">
      <w:pPr>
        <w:pStyle w:val="1fff3"/>
        <w:widowControl w:val="0"/>
        <w:spacing w:beforeAutospacing="0" w:afterAutospacing="0" w:line="360" w:lineRule="auto"/>
        <w:ind w:firstLine="567"/>
        <w:jc w:val="both"/>
      </w:pPr>
      <w:r w:rsidRPr="009A0F54">
        <w:t xml:space="preserve">делиться впечатлениями о прослушанном (прочитанном) тексте, рассказе учителя, о выполненной работе, созданном изделии. </w:t>
      </w:r>
    </w:p>
    <w:p w14:paraId="1CA566F1"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14:paraId="106ADD15"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и принимать учебную задачу; </w:t>
      </w:r>
    </w:p>
    <w:p w14:paraId="6EB02493" w14:textId="77777777" w:rsidR="00915022" w:rsidRPr="009A0F54" w:rsidRDefault="00B330DD">
      <w:pPr>
        <w:pStyle w:val="1fff3"/>
        <w:widowControl w:val="0"/>
        <w:spacing w:beforeAutospacing="0" w:afterAutospacing="0" w:line="360" w:lineRule="auto"/>
        <w:ind w:firstLine="567"/>
        <w:jc w:val="both"/>
      </w:pPr>
      <w:r w:rsidRPr="009A0F54">
        <w:t xml:space="preserve">организовывать свою деятельность; </w:t>
      </w:r>
    </w:p>
    <w:p w14:paraId="76781336"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предлагаемый план действий, действовать по плану; </w:t>
      </w:r>
    </w:p>
    <w:p w14:paraId="7785E989" w14:textId="77777777" w:rsidR="00915022" w:rsidRPr="009A0F54" w:rsidRDefault="00B330DD">
      <w:pPr>
        <w:pStyle w:val="1fff3"/>
        <w:widowControl w:val="0"/>
        <w:spacing w:beforeAutospacing="0" w:afterAutospacing="0" w:line="360" w:lineRule="auto"/>
        <w:ind w:firstLine="567"/>
        <w:jc w:val="both"/>
      </w:pPr>
      <w:r w:rsidRPr="009A0F54">
        <w:t xml:space="preserve">прогнозировать необходимые действия для получения практического результата, планировать работу; </w:t>
      </w:r>
    </w:p>
    <w:p w14:paraId="675D34C3"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действия контроля и оценки; </w:t>
      </w:r>
    </w:p>
    <w:p w14:paraId="7DBE10C0" w14:textId="77777777" w:rsidR="00915022" w:rsidRPr="009A0F54" w:rsidRDefault="00B330DD">
      <w:pPr>
        <w:pStyle w:val="1fff3"/>
        <w:widowControl w:val="0"/>
        <w:spacing w:beforeAutospacing="0" w:afterAutospacing="0" w:line="360" w:lineRule="auto"/>
        <w:ind w:firstLine="567"/>
        <w:jc w:val="both"/>
      </w:pPr>
      <w:r w:rsidRPr="009A0F54">
        <w:t xml:space="preserve">воспринимать советы, оценку учителя и других обучающихся, стараться учитывать их в работе. </w:t>
      </w:r>
    </w:p>
    <w:p w14:paraId="7F9595E0"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совместной деятельности: </w:t>
      </w:r>
    </w:p>
    <w:p w14:paraId="28A3A398"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элементарную совместную деятельность в процессе изготовления изделий, осуществлять взаимопомощь; </w:t>
      </w:r>
    </w:p>
    <w:p w14:paraId="28C7C361"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14:paraId="129F2CD1" w14:textId="77777777" w:rsidR="00915022" w:rsidRPr="009A0F54" w:rsidRDefault="00B330DD">
      <w:pPr>
        <w:pStyle w:val="1fff3"/>
        <w:widowControl w:val="0"/>
        <w:spacing w:beforeAutospacing="0" w:afterAutospacing="0" w:line="360" w:lineRule="auto"/>
        <w:ind w:firstLine="567"/>
        <w:jc w:val="both"/>
      </w:pPr>
      <w:r w:rsidRPr="009A0F54">
        <w:rPr>
          <w:bCs/>
        </w:rPr>
        <w:t xml:space="preserve"> Содержание обучения в 3 классе.</w:t>
      </w:r>
      <w:r w:rsidRPr="009A0F54">
        <w:t xml:space="preserve"> </w:t>
      </w:r>
    </w:p>
    <w:p w14:paraId="7F8719D3" w14:textId="77777777" w:rsidR="00915022" w:rsidRPr="009A0F54" w:rsidRDefault="00B330DD">
      <w:pPr>
        <w:pStyle w:val="1fff3"/>
        <w:widowControl w:val="0"/>
        <w:spacing w:beforeAutospacing="0" w:afterAutospacing="0" w:line="360" w:lineRule="auto"/>
        <w:jc w:val="both"/>
      </w:pPr>
      <w:r w:rsidRPr="009A0F54">
        <w:t xml:space="preserve">        Технологии, профессии и производства. </w:t>
      </w:r>
    </w:p>
    <w:p w14:paraId="7CF6B3ED" w14:textId="77777777" w:rsidR="00915022" w:rsidRPr="009A0F54" w:rsidRDefault="00B330DD">
      <w:pPr>
        <w:pStyle w:val="1fff3"/>
        <w:widowControl w:val="0"/>
        <w:spacing w:beforeAutospacing="0" w:afterAutospacing="0" w:line="360" w:lineRule="auto"/>
        <w:ind w:firstLine="567"/>
        <w:jc w:val="both"/>
      </w:pPr>
      <w:r w:rsidRPr="009A0F54">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14:paraId="1F618A1A" w14:textId="77777777" w:rsidR="00915022" w:rsidRPr="009A0F54" w:rsidRDefault="00B330DD">
      <w:pPr>
        <w:pStyle w:val="1fff3"/>
        <w:widowControl w:val="0"/>
        <w:spacing w:beforeAutospacing="0" w:afterAutospacing="0" w:line="360" w:lineRule="auto"/>
        <w:ind w:firstLine="567"/>
        <w:jc w:val="both"/>
      </w:pPr>
      <w:r w:rsidRPr="009A0F54">
        <w:t xml:space="preserve">Разнообразие </w:t>
      </w:r>
      <w:r w:rsidR="00477481">
        <w:tab/>
      </w:r>
      <w:r w:rsidRPr="009A0F54">
        <w:t xml:space="preserve">творческой </w:t>
      </w:r>
      <w:r w:rsidR="00477481">
        <w:tab/>
      </w:r>
      <w:r w:rsidRPr="009A0F54">
        <w:t xml:space="preserve">трудовой </w:t>
      </w:r>
      <w:r w:rsidR="00477481">
        <w:tab/>
      </w:r>
      <w:r w:rsidRPr="009A0F54">
        <w:t xml:space="preserve">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w:t>
      </w:r>
      <w:r w:rsidRPr="009A0F54">
        <w:br/>
        <w:t xml:space="preserve">с обработкой материалов, аналогичных используемым на уроках труда (технологии). </w:t>
      </w:r>
    </w:p>
    <w:p w14:paraId="7BFBDCC9" w14:textId="77777777" w:rsidR="00915022" w:rsidRPr="009A0F54" w:rsidRDefault="00B330DD">
      <w:pPr>
        <w:pStyle w:val="1fff3"/>
        <w:widowControl w:val="0"/>
        <w:spacing w:beforeAutospacing="0" w:afterAutospacing="0" w:line="360" w:lineRule="auto"/>
        <w:ind w:firstLine="567"/>
        <w:jc w:val="both"/>
      </w:pPr>
      <w:r w:rsidRPr="009A0F54">
        <w:t xml:space="preserve">Общие правила создания предметов рукотворного мира: соответствие формы, размеров, материала </w:t>
      </w:r>
      <w:r w:rsidR="00477481">
        <w:tab/>
      </w:r>
      <w:r w:rsidRPr="009A0F54">
        <w:t xml:space="preserve">и </w:t>
      </w:r>
      <w:r w:rsidR="00477481">
        <w:tab/>
      </w:r>
      <w:r w:rsidRPr="009A0F54">
        <w:t xml:space="preserve">внешнего </w:t>
      </w:r>
      <w:r w:rsidR="00477481">
        <w:tab/>
      </w:r>
      <w:r w:rsidRPr="009A0F54">
        <w:t xml:space="preserve">оформления </w:t>
      </w:r>
      <w:r w:rsidR="00477481">
        <w:tab/>
      </w:r>
      <w:r w:rsidRPr="009A0F54">
        <w:t xml:space="preserve">изделия его назначению. Стилевая гармония в предметном ансамбле, гармония предметной и окружающей среды (общее представление). </w:t>
      </w:r>
    </w:p>
    <w:p w14:paraId="085206F4" w14:textId="77777777" w:rsidR="00915022" w:rsidRPr="009A0F54" w:rsidRDefault="00B330DD">
      <w:pPr>
        <w:pStyle w:val="1fff3"/>
        <w:widowControl w:val="0"/>
        <w:spacing w:beforeAutospacing="0" w:afterAutospacing="0" w:line="360" w:lineRule="auto"/>
        <w:ind w:firstLine="567"/>
        <w:jc w:val="both"/>
      </w:pPr>
      <w:r w:rsidRPr="009A0F54">
        <w:t xml:space="preserve">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w:t>
      </w:r>
    </w:p>
    <w:p w14:paraId="4DE182E6" w14:textId="77777777" w:rsidR="00915022" w:rsidRPr="009A0F54" w:rsidRDefault="00B330DD">
      <w:pPr>
        <w:pStyle w:val="1fff3"/>
        <w:widowControl w:val="0"/>
        <w:spacing w:beforeAutospacing="0" w:afterAutospacing="0" w:line="360" w:lineRule="auto"/>
        <w:ind w:firstLine="567"/>
        <w:jc w:val="both"/>
      </w:pPr>
      <w:r w:rsidRPr="009A0F54">
        <w:t xml:space="preserve">Бережное и внимательное отношение к природе как источнику сырьевых ресурсов и идей для технологий будущего. </w:t>
      </w:r>
    </w:p>
    <w:p w14:paraId="5F679D9A" w14:textId="77777777" w:rsidR="00915022" w:rsidRPr="009A0F54" w:rsidRDefault="00B330DD">
      <w:pPr>
        <w:pStyle w:val="1fff3"/>
        <w:widowControl w:val="0"/>
        <w:spacing w:beforeAutospacing="0" w:afterAutospacing="0" w:line="360" w:lineRule="auto"/>
        <w:ind w:firstLine="567"/>
        <w:jc w:val="both"/>
      </w:pPr>
      <w:r w:rsidRPr="009A0F54">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14:paraId="2515F3F0"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Технологии ручной обработки материалов. </w:t>
      </w:r>
    </w:p>
    <w:p w14:paraId="563C139B" w14:textId="77777777" w:rsidR="00915022" w:rsidRPr="009A0F54" w:rsidRDefault="00B330DD">
      <w:pPr>
        <w:pStyle w:val="1fff3"/>
        <w:widowControl w:val="0"/>
        <w:spacing w:beforeAutospacing="0" w:afterAutospacing="0" w:line="360" w:lineRule="auto"/>
        <w:ind w:firstLine="567"/>
        <w:jc w:val="both"/>
      </w:pPr>
      <w:r w:rsidRPr="009A0F54">
        <w:t xml:space="preserve">Некоторые (доступные в обработке) виды искусственных </w:t>
      </w:r>
      <w:r w:rsidRPr="009A0F54">
        <w:br/>
        <w:t xml:space="preserve">и синтетических материалов. Разнообразие технологий и способов обработки материалов в различных видах изделий, сравнительный анализ технологий </w:t>
      </w:r>
      <w:r w:rsidRPr="009A0F54">
        <w:br/>
        <w:t xml:space="preserve">при использовании того или иного материала (например, аппликация </w:t>
      </w:r>
      <w:r w:rsidRPr="009A0F54">
        <w:br/>
        <w:t xml:space="preserve">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w:t>
      </w:r>
      <w:r w:rsidRPr="009A0F54">
        <w:br/>
        <w:t xml:space="preserve">от назначения изделия. </w:t>
      </w:r>
    </w:p>
    <w:p w14:paraId="59C8FDD8" w14:textId="77777777" w:rsidR="00915022" w:rsidRPr="009A0F54" w:rsidRDefault="00B330DD">
      <w:pPr>
        <w:pStyle w:val="1fff3"/>
        <w:widowControl w:val="0"/>
        <w:spacing w:beforeAutospacing="0" w:afterAutospacing="0" w:line="360" w:lineRule="auto"/>
        <w:ind w:firstLine="567"/>
        <w:jc w:val="both"/>
      </w:pPr>
      <w:r w:rsidRPr="009A0F54">
        <w:t xml:space="preserve">Инструменты и приспособления (циркуль, угольник, канцелярский нож, шило и другие), знание приемов </w:t>
      </w:r>
      <w:r w:rsidR="00477481">
        <w:tab/>
      </w:r>
      <w:r w:rsidRPr="009A0F54">
        <w:t xml:space="preserve">их </w:t>
      </w:r>
      <w:r w:rsidR="00477481">
        <w:tab/>
      </w:r>
      <w:r w:rsidRPr="009A0F54">
        <w:t xml:space="preserve">рационального и безопасного использования. </w:t>
      </w:r>
    </w:p>
    <w:p w14:paraId="0EBF2DD3" w14:textId="77777777" w:rsidR="00915022" w:rsidRPr="009A0F54" w:rsidRDefault="00B330DD">
      <w:pPr>
        <w:pStyle w:val="1fff3"/>
        <w:widowControl w:val="0"/>
        <w:spacing w:beforeAutospacing="0" w:afterAutospacing="0" w:line="360" w:lineRule="auto"/>
        <w:ind w:firstLine="567"/>
        <w:jc w:val="both"/>
      </w:pPr>
      <w:r w:rsidRPr="009A0F54">
        <w:t xml:space="preserve">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 </w:t>
      </w:r>
    </w:p>
    <w:p w14:paraId="574DAFC6"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 </w:t>
      </w:r>
    </w:p>
    <w:p w14:paraId="5A5D1AA4" w14:textId="77777777" w:rsidR="00915022" w:rsidRPr="009A0F54" w:rsidRDefault="00B330DD">
      <w:pPr>
        <w:pStyle w:val="1fff3"/>
        <w:widowControl w:val="0"/>
        <w:spacing w:beforeAutospacing="0" w:afterAutospacing="0" w:line="360" w:lineRule="auto"/>
        <w:ind w:firstLine="567"/>
        <w:jc w:val="both"/>
      </w:pPr>
      <w:r w:rsidRPr="009A0F54">
        <w:t xml:space="preserve">Выполнение рицовки на картоне с помощью канцелярского ножа, выполнение отверстий шилом. </w:t>
      </w:r>
    </w:p>
    <w:p w14:paraId="40D3EC01" w14:textId="77777777" w:rsidR="00915022" w:rsidRPr="009A0F54" w:rsidRDefault="00B330DD">
      <w:pPr>
        <w:pStyle w:val="1fff3"/>
        <w:widowControl w:val="0"/>
        <w:spacing w:beforeAutospacing="0" w:afterAutospacing="0" w:line="360" w:lineRule="auto"/>
        <w:ind w:firstLine="567"/>
        <w:jc w:val="both"/>
      </w:pPr>
      <w:r w:rsidRPr="009A0F54">
        <w:t xml:space="preserve">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w:t>
      </w:r>
      <w:r w:rsidRPr="009A0F54">
        <w:br/>
        <w:t xml:space="preserve">и другие) и (или) петельной строчки для соединения деталей изделия </w:t>
      </w:r>
      <w:r w:rsidRPr="009A0F54">
        <w:br/>
        <w:t xml:space="preserve">и отделки. Пришивание пуговиц (с двумя – четырьмя отверстиями). Изготовление швейных изделий из нескольких деталей. </w:t>
      </w:r>
    </w:p>
    <w:p w14:paraId="1D11C7D2"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Использование дополнительных материалов. Комбинирование разных материалов в одном изделии. </w:t>
      </w:r>
    </w:p>
    <w:p w14:paraId="4E2B7484" w14:textId="77777777" w:rsidR="00915022" w:rsidRPr="009A0F54" w:rsidRDefault="00B330DD">
      <w:pPr>
        <w:pStyle w:val="1fff3"/>
        <w:widowControl w:val="0"/>
        <w:spacing w:beforeAutospacing="0" w:afterAutospacing="0" w:line="360" w:lineRule="auto"/>
        <w:ind w:firstLine="567"/>
        <w:jc w:val="both"/>
      </w:pPr>
      <w:r w:rsidRPr="009A0F54">
        <w:t xml:space="preserve"> Конструирование и моделирование. </w:t>
      </w:r>
    </w:p>
    <w:p w14:paraId="7421D2C0" w14:textId="77777777" w:rsidR="00915022" w:rsidRPr="009A0F54" w:rsidRDefault="00B330DD">
      <w:pPr>
        <w:pStyle w:val="1fff3"/>
        <w:widowControl w:val="0"/>
        <w:spacing w:beforeAutospacing="0" w:afterAutospacing="0" w:line="360" w:lineRule="auto"/>
        <w:ind w:firstLine="567"/>
        <w:jc w:val="both"/>
      </w:pPr>
      <w:r w:rsidRPr="009A0F54">
        <w:t xml:space="preserve"> 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w:t>
      </w:r>
      <w:r w:rsidRPr="009A0F54">
        <w:br/>
        <w:t xml:space="preserve">и устойчивость конструкции. </w:t>
      </w:r>
    </w:p>
    <w:p w14:paraId="509F180B" w14:textId="77777777" w:rsidR="00915022" w:rsidRPr="009A0F54" w:rsidRDefault="00B330DD">
      <w:pPr>
        <w:pStyle w:val="1fff3"/>
        <w:widowControl w:val="0"/>
        <w:spacing w:beforeAutospacing="0" w:afterAutospacing="0" w:line="360" w:lineRule="auto"/>
        <w:ind w:firstLine="567"/>
        <w:jc w:val="both"/>
      </w:pPr>
      <w:r w:rsidRPr="009A0F54">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w:t>
      </w:r>
      <w:r w:rsidRPr="009A0F54">
        <w:br/>
        <w:t xml:space="preserve">и построений для решения практических задач. Решение задач на мысленную трансформацию трехмерной конструкции в развертку (и наоборот). </w:t>
      </w:r>
    </w:p>
    <w:p w14:paraId="026A476D" w14:textId="77777777" w:rsidR="00915022" w:rsidRPr="009A0F54" w:rsidRDefault="00B330DD">
      <w:pPr>
        <w:pStyle w:val="1fff3"/>
        <w:widowControl w:val="0"/>
        <w:spacing w:beforeAutospacing="0" w:afterAutospacing="0" w:line="360" w:lineRule="auto"/>
        <w:ind w:firstLine="567"/>
        <w:jc w:val="both"/>
      </w:pPr>
      <w:r w:rsidRPr="009A0F54">
        <w:t xml:space="preserve"> ИКТ. </w:t>
      </w:r>
    </w:p>
    <w:p w14:paraId="4242C384" w14:textId="77777777" w:rsidR="00915022" w:rsidRPr="009A0F54" w:rsidRDefault="00B330DD">
      <w:pPr>
        <w:pStyle w:val="1fff3"/>
        <w:widowControl w:val="0"/>
        <w:spacing w:beforeAutospacing="0" w:afterAutospacing="0" w:line="360" w:lineRule="auto"/>
        <w:ind w:firstLine="567"/>
        <w:jc w:val="both"/>
      </w:pPr>
      <w:r w:rsidRPr="009A0F54">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14:paraId="16536B29" w14:textId="77777777" w:rsidR="00915022" w:rsidRPr="009A0F54" w:rsidRDefault="00B330DD">
      <w:pPr>
        <w:pStyle w:val="1fff3"/>
        <w:widowControl w:val="0"/>
        <w:spacing w:beforeAutospacing="0" w:afterAutospacing="0" w:line="360" w:lineRule="auto"/>
        <w:ind w:firstLine="567"/>
        <w:jc w:val="both"/>
      </w:pPr>
      <w:r w:rsidRPr="009A0F54">
        <w:t xml:space="preserve"> 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942C3F6"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31647375" w14:textId="77777777" w:rsidR="00915022" w:rsidRPr="009A0F54" w:rsidRDefault="00B330DD">
      <w:pPr>
        <w:pStyle w:val="1fff3"/>
        <w:widowControl w:val="0"/>
        <w:spacing w:beforeAutospacing="0" w:afterAutospacing="0" w:line="360" w:lineRule="auto"/>
        <w:ind w:firstLine="567"/>
        <w:jc w:val="both"/>
      </w:pPr>
      <w:r w:rsidRPr="009A0F54">
        <w:t xml:space="preserve">ориентироваться в терминах, используемых в технологии, использовать </w:t>
      </w:r>
      <w:r w:rsidRPr="009A0F54">
        <w:br/>
        <w:t xml:space="preserve">их в ответах на вопросы и высказываниях (в пределах изученного); </w:t>
      </w:r>
    </w:p>
    <w:p w14:paraId="75AE2718" w14:textId="77777777" w:rsidR="00915022" w:rsidRPr="009A0F54" w:rsidRDefault="00B330DD">
      <w:pPr>
        <w:pStyle w:val="1fff3"/>
        <w:widowControl w:val="0"/>
        <w:spacing w:beforeAutospacing="0" w:afterAutospacing="0" w:line="360" w:lineRule="auto"/>
        <w:ind w:firstLine="567"/>
        <w:jc w:val="both"/>
      </w:pPr>
      <w:r w:rsidRPr="009A0F54">
        <w:t xml:space="preserve">осуществлять анализ предложенных образцов с выделением существенных и несущественных признаков; </w:t>
      </w:r>
    </w:p>
    <w:p w14:paraId="351EAA85"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работу в соответствии с инструкцией, устной или письменной, а также графически представленной в схеме, таблице; </w:t>
      </w:r>
    </w:p>
    <w:p w14:paraId="7480923F" w14:textId="77777777" w:rsidR="00915022" w:rsidRPr="009A0F54" w:rsidRDefault="00B330DD">
      <w:pPr>
        <w:pStyle w:val="1fff3"/>
        <w:widowControl w:val="0"/>
        <w:spacing w:beforeAutospacing="0" w:afterAutospacing="0" w:line="360" w:lineRule="auto"/>
        <w:ind w:firstLine="567"/>
        <w:jc w:val="both"/>
      </w:pPr>
      <w:r w:rsidRPr="009A0F54">
        <w:t xml:space="preserve">определять способы доработки конструкций с учетом предложенных условий; </w:t>
      </w:r>
    </w:p>
    <w:p w14:paraId="0377643D" w14:textId="77777777" w:rsidR="00915022" w:rsidRPr="009A0F54" w:rsidRDefault="00B330DD">
      <w:pPr>
        <w:pStyle w:val="1fff3"/>
        <w:widowControl w:val="0"/>
        <w:spacing w:beforeAutospacing="0" w:afterAutospacing="0" w:line="360" w:lineRule="auto"/>
        <w:ind w:firstLine="567"/>
        <w:jc w:val="both"/>
      </w:pPr>
      <w:r w:rsidRPr="009A0F54">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14:paraId="164D3AA0" w14:textId="77777777" w:rsidR="00915022" w:rsidRPr="009A0F54" w:rsidRDefault="00B330DD">
      <w:pPr>
        <w:pStyle w:val="1fff3"/>
        <w:widowControl w:val="0"/>
        <w:spacing w:beforeAutospacing="0" w:afterAutospacing="0" w:line="360" w:lineRule="auto"/>
        <w:ind w:firstLine="567"/>
        <w:jc w:val="both"/>
      </w:pPr>
      <w:r w:rsidRPr="009A0F54">
        <w:t xml:space="preserve">читать и воспроизводить простой чертеж (эскиз) развертки изделия; </w:t>
      </w:r>
    </w:p>
    <w:p w14:paraId="2BCEC406" w14:textId="77777777" w:rsidR="00915022" w:rsidRPr="009A0F54" w:rsidRDefault="00B330DD">
      <w:pPr>
        <w:pStyle w:val="1fff3"/>
        <w:widowControl w:val="0"/>
        <w:spacing w:beforeAutospacing="0" w:afterAutospacing="0" w:line="360" w:lineRule="auto"/>
        <w:ind w:firstLine="567"/>
        <w:jc w:val="both"/>
      </w:pPr>
      <w:r w:rsidRPr="009A0F54">
        <w:t xml:space="preserve">восстанавливать нарушенную последовательность выполнения изделия. </w:t>
      </w:r>
    </w:p>
    <w:p w14:paraId="3642E0FD"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работать с информацией как часть познавательных универсальных учебных действий: </w:t>
      </w:r>
    </w:p>
    <w:p w14:paraId="3EBE1656" w14:textId="77777777" w:rsidR="00915022" w:rsidRPr="009A0F54" w:rsidRDefault="00B330DD">
      <w:pPr>
        <w:pStyle w:val="1fff3"/>
        <w:widowControl w:val="0"/>
        <w:spacing w:beforeAutospacing="0" w:afterAutospacing="0" w:line="360" w:lineRule="auto"/>
        <w:ind w:firstLine="567"/>
        <w:jc w:val="both"/>
      </w:pPr>
      <w:r w:rsidRPr="009A0F54">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1D6BC593" w14:textId="77777777" w:rsidR="00915022" w:rsidRPr="009A0F54" w:rsidRDefault="00B330DD">
      <w:pPr>
        <w:pStyle w:val="1fff3"/>
        <w:widowControl w:val="0"/>
        <w:spacing w:beforeAutospacing="0" w:afterAutospacing="0" w:line="360" w:lineRule="auto"/>
        <w:ind w:firstLine="567"/>
        <w:jc w:val="both"/>
      </w:pPr>
      <w:r w:rsidRPr="009A0F54">
        <w:t xml:space="preserve">на основе анализа информации производить выбор наиболее эффективных способов работы; </w:t>
      </w:r>
    </w:p>
    <w:p w14:paraId="4A875432" w14:textId="77777777" w:rsidR="00915022" w:rsidRPr="009A0F54" w:rsidRDefault="00B330DD">
      <w:pPr>
        <w:pStyle w:val="1fff3"/>
        <w:widowControl w:val="0"/>
        <w:spacing w:beforeAutospacing="0" w:afterAutospacing="0" w:line="360" w:lineRule="auto"/>
        <w:ind w:firstLine="567"/>
        <w:jc w:val="both"/>
      </w:pPr>
      <w:r w:rsidRPr="009A0F54">
        <w:t xml:space="preserve">осуществлять поиск необходимой информации для выполнения учебных заданий с использованием учебной литературы; </w:t>
      </w:r>
    </w:p>
    <w:p w14:paraId="44B5DA0E"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использовать средства информационно-коммуникационных технологий </w:t>
      </w:r>
      <w:r w:rsidRPr="009A0F54">
        <w:br/>
        <w:t xml:space="preserve">для решения учебных и практических задач, в том числе Интернет, </w:t>
      </w:r>
      <w:r w:rsidRPr="009A0F54">
        <w:br/>
        <w:t xml:space="preserve">под руководством учителя. </w:t>
      </w:r>
    </w:p>
    <w:p w14:paraId="0F7B2767"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общения как часть коммуникативных универсальных учебных действий: </w:t>
      </w:r>
    </w:p>
    <w:p w14:paraId="02A34581" w14:textId="77777777" w:rsidR="00915022" w:rsidRPr="009A0F54" w:rsidRDefault="00B330DD">
      <w:pPr>
        <w:pStyle w:val="1fff3"/>
        <w:widowControl w:val="0"/>
        <w:spacing w:beforeAutospacing="0" w:afterAutospacing="0" w:line="360" w:lineRule="auto"/>
        <w:ind w:firstLine="567"/>
        <w:jc w:val="both"/>
      </w:pPr>
      <w:r w:rsidRPr="009A0F54">
        <w:t xml:space="preserve">строить монологическое высказывание, владеть диалогической формой коммуникации; </w:t>
      </w:r>
    </w:p>
    <w:p w14:paraId="4CAE2A59" w14:textId="77777777" w:rsidR="00915022" w:rsidRPr="009A0F54" w:rsidRDefault="00B330DD">
      <w:pPr>
        <w:pStyle w:val="1fff3"/>
        <w:widowControl w:val="0"/>
        <w:spacing w:beforeAutospacing="0" w:afterAutospacing="0" w:line="360" w:lineRule="auto"/>
        <w:ind w:firstLine="567"/>
        <w:jc w:val="both"/>
      </w:pPr>
      <w:r w:rsidRPr="009A0F54">
        <w:t xml:space="preserve">строить рассуждения в форме связи простых суждений об объекте, его строении, свойствах и способах создания; </w:t>
      </w:r>
    </w:p>
    <w:p w14:paraId="509B72EC" w14:textId="77777777" w:rsidR="00915022" w:rsidRPr="009A0F54" w:rsidRDefault="00B330DD">
      <w:pPr>
        <w:pStyle w:val="1fff3"/>
        <w:widowControl w:val="0"/>
        <w:spacing w:beforeAutospacing="0" w:afterAutospacing="0" w:line="360" w:lineRule="auto"/>
        <w:ind w:firstLine="567"/>
        <w:jc w:val="both"/>
      </w:pPr>
      <w:r w:rsidRPr="009A0F54">
        <w:t xml:space="preserve">описывать предметы рукотворного мира, оценивать их достоинства; </w:t>
      </w:r>
    </w:p>
    <w:p w14:paraId="7694A95D" w14:textId="77777777" w:rsidR="00915022" w:rsidRPr="009A0F54" w:rsidRDefault="00B330DD">
      <w:pPr>
        <w:pStyle w:val="1fff3"/>
        <w:widowControl w:val="0"/>
        <w:spacing w:beforeAutospacing="0" w:afterAutospacing="0" w:line="360" w:lineRule="auto"/>
        <w:ind w:firstLine="567"/>
        <w:jc w:val="both"/>
      </w:pPr>
      <w:r w:rsidRPr="009A0F54">
        <w:t xml:space="preserve">формулировать собственное мнение, аргументировать выбор вариантов </w:t>
      </w:r>
      <w:r w:rsidRPr="009A0F54">
        <w:br/>
        <w:t xml:space="preserve">и способов выполнения задания. </w:t>
      </w:r>
    </w:p>
    <w:p w14:paraId="403248A0"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14:paraId="6418F512" w14:textId="77777777" w:rsidR="00915022" w:rsidRPr="009A0F54" w:rsidRDefault="00B330DD">
      <w:pPr>
        <w:pStyle w:val="1fff3"/>
        <w:widowControl w:val="0"/>
        <w:spacing w:beforeAutospacing="0" w:afterAutospacing="0" w:line="360" w:lineRule="auto"/>
        <w:ind w:firstLine="567"/>
        <w:jc w:val="both"/>
      </w:pPr>
      <w:r w:rsidRPr="009A0F54">
        <w:t xml:space="preserve">принимать и сохранять учебную задачу, осуществлять поиск средств </w:t>
      </w:r>
      <w:r w:rsidRPr="009A0F54">
        <w:br/>
        <w:t xml:space="preserve">для ее решения; </w:t>
      </w:r>
    </w:p>
    <w:p w14:paraId="2C7E904D" w14:textId="77777777" w:rsidR="00915022" w:rsidRPr="009A0F54" w:rsidRDefault="00B330DD">
      <w:pPr>
        <w:pStyle w:val="1fff3"/>
        <w:widowControl w:val="0"/>
        <w:spacing w:beforeAutospacing="0" w:afterAutospacing="0" w:line="360" w:lineRule="auto"/>
        <w:ind w:firstLine="567"/>
        <w:jc w:val="both"/>
      </w:pPr>
      <w:r w:rsidRPr="009A0F54">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0E72AEDF"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действия контроля и оценки, выявлять ошибки и недочеты </w:t>
      </w:r>
      <w:r w:rsidRPr="009A0F54">
        <w:br/>
        <w:t xml:space="preserve">по результатам работы, устанавливать их причины и искать способы устранения; </w:t>
      </w:r>
    </w:p>
    <w:p w14:paraId="60AB4CC5" w14:textId="77777777" w:rsidR="00915022" w:rsidRPr="009A0F54" w:rsidRDefault="00B330DD">
      <w:pPr>
        <w:pStyle w:val="1fff3"/>
        <w:widowControl w:val="0"/>
        <w:spacing w:beforeAutospacing="0" w:afterAutospacing="0" w:line="360" w:lineRule="auto"/>
        <w:ind w:firstLine="567"/>
        <w:jc w:val="both"/>
      </w:pPr>
      <w:r w:rsidRPr="009A0F54">
        <w:t xml:space="preserve">проявлять волевую саморегуляцию при выполнении задания. </w:t>
      </w:r>
    </w:p>
    <w:p w14:paraId="26ACFE68"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совместной деятельности: </w:t>
      </w:r>
    </w:p>
    <w:p w14:paraId="55A89147" w14:textId="77777777" w:rsidR="00915022" w:rsidRPr="009A0F54" w:rsidRDefault="00B330DD">
      <w:pPr>
        <w:pStyle w:val="1fff3"/>
        <w:widowControl w:val="0"/>
        <w:spacing w:beforeAutospacing="0" w:afterAutospacing="0" w:line="360" w:lineRule="auto"/>
        <w:ind w:firstLine="567"/>
        <w:jc w:val="both"/>
      </w:pPr>
      <w:r w:rsidRPr="009A0F54">
        <w:t xml:space="preserve">выбирать себе партнеров по совместной деятельности не только по симпатии, но и по деловым качествам; </w:t>
      </w:r>
    </w:p>
    <w:p w14:paraId="3EDA4528" w14:textId="77777777" w:rsidR="00915022" w:rsidRPr="009A0F54" w:rsidRDefault="00B330DD">
      <w:pPr>
        <w:pStyle w:val="1fff3"/>
        <w:widowControl w:val="0"/>
        <w:spacing w:beforeAutospacing="0" w:afterAutospacing="0" w:line="360" w:lineRule="auto"/>
        <w:ind w:firstLine="567"/>
        <w:jc w:val="both"/>
      </w:pPr>
      <w:r w:rsidRPr="009A0F54">
        <w:t xml:space="preserve">справедливо распределять работу, договариваться, приходить к общему решению, отвечать за общий результат работы; </w:t>
      </w:r>
    </w:p>
    <w:p w14:paraId="569BECBE"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роли лидера, подчиненного, соблюдать равноправие </w:t>
      </w:r>
      <w:r w:rsidRPr="009A0F54">
        <w:br/>
        <w:t xml:space="preserve">и дружелюбие; </w:t>
      </w:r>
    </w:p>
    <w:p w14:paraId="36D60D5D" w14:textId="77777777" w:rsidR="00915022" w:rsidRPr="009A0F54" w:rsidRDefault="00B330DD">
      <w:pPr>
        <w:pStyle w:val="1fff3"/>
        <w:widowControl w:val="0"/>
        <w:spacing w:beforeAutospacing="0" w:afterAutospacing="0" w:line="360" w:lineRule="auto"/>
        <w:ind w:firstLine="567"/>
        <w:jc w:val="both"/>
      </w:pPr>
      <w:r w:rsidRPr="009A0F54">
        <w:t xml:space="preserve">осуществлять взаимопомощь, проявлять ответственность при выполнении своей части работы. </w:t>
      </w:r>
    </w:p>
    <w:p w14:paraId="4CCB888B" w14:textId="77777777" w:rsidR="00915022" w:rsidRPr="009A0F54" w:rsidRDefault="00B330DD">
      <w:pPr>
        <w:pStyle w:val="1fff3"/>
        <w:widowControl w:val="0"/>
        <w:spacing w:beforeAutospacing="0" w:afterAutospacing="0" w:line="360" w:lineRule="auto"/>
        <w:ind w:firstLine="567"/>
        <w:jc w:val="both"/>
      </w:pPr>
      <w:r w:rsidRPr="009A0F54">
        <w:rPr>
          <w:bCs/>
        </w:rPr>
        <w:t xml:space="preserve"> Содержание обучения в 4 классе.</w:t>
      </w:r>
      <w:r w:rsidRPr="009A0F54">
        <w:t xml:space="preserve"> </w:t>
      </w:r>
    </w:p>
    <w:p w14:paraId="37421B95"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Технологии, профессии и производства. </w:t>
      </w:r>
    </w:p>
    <w:p w14:paraId="7E28E9DC" w14:textId="77777777" w:rsidR="00915022" w:rsidRPr="009A0F54" w:rsidRDefault="00B330DD">
      <w:pPr>
        <w:pStyle w:val="1fff3"/>
        <w:widowControl w:val="0"/>
        <w:spacing w:beforeAutospacing="0" w:afterAutospacing="0" w:line="360" w:lineRule="auto"/>
        <w:ind w:firstLine="567"/>
        <w:jc w:val="both"/>
      </w:pPr>
      <w:r w:rsidRPr="009A0F54">
        <w:t xml:space="preserve">Профессии и технологии современного мира. Использование достижений науки в развитии технического </w:t>
      </w:r>
      <w:r w:rsidR="00477481">
        <w:tab/>
      </w:r>
      <w:r w:rsidRPr="009A0F54">
        <w:t xml:space="preserve">прогресса. </w:t>
      </w:r>
      <w:r w:rsidR="00477481">
        <w:tab/>
      </w:r>
      <w:r w:rsidRPr="009A0F54">
        <w:t xml:space="preserve">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w:t>
      </w:r>
    </w:p>
    <w:p w14:paraId="02A088BF" w14:textId="77777777" w:rsidR="00915022" w:rsidRPr="009A0F54" w:rsidRDefault="00B330DD">
      <w:pPr>
        <w:pStyle w:val="1fff3"/>
        <w:widowControl w:val="0"/>
        <w:spacing w:beforeAutospacing="0" w:afterAutospacing="0" w:line="360" w:lineRule="auto"/>
        <w:ind w:firstLine="567"/>
        <w:jc w:val="both"/>
      </w:pPr>
      <w:r w:rsidRPr="009A0F54">
        <w:t xml:space="preserve">Мир профессий. Профессии, связанные с опасностями (пожарные, космонавты, химики и другие). </w:t>
      </w:r>
    </w:p>
    <w:p w14:paraId="63AAC98C" w14:textId="77777777" w:rsidR="00915022" w:rsidRPr="009A0F54" w:rsidRDefault="00B330DD">
      <w:pPr>
        <w:pStyle w:val="1fff3"/>
        <w:widowControl w:val="0"/>
        <w:spacing w:beforeAutospacing="0" w:afterAutospacing="0" w:line="360" w:lineRule="auto"/>
        <w:ind w:firstLine="567"/>
        <w:jc w:val="both"/>
      </w:pPr>
      <w:r w:rsidRPr="009A0F54">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14:paraId="2A02E89D" w14:textId="77777777" w:rsidR="00915022" w:rsidRPr="009A0F54" w:rsidRDefault="00B330DD">
      <w:pPr>
        <w:pStyle w:val="1fff3"/>
        <w:widowControl w:val="0"/>
        <w:spacing w:beforeAutospacing="0" w:afterAutospacing="0" w:line="360" w:lineRule="auto"/>
        <w:ind w:firstLine="567"/>
        <w:jc w:val="both"/>
      </w:pPr>
      <w:r w:rsidRPr="009A0F54">
        <w:t xml:space="preserve">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 </w:t>
      </w:r>
    </w:p>
    <w:p w14:paraId="4CA296F7" w14:textId="77777777" w:rsidR="00915022" w:rsidRPr="009A0F54" w:rsidRDefault="00B330DD">
      <w:pPr>
        <w:pStyle w:val="1fff3"/>
        <w:widowControl w:val="0"/>
        <w:spacing w:beforeAutospacing="0" w:afterAutospacing="0" w:line="360" w:lineRule="auto"/>
        <w:ind w:firstLine="567"/>
        <w:jc w:val="both"/>
      </w:pPr>
      <w:r w:rsidRPr="009A0F54">
        <w:t xml:space="preserve">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148669F5" w14:textId="77777777" w:rsidR="00915022" w:rsidRPr="009A0F54" w:rsidRDefault="00B330DD">
      <w:pPr>
        <w:pStyle w:val="1fff3"/>
        <w:widowControl w:val="0"/>
        <w:spacing w:beforeAutospacing="0" w:afterAutospacing="0" w:line="360" w:lineRule="auto"/>
        <w:ind w:firstLine="567"/>
        <w:jc w:val="both"/>
      </w:pPr>
      <w:r w:rsidRPr="009A0F54">
        <w:t xml:space="preserve"> Технологии ручной обработки материалов. </w:t>
      </w:r>
    </w:p>
    <w:p w14:paraId="039BA8E2" w14:textId="77777777" w:rsidR="00915022" w:rsidRPr="009A0F54" w:rsidRDefault="00B330DD">
      <w:pPr>
        <w:pStyle w:val="1fff3"/>
        <w:widowControl w:val="0"/>
        <w:spacing w:beforeAutospacing="0" w:afterAutospacing="0" w:line="360" w:lineRule="auto"/>
        <w:ind w:firstLine="567"/>
        <w:jc w:val="both"/>
      </w:pPr>
      <w:r w:rsidRPr="009A0F54">
        <w:t xml:space="preserve">Синтетические материалы – ткани, полимеры (пластик, поролон). Их свойства. Создание синтетических материалов с заданными свойствами. </w:t>
      </w:r>
    </w:p>
    <w:p w14:paraId="05AAA785"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14:paraId="7EE93C61"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Технология обработки бумаги и картона. Подбор материалов </w:t>
      </w:r>
      <w:r w:rsidRPr="009A0F54">
        <w:br/>
        <w:t xml:space="preserve">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14:paraId="54BE55BD" w14:textId="77777777" w:rsidR="00915022" w:rsidRPr="009A0F54" w:rsidRDefault="00B330DD">
      <w:pPr>
        <w:pStyle w:val="1fff3"/>
        <w:widowControl w:val="0"/>
        <w:spacing w:beforeAutospacing="0" w:afterAutospacing="0" w:line="360" w:lineRule="auto"/>
        <w:ind w:firstLine="567"/>
        <w:jc w:val="both"/>
      </w:pPr>
      <w:r w:rsidRPr="009A0F54">
        <w:t xml:space="preserve">Совершенствование умений выполнять разные способы разметки с помощью чертежных инструментов. Освоение доступных художественных техник. </w:t>
      </w:r>
    </w:p>
    <w:p w14:paraId="24EC2148" w14:textId="77777777" w:rsidR="00915022" w:rsidRPr="009A0F54" w:rsidRDefault="00B330DD">
      <w:pPr>
        <w:pStyle w:val="1fff3"/>
        <w:widowControl w:val="0"/>
        <w:spacing w:beforeAutospacing="0" w:afterAutospacing="0" w:line="360" w:lineRule="auto"/>
        <w:ind w:firstLine="567"/>
        <w:jc w:val="both"/>
      </w:pPr>
      <w:r w:rsidRPr="009A0F54">
        <w:t xml:space="preserve">Технология обработки текстильных материалов. Обобщенное представление о видах тканей (натуральные, </w:t>
      </w:r>
      <w:r w:rsidR="00477481">
        <w:tab/>
      </w:r>
      <w:r w:rsidRPr="009A0F54">
        <w:t xml:space="preserve">искусственные, </w:t>
      </w:r>
      <w:r w:rsidR="00477481">
        <w:tab/>
      </w:r>
      <w:r w:rsidRPr="009A0F54">
        <w:t xml:space="preserve">синтетические), их свойствах и областей использования. Дизайн </w:t>
      </w:r>
      <w:r w:rsidR="00477481">
        <w:tab/>
      </w:r>
      <w:r w:rsidRPr="009A0F54">
        <w:t xml:space="preserve">одежды </w:t>
      </w:r>
      <w:r w:rsidR="00477481">
        <w:tab/>
      </w:r>
      <w:r w:rsidRPr="009A0F54">
        <w:t xml:space="preserve">в </w:t>
      </w:r>
      <w:r w:rsidR="00477481">
        <w:tab/>
      </w:r>
      <w:r w:rsidRPr="009A0F54">
        <w:t>зависимости</w:t>
      </w:r>
      <w:r w:rsidR="00477481">
        <w:t xml:space="preserve"> </w:t>
      </w:r>
      <w:r w:rsidRPr="009A0F54">
        <w:t xml:space="preserve">от ее назначения, моды, времени. Подбор текстильных </w:t>
      </w:r>
      <w:r w:rsidR="00477481">
        <w:tab/>
      </w:r>
      <w:r w:rsidRPr="009A0F54">
        <w:t xml:space="preserve">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w:t>
      </w:r>
      <w:r w:rsidRPr="009A0F54">
        <w:br/>
        <w:t xml:space="preserve">и крестообразного стежков (соединительные и отделочные). Подбор ручных строчек для сшивания и отделки изделий. Простейший ремонт изделий. </w:t>
      </w:r>
    </w:p>
    <w:p w14:paraId="11C59708" w14:textId="77777777" w:rsidR="00915022" w:rsidRPr="009A0F54" w:rsidRDefault="00B330DD">
      <w:pPr>
        <w:pStyle w:val="1fff3"/>
        <w:widowControl w:val="0"/>
        <w:spacing w:beforeAutospacing="0" w:afterAutospacing="0" w:line="360" w:lineRule="auto"/>
        <w:ind w:firstLine="567"/>
        <w:jc w:val="both"/>
      </w:pPr>
      <w:r w:rsidRPr="009A0F54">
        <w:t xml:space="preserve">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643FD982" w14:textId="77777777" w:rsidR="00915022" w:rsidRPr="009A0F54" w:rsidRDefault="00B330DD">
      <w:pPr>
        <w:pStyle w:val="1fff3"/>
        <w:widowControl w:val="0"/>
        <w:spacing w:beforeAutospacing="0" w:afterAutospacing="0" w:line="360" w:lineRule="auto"/>
        <w:ind w:firstLine="567"/>
        <w:jc w:val="both"/>
      </w:pPr>
      <w:r w:rsidRPr="009A0F54">
        <w:t xml:space="preserve">Комбинированное использование разных материалов. </w:t>
      </w:r>
    </w:p>
    <w:p w14:paraId="008834A2" w14:textId="77777777" w:rsidR="00915022" w:rsidRPr="009A0F54" w:rsidRDefault="00B330DD">
      <w:pPr>
        <w:pStyle w:val="1fff3"/>
        <w:widowControl w:val="0"/>
        <w:spacing w:beforeAutospacing="0" w:afterAutospacing="0" w:line="360" w:lineRule="auto"/>
        <w:ind w:firstLine="567"/>
        <w:jc w:val="both"/>
      </w:pPr>
      <w:r w:rsidRPr="009A0F54">
        <w:t xml:space="preserve">Конструирование и моделирование. </w:t>
      </w:r>
    </w:p>
    <w:p w14:paraId="0457ED9E" w14:textId="77777777" w:rsidR="00915022" w:rsidRPr="009A0F54" w:rsidRDefault="00B330DD">
      <w:pPr>
        <w:pStyle w:val="1fff3"/>
        <w:widowControl w:val="0"/>
        <w:spacing w:beforeAutospacing="0" w:afterAutospacing="0" w:line="360" w:lineRule="auto"/>
        <w:ind w:firstLine="567"/>
        <w:jc w:val="both"/>
      </w:pPr>
      <w:r w:rsidRPr="009A0F54">
        <w:t xml:space="preserve">Современные требования к техническим устройствам (экологичность, безопасность, эргономичность и другие). </w:t>
      </w:r>
    </w:p>
    <w:p w14:paraId="3C4373CF" w14:textId="77777777" w:rsidR="00915022" w:rsidRPr="009A0F54" w:rsidRDefault="00B330DD">
      <w:pPr>
        <w:pStyle w:val="1fff3"/>
        <w:widowControl w:val="0"/>
        <w:spacing w:beforeAutospacing="0" w:afterAutospacing="0" w:line="360" w:lineRule="auto"/>
        <w:ind w:firstLine="567"/>
        <w:jc w:val="both"/>
      </w:pPr>
      <w:r w:rsidRPr="009A0F54">
        <w:t xml:space="preserve">Конструирование и моделирование изделий из различных материалов, в том числе конструктора, </w:t>
      </w:r>
      <w:r w:rsidR="00477481">
        <w:tab/>
      </w:r>
      <w:r w:rsidRPr="009A0F54">
        <w:t xml:space="preserve">по </w:t>
      </w:r>
      <w:r w:rsidR="00477481">
        <w:tab/>
      </w:r>
      <w:r w:rsidRPr="009A0F54">
        <w:t xml:space="preserve">проектному </w:t>
      </w:r>
      <w:r w:rsidR="00477481">
        <w:tab/>
      </w:r>
      <w:r w:rsidRPr="009A0F54">
        <w:t xml:space="preserve">заданию или собственному замыслу. Поиск оптимальных и доступных новых решений конструкторско-технологических проблем на всех этапах аналитического </w:t>
      </w:r>
      <w:r w:rsidRPr="009A0F54">
        <w:br/>
        <w:t xml:space="preserve">и технологического процесса при выполнении индивидуальных творческих </w:t>
      </w:r>
      <w:r w:rsidRPr="009A0F54">
        <w:br/>
        <w:t xml:space="preserve">и коллективных проектных работ. </w:t>
      </w:r>
    </w:p>
    <w:p w14:paraId="02BE8E06" w14:textId="77777777" w:rsidR="00915022" w:rsidRPr="009A0F54" w:rsidRDefault="00B330DD">
      <w:pPr>
        <w:pStyle w:val="1fff3"/>
        <w:widowControl w:val="0"/>
        <w:spacing w:beforeAutospacing="0" w:afterAutospacing="0" w:line="360" w:lineRule="auto"/>
        <w:ind w:firstLine="567"/>
        <w:jc w:val="both"/>
      </w:pPr>
      <w:r w:rsidRPr="009A0F54">
        <w:t xml:space="preserve"> Робототехника. </w:t>
      </w:r>
      <w:r w:rsidR="00477481">
        <w:tab/>
      </w:r>
      <w:r w:rsidRPr="009A0F54">
        <w:t xml:space="preserve">Конструктивные, </w:t>
      </w:r>
      <w:r w:rsidR="00477481">
        <w:tab/>
      </w:r>
      <w:r w:rsidRPr="009A0F54">
        <w:t xml:space="preserve">соединительные </w:t>
      </w:r>
      <w:r w:rsidR="00477481">
        <w:tab/>
      </w:r>
      <w:r w:rsidRPr="009A0F54">
        <w:t xml:space="preserve">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14:paraId="635B2AC9" w14:textId="77777777" w:rsidR="00915022" w:rsidRPr="009A0F54" w:rsidRDefault="00B330DD">
      <w:pPr>
        <w:pStyle w:val="1fff3"/>
        <w:widowControl w:val="0"/>
        <w:spacing w:beforeAutospacing="0" w:afterAutospacing="0" w:line="360" w:lineRule="auto"/>
        <w:ind w:firstLine="567"/>
        <w:jc w:val="both"/>
      </w:pPr>
      <w:r w:rsidRPr="009A0F54">
        <w:t xml:space="preserve">ИКТ. </w:t>
      </w:r>
    </w:p>
    <w:p w14:paraId="3B853A1D" w14:textId="77777777" w:rsidR="00915022" w:rsidRPr="009A0F54" w:rsidRDefault="00B330DD">
      <w:pPr>
        <w:pStyle w:val="1fff3"/>
        <w:widowControl w:val="0"/>
        <w:spacing w:beforeAutospacing="0" w:afterAutospacing="0" w:line="360" w:lineRule="auto"/>
        <w:ind w:firstLine="567"/>
        <w:jc w:val="both"/>
      </w:pPr>
      <w:r w:rsidRPr="009A0F54">
        <w:t xml:space="preserve"> Работа с доступной информацией в Интернете и на цифровых носителях информации. </w:t>
      </w:r>
    </w:p>
    <w:p w14:paraId="011333E5" w14:textId="77777777" w:rsidR="00915022" w:rsidRPr="009A0F54" w:rsidRDefault="00B330DD">
      <w:pPr>
        <w:pStyle w:val="1fff3"/>
        <w:widowControl w:val="0"/>
        <w:spacing w:beforeAutospacing="0" w:afterAutospacing="0" w:line="360" w:lineRule="auto"/>
        <w:ind w:firstLine="567"/>
        <w:jc w:val="both"/>
      </w:pPr>
      <w:r w:rsidRPr="009A0F54">
        <w:t xml:space="preserve">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 </w:t>
      </w:r>
    </w:p>
    <w:p w14:paraId="58BA84FF" w14:textId="77777777" w:rsidR="00915022" w:rsidRPr="009A0F54" w:rsidRDefault="00B330DD">
      <w:pPr>
        <w:pStyle w:val="1fff3"/>
        <w:widowControl w:val="0"/>
        <w:spacing w:beforeAutospacing="0" w:afterAutospacing="0" w:line="360" w:lineRule="auto"/>
        <w:ind w:firstLine="567"/>
        <w:jc w:val="both"/>
      </w:pPr>
      <w:r w:rsidRPr="009A0F54">
        <w:t xml:space="preserve"> 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68D1C4F" w14:textId="77777777" w:rsidR="00915022" w:rsidRPr="009A0F54" w:rsidRDefault="00B330DD">
      <w:pPr>
        <w:pStyle w:val="1fff3"/>
        <w:widowControl w:val="0"/>
        <w:spacing w:beforeAutospacing="0" w:afterAutospacing="0" w:line="360" w:lineRule="auto"/>
        <w:ind w:firstLine="567"/>
        <w:jc w:val="both"/>
      </w:pPr>
      <w:r w:rsidRPr="009A0F54">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6E83B054" w14:textId="77777777" w:rsidR="00915022" w:rsidRPr="009A0F54" w:rsidRDefault="00B330DD">
      <w:pPr>
        <w:pStyle w:val="1fff3"/>
        <w:widowControl w:val="0"/>
        <w:spacing w:beforeAutospacing="0" w:afterAutospacing="0" w:line="360" w:lineRule="auto"/>
        <w:ind w:firstLine="567"/>
        <w:jc w:val="both"/>
      </w:pPr>
      <w:r w:rsidRPr="009A0F54">
        <w:t xml:space="preserve">ориентироваться в терминах, используемых в технологии, использовать </w:t>
      </w:r>
      <w:r w:rsidRPr="009A0F54">
        <w:br/>
        <w:t xml:space="preserve">их в ответах на вопросы и высказываниях (в пределах изученного); </w:t>
      </w:r>
    </w:p>
    <w:p w14:paraId="4D10781B" w14:textId="77777777" w:rsidR="00915022" w:rsidRPr="009A0F54" w:rsidRDefault="00B330DD">
      <w:pPr>
        <w:pStyle w:val="1fff3"/>
        <w:widowControl w:val="0"/>
        <w:spacing w:beforeAutospacing="0" w:afterAutospacing="0" w:line="360" w:lineRule="auto"/>
        <w:ind w:firstLine="567"/>
        <w:jc w:val="both"/>
      </w:pPr>
      <w:r w:rsidRPr="009A0F54">
        <w:t xml:space="preserve">анализировать конструкции предложенных образцов изделий; </w:t>
      </w:r>
    </w:p>
    <w:p w14:paraId="0BDC8BBD" w14:textId="77777777" w:rsidR="00915022" w:rsidRPr="009A0F54" w:rsidRDefault="00B330DD">
      <w:pPr>
        <w:pStyle w:val="1fff3"/>
        <w:widowControl w:val="0"/>
        <w:spacing w:beforeAutospacing="0" w:afterAutospacing="0" w:line="360" w:lineRule="auto"/>
        <w:ind w:firstLine="567"/>
        <w:jc w:val="both"/>
      </w:pPr>
      <w:r w:rsidRPr="009A0F54">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14:paraId="26E982AA" w14:textId="77777777" w:rsidR="00915022" w:rsidRPr="009A0F54" w:rsidRDefault="00B330DD">
      <w:pPr>
        <w:pStyle w:val="1fff3"/>
        <w:widowControl w:val="0"/>
        <w:spacing w:beforeAutospacing="0" w:afterAutospacing="0" w:line="360" w:lineRule="auto"/>
        <w:ind w:firstLine="567"/>
        <w:jc w:val="both"/>
      </w:pPr>
      <w:r w:rsidRPr="009A0F54">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674685A7" w14:textId="77777777" w:rsidR="00915022" w:rsidRPr="009A0F54" w:rsidRDefault="00B330DD">
      <w:pPr>
        <w:pStyle w:val="1fff3"/>
        <w:widowControl w:val="0"/>
        <w:spacing w:beforeAutospacing="0" w:afterAutospacing="0" w:line="360" w:lineRule="auto"/>
        <w:ind w:firstLine="567"/>
        <w:jc w:val="both"/>
      </w:pPr>
      <w:r w:rsidRPr="009A0F54">
        <w:t xml:space="preserve">решать простые задачи на преобразование конструкции; </w:t>
      </w:r>
    </w:p>
    <w:p w14:paraId="178245F7"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работу в соответствии с инструкцией (устной или письменной); </w:t>
      </w:r>
    </w:p>
    <w:p w14:paraId="7BC2D697" w14:textId="77777777" w:rsidR="00915022" w:rsidRPr="009A0F54" w:rsidRDefault="00B330DD">
      <w:pPr>
        <w:pStyle w:val="1fff3"/>
        <w:widowControl w:val="0"/>
        <w:spacing w:beforeAutospacing="0" w:afterAutospacing="0" w:line="360" w:lineRule="auto"/>
        <w:ind w:firstLine="567"/>
        <w:jc w:val="both"/>
      </w:pPr>
      <w:r w:rsidRPr="009A0F54">
        <w:t xml:space="preserve">соотносить результат работы с заданным алгоритмом, проверять изделия </w:t>
      </w:r>
      <w:r w:rsidRPr="009A0F54">
        <w:br/>
        <w:t xml:space="preserve">в действии, вносить необходимые дополнения и изменения; </w:t>
      </w:r>
    </w:p>
    <w:p w14:paraId="7CAF5218" w14:textId="77777777" w:rsidR="00915022" w:rsidRPr="009A0F54" w:rsidRDefault="00B330DD">
      <w:pPr>
        <w:pStyle w:val="1fff3"/>
        <w:widowControl w:val="0"/>
        <w:spacing w:beforeAutospacing="0" w:afterAutospacing="0" w:line="360" w:lineRule="auto"/>
        <w:ind w:firstLine="567"/>
        <w:jc w:val="both"/>
      </w:pPr>
      <w:r w:rsidRPr="009A0F54">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14:paraId="6CED4AA4"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действия анализа и синтеза, сравнения, классификации предметов (изделий) с учетом данных критериев; </w:t>
      </w:r>
    </w:p>
    <w:p w14:paraId="66557361" w14:textId="77777777" w:rsidR="00915022" w:rsidRPr="009A0F54" w:rsidRDefault="00B330DD">
      <w:pPr>
        <w:pStyle w:val="1fff3"/>
        <w:widowControl w:val="0"/>
        <w:spacing w:beforeAutospacing="0" w:afterAutospacing="0" w:line="360" w:lineRule="auto"/>
        <w:ind w:firstLine="567"/>
        <w:jc w:val="both"/>
      </w:pPr>
      <w:r w:rsidRPr="009A0F54">
        <w:t xml:space="preserve">анализировать устройство простых изделий по образцу, рисунку, выделять основные и второстепенные составляющие конструкции. </w:t>
      </w:r>
    </w:p>
    <w:p w14:paraId="77384F8A" w14:textId="77777777" w:rsidR="00915022" w:rsidRPr="009A0F54" w:rsidRDefault="00B330DD">
      <w:pPr>
        <w:pStyle w:val="1fff3"/>
        <w:widowControl w:val="0"/>
        <w:spacing w:beforeAutospacing="0" w:afterAutospacing="0" w:line="360" w:lineRule="auto"/>
        <w:ind w:firstLine="567"/>
        <w:jc w:val="both"/>
      </w:pPr>
      <w:r w:rsidRPr="009A0F54">
        <w:t xml:space="preserve"> У обучающегося будут сформированы следующие умения работать с информацией как часть познавательных универсальных учебных действий: </w:t>
      </w:r>
    </w:p>
    <w:p w14:paraId="46505246" w14:textId="77777777" w:rsidR="00915022" w:rsidRPr="009A0F54" w:rsidRDefault="00B330DD">
      <w:pPr>
        <w:pStyle w:val="1fff3"/>
        <w:widowControl w:val="0"/>
        <w:spacing w:beforeAutospacing="0" w:afterAutospacing="0" w:line="360" w:lineRule="auto"/>
        <w:ind w:firstLine="567"/>
        <w:jc w:val="both"/>
      </w:pPr>
      <w:r w:rsidRPr="009A0F54">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14:paraId="12712C10" w14:textId="77777777" w:rsidR="00915022" w:rsidRPr="009A0F54" w:rsidRDefault="00B330DD">
      <w:pPr>
        <w:pStyle w:val="1fff3"/>
        <w:widowControl w:val="0"/>
        <w:spacing w:beforeAutospacing="0" w:afterAutospacing="0" w:line="360" w:lineRule="auto"/>
        <w:ind w:firstLine="567"/>
        <w:jc w:val="both"/>
      </w:pPr>
      <w:r w:rsidRPr="009A0F54">
        <w:t xml:space="preserve">на основе анализа информации производить выбор наиболее эффективных способов работы; </w:t>
      </w:r>
    </w:p>
    <w:p w14:paraId="1AB4131E"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использовать знаково-символические средства для решения задач </w:t>
      </w:r>
      <w:r w:rsidRPr="009A0F54">
        <w:br/>
        <w:t xml:space="preserve">в умственной или материализованной форме, выполнять действия моделирования, работать с моделями; </w:t>
      </w:r>
    </w:p>
    <w:p w14:paraId="094E2D4F" w14:textId="77777777" w:rsidR="00915022" w:rsidRPr="009A0F54" w:rsidRDefault="00B330DD">
      <w:pPr>
        <w:pStyle w:val="1fff3"/>
        <w:widowControl w:val="0"/>
        <w:spacing w:beforeAutospacing="0" w:afterAutospacing="0" w:line="360" w:lineRule="auto"/>
        <w:ind w:firstLine="567"/>
        <w:jc w:val="both"/>
      </w:pPr>
      <w:r w:rsidRPr="009A0F54">
        <w:t xml:space="preserve">осуществлять поиск дополнительной информации по тематике творческих и проектных работ; </w:t>
      </w:r>
    </w:p>
    <w:p w14:paraId="172CE726"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использовать рисунки из ресурса компьютера в оформлении изделий и другие; </w:t>
      </w:r>
    </w:p>
    <w:p w14:paraId="30AC602B"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использовать средства ИКТ для решения учебных и практических задач, </w:t>
      </w:r>
      <w:r w:rsidRPr="009A0F54">
        <w:br/>
        <w:t xml:space="preserve">в том числе Интернет, под руководством учителя. </w:t>
      </w:r>
    </w:p>
    <w:p w14:paraId="5FF21069"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общения как часть коммуникативных универсальных учебных действий: </w:t>
      </w:r>
    </w:p>
    <w:p w14:paraId="646C6E39" w14:textId="77777777" w:rsidR="00915022" w:rsidRPr="009A0F54" w:rsidRDefault="00B330DD">
      <w:pPr>
        <w:pStyle w:val="1fff3"/>
        <w:widowControl w:val="0"/>
        <w:spacing w:beforeAutospacing="0" w:afterAutospacing="0" w:line="360" w:lineRule="auto"/>
        <w:ind w:firstLine="567"/>
        <w:jc w:val="both"/>
      </w:pPr>
      <w:r w:rsidRPr="009A0F54">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14:paraId="2ECD77FF" w14:textId="77777777" w:rsidR="00915022" w:rsidRPr="009A0F54" w:rsidRDefault="00B330DD">
      <w:pPr>
        <w:pStyle w:val="1fff3"/>
        <w:widowControl w:val="0"/>
        <w:spacing w:beforeAutospacing="0" w:afterAutospacing="0" w:line="360" w:lineRule="auto"/>
        <w:ind w:firstLine="567"/>
        <w:jc w:val="both"/>
      </w:pPr>
      <w:r w:rsidRPr="009A0F54">
        <w:t xml:space="preserve">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 </w:t>
      </w:r>
    </w:p>
    <w:p w14:paraId="1B812BB5" w14:textId="77777777" w:rsidR="00915022" w:rsidRPr="009A0F54" w:rsidRDefault="00B330DD">
      <w:pPr>
        <w:pStyle w:val="1fff3"/>
        <w:widowControl w:val="0"/>
        <w:spacing w:beforeAutospacing="0" w:afterAutospacing="0" w:line="360" w:lineRule="auto"/>
        <w:ind w:firstLine="567"/>
        <w:jc w:val="both"/>
      </w:pPr>
      <w:r w:rsidRPr="009A0F54">
        <w:t xml:space="preserve">создавать тексты-рассуждения: раскрывать последовательность операций при работе с разными материалами; </w:t>
      </w:r>
    </w:p>
    <w:p w14:paraId="45768FD4" w14:textId="77777777" w:rsidR="00915022" w:rsidRPr="009A0F54" w:rsidRDefault="00B330DD">
      <w:pPr>
        <w:pStyle w:val="1fff3"/>
        <w:widowControl w:val="0"/>
        <w:spacing w:beforeAutospacing="0" w:afterAutospacing="0" w:line="360" w:lineRule="auto"/>
        <w:ind w:firstLine="567"/>
        <w:jc w:val="both"/>
      </w:pPr>
      <w:r w:rsidRPr="009A0F54">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14:paraId="70788005" w14:textId="77777777" w:rsidR="00915022" w:rsidRPr="009A0F54" w:rsidRDefault="00B330DD">
      <w:pPr>
        <w:pStyle w:val="1fff3"/>
        <w:widowControl w:val="0"/>
        <w:spacing w:beforeAutospacing="0" w:afterAutospacing="0" w:line="360" w:lineRule="auto"/>
        <w:ind w:firstLine="567"/>
        <w:jc w:val="both"/>
      </w:pPr>
      <w:r w:rsidRPr="009A0F54">
        <w:t xml:space="preserve"> У обучающегося будут сформированы следующие умения самоорганизации и самоконтроля как часть регулятивных универсальных учебных действий: </w:t>
      </w:r>
    </w:p>
    <w:p w14:paraId="59D42F02"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и принимать учебную задачу, самостоятельно определять цели учебно-познавательной деятельности; </w:t>
      </w:r>
    </w:p>
    <w:p w14:paraId="3C1C4ED9" w14:textId="77777777" w:rsidR="00915022" w:rsidRPr="009A0F54" w:rsidRDefault="00B330DD">
      <w:pPr>
        <w:pStyle w:val="1fff3"/>
        <w:widowControl w:val="0"/>
        <w:spacing w:beforeAutospacing="0" w:afterAutospacing="0" w:line="360" w:lineRule="auto"/>
        <w:ind w:firstLine="567"/>
        <w:jc w:val="both"/>
      </w:pPr>
      <w:r w:rsidRPr="009A0F54">
        <w:t xml:space="preserve">планировать практическую работу в соответствии с поставленной целью </w:t>
      </w:r>
      <w:r w:rsidRPr="009A0F54">
        <w:br/>
        <w:t xml:space="preserve">и выполнять ее в соответствии с планом; </w:t>
      </w:r>
    </w:p>
    <w:p w14:paraId="25099C9F" w14:textId="77777777" w:rsidR="00915022" w:rsidRPr="009A0F54" w:rsidRDefault="00B330DD">
      <w:pPr>
        <w:pStyle w:val="1fff3"/>
        <w:widowControl w:val="0"/>
        <w:spacing w:beforeAutospacing="0" w:afterAutospacing="0" w:line="360" w:lineRule="auto"/>
        <w:ind w:firstLine="567"/>
        <w:jc w:val="both"/>
      </w:pPr>
      <w:r w:rsidRPr="009A0F54">
        <w:t xml:space="preserve">на основе анализа причинно-следственных связей между действиями </w:t>
      </w:r>
      <w:r w:rsidRPr="009A0F54">
        <w:br/>
        <w:t xml:space="preserve">и их результатами прогнозировать практические «шаги» для получения необходимого результата; </w:t>
      </w:r>
    </w:p>
    <w:p w14:paraId="7CCA45AB"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14:paraId="76DF9D04" w14:textId="77777777" w:rsidR="00915022" w:rsidRPr="009A0F54" w:rsidRDefault="00B330DD">
      <w:pPr>
        <w:pStyle w:val="1fff3"/>
        <w:widowControl w:val="0"/>
        <w:spacing w:beforeAutospacing="0" w:afterAutospacing="0" w:line="360" w:lineRule="auto"/>
        <w:ind w:firstLine="567"/>
        <w:jc w:val="both"/>
      </w:pPr>
      <w:r w:rsidRPr="009A0F54">
        <w:t xml:space="preserve">проявлять волевую саморегуляцию при выполнении задания. </w:t>
      </w:r>
    </w:p>
    <w:p w14:paraId="7B9791DE"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следующие умения совместной деятельности: </w:t>
      </w:r>
    </w:p>
    <w:p w14:paraId="00C3F5C0" w14:textId="77777777" w:rsidR="00915022" w:rsidRPr="009A0F54" w:rsidRDefault="00B330DD">
      <w:pPr>
        <w:pStyle w:val="1fff3"/>
        <w:widowControl w:val="0"/>
        <w:spacing w:beforeAutospacing="0" w:afterAutospacing="0" w:line="360" w:lineRule="auto"/>
        <w:ind w:firstLine="567"/>
        <w:jc w:val="both"/>
      </w:pPr>
      <w:r w:rsidRPr="009A0F54">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14:paraId="78B78337" w14:textId="77777777" w:rsidR="00915022" w:rsidRPr="009A0F54" w:rsidRDefault="00B330DD">
      <w:pPr>
        <w:pStyle w:val="1fff3"/>
        <w:widowControl w:val="0"/>
        <w:spacing w:beforeAutospacing="0" w:afterAutospacing="0" w:line="360" w:lineRule="auto"/>
        <w:ind w:firstLine="567"/>
        <w:jc w:val="both"/>
      </w:pPr>
      <w:r w:rsidRPr="009A0F54">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14:paraId="3331C53A" w14:textId="77777777" w:rsidR="00915022" w:rsidRPr="009A0F54" w:rsidRDefault="00B330DD">
      <w:pPr>
        <w:pStyle w:val="1fff3"/>
        <w:widowControl w:val="0"/>
        <w:spacing w:beforeAutospacing="0" w:afterAutospacing="0" w:line="360" w:lineRule="auto"/>
        <w:ind w:firstLine="567"/>
        <w:jc w:val="both"/>
      </w:pPr>
      <w:r w:rsidRPr="009A0F54">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14:paraId="176804D6" w14:textId="77777777" w:rsidR="00915022" w:rsidRPr="009A0F54" w:rsidRDefault="00B330DD">
      <w:pPr>
        <w:pStyle w:val="1fff3"/>
        <w:widowControl w:val="0"/>
        <w:spacing w:beforeAutospacing="0" w:afterAutospacing="0" w:line="360" w:lineRule="auto"/>
        <w:ind w:firstLine="567"/>
        <w:jc w:val="both"/>
      </w:pPr>
      <w:r w:rsidRPr="009A0F54">
        <w:rPr>
          <w:bCs/>
        </w:rPr>
        <w:t>167.10. Планируемые результаты освоения программы по труду (технологии) на уровне начального общего образования.</w:t>
      </w:r>
      <w:r w:rsidRPr="009A0F54">
        <w:t xml:space="preserve"> </w:t>
      </w:r>
    </w:p>
    <w:p w14:paraId="0C8E3327" w14:textId="77777777" w:rsidR="00915022" w:rsidRPr="009A0F54" w:rsidRDefault="00B330DD">
      <w:pPr>
        <w:pStyle w:val="1fff3"/>
        <w:widowControl w:val="0"/>
        <w:spacing w:beforeAutospacing="0" w:afterAutospacing="0" w:line="360" w:lineRule="auto"/>
        <w:ind w:firstLine="567"/>
        <w:jc w:val="both"/>
      </w:pPr>
      <w:r w:rsidRPr="009A0F54">
        <w:t xml:space="preserve"> Личностные результаты освоения программы по труду (технологии) на уровне начального общего </w:t>
      </w:r>
      <w:r w:rsidR="00477481">
        <w:tab/>
      </w:r>
      <w:r w:rsidRPr="009A0F54">
        <w:t xml:space="preserve">образования </w:t>
      </w:r>
      <w:r w:rsidR="00477481">
        <w:tab/>
      </w:r>
      <w:r w:rsidRPr="009A0F54">
        <w:t xml:space="preserve">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sidR="00477481">
        <w:tab/>
      </w:r>
      <w:r w:rsidRPr="009A0F54">
        <w:t xml:space="preserve">самовоспитания и саморазвития, формирования внутренней позиции личности. </w:t>
      </w:r>
    </w:p>
    <w:p w14:paraId="464D157E" w14:textId="77777777" w:rsidR="00915022" w:rsidRPr="009A0F54" w:rsidRDefault="00B330DD">
      <w:pPr>
        <w:pStyle w:val="1fff3"/>
        <w:widowControl w:val="0"/>
        <w:spacing w:beforeAutospacing="0" w:afterAutospacing="0" w:line="360" w:lineRule="auto"/>
        <w:ind w:firstLine="567"/>
        <w:jc w:val="both"/>
      </w:pPr>
      <w:r w:rsidRPr="009A0F54">
        <w:t xml:space="preserve">В результате изучения труда (технологии) на уровне начального общего образования у обучающегося </w:t>
      </w:r>
      <w:r w:rsidR="00477481">
        <w:tab/>
      </w:r>
      <w:r w:rsidRPr="009A0F54">
        <w:t xml:space="preserve">будут </w:t>
      </w:r>
      <w:r w:rsidR="00477481">
        <w:tab/>
      </w:r>
      <w:r w:rsidRPr="009A0F54">
        <w:t xml:space="preserve">сформированы </w:t>
      </w:r>
      <w:r w:rsidR="00477481">
        <w:tab/>
      </w:r>
      <w:r w:rsidRPr="009A0F54">
        <w:t xml:space="preserve">следующие личностные результаты: </w:t>
      </w:r>
    </w:p>
    <w:p w14:paraId="163E50B4" w14:textId="77777777" w:rsidR="00915022" w:rsidRPr="009A0F54" w:rsidRDefault="00B330DD">
      <w:pPr>
        <w:pStyle w:val="1fff3"/>
        <w:widowControl w:val="0"/>
        <w:spacing w:beforeAutospacing="0" w:afterAutospacing="0" w:line="360" w:lineRule="auto"/>
        <w:ind w:firstLine="567"/>
        <w:jc w:val="both"/>
      </w:pPr>
      <w:r w:rsidRPr="009A0F54">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6FAAB944" w14:textId="77777777" w:rsidR="00915022" w:rsidRPr="009A0F54" w:rsidRDefault="00B330DD">
      <w:pPr>
        <w:pStyle w:val="1fff3"/>
        <w:widowControl w:val="0"/>
        <w:spacing w:beforeAutospacing="0" w:afterAutospacing="0" w:line="360" w:lineRule="auto"/>
        <w:ind w:firstLine="567"/>
        <w:jc w:val="both"/>
      </w:pPr>
      <w:r w:rsidRPr="009A0F54">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14:paraId="03926888" w14:textId="77777777" w:rsidR="00915022" w:rsidRPr="009A0F54" w:rsidRDefault="00B330DD">
      <w:pPr>
        <w:pStyle w:val="1fff3"/>
        <w:widowControl w:val="0"/>
        <w:spacing w:beforeAutospacing="0" w:afterAutospacing="0" w:line="360" w:lineRule="auto"/>
        <w:ind w:firstLine="567"/>
        <w:jc w:val="both"/>
      </w:pPr>
      <w:r w:rsidRPr="009A0F54">
        <w:t xml:space="preserve">понимание культурно-исторической ценности традиций, отраженных </w:t>
      </w:r>
      <w:r w:rsidRPr="009A0F54">
        <w:br/>
        <w:t xml:space="preserve">в предметном мире, чувство сопричастности к культуре своего народа, уважительное отношение к культурным традициям других народов; </w:t>
      </w:r>
    </w:p>
    <w:p w14:paraId="22C0E294" w14:textId="77777777" w:rsidR="00915022" w:rsidRPr="009A0F54" w:rsidRDefault="00B330DD">
      <w:pPr>
        <w:pStyle w:val="1fff3"/>
        <w:widowControl w:val="0"/>
        <w:spacing w:beforeAutospacing="0" w:afterAutospacing="0" w:line="360" w:lineRule="auto"/>
        <w:ind w:firstLine="567"/>
        <w:jc w:val="both"/>
      </w:pPr>
      <w:r w:rsidRPr="009A0F54">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5CC111F1" w14:textId="77777777" w:rsidR="00915022" w:rsidRPr="009A0F54" w:rsidRDefault="00B330DD">
      <w:pPr>
        <w:pStyle w:val="1fff3"/>
        <w:widowControl w:val="0"/>
        <w:spacing w:beforeAutospacing="0" w:afterAutospacing="0" w:line="360" w:lineRule="auto"/>
        <w:ind w:firstLine="567"/>
        <w:jc w:val="both"/>
      </w:pPr>
      <w:r w:rsidRPr="009A0F54">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75DA4402" w14:textId="77777777" w:rsidR="00915022" w:rsidRPr="009A0F54" w:rsidRDefault="00B330DD">
      <w:pPr>
        <w:pStyle w:val="1fff3"/>
        <w:widowControl w:val="0"/>
        <w:spacing w:beforeAutospacing="0" w:afterAutospacing="0" w:line="360" w:lineRule="auto"/>
        <w:ind w:firstLine="567"/>
        <w:jc w:val="both"/>
      </w:pPr>
      <w:r w:rsidRPr="009A0F54">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w:t>
      </w:r>
    </w:p>
    <w:p w14:paraId="516FEB6C" w14:textId="77777777" w:rsidR="00915022" w:rsidRPr="009A0F54" w:rsidRDefault="00B330DD">
      <w:pPr>
        <w:pStyle w:val="1fff3"/>
        <w:widowControl w:val="0"/>
        <w:spacing w:beforeAutospacing="0" w:afterAutospacing="0" w:line="360" w:lineRule="auto"/>
        <w:ind w:firstLine="567"/>
        <w:jc w:val="both"/>
      </w:pPr>
      <w:r w:rsidRPr="009A0F54">
        <w:t xml:space="preserve">готовность вступать в сотрудничество с другими людьми с учетом этики общения, проявление толерантности и доброжелательности. </w:t>
      </w:r>
    </w:p>
    <w:p w14:paraId="4DA78140" w14:textId="77777777" w:rsidR="00915022" w:rsidRPr="009A0F54" w:rsidRDefault="00B330DD">
      <w:pPr>
        <w:pStyle w:val="1fff3"/>
        <w:widowControl w:val="0"/>
        <w:spacing w:beforeAutospacing="0" w:afterAutospacing="0" w:line="360" w:lineRule="auto"/>
        <w:ind w:firstLine="567"/>
        <w:jc w:val="both"/>
      </w:pPr>
      <w:r w:rsidRPr="009A0F54">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E16471F" w14:textId="77777777" w:rsidR="00915022" w:rsidRPr="009A0F54" w:rsidRDefault="00B330DD">
      <w:pPr>
        <w:pStyle w:val="1fff3"/>
        <w:widowControl w:val="0"/>
        <w:spacing w:beforeAutospacing="0" w:afterAutospacing="0" w:line="360" w:lineRule="auto"/>
        <w:ind w:firstLine="567"/>
        <w:jc w:val="both"/>
      </w:pPr>
      <w:r w:rsidRPr="009A0F54">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27B3460E" w14:textId="77777777" w:rsidR="00915022" w:rsidRPr="009A0F54" w:rsidRDefault="00B330DD">
      <w:pPr>
        <w:pStyle w:val="1fff3"/>
        <w:widowControl w:val="0"/>
        <w:spacing w:beforeAutospacing="0" w:afterAutospacing="0" w:line="360" w:lineRule="auto"/>
        <w:ind w:firstLine="567"/>
        <w:jc w:val="both"/>
      </w:pPr>
      <w:r w:rsidRPr="009A0F54">
        <w:t xml:space="preserve">ориентироваться в терминах и понятиях, используемых в технологии </w:t>
      </w:r>
      <w:r w:rsidRPr="009A0F54">
        <w:br/>
        <w:t xml:space="preserve">(в пределах изученного), использовать изученную терминологию в своих устных и письменных высказываниях; </w:t>
      </w:r>
    </w:p>
    <w:p w14:paraId="2393601A" w14:textId="77777777" w:rsidR="00915022" w:rsidRPr="009A0F54" w:rsidRDefault="00B330DD">
      <w:pPr>
        <w:pStyle w:val="1fff3"/>
        <w:widowControl w:val="0"/>
        <w:spacing w:beforeAutospacing="0" w:afterAutospacing="0" w:line="360" w:lineRule="auto"/>
        <w:ind w:firstLine="567"/>
        <w:jc w:val="both"/>
      </w:pPr>
      <w:r w:rsidRPr="009A0F54">
        <w:t xml:space="preserve">осуществлять анализ объектов и изделий с выделением существенных </w:t>
      </w:r>
      <w:r w:rsidRPr="009A0F54">
        <w:br/>
        <w:t xml:space="preserve">и несущественных признаков; </w:t>
      </w:r>
    </w:p>
    <w:p w14:paraId="67DA9731" w14:textId="77777777" w:rsidR="00915022" w:rsidRPr="009A0F54" w:rsidRDefault="00B330DD">
      <w:pPr>
        <w:pStyle w:val="1fff3"/>
        <w:widowControl w:val="0"/>
        <w:spacing w:beforeAutospacing="0" w:afterAutospacing="0" w:line="360" w:lineRule="auto"/>
        <w:ind w:firstLine="567"/>
        <w:jc w:val="both"/>
      </w:pPr>
      <w:r w:rsidRPr="009A0F54">
        <w:t xml:space="preserve">сравнивать группы объектов (изделий), выделять в них общее и различия; </w:t>
      </w:r>
    </w:p>
    <w:p w14:paraId="47E71329" w14:textId="77777777" w:rsidR="00915022" w:rsidRPr="009A0F54" w:rsidRDefault="00B330DD">
      <w:pPr>
        <w:pStyle w:val="1fff3"/>
        <w:widowControl w:val="0"/>
        <w:spacing w:beforeAutospacing="0" w:afterAutospacing="0" w:line="360" w:lineRule="auto"/>
        <w:ind w:firstLine="567"/>
        <w:jc w:val="both"/>
      </w:pPr>
      <w:r w:rsidRPr="009A0F54">
        <w:t xml:space="preserve">проводить обобщения (технико-технологического и декоративно-художественного характера) по изучаемой тематике; </w:t>
      </w:r>
    </w:p>
    <w:p w14:paraId="06D6D601"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использовать схемы, модели и простейшие чертежи в собственной практической творческой деятельности; </w:t>
      </w:r>
    </w:p>
    <w:p w14:paraId="7ADC8A20" w14:textId="77777777" w:rsidR="00915022" w:rsidRPr="009A0F54" w:rsidRDefault="00B330DD">
      <w:pPr>
        <w:pStyle w:val="1fff3"/>
        <w:widowControl w:val="0"/>
        <w:spacing w:beforeAutospacing="0" w:afterAutospacing="0" w:line="360" w:lineRule="auto"/>
        <w:ind w:firstLine="567"/>
        <w:jc w:val="both"/>
      </w:pPr>
      <w:r w:rsidRPr="009A0F54">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14:paraId="79ABDC71"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5134CDC4"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умения работать </w:t>
      </w:r>
      <w:r w:rsidRPr="009A0F54">
        <w:br/>
        <w:t xml:space="preserve">с информацией как часть познавательных универсальных учебных действий: </w:t>
      </w:r>
    </w:p>
    <w:p w14:paraId="71C6B5A3" w14:textId="77777777" w:rsidR="00915022" w:rsidRPr="009A0F54" w:rsidRDefault="00B330DD">
      <w:pPr>
        <w:pStyle w:val="1fff3"/>
        <w:widowControl w:val="0"/>
        <w:spacing w:beforeAutospacing="0" w:afterAutospacing="0" w:line="360" w:lineRule="auto"/>
        <w:ind w:firstLine="567"/>
        <w:jc w:val="both"/>
      </w:pPr>
      <w:r w:rsidRPr="009A0F54">
        <w:t xml:space="preserve">осуществлять поиск необходимой для выполнения работы информации </w:t>
      </w:r>
      <w:r w:rsidRPr="009A0F54">
        <w:br/>
        <w:t xml:space="preserve">в учебнике и других доступных источниках, анализировать ее и отбирать </w:t>
      </w:r>
      <w:r w:rsidRPr="009A0F54">
        <w:br/>
        <w:t xml:space="preserve">в соответствии с решаемой задачей; </w:t>
      </w:r>
    </w:p>
    <w:p w14:paraId="6F331B75" w14:textId="77777777" w:rsidR="00915022" w:rsidRPr="009A0F54" w:rsidRDefault="00B330DD">
      <w:pPr>
        <w:pStyle w:val="1fff3"/>
        <w:widowControl w:val="0"/>
        <w:spacing w:beforeAutospacing="0" w:afterAutospacing="0" w:line="360" w:lineRule="auto"/>
        <w:ind w:firstLine="567"/>
        <w:jc w:val="both"/>
      </w:pPr>
      <w:r w:rsidRPr="009A0F54">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14:paraId="16B1516A"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использовать средства информационно-коммуникационных технологий </w:t>
      </w:r>
      <w:r w:rsidRPr="009A0F54">
        <w:br/>
        <w:t xml:space="preserve">для решения учебных и практических задач (в том числе Интернет </w:t>
      </w:r>
      <w:r w:rsidRPr="009A0F54">
        <w:br/>
        <w:t xml:space="preserve">с контролируемым выходом), оценивать объективность информации </w:t>
      </w:r>
      <w:r w:rsidRPr="009A0F54">
        <w:br/>
        <w:t xml:space="preserve">и возможности ее использования для решения конкретных учебных задач; </w:t>
      </w:r>
    </w:p>
    <w:p w14:paraId="2B8D175E" w14:textId="77777777" w:rsidR="00915022" w:rsidRPr="009A0F54" w:rsidRDefault="00B330DD">
      <w:pPr>
        <w:pStyle w:val="1fff3"/>
        <w:widowControl w:val="0"/>
        <w:spacing w:beforeAutospacing="0" w:afterAutospacing="0" w:line="360" w:lineRule="auto"/>
        <w:ind w:firstLine="567"/>
        <w:jc w:val="both"/>
      </w:pPr>
      <w:r w:rsidRPr="009A0F54">
        <w:t xml:space="preserve">следовать при выполнении работы инструкциям учителя или представленным в других информационных источниках. </w:t>
      </w:r>
    </w:p>
    <w:p w14:paraId="5EC62C0A" w14:textId="77777777" w:rsidR="00915022" w:rsidRPr="009A0F54" w:rsidRDefault="00B330DD">
      <w:pPr>
        <w:pStyle w:val="1fff3"/>
        <w:widowControl w:val="0"/>
        <w:spacing w:beforeAutospacing="0" w:afterAutospacing="0" w:line="360" w:lineRule="auto"/>
        <w:ind w:firstLine="567"/>
        <w:jc w:val="both"/>
      </w:pPr>
      <w:r w:rsidRPr="009A0F54">
        <w:t xml:space="preserve">У обучающегося будут сформированы умения общения как часть коммуникативных универсальных учебных действий: </w:t>
      </w:r>
    </w:p>
    <w:p w14:paraId="739472FE" w14:textId="77777777" w:rsidR="00915022" w:rsidRPr="009A0F54" w:rsidRDefault="00B330DD">
      <w:pPr>
        <w:pStyle w:val="1fff3"/>
        <w:widowControl w:val="0"/>
        <w:spacing w:beforeAutospacing="0" w:afterAutospacing="0" w:line="360" w:lineRule="auto"/>
        <w:ind w:firstLine="567"/>
        <w:jc w:val="both"/>
      </w:pPr>
      <w:r w:rsidRPr="009A0F54">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w:t>
      </w:r>
    </w:p>
    <w:p w14:paraId="210C61AD" w14:textId="77777777" w:rsidR="00915022" w:rsidRPr="009A0F54" w:rsidRDefault="00B330DD">
      <w:pPr>
        <w:pStyle w:val="1fff3"/>
        <w:widowControl w:val="0"/>
        <w:spacing w:beforeAutospacing="0" w:afterAutospacing="0" w:line="360" w:lineRule="auto"/>
        <w:ind w:firstLine="567"/>
        <w:jc w:val="both"/>
      </w:pPr>
      <w:r w:rsidRPr="009A0F54">
        <w:t xml:space="preserve">создавать тексты-описания на основе рассматривания изделий декоративно-прикладного искусства народов России; </w:t>
      </w:r>
    </w:p>
    <w:p w14:paraId="730BF6CC" w14:textId="77777777" w:rsidR="00915022" w:rsidRPr="009A0F54" w:rsidRDefault="00B330DD">
      <w:pPr>
        <w:pStyle w:val="1fff3"/>
        <w:widowControl w:val="0"/>
        <w:spacing w:beforeAutospacing="0" w:afterAutospacing="0" w:line="360" w:lineRule="auto"/>
        <w:ind w:firstLine="567"/>
        <w:jc w:val="both"/>
      </w:pPr>
      <w:r w:rsidRPr="009A0F54">
        <w:t xml:space="preserve">строить рассуждения о связях природного и предметного мира, простые суждения (небольшие тексты) об объекте, его строении, свойствах и способах создания; </w:t>
      </w:r>
    </w:p>
    <w:p w14:paraId="2D07DEDB" w14:textId="77777777" w:rsidR="00915022" w:rsidRPr="009A0F54" w:rsidRDefault="00B330DD">
      <w:pPr>
        <w:pStyle w:val="1fff3"/>
        <w:widowControl w:val="0"/>
        <w:spacing w:beforeAutospacing="0" w:afterAutospacing="0" w:line="360" w:lineRule="auto"/>
        <w:ind w:firstLine="567"/>
        <w:jc w:val="both"/>
      </w:pPr>
      <w:r w:rsidRPr="009A0F54">
        <w:t xml:space="preserve">объяснять последовательность совершаемых действий при создании изделия. </w:t>
      </w:r>
    </w:p>
    <w:p w14:paraId="21FD3D05" w14:textId="77777777" w:rsidR="00915022" w:rsidRPr="009A0F54" w:rsidRDefault="00B330DD">
      <w:pPr>
        <w:pStyle w:val="1fff3"/>
        <w:widowControl w:val="0"/>
        <w:spacing w:beforeAutospacing="0" w:afterAutospacing="0" w:line="360" w:lineRule="auto"/>
        <w:ind w:firstLine="567"/>
        <w:jc w:val="both"/>
      </w:pPr>
      <w:r w:rsidRPr="009A0F54">
        <w:t xml:space="preserve"> У обучающегося будут сформированы умения самоорганизации и самоконтроля как часть регулятивных универсальных учебных действий: </w:t>
      </w:r>
    </w:p>
    <w:p w14:paraId="0B1AAAE8" w14:textId="77777777" w:rsidR="00915022" w:rsidRPr="009A0F54" w:rsidRDefault="00B330DD">
      <w:pPr>
        <w:pStyle w:val="1fff3"/>
        <w:widowControl w:val="0"/>
        <w:spacing w:beforeAutospacing="0" w:afterAutospacing="0" w:line="360" w:lineRule="auto"/>
        <w:ind w:firstLine="567"/>
        <w:jc w:val="both"/>
      </w:pPr>
      <w:r w:rsidRPr="009A0F54">
        <w:t xml:space="preserve">рационально организовывать свою работу (подготовка рабочего места, поддержание и наведение порядка, уборка после работы); </w:t>
      </w:r>
    </w:p>
    <w:p w14:paraId="191B41B4"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правила безопасности труда при выполнении работы; </w:t>
      </w:r>
    </w:p>
    <w:p w14:paraId="45B44B71" w14:textId="77777777" w:rsidR="00915022" w:rsidRPr="009A0F54" w:rsidRDefault="00B330DD">
      <w:pPr>
        <w:pStyle w:val="1fff3"/>
        <w:widowControl w:val="0"/>
        <w:spacing w:beforeAutospacing="0" w:afterAutospacing="0" w:line="360" w:lineRule="auto"/>
        <w:ind w:firstLine="567"/>
        <w:jc w:val="both"/>
      </w:pPr>
      <w:r w:rsidRPr="009A0F54">
        <w:t xml:space="preserve">планировать работу, соотносить свои действия с поставленной целью; </w:t>
      </w:r>
    </w:p>
    <w:p w14:paraId="30BEF89B" w14:textId="77777777" w:rsidR="00915022" w:rsidRPr="009A0F54" w:rsidRDefault="00B330DD">
      <w:pPr>
        <w:pStyle w:val="1fff3"/>
        <w:widowControl w:val="0"/>
        <w:spacing w:beforeAutospacing="0" w:afterAutospacing="0" w:line="360" w:lineRule="auto"/>
        <w:ind w:firstLine="567"/>
        <w:jc w:val="both"/>
      </w:pPr>
      <w:r w:rsidRPr="009A0F54">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w:t>
      </w:r>
    </w:p>
    <w:p w14:paraId="295421E2"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w:t>
      </w:r>
    </w:p>
    <w:p w14:paraId="1BA4B132" w14:textId="77777777" w:rsidR="00915022" w:rsidRPr="009A0F54" w:rsidRDefault="00B330DD">
      <w:pPr>
        <w:pStyle w:val="1fff3"/>
        <w:widowControl w:val="0"/>
        <w:spacing w:beforeAutospacing="0" w:afterAutospacing="0" w:line="360" w:lineRule="auto"/>
        <w:ind w:firstLine="567"/>
        <w:jc w:val="both"/>
      </w:pPr>
      <w:r w:rsidRPr="009A0F54">
        <w:t xml:space="preserve">проявлять волевую саморегуляцию при выполнении работы. </w:t>
      </w:r>
    </w:p>
    <w:p w14:paraId="182E99B1" w14:textId="77777777" w:rsidR="00915022" w:rsidRPr="009A0F54" w:rsidRDefault="00B330DD">
      <w:pPr>
        <w:pStyle w:val="1fff3"/>
        <w:widowControl w:val="0"/>
        <w:spacing w:beforeAutospacing="0" w:afterAutospacing="0" w:line="360" w:lineRule="auto"/>
        <w:ind w:firstLine="567"/>
        <w:jc w:val="both"/>
      </w:pPr>
      <w:r w:rsidRPr="009A0F54">
        <w:t xml:space="preserve"> У обучающегося будут сформированы умения совместной деятельности: </w:t>
      </w:r>
    </w:p>
    <w:p w14:paraId="4ECADC90" w14:textId="77777777" w:rsidR="00915022" w:rsidRPr="009A0F54" w:rsidRDefault="00B330DD">
      <w:pPr>
        <w:pStyle w:val="1fff3"/>
        <w:widowControl w:val="0"/>
        <w:spacing w:beforeAutospacing="0" w:afterAutospacing="0" w:line="360" w:lineRule="auto"/>
        <w:ind w:firstLine="567"/>
        <w:jc w:val="both"/>
      </w:pPr>
      <w:r w:rsidRPr="009A0F54">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14:paraId="577C622B" w14:textId="77777777" w:rsidR="00915022" w:rsidRPr="009A0F54" w:rsidRDefault="00B330DD">
      <w:pPr>
        <w:pStyle w:val="1fff3"/>
        <w:widowControl w:val="0"/>
        <w:spacing w:beforeAutospacing="0" w:afterAutospacing="0" w:line="360" w:lineRule="auto"/>
        <w:ind w:firstLine="567"/>
        <w:jc w:val="both"/>
      </w:pPr>
      <w:r w:rsidRPr="009A0F54">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9A0F54">
        <w:br/>
        <w:t xml:space="preserve">и пожелания, оказывать при необходимости помощь; </w:t>
      </w:r>
    </w:p>
    <w:p w14:paraId="59CEEE00"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728D62CB" w14:textId="77777777" w:rsidR="00915022" w:rsidRPr="009A0F54" w:rsidRDefault="00B330DD">
      <w:pPr>
        <w:pStyle w:val="1fff3"/>
        <w:widowControl w:val="0"/>
        <w:spacing w:beforeAutospacing="0" w:afterAutospacing="0" w:line="360" w:lineRule="auto"/>
        <w:ind w:firstLine="567"/>
        <w:jc w:val="both"/>
      </w:pPr>
      <w:r w:rsidRPr="009A0F54">
        <w:t xml:space="preserve"> К концу обучения в 1 классе обучающийся получит следующие предметные результаты по отдельным темам программы по труду(технологии): </w:t>
      </w:r>
    </w:p>
    <w:p w14:paraId="3513FC0F" w14:textId="77777777" w:rsidR="00915022" w:rsidRPr="009A0F54" w:rsidRDefault="00B330DD">
      <w:pPr>
        <w:pStyle w:val="1fff3"/>
        <w:widowControl w:val="0"/>
        <w:spacing w:beforeAutospacing="0" w:afterAutospacing="0" w:line="360" w:lineRule="auto"/>
        <w:ind w:firstLine="567"/>
        <w:jc w:val="both"/>
      </w:pPr>
      <w:r w:rsidRPr="009A0F54">
        <w:t xml:space="preserve">правильно организовывать свой труд: своевременно подготавливать и убирать рабочее место, поддерживать порядок на нем в процессе труда; </w:t>
      </w:r>
    </w:p>
    <w:p w14:paraId="5AB99E18" w14:textId="77777777" w:rsidR="00915022" w:rsidRPr="009A0F54" w:rsidRDefault="00B330DD">
      <w:pPr>
        <w:pStyle w:val="1fff3"/>
        <w:widowControl w:val="0"/>
        <w:spacing w:beforeAutospacing="0" w:afterAutospacing="0" w:line="360" w:lineRule="auto"/>
        <w:ind w:firstLine="567"/>
        <w:jc w:val="both"/>
      </w:pPr>
      <w:r w:rsidRPr="009A0F54">
        <w:t xml:space="preserve">применять правила безопасной работы ножницами, иглой и аккуратной работы с клеем; </w:t>
      </w:r>
    </w:p>
    <w:p w14:paraId="1DF2E5F9" w14:textId="77777777" w:rsidR="00915022" w:rsidRPr="009A0F54" w:rsidRDefault="00B330DD">
      <w:pPr>
        <w:pStyle w:val="1fff3"/>
        <w:widowControl w:val="0"/>
        <w:spacing w:beforeAutospacing="0" w:afterAutospacing="0" w:line="360" w:lineRule="auto"/>
        <w:ind w:firstLine="567"/>
        <w:jc w:val="both"/>
      </w:pPr>
      <w:r w:rsidRPr="009A0F54">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0A6D407A" w14:textId="77777777" w:rsidR="00915022" w:rsidRPr="009A0F54" w:rsidRDefault="00B330DD">
      <w:pPr>
        <w:pStyle w:val="1fff3"/>
        <w:widowControl w:val="0"/>
        <w:spacing w:beforeAutospacing="0" w:afterAutospacing="0" w:line="360" w:lineRule="auto"/>
        <w:ind w:firstLine="567"/>
        <w:jc w:val="both"/>
      </w:pPr>
      <w:r w:rsidRPr="009A0F54">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w:t>
      </w:r>
    </w:p>
    <w:p w14:paraId="1C4F3295" w14:textId="77777777" w:rsidR="00915022" w:rsidRPr="009A0F54" w:rsidRDefault="00B330DD">
      <w:pPr>
        <w:pStyle w:val="1fff3"/>
        <w:widowControl w:val="0"/>
        <w:spacing w:beforeAutospacing="0" w:afterAutospacing="0" w:line="360" w:lineRule="auto"/>
        <w:ind w:firstLine="567"/>
        <w:jc w:val="both"/>
      </w:pPr>
      <w:r w:rsidRPr="009A0F54">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14:paraId="255442B1" w14:textId="77777777" w:rsidR="00915022" w:rsidRPr="009A0F54" w:rsidRDefault="00B330DD">
      <w:pPr>
        <w:pStyle w:val="1fff3"/>
        <w:widowControl w:val="0"/>
        <w:spacing w:beforeAutospacing="0" w:afterAutospacing="0" w:line="360" w:lineRule="auto"/>
        <w:ind w:firstLine="567"/>
        <w:jc w:val="both"/>
      </w:pPr>
      <w:r w:rsidRPr="009A0F54">
        <w:t xml:space="preserve">ориентироваться в наименованиях основных технологических операций: разметка деталей, выделение деталей, сборка изделия; </w:t>
      </w:r>
    </w:p>
    <w:p w14:paraId="2C8F3B7F"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 </w:t>
      </w:r>
    </w:p>
    <w:p w14:paraId="0DEA3DA6" w14:textId="77777777" w:rsidR="00915022" w:rsidRPr="009A0F54" w:rsidRDefault="00B330DD">
      <w:pPr>
        <w:pStyle w:val="1fff3"/>
        <w:widowControl w:val="0"/>
        <w:spacing w:beforeAutospacing="0" w:afterAutospacing="0" w:line="360" w:lineRule="auto"/>
        <w:ind w:firstLine="567"/>
        <w:jc w:val="both"/>
      </w:pPr>
      <w:r w:rsidRPr="009A0F54">
        <w:t xml:space="preserve">оформлять изделия строчкой прямого стежка; </w:t>
      </w:r>
    </w:p>
    <w:p w14:paraId="6E4BB9DB"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смысл понятий «изделие», «деталь изделия», «образец», «заготовка», «материал», «инструмент», «приспособление», «конструирование», «аппликация»; </w:t>
      </w:r>
    </w:p>
    <w:p w14:paraId="6A25FB5F"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задания с использованием подготовленного плана; </w:t>
      </w:r>
    </w:p>
    <w:p w14:paraId="4E294C3E" w14:textId="77777777" w:rsidR="00915022" w:rsidRPr="009A0F54" w:rsidRDefault="00B330DD">
      <w:pPr>
        <w:pStyle w:val="1fff3"/>
        <w:widowControl w:val="0"/>
        <w:spacing w:beforeAutospacing="0" w:afterAutospacing="0" w:line="360" w:lineRule="auto"/>
        <w:ind w:firstLine="567"/>
        <w:jc w:val="both"/>
      </w:pPr>
      <w:r w:rsidRPr="009A0F54">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215ED379" w14:textId="77777777" w:rsidR="00915022" w:rsidRPr="009A0F54" w:rsidRDefault="00B330DD">
      <w:pPr>
        <w:pStyle w:val="1fff3"/>
        <w:widowControl w:val="0"/>
        <w:spacing w:beforeAutospacing="0" w:afterAutospacing="0" w:line="360" w:lineRule="auto"/>
        <w:ind w:firstLine="567"/>
        <w:jc w:val="both"/>
      </w:pPr>
      <w:r w:rsidRPr="009A0F54">
        <w:t xml:space="preserve">рассматривать и анализировать простые по конструкции образцы </w:t>
      </w:r>
      <w:r w:rsidRPr="009A0F54">
        <w:br/>
        <w:t xml:space="preserve">(по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w:t>
      </w:r>
    </w:p>
    <w:p w14:paraId="4DE3807A" w14:textId="77777777" w:rsidR="00915022" w:rsidRPr="009A0F54" w:rsidRDefault="00B330DD">
      <w:pPr>
        <w:pStyle w:val="1fff3"/>
        <w:widowControl w:val="0"/>
        <w:spacing w:beforeAutospacing="0" w:afterAutospacing="0" w:line="360" w:lineRule="auto"/>
        <w:ind w:firstLine="567"/>
        <w:jc w:val="both"/>
      </w:pPr>
      <w:r w:rsidRPr="009A0F54">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14:paraId="2BC4B904" w14:textId="77777777" w:rsidR="00915022" w:rsidRPr="009A0F54" w:rsidRDefault="00B330DD">
      <w:pPr>
        <w:pStyle w:val="1fff3"/>
        <w:widowControl w:val="0"/>
        <w:spacing w:beforeAutospacing="0" w:afterAutospacing="0" w:line="360" w:lineRule="auto"/>
        <w:ind w:firstLine="567"/>
        <w:jc w:val="both"/>
      </w:pPr>
      <w:r w:rsidRPr="009A0F54">
        <w:t xml:space="preserve">называть ручные инструменты (ножницы, игла, линейка) и приспособления (шаблон, стека, булавки и другие), безопасно хранить и работать ими; </w:t>
      </w:r>
    </w:p>
    <w:p w14:paraId="34FA891F" w14:textId="77777777" w:rsidR="00915022" w:rsidRPr="009A0F54" w:rsidRDefault="00B330DD">
      <w:pPr>
        <w:pStyle w:val="1fff3"/>
        <w:widowControl w:val="0"/>
        <w:spacing w:beforeAutospacing="0" w:afterAutospacing="0" w:line="360" w:lineRule="auto"/>
        <w:ind w:firstLine="567"/>
        <w:jc w:val="both"/>
      </w:pPr>
      <w:r w:rsidRPr="009A0F54">
        <w:t xml:space="preserve">различать материалы и инструменты по их назначению; </w:t>
      </w:r>
    </w:p>
    <w:p w14:paraId="0A6B4CB9" w14:textId="77777777" w:rsidR="00915022" w:rsidRPr="009A0F54" w:rsidRDefault="00B330DD">
      <w:pPr>
        <w:pStyle w:val="1fff3"/>
        <w:widowControl w:val="0"/>
        <w:spacing w:beforeAutospacing="0" w:afterAutospacing="0" w:line="360" w:lineRule="auto"/>
        <w:ind w:firstLine="567"/>
        <w:jc w:val="both"/>
      </w:pPr>
      <w:r w:rsidRPr="009A0F54">
        <w:t xml:space="preserve">называть и выполнять последовательность изготовления несложных изделий: разметка, резание, сборка, отделка; </w:t>
      </w:r>
    </w:p>
    <w:p w14:paraId="516AFC3E" w14:textId="77777777" w:rsidR="00915022" w:rsidRPr="009A0F54" w:rsidRDefault="00B330DD">
      <w:pPr>
        <w:pStyle w:val="1fff3"/>
        <w:widowControl w:val="0"/>
        <w:spacing w:beforeAutospacing="0" w:afterAutospacing="0" w:line="360" w:lineRule="auto"/>
        <w:ind w:firstLine="567"/>
        <w:jc w:val="both"/>
      </w:pPr>
      <w:r w:rsidRPr="009A0F54">
        <w:t xml:space="preserve">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 </w:t>
      </w:r>
    </w:p>
    <w:p w14:paraId="105BC8B8"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использовать для сушки плоских изделий пресс; </w:t>
      </w:r>
    </w:p>
    <w:p w14:paraId="2C2FE76D" w14:textId="77777777" w:rsidR="00915022" w:rsidRPr="009A0F54" w:rsidRDefault="00B330DD">
      <w:pPr>
        <w:pStyle w:val="1fff3"/>
        <w:widowControl w:val="0"/>
        <w:spacing w:beforeAutospacing="0" w:afterAutospacing="0" w:line="360" w:lineRule="auto"/>
        <w:ind w:firstLine="567"/>
        <w:jc w:val="both"/>
      </w:pPr>
      <w:r w:rsidRPr="009A0F54">
        <w:t xml:space="preserve">с помощью учителя выполнять практическую работу и осуществлять самоконтроль с использованием инструкционной карты, образца, шаблона; </w:t>
      </w:r>
    </w:p>
    <w:p w14:paraId="44CE1D5C" w14:textId="77777777" w:rsidR="00915022" w:rsidRPr="009A0F54" w:rsidRDefault="00B330DD">
      <w:pPr>
        <w:pStyle w:val="1fff3"/>
        <w:widowControl w:val="0"/>
        <w:spacing w:beforeAutospacing="0" w:afterAutospacing="0" w:line="360" w:lineRule="auto"/>
        <w:ind w:firstLine="567"/>
        <w:jc w:val="both"/>
      </w:pPr>
      <w:r w:rsidRPr="009A0F54">
        <w:t xml:space="preserve">различать разборные и неразборные конструкции несложных изделий; </w:t>
      </w:r>
    </w:p>
    <w:p w14:paraId="32492751"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14:paraId="3B76208C" w14:textId="77777777" w:rsidR="00915022" w:rsidRPr="009A0F54" w:rsidRDefault="00B330DD">
      <w:pPr>
        <w:pStyle w:val="1fff3"/>
        <w:widowControl w:val="0"/>
        <w:spacing w:beforeAutospacing="0" w:afterAutospacing="0" w:line="360" w:lineRule="auto"/>
        <w:ind w:firstLine="567"/>
        <w:jc w:val="both"/>
      </w:pPr>
      <w:r w:rsidRPr="009A0F54">
        <w:t xml:space="preserve">осуществлять элементарное сотрудничество, участвовать в коллективных работах под руководством учителя; </w:t>
      </w:r>
    </w:p>
    <w:p w14:paraId="3DCB77B2" w14:textId="77777777" w:rsidR="00915022" w:rsidRPr="009A0F54" w:rsidRDefault="00B330DD">
      <w:pPr>
        <w:pStyle w:val="1fff3"/>
        <w:widowControl w:val="0"/>
        <w:spacing w:beforeAutospacing="0" w:afterAutospacing="0" w:line="360" w:lineRule="auto"/>
        <w:ind w:firstLine="567"/>
        <w:jc w:val="both"/>
      </w:pPr>
      <w:r w:rsidRPr="009A0F54">
        <w:t>выполнять несложные коллективные работы проектного характера;</w:t>
      </w:r>
    </w:p>
    <w:p w14:paraId="41BBC387" w14:textId="77777777" w:rsidR="00915022" w:rsidRPr="009A0F54" w:rsidRDefault="00B330DD">
      <w:pPr>
        <w:pStyle w:val="1fff3"/>
        <w:widowControl w:val="0"/>
        <w:spacing w:beforeAutospacing="0" w:afterAutospacing="0" w:line="360" w:lineRule="auto"/>
        <w:ind w:firstLine="567"/>
        <w:jc w:val="both"/>
      </w:pPr>
      <w:r w:rsidRPr="009A0F54">
        <w:t>называть профессии, связанные с изучаемыми материалами и производствами, их социальное значение.</w:t>
      </w:r>
    </w:p>
    <w:p w14:paraId="5B48E00B" w14:textId="77777777" w:rsidR="00915022" w:rsidRPr="009A0F54" w:rsidRDefault="00B330DD">
      <w:pPr>
        <w:pStyle w:val="1fff3"/>
        <w:widowControl w:val="0"/>
        <w:spacing w:beforeAutospacing="0" w:afterAutospacing="0" w:line="360" w:lineRule="auto"/>
        <w:ind w:firstLine="567"/>
        <w:jc w:val="both"/>
      </w:pPr>
      <w:r w:rsidRPr="009A0F54">
        <w:t xml:space="preserve">К концу обучения во 2 классе обучающийся получит следующие предметные результаты по отдельным темам программы по труду (технологии): </w:t>
      </w:r>
    </w:p>
    <w:p w14:paraId="15C7E336"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w:t>
      </w:r>
    </w:p>
    <w:p w14:paraId="30644098"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задания по самостоятельно составленному плану; </w:t>
      </w:r>
    </w:p>
    <w:p w14:paraId="110EE6FB" w14:textId="77777777" w:rsidR="00915022" w:rsidRPr="009A0F54" w:rsidRDefault="00B330DD">
      <w:pPr>
        <w:pStyle w:val="1fff3"/>
        <w:widowControl w:val="0"/>
        <w:spacing w:beforeAutospacing="0" w:afterAutospacing="0" w:line="360" w:lineRule="auto"/>
        <w:ind w:firstLine="567"/>
        <w:jc w:val="both"/>
      </w:pPr>
      <w:r w:rsidRPr="009A0F54">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14:paraId="03BFE3E9" w14:textId="77777777" w:rsidR="00915022" w:rsidRPr="009A0F54" w:rsidRDefault="00B330DD">
      <w:pPr>
        <w:pStyle w:val="1fff3"/>
        <w:widowControl w:val="0"/>
        <w:spacing w:beforeAutospacing="0" w:afterAutospacing="0" w:line="360" w:lineRule="auto"/>
        <w:ind w:firstLine="567"/>
        <w:jc w:val="both"/>
      </w:pPr>
      <w:r w:rsidRPr="009A0F54">
        <w:t xml:space="preserve">выделять, называть и применять изученные общие правила создания рукотворного мира в своей предметно-творческой деятельности; </w:t>
      </w:r>
    </w:p>
    <w:p w14:paraId="73970203" w14:textId="77777777" w:rsidR="00915022" w:rsidRPr="009A0F54" w:rsidRDefault="00B330DD">
      <w:pPr>
        <w:pStyle w:val="1fff3"/>
        <w:widowControl w:val="0"/>
        <w:spacing w:beforeAutospacing="0" w:afterAutospacing="0" w:line="360" w:lineRule="auto"/>
        <w:ind w:firstLine="567"/>
        <w:jc w:val="both"/>
      </w:pPr>
      <w:r w:rsidRPr="009A0F54">
        <w:t xml:space="preserve">самостоятельно подготавливать рабочее место в соответствии с видом деятельности, поддерживать порядок во время работы, убирать рабочее место; </w:t>
      </w:r>
    </w:p>
    <w:p w14:paraId="033518EA" w14:textId="77777777" w:rsidR="00915022" w:rsidRPr="009A0F54" w:rsidRDefault="00B330DD">
      <w:pPr>
        <w:pStyle w:val="1fff3"/>
        <w:widowControl w:val="0"/>
        <w:spacing w:beforeAutospacing="0" w:afterAutospacing="0" w:line="360" w:lineRule="auto"/>
        <w:ind w:firstLine="567"/>
        <w:jc w:val="both"/>
      </w:pPr>
      <w:r w:rsidRPr="009A0F54">
        <w:t xml:space="preserve">анализировать задание (образец) по предложенным вопросам, памятке </w:t>
      </w:r>
      <w:r w:rsidRPr="009A0F54">
        <w:br/>
        <w:t xml:space="preserve">или инструкции, самостоятельно выполнять доступные задания с использованием инструкционной (технологической) карты; </w:t>
      </w:r>
    </w:p>
    <w:p w14:paraId="27098B2C" w14:textId="77777777" w:rsidR="00915022" w:rsidRPr="009A0F54" w:rsidRDefault="00B330DD">
      <w:pPr>
        <w:pStyle w:val="1fff3"/>
        <w:widowControl w:val="0"/>
        <w:spacing w:beforeAutospacing="0" w:afterAutospacing="0" w:line="360" w:lineRule="auto"/>
        <w:ind w:firstLine="567"/>
        <w:jc w:val="both"/>
      </w:pPr>
      <w:r w:rsidRPr="009A0F54">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w:t>
      </w:r>
    </w:p>
    <w:p w14:paraId="342CD960" w14:textId="77777777" w:rsidR="00915022" w:rsidRPr="009A0F54" w:rsidRDefault="00B330DD">
      <w:pPr>
        <w:pStyle w:val="1fff3"/>
        <w:widowControl w:val="0"/>
        <w:spacing w:beforeAutospacing="0" w:afterAutospacing="0" w:line="360" w:lineRule="auto"/>
        <w:ind w:firstLine="567"/>
        <w:jc w:val="both"/>
      </w:pPr>
      <w:r w:rsidRPr="009A0F54">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14:paraId="379BFFCF"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экономную разметку прямоугольника (от двух прямых углов </w:t>
      </w:r>
      <w:r w:rsidRPr="009A0F54">
        <w:br/>
        <w:t xml:space="preserve">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 </w:t>
      </w:r>
    </w:p>
    <w:p w14:paraId="76B16A0F"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биговку; </w:t>
      </w:r>
    </w:p>
    <w:p w14:paraId="0F3EB4B1"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построение простейшего лекала (выкройки) правильной геометрической формы и разметку деталей кроя на ткани по нему/ней; </w:t>
      </w:r>
    </w:p>
    <w:p w14:paraId="73A6ABDC" w14:textId="77777777" w:rsidR="00915022" w:rsidRPr="009A0F54" w:rsidRDefault="00B330DD">
      <w:pPr>
        <w:pStyle w:val="1fff3"/>
        <w:widowControl w:val="0"/>
        <w:spacing w:beforeAutospacing="0" w:afterAutospacing="0" w:line="360" w:lineRule="auto"/>
        <w:ind w:firstLine="567"/>
        <w:jc w:val="both"/>
      </w:pPr>
      <w:r w:rsidRPr="009A0F54">
        <w:t xml:space="preserve">оформлять изделия и соединять детали освоенными ручными строчками; </w:t>
      </w:r>
    </w:p>
    <w:p w14:paraId="5C1C14A6"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смысл понятия «развертка» (трехмерного предмета), соотносить объемную конструкцию с изображениями ее развертки; </w:t>
      </w:r>
    </w:p>
    <w:p w14:paraId="3C511CB7" w14:textId="77777777" w:rsidR="00915022" w:rsidRPr="009A0F54" w:rsidRDefault="00B330DD">
      <w:pPr>
        <w:pStyle w:val="1fff3"/>
        <w:widowControl w:val="0"/>
        <w:spacing w:beforeAutospacing="0" w:afterAutospacing="0" w:line="360" w:lineRule="auto"/>
        <w:ind w:firstLine="567"/>
        <w:jc w:val="both"/>
      </w:pPr>
      <w:r w:rsidRPr="009A0F54">
        <w:t xml:space="preserve">отличать макет от модели, строить трехмерный макет из готовой развертки; </w:t>
      </w:r>
    </w:p>
    <w:p w14:paraId="0EC76E5A" w14:textId="77777777" w:rsidR="00915022" w:rsidRPr="009A0F54" w:rsidRDefault="00B330DD">
      <w:pPr>
        <w:pStyle w:val="1fff3"/>
        <w:widowControl w:val="0"/>
        <w:spacing w:beforeAutospacing="0" w:afterAutospacing="0" w:line="360" w:lineRule="auto"/>
        <w:ind w:firstLine="567"/>
        <w:jc w:val="both"/>
      </w:pPr>
      <w:r w:rsidRPr="009A0F54">
        <w:t xml:space="preserve">определять неподвижный и подвижный способ соединения деталей </w:t>
      </w:r>
      <w:r w:rsidRPr="009A0F54">
        <w:br/>
        <w:t xml:space="preserve">и выполнять подвижное и неподвижное соединения известными способами; </w:t>
      </w:r>
    </w:p>
    <w:p w14:paraId="13E12C51" w14:textId="77777777" w:rsidR="00915022" w:rsidRPr="009A0F54" w:rsidRDefault="00B330DD">
      <w:pPr>
        <w:pStyle w:val="1fff3"/>
        <w:widowControl w:val="0"/>
        <w:spacing w:beforeAutospacing="0" w:afterAutospacing="0" w:line="360" w:lineRule="auto"/>
        <w:ind w:firstLine="567"/>
        <w:jc w:val="both"/>
      </w:pPr>
      <w:r w:rsidRPr="009A0F54">
        <w:t xml:space="preserve">конструировать и моделировать изделия из различных материалов по модели, простейшему чертежу или эскизу; </w:t>
      </w:r>
    </w:p>
    <w:p w14:paraId="406DED0D" w14:textId="77777777" w:rsidR="00915022" w:rsidRPr="009A0F54" w:rsidRDefault="00B330DD">
      <w:pPr>
        <w:pStyle w:val="1fff3"/>
        <w:widowControl w:val="0"/>
        <w:spacing w:beforeAutospacing="0" w:afterAutospacing="0" w:line="360" w:lineRule="auto"/>
        <w:ind w:firstLine="567"/>
        <w:jc w:val="both"/>
      </w:pPr>
      <w:r w:rsidRPr="009A0F54">
        <w:t xml:space="preserve">решать несложные конструкторско-технологические задачи; </w:t>
      </w:r>
    </w:p>
    <w:p w14:paraId="542BEC74" w14:textId="77777777" w:rsidR="00915022" w:rsidRPr="009A0F54" w:rsidRDefault="00B330DD">
      <w:pPr>
        <w:pStyle w:val="1fff3"/>
        <w:widowControl w:val="0"/>
        <w:spacing w:beforeAutospacing="0" w:afterAutospacing="0" w:line="360" w:lineRule="auto"/>
        <w:ind w:firstLine="567"/>
        <w:jc w:val="both"/>
      </w:pPr>
      <w:r w:rsidRPr="009A0F54">
        <w:t xml:space="preserve">применять освоенные знания и практические умения (технологические, графические, конструкторские) в самостоятельной интеллектуальной </w:t>
      </w:r>
      <w:r w:rsidRPr="009A0F54">
        <w:br/>
        <w:t xml:space="preserve">и практической деятельности; </w:t>
      </w:r>
    </w:p>
    <w:p w14:paraId="341B0B16"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работу в малых группах, осуществлять сотрудничество; </w:t>
      </w:r>
    </w:p>
    <w:p w14:paraId="0C8528E1"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особенности проектной деятельности, осуществлять </w:t>
      </w:r>
      <w:r w:rsidRPr="009A0F54">
        <w:br/>
        <w:t xml:space="preserve">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14:paraId="6B7E0A11" w14:textId="77777777" w:rsidR="00915022" w:rsidRPr="009A0F54" w:rsidRDefault="00B330DD">
      <w:pPr>
        <w:pStyle w:val="1fff3"/>
        <w:widowControl w:val="0"/>
        <w:spacing w:beforeAutospacing="0" w:afterAutospacing="0" w:line="360" w:lineRule="auto"/>
        <w:ind w:firstLine="567"/>
        <w:jc w:val="both"/>
      </w:pPr>
      <w:r w:rsidRPr="009A0F54">
        <w:t xml:space="preserve">знать профессии людей, работающих в сфере обслуживания. </w:t>
      </w:r>
    </w:p>
    <w:p w14:paraId="5D550F35" w14:textId="77777777" w:rsidR="00915022" w:rsidRPr="009A0F54" w:rsidRDefault="00B330DD">
      <w:pPr>
        <w:pStyle w:val="1fff3"/>
        <w:widowControl w:val="0"/>
        <w:spacing w:beforeAutospacing="0" w:afterAutospacing="0" w:line="360" w:lineRule="auto"/>
        <w:ind w:firstLine="567"/>
        <w:jc w:val="both"/>
      </w:pPr>
      <w:r w:rsidRPr="009A0F54">
        <w:t xml:space="preserve">К концу обучения в 3 классе обучающийся получит следующие предметные результаты по отдельным темам программы по труду (технологии): </w:t>
      </w:r>
    </w:p>
    <w:p w14:paraId="233546C9"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смысл понятий «чертеж развертки», «канцелярский нож», «шило», «искусственный материал»; </w:t>
      </w:r>
    </w:p>
    <w:p w14:paraId="4DE96163" w14:textId="77777777" w:rsidR="00915022" w:rsidRPr="009A0F54" w:rsidRDefault="00B330DD">
      <w:pPr>
        <w:pStyle w:val="1fff3"/>
        <w:widowControl w:val="0"/>
        <w:spacing w:beforeAutospacing="0" w:afterAutospacing="0" w:line="360" w:lineRule="auto"/>
        <w:ind w:firstLine="567"/>
        <w:jc w:val="both"/>
      </w:pPr>
      <w:r w:rsidRPr="009A0F54">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14:paraId="0D4A010A" w14:textId="77777777" w:rsidR="00915022" w:rsidRPr="009A0F54" w:rsidRDefault="00B330DD">
      <w:pPr>
        <w:pStyle w:val="1fff3"/>
        <w:widowControl w:val="0"/>
        <w:spacing w:beforeAutospacing="0" w:afterAutospacing="0" w:line="360" w:lineRule="auto"/>
        <w:ind w:firstLine="567"/>
        <w:jc w:val="both"/>
      </w:pPr>
      <w:r w:rsidRPr="009A0F54">
        <w:t xml:space="preserve">узнавать и называть по характерным особенностям образцов или по описанию изученные и распространенные в крае ремесла; </w:t>
      </w:r>
    </w:p>
    <w:p w14:paraId="6B168996" w14:textId="77777777" w:rsidR="00915022" w:rsidRPr="009A0F54" w:rsidRDefault="00B330DD">
      <w:pPr>
        <w:pStyle w:val="1fff3"/>
        <w:widowControl w:val="0"/>
        <w:spacing w:beforeAutospacing="0" w:afterAutospacing="0" w:line="360" w:lineRule="auto"/>
        <w:ind w:firstLine="567"/>
        <w:jc w:val="both"/>
      </w:pPr>
      <w:r w:rsidRPr="009A0F54">
        <w:t xml:space="preserve">называть и описывать свойства наиболее распространенных изучаемых искусственных и синтетических материалов (бумага, металлы, текстиль и другие); </w:t>
      </w:r>
    </w:p>
    <w:p w14:paraId="5AA93F18" w14:textId="77777777" w:rsidR="00915022" w:rsidRPr="009A0F54" w:rsidRDefault="00B330DD">
      <w:pPr>
        <w:pStyle w:val="1fff3"/>
        <w:widowControl w:val="0"/>
        <w:spacing w:beforeAutospacing="0" w:afterAutospacing="0" w:line="360" w:lineRule="auto"/>
        <w:ind w:firstLine="567"/>
        <w:jc w:val="both"/>
      </w:pPr>
      <w:r w:rsidRPr="009A0F54">
        <w:t xml:space="preserve">читать чертеж развертки и выполнять разметку разверток с помощью чертежных инструментов (линейка, угольник, циркуль); </w:t>
      </w:r>
    </w:p>
    <w:p w14:paraId="29E66272" w14:textId="77777777" w:rsidR="00915022" w:rsidRPr="009A0F54" w:rsidRDefault="00B330DD">
      <w:pPr>
        <w:pStyle w:val="1fff3"/>
        <w:widowControl w:val="0"/>
        <w:spacing w:beforeAutospacing="0" w:afterAutospacing="0" w:line="360" w:lineRule="auto"/>
        <w:ind w:firstLine="567"/>
        <w:jc w:val="both"/>
      </w:pPr>
      <w:r w:rsidRPr="009A0F54">
        <w:t xml:space="preserve">узнавать и называть линии чертежа (осевая и центровая); </w:t>
      </w:r>
    </w:p>
    <w:p w14:paraId="065B8A61" w14:textId="77777777" w:rsidR="00915022" w:rsidRPr="009A0F54" w:rsidRDefault="00B330DD">
      <w:pPr>
        <w:pStyle w:val="1fff3"/>
        <w:widowControl w:val="0"/>
        <w:spacing w:beforeAutospacing="0" w:afterAutospacing="0" w:line="360" w:lineRule="auto"/>
        <w:ind w:firstLine="567"/>
        <w:jc w:val="both"/>
      </w:pPr>
      <w:r w:rsidRPr="009A0F54">
        <w:t xml:space="preserve">безопасно пользоваться канцелярским ножом, шилом; </w:t>
      </w:r>
    </w:p>
    <w:p w14:paraId="00D87259"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рицовку; </w:t>
      </w:r>
    </w:p>
    <w:p w14:paraId="0AA78246"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соединение деталей и отделку изделия освоенными ручными строчками; </w:t>
      </w:r>
    </w:p>
    <w:p w14:paraId="573D64E9" w14:textId="77777777" w:rsidR="00915022" w:rsidRPr="009A0F54" w:rsidRDefault="00B330DD">
      <w:pPr>
        <w:pStyle w:val="1fff3"/>
        <w:widowControl w:val="0"/>
        <w:spacing w:beforeAutospacing="0" w:afterAutospacing="0" w:line="360" w:lineRule="auto"/>
        <w:ind w:firstLine="567"/>
        <w:jc w:val="both"/>
      </w:pPr>
      <w:r w:rsidRPr="009A0F54">
        <w:t xml:space="preserve">решать простейшие задачи технико-технологического характера </w:t>
      </w:r>
      <w:r w:rsidRPr="009A0F54">
        <w:br/>
        <w:t xml:space="preserve">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14:paraId="69552DCC"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3CAE9E4" w14:textId="77777777" w:rsidR="00915022" w:rsidRPr="009A0F54" w:rsidRDefault="00B330DD">
      <w:pPr>
        <w:pStyle w:val="1fff3"/>
        <w:widowControl w:val="0"/>
        <w:spacing w:beforeAutospacing="0" w:afterAutospacing="0" w:line="360" w:lineRule="auto"/>
        <w:ind w:firstLine="567"/>
        <w:jc w:val="both"/>
      </w:pPr>
      <w:r w:rsidRPr="009A0F54">
        <w:t xml:space="preserve">конструировать и моделировать изделия из разных материалов </w:t>
      </w:r>
      <w:r w:rsidRPr="009A0F54">
        <w:br/>
        <w:t xml:space="preserve">и с использованием конструктора по заданным техническим, технологическим и декоративно-художественным условиям; </w:t>
      </w:r>
    </w:p>
    <w:p w14:paraId="1A7B9032" w14:textId="77777777" w:rsidR="00915022" w:rsidRPr="009A0F54" w:rsidRDefault="00B330DD">
      <w:pPr>
        <w:pStyle w:val="1fff3"/>
        <w:widowControl w:val="0"/>
        <w:spacing w:beforeAutospacing="0" w:afterAutospacing="0" w:line="360" w:lineRule="auto"/>
        <w:ind w:firstLine="567"/>
        <w:jc w:val="both"/>
      </w:pPr>
      <w:r w:rsidRPr="009A0F54">
        <w:t xml:space="preserve">изменять конструкцию изделия по заданным условиям; </w:t>
      </w:r>
    </w:p>
    <w:p w14:paraId="115782C4" w14:textId="77777777" w:rsidR="00915022" w:rsidRPr="009A0F54" w:rsidRDefault="00B330DD">
      <w:pPr>
        <w:pStyle w:val="1fff3"/>
        <w:widowControl w:val="0"/>
        <w:spacing w:beforeAutospacing="0" w:afterAutospacing="0" w:line="360" w:lineRule="auto"/>
        <w:ind w:firstLine="567"/>
        <w:jc w:val="both"/>
      </w:pPr>
      <w:r w:rsidRPr="009A0F54">
        <w:t xml:space="preserve">выбирать способ соединения и соединительный материал в зависимости </w:t>
      </w:r>
      <w:r w:rsidRPr="009A0F54">
        <w:br/>
        <w:t xml:space="preserve">от требований конструкции; </w:t>
      </w:r>
    </w:p>
    <w:p w14:paraId="6540604F" w14:textId="77777777" w:rsidR="00915022" w:rsidRPr="009A0F54" w:rsidRDefault="00B330DD">
      <w:pPr>
        <w:pStyle w:val="1fff3"/>
        <w:widowControl w:val="0"/>
        <w:spacing w:beforeAutospacing="0" w:afterAutospacing="0" w:line="360" w:lineRule="auto"/>
        <w:ind w:firstLine="567"/>
        <w:jc w:val="both"/>
      </w:pPr>
      <w:r w:rsidRPr="009A0F54">
        <w:t xml:space="preserve">знать несколько видов информационных технологий и соответствующих способов передачи информации (из опыта обучающихся); </w:t>
      </w:r>
    </w:p>
    <w:p w14:paraId="71BB9EFF"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назначение основных устройств персонального компьютера </w:t>
      </w:r>
      <w:r w:rsidRPr="009A0F54">
        <w:br/>
        <w:t xml:space="preserve">для ввода, вывода и обработки информации; </w:t>
      </w:r>
    </w:p>
    <w:p w14:paraId="45CF96D8"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основные правила безопасной работы на компьютере; </w:t>
      </w:r>
    </w:p>
    <w:p w14:paraId="47DAC033" w14:textId="77777777" w:rsidR="00915022" w:rsidRPr="009A0F54" w:rsidRDefault="00B330DD">
      <w:pPr>
        <w:pStyle w:val="1fff3"/>
        <w:widowControl w:val="0"/>
        <w:spacing w:beforeAutospacing="0" w:afterAutospacing="0" w:line="360" w:lineRule="auto"/>
        <w:ind w:firstLine="567"/>
        <w:jc w:val="both"/>
      </w:pPr>
      <w:r w:rsidRPr="009A0F54">
        <w:t xml:space="preserve">использовать возможности компьютера и ИКТ для поиска необходимой информации при выполнении обучающих, творческих и проектных заданий; </w:t>
      </w:r>
    </w:p>
    <w:p w14:paraId="2E0C354D" w14:textId="77777777" w:rsidR="00915022" w:rsidRPr="009A0F54" w:rsidRDefault="00B330DD">
      <w:pPr>
        <w:pStyle w:val="1fff3"/>
        <w:widowControl w:val="0"/>
        <w:spacing w:beforeAutospacing="0" w:afterAutospacing="0" w:line="360" w:lineRule="auto"/>
        <w:ind w:firstLine="567"/>
        <w:jc w:val="both"/>
      </w:pPr>
      <w:r w:rsidRPr="009A0F54">
        <w:t>выполнять проектные задания в соответствии с содержанием изученного материала на основе полученных знаний и умений;</w:t>
      </w:r>
    </w:p>
    <w:p w14:paraId="25659D78" w14:textId="77777777" w:rsidR="00915022" w:rsidRPr="009A0F54" w:rsidRDefault="00B330DD">
      <w:pPr>
        <w:pStyle w:val="1fff3"/>
        <w:widowControl w:val="0"/>
        <w:spacing w:beforeAutospacing="0" w:afterAutospacing="0" w:line="360" w:lineRule="auto"/>
        <w:ind w:firstLine="567"/>
        <w:jc w:val="both"/>
      </w:pPr>
      <w:r w:rsidRPr="009A0F54">
        <w:t>называть профессии, связанные с изучаемыми материалами и производствами, их социальное значение.</w:t>
      </w:r>
    </w:p>
    <w:p w14:paraId="4656DDE9" w14:textId="77777777" w:rsidR="00915022" w:rsidRPr="009A0F54" w:rsidRDefault="00B330DD">
      <w:pPr>
        <w:pStyle w:val="1fff3"/>
        <w:widowControl w:val="0"/>
        <w:spacing w:beforeAutospacing="0" w:afterAutospacing="0" w:line="360" w:lineRule="auto"/>
        <w:ind w:firstLine="567"/>
        <w:jc w:val="both"/>
      </w:pPr>
      <w:r w:rsidRPr="009A0F54">
        <w:t xml:space="preserve"> К концу обучения в 4 классе обучающийся получит следующие предметные результаты по отдельным темам программы по труду (технологии): </w:t>
      </w:r>
    </w:p>
    <w:p w14:paraId="0D8BFAE8" w14:textId="77777777" w:rsidR="00915022" w:rsidRPr="009A0F54" w:rsidRDefault="00B330DD">
      <w:pPr>
        <w:pStyle w:val="1fff3"/>
        <w:widowControl w:val="0"/>
        <w:spacing w:beforeAutospacing="0" w:afterAutospacing="0" w:line="360" w:lineRule="auto"/>
        <w:ind w:firstLine="567"/>
        <w:jc w:val="both"/>
      </w:pPr>
      <w:r w:rsidRPr="009A0F54">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4E253FCA" w14:textId="77777777" w:rsidR="00915022" w:rsidRPr="009A0F54" w:rsidRDefault="00B330DD">
      <w:pPr>
        <w:pStyle w:val="1fff3"/>
        <w:widowControl w:val="0"/>
        <w:spacing w:beforeAutospacing="0" w:afterAutospacing="0" w:line="360" w:lineRule="auto"/>
        <w:ind w:firstLine="567"/>
        <w:jc w:val="both"/>
      </w:pPr>
      <w:r w:rsidRPr="009A0F54">
        <w:t xml:space="preserve">самостоятельно организовывать рабочее место в зависимости от вида работы, осуществлять планирование трудового процесса на основе анализа задания; </w:t>
      </w:r>
    </w:p>
    <w:p w14:paraId="060D1A5A" w14:textId="77777777" w:rsidR="00915022" w:rsidRPr="009A0F54" w:rsidRDefault="00B330DD">
      <w:pPr>
        <w:pStyle w:val="1fff3"/>
        <w:widowControl w:val="0"/>
        <w:spacing w:beforeAutospacing="0" w:afterAutospacing="0" w:line="360" w:lineRule="auto"/>
        <w:ind w:firstLine="567"/>
        <w:jc w:val="both"/>
      </w:pPr>
      <w:r w:rsidRPr="009A0F54">
        <w:t xml:space="preserve">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 </w:t>
      </w:r>
    </w:p>
    <w:p w14:paraId="3FB8ACBC" w14:textId="77777777" w:rsidR="00915022" w:rsidRPr="009A0F54" w:rsidRDefault="00B330DD">
      <w:pPr>
        <w:pStyle w:val="1fff3"/>
        <w:widowControl w:val="0"/>
        <w:spacing w:beforeAutospacing="0" w:afterAutospacing="0" w:line="360" w:lineRule="auto"/>
        <w:ind w:firstLine="567"/>
        <w:jc w:val="both"/>
      </w:pPr>
      <w:r w:rsidRPr="009A0F54">
        <w:t xml:space="preserve">понимать элементарные основы бытовой культуры, выполнять доступные действия по самообслуживанию и доступные виды домашнего труда; </w:t>
      </w:r>
    </w:p>
    <w:p w14:paraId="2AC7916C"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 </w:t>
      </w:r>
    </w:p>
    <w:p w14:paraId="4522B001" w14:textId="77777777" w:rsidR="00915022" w:rsidRPr="009A0F54" w:rsidRDefault="00B330DD">
      <w:pPr>
        <w:pStyle w:val="1fff3"/>
        <w:widowControl w:val="0"/>
        <w:spacing w:beforeAutospacing="0" w:afterAutospacing="0" w:line="360" w:lineRule="auto"/>
        <w:ind w:firstLine="567"/>
        <w:jc w:val="both"/>
      </w:pPr>
      <w:r w:rsidRPr="009A0F54">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14:paraId="5EC6F30C" w14:textId="77777777" w:rsidR="00915022" w:rsidRPr="009A0F54" w:rsidRDefault="00B330DD">
      <w:pPr>
        <w:pStyle w:val="1fff3"/>
        <w:widowControl w:val="0"/>
        <w:spacing w:beforeAutospacing="0" w:afterAutospacing="0" w:line="360" w:lineRule="auto"/>
        <w:ind w:firstLine="567"/>
        <w:jc w:val="both"/>
      </w:pPr>
      <w:r w:rsidRPr="009A0F54">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116707A7" w14:textId="77777777" w:rsidR="00915022" w:rsidRPr="009A0F54" w:rsidRDefault="00B330DD">
      <w:pPr>
        <w:pStyle w:val="1fff3"/>
        <w:widowControl w:val="0"/>
        <w:spacing w:beforeAutospacing="0" w:afterAutospacing="0" w:line="360" w:lineRule="auto"/>
        <w:ind w:firstLine="567"/>
        <w:jc w:val="both"/>
      </w:pPr>
      <w:r w:rsidRPr="009A0F54">
        <w:t xml:space="preserve">решать простейшие художественно-конструкторские задачи по созданию изделий с заданной функцией на основе усвоенных правил дизайна; </w:t>
      </w:r>
    </w:p>
    <w:p w14:paraId="389D418C" w14:textId="77777777" w:rsidR="00915022" w:rsidRPr="009A0F54" w:rsidRDefault="00B330DD">
      <w:pPr>
        <w:pStyle w:val="1fff3"/>
        <w:widowControl w:val="0"/>
        <w:spacing w:beforeAutospacing="0" w:afterAutospacing="0" w:line="360" w:lineRule="auto"/>
        <w:ind w:firstLine="567"/>
        <w:jc w:val="both"/>
      </w:pPr>
      <w:r w:rsidRPr="009A0F54">
        <w:t xml:space="preserve">создавать небольшие тексты, презентации и печатные публикации </w:t>
      </w:r>
      <w:r w:rsidRPr="009A0F54">
        <w:br/>
        <w:t xml:space="preserve">с использованием изображений на экране компьютера, оформлять текст (выбор шрифта, размера, цвета шрифта, выравнивание абзаца); </w:t>
      </w:r>
    </w:p>
    <w:p w14:paraId="03E87453" w14:textId="77777777" w:rsidR="00915022" w:rsidRPr="009A0F54" w:rsidRDefault="00B330DD">
      <w:pPr>
        <w:pStyle w:val="1fff3"/>
        <w:widowControl w:val="0"/>
        <w:spacing w:beforeAutospacing="0" w:afterAutospacing="0" w:line="360" w:lineRule="auto"/>
        <w:ind w:firstLine="567"/>
        <w:jc w:val="both"/>
      </w:pPr>
      <w:r w:rsidRPr="009A0F54">
        <w:t xml:space="preserve">работать с доступной информацией, работать в программах текстового редактора Word, PowerPoint; </w:t>
      </w:r>
    </w:p>
    <w:p w14:paraId="07C34D2D" w14:textId="77777777" w:rsidR="00915022" w:rsidRPr="009A0F54" w:rsidRDefault="00B330DD">
      <w:pPr>
        <w:pStyle w:val="1fff3"/>
        <w:widowControl w:val="0"/>
        <w:spacing w:beforeAutospacing="0" w:afterAutospacing="0" w:line="360" w:lineRule="auto"/>
        <w:ind w:firstLine="567"/>
        <w:jc w:val="both"/>
      </w:pPr>
      <w:r w:rsidRPr="009A0F54">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6A747396" w14:textId="77777777" w:rsidR="00915022" w:rsidRPr="009A0F54" w:rsidRDefault="00B330DD">
      <w:pPr>
        <w:pStyle w:val="1fff3"/>
        <w:widowControl w:val="0"/>
        <w:spacing w:beforeAutospacing="0" w:afterAutospacing="0" w:line="360" w:lineRule="auto"/>
        <w:ind w:firstLine="567"/>
        <w:jc w:val="both"/>
      </w:pPr>
      <w:r w:rsidRPr="009A0F54">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0834332" w14:textId="77777777" w:rsidR="00915022" w:rsidRPr="009A0F54" w:rsidRDefault="00915022">
      <w:pPr>
        <w:pStyle w:val="1fff3"/>
        <w:widowControl w:val="0"/>
        <w:spacing w:beforeAutospacing="0" w:afterAutospacing="0" w:line="360" w:lineRule="auto"/>
        <w:ind w:firstLine="567"/>
        <w:jc w:val="both"/>
      </w:pPr>
    </w:p>
    <w:p w14:paraId="16B598C1" w14:textId="77777777" w:rsidR="00915022" w:rsidRPr="009A0F54" w:rsidRDefault="00E24E30">
      <w:pPr>
        <w:keepNext/>
        <w:keepLines/>
        <w:spacing w:after="0" w:line="360" w:lineRule="auto"/>
        <w:ind w:firstLine="709"/>
        <w:jc w:val="center"/>
        <w:outlineLvl w:val="0"/>
        <w:rPr>
          <w:rFonts w:ascii="Times New Roman" w:eastAsia="Times New Roman" w:hAnsi="Times New Roman"/>
          <w:b/>
          <w:color w:val="000000"/>
          <w:sz w:val="24"/>
          <w:szCs w:val="24"/>
          <w:lang w:eastAsia="ru-RU"/>
        </w:rPr>
      </w:pPr>
      <w:r w:rsidRPr="009A0F54">
        <w:rPr>
          <w:rFonts w:ascii="Times New Roman" w:eastAsia="Times New Roman" w:hAnsi="Times New Roman"/>
          <w:b/>
          <w:color w:val="000000"/>
          <w:sz w:val="24"/>
          <w:szCs w:val="24"/>
          <w:lang w:eastAsia="ru-RU"/>
        </w:rPr>
        <w:t>2.1.10</w:t>
      </w:r>
      <w:r w:rsidR="00B330DD" w:rsidRPr="009A0F54">
        <w:rPr>
          <w:rFonts w:ascii="Times New Roman" w:eastAsia="Times New Roman" w:hAnsi="Times New Roman"/>
          <w:b/>
          <w:color w:val="000000"/>
          <w:sz w:val="24"/>
          <w:szCs w:val="24"/>
          <w:lang w:eastAsia="ru-RU"/>
        </w:rPr>
        <w:t>. Рабочая программа по учебному предмету «Физическая культура».</w:t>
      </w:r>
    </w:p>
    <w:p w14:paraId="4FB1D172" w14:textId="77777777" w:rsidR="00915022" w:rsidRPr="009A0F54" w:rsidRDefault="00915022">
      <w:pPr>
        <w:keepNext/>
        <w:keepLines/>
        <w:spacing w:after="0" w:line="360" w:lineRule="auto"/>
        <w:ind w:firstLine="709"/>
        <w:jc w:val="center"/>
        <w:outlineLvl w:val="0"/>
        <w:rPr>
          <w:rFonts w:ascii="Times New Roman" w:eastAsia="Times New Roman" w:hAnsi="Times New Roman"/>
          <w:b/>
          <w:bCs/>
          <w:sz w:val="24"/>
          <w:szCs w:val="24"/>
        </w:rPr>
      </w:pPr>
    </w:p>
    <w:p w14:paraId="73BCD82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2EBC626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Вариант № 2.</w:t>
      </w:r>
    </w:p>
    <w:p w14:paraId="0C17B90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Пояснительная записка.</w:t>
      </w:r>
    </w:p>
    <w:p w14:paraId="0520F59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C7A6B5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5F75898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3B29E97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51EE69D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4260829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0B7E373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04181AF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2BCEFFC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3F370F7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3E584AF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5C40318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Планируемые результаты включают в себя личностные, метапредметные и предметные результаты. </w:t>
      </w:r>
    </w:p>
    <w:p w14:paraId="25B80AEA"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14:paraId="20877FD0" w14:textId="350BCA1F"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w:t>
      </w:r>
      <w:r w:rsidR="00032285">
        <w:rPr>
          <w:rFonts w:ascii="Times New Roman" w:eastAsia="Times New Roman" w:hAnsi="Times New Roman"/>
          <w:color w:val="000000"/>
          <w:sz w:val="24"/>
          <w:szCs w:val="24"/>
          <w:lang w:eastAsia="ru-RU"/>
        </w:rPr>
        <w:t>68</w:t>
      </w:r>
      <w:r w:rsidRPr="009A0F54">
        <w:rPr>
          <w:rFonts w:ascii="Times New Roman" w:eastAsia="Times New Roman" w:hAnsi="Times New Roman"/>
          <w:color w:val="000000"/>
          <w:sz w:val="24"/>
          <w:szCs w:val="24"/>
          <w:lang w:eastAsia="ru-RU"/>
        </w:rPr>
        <w:t xml:space="preserve"> час</w:t>
      </w:r>
      <w:r w:rsidR="00032285">
        <w:rPr>
          <w:rFonts w:ascii="Times New Roman" w:eastAsia="Times New Roman" w:hAnsi="Times New Roman"/>
          <w:color w:val="000000"/>
          <w:sz w:val="24"/>
          <w:szCs w:val="24"/>
          <w:lang w:eastAsia="ru-RU"/>
        </w:rPr>
        <w:t>ов</w:t>
      </w:r>
      <w:r w:rsidRPr="009A0F54">
        <w:rPr>
          <w:rFonts w:ascii="Times New Roman" w:eastAsia="Times New Roman" w:hAnsi="Times New Roman"/>
          <w:color w:val="000000"/>
          <w:sz w:val="24"/>
          <w:szCs w:val="24"/>
          <w:lang w:eastAsia="ru-RU"/>
        </w:rPr>
        <w:t xml:space="preserve"> (</w:t>
      </w:r>
      <w:r w:rsidR="00032285">
        <w:rPr>
          <w:rFonts w:ascii="Times New Roman" w:eastAsia="Times New Roman" w:hAnsi="Times New Roman"/>
          <w:color w:val="000000"/>
          <w:sz w:val="24"/>
          <w:szCs w:val="24"/>
          <w:lang w:eastAsia="ru-RU"/>
        </w:rPr>
        <w:t>2</w:t>
      </w:r>
      <w:r w:rsidRPr="009A0F54">
        <w:rPr>
          <w:rFonts w:ascii="Times New Roman" w:eastAsia="Times New Roman" w:hAnsi="Times New Roman"/>
          <w:color w:val="000000"/>
          <w:sz w:val="24"/>
          <w:szCs w:val="24"/>
          <w:lang w:eastAsia="ru-RU"/>
        </w:rPr>
        <w:t xml:space="preserve"> часа в неделю).</w:t>
      </w:r>
    </w:p>
    <w:p w14:paraId="093F090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Содержание обучения в 1 классе. </w:t>
      </w:r>
    </w:p>
    <w:p w14:paraId="52495F4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Знания о физической культуре. </w:t>
      </w:r>
    </w:p>
    <w:p w14:paraId="63D9008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16F738A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Способы самостоятельной деятельности. </w:t>
      </w:r>
    </w:p>
    <w:p w14:paraId="25453C2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Режим дня и правила его составления и соблюдения. </w:t>
      </w:r>
    </w:p>
    <w:p w14:paraId="6C227E8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Физическое совершенствование. </w:t>
      </w:r>
    </w:p>
    <w:p w14:paraId="025E299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Оздоровительная физическая культура. </w:t>
      </w:r>
    </w:p>
    <w:p w14:paraId="716E403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2DA2B7A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Спортивно-оздоровительная физическая культура. </w:t>
      </w:r>
    </w:p>
    <w:p w14:paraId="566C76A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Правила поведения на уроках физической культуры, подбора одежды для занятий в спортивном зале и на открытом воздухе. </w:t>
      </w:r>
    </w:p>
    <w:p w14:paraId="1A0FED1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Гимнастика с основами акробатики. </w:t>
      </w:r>
    </w:p>
    <w:p w14:paraId="70071C5D"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5BD7FE8A"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084CDD9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07DC803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Лёгкая атлетика. </w:t>
      </w:r>
    </w:p>
    <w:p w14:paraId="313023A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Равномерная ходьба и равномерный бег. Прыжки в длину и высоту с места толчком двумя ногами, в высоту с прямого разбега. </w:t>
      </w:r>
    </w:p>
    <w:p w14:paraId="1ED3F3A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 спортивные игры. </w:t>
      </w:r>
    </w:p>
    <w:p w14:paraId="4436A2B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Считалки для самостоятельной организации подвижных игр.</w:t>
      </w:r>
    </w:p>
    <w:p w14:paraId="7F0DDD0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Прикладно-ориентированная физическая культура. </w:t>
      </w:r>
    </w:p>
    <w:p w14:paraId="51E695B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160969EA"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Содержание обучения во 2 классе.</w:t>
      </w:r>
    </w:p>
    <w:p w14:paraId="0230FBD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Знания о физической культуре. </w:t>
      </w:r>
    </w:p>
    <w:p w14:paraId="2C3A4C0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Из истории возникновения физических упражнений и первых соревнований. Зарождение Олимпийских игр древности.</w:t>
      </w:r>
    </w:p>
    <w:p w14:paraId="5383C272"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Способы самостоятельной деятельности. </w:t>
      </w:r>
    </w:p>
    <w:p w14:paraId="00C783B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11466A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Физическое совершенствование. </w:t>
      </w:r>
    </w:p>
    <w:p w14:paraId="06B2315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Оздоровительная физическая культура. </w:t>
      </w:r>
    </w:p>
    <w:p w14:paraId="7D1AB4F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049C822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Спортивно-оздоровительная физическая культура. </w:t>
      </w:r>
    </w:p>
    <w:p w14:paraId="033AC63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Гимнастика с основами акробатики. </w:t>
      </w:r>
    </w:p>
    <w:p w14:paraId="00D261C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21FED60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4866CD1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Лёгкая атлетика. </w:t>
      </w:r>
    </w:p>
    <w:p w14:paraId="2AD6DBA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0FB4CA2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игры. </w:t>
      </w:r>
    </w:p>
    <w:p w14:paraId="25BB9D5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игры с техническими приёмами спортивных игр (баскетбол, футбол). </w:t>
      </w:r>
    </w:p>
    <w:p w14:paraId="298F2F4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Прикладно-ориентированная физическая культура. </w:t>
      </w:r>
    </w:p>
    <w:p w14:paraId="751489A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Подготовка к соревнованиям по комплексу ГТО. Развитие основных физических качеств средствами подвижных и спортивных игр.</w:t>
      </w:r>
    </w:p>
    <w:p w14:paraId="2FF0EE7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Содержание обучения в 3 классе.</w:t>
      </w:r>
    </w:p>
    <w:p w14:paraId="48F8D9D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Знания о физической культуре. </w:t>
      </w:r>
    </w:p>
    <w:p w14:paraId="0DC9F70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Из истории развития физической культуры у древних народов, населявших территорию России. История появления современного спорта.</w:t>
      </w:r>
    </w:p>
    <w:p w14:paraId="1817A7C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Способы самостоятельной деятельности. </w:t>
      </w:r>
    </w:p>
    <w:p w14:paraId="5E8C795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4E1929E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Физическое совершенствование. </w:t>
      </w:r>
    </w:p>
    <w:p w14:paraId="366A189A"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Оздоровительная физическая культура. </w:t>
      </w:r>
    </w:p>
    <w:p w14:paraId="1F3EABE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4256971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Спортивно-оздоровительная физическая культура. </w:t>
      </w:r>
    </w:p>
    <w:p w14:paraId="0EEF07BA"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Гимнастика с основами акробатики. </w:t>
      </w:r>
    </w:p>
    <w:p w14:paraId="0308312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6C52830D"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347A7A6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59B72C9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Лёгкая атлетика. </w:t>
      </w:r>
    </w:p>
    <w:p w14:paraId="633789C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4ACA19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 спортивные игры. </w:t>
      </w:r>
    </w:p>
    <w:p w14:paraId="4DBF9D4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4B00B56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Прикладно-ориентированная физическая культура. </w:t>
      </w:r>
    </w:p>
    <w:p w14:paraId="753D2F9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4757FD5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Содержание обучения в 4 классе.</w:t>
      </w:r>
    </w:p>
    <w:p w14:paraId="159EB6B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Знания о физической культуре. </w:t>
      </w:r>
    </w:p>
    <w:p w14:paraId="04D4689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Из истории развития физической культуры в России. Развитие национальных видов спорта в России. </w:t>
      </w:r>
    </w:p>
    <w:p w14:paraId="63BD481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Способы самостоятельной деятельности. </w:t>
      </w:r>
    </w:p>
    <w:p w14:paraId="6F836F0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20471CC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Физическое совершенствование. </w:t>
      </w:r>
    </w:p>
    <w:p w14:paraId="632727C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Оздоровительная физическая культура. </w:t>
      </w:r>
    </w:p>
    <w:p w14:paraId="702CD27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0292A6F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Спортивно-оздоровительная физическая культура. </w:t>
      </w:r>
    </w:p>
    <w:p w14:paraId="4F1B870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6E17EDB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27074B9D"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 спортивные игры. </w:t>
      </w:r>
    </w:p>
    <w:p w14:paraId="5DECA07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59D5250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Прикладно-ориентированная физическая культура. </w:t>
      </w:r>
    </w:p>
    <w:p w14:paraId="60F9C2D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68B5DC9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Планируемые результаты освоения программы по физической культуре на уровне начального общего образования.</w:t>
      </w:r>
    </w:p>
    <w:p w14:paraId="23DCAF8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4468EA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01DAA65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3C2CD22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1E877EB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4F13DFD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487FBE0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стремление к формированию культуры здоровья, соблюдению правил здорового образа жизни; </w:t>
      </w:r>
    </w:p>
    <w:p w14:paraId="67AB15B2"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296C3C1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84ACDF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По окончании 1 класса у обучающегося будут сформированы следующие универсальные учебные действия: </w:t>
      </w:r>
    </w:p>
    <w:p w14:paraId="28CC8E1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A73F0E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находить общие и отличительные признаки в передвижениях человека и животных;</w:t>
      </w:r>
    </w:p>
    <w:p w14:paraId="5CECD07D"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устанавливать связь между бытовыми движениями древних людей и физическими упражнениями из современных видов спорта; </w:t>
      </w:r>
    </w:p>
    <w:p w14:paraId="040722B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сравнивать способы передвижения ходьбой и бегом, находить между ними общие и отличительные признаки; </w:t>
      </w:r>
    </w:p>
    <w:p w14:paraId="20CB1E52"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выявлять признаки правильной и неправильной осанки, приводить возможные причины её нарушений.</w:t>
      </w:r>
    </w:p>
    <w:p w14:paraId="2B56FBD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 обучающегося будут сформированы умения общения как часть коммуникативных универсальных учебных действий: </w:t>
      </w:r>
    </w:p>
    <w:p w14:paraId="43084EF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воспроизводить названия разучиваемых физических упражнений и их исходные положения; </w:t>
      </w:r>
    </w:p>
    <w:p w14:paraId="30C9DD6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4B3F8E6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6048263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обсуждать правила проведения подвижных игр, обосновывать объективность определения победителей.</w:t>
      </w:r>
    </w:p>
    <w:p w14:paraId="4AF0044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14:paraId="74E0AC8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комплексы физкультминуток, утренней зарядки, упражнений по профилактике нарушения и коррекции осанки; </w:t>
      </w:r>
    </w:p>
    <w:p w14:paraId="6A485CC2"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 учебные задания по обучению новым физическим упражнениям и развитию физических качеств;</w:t>
      </w:r>
    </w:p>
    <w:p w14:paraId="751B7FE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проявлять уважительное отношение к участникам совместной игровой и соревновательной деятельности.</w:t>
      </w:r>
    </w:p>
    <w:p w14:paraId="3B05A8D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По окончании 2 класса у обучающегося будут сформированы следующие универсальные учебные действия: </w:t>
      </w:r>
    </w:p>
    <w:p w14:paraId="632A17E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60E367F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характеризовать понятие «физические качества», называть физические качества и определять их отличительные признаки; </w:t>
      </w:r>
    </w:p>
    <w:p w14:paraId="0F19067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понимать связь между закаливающими процедурами и укреплением здоровья;</w:t>
      </w:r>
    </w:p>
    <w:p w14:paraId="4E18D30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2963787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68109842"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вести наблюдения за изменениями показателей физического развития и физических качеств, проводить процедуры их измерения.</w:t>
      </w:r>
    </w:p>
    <w:p w14:paraId="5FAE1CED"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 обучающегося будут сформированы умения общения как часть коммуникативных универсальных учебных действий: </w:t>
      </w:r>
    </w:p>
    <w:p w14:paraId="3598A11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3B68C5E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3D7CDA8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79D83BF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14:paraId="778070A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w:t>
      </w:r>
    </w:p>
    <w:p w14:paraId="156EAA4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187707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53F3273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3233CDC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По окончании 3 класса у обучающегося будут сформированы следующие УУД: </w:t>
      </w:r>
    </w:p>
    <w:p w14:paraId="086A4DF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713DF48A"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70DB3CFA"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объяснять понятие «дозировка нагрузки», правильно применять способы её регулирования на занятиях физической культурой; </w:t>
      </w:r>
    </w:p>
    <w:p w14:paraId="25BF43E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359D8D6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7845712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1B12670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У обучающегося будут сформированы умения общения как часть коммуникативных универсальных учебных действий: </w:t>
      </w:r>
    </w:p>
    <w:p w14:paraId="2C07D94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442843AD"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57B9227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46CB25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w:t>
      </w:r>
      <w:r w:rsidRPr="009A0F54">
        <w:rPr>
          <w:rFonts w:ascii="Times New Roman" w:eastAsia="Times New Roman" w:hAnsi="Times New Roman"/>
          <w:sz w:val="24"/>
          <w:szCs w:val="24"/>
          <w:lang w:eastAsia="ru-RU"/>
        </w:rPr>
        <w:t xml:space="preserve"> </w:t>
      </w:r>
      <w:r w:rsidRPr="009A0F54">
        <w:rPr>
          <w:rFonts w:ascii="Times New Roman" w:eastAsia="Times New Roman" w:hAnsi="Times New Roman"/>
          <w:color w:val="000000"/>
          <w:sz w:val="24"/>
          <w:szCs w:val="24"/>
          <w:lang w:eastAsia="ru-RU"/>
        </w:rPr>
        <w:t>небольшие сообщения по результатам выполнения учебных заданий, организации и проведения самостоятельных занятий физической культурой.</w:t>
      </w:r>
    </w:p>
    <w:p w14:paraId="0902451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14:paraId="37205D1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контролировать выполнение физических упражнений, корректировать их на основе сравнения с заданными образцами; </w:t>
      </w:r>
    </w:p>
    <w:p w14:paraId="6FA012D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6B00D4D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оценивать сложность возникающих игровых задач, предлагать их совместное коллективное решение. </w:t>
      </w:r>
    </w:p>
    <w:p w14:paraId="19F2489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По окончании 4 класса у обучающегося будут сформированы следующие УУД: </w:t>
      </w:r>
    </w:p>
    <w:p w14:paraId="7ED7DF3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3A9BEFD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0B4CEC7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21175CA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184A55F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 обучающегося будут сформированы умения общения как часть коммуникативных универсальных учебных действий: </w:t>
      </w:r>
    </w:p>
    <w:p w14:paraId="76D0189A"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284CB72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221BC3C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оказывать посильную первую помощь во время занятий физической культурой.</w:t>
      </w:r>
    </w:p>
    <w:p w14:paraId="1E31F332"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14:paraId="7D4B997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указания учителя, проявлять активность и самостоятельность при выполнении учебных заданий; </w:t>
      </w:r>
    </w:p>
    <w:p w14:paraId="584B049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самостоятельно проводить занятия на основе изученного материала и с учётом собственных интересов; </w:t>
      </w:r>
    </w:p>
    <w:p w14:paraId="50FC85C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02A3EF9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К концу обучения в 1 классе обучающийся достигнет следующих предметных результатов по отдельным темам программы по физической культуре:</w:t>
      </w:r>
    </w:p>
    <w:p w14:paraId="662C443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приводить примеры основных дневных дел и их распределение в индивидуальном режиме дня;</w:t>
      </w:r>
    </w:p>
    <w:p w14:paraId="4B418DD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соблюдать правила поведения на уроках физической культурой, приводить примеры подбора одежды для самостоятельных занятий;</w:t>
      </w:r>
    </w:p>
    <w:p w14:paraId="2CEBEAE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 упражнения утренней зарядки и физкультминуток;</w:t>
      </w:r>
    </w:p>
    <w:p w14:paraId="71A0037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анализировать причины нарушения осанки и демонстрировать упражнения по профилактике её нарушения;</w:t>
      </w:r>
    </w:p>
    <w:p w14:paraId="22B22B7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2839A33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638011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передвигаться на лыжах ступающим и скользящим шагом (без палок); </w:t>
      </w:r>
    </w:p>
    <w:p w14:paraId="6D8E0C4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играть в подвижные игры с общеразвивающей направленностью. </w:t>
      </w:r>
    </w:p>
    <w:p w14:paraId="7D7A83A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К концу обучения во 2 классе обучающийся достигнет следующих предметных результатов по отдельным темам программы по физической культуре:</w:t>
      </w:r>
    </w:p>
    <w:p w14:paraId="6019281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4023910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2F80C7B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7A7A741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танцевальный хороводный шаг в совместном передвижении; </w:t>
      </w:r>
    </w:p>
    <w:p w14:paraId="46C4BAE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прыжки по разметкам на разное расстояние и с разной амплитудой, в высоту с прямого разбега; </w:t>
      </w:r>
    </w:p>
    <w:p w14:paraId="0442DEE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передвигаться на лыжах двухшажным переменным ходом, спускаться с пологого склона и тормозить падением; </w:t>
      </w:r>
    </w:p>
    <w:p w14:paraId="146DF32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5914D6BC"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упражнения на развитие физических качеств. </w:t>
      </w:r>
    </w:p>
    <w:p w14:paraId="0F7EC86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К концу обучения в 3 классе обучающийся достигнет следующих предметных результатов по отдельным темам программы по физической культуре:</w:t>
      </w:r>
    </w:p>
    <w:p w14:paraId="0DDB1D0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соблюдать правила во время выполнения гимнастических и акробатических упражнений, легкоатлетической, игровой подготовки; </w:t>
      </w:r>
    </w:p>
    <w:p w14:paraId="29F4F72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35B943D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измерять частоту пульса и определять физическую нагрузку по её значениям с помощью таблицы стандартных нагрузок; </w:t>
      </w:r>
    </w:p>
    <w:p w14:paraId="1F6C784F"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 упражнения дыхательной и зрительной гимнастики, объяснять их связь с предупреждением появления утомления;</w:t>
      </w:r>
    </w:p>
    <w:p w14:paraId="1F502314"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 движение противоходом в колонне по одному, перестраиваться из колонны по одному в колонну по три на месте и в движении;</w:t>
      </w:r>
    </w:p>
    <w:p w14:paraId="605E687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20DA91E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7C1BD0E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прыжки через скакалку на двух ногах и попеременно на правой и левой ноге; </w:t>
      </w:r>
    </w:p>
    <w:p w14:paraId="522A68DD"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упражнения ритмической гимнастики, движения танцев галоп и полька; </w:t>
      </w:r>
    </w:p>
    <w:p w14:paraId="4005C79E"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38C7D05D"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6491631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упражнения на развитие физических качеств, демонстрировать приросты в их показателях. </w:t>
      </w:r>
    </w:p>
    <w:p w14:paraId="38925081"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К концу обучения в 4 классе обучающийся достигнет следующих предметных результатов по отдельным темам программы по физической культуре:</w:t>
      </w:r>
    </w:p>
    <w:p w14:paraId="602729B9"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объяснять назначение комплекса ГТО и выявлять его связь с подготовкой к труду и защите Родины; </w:t>
      </w:r>
    </w:p>
    <w:p w14:paraId="59787546"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7D37DAD0"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62D25C5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w:t>
      </w:r>
    </w:p>
    <w:p w14:paraId="3B2D5C5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проявлять готовность оказать первую помощь в случае необходимости;</w:t>
      </w:r>
    </w:p>
    <w:p w14:paraId="563C03D7"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акробатические комбинации из 5–7 хорошо освоенных упражнений (с помощью учителя); </w:t>
      </w:r>
    </w:p>
    <w:p w14:paraId="576C3C9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демонстрировать опорный прыжок через гимнастического козла с разбега способом напрыгивания;</w:t>
      </w:r>
    </w:p>
    <w:p w14:paraId="6E5CBBB3"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прыжок в высоту с разбега перешагиванием; </w:t>
      </w:r>
    </w:p>
    <w:p w14:paraId="7699BC3B"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метание малого (теннисного) мяча на дальность; </w:t>
      </w:r>
    </w:p>
    <w:p w14:paraId="02D72D88"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демонстрировать проплывание учебной дистанции кролем на груди или кролем на спине (по выбору обучающегося);</w:t>
      </w:r>
    </w:p>
    <w:p w14:paraId="13FA64E5" w14:textId="77777777"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освоенные технические действия спортивных игр баскетбол, волейбол и футбол в условиях игровой деятельности; </w:t>
      </w:r>
    </w:p>
    <w:p w14:paraId="07FD584C" w14:textId="77777777" w:rsidR="00915022" w:rsidRPr="009A0F54" w:rsidRDefault="00B330DD">
      <w:pPr>
        <w:tabs>
          <w:tab w:val="left" w:pos="567"/>
        </w:tabs>
        <w:spacing w:after="0" w:line="360" w:lineRule="auto"/>
        <w:ind w:firstLine="709"/>
        <w:jc w:val="both"/>
        <w:rPr>
          <w:rFonts w:ascii="Times New Roman" w:eastAsia="Times New Roman" w:hAnsi="Times New Roman"/>
          <w:color w:val="000000"/>
          <w:sz w:val="24"/>
          <w:szCs w:val="24"/>
          <w:lang w:eastAsia="ru-RU"/>
        </w:rPr>
      </w:pPr>
      <w:r w:rsidRPr="009A0F54">
        <w:rPr>
          <w:rFonts w:ascii="Times New Roman" w:eastAsia="Times New Roman" w:hAnsi="Times New Roman"/>
          <w:color w:val="000000"/>
          <w:sz w:val="24"/>
          <w:szCs w:val="24"/>
          <w:lang w:eastAsia="ru-RU"/>
        </w:rPr>
        <w:t>выполнять упражнения на развитие физических качеств, демонстрировать приросты в их показателях.</w:t>
      </w:r>
    </w:p>
    <w:p w14:paraId="1D312172" w14:textId="77777777" w:rsidR="00915022" w:rsidRPr="009A0F54" w:rsidRDefault="00915022">
      <w:pPr>
        <w:tabs>
          <w:tab w:val="left" w:pos="567"/>
        </w:tabs>
        <w:spacing w:after="0" w:line="360" w:lineRule="auto"/>
        <w:ind w:firstLine="709"/>
        <w:jc w:val="both"/>
        <w:rPr>
          <w:rFonts w:ascii="Times New Roman" w:eastAsia="Times New Roman" w:hAnsi="Times New Roman"/>
          <w:sz w:val="24"/>
          <w:szCs w:val="24"/>
          <w:lang w:eastAsia="ru-RU"/>
        </w:rPr>
      </w:pPr>
    </w:p>
    <w:p w14:paraId="00DCD0FC" w14:textId="77777777" w:rsidR="00915022" w:rsidRPr="009A0F54" w:rsidRDefault="00B330DD">
      <w:pPr>
        <w:pStyle w:val="1"/>
        <w:numPr>
          <w:ilvl w:val="0"/>
          <w:numId w:val="0"/>
        </w:numPr>
        <w:pBdr>
          <w:bottom w:val="none" w:sz="0" w:space="0" w:color="000000"/>
        </w:pBdr>
        <w:spacing w:before="0" w:line="360" w:lineRule="auto"/>
        <w:jc w:val="center"/>
        <w:rPr>
          <w:sz w:val="24"/>
          <w:szCs w:val="24"/>
          <w:lang w:eastAsia="ru-RU"/>
        </w:rPr>
      </w:pPr>
      <w:r w:rsidRPr="009A0F54">
        <w:rPr>
          <w:sz w:val="24"/>
          <w:szCs w:val="24"/>
          <w:lang w:eastAsia="ru-RU"/>
        </w:rPr>
        <w:t>2.2. Программа формирования универсальных учебных действий.</w:t>
      </w:r>
    </w:p>
    <w:p w14:paraId="3249FA5C" w14:textId="77777777" w:rsidR="00915022" w:rsidRPr="009A0F54" w:rsidRDefault="00915022">
      <w:pPr>
        <w:rPr>
          <w:sz w:val="24"/>
          <w:szCs w:val="24"/>
          <w:lang w:eastAsia="ru-RU"/>
        </w:rPr>
      </w:pPr>
    </w:p>
    <w:p w14:paraId="5B1678B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14:paraId="0821A291" w14:textId="77777777" w:rsidR="00915022" w:rsidRPr="009A0F54" w:rsidRDefault="00B330DD">
      <w:pPr>
        <w:tabs>
          <w:tab w:val="left" w:pos="851"/>
        </w:tabs>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описание взаимосвязи универсальных учебных действий с содержанием учебных предметов;</w:t>
      </w:r>
    </w:p>
    <w:p w14:paraId="0D665890" w14:textId="77777777" w:rsidR="00915022" w:rsidRPr="009A0F54" w:rsidRDefault="00B330DD">
      <w:pPr>
        <w:tabs>
          <w:tab w:val="left" w:pos="851"/>
        </w:tabs>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характеристика познавательных, коммуникативных и регулятивных универсальных учебных действий.</w:t>
      </w:r>
    </w:p>
    <w:p w14:paraId="2A60558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w:t>
      </w:r>
      <w:r w:rsidRPr="009A0F54">
        <w:rPr>
          <w:rFonts w:ascii="Times New Roman" w:eastAsia="SchoolBookSanPin;Times New Roma" w:hAnsi="Times New Roman"/>
          <w:sz w:val="24"/>
          <w:szCs w:val="24"/>
        </w:rPr>
        <w:br/>
        <w:t xml:space="preserve">в области метапредметных результатов. Это взаимодействие проявляется </w:t>
      </w:r>
      <w:r w:rsidRPr="009A0F54">
        <w:rPr>
          <w:rFonts w:ascii="Times New Roman" w:eastAsia="SchoolBookSanPin;Times New Roma" w:hAnsi="Times New Roman"/>
          <w:sz w:val="24"/>
          <w:szCs w:val="24"/>
        </w:rPr>
        <w:br/>
        <w:t>в следующем:</w:t>
      </w:r>
    </w:p>
    <w:p w14:paraId="4CBD948D"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предметные знания, умения и способы деятельности являются содержательной основой становления УУД;</w:t>
      </w:r>
    </w:p>
    <w:p w14:paraId="1FF8B8C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развивающиеся УУД обеспечивают протекание учебного процесса </w:t>
      </w:r>
      <w:r w:rsidRPr="009A0F54">
        <w:rPr>
          <w:rFonts w:ascii="Times New Roman" w:eastAsia="SchoolBookSanPin;Times New Roma" w:hAnsi="Times New Roman"/>
          <w:sz w:val="24"/>
          <w:szCs w:val="24"/>
        </w:rPr>
        <w:br/>
        <w:t xml:space="preserve">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w:t>
      </w:r>
      <w:r w:rsidRPr="009A0F54">
        <w:rPr>
          <w:rFonts w:ascii="Times New Roman" w:eastAsia="SchoolBookSanPin;Times New Roma" w:hAnsi="Times New Roman"/>
          <w:sz w:val="24"/>
          <w:szCs w:val="24"/>
        </w:rPr>
        <w:br/>
        <w:t>с субъектами образовательного процесса);</w:t>
      </w:r>
    </w:p>
    <w:p w14:paraId="23D5255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w:t>
      </w:r>
      <w:r w:rsidRPr="009A0F54">
        <w:rPr>
          <w:rFonts w:ascii="Times New Roman" w:eastAsia="SchoolBookSanPin;Times New Roma" w:hAnsi="Times New Roman"/>
          <w:sz w:val="24"/>
          <w:szCs w:val="24"/>
        </w:rPr>
        <w:br/>
        <w:t>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4306A19F" w14:textId="77777777" w:rsidR="00915022" w:rsidRPr="009A0F54" w:rsidRDefault="00B330DD">
      <w:pPr>
        <w:spacing w:after="0" w:line="352" w:lineRule="auto"/>
        <w:ind w:firstLine="709"/>
        <w:jc w:val="both"/>
        <w:rPr>
          <w:b/>
          <w:sz w:val="24"/>
          <w:szCs w:val="24"/>
        </w:rPr>
      </w:pPr>
      <w:r w:rsidRPr="009A0F54">
        <w:rPr>
          <w:rFonts w:ascii="Times New Roman" w:eastAsia="SchoolBookSanPin;Times New Roma" w:hAnsi="Times New Roman"/>
          <w:sz w:val="24"/>
          <w:szCs w:val="24"/>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w:t>
      </w:r>
      <w:r w:rsidRPr="009A0F54">
        <w:rPr>
          <w:rFonts w:ascii="Times New Roman" w:eastAsia="SchoolBookSanPin;Times New Roma" w:hAnsi="Times New Roman"/>
          <w:sz w:val="24"/>
          <w:szCs w:val="24"/>
        </w:rPr>
        <w:br/>
        <w:t xml:space="preserve">к вариативному восприятию предметного содержания в условиях реального </w:t>
      </w:r>
      <w:r w:rsidRPr="009A0F54">
        <w:rPr>
          <w:rFonts w:ascii="Times New Roman" w:eastAsia="SchoolBookSanPin;Times New Roma" w:hAnsi="Times New Roman"/>
          <w:sz w:val="24"/>
          <w:szCs w:val="24"/>
        </w:rPr>
        <w:br/>
        <w:t>и виртуального представления экранных (виртуальных) моделей изучаемых объектов, сюжетов, процессов.</w:t>
      </w:r>
    </w:p>
    <w:p w14:paraId="707325E1"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xml:space="preserve"> Познавательные </w:t>
      </w:r>
      <w:r w:rsidRPr="009A0F54">
        <w:rPr>
          <w:rFonts w:ascii="Times New Roman" w:eastAsia="SchoolBookSanPin;Times New Roma" w:hAnsi="Times New Roman"/>
          <w:sz w:val="24"/>
          <w:szCs w:val="24"/>
        </w:rPr>
        <w:t xml:space="preserve">УУД отражают совокупность операций, участвующих </w:t>
      </w:r>
      <w:r w:rsidRPr="009A0F54">
        <w:rPr>
          <w:rFonts w:ascii="Times New Roman" w:eastAsia="SchoolBookSanPin;Times New Roma" w:hAnsi="Times New Roman"/>
          <w:sz w:val="24"/>
          <w:szCs w:val="24"/>
        </w:rPr>
        <w:br/>
        <w:t>в учебно-познавательной деятельности обучающихся и включают:</w:t>
      </w:r>
    </w:p>
    <w:p w14:paraId="0C810FC5"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14:paraId="4E46A2C0"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14:paraId="06DE83B5"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216F7612"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Познавательные УУД становятся предпосылкой формирования способности обучающегося к самообразованию и саморазвитию.</w:t>
      </w:r>
    </w:p>
    <w:p w14:paraId="4C1156A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xml:space="preserve">Коммуникативные </w:t>
      </w:r>
      <w:r w:rsidRPr="009A0F54">
        <w:rPr>
          <w:rFonts w:ascii="Times New Roman" w:eastAsia="SchoolBookSanPin;Times New Roma" w:hAnsi="Times New Roman"/>
          <w:sz w:val="24"/>
          <w:szCs w:val="24"/>
        </w:rPr>
        <w:t>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5036DEEC"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w:t>
      </w:r>
      <w:r w:rsidRPr="009A0F54">
        <w:rPr>
          <w:rFonts w:ascii="Times New Roman" w:eastAsia="SchoolBookSanPin;Times New Roma" w:hAnsi="Times New Roman"/>
          <w:sz w:val="24"/>
          <w:szCs w:val="24"/>
        </w:rPr>
        <w:t xml:space="preserve">Коммуникативные УУД целесообразно формировать, используя цифровую образовательную среду класса, образовательной организации. </w:t>
      </w:r>
    </w:p>
    <w:p w14:paraId="6412E6C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Коммуникативные УУД характеризуются четырьмя группами учебных операций, обеспечивающих:</w:t>
      </w:r>
    </w:p>
    <w:p w14:paraId="442CB22B"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смысловое чтение текстов разных жанров, типов, назначений; аналитическую текстовую деятельность с ними;</w:t>
      </w:r>
    </w:p>
    <w:p w14:paraId="01BBECD9" w14:textId="77777777"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успешное участие обучающегося в диалогическом взаимодействии </w:t>
      </w:r>
      <w:r w:rsidRPr="009A0F54">
        <w:rPr>
          <w:rFonts w:ascii="Times New Roman" w:eastAsia="SchoolBookSanPin;Times New Roma" w:hAnsi="Times New Roman"/>
          <w:sz w:val="24"/>
          <w:szCs w:val="24"/>
        </w:rPr>
        <w:b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2179F06A"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успешную продуктивно-творческую деятельность (самостоятельное</w:t>
      </w:r>
      <w:r w:rsidRPr="009A0F54">
        <w:rPr>
          <w:rFonts w:ascii="Times New Roman" w:eastAsia="SchoolBookSanPin;Times New Roma" w:hAnsi="Times New Roman"/>
          <w:sz w:val="24"/>
          <w:szCs w:val="24"/>
        </w:rPr>
        <w:br/>
        <w:t xml:space="preserve">создание текстов разного типа – описания, рассуждения, повествования), создание </w:t>
      </w:r>
      <w:r w:rsidRPr="009A0F54">
        <w:rPr>
          <w:rFonts w:ascii="Times New Roman" w:eastAsia="SchoolBookSanPin;Times New Roma" w:hAnsi="Times New Roman"/>
          <w:sz w:val="24"/>
          <w:szCs w:val="24"/>
        </w:rPr>
        <w:b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5E08D319" w14:textId="77777777"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w:t>
      </w:r>
      <w:r w:rsidRPr="009A0F54">
        <w:rPr>
          <w:rFonts w:ascii="Times New Roman" w:eastAsia="SchoolBookSanPin;Times New Roma" w:hAnsi="Times New Roman"/>
          <w:sz w:val="24"/>
          <w:szCs w:val="24"/>
        </w:rPr>
        <w:br/>
        <w:t>в условиях использования технологий неконтактного информационного взаимодействия.</w:t>
      </w:r>
    </w:p>
    <w:p w14:paraId="13974698" w14:textId="77777777" w:rsidR="00915022" w:rsidRPr="009A0F54" w:rsidRDefault="00B330DD">
      <w:pPr>
        <w:widowControl/>
        <w:spacing w:after="0" w:line="352" w:lineRule="auto"/>
        <w:ind w:firstLine="709"/>
        <w:jc w:val="both"/>
        <w:outlineLvl w:val="1"/>
        <w:rPr>
          <w:sz w:val="24"/>
          <w:szCs w:val="24"/>
        </w:rPr>
      </w:pPr>
      <w:r w:rsidRPr="009A0F54">
        <w:rPr>
          <w:rFonts w:ascii="Times New Roman" w:eastAsia="SchoolBookSanPin;Times New Roma" w:hAnsi="Times New Roman"/>
          <w:bCs/>
          <w:sz w:val="24"/>
          <w:szCs w:val="24"/>
        </w:rPr>
        <w:t xml:space="preserve"> Регулятивные </w:t>
      </w:r>
      <w:r w:rsidRPr="009A0F54">
        <w:rPr>
          <w:rFonts w:ascii="Times New Roman" w:eastAsia="SchoolBookSanPin;Times New Roma" w:hAnsi="Times New Roman"/>
          <w:sz w:val="24"/>
          <w:szCs w:val="24"/>
        </w:rPr>
        <w:t xml:space="preserve">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w:t>
      </w:r>
      <w:r w:rsidRPr="009A0F54">
        <w:rPr>
          <w:rFonts w:ascii="Times New Roman" w:eastAsia="SchoolBookSanPin;Times New Roma" w:hAnsi="Times New Roman"/>
          <w:sz w:val="24"/>
          <w:szCs w:val="24"/>
        </w:rPr>
        <w:br/>
        <w:t xml:space="preserve">на пропедевтическом уровне). </w:t>
      </w:r>
    </w:p>
    <w:p w14:paraId="2D7BE6E6"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Выделяются шесть групп операций:</w:t>
      </w:r>
    </w:p>
    <w:p w14:paraId="0555C972"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принимать и удерживать учебную задачу;</w:t>
      </w:r>
    </w:p>
    <w:p w14:paraId="471DBD41"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планировать её решение;</w:t>
      </w:r>
    </w:p>
    <w:p w14:paraId="5AF25236"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контролировать полученный результат деятельности;</w:t>
      </w:r>
    </w:p>
    <w:p w14:paraId="1D48B52A"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контролировать процесс деятельности, его соответствие выбранному способу;</w:t>
      </w:r>
    </w:p>
    <w:p w14:paraId="095AD40B"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предвидеть (прогнозировать) трудности и ошибки при решении данной учебной задачи;</w:t>
      </w:r>
    </w:p>
    <w:p w14:paraId="7C855DEB"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корректировать при необходимости процесс деятельности.</w:t>
      </w:r>
    </w:p>
    <w:p w14:paraId="2370FBDB"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407AC139"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рабочих программах учебных предметов требования </w:t>
      </w:r>
      <w:r w:rsidRPr="009A0F54">
        <w:rPr>
          <w:rFonts w:ascii="Times New Roman" w:eastAsia="SchoolBookSanPin;Times New Roma" w:hAnsi="Times New Roman"/>
          <w:sz w:val="24"/>
          <w:szCs w:val="24"/>
        </w:rPr>
        <w:br/>
        <w:t xml:space="preserve">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14:paraId="4053782E"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знание и применение коммуникативных форм взаимодействия (договариваться, рассуждать, находить компромиссные решения), в том числе </w:t>
      </w:r>
      <w:r w:rsidRPr="009A0F54">
        <w:rPr>
          <w:rFonts w:ascii="Times New Roman" w:eastAsia="SchoolBookSanPin;Times New Roma" w:hAnsi="Times New Roman"/>
          <w:sz w:val="24"/>
          <w:szCs w:val="24"/>
        </w:rPr>
        <w:br/>
        <w:t>в условиях использования технологий неконтактного информационного взаимодействия;</w:t>
      </w:r>
    </w:p>
    <w:p w14:paraId="5D3659B2" w14:textId="77777777" w:rsidR="00915022" w:rsidRPr="009A0F54" w:rsidRDefault="00B330DD">
      <w:pPr>
        <w:widowControl/>
        <w:spacing w:after="0" w:line="352" w:lineRule="auto"/>
        <w:ind w:firstLine="709"/>
        <w:jc w:val="both"/>
        <w:rPr>
          <w:b/>
          <w:sz w:val="24"/>
          <w:szCs w:val="24"/>
        </w:rPr>
      </w:pPr>
      <w:r w:rsidRPr="009A0F54">
        <w:rPr>
          <w:rFonts w:ascii="Times New Roman" w:eastAsia="SchoolBookSanPin;Times New Roma" w:hAnsi="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091BEB77"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Механизмом конструирования образовательного процесса являются следующие методические позиции.</w:t>
      </w:r>
    </w:p>
    <w:p w14:paraId="0F24F9FE"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w:t>
      </w:r>
      <w:r w:rsidRPr="009A0F54">
        <w:rPr>
          <w:rFonts w:ascii="Times New Roman" w:eastAsia="SchoolBookSanPin;Times New Roma" w:hAnsi="Times New Roman"/>
          <w:sz w:val="24"/>
          <w:szCs w:val="24"/>
        </w:rPr>
        <w:br/>
        <w:t xml:space="preserve">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14:paraId="18973CDF"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Таким образом, на первом этапе формирования УУД определяются приоритеты учебных предметов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для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формирования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качества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универсальности на данном предметном содержании. </w:t>
      </w:r>
    </w:p>
    <w:p w14:paraId="7D07084E"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w:t>
      </w:r>
      <w:r w:rsidRPr="009A0F54">
        <w:rPr>
          <w:rFonts w:ascii="Times New Roman" w:eastAsia="SchoolBookSanPin;Times New Roma" w:hAnsi="Times New Roman"/>
          <w:sz w:val="24"/>
          <w:szCs w:val="24"/>
        </w:rPr>
        <w:br/>
        <w:t xml:space="preserve">или операций на разном предметном содержании. </w:t>
      </w:r>
    </w:p>
    <w:p w14:paraId="11D69B9D"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Третий этап характеризуется устойчивостью УУД, то есть использования </w:t>
      </w:r>
      <w:r w:rsidRPr="009A0F54">
        <w:rPr>
          <w:rFonts w:ascii="Times New Roman" w:eastAsia="SchoolBookSanPin;Times New Roma" w:hAnsi="Times New Roman"/>
          <w:sz w:val="24"/>
          <w:szCs w:val="24"/>
        </w:rPr>
        <w:br/>
        <w:t xml:space="preserve">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14:paraId="711C9280"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702D28BD"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Педагогический работник использует виды деятельности, которые </w:t>
      </w:r>
      <w:r w:rsidRPr="009A0F54">
        <w:rPr>
          <w:rFonts w:ascii="Times New Roman" w:eastAsia="SchoolBookSanPin;Times New Roma" w:hAnsi="Times New Roman"/>
          <w:sz w:val="24"/>
          <w:szCs w:val="24"/>
        </w:rPr>
        <w:br/>
        <w:t xml:space="preserve">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w:t>
      </w:r>
      <w:r w:rsidRPr="009A0F54">
        <w:rPr>
          <w:rFonts w:ascii="Times New Roman" w:eastAsia="SchoolBookSanPin;Times New Roma" w:hAnsi="Times New Roman"/>
          <w:sz w:val="24"/>
          <w:szCs w:val="24"/>
        </w:rPr>
        <w:br/>
        <w:t xml:space="preserve">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w:t>
      </w:r>
      <w:r w:rsidRPr="009A0F54">
        <w:rPr>
          <w:rFonts w:ascii="Times New Roman" w:eastAsia="SchoolBookSanPin;Times New Roma" w:hAnsi="Times New Roman"/>
          <w:sz w:val="24"/>
          <w:szCs w:val="24"/>
        </w:rPr>
        <w:br/>
        <w:t xml:space="preserve">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14:paraId="0F80DEC3"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w:t>
      </w:r>
      <w:r w:rsidRPr="009A0F54">
        <w:rPr>
          <w:rFonts w:ascii="Times New Roman" w:eastAsia="SchoolBookSanPin;Times New Roma" w:hAnsi="Times New Roman"/>
          <w:sz w:val="24"/>
          <w:szCs w:val="24"/>
        </w:rPr>
        <w:br/>
        <w:t>в том числе в условиях использования технологий неконтактного информационного взаимодействия.</w:t>
      </w:r>
    </w:p>
    <w:p w14:paraId="5DEE9B4E"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Для формирования наблюдения как метода познания разных объектов действительности на уроках окружающего мира организуются наблюдения </w:t>
      </w:r>
      <w:r w:rsidRPr="009A0F54">
        <w:rPr>
          <w:rFonts w:ascii="Times New Roman" w:eastAsia="SchoolBookSanPin;Times New Roma" w:hAnsi="Times New Roman"/>
          <w:sz w:val="24"/>
          <w:szCs w:val="24"/>
        </w:rPr>
        <w:br/>
        <w:t xml:space="preserve">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14:paraId="25C8EF95"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Уроки литературного чтения позволяют проводить наблюдения текста, </w:t>
      </w:r>
      <w:r w:rsidRPr="009A0F54">
        <w:rPr>
          <w:rFonts w:ascii="Times New Roman" w:eastAsia="SchoolBookSanPin;Times New Roma" w:hAnsi="Times New Roman"/>
          <w:sz w:val="24"/>
          <w:szCs w:val="24"/>
        </w:rPr>
        <w:br/>
        <w:t xml:space="preserve">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14:paraId="289BDE5A"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Если эта работа проводится учителем систематически и на уроках </w:t>
      </w:r>
      <w:r w:rsidRPr="009A0F54">
        <w:rPr>
          <w:rFonts w:ascii="Times New Roman" w:eastAsia="SchoolBookSanPin;Times New Roma" w:hAnsi="Times New Roman"/>
          <w:sz w:val="24"/>
          <w:szCs w:val="24"/>
        </w:rPr>
        <w:br/>
        <w:t>по всем учебным предметам, то универсальность учебного действия формируется успешно и быстро.</w:t>
      </w:r>
    </w:p>
    <w:p w14:paraId="7EADF783"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Педагогический работник применяет систему заданий, формирующих операциональный состав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учебного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действия.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Цель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таких заданий – создание алгоритма решения учебной задачи, выбор соответствующего способа действия. </w:t>
      </w:r>
    </w:p>
    <w:p w14:paraId="72FD4E1A"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На первых этапах указанная работа организуется коллективно, выстраиваются пошаговые операции, постепенно обучающиеся учатся выполнять </w:t>
      </w:r>
      <w:r w:rsidRPr="009A0F54">
        <w:rPr>
          <w:rFonts w:ascii="Times New Roman" w:eastAsia="SchoolBookSanPin;Times New Roma" w:hAnsi="Times New Roman"/>
          <w:sz w:val="24"/>
          <w:szCs w:val="24"/>
        </w:rPr>
        <w:br/>
        <w:t xml:space="preserve">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14:paraId="7AAA42D6"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При этом изменяется и процесс контроля:</w:t>
      </w:r>
    </w:p>
    <w:p w14:paraId="70D314A2"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от совместных действий с учителем обучающиеся переходят </w:t>
      </w:r>
      <w:r w:rsidRPr="009A0F54">
        <w:rPr>
          <w:rFonts w:ascii="Times New Roman" w:eastAsia="SchoolBookSanPin;Times New Roma" w:hAnsi="Times New Roman"/>
          <w:sz w:val="24"/>
          <w:szCs w:val="24"/>
        </w:rPr>
        <w:br/>
        <w:t xml:space="preserve">к самостоятельным аналитическим оценкам; </w:t>
      </w:r>
    </w:p>
    <w:p w14:paraId="6CCB85A8"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выполняющий задание осваивает два вида контроля – результата и процесса деятельности; </w:t>
      </w:r>
    </w:p>
    <w:p w14:paraId="56D37325"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ошибок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обучающегося и с соответствующей методической поддержкой исправления самим обучающимся своих ошибок.</w:t>
      </w:r>
    </w:p>
    <w:p w14:paraId="08F528B0"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14:paraId="40269E09"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24899EA8"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Классификация как УУД включает: анализ свойств объектов, которые подлежат классификации; сравнение выделенных свойств с целью </w:t>
      </w:r>
      <w:r w:rsidRPr="009A0F54">
        <w:rPr>
          <w:rFonts w:ascii="Times New Roman" w:eastAsia="SchoolBookSanPin;Times New Roma" w:hAnsi="Times New Roman"/>
          <w:sz w:val="24"/>
          <w:szCs w:val="24"/>
        </w:rPr>
        <w:br/>
        <w:t xml:space="preserve">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w:t>
      </w:r>
      <w:r w:rsidRPr="009A0F54">
        <w:rPr>
          <w:rFonts w:ascii="Times New Roman" w:eastAsia="SchoolBookSanPin;Times New Roma" w:hAnsi="Times New Roman"/>
          <w:sz w:val="24"/>
          <w:szCs w:val="24"/>
        </w:rPr>
        <w:br/>
        <w:t>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E984F46"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w:t>
      </w:r>
      <w:r w:rsidRPr="009A0F54">
        <w:rPr>
          <w:rFonts w:ascii="Times New Roman" w:eastAsia="SchoolBookSanPin;Times New Roma" w:hAnsi="Times New Roman"/>
          <w:sz w:val="24"/>
          <w:szCs w:val="24"/>
        </w:rPr>
        <w:br/>
        <w:t xml:space="preserve">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w:t>
      </w:r>
      <w:r w:rsidRPr="009A0F54">
        <w:rPr>
          <w:rFonts w:ascii="Times New Roman" w:eastAsia="SchoolBookSanPin;Times New Roma" w:hAnsi="Times New Roman"/>
          <w:sz w:val="24"/>
          <w:szCs w:val="24"/>
        </w:rPr>
        <w:br/>
        <w:t>для рассмотрения учителем итогов работы.</w:t>
      </w:r>
    </w:p>
    <w:p w14:paraId="44260BC4"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их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универсальных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свойствах, то есть возможность обобщённой характеристики сущности универсального действия.</w:t>
      </w:r>
    </w:p>
    <w:p w14:paraId="029E4828"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как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в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w:t>
      </w:r>
      <w:r w:rsidRPr="009A0F54">
        <w:rPr>
          <w:rFonts w:ascii="Times New Roman" w:eastAsia="SchoolBookSanPin;Times New Roma" w:hAnsi="Times New Roman"/>
          <w:sz w:val="24"/>
          <w:szCs w:val="24"/>
        </w:rPr>
        <w:br/>
        <w:t xml:space="preserve">его достижения, ошибки и встретившиеся трудности. </w:t>
      </w:r>
    </w:p>
    <w:p w14:paraId="0D42D3DE"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14:paraId="57C69B01"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w:t>
      </w:r>
      <w:r w:rsidRPr="009A0F54">
        <w:rPr>
          <w:rFonts w:ascii="Times New Roman" w:eastAsia="SchoolBookSanPin;Times New Roma" w:hAnsi="Times New Roman"/>
          <w:sz w:val="24"/>
          <w:szCs w:val="24"/>
        </w:rPr>
        <w:br/>
        <w:t xml:space="preserve">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w:t>
      </w:r>
      <w:r w:rsidRPr="009A0F54">
        <w:rPr>
          <w:rFonts w:ascii="Times New Roman" w:eastAsia="SchoolBookSanPin;Times New Roma" w:hAnsi="Times New Roman"/>
          <w:sz w:val="24"/>
          <w:szCs w:val="24"/>
        </w:rPr>
        <w:br/>
        <w:t>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r w:rsidRPr="009A0F54">
        <w:rPr>
          <w:sz w:val="24"/>
          <w:szCs w:val="24"/>
        </w:rPr>
        <w:t xml:space="preserve"> </w:t>
      </w:r>
    </w:p>
    <w:p w14:paraId="79355E66" w14:textId="77777777" w:rsidR="00915022" w:rsidRPr="009A0F54" w:rsidRDefault="00915022">
      <w:pPr>
        <w:widowControl/>
        <w:spacing w:after="0" w:line="352" w:lineRule="auto"/>
        <w:ind w:firstLine="709"/>
        <w:jc w:val="both"/>
        <w:rPr>
          <w:sz w:val="24"/>
          <w:szCs w:val="24"/>
        </w:rPr>
      </w:pPr>
    </w:p>
    <w:p w14:paraId="0F73794D" w14:textId="77777777" w:rsidR="00915022" w:rsidRPr="009A0F54" w:rsidRDefault="00B330DD">
      <w:pPr>
        <w:pStyle w:val="1"/>
        <w:pBdr>
          <w:bottom w:val="none" w:sz="0" w:space="0" w:color="000000"/>
        </w:pBdr>
        <w:spacing w:before="0" w:line="360" w:lineRule="auto"/>
        <w:ind w:firstLine="708"/>
        <w:jc w:val="center"/>
        <w:rPr>
          <w:sz w:val="24"/>
          <w:szCs w:val="24"/>
        </w:rPr>
      </w:pPr>
      <w:r w:rsidRPr="009A0F54">
        <w:rPr>
          <w:rFonts w:eastAsia="SchoolBookSanPin;Times New Roma"/>
          <w:sz w:val="24"/>
          <w:szCs w:val="24"/>
        </w:rPr>
        <w:t>2.3. Рабочая программа воспитания.</w:t>
      </w:r>
    </w:p>
    <w:p w14:paraId="5C013764" w14:textId="77777777" w:rsidR="00915022" w:rsidRPr="009A0F54" w:rsidRDefault="00B330DD">
      <w:pPr>
        <w:widowControl/>
        <w:spacing w:after="0" w:line="352" w:lineRule="auto"/>
        <w:ind w:firstLine="709"/>
        <w:jc w:val="both"/>
        <w:rPr>
          <w:b/>
          <w:sz w:val="24"/>
          <w:szCs w:val="24"/>
        </w:rPr>
      </w:pPr>
      <w:r w:rsidRPr="009A0F54">
        <w:rPr>
          <w:rFonts w:ascii="Times New Roman" w:eastAsia="SchoolBookSanPin;Times New Roma" w:hAnsi="Times New Roman"/>
          <w:b/>
          <w:sz w:val="24"/>
          <w:szCs w:val="24"/>
        </w:rPr>
        <w:t>2.3.1. Пояснительная записка.</w:t>
      </w:r>
    </w:p>
    <w:p w14:paraId="35B6EEEA" w14:textId="110DDFA9"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Рабочая программа воспитания МБОУ «</w:t>
      </w:r>
      <w:r w:rsidR="00032285">
        <w:rPr>
          <w:rFonts w:ascii="Times New Roman" w:eastAsia="SchoolBookSanPin;Times New Roma" w:hAnsi="Times New Roman"/>
          <w:sz w:val="24"/>
          <w:szCs w:val="24"/>
        </w:rPr>
        <w:t>Кукушкинская школа-детский сад имени кавалера ордена Мужества П.Назарова</w:t>
      </w:r>
      <w:r w:rsidRPr="009A0F54">
        <w:rPr>
          <w:rFonts w:ascii="Times New Roman" w:eastAsia="SchoolBookSanPin;Times New Roma" w:hAnsi="Times New Roman"/>
          <w:sz w:val="24"/>
          <w:szCs w:val="24"/>
        </w:rPr>
        <w:t xml:space="preserve">» (далее –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w:t>
      </w:r>
      <w:r w:rsidRPr="009A0F54">
        <w:rPr>
          <w:rFonts w:ascii="Times New Roman" w:eastAsia="SchoolBookSanPin;Times New Roma" w:hAnsi="Times New Roman"/>
          <w:sz w:val="24"/>
          <w:szCs w:val="24"/>
        </w:rPr>
        <w:br/>
        <w:t>для образовательных организаций дошкольного и среднего профессионального образования.</w:t>
      </w:r>
    </w:p>
    <w:p w14:paraId="45F85CF3"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Программа воспитания:</w:t>
      </w:r>
    </w:p>
    <w:p w14:paraId="6412BD3A"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предназначена для планирования и организации системной воспитательной деятельности школы;</w:t>
      </w:r>
    </w:p>
    <w:p w14:paraId="3DF249F0"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разрабатывается и утверждается с участием коллегиальных органов управления школы, в том числе советов обучающихся, советов родителей (законных представителей); </w:t>
      </w:r>
    </w:p>
    <w:p w14:paraId="130B5D4C"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14:paraId="3606EFAC"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w:t>
      </w:r>
      <w:r w:rsidRPr="009A0F54">
        <w:rPr>
          <w:rFonts w:ascii="Times New Roman" w:eastAsia="SchoolBookSanPin;Times New Roma" w:hAnsi="Times New Roman"/>
          <w:sz w:val="24"/>
          <w:szCs w:val="24"/>
        </w:rPr>
        <w:br/>
        <w:t xml:space="preserve">и нормам поведения, принятым в российском обществе на основе российских базовых конституционных норм и ценностей; </w:t>
      </w:r>
    </w:p>
    <w:p w14:paraId="432562C4"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предусматривает историческое просвещение, формирование российской культурной и гражданской идентичности обучающихся.</w:t>
      </w:r>
    </w:p>
    <w:p w14:paraId="0C4AC569" w14:textId="77777777" w:rsidR="00915022" w:rsidRPr="009A0F54" w:rsidRDefault="00915022">
      <w:pPr>
        <w:widowControl/>
        <w:spacing w:after="0" w:line="352" w:lineRule="auto"/>
        <w:ind w:firstLine="709"/>
        <w:jc w:val="both"/>
        <w:rPr>
          <w:sz w:val="24"/>
          <w:szCs w:val="24"/>
        </w:rPr>
      </w:pPr>
    </w:p>
    <w:p w14:paraId="2B83F635"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
          <w:sz w:val="24"/>
          <w:szCs w:val="24"/>
        </w:rPr>
        <w:t> </w:t>
      </w:r>
      <w:r w:rsidRPr="009A0F54">
        <w:rPr>
          <w:b/>
          <w:sz w:val="24"/>
          <w:szCs w:val="24"/>
        </w:rPr>
        <w:t xml:space="preserve"> </w:t>
      </w:r>
      <w:r w:rsidRPr="009A0F54">
        <w:rPr>
          <w:rFonts w:ascii="Times New Roman" w:hAnsi="Times New Roman"/>
          <w:b/>
          <w:sz w:val="24"/>
          <w:szCs w:val="24"/>
        </w:rPr>
        <w:t>2.3.2.</w:t>
      </w:r>
      <w:r w:rsidRPr="009A0F54">
        <w:rPr>
          <w:b/>
          <w:sz w:val="24"/>
          <w:szCs w:val="24"/>
        </w:rPr>
        <w:t xml:space="preserve"> </w:t>
      </w:r>
      <w:r w:rsidRPr="009A0F54">
        <w:rPr>
          <w:rFonts w:ascii="Times New Roman" w:eastAsia="SchoolBookSanPin;Times New Roma" w:hAnsi="Times New Roman"/>
          <w:b/>
          <w:sz w:val="24"/>
          <w:szCs w:val="24"/>
        </w:rPr>
        <w:t>Целевой раздел</w:t>
      </w:r>
      <w:r w:rsidRPr="009A0F54">
        <w:rPr>
          <w:rFonts w:ascii="Times New Roman" w:eastAsia="SchoolBookSanPin;Times New Roma" w:hAnsi="Times New Roman"/>
          <w:sz w:val="24"/>
          <w:szCs w:val="24"/>
        </w:rPr>
        <w:t>.</w:t>
      </w:r>
    </w:p>
    <w:p w14:paraId="0089176A" w14:textId="77777777" w:rsidR="00915022" w:rsidRPr="009A0F54" w:rsidRDefault="00915022">
      <w:pPr>
        <w:widowControl/>
        <w:spacing w:after="0" w:line="352" w:lineRule="auto"/>
        <w:ind w:firstLine="709"/>
        <w:jc w:val="both"/>
        <w:rPr>
          <w:sz w:val="24"/>
          <w:szCs w:val="24"/>
        </w:rPr>
      </w:pPr>
    </w:p>
    <w:p w14:paraId="2653EDEA" w14:textId="77777777" w:rsidR="00915022" w:rsidRPr="009A0F54" w:rsidRDefault="00B330DD">
      <w:pPr>
        <w:widowControl/>
        <w:spacing w:after="0" w:line="360" w:lineRule="auto"/>
        <w:ind w:firstLine="709"/>
        <w:jc w:val="both"/>
        <w:rPr>
          <w:sz w:val="24"/>
          <w:szCs w:val="24"/>
        </w:rPr>
      </w:pPr>
      <w:r w:rsidRPr="009A0F54">
        <w:rPr>
          <w:rFonts w:ascii="Times New Roman" w:eastAsia="SchoolBookSanPin;Times New Roma" w:hAnsi="Times New Roman"/>
          <w:sz w:val="24"/>
          <w:szCs w:val="24"/>
        </w:rPr>
        <w:t xml:space="preserve">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Федерации. </w:t>
      </w:r>
      <w:r w:rsidRPr="009A0F54">
        <w:rPr>
          <w:rFonts w:ascii="Times New Roman" w:eastAsia="SchoolBookSanPin;Times New Roma" w:hAnsi="Times New Roman"/>
          <w:sz w:val="24"/>
          <w:szCs w:val="24"/>
        </w:rPr>
        <w:br/>
        <w:t>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CDAEA85" w14:textId="77777777" w:rsidR="00915022" w:rsidRPr="009A0F54" w:rsidRDefault="00B330DD">
      <w:pPr>
        <w:widowControl/>
        <w:spacing w:after="0" w:line="360" w:lineRule="auto"/>
        <w:ind w:firstLine="709"/>
        <w:jc w:val="both"/>
        <w:rPr>
          <w:sz w:val="24"/>
          <w:szCs w:val="24"/>
        </w:rPr>
      </w:pPr>
      <w:r w:rsidRPr="009A0F54">
        <w:rPr>
          <w:rFonts w:ascii="Times New Roman" w:eastAsia="SchoolBookSanPin;Times New Roma" w:hAnsi="Times New Roman"/>
          <w:sz w:val="24"/>
          <w:szCs w:val="24"/>
        </w:rPr>
        <w:t xml:space="preserve">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w:t>
      </w:r>
      <w:r w:rsidRPr="009A0F54">
        <w:rPr>
          <w:rFonts w:ascii="Times New Roman" w:eastAsia="SchoolBookSanPin;Times New Roma" w:hAnsi="Times New Roman"/>
          <w:sz w:val="24"/>
          <w:szCs w:val="24"/>
        </w:rPr>
        <w:br/>
        <w:t xml:space="preserve">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реализовать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свой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потенциал в условиях современного общества, готовой к мирному созиданию и защите Родины.</w:t>
      </w:r>
      <w:r w:rsidRPr="009A0F54">
        <w:rPr>
          <w:rFonts w:eastAsia="OfficinaSansBoldITC;Franklin Go"/>
          <w:b/>
          <w:sz w:val="24"/>
          <w:szCs w:val="24"/>
        </w:rPr>
        <w:t xml:space="preserve"> </w:t>
      </w:r>
    </w:p>
    <w:p w14:paraId="7563E4B7" w14:textId="77777777" w:rsidR="00915022" w:rsidRPr="009A0F54" w:rsidRDefault="00B330DD">
      <w:pPr>
        <w:widowControl/>
        <w:spacing w:after="0" w:line="36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Ц</w:t>
      </w:r>
      <w:r w:rsidRPr="009A0F54">
        <w:rPr>
          <w:rFonts w:ascii="Times New Roman" w:eastAsia="SchoolBookSanPin;Times New Roma" w:hAnsi="Times New Roman"/>
          <w:bCs/>
          <w:sz w:val="24"/>
          <w:szCs w:val="24"/>
        </w:rPr>
        <w:t xml:space="preserve">ель воспитания </w:t>
      </w:r>
      <w:r w:rsidRPr="009A0F54">
        <w:rPr>
          <w:rFonts w:ascii="Times New Roman" w:eastAsia="SchoolBookSanPin;Times New Roma" w:hAnsi="Times New Roman"/>
          <w:sz w:val="24"/>
          <w:szCs w:val="24"/>
        </w:rPr>
        <w:t xml:space="preserve">обучающихся в школе: </w:t>
      </w:r>
    </w:p>
    <w:p w14:paraId="144A3466" w14:textId="77777777" w:rsidR="00915022" w:rsidRPr="009A0F54" w:rsidRDefault="00B330DD">
      <w:pPr>
        <w:widowControl/>
        <w:spacing w:after="0" w:line="360" w:lineRule="auto"/>
        <w:ind w:firstLine="709"/>
        <w:jc w:val="both"/>
        <w:rPr>
          <w:sz w:val="24"/>
          <w:szCs w:val="24"/>
        </w:rPr>
      </w:pPr>
      <w:r w:rsidRPr="009A0F54">
        <w:rPr>
          <w:rFonts w:ascii="Times New Roman" w:eastAsia="SchoolBookSanPin;Times New Roma" w:hAnsi="Times New Roman"/>
          <w:sz w:val="24"/>
          <w:szCs w:val="24"/>
        </w:rPr>
        <w:t xml:space="preserve">развитие личности, создание условий для самоопределения и социализации </w:t>
      </w:r>
      <w:r w:rsidRPr="009A0F54">
        <w:rPr>
          <w:rFonts w:ascii="Times New Roman" w:eastAsia="SchoolBookSanPin;Times New Roma" w:hAnsi="Times New Roman"/>
          <w:sz w:val="24"/>
          <w:szCs w:val="24"/>
        </w:rPr>
        <w:br/>
        <w:t xml:space="preserve">на основе социокультурных, духовно-нравственных ценностей и принятых </w:t>
      </w:r>
      <w:r w:rsidRPr="009A0F54">
        <w:rPr>
          <w:rFonts w:ascii="Times New Roman" w:eastAsia="SchoolBookSanPin;Times New Roma" w:hAnsi="Times New Roman"/>
          <w:sz w:val="24"/>
          <w:szCs w:val="24"/>
        </w:rPr>
        <w:br/>
        <w:t>в российском обществе правил и норм поведения в интересах человека, семьи, общества и государства;</w:t>
      </w:r>
    </w:p>
    <w:p w14:paraId="7DC8E087" w14:textId="77777777" w:rsidR="00915022" w:rsidRPr="009A0F54" w:rsidRDefault="00B330DD">
      <w:pPr>
        <w:widowControl/>
        <w:spacing w:after="0" w:line="360" w:lineRule="auto"/>
        <w:ind w:firstLine="709"/>
        <w:jc w:val="both"/>
        <w:rPr>
          <w:sz w:val="24"/>
          <w:szCs w:val="24"/>
        </w:rPr>
      </w:pPr>
      <w:r w:rsidRPr="009A0F54">
        <w:rPr>
          <w:rFonts w:ascii="Times New Roman" w:eastAsia="SchoolBookSanPin;Times New Roma" w:hAnsi="Times New Roman"/>
          <w:sz w:val="24"/>
          <w:szCs w:val="24"/>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w:t>
      </w:r>
      <w:r w:rsidRPr="009A0F54">
        <w:rPr>
          <w:rFonts w:ascii="Times New Roman" w:eastAsia="SchoolBookSanPin;Times New Roma" w:hAnsi="Times New Roman"/>
          <w:sz w:val="24"/>
          <w:szCs w:val="24"/>
        </w:rPr>
        <w:br/>
        <w:t>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5A9315"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xml:space="preserve">Задачи воспитания </w:t>
      </w:r>
      <w:r w:rsidRPr="009A0F54">
        <w:rPr>
          <w:rFonts w:ascii="Times New Roman" w:eastAsia="SchoolBookSanPin;Times New Roma" w:hAnsi="Times New Roman"/>
          <w:sz w:val="24"/>
          <w:szCs w:val="24"/>
        </w:rPr>
        <w:t>обучающихся в школе:</w:t>
      </w:r>
    </w:p>
    <w:p w14:paraId="13C93FCF"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2AA19E00"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формирование и развитие личностных отношений к этим нормам, ценностям, традициям (их освоение, принятие); </w:t>
      </w:r>
    </w:p>
    <w:p w14:paraId="15372983"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14:paraId="00405352"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достижение личностных результатов освоения общеобразовательных программ в соответствии с ФГОС НОО. </w:t>
      </w:r>
    </w:p>
    <w:p w14:paraId="3EC92444"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Личностные результаты освоения обучающимися образовательных программ включают:</w:t>
      </w:r>
    </w:p>
    <w:p w14:paraId="45811660"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осознание российской гражданской идентичности; </w:t>
      </w:r>
    </w:p>
    <w:p w14:paraId="044448A8"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сформированность ценностей самостоятельности и инициативы;</w:t>
      </w:r>
    </w:p>
    <w:p w14:paraId="4AA3F819"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готовность обучающихся к саморазвитию, самостоятельности и личностному самоопределению;</w:t>
      </w:r>
    </w:p>
    <w:p w14:paraId="0F71B139"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наличие мотивации к целенаправленной социально значимой деятельности;</w:t>
      </w:r>
    </w:p>
    <w:p w14:paraId="17A89EE4"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3AE459BC"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9A0F54">
        <w:rPr>
          <w:rFonts w:eastAsia="OfficinaSansBoldITC;Franklin Go"/>
          <w:b/>
          <w:sz w:val="24"/>
          <w:szCs w:val="24"/>
        </w:rPr>
        <w:t xml:space="preserve"> </w:t>
      </w:r>
    </w:p>
    <w:p w14:paraId="65535105"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Программа воспитания реализуется в единстве учебной </w:t>
      </w:r>
      <w:r w:rsidRPr="009A0F54">
        <w:rPr>
          <w:rFonts w:ascii="Times New Roman" w:eastAsia="SchoolBookSanPin;Times New Roma" w:hAnsi="Times New Roman"/>
          <w:sz w:val="24"/>
          <w:szCs w:val="24"/>
        </w:rPr>
        <w:br/>
        <w:t xml:space="preserve">и воспитательной деятельности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485810D8"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1) </w:t>
      </w:r>
      <w:r w:rsidRPr="009A0F54">
        <w:rPr>
          <w:rFonts w:ascii="Times New Roman" w:eastAsia="SchoolBookSanPin;Times New Roma" w:hAnsi="Times New Roman"/>
          <w:bCs/>
          <w:sz w:val="24"/>
          <w:szCs w:val="24"/>
        </w:rPr>
        <w:t xml:space="preserve">гражданского воспитания, способствующего </w:t>
      </w:r>
      <w:r w:rsidRPr="009A0F54">
        <w:rPr>
          <w:rFonts w:ascii="Times New Roman" w:eastAsia="SchoolBookSanPin;Times New Roma" w:hAnsi="Times New Roman"/>
          <w:sz w:val="24"/>
          <w:szCs w:val="24"/>
        </w:rPr>
        <w:t xml:space="preserve">формированию российской гражданской идентичности, принадлежности к общности граждан Российской Федерации, к народу России как источнику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власти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в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Российском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58B1B1D"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2) </w:t>
      </w:r>
      <w:r w:rsidRPr="009A0F54">
        <w:rPr>
          <w:rFonts w:ascii="Times New Roman" w:eastAsia="SchoolBookSanPin;Times New Roma" w:hAnsi="Times New Roman"/>
          <w:bCs/>
          <w:sz w:val="24"/>
          <w:szCs w:val="24"/>
        </w:rPr>
        <w:t xml:space="preserve">патриотического воспитания, основанного на </w:t>
      </w:r>
      <w:r w:rsidRPr="009A0F54">
        <w:rPr>
          <w:rFonts w:ascii="Times New Roman" w:eastAsia="SchoolBookSanPin;Times New Roma" w:hAnsi="Times New Roman"/>
          <w:sz w:val="24"/>
          <w:szCs w:val="24"/>
        </w:rPr>
        <w:t xml:space="preserve">воспитании любви </w:t>
      </w:r>
      <w:r w:rsidRPr="009A0F54">
        <w:rPr>
          <w:rFonts w:ascii="Times New Roman" w:eastAsia="SchoolBookSanPin;Times New Roma" w:hAnsi="Times New Roman"/>
          <w:sz w:val="24"/>
          <w:szCs w:val="24"/>
        </w:rPr>
        <w:br/>
        <w:t>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749C0FE8"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3) </w:t>
      </w:r>
      <w:r w:rsidRPr="009A0F54">
        <w:rPr>
          <w:rFonts w:ascii="Times New Roman" w:eastAsia="SchoolBookSanPin;Times New Roma" w:hAnsi="Times New Roman"/>
          <w:bCs/>
          <w:sz w:val="24"/>
          <w:szCs w:val="24"/>
        </w:rPr>
        <w:t xml:space="preserve">духовно-нравственного воспитания </w:t>
      </w:r>
      <w:r w:rsidRPr="009A0F54">
        <w:rPr>
          <w:rFonts w:ascii="Times New Roman" w:eastAsia="SchoolBookSanPin;Times New Roma" w:hAnsi="Times New Roman"/>
          <w:sz w:val="24"/>
          <w:szCs w:val="24"/>
        </w:rPr>
        <w:t xml:space="preserve">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уважения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к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старшим, к памяти предков.</w:t>
      </w:r>
    </w:p>
    <w:p w14:paraId="221B3889"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4) </w:t>
      </w:r>
      <w:r w:rsidRPr="009A0F54">
        <w:rPr>
          <w:rFonts w:ascii="Times New Roman" w:eastAsia="SchoolBookSanPin;Times New Roma" w:hAnsi="Times New Roman"/>
          <w:bCs/>
          <w:sz w:val="24"/>
          <w:szCs w:val="24"/>
        </w:rPr>
        <w:t xml:space="preserve">эстетического воспитания, способствующего </w:t>
      </w:r>
      <w:r w:rsidRPr="009A0F54">
        <w:rPr>
          <w:rFonts w:ascii="Times New Roman" w:eastAsia="SchoolBookSanPin;Times New Roma" w:hAnsi="Times New Roman"/>
          <w:sz w:val="24"/>
          <w:szCs w:val="24"/>
        </w:rPr>
        <w:t xml:space="preserve">формированию эстетической культуры на основе российских традиционных духовных ценностей, приобщение </w:t>
      </w:r>
      <w:r w:rsidRPr="009A0F54">
        <w:rPr>
          <w:rFonts w:ascii="Times New Roman" w:eastAsia="SchoolBookSanPin;Times New Roma" w:hAnsi="Times New Roman"/>
          <w:sz w:val="24"/>
          <w:szCs w:val="24"/>
        </w:rPr>
        <w:br/>
        <w:t>к лучшим образцам отечественного и мирового искусства.</w:t>
      </w:r>
    </w:p>
    <w:p w14:paraId="09549FFD"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5) </w:t>
      </w:r>
      <w:r w:rsidRPr="009A0F54">
        <w:rPr>
          <w:rFonts w:ascii="Times New Roman" w:eastAsia="SchoolBookSanPin;Times New Roma" w:hAnsi="Times New Roman"/>
          <w:bCs/>
          <w:sz w:val="24"/>
          <w:szCs w:val="24"/>
        </w:rPr>
        <w:t>физического воспитания</w:t>
      </w:r>
      <w:r w:rsidRPr="009A0F54">
        <w:rPr>
          <w:rFonts w:ascii="Times New Roman" w:eastAsia="SchoolBookSanPin;Times New Roma" w:hAnsi="Times New Roman"/>
          <w:sz w:val="24"/>
          <w:szCs w:val="24"/>
        </w:rPr>
        <w:t xml:space="preserve">, ориентированного на </w:t>
      </w:r>
      <w:r w:rsidRPr="009A0F54">
        <w:rPr>
          <w:rFonts w:ascii="Times New Roman" w:eastAsia="SchoolBookSanPin;Times New Roma" w:hAnsi="Times New Roman"/>
          <w:bCs/>
          <w:sz w:val="24"/>
          <w:szCs w:val="24"/>
        </w:rPr>
        <w:t xml:space="preserve">формирование культуры здорового образа жизни и эмоционального благополучия </w:t>
      </w:r>
      <w:r w:rsidRPr="009A0F54">
        <w:rPr>
          <w:rFonts w:ascii="Times New Roman" w:eastAsia="SchoolBookSanPin;Times New Roma"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0E8A5394"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6) </w:t>
      </w:r>
      <w:r w:rsidRPr="009A0F54">
        <w:rPr>
          <w:rFonts w:ascii="Times New Roman" w:eastAsia="SchoolBookSanPin;Times New Roma" w:hAnsi="Times New Roman"/>
          <w:bCs/>
          <w:sz w:val="24"/>
          <w:szCs w:val="24"/>
        </w:rPr>
        <w:t xml:space="preserve">трудового воспитания, основанного на </w:t>
      </w:r>
      <w:r w:rsidRPr="009A0F54">
        <w:rPr>
          <w:rFonts w:ascii="Times New Roman" w:eastAsia="SchoolBookSanPin;Times New Roma" w:hAnsi="Times New Roman"/>
          <w:sz w:val="24"/>
          <w:szCs w:val="24"/>
        </w:rPr>
        <w:t xml:space="preserve">воспитании уважения </w:t>
      </w:r>
      <w:r w:rsidRPr="009A0F54">
        <w:rPr>
          <w:rFonts w:ascii="Times New Roman" w:eastAsia="SchoolBookSanPin;Times New Roma" w:hAnsi="Times New Roman"/>
          <w:sz w:val="24"/>
          <w:szCs w:val="24"/>
        </w:rPr>
        <w:br/>
        <w:t xml:space="preserve">к труду, трудящимся, результатам труда (своего и других людей), ориентации </w:t>
      </w:r>
      <w:r w:rsidRPr="009A0F54">
        <w:rPr>
          <w:rFonts w:ascii="Times New Roman" w:eastAsia="SchoolBookSanPin;Times New Roma" w:hAnsi="Times New Roman"/>
          <w:sz w:val="24"/>
          <w:szCs w:val="24"/>
        </w:rPr>
        <w:br/>
        <w:t xml:space="preserve">на трудовую деятельность, получение профессии, личностное самовыражение </w:t>
      </w:r>
      <w:r w:rsidRPr="009A0F54">
        <w:rPr>
          <w:rFonts w:ascii="Times New Roman" w:eastAsia="SchoolBookSanPin;Times New Roma" w:hAnsi="Times New Roman"/>
          <w:sz w:val="24"/>
          <w:szCs w:val="24"/>
        </w:rPr>
        <w:br/>
        <w:t>в продуктивном, нравственно достойном труде в российском обществе, достижение выдающихся результатов в профессиональной деятельности.</w:t>
      </w:r>
    </w:p>
    <w:p w14:paraId="6BB4FDC0"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7) </w:t>
      </w:r>
      <w:r w:rsidRPr="009A0F54">
        <w:rPr>
          <w:rFonts w:ascii="Times New Roman" w:eastAsia="SchoolBookSanPin;Times New Roma" w:hAnsi="Times New Roman"/>
          <w:bCs/>
          <w:sz w:val="24"/>
          <w:szCs w:val="24"/>
        </w:rPr>
        <w:t xml:space="preserve">экологического воспитания, способствующего </w:t>
      </w:r>
      <w:r w:rsidRPr="009A0F54">
        <w:rPr>
          <w:rFonts w:ascii="Times New Roman" w:eastAsia="SchoolBookSanPin;Times New Roma" w:hAnsi="Times New Roman"/>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1977964E"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8) </w:t>
      </w:r>
      <w:r w:rsidRPr="009A0F54">
        <w:rPr>
          <w:rFonts w:ascii="Times New Roman" w:eastAsia="SchoolBookSanPin;Times New Roma" w:hAnsi="Times New Roman"/>
          <w:bCs/>
          <w:sz w:val="24"/>
          <w:szCs w:val="24"/>
        </w:rPr>
        <w:t xml:space="preserve">ценности научного познания, ориентированного на </w:t>
      </w:r>
      <w:r w:rsidRPr="009A0F54">
        <w:rPr>
          <w:rFonts w:ascii="Times New Roman" w:eastAsia="SchoolBookSanPin;Times New Roma" w:hAnsi="Times New Roman"/>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1BCDE303"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xml:space="preserve">Целевые ориентиры результатов воспитания. </w:t>
      </w:r>
    </w:p>
    <w:p w14:paraId="448AB82A"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Требования к личностным результатам освоения обучающимися </w:t>
      </w:r>
      <w:r w:rsidRPr="009A0F54">
        <w:rPr>
          <w:rFonts w:ascii="Times New Roman" w:eastAsia="SchoolBookSanPin;Times New Roma" w:hAnsi="Times New Roman"/>
          <w:sz w:val="24"/>
          <w:szCs w:val="24"/>
        </w:rPr>
        <w:br/>
        <w:t>ООП НОО установлены ФГОС НОО.</w:t>
      </w:r>
    </w:p>
    <w:p w14:paraId="18C80771"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w:t>
      </w:r>
      <w:r w:rsidRPr="009A0F54">
        <w:rPr>
          <w:rFonts w:ascii="Times New Roman" w:eastAsia="SchoolBookSanPin;Times New Roma" w:hAnsi="Times New Roman"/>
          <w:sz w:val="24"/>
          <w:szCs w:val="24"/>
        </w:rPr>
        <w:br/>
        <w:t>на достижение которых должна быть направлена деятельность педагогического коллектива для выполнения требований ФГОС НОО.</w:t>
      </w:r>
    </w:p>
    <w:p w14:paraId="4CD227E8"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551CF6A"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Целевые ориентиры результатов воспитания на уровне начального общего образования.</w:t>
      </w:r>
    </w:p>
    <w:p w14:paraId="1E8EF113"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Гражданско-патриотическое воспитание:</w:t>
      </w:r>
    </w:p>
    <w:p w14:paraId="6CC31807"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знающий и любящий свою малую родину, свой край, имеющий представление о Родине – России, её территории, расположении;</w:t>
      </w:r>
    </w:p>
    <w:p w14:paraId="137DB23E"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582BA500"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1D65DED9"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822E93F"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1E5AFB7E"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принимающий участие в жизни класса, общеобразовательной организации, </w:t>
      </w:r>
      <w:r w:rsidRPr="009A0F54">
        <w:rPr>
          <w:rFonts w:ascii="Times New Roman" w:eastAsia="SchoolBookSanPin;Times New Roma" w:hAnsi="Times New Roman"/>
          <w:sz w:val="24"/>
          <w:szCs w:val="24"/>
        </w:rPr>
        <w:br/>
        <w:t>в доступной по возрасту социально значимой деятельности.</w:t>
      </w:r>
    </w:p>
    <w:p w14:paraId="236ECFF1"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Духовно-нравственное воспитание:</w:t>
      </w:r>
    </w:p>
    <w:p w14:paraId="6D2C08BF"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4D586A11"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сознающий ценность каждой человеческой жизни, признающий индивидуальность и достоинство каждого человека;</w:t>
      </w:r>
    </w:p>
    <w:p w14:paraId="53E9F08E"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w:t>
      </w:r>
      <w:r w:rsidRPr="009A0F54">
        <w:rPr>
          <w:rFonts w:ascii="Times New Roman" w:eastAsia="SchoolBookSanPin;Times New Roma" w:hAnsi="Times New Roman"/>
          <w:sz w:val="24"/>
          <w:szCs w:val="24"/>
        </w:rPr>
        <w:br/>
        <w:t>и моральный вред другим людям, уважающий старших;</w:t>
      </w:r>
    </w:p>
    <w:p w14:paraId="50BE6462"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умеющий оценивать поступки с позиции их соответствия нравственным нормам, осознающий ответственность за свои поступки;</w:t>
      </w:r>
    </w:p>
    <w:p w14:paraId="331DD38D"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A499ACC"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14:paraId="14C43E08"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Эстетическое воспитание:</w:t>
      </w:r>
    </w:p>
    <w:p w14:paraId="478C7C0B"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способный воспринимать и чувствовать прекрасное в быту, природе, искусстве, творчестве людей;</w:t>
      </w:r>
    </w:p>
    <w:p w14:paraId="737F823E"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проявляющий интерес и уважение к отечественной и мировой художественной культуре;</w:t>
      </w:r>
    </w:p>
    <w:p w14:paraId="7DB472F7"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проявляющий стремление к самовыражению в разных видах художественной деятельности, искусстве.</w:t>
      </w:r>
    </w:p>
    <w:p w14:paraId="0EAB640C"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xml:space="preserve">Физическое воспитание, формирование культуры здоровья </w:t>
      </w:r>
      <w:r w:rsidRPr="009A0F54">
        <w:rPr>
          <w:rFonts w:ascii="Times New Roman" w:eastAsia="SchoolBookSanPin;Times New Roma" w:hAnsi="Times New Roman"/>
          <w:bCs/>
          <w:sz w:val="24"/>
          <w:szCs w:val="24"/>
        </w:rPr>
        <w:br/>
        <w:t>и эмоционального благополучия:</w:t>
      </w:r>
    </w:p>
    <w:p w14:paraId="6029CCA4"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бережно относящийся к физическому здоровью, соблюдающий основные правила здорового и безопасного для себя и других людей образа жизни, </w:t>
      </w:r>
      <w:r w:rsidRPr="009A0F54">
        <w:rPr>
          <w:rFonts w:ascii="Times New Roman" w:eastAsia="SchoolBookSanPin;Times New Roma" w:hAnsi="Times New Roman"/>
          <w:sz w:val="24"/>
          <w:szCs w:val="24"/>
        </w:rPr>
        <w:br/>
        <w:t>в том числе в информационной среде;</w:t>
      </w:r>
    </w:p>
    <w:p w14:paraId="3E9C96D4"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владеющий основными навыками личной и общественной гигиены, безопасного поведения в быту, природе, обществе;</w:t>
      </w:r>
    </w:p>
    <w:p w14:paraId="18532865"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ориентированный на физическое развитие с учётом возможностей здоровья, занятия физкультурой и спортом;</w:t>
      </w:r>
    </w:p>
    <w:p w14:paraId="49417B50"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14:paraId="702496FC"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Трудовое воспитание:</w:t>
      </w:r>
    </w:p>
    <w:p w14:paraId="46C1231A"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сознающий ценность труда в жизни человека, семьи, общества;</w:t>
      </w:r>
    </w:p>
    <w:p w14:paraId="7A6C8976"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проявляющий уважение к труду, людям труда, бережное отношение </w:t>
      </w:r>
      <w:r w:rsidRPr="009A0F54">
        <w:rPr>
          <w:rFonts w:ascii="Times New Roman" w:eastAsia="SchoolBookSanPin;Times New Roma" w:hAnsi="Times New Roman"/>
          <w:sz w:val="24"/>
          <w:szCs w:val="24"/>
        </w:rPr>
        <w:br/>
        <w:t>к результатам труда, ответственное потребление;</w:t>
      </w:r>
    </w:p>
    <w:p w14:paraId="30E27F16"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проявляющий интерес к разным профессиям;</w:t>
      </w:r>
    </w:p>
    <w:p w14:paraId="7C323559"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участвующий в различных видах доступного по возрасту труда, трудовой деятельности.</w:t>
      </w:r>
    </w:p>
    <w:p w14:paraId="2D3586AD" w14:textId="77777777" w:rsidR="00915022" w:rsidRPr="009A0F54" w:rsidRDefault="00B330DD">
      <w:pPr>
        <w:widowControl/>
        <w:spacing w:after="0" w:line="352" w:lineRule="auto"/>
        <w:ind w:firstLine="709"/>
        <w:jc w:val="both"/>
        <w:rPr>
          <w:rFonts w:ascii="Times New Roman" w:eastAsia="SchoolBookSanPin;Times New Roma" w:hAnsi="Times New Roman"/>
          <w:bCs/>
          <w:sz w:val="24"/>
          <w:szCs w:val="24"/>
        </w:rPr>
      </w:pPr>
      <w:r w:rsidRPr="009A0F54">
        <w:rPr>
          <w:rFonts w:ascii="Times New Roman" w:eastAsia="SchoolBookSanPin;Times New Roma" w:hAnsi="Times New Roman"/>
          <w:bCs/>
          <w:sz w:val="24"/>
          <w:szCs w:val="24"/>
        </w:rPr>
        <w:t>Экологическое воспитание:</w:t>
      </w:r>
    </w:p>
    <w:p w14:paraId="797C71B0"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понимающий ценность природы, зависимость жизни людей от природы, влияние людей на природу, окружающую среду;</w:t>
      </w:r>
    </w:p>
    <w:p w14:paraId="36225AC9"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5F018F95" w14:textId="77777777"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выражающий готовность в своей деятельности придерживаться экологических норм.</w:t>
      </w:r>
    </w:p>
    <w:p w14:paraId="59EE3AAB"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Ценности научного познания:</w:t>
      </w:r>
    </w:p>
    <w:p w14:paraId="234D8F69"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выражающий познавательные интересы, активность, любознательность </w:t>
      </w:r>
      <w:r w:rsidRPr="009A0F54">
        <w:rPr>
          <w:rFonts w:ascii="Times New Roman" w:eastAsia="SchoolBookSanPin;Times New Roma" w:hAnsi="Times New Roman"/>
          <w:sz w:val="24"/>
          <w:szCs w:val="24"/>
        </w:rPr>
        <w:br/>
        <w:t>и самостоятельность в познании, интерес и уважение к научным знаниям, науке;</w:t>
      </w:r>
    </w:p>
    <w:p w14:paraId="71836816"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93D15FE" w14:textId="77777777"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имеющий первоначальные навыки наблюдений, систематизации </w:t>
      </w:r>
      <w:r w:rsidRPr="009A0F54">
        <w:rPr>
          <w:rFonts w:ascii="Times New Roman" w:eastAsia="SchoolBookSanPin;Times New Roma" w:hAnsi="Times New Roman"/>
          <w:sz w:val="24"/>
          <w:szCs w:val="24"/>
        </w:rPr>
        <w:br/>
        <w:t>и осмысления опыта в естественно-научной и гуманитарной областях знания.</w:t>
      </w:r>
    </w:p>
    <w:p w14:paraId="178190CF" w14:textId="77777777" w:rsidR="00915022" w:rsidRPr="009A0F54" w:rsidRDefault="00915022">
      <w:pPr>
        <w:widowControl/>
        <w:spacing w:after="0" w:line="352" w:lineRule="auto"/>
        <w:ind w:firstLine="709"/>
        <w:jc w:val="both"/>
        <w:rPr>
          <w:sz w:val="24"/>
          <w:szCs w:val="24"/>
        </w:rPr>
      </w:pPr>
    </w:p>
    <w:p w14:paraId="609D1F60" w14:textId="77777777" w:rsidR="00915022" w:rsidRPr="009A0F54" w:rsidRDefault="00B330DD">
      <w:pPr>
        <w:widowControl/>
        <w:spacing w:after="0" w:line="352" w:lineRule="auto"/>
        <w:ind w:firstLine="709"/>
        <w:jc w:val="both"/>
        <w:rPr>
          <w:rFonts w:ascii="Times New Roman" w:eastAsia="SchoolBookSanPin;Times New Roma" w:hAnsi="Times New Roman"/>
          <w:b/>
          <w:sz w:val="24"/>
          <w:szCs w:val="24"/>
        </w:rPr>
      </w:pPr>
      <w:r w:rsidRPr="009A0F54">
        <w:rPr>
          <w:rFonts w:ascii="Times New Roman" w:eastAsia="SchoolBookSanPin;Times New Roma" w:hAnsi="Times New Roman"/>
          <w:b/>
          <w:sz w:val="24"/>
          <w:szCs w:val="24"/>
        </w:rPr>
        <w:t>2.3.3. Содержательный раздел.</w:t>
      </w:r>
    </w:p>
    <w:p w14:paraId="06C99F56" w14:textId="77777777" w:rsidR="00915022" w:rsidRPr="009A0F54" w:rsidRDefault="00915022">
      <w:pPr>
        <w:widowControl/>
        <w:spacing w:after="0" w:line="352" w:lineRule="auto"/>
        <w:ind w:firstLine="709"/>
        <w:jc w:val="both"/>
        <w:rPr>
          <w:b/>
          <w:sz w:val="24"/>
          <w:szCs w:val="24"/>
        </w:rPr>
      </w:pPr>
    </w:p>
    <w:p w14:paraId="7FF26A93" w14:textId="34E85B09" w:rsidR="00915022" w:rsidRPr="009A0F54" w:rsidRDefault="00B330DD">
      <w:pPr>
        <w:pStyle w:val="af9"/>
        <w:shd w:val="clear" w:color="auto" w:fill="FFFFFF"/>
        <w:spacing w:before="0" w:after="0" w:line="360" w:lineRule="auto"/>
        <w:jc w:val="both"/>
        <w:textAlignment w:val="baseline"/>
      </w:pPr>
      <w:r w:rsidRPr="009A0F54">
        <w:t xml:space="preserve">С 2014 года и по сегодняшний день МБОУ </w:t>
      </w:r>
      <w:bookmarkStart w:id="224" w:name="_Hlk224642601"/>
      <w:r w:rsidRPr="009A0F54">
        <w:t>«</w:t>
      </w:r>
      <w:r w:rsidR="00032285">
        <w:t>Кукушкинская школа-детский сад имени кавалера ордена Мужества П.Назарова</w:t>
      </w:r>
      <w:r w:rsidRPr="009A0F54">
        <w:t xml:space="preserve">» </w:t>
      </w:r>
      <w:bookmarkEnd w:id="224"/>
      <w:r w:rsidRPr="009A0F54">
        <w:t xml:space="preserve">предоставляет обучение для обучающихся начального общего образования, основного общего образования и среднего общего образования. </w:t>
      </w:r>
    </w:p>
    <w:p w14:paraId="11EF7C6C" w14:textId="22766D83" w:rsidR="00915022" w:rsidRPr="009A0F54" w:rsidRDefault="00B330DD">
      <w:pPr>
        <w:pStyle w:val="ParaAttribute16"/>
        <w:spacing w:line="360" w:lineRule="auto"/>
        <w:ind w:left="0" w:right="282" w:firstLine="708"/>
        <w:rPr>
          <w:sz w:val="24"/>
          <w:szCs w:val="24"/>
        </w:rPr>
      </w:pPr>
      <w:r w:rsidRPr="009A0F54">
        <w:rPr>
          <w:sz w:val="24"/>
          <w:szCs w:val="24"/>
        </w:rPr>
        <w:t xml:space="preserve"> УЧРЕЖДЕНИЕ именуется - Муниципальное бюджетное общеобразовательное учреждение «</w:t>
      </w:r>
      <w:r w:rsidR="00032285">
        <w:rPr>
          <w:sz w:val="24"/>
          <w:szCs w:val="24"/>
        </w:rPr>
        <w:t xml:space="preserve">Кукушкинская </w:t>
      </w:r>
      <w:r w:rsidRPr="009A0F54">
        <w:rPr>
          <w:sz w:val="24"/>
          <w:szCs w:val="24"/>
        </w:rPr>
        <w:t xml:space="preserve"> средняя общеобразовательная школа</w:t>
      </w:r>
      <w:r w:rsidR="00032285">
        <w:rPr>
          <w:sz w:val="24"/>
          <w:szCs w:val="24"/>
        </w:rPr>
        <w:t>-детский сад имени кавалера ордена Мужества П.Назарова</w:t>
      </w:r>
      <w:r w:rsidRPr="009A0F54">
        <w:rPr>
          <w:sz w:val="24"/>
          <w:szCs w:val="24"/>
        </w:rPr>
        <w:t>» Раздольненского района Республики Крым.</w:t>
      </w:r>
    </w:p>
    <w:p w14:paraId="2B84E7D1" w14:textId="77777777"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Школа принимает участие в профориентационном проекте «Билет в будущее» и «Успех каждого ребенка». </w:t>
      </w:r>
    </w:p>
    <w:p w14:paraId="24BE19B0" w14:textId="24BC6DD6"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Цель МБОУ</w:t>
      </w:r>
      <w:r w:rsidR="00032285" w:rsidRPr="00032285">
        <w:rPr>
          <w:rFonts w:ascii="Times New Roman" w:hAnsi="Times New Roman"/>
          <w:sz w:val="24"/>
          <w:szCs w:val="24"/>
        </w:rPr>
        <w:t>«Кукушкинская школа-детский сад имени кавалера ордена Мужества П.Назарова»</w:t>
      </w:r>
      <w:r w:rsidR="00032285" w:rsidRPr="009A0F54">
        <w:t xml:space="preserve"> </w:t>
      </w:r>
      <w:r w:rsidRPr="009A0F54">
        <w:rPr>
          <w:rFonts w:ascii="Times New Roman" w:hAnsi="Times New Roman"/>
          <w:sz w:val="24"/>
          <w:szCs w:val="24"/>
        </w:rPr>
        <w:t xml:space="preserve">  в самосознании педагогического коллектива: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 </w:t>
      </w:r>
    </w:p>
    <w:p w14:paraId="2BEC49D5" w14:textId="675FFC85"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Основу воспитательной системы МБОУ</w:t>
      </w:r>
      <w:r w:rsidR="00032285" w:rsidRPr="00032285">
        <w:rPr>
          <w:rFonts w:ascii="Times New Roman" w:hAnsi="Times New Roman"/>
        </w:rPr>
        <w:t>«Кукушкинская школа-детский сад имени кавалера ордена Мужества П.Назарова»</w:t>
      </w:r>
      <w:r w:rsidR="00032285" w:rsidRPr="009A0F54">
        <w:t xml:space="preserve"> </w:t>
      </w:r>
      <w:r w:rsidRPr="009A0F54">
        <w:rPr>
          <w:rFonts w:ascii="Times New Roman" w:hAnsi="Times New Roman"/>
          <w:sz w:val="24"/>
          <w:szCs w:val="24"/>
        </w:rPr>
        <w:t xml:space="preserve"> составляют наиболее значимые традиционные дела, события, мероприятия: линейка, посвященная Дню знаний и Последнему звонку, день самоуправления в честь Дня учителя, новогодние огоньки, военно-спортивная игра «Зарница», мероприятия ко Дню Победы, Благотворительная ярмарка и др. </w:t>
      </w:r>
    </w:p>
    <w:p w14:paraId="22D94281" w14:textId="661C3A44"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Значимые для воспитания Всероссийские проекты и программы, в которых МБОУ </w:t>
      </w:r>
      <w:r w:rsidR="00032285" w:rsidRPr="00032285">
        <w:rPr>
          <w:rFonts w:ascii="Times New Roman" w:hAnsi="Times New Roman"/>
          <w:sz w:val="24"/>
          <w:szCs w:val="24"/>
        </w:rPr>
        <w:t>«Кукушкинская школа-детский сад имени кавалера ордена Мужества П.Назарова»</w:t>
      </w:r>
      <w:r w:rsidR="00032285" w:rsidRPr="009A0F54">
        <w:t xml:space="preserve"> </w:t>
      </w:r>
      <w:r w:rsidRPr="009A0F54">
        <w:rPr>
          <w:rFonts w:ascii="Times New Roman" w:hAnsi="Times New Roman"/>
          <w:sz w:val="24"/>
          <w:szCs w:val="24"/>
        </w:rPr>
        <w:t xml:space="preserve">принимает участие: </w:t>
      </w:r>
    </w:p>
    <w:p w14:paraId="03D90557"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1. Российское движение детей и молодежи «Движение первых». </w:t>
      </w:r>
    </w:p>
    <w:p w14:paraId="37AE901B"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2. Школьный музей. </w:t>
      </w:r>
    </w:p>
    <w:p w14:paraId="3EDB29CF"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3.Проекты, организованные Российским обществом «Знание» </w:t>
      </w:r>
    </w:p>
    <w:p w14:paraId="78DFC768"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4.Федеральный профориентационный проект «Билет в будущее». </w:t>
      </w:r>
    </w:p>
    <w:p w14:paraId="3BF1DF7C"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5.Федеральный проект «Орлята России» и др. </w:t>
      </w:r>
    </w:p>
    <w:p w14:paraId="491777E1" w14:textId="192FF504"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Основные традиции воспитания в МБОУ «</w:t>
      </w:r>
      <w:r w:rsidR="00032285" w:rsidRPr="009A0F54">
        <w:t>«</w:t>
      </w:r>
      <w:r w:rsidR="00032285">
        <w:t>Кукушкинская школа-детский сад имени кавалера ордена Мужества П.Назарова</w:t>
      </w:r>
      <w:r w:rsidR="00032285" w:rsidRPr="009A0F54">
        <w:t>»</w:t>
      </w:r>
      <w:r w:rsidRPr="009A0F54">
        <w:rPr>
          <w:rFonts w:ascii="Times New Roman" w:hAnsi="Times New Roman"/>
          <w:sz w:val="24"/>
          <w:szCs w:val="24"/>
        </w:rPr>
        <w:t xml:space="preserve">: </w:t>
      </w:r>
    </w:p>
    <w:p w14:paraId="245ED8CB"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в течение года реализуются основные школьные дела, через которые осуществляется интеграция воспитательных усилий педагогических работников; </w:t>
      </w:r>
    </w:p>
    <w:p w14:paraId="65AFA65B"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w:t>
      </w:r>
    </w:p>
    <w:p w14:paraId="1E8DDD42"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Российского движения детей и молодежи; </w:t>
      </w:r>
    </w:p>
    <w:p w14:paraId="436DEB8B"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w:t>
      </w:r>
    </w:p>
    <w:p w14:paraId="6AF200AC"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 </w:t>
      </w:r>
    </w:p>
    <w:p w14:paraId="6110A3C5"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педагогические работники школы ориентируются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важное место в воспитательной работе отводится педагогическому сопровождению одарённых детей; </w:t>
      </w:r>
    </w:p>
    <w:p w14:paraId="56679BF3"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 </w:t>
      </w:r>
    </w:p>
    <w:p w14:paraId="5FD69BE2" w14:textId="77777777"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Традиции и ритуалы: в школе проводится еженедельная организационная линейка с поднятием Государственного флага РФ и РК, участие в социально значимых акциях и проектах. </w:t>
      </w:r>
    </w:p>
    <w:p w14:paraId="47270870" w14:textId="77777777"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Разработаны и выполняются нормы этикета обучающихся (правила поведения в школе). Важную роль в развитии, совершенствовании условий воспитания, воспитательной деятельности играют социальные партнеры: МБУК МЦКБДИО, местное отделение партии «Единая Россия», совет ветеранов, «Центр занятости населения», централизованная библиотечная система и др. </w:t>
      </w:r>
    </w:p>
    <w:p w14:paraId="3F7B9AA3" w14:textId="77777777"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Школа реализует инновационные воспитательные практики: </w:t>
      </w:r>
    </w:p>
    <w:p w14:paraId="03E832EA"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1. Научно-исследовательская деятельность в сфере воспитания – процесс совместной работы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 </w:t>
      </w:r>
    </w:p>
    <w:p w14:paraId="7DF5EA5C"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2. Музейная педагогика – создание условий для развития личности путем включения ее в многообразную деятельность школьного музея. </w:t>
      </w:r>
    </w:p>
    <w:p w14:paraId="5E2CC3D5"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3. Театральная педагогика – создания условий для развития творческой личности. </w:t>
      </w:r>
    </w:p>
    <w:p w14:paraId="76619852"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4. Социальные практики: деятельность волонтёрского отряда. Дополнительные характеристики. </w:t>
      </w:r>
    </w:p>
    <w:p w14:paraId="191D68BE" w14:textId="036B137D"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В селе </w:t>
      </w:r>
      <w:r w:rsidR="00554568">
        <w:rPr>
          <w:rFonts w:ascii="Times New Roman" w:hAnsi="Times New Roman"/>
          <w:sz w:val="24"/>
          <w:szCs w:val="24"/>
        </w:rPr>
        <w:t>Кукушкино</w:t>
      </w:r>
      <w:r w:rsidRPr="009A0F54">
        <w:rPr>
          <w:rFonts w:ascii="Times New Roman" w:hAnsi="Times New Roman"/>
          <w:sz w:val="24"/>
          <w:szCs w:val="24"/>
        </w:rPr>
        <w:t xml:space="preserve"> развита инфраструктура: объекты культуры и спорта. Это позволяет проводить культурные и спортивные мероприятия, что служит целевым ориентиром в воспитании школьников. </w:t>
      </w:r>
    </w:p>
    <w:p w14:paraId="18480AAE" w14:textId="77777777"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Выстроено сетевое взаимодействие школы с учреждениями дополнительного образования. Состав обучающихся школы неоднороден и различается: – по учебным возможностям, которые зависят от общего развития ребенка и его уровня подготовки к обучению в школе. Имеются обучающиеся, которые находятся на надомном обучении. Присутствуют обучающиеся с неблагополучием, есть дети, состоящие на различных видах учета; есть дети, оставшиеся без попечения родителей, находящиеся под опекой. Также насчитывается определённое количество неполных, малообеспеченных и многодетных семей. </w:t>
      </w:r>
    </w:p>
    <w:p w14:paraId="1ECE7DE5" w14:textId="77777777"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Источниками, оказывающими положительное влияние на воспитательный процесс в школе, являются педагоги: </w:t>
      </w:r>
    </w:p>
    <w:p w14:paraId="72C07502"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 </w:t>
      </w:r>
    </w:p>
    <w:p w14:paraId="5C55BE1E"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специалист социально-психологической службы школы, обеспечивающий педагогическую поддержку особым категориям обучающихся; </w:t>
      </w:r>
    </w:p>
    <w:p w14:paraId="606B706B"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педагоги дополнительного образования, организующие взаимодействие с обучающимися во внеурочное время, оказывающих педагогическую поддержку в самореализации и саморазвитии школьников;</w:t>
      </w:r>
    </w:p>
    <w:p w14:paraId="14C4ABD0"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 заместитель директора по учебно-воспитательному процессу; </w:t>
      </w:r>
    </w:p>
    <w:p w14:paraId="58001677"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советник директора по воспитанию и взаимодействию с детскими организациями, грамотно координирующий работу с обучающимися различных школьных объединений, собственным примером демонстрирующий активную гражданскую позицию. </w:t>
      </w:r>
    </w:p>
    <w:p w14:paraId="166AAD26" w14:textId="77777777"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В педагогической команде имеются квалифицированные специалисты, необходимые для сопровождения всех категорий обучающихся в школе. </w:t>
      </w:r>
    </w:p>
    <w:p w14:paraId="15813D16" w14:textId="77777777"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Проблемные зоны, дефициты, препятствия достижению эффективных результатов в воспитательной деятельности: </w:t>
      </w:r>
    </w:p>
    <w:p w14:paraId="1A1123E6"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1. Сотрудничество с родителями – слабый отклик родительской общественности на призыв школы к решению проблем организации воспитательного процесса. </w:t>
      </w:r>
    </w:p>
    <w:p w14:paraId="1E9AFD28"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2. 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 </w:t>
      </w:r>
    </w:p>
    <w:p w14:paraId="3AEEAFC3"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3. Установление единых требований к обучающимся со стороны педагогов и родителей. </w:t>
      </w:r>
    </w:p>
    <w:p w14:paraId="71D9A993"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4. Отсутствие интереса к воспитанию детей со стороны семьи. </w:t>
      </w:r>
    </w:p>
    <w:p w14:paraId="464B4F28"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5. Недостаточно высокий охват обучающихся школы мероприятиями творческой и спортивной направленности. </w:t>
      </w:r>
    </w:p>
    <w:p w14:paraId="52289AF4"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6. Низкая эффективность межведомственного взаимодействия школы и субъектов системы профилактики по предупреждению безнадзорности. Преступлений и правонарушений среди несовершеннолетних. </w:t>
      </w:r>
    </w:p>
    <w:p w14:paraId="7ACD7248"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Пути решения вышеуказанных проблем: </w:t>
      </w:r>
    </w:p>
    <w:p w14:paraId="36A626B9"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1. Привлечение родительской общественности к планированию, организации, проведению воспитательных событий и воспитательных дел, а также их анализу. </w:t>
      </w:r>
    </w:p>
    <w:p w14:paraId="1F2856B5"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2. Внедрение нестандартных форм организации родительских собраний и индивидуальных встреч с родителями. </w:t>
      </w:r>
    </w:p>
    <w:p w14:paraId="69932CE0"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4. Выработка единых требований к обучающимся со стороны педагогов и родителей. </w:t>
      </w:r>
    </w:p>
    <w:p w14:paraId="4E2D8662" w14:textId="77777777"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5. Выработка и реализация мотивационных мер поддержки и привлечения обучающихся для участия в конкурсах творческой и спортивной направленности. </w:t>
      </w:r>
    </w:p>
    <w:p w14:paraId="438944DA" w14:textId="77777777" w:rsidR="00915022" w:rsidRPr="009A0F54" w:rsidRDefault="00B330DD">
      <w:pPr>
        <w:jc w:val="both"/>
        <w:rPr>
          <w:sz w:val="24"/>
          <w:szCs w:val="24"/>
        </w:rPr>
      </w:pPr>
      <w:r w:rsidRPr="009A0F54">
        <w:rPr>
          <w:rFonts w:ascii="Times New Roman" w:hAnsi="Times New Roman"/>
          <w:sz w:val="24"/>
          <w:szCs w:val="24"/>
        </w:rPr>
        <w:t>6. Активное привлечение к воспитательной работе всех субъектов профилактики</w:t>
      </w:r>
      <w:r w:rsidRPr="009A0F54">
        <w:rPr>
          <w:sz w:val="24"/>
          <w:szCs w:val="24"/>
        </w:rPr>
        <w:t>.</w:t>
      </w:r>
    </w:p>
    <w:p w14:paraId="04234494" w14:textId="77777777" w:rsidR="00915022" w:rsidRPr="009A0F54" w:rsidRDefault="00B330DD">
      <w:pPr>
        <w:widowControl/>
        <w:spacing w:after="0" w:line="352" w:lineRule="auto"/>
        <w:ind w:firstLine="709"/>
        <w:jc w:val="both"/>
        <w:rPr>
          <w:rFonts w:ascii="Times New Roman" w:eastAsia="SchoolBookSanPin;Times New Roma" w:hAnsi="Times New Roman"/>
          <w:b/>
          <w:sz w:val="24"/>
          <w:szCs w:val="24"/>
        </w:rPr>
      </w:pPr>
      <w:r w:rsidRPr="009A0F54">
        <w:rPr>
          <w:rFonts w:ascii="Times New Roman" w:eastAsia="SchoolBookSanPin;Times New Roma" w:hAnsi="Times New Roman"/>
          <w:sz w:val="24"/>
          <w:szCs w:val="24"/>
        </w:rPr>
        <w:t> </w:t>
      </w:r>
      <w:r w:rsidRPr="009A0F54">
        <w:rPr>
          <w:rFonts w:ascii="Times New Roman" w:eastAsia="SchoolBookSanPin;Times New Roma" w:hAnsi="Times New Roman"/>
          <w:b/>
          <w:sz w:val="24"/>
          <w:szCs w:val="24"/>
        </w:rPr>
        <w:t>Виды, формы и содержание воспитательной деятельности.</w:t>
      </w:r>
    </w:p>
    <w:p w14:paraId="580A8C06" w14:textId="77777777" w:rsidR="00915022" w:rsidRPr="009A0F54" w:rsidRDefault="00B330DD">
      <w:pPr>
        <w:pStyle w:val="af2"/>
        <w:spacing w:line="276" w:lineRule="auto"/>
        <w:ind w:right="146"/>
        <w:rPr>
          <w:rFonts w:ascii="Times New Roman" w:hAnsi="Times New Roman" w:cs="Times New Roman"/>
          <w:sz w:val="24"/>
          <w:szCs w:val="24"/>
        </w:rPr>
      </w:pPr>
      <w:r w:rsidRPr="009A0F54">
        <w:rPr>
          <w:rFonts w:ascii="Times New Roman" w:hAnsi="Times New Roman" w:cs="Times New Roman"/>
          <w:sz w:val="24"/>
          <w:szCs w:val="24"/>
        </w:rPr>
        <w:t>Виды, формы и содержание воспитательной деятельности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14:paraId="27AAAD1B" w14:textId="1E6796AD" w:rsidR="00915022" w:rsidRPr="009A0F54" w:rsidRDefault="00B330DD">
      <w:pPr>
        <w:pStyle w:val="af2"/>
        <w:spacing w:line="276" w:lineRule="auto"/>
        <w:ind w:left="142" w:right="140" w:firstLine="710"/>
        <w:rPr>
          <w:rFonts w:ascii="Times New Roman" w:hAnsi="Times New Roman" w:cs="Times New Roman"/>
          <w:sz w:val="24"/>
          <w:szCs w:val="24"/>
        </w:rPr>
      </w:pPr>
      <w:r w:rsidRPr="009A0F54">
        <w:rPr>
          <w:rFonts w:ascii="Times New Roman" w:hAnsi="Times New Roman" w:cs="Times New Roman"/>
          <w:sz w:val="24"/>
          <w:szCs w:val="24"/>
        </w:rPr>
        <w:t>Воспитательная работа МБОУ «</w:t>
      </w:r>
      <w:r w:rsidR="00554568">
        <w:rPr>
          <w:rFonts w:ascii="Times New Roman" w:hAnsi="Times New Roman" w:cs="Times New Roman"/>
          <w:sz w:val="24"/>
          <w:szCs w:val="24"/>
        </w:rPr>
        <w:t>Кукушкинская школа-детский сад имени кавалера ордена Мужества</w:t>
      </w:r>
      <w:r w:rsidRPr="009A0F54">
        <w:rPr>
          <w:rFonts w:ascii="Times New Roman" w:hAnsi="Times New Roman" w:cs="Times New Roman"/>
          <w:sz w:val="24"/>
          <w:szCs w:val="24"/>
        </w:rPr>
        <w:t>» представлена в рамках основных</w:t>
      </w:r>
      <w:r w:rsidRPr="009A0F54">
        <w:rPr>
          <w:rFonts w:ascii="Times New Roman" w:hAnsi="Times New Roman" w:cs="Times New Roman"/>
          <w:spacing w:val="34"/>
          <w:sz w:val="24"/>
          <w:szCs w:val="24"/>
        </w:rPr>
        <w:t xml:space="preserve">  </w:t>
      </w:r>
      <w:r w:rsidRPr="009A0F54">
        <w:rPr>
          <w:rFonts w:ascii="Times New Roman" w:hAnsi="Times New Roman" w:cs="Times New Roman"/>
          <w:sz w:val="24"/>
          <w:szCs w:val="24"/>
        </w:rPr>
        <w:t>(инвариантных)</w:t>
      </w:r>
      <w:r w:rsidRPr="009A0F54">
        <w:rPr>
          <w:rFonts w:ascii="Times New Roman" w:hAnsi="Times New Roman" w:cs="Times New Roman"/>
          <w:spacing w:val="39"/>
          <w:sz w:val="24"/>
          <w:szCs w:val="24"/>
        </w:rPr>
        <w:t xml:space="preserve">  </w:t>
      </w:r>
      <w:r w:rsidRPr="009A0F54">
        <w:rPr>
          <w:rFonts w:ascii="Times New Roman" w:hAnsi="Times New Roman" w:cs="Times New Roman"/>
          <w:sz w:val="24"/>
          <w:szCs w:val="24"/>
        </w:rPr>
        <w:t>модулей:</w:t>
      </w:r>
      <w:r w:rsidRPr="009A0F54">
        <w:rPr>
          <w:rFonts w:ascii="Times New Roman" w:hAnsi="Times New Roman" w:cs="Times New Roman"/>
          <w:spacing w:val="42"/>
          <w:sz w:val="24"/>
          <w:szCs w:val="24"/>
        </w:rPr>
        <w:t xml:space="preserve">  </w:t>
      </w:r>
      <w:r w:rsidRPr="009A0F54">
        <w:rPr>
          <w:rFonts w:ascii="Times New Roman" w:hAnsi="Times New Roman" w:cs="Times New Roman"/>
          <w:sz w:val="24"/>
          <w:szCs w:val="24"/>
        </w:rPr>
        <w:t>«Урочная</w:t>
      </w:r>
      <w:r w:rsidRPr="009A0F54">
        <w:rPr>
          <w:rFonts w:ascii="Times New Roman" w:hAnsi="Times New Roman" w:cs="Times New Roman"/>
          <w:spacing w:val="39"/>
          <w:sz w:val="24"/>
          <w:szCs w:val="24"/>
        </w:rPr>
        <w:t xml:space="preserve">  </w:t>
      </w:r>
      <w:r w:rsidRPr="009A0F54">
        <w:rPr>
          <w:rFonts w:ascii="Times New Roman" w:hAnsi="Times New Roman" w:cs="Times New Roman"/>
          <w:sz w:val="24"/>
          <w:szCs w:val="24"/>
        </w:rPr>
        <w:t>деятельность»,</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«Внеурочная</w:t>
      </w:r>
      <w:r w:rsidRPr="009A0F54">
        <w:rPr>
          <w:rFonts w:ascii="Times New Roman" w:hAnsi="Times New Roman" w:cs="Times New Roman"/>
          <w:spacing w:val="39"/>
          <w:sz w:val="24"/>
          <w:szCs w:val="24"/>
        </w:rPr>
        <w:t xml:space="preserve">  </w:t>
      </w:r>
      <w:r w:rsidRPr="009A0F54">
        <w:rPr>
          <w:rFonts w:ascii="Times New Roman" w:hAnsi="Times New Roman" w:cs="Times New Roman"/>
          <w:spacing w:val="-2"/>
          <w:sz w:val="24"/>
          <w:szCs w:val="24"/>
        </w:rPr>
        <w:t>деятельность»,</w:t>
      </w:r>
      <w:r w:rsidRPr="009A0F54">
        <w:rPr>
          <w:rFonts w:ascii="Times New Roman" w:hAnsi="Times New Roman" w:cs="Times New Roman"/>
          <w:sz w:val="24"/>
          <w:szCs w:val="24"/>
        </w:rPr>
        <w:t xml:space="preserve"> «Классное</w:t>
      </w:r>
      <w:r w:rsidRPr="009A0F54">
        <w:rPr>
          <w:rFonts w:ascii="Times New Roman" w:hAnsi="Times New Roman" w:cs="Times New Roman"/>
          <w:spacing w:val="51"/>
          <w:w w:val="150"/>
          <w:sz w:val="24"/>
          <w:szCs w:val="24"/>
        </w:rPr>
        <w:t xml:space="preserve">  </w:t>
      </w:r>
      <w:r w:rsidRPr="009A0F54">
        <w:rPr>
          <w:rFonts w:ascii="Times New Roman" w:hAnsi="Times New Roman" w:cs="Times New Roman"/>
          <w:sz w:val="24"/>
          <w:szCs w:val="24"/>
        </w:rPr>
        <w:t>руководство»,</w:t>
      </w:r>
      <w:r w:rsidRPr="009A0F54">
        <w:rPr>
          <w:rFonts w:ascii="Times New Roman" w:hAnsi="Times New Roman" w:cs="Times New Roman"/>
          <w:spacing w:val="54"/>
          <w:w w:val="150"/>
          <w:sz w:val="24"/>
          <w:szCs w:val="24"/>
        </w:rPr>
        <w:t xml:space="preserve">  </w:t>
      </w:r>
      <w:r w:rsidRPr="009A0F54">
        <w:rPr>
          <w:rFonts w:ascii="Times New Roman" w:hAnsi="Times New Roman" w:cs="Times New Roman"/>
          <w:sz w:val="24"/>
          <w:szCs w:val="24"/>
        </w:rPr>
        <w:t>«Основные</w:t>
      </w:r>
      <w:r w:rsidRPr="009A0F54">
        <w:rPr>
          <w:rFonts w:ascii="Times New Roman" w:hAnsi="Times New Roman" w:cs="Times New Roman"/>
          <w:spacing w:val="53"/>
          <w:w w:val="150"/>
          <w:sz w:val="24"/>
          <w:szCs w:val="24"/>
        </w:rPr>
        <w:t xml:space="preserve">  </w:t>
      </w:r>
      <w:r w:rsidRPr="009A0F54">
        <w:rPr>
          <w:rFonts w:ascii="Times New Roman" w:hAnsi="Times New Roman" w:cs="Times New Roman"/>
          <w:sz w:val="24"/>
          <w:szCs w:val="24"/>
        </w:rPr>
        <w:t>школьные</w:t>
      </w:r>
      <w:r w:rsidRPr="009A0F54">
        <w:rPr>
          <w:rFonts w:ascii="Times New Roman" w:hAnsi="Times New Roman" w:cs="Times New Roman"/>
          <w:spacing w:val="53"/>
          <w:w w:val="150"/>
          <w:sz w:val="24"/>
          <w:szCs w:val="24"/>
        </w:rPr>
        <w:t xml:space="preserve">  </w:t>
      </w:r>
      <w:r w:rsidRPr="009A0F54">
        <w:rPr>
          <w:rFonts w:ascii="Times New Roman" w:hAnsi="Times New Roman" w:cs="Times New Roman"/>
          <w:sz w:val="24"/>
          <w:szCs w:val="24"/>
        </w:rPr>
        <w:t>дела»,</w:t>
      </w:r>
      <w:r w:rsidRPr="009A0F54">
        <w:rPr>
          <w:rFonts w:ascii="Times New Roman" w:hAnsi="Times New Roman" w:cs="Times New Roman"/>
          <w:spacing w:val="55"/>
          <w:w w:val="150"/>
          <w:sz w:val="24"/>
          <w:szCs w:val="24"/>
        </w:rPr>
        <w:t xml:space="preserve">  </w:t>
      </w:r>
      <w:r w:rsidRPr="009A0F54">
        <w:rPr>
          <w:rFonts w:ascii="Times New Roman" w:hAnsi="Times New Roman" w:cs="Times New Roman"/>
          <w:sz w:val="24"/>
          <w:szCs w:val="24"/>
        </w:rPr>
        <w:t>«Внешкольные</w:t>
      </w:r>
      <w:r w:rsidRPr="009A0F54">
        <w:rPr>
          <w:rFonts w:ascii="Times New Roman" w:hAnsi="Times New Roman" w:cs="Times New Roman"/>
          <w:spacing w:val="51"/>
          <w:w w:val="150"/>
          <w:sz w:val="24"/>
          <w:szCs w:val="24"/>
        </w:rPr>
        <w:t xml:space="preserve">  </w:t>
      </w:r>
      <w:r w:rsidRPr="009A0F54">
        <w:rPr>
          <w:rFonts w:ascii="Times New Roman" w:hAnsi="Times New Roman" w:cs="Times New Roman"/>
          <w:spacing w:val="-2"/>
          <w:sz w:val="24"/>
          <w:szCs w:val="24"/>
        </w:rPr>
        <w:t>мероприятия»,</w:t>
      </w:r>
      <w:r w:rsidRPr="009A0F54">
        <w:rPr>
          <w:rFonts w:ascii="Times New Roman" w:hAnsi="Times New Roman" w:cs="Times New Roman"/>
          <w:sz w:val="24"/>
          <w:szCs w:val="24"/>
        </w:rPr>
        <w:t xml:space="preserve">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«Профориентация».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А</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также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рамках</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дополнительного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(вариативного)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модуля «Детские</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общественные</w:t>
      </w:r>
      <w:r w:rsidRPr="009A0F54">
        <w:rPr>
          <w:rFonts w:ascii="Times New Roman" w:hAnsi="Times New Roman" w:cs="Times New Roman"/>
          <w:spacing w:val="-7"/>
          <w:sz w:val="24"/>
          <w:szCs w:val="24"/>
        </w:rPr>
        <w:t xml:space="preserve"> </w:t>
      </w:r>
      <w:r w:rsidRPr="009A0F54">
        <w:rPr>
          <w:rFonts w:ascii="Times New Roman" w:hAnsi="Times New Roman" w:cs="Times New Roman"/>
          <w:spacing w:val="-2"/>
          <w:sz w:val="24"/>
          <w:szCs w:val="24"/>
        </w:rPr>
        <w:t>объединения».</w:t>
      </w:r>
    </w:p>
    <w:p w14:paraId="59BFA000" w14:textId="77777777" w:rsidR="00915022" w:rsidRPr="009A0F54" w:rsidRDefault="00B330DD">
      <w:pPr>
        <w:pStyle w:val="1"/>
        <w:keepNext w:val="0"/>
        <w:keepLines w:val="0"/>
        <w:numPr>
          <w:ilvl w:val="0"/>
          <w:numId w:val="0"/>
        </w:numPr>
        <w:pBdr>
          <w:bottom w:val="none" w:sz="0" w:space="0" w:color="auto"/>
        </w:pBdr>
        <w:tabs>
          <w:tab w:val="left" w:pos="4137"/>
        </w:tabs>
        <w:autoSpaceDE w:val="0"/>
        <w:autoSpaceDN w:val="0"/>
        <w:spacing w:before="6"/>
        <w:ind w:left="4137"/>
        <w:jc w:val="both"/>
        <w:rPr>
          <w:sz w:val="24"/>
          <w:szCs w:val="24"/>
        </w:rPr>
      </w:pPr>
      <w:bookmarkStart w:id="225" w:name="2.1.1.__Модуль_«Урочная_деятельность»:"/>
      <w:bookmarkEnd w:id="225"/>
      <w:r w:rsidRPr="009A0F54">
        <w:rPr>
          <w:spacing w:val="-5"/>
          <w:sz w:val="24"/>
          <w:szCs w:val="24"/>
          <w:u w:val="single"/>
        </w:rPr>
        <w:t xml:space="preserve"> </w:t>
      </w:r>
      <w:r w:rsidRPr="009A0F54">
        <w:rPr>
          <w:sz w:val="24"/>
          <w:szCs w:val="24"/>
          <w:u w:val="single"/>
        </w:rPr>
        <w:t>Модуль</w:t>
      </w:r>
      <w:r w:rsidRPr="009A0F54">
        <w:rPr>
          <w:spacing w:val="4"/>
          <w:sz w:val="24"/>
          <w:szCs w:val="24"/>
          <w:u w:val="single"/>
        </w:rPr>
        <w:t xml:space="preserve"> </w:t>
      </w:r>
      <w:r w:rsidRPr="009A0F54">
        <w:rPr>
          <w:sz w:val="24"/>
          <w:szCs w:val="24"/>
          <w:u w:val="single"/>
        </w:rPr>
        <w:t>«Урочная</w:t>
      </w:r>
      <w:r w:rsidRPr="009A0F54">
        <w:rPr>
          <w:spacing w:val="-3"/>
          <w:sz w:val="24"/>
          <w:szCs w:val="24"/>
          <w:u w:val="single"/>
        </w:rPr>
        <w:t xml:space="preserve"> </w:t>
      </w:r>
      <w:r w:rsidRPr="009A0F54">
        <w:rPr>
          <w:spacing w:val="-2"/>
          <w:sz w:val="24"/>
          <w:szCs w:val="24"/>
          <w:u w:val="single"/>
        </w:rPr>
        <w:t>деятельность»:</w:t>
      </w:r>
    </w:p>
    <w:p w14:paraId="276A0CDF" w14:textId="77777777" w:rsidR="00915022" w:rsidRPr="009A0F54" w:rsidRDefault="00B330DD">
      <w:pPr>
        <w:pStyle w:val="af2"/>
        <w:spacing w:line="276" w:lineRule="auto"/>
        <w:ind w:right="136"/>
        <w:rPr>
          <w:rFonts w:ascii="Times New Roman" w:hAnsi="Times New Roman" w:cs="Times New Roman"/>
          <w:sz w:val="24"/>
          <w:szCs w:val="24"/>
        </w:rPr>
      </w:pPr>
      <w:r w:rsidRPr="009A0F54">
        <w:rPr>
          <w:rFonts w:ascii="Times New Roman" w:hAnsi="Times New Roman" w:cs="Times New Roman"/>
          <w:sz w:val="24"/>
          <w:szCs w:val="24"/>
        </w:rPr>
        <w:t>Урок способствует формированию целостного взгляда на мир, пониманию взаимосвязей явлений и процессов. Воспитание и обучение связаны, нельзя хорошо обучать, не воспитывая, и нельзя хорошо оказывать воспитывающее воздействие, не обучая. Воспитательная работа через данный модуль предусматривает объединение обучения и воспитания в единый</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целенаправленный процесс, развитие личностного потенциала обучающегося.</w:t>
      </w:r>
    </w:p>
    <w:p w14:paraId="2A7C9DEE" w14:textId="79EB665B" w:rsidR="00915022" w:rsidRPr="009A0F54" w:rsidRDefault="00B330DD">
      <w:pPr>
        <w:pStyle w:val="af2"/>
        <w:spacing w:line="276" w:lineRule="auto"/>
        <w:ind w:right="131"/>
        <w:rPr>
          <w:rFonts w:ascii="Times New Roman" w:hAnsi="Times New Roman" w:cs="Times New Roman"/>
          <w:sz w:val="24"/>
          <w:szCs w:val="24"/>
        </w:rPr>
      </w:pPr>
      <w:r w:rsidRPr="009A0F54">
        <w:rPr>
          <w:rFonts w:ascii="Times New Roman" w:hAnsi="Times New Roman" w:cs="Times New Roman"/>
          <w:sz w:val="24"/>
          <w:szCs w:val="24"/>
        </w:rPr>
        <w:t>Реализация в МБОУ «</w:t>
      </w:r>
      <w:r w:rsidR="00554568">
        <w:rPr>
          <w:rFonts w:ascii="Times New Roman" w:hAnsi="Times New Roman" w:cs="Times New Roman"/>
          <w:sz w:val="24"/>
          <w:szCs w:val="24"/>
        </w:rPr>
        <w:t>Кукушкинская школа-детский сад имени кавалера ордена Мужества П.Назарова</w:t>
      </w:r>
      <w:r w:rsidRPr="009A0F54">
        <w:rPr>
          <w:rFonts w:ascii="Times New Roman" w:hAnsi="Times New Roman" w:cs="Times New Roman"/>
          <w:sz w:val="24"/>
          <w:szCs w:val="24"/>
        </w:rPr>
        <w:t>» воспитательного потенциала уроков предусматривает:</w:t>
      </w:r>
    </w:p>
    <w:p w14:paraId="09C381EA" w14:textId="77777777" w:rsidR="00915022" w:rsidRPr="009A0F54" w:rsidRDefault="00B330DD" w:rsidP="00A11A0C">
      <w:pPr>
        <w:pStyle w:val="aff0"/>
        <w:numPr>
          <w:ilvl w:val="3"/>
          <w:numId w:val="11"/>
        </w:numPr>
        <w:tabs>
          <w:tab w:val="left" w:pos="1581"/>
        </w:tabs>
        <w:autoSpaceDE w:val="0"/>
        <w:autoSpaceDN w:val="0"/>
        <w:spacing w:before="77" w:after="0"/>
        <w:ind w:right="140" w:firstLine="0"/>
        <w:contextualSpacing w:val="0"/>
        <w:jc w:val="both"/>
        <w:rPr>
          <w:rFonts w:ascii="Times New Roman" w:hAnsi="Times New Roman"/>
          <w:sz w:val="24"/>
          <w:szCs w:val="24"/>
        </w:rPr>
      </w:pPr>
      <w:r w:rsidRPr="009A0F54">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w:t>
      </w:r>
      <w:r w:rsidRPr="009A0F54">
        <w:rPr>
          <w:rFonts w:ascii="Times New Roman" w:hAnsi="Times New Roman"/>
          <w:spacing w:val="-1"/>
          <w:sz w:val="24"/>
          <w:szCs w:val="24"/>
        </w:rPr>
        <w:t xml:space="preserve"> </w:t>
      </w:r>
      <w:r w:rsidRPr="009A0F54">
        <w:rPr>
          <w:rFonts w:ascii="Times New Roman" w:hAnsi="Times New Roman"/>
          <w:sz w:val="24"/>
          <w:szCs w:val="24"/>
        </w:rPr>
        <w:t>обучающихся российских традиционных духовно-нравственных и социокультурных</w:t>
      </w:r>
      <w:r w:rsidRPr="009A0F54">
        <w:rPr>
          <w:rFonts w:ascii="Times New Roman" w:hAnsi="Times New Roman"/>
          <w:spacing w:val="80"/>
          <w:sz w:val="24"/>
          <w:szCs w:val="24"/>
        </w:rPr>
        <w:t xml:space="preserve"> </w:t>
      </w:r>
      <w:r w:rsidRPr="009A0F54">
        <w:rPr>
          <w:rFonts w:ascii="Times New Roman" w:hAnsi="Times New Roman"/>
          <w:sz w:val="24"/>
          <w:szCs w:val="24"/>
        </w:rPr>
        <w:t>ценностей,</w:t>
      </w:r>
      <w:r w:rsidRPr="009A0F54">
        <w:rPr>
          <w:rFonts w:ascii="Times New Roman" w:hAnsi="Times New Roman"/>
          <w:spacing w:val="80"/>
          <w:sz w:val="24"/>
          <w:szCs w:val="24"/>
        </w:rPr>
        <w:t xml:space="preserve"> </w:t>
      </w:r>
      <w:r w:rsidRPr="009A0F54">
        <w:rPr>
          <w:rFonts w:ascii="Times New Roman" w:hAnsi="Times New Roman"/>
          <w:sz w:val="24"/>
          <w:szCs w:val="24"/>
        </w:rPr>
        <w:t>российского</w:t>
      </w:r>
      <w:r w:rsidRPr="009A0F54">
        <w:rPr>
          <w:rFonts w:ascii="Times New Roman" w:hAnsi="Times New Roman"/>
          <w:spacing w:val="80"/>
          <w:sz w:val="24"/>
          <w:szCs w:val="24"/>
        </w:rPr>
        <w:t xml:space="preserve"> </w:t>
      </w:r>
      <w:r w:rsidRPr="009A0F54">
        <w:rPr>
          <w:rFonts w:ascii="Times New Roman" w:hAnsi="Times New Roman"/>
          <w:sz w:val="24"/>
          <w:szCs w:val="24"/>
        </w:rPr>
        <w:t>исторического</w:t>
      </w:r>
      <w:r w:rsidRPr="009A0F54">
        <w:rPr>
          <w:rFonts w:ascii="Times New Roman" w:hAnsi="Times New Roman"/>
          <w:spacing w:val="80"/>
          <w:sz w:val="24"/>
          <w:szCs w:val="24"/>
        </w:rPr>
        <w:t xml:space="preserve"> </w:t>
      </w:r>
      <w:r w:rsidRPr="009A0F54">
        <w:rPr>
          <w:rFonts w:ascii="Times New Roman" w:hAnsi="Times New Roman"/>
          <w:sz w:val="24"/>
          <w:szCs w:val="24"/>
        </w:rPr>
        <w:t>сознания</w:t>
      </w:r>
      <w:r w:rsidRPr="009A0F54">
        <w:rPr>
          <w:rFonts w:ascii="Times New Roman" w:hAnsi="Times New Roman"/>
          <w:spacing w:val="80"/>
          <w:sz w:val="24"/>
          <w:szCs w:val="24"/>
        </w:rPr>
        <w:t xml:space="preserve"> </w:t>
      </w:r>
      <w:r w:rsidRPr="009A0F54">
        <w:rPr>
          <w:rFonts w:ascii="Times New Roman" w:hAnsi="Times New Roman"/>
          <w:sz w:val="24"/>
          <w:szCs w:val="24"/>
        </w:rPr>
        <w:t>на</w:t>
      </w:r>
      <w:r w:rsidRPr="009A0F54">
        <w:rPr>
          <w:rFonts w:ascii="Times New Roman" w:hAnsi="Times New Roman"/>
          <w:spacing w:val="80"/>
          <w:sz w:val="24"/>
          <w:szCs w:val="24"/>
        </w:rPr>
        <w:t xml:space="preserve"> </w:t>
      </w:r>
      <w:r w:rsidRPr="009A0F54">
        <w:rPr>
          <w:rFonts w:ascii="Times New Roman" w:hAnsi="Times New Roman"/>
          <w:sz w:val="24"/>
          <w:szCs w:val="24"/>
        </w:rPr>
        <w:t>основе</w:t>
      </w:r>
      <w:r w:rsidRPr="009A0F54">
        <w:rPr>
          <w:rFonts w:ascii="Times New Roman" w:hAnsi="Times New Roman"/>
          <w:spacing w:val="80"/>
          <w:sz w:val="24"/>
          <w:szCs w:val="24"/>
        </w:rPr>
        <w:t xml:space="preserve"> </w:t>
      </w:r>
      <w:r w:rsidRPr="009A0F54">
        <w:rPr>
          <w:rFonts w:ascii="Times New Roman" w:hAnsi="Times New Roman"/>
          <w:sz w:val="24"/>
          <w:szCs w:val="24"/>
        </w:rPr>
        <w:t>исторического</w:t>
      </w:r>
      <w:r w:rsidR="00A11A0C" w:rsidRPr="009A0F54">
        <w:rPr>
          <w:rFonts w:ascii="Times New Roman" w:hAnsi="Times New Roman"/>
          <w:sz w:val="24"/>
          <w:szCs w:val="24"/>
        </w:rPr>
        <w:t xml:space="preserve"> </w:t>
      </w:r>
      <w:r w:rsidRPr="009A0F54">
        <w:rPr>
          <w:rFonts w:ascii="Times New Roman" w:hAnsi="Times New Roman"/>
          <w:sz w:val="24"/>
          <w:szCs w:val="24"/>
        </w:rPr>
        <w:t>просвещения;</w:t>
      </w:r>
      <w:r w:rsidRPr="009A0F54">
        <w:rPr>
          <w:rFonts w:ascii="Times New Roman" w:hAnsi="Times New Roman"/>
          <w:spacing w:val="-4"/>
          <w:sz w:val="24"/>
          <w:szCs w:val="24"/>
        </w:rPr>
        <w:t xml:space="preserve"> </w:t>
      </w:r>
      <w:r w:rsidRPr="009A0F54">
        <w:rPr>
          <w:rFonts w:ascii="Times New Roman" w:hAnsi="Times New Roman"/>
          <w:sz w:val="24"/>
          <w:szCs w:val="24"/>
        </w:rPr>
        <w:t>подбор</w:t>
      </w:r>
      <w:r w:rsidRPr="009A0F54">
        <w:rPr>
          <w:rFonts w:ascii="Times New Roman" w:hAnsi="Times New Roman"/>
          <w:spacing w:val="-4"/>
          <w:sz w:val="24"/>
          <w:szCs w:val="24"/>
        </w:rPr>
        <w:t xml:space="preserve"> </w:t>
      </w:r>
      <w:r w:rsidRPr="009A0F54">
        <w:rPr>
          <w:rFonts w:ascii="Times New Roman" w:hAnsi="Times New Roman"/>
          <w:sz w:val="24"/>
          <w:szCs w:val="24"/>
        </w:rPr>
        <w:t>соответствующего</w:t>
      </w:r>
      <w:r w:rsidRPr="009A0F54">
        <w:rPr>
          <w:rFonts w:ascii="Times New Roman" w:hAnsi="Times New Roman"/>
          <w:spacing w:val="-1"/>
          <w:sz w:val="24"/>
          <w:szCs w:val="24"/>
        </w:rPr>
        <w:t xml:space="preserve"> </w:t>
      </w:r>
      <w:r w:rsidRPr="009A0F54">
        <w:rPr>
          <w:rFonts w:ascii="Times New Roman" w:hAnsi="Times New Roman"/>
          <w:sz w:val="24"/>
          <w:szCs w:val="24"/>
        </w:rPr>
        <w:t>тематического содержания,</w:t>
      </w:r>
      <w:r w:rsidRPr="009A0F54">
        <w:rPr>
          <w:rFonts w:ascii="Times New Roman" w:hAnsi="Times New Roman"/>
          <w:spacing w:val="-3"/>
          <w:sz w:val="24"/>
          <w:szCs w:val="24"/>
        </w:rPr>
        <w:t xml:space="preserve"> </w:t>
      </w:r>
      <w:r w:rsidRPr="009A0F54">
        <w:rPr>
          <w:rFonts w:ascii="Times New Roman" w:hAnsi="Times New Roman"/>
          <w:sz w:val="24"/>
          <w:szCs w:val="24"/>
        </w:rPr>
        <w:t>текстов для чтения,</w:t>
      </w:r>
      <w:r w:rsidRPr="009A0F54">
        <w:rPr>
          <w:rFonts w:ascii="Times New Roman" w:hAnsi="Times New Roman"/>
          <w:spacing w:val="-3"/>
          <w:sz w:val="24"/>
          <w:szCs w:val="24"/>
        </w:rPr>
        <w:t xml:space="preserve"> </w:t>
      </w:r>
      <w:r w:rsidRPr="009A0F54">
        <w:rPr>
          <w:rFonts w:ascii="Times New Roman" w:hAnsi="Times New Roman"/>
          <w:sz w:val="24"/>
          <w:szCs w:val="24"/>
        </w:rPr>
        <w:t>задач для решения, проблемных ситуаций для обсуждений;</w:t>
      </w:r>
    </w:p>
    <w:p w14:paraId="2C5BA84E" w14:textId="77777777" w:rsidR="00915022" w:rsidRPr="009A0F54" w:rsidRDefault="00B330DD">
      <w:pPr>
        <w:pStyle w:val="aff0"/>
        <w:numPr>
          <w:ilvl w:val="3"/>
          <w:numId w:val="11"/>
        </w:numPr>
        <w:tabs>
          <w:tab w:val="left" w:pos="1581"/>
        </w:tabs>
        <w:autoSpaceDE w:val="0"/>
        <w:autoSpaceDN w:val="0"/>
        <w:spacing w:after="0"/>
        <w:ind w:right="147" w:firstLine="710"/>
        <w:contextualSpacing w:val="0"/>
        <w:jc w:val="both"/>
        <w:rPr>
          <w:rFonts w:ascii="Times New Roman" w:hAnsi="Times New Roman"/>
          <w:sz w:val="24"/>
          <w:szCs w:val="24"/>
        </w:rPr>
      </w:pPr>
      <w:r w:rsidRPr="009A0F54">
        <w:rPr>
          <w:rFonts w:ascii="Times New Roman" w:hAnsi="Times New Roman"/>
          <w:sz w:val="24"/>
          <w:szCs w:val="24"/>
        </w:rPr>
        <w:t>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14:paraId="535477F3" w14:textId="77777777" w:rsidR="00915022" w:rsidRPr="009A0F54" w:rsidRDefault="00B330DD">
      <w:pPr>
        <w:pStyle w:val="aff0"/>
        <w:numPr>
          <w:ilvl w:val="3"/>
          <w:numId w:val="11"/>
        </w:numPr>
        <w:tabs>
          <w:tab w:val="left" w:pos="1581"/>
        </w:tabs>
        <w:autoSpaceDE w:val="0"/>
        <w:autoSpaceDN w:val="0"/>
        <w:spacing w:after="0"/>
        <w:ind w:right="151" w:firstLine="710"/>
        <w:contextualSpacing w:val="0"/>
        <w:jc w:val="both"/>
        <w:rPr>
          <w:rFonts w:ascii="Times New Roman" w:hAnsi="Times New Roman"/>
          <w:sz w:val="24"/>
          <w:szCs w:val="24"/>
        </w:rPr>
      </w:pPr>
      <w:r w:rsidRPr="009A0F54">
        <w:rPr>
          <w:rFonts w:ascii="Times New Roman" w:hAnsi="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6A8A8748" w14:textId="77777777" w:rsidR="00915022" w:rsidRPr="009A0F54" w:rsidRDefault="00B330DD">
      <w:pPr>
        <w:pStyle w:val="aff0"/>
        <w:numPr>
          <w:ilvl w:val="3"/>
          <w:numId w:val="11"/>
        </w:numPr>
        <w:tabs>
          <w:tab w:val="left" w:pos="1581"/>
        </w:tabs>
        <w:autoSpaceDE w:val="0"/>
        <w:autoSpaceDN w:val="0"/>
        <w:spacing w:before="3" w:after="0"/>
        <w:ind w:right="137" w:firstLine="710"/>
        <w:contextualSpacing w:val="0"/>
        <w:jc w:val="both"/>
        <w:rPr>
          <w:rFonts w:ascii="Times New Roman" w:hAnsi="Times New Roman"/>
          <w:sz w:val="24"/>
          <w:szCs w:val="24"/>
        </w:rPr>
      </w:pPr>
      <w:r w:rsidRPr="009A0F54">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w:t>
      </w:r>
      <w:r w:rsidRPr="009A0F54">
        <w:rPr>
          <w:rFonts w:ascii="Times New Roman" w:hAnsi="Times New Roman"/>
          <w:spacing w:val="-2"/>
          <w:sz w:val="24"/>
          <w:szCs w:val="24"/>
        </w:rPr>
        <w:t xml:space="preserve"> </w:t>
      </w:r>
      <w:r w:rsidRPr="009A0F54">
        <w:rPr>
          <w:rFonts w:ascii="Times New Roman" w:hAnsi="Times New Roman"/>
          <w:sz w:val="24"/>
          <w:szCs w:val="24"/>
        </w:rPr>
        <w:t>результатов</w:t>
      </w:r>
      <w:r w:rsidRPr="009A0F54">
        <w:rPr>
          <w:rFonts w:ascii="Times New Roman" w:hAnsi="Times New Roman"/>
          <w:spacing w:val="-1"/>
          <w:sz w:val="24"/>
          <w:szCs w:val="24"/>
        </w:rPr>
        <w:t xml:space="preserve"> </w:t>
      </w:r>
      <w:r w:rsidRPr="009A0F54">
        <w:rPr>
          <w:rFonts w:ascii="Times New Roman" w:hAnsi="Times New Roman"/>
          <w:sz w:val="24"/>
          <w:szCs w:val="24"/>
        </w:rPr>
        <w:t>воспитания;</w:t>
      </w:r>
      <w:r w:rsidRPr="009A0F54">
        <w:rPr>
          <w:rFonts w:ascii="Times New Roman" w:hAnsi="Times New Roman"/>
          <w:spacing w:val="-3"/>
          <w:sz w:val="24"/>
          <w:szCs w:val="24"/>
        </w:rPr>
        <w:t xml:space="preserve"> </w:t>
      </w:r>
      <w:r w:rsidRPr="009A0F54">
        <w:rPr>
          <w:rFonts w:ascii="Times New Roman" w:hAnsi="Times New Roman"/>
          <w:sz w:val="24"/>
          <w:szCs w:val="24"/>
        </w:rPr>
        <w:t>реализацию приоритета</w:t>
      </w:r>
      <w:r w:rsidRPr="009A0F54">
        <w:rPr>
          <w:rFonts w:ascii="Times New Roman" w:hAnsi="Times New Roman"/>
          <w:spacing w:val="-4"/>
          <w:sz w:val="24"/>
          <w:szCs w:val="24"/>
        </w:rPr>
        <w:t xml:space="preserve"> </w:t>
      </w:r>
      <w:r w:rsidRPr="009A0F54">
        <w:rPr>
          <w:rFonts w:ascii="Times New Roman" w:hAnsi="Times New Roman"/>
          <w:sz w:val="24"/>
          <w:szCs w:val="24"/>
        </w:rPr>
        <w:t>воспитания</w:t>
      </w:r>
      <w:r w:rsidRPr="009A0F54">
        <w:rPr>
          <w:rFonts w:ascii="Times New Roman" w:hAnsi="Times New Roman"/>
          <w:spacing w:val="-3"/>
          <w:sz w:val="24"/>
          <w:szCs w:val="24"/>
        </w:rPr>
        <w:t xml:space="preserve"> </w:t>
      </w:r>
      <w:r w:rsidRPr="009A0F54">
        <w:rPr>
          <w:rFonts w:ascii="Times New Roman" w:hAnsi="Times New Roman"/>
          <w:sz w:val="24"/>
          <w:szCs w:val="24"/>
        </w:rPr>
        <w:t>в</w:t>
      </w:r>
      <w:r w:rsidRPr="009A0F54">
        <w:rPr>
          <w:rFonts w:ascii="Times New Roman" w:hAnsi="Times New Roman"/>
          <w:spacing w:val="-1"/>
          <w:sz w:val="24"/>
          <w:szCs w:val="24"/>
        </w:rPr>
        <w:t xml:space="preserve"> </w:t>
      </w:r>
      <w:r w:rsidRPr="009A0F54">
        <w:rPr>
          <w:rFonts w:ascii="Times New Roman" w:hAnsi="Times New Roman"/>
          <w:sz w:val="24"/>
          <w:szCs w:val="24"/>
        </w:rPr>
        <w:t>учебной деятельности (учебные дискуссии, игры, викторины, проектная деятельность, олимпиадное движение);</w:t>
      </w:r>
    </w:p>
    <w:p w14:paraId="5F74C579" w14:textId="77777777" w:rsidR="00915022" w:rsidRPr="009A0F54" w:rsidRDefault="00B330DD">
      <w:pPr>
        <w:pStyle w:val="aff0"/>
        <w:numPr>
          <w:ilvl w:val="3"/>
          <w:numId w:val="11"/>
        </w:numPr>
        <w:tabs>
          <w:tab w:val="left" w:pos="1581"/>
        </w:tabs>
        <w:autoSpaceDE w:val="0"/>
        <w:autoSpaceDN w:val="0"/>
        <w:spacing w:after="0"/>
        <w:ind w:right="141" w:firstLine="710"/>
        <w:contextualSpacing w:val="0"/>
        <w:jc w:val="both"/>
        <w:rPr>
          <w:rFonts w:ascii="Times New Roman" w:hAnsi="Times New Roman"/>
          <w:sz w:val="24"/>
          <w:szCs w:val="24"/>
        </w:rPr>
      </w:pPr>
      <w:r w:rsidRPr="009A0F54">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 (познавательные беседы, игры, дебаты, «круглые столы» и т.д.);</w:t>
      </w:r>
    </w:p>
    <w:p w14:paraId="1DC89783" w14:textId="77777777" w:rsidR="00915022" w:rsidRPr="009A0F54" w:rsidRDefault="00B330DD">
      <w:pPr>
        <w:pStyle w:val="aff0"/>
        <w:numPr>
          <w:ilvl w:val="3"/>
          <w:numId w:val="11"/>
        </w:numPr>
        <w:tabs>
          <w:tab w:val="left" w:pos="1581"/>
        </w:tabs>
        <w:autoSpaceDE w:val="0"/>
        <w:autoSpaceDN w:val="0"/>
        <w:spacing w:after="0"/>
        <w:ind w:right="144" w:firstLine="710"/>
        <w:contextualSpacing w:val="0"/>
        <w:jc w:val="both"/>
        <w:rPr>
          <w:rFonts w:ascii="Times New Roman" w:hAnsi="Times New Roman"/>
          <w:sz w:val="24"/>
          <w:szCs w:val="24"/>
        </w:rPr>
      </w:pPr>
      <w:r w:rsidRPr="009A0F54">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33694D4A" w14:textId="77777777" w:rsidR="00915022" w:rsidRPr="009A0F54" w:rsidRDefault="00B330DD">
      <w:pPr>
        <w:pStyle w:val="aff0"/>
        <w:numPr>
          <w:ilvl w:val="3"/>
          <w:numId w:val="11"/>
        </w:numPr>
        <w:tabs>
          <w:tab w:val="left" w:pos="1581"/>
        </w:tabs>
        <w:autoSpaceDE w:val="0"/>
        <w:autoSpaceDN w:val="0"/>
        <w:spacing w:before="2" w:after="0"/>
        <w:ind w:right="146" w:firstLine="710"/>
        <w:contextualSpacing w:val="0"/>
        <w:jc w:val="both"/>
        <w:rPr>
          <w:rFonts w:ascii="Times New Roman" w:hAnsi="Times New Roman"/>
          <w:sz w:val="24"/>
          <w:szCs w:val="24"/>
        </w:rPr>
      </w:pPr>
      <w:r w:rsidRPr="009A0F54">
        <w:rPr>
          <w:rFonts w:ascii="Times New Roman" w:hAnsi="Times New Roman"/>
          <w:sz w:val="24"/>
          <w:szCs w:val="24"/>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14:paraId="69C6DB69" w14:textId="77777777" w:rsidR="00915022" w:rsidRPr="009A0F54" w:rsidRDefault="00B330DD">
      <w:pPr>
        <w:pStyle w:val="aff0"/>
        <w:numPr>
          <w:ilvl w:val="3"/>
          <w:numId w:val="11"/>
        </w:numPr>
        <w:tabs>
          <w:tab w:val="left" w:pos="1581"/>
        </w:tabs>
        <w:autoSpaceDE w:val="0"/>
        <w:autoSpaceDN w:val="0"/>
        <w:spacing w:before="7" w:after="0"/>
        <w:ind w:right="145" w:firstLine="710"/>
        <w:contextualSpacing w:val="0"/>
        <w:jc w:val="both"/>
        <w:rPr>
          <w:rFonts w:ascii="Times New Roman" w:hAnsi="Times New Roman"/>
          <w:sz w:val="24"/>
          <w:szCs w:val="24"/>
        </w:rPr>
      </w:pPr>
      <w:r w:rsidRPr="009A0F54">
        <w:rPr>
          <w:rFonts w:ascii="Times New Roman" w:hAnsi="Times New Roman"/>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0CDC2895" w14:textId="77777777" w:rsidR="00915022" w:rsidRPr="009A0F54" w:rsidRDefault="00B330DD">
      <w:pPr>
        <w:pStyle w:val="aff0"/>
        <w:numPr>
          <w:ilvl w:val="3"/>
          <w:numId w:val="11"/>
        </w:numPr>
        <w:tabs>
          <w:tab w:val="left" w:pos="1581"/>
        </w:tabs>
        <w:autoSpaceDE w:val="0"/>
        <w:autoSpaceDN w:val="0"/>
        <w:spacing w:before="8" w:after="0"/>
        <w:ind w:right="145" w:firstLine="710"/>
        <w:contextualSpacing w:val="0"/>
        <w:jc w:val="both"/>
        <w:rPr>
          <w:rFonts w:ascii="Times New Roman" w:hAnsi="Times New Roman"/>
          <w:sz w:val="24"/>
          <w:szCs w:val="24"/>
        </w:rPr>
      </w:pPr>
      <w:r w:rsidRPr="009A0F54">
        <w:rPr>
          <w:rFonts w:ascii="Times New Roman" w:hAnsi="Times New Roman"/>
          <w:sz w:val="24"/>
          <w:szCs w:val="24"/>
        </w:rPr>
        <w:t>инициирование</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7"/>
          <w:sz w:val="24"/>
          <w:szCs w:val="24"/>
        </w:rPr>
        <w:t xml:space="preserve"> </w:t>
      </w:r>
      <w:r w:rsidRPr="009A0F54">
        <w:rPr>
          <w:rFonts w:ascii="Times New Roman" w:hAnsi="Times New Roman"/>
          <w:sz w:val="24"/>
          <w:szCs w:val="24"/>
        </w:rPr>
        <w:t>поддержка</w:t>
      </w:r>
      <w:r w:rsidRPr="009A0F54">
        <w:rPr>
          <w:rFonts w:ascii="Times New Roman" w:hAnsi="Times New Roman"/>
          <w:spacing w:val="-4"/>
          <w:sz w:val="24"/>
          <w:szCs w:val="24"/>
        </w:rPr>
        <w:t xml:space="preserve"> </w:t>
      </w:r>
      <w:r w:rsidRPr="009A0F54">
        <w:rPr>
          <w:rFonts w:ascii="Times New Roman" w:hAnsi="Times New Roman"/>
          <w:sz w:val="24"/>
          <w:szCs w:val="24"/>
        </w:rPr>
        <w:t>исследовательской</w:t>
      </w:r>
      <w:r w:rsidRPr="009A0F54">
        <w:rPr>
          <w:rFonts w:ascii="Times New Roman" w:hAnsi="Times New Roman"/>
          <w:spacing w:val="-2"/>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10"/>
          <w:sz w:val="24"/>
          <w:szCs w:val="24"/>
        </w:rPr>
        <w:t xml:space="preserve"> </w:t>
      </w:r>
      <w:r w:rsidRPr="009A0F54">
        <w:rPr>
          <w:rFonts w:ascii="Times New Roman" w:hAnsi="Times New Roman"/>
          <w:sz w:val="24"/>
          <w:szCs w:val="24"/>
        </w:rPr>
        <w:t>обучающихся</w:t>
      </w:r>
      <w:r w:rsidRPr="009A0F54">
        <w:rPr>
          <w:rFonts w:ascii="Times New Roman" w:hAnsi="Times New Roman"/>
          <w:spacing w:val="-3"/>
          <w:sz w:val="24"/>
          <w:szCs w:val="24"/>
        </w:rPr>
        <w:t xml:space="preserve"> </w:t>
      </w:r>
      <w:r w:rsidRPr="009A0F54">
        <w:rPr>
          <w:rFonts w:ascii="Times New Roman" w:hAnsi="Times New Roman"/>
          <w:sz w:val="24"/>
          <w:szCs w:val="24"/>
        </w:rPr>
        <w:t>в</w:t>
      </w:r>
      <w:r w:rsidRPr="009A0F54">
        <w:rPr>
          <w:rFonts w:ascii="Times New Roman" w:hAnsi="Times New Roman"/>
          <w:spacing w:val="-2"/>
          <w:sz w:val="24"/>
          <w:szCs w:val="24"/>
        </w:rPr>
        <w:t xml:space="preserve"> </w:t>
      </w:r>
      <w:r w:rsidRPr="009A0F54">
        <w:rPr>
          <w:rFonts w:ascii="Times New Roman" w:hAnsi="Times New Roman"/>
          <w:sz w:val="24"/>
          <w:szCs w:val="24"/>
        </w:rPr>
        <w:t>форме индивидуальных и групповых проектов;</w:t>
      </w:r>
    </w:p>
    <w:p w14:paraId="750DA302" w14:textId="77777777" w:rsidR="00915022" w:rsidRPr="009A0F54" w:rsidRDefault="00B330DD">
      <w:pPr>
        <w:pStyle w:val="aff0"/>
        <w:numPr>
          <w:ilvl w:val="3"/>
          <w:numId w:val="11"/>
        </w:numPr>
        <w:tabs>
          <w:tab w:val="left" w:pos="1581"/>
        </w:tabs>
        <w:autoSpaceDE w:val="0"/>
        <w:autoSpaceDN w:val="0"/>
        <w:spacing w:after="0"/>
        <w:ind w:right="147" w:firstLine="710"/>
        <w:contextualSpacing w:val="0"/>
        <w:jc w:val="both"/>
        <w:rPr>
          <w:rFonts w:ascii="Times New Roman" w:hAnsi="Times New Roman"/>
          <w:sz w:val="24"/>
          <w:szCs w:val="24"/>
        </w:rPr>
      </w:pPr>
      <w:r w:rsidRPr="009A0F54">
        <w:rPr>
          <w:rFonts w:ascii="Times New Roman" w:hAnsi="Times New Roman"/>
          <w:sz w:val="24"/>
          <w:szCs w:val="24"/>
        </w:rPr>
        <w:t>приобретение опыта ведения конструктивного диалога, групповой работы или работы в парах, которые учат школьников командной работе и</w:t>
      </w:r>
      <w:r w:rsidRPr="009A0F54">
        <w:rPr>
          <w:rFonts w:ascii="Times New Roman" w:hAnsi="Times New Roman"/>
          <w:spacing w:val="-2"/>
          <w:sz w:val="24"/>
          <w:szCs w:val="24"/>
        </w:rPr>
        <w:t xml:space="preserve"> </w:t>
      </w:r>
      <w:r w:rsidRPr="009A0F54">
        <w:rPr>
          <w:rFonts w:ascii="Times New Roman" w:hAnsi="Times New Roman"/>
          <w:sz w:val="24"/>
          <w:szCs w:val="24"/>
        </w:rPr>
        <w:t>взаимодействию с другими детьми (кейс- технология, познавательные игры).</w:t>
      </w:r>
    </w:p>
    <w:p w14:paraId="27337D7D" w14:textId="77777777" w:rsidR="00915022" w:rsidRPr="009A0F54" w:rsidRDefault="00915022">
      <w:pPr>
        <w:pStyle w:val="af2"/>
        <w:spacing w:before="9" w:line="276" w:lineRule="auto"/>
        <w:ind w:left="0" w:firstLine="0"/>
        <w:jc w:val="left"/>
        <w:rPr>
          <w:rFonts w:ascii="Times New Roman" w:hAnsi="Times New Roman" w:cs="Times New Roman"/>
          <w:sz w:val="24"/>
          <w:szCs w:val="24"/>
        </w:rPr>
      </w:pPr>
    </w:p>
    <w:p w14:paraId="7D61DE54" w14:textId="77777777" w:rsidR="00915022" w:rsidRPr="009A0F54" w:rsidRDefault="00B330DD">
      <w:pPr>
        <w:pStyle w:val="1"/>
        <w:keepNext w:val="0"/>
        <w:keepLines w:val="0"/>
        <w:numPr>
          <w:ilvl w:val="0"/>
          <w:numId w:val="0"/>
        </w:numPr>
        <w:pBdr>
          <w:bottom w:val="none" w:sz="0" w:space="0" w:color="auto"/>
        </w:pBdr>
        <w:tabs>
          <w:tab w:val="left" w:pos="3992"/>
        </w:tabs>
        <w:autoSpaceDE w:val="0"/>
        <w:autoSpaceDN w:val="0"/>
        <w:spacing w:before="0"/>
        <w:ind w:left="3992"/>
        <w:jc w:val="both"/>
        <w:rPr>
          <w:sz w:val="24"/>
          <w:szCs w:val="24"/>
        </w:rPr>
      </w:pPr>
      <w:bookmarkStart w:id="226" w:name="2.1.2._Модуль_«Внеурочная_деятельность»"/>
      <w:bookmarkEnd w:id="226"/>
      <w:r w:rsidRPr="009A0F54">
        <w:rPr>
          <w:sz w:val="24"/>
          <w:szCs w:val="24"/>
          <w:u w:val="single"/>
        </w:rPr>
        <w:t>Модуль</w:t>
      </w:r>
      <w:r w:rsidRPr="009A0F54">
        <w:rPr>
          <w:spacing w:val="-3"/>
          <w:sz w:val="24"/>
          <w:szCs w:val="24"/>
          <w:u w:val="single"/>
        </w:rPr>
        <w:t xml:space="preserve"> </w:t>
      </w:r>
      <w:r w:rsidRPr="009A0F54">
        <w:rPr>
          <w:sz w:val="24"/>
          <w:szCs w:val="24"/>
          <w:u w:val="single"/>
        </w:rPr>
        <w:t>«Внеурочная</w:t>
      </w:r>
      <w:r w:rsidRPr="009A0F54">
        <w:rPr>
          <w:spacing w:val="-4"/>
          <w:sz w:val="24"/>
          <w:szCs w:val="24"/>
          <w:u w:val="single"/>
        </w:rPr>
        <w:t xml:space="preserve"> </w:t>
      </w:r>
      <w:r w:rsidRPr="009A0F54">
        <w:rPr>
          <w:spacing w:val="-2"/>
          <w:sz w:val="24"/>
          <w:szCs w:val="24"/>
          <w:u w:val="single"/>
        </w:rPr>
        <w:t>деятельность»</w:t>
      </w:r>
    </w:p>
    <w:p w14:paraId="2E9B2604" w14:textId="77777777" w:rsidR="00915022" w:rsidRPr="009A0F54" w:rsidRDefault="00B330DD">
      <w:pPr>
        <w:pStyle w:val="af2"/>
        <w:spacing w:line="276" w:lineRule="auto"/>
        <w:ind w:right="141"/>
        <w:rPr>
          <w:rFonts w:ascii="Times New Roman" w:hAnsi="Times New Roman" w:cs="Times New Roman"/>
          <w:sz w:val="24"/>
          <w:szCs w:val="24"/>
        </w:rPr>
      </w:pPr>
      <w:r w:rsidRPr="009A0F54">
        <w:rPr>
          <w:rFonts w:ascii="Times New Roman" w:hAnsi="Times New Roman" w:cs="Times New Roman"/>
          <w:sz w:val="24"/>
          <w:szCs w:val="24"/>
        </w:rPr>
        <w:t>Организация внеурочной деятельности дает возможность обучающимся в теории и на практике получить представление о профессиях на курсах внеурочной деятельности и создает условия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обогащает опыт коллективного взаимодействия обучающихся в определенном аспекте, что в своей совокупности дает большой воспитательный эффект.</w:t>
      </w:r>
    </w:p>
    <w:p w14:paraId="110E37B4" w14:textId="77777777" w:rsidR="00915022" w:rsidRPr="009A0F54" w:rsidRDefault="00B330DD">
      <w:pPr>
        <w:pStyle w:val="af2"/>
        <w:spacing w:line="276" w:lineRule="auto"/>
        <w:ind w:right="146"/>
        <w:rPr>
          <w:rFonts w:ascii="Times New Roman" w:hAnsi="Times New Roman" w:cs="Times New Roman"/>
          <w:sz w:val="24"/>
          <w:szCs w:val="24"/>
        </w:rPr>
      </w:pPr>
      <w:r w:rsidRPr="009A0F54">
        <w:rPr>
          <w:rFonts w:ascii="Times New Roman" w:hAnsi="Times New Roman" w:cs="Times New Roman"/>
          <w:sz w:val="24"/>
          <w:szCs w:val="24"/>
        </w:rPr>
        <w:t>Предполагается создание условий для организации профессиональных проб через курсы внеурочной деятельности, проявление и развитие школьником своих интересов на основе свободного выбора, появление внутренней мотивации к участию в деятельности, которая бы направлялась не внешними стимулами, а внутренним побуждением, имеющим личностный смысл постижения духовно-нравственных ценностей и культурных традиций. Очевидна тесная взаимосвязь данного модуля с модулем «Профориентация»</w:t>
      </w:r>
    </w:p>
    <w:p w14:paraId="697BBC78" w14:textId="43F369D7" w:rsidR="00915022" w:rsidRPr="009A0F54" w:rsidRDefault="00B330DD">
      <w:pPr>
        <w:pStyle w:val="af2"/>
        <w:spacing w:line="276" w:lineRule="auto"/>
        <w:ind w:right="136"/>
        <w:rPr>
          <w:rFonts w:ascii="Times New Roman" w:hAnsi="Times New Roman" w:cs="Times New Roman"/>
          <w:sz w:val="24"/>
          <w:szCs w:val="24"/>
        </w:rPr>
      </w:pPr>
      <w:r w:rsidRPr="009A0F54">
        <w:rPr>
          <w:rFonts w:ascii="Times New Roman" w:hAnsi="Times New Roman" w:cs="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МБОУ</w:t>
      </w:r>
      <w:r w:rsidR="00554568" w:rsidRPr="009A0F54">
        <w:t>«</w:t>
      </w:r>
      <w:r w:rsidR="00554568">
        <w:t>Кукушкинская школа-детский сад имени кавалера ордена Мужества П.Назарова</w:t>
      </w:r>
      <w:r w:rsidR="00554568" w:rsidRPr="009A0F54">
        <w:t xml:space="preserve">» </w:t>
      </w:r>
      <w:r w:rsidRPr="009A0F54">
        <w:rPr>
          <w:rFonts w:ascii="Times New Roman" w:hAnsi="Times New Roman" w:cs="Times New Roman"/>
          <w:sz w:val="24"/>
          <w:szCs w:val="24"/>
        </w:rPr>
        <w:t xml:space="preserve"> через:</w:t>
      </w:r>
    </w:p>
    <w:p w14:paraId="4AFA3DC1" w14:textId="77777777" w:rsidR="00915022" w:rsidRPr="009A0F54" w:rsidRDefault="00B330DD">
      <w:pPr>
        <w:ind w:left="852"/>
        <w:jc w:val="both"/>
        <w:rPr>
          <w:rFonts w:ascii="Times New Roman" w:hAnsi="Times New Roman"/>
          <w:i/>
          <w:sz w:val="24"/>
          <w:szCs w:val="24"/>
        </w:rPr>
      </w:pPr>
      <w:r w:rsidRPr="009A0F54">
        <w:rPr>
          <w:rFonts w:ascii="Times New Roman" w:hAnsi="Times New Roman"/>
          <w:i/>
          <w:sz w:val="24"/>
          <w:szCs w:val="24"/>
        </w:rPr>
        <w:t>На</w:t>
      </w:r>
      <w:r w:rsidRPr="009A0F54">
        <w:rPr>
          <w:rFonts w:ascii="Times New Roman" w:hAnsi="Times New Roman"/>
          <w:i/>
          <w:spacing w:val="-2"/>
          <w:sz w:val="24"/>
          <w:szCs w:val="24"/>
        </w:rPr>
        <w:t xml:space="preserve"> </w:t>
      </w:r>
      <w:r w:rsidRPr="009A0F54">
        <w:rPr>
          <w:rFonts w:ascii="Times New Roman" w:hAnsi="Times New Roman"/>
          <w:i/>
          <w:sz w:val="24"/>
          <w:szCs w:val="24"/>
        </w:rPr>
        <w:t>уровне</w:t>
      </w:r>
      <w:r w:rsidRPr="009A0F54">
        <w:rPr>
          <w:rFonts w:ascii="Times New Roman" w:hAnsi="Times New Roman"/>
          <w:i/>
          <w:spacing w:val="-2"/>
          <w:sz w:val="24"/>
          <w:szCs w:val="24"/>
        </w:rPr>
        <w:t xml:space="preserve"> </w:t>
      </w:r>
      <w:r w:rsidRPr="009A0F54">
        <w:rPr>
          <w:rFonts w:ascii="Times New Roman" w:hAnsi="Times New Roman"/>
          <w:i/>
          <w:sz w:val="24"/>
          <w:szCs w:val="24"/>
        </w:rPr>
        <w:t>начального</w:t>
      </w:r>
      <w:r w:rsidRPr="009A0F54">
        <w:rPr>
          <w:rFonts w:ascii="Times New Roman" w:hAnsi="Times New Roman"/>
          <w:i/>
          <w:spacing w:val="-1"/>
          <w:sz w:val="24"/>
          <w:szCs w:val="24"/>
        </w:rPr>
        <w:t xml:space="preserve"> </w:t>
      </w:r>
      <w:r w:rsidRPr="009A0F54">
        <w:rPr>
          <w:rFonts w:ascii="Times New Roman" w:hAnsi="Times New Roman"/>
          <w:i/>
          <w:sz w:val="24"/>
          <w:szCs w:val="24"/>
        </w:rPr>
        <w:t>общего</w:t>
      </w:r>
      <w:r w:rsidRPr="009A0F54">
        <w:rPr>
          <w:rFonts w:ascii="Times New Roman" w:hAnsi="Times New Roman"/>
          <w:i/>
          <w:spacing w:val="-5"/>
          <w:sz w:val="24"/>
          <w:szCs w:val="24"/>
        </w:rPr>
        <w:t xml:space="preserve"> </w:t>
      </w:r>
      <w:r w:rsidRPr="009A0F54">
        <w:rPr>
          <w:rFonts w:ascii="Times New Roman" w:hAnsi="Times New Roman"/>
          <w:i/>
          <w:spacing w:val="-2"/>
          <w:sz w:val="24"/>
          <w:szCs w:val="24"/>
        </w:rPr>
        <w:t>образования:</w:t>
      </w:r>
    </w:p>
    <w:p w14:paraId="7D20001C" w14:textId="77777777" w:rsidR="00A11A0C" w:rsidRPr="009A0F54" w:rsidRDefault="00A11A0C" w:rsidP="00A11A0C">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Для всех классов один час в неделю отведён на внеурочное занятие "Разговоры о важном".</w:t>
      </w:r>
    </w:p>
    <w:p w14:paraId="4FB11AB2" w14:textId="77777777" w:rsidR="00A11A0C" w:rsidRPr="009A0F54" w:rsidRDefault="00A11A0C" w:rsidP="00A11A0C">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1.Цель: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85A077D" w14:textId="77777777" w:rsidR="00A11A0C" w:rsidRPr="009A0F54" w:rsidRDefault="00A11A0C" w:rsidP="00A11A0C">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Форма организации: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10DE24AC" w14:textId="77777777" w:rsidR="00A11A0C" w:rsidRPr="009A0F54" w:rsidRDefault="00A11A0C" w:rsidP="00A11A0C">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Остальные часы внеурочной деятельности в 2025/2026 учебном году распределены следующим образом:</w:t>
      </w:r>
    </w:p>
    <w:p w14:paraId="3531A14B"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2.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w:t>
      </w:r>
    </w:p>
    <w:p w14:paraId="4C0586AC" w14:textId="5799A5B2"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Название курса «Подвижные игры» </w:t>
      </w:r>
      <w:r w:rsidR="00554568">
        <w:rPr>
          <w:rFonts w:ascii="Times New Roman" w:eastAsia="Times New Roman" w:hAnsi="Times New Roman"/>
          <w:sz w:val="24"/>
          <w:szCs w:val="24"/>
          <w:lang w:eastAsia="ru-RU"/>
        </w:rPr>
        <w:t>3-</w:t>
      </w:r>
      <w:r w:rsidRPr="009A0F54">
        <w:rPr>
          <w:rFonts w:ascii="Times New Roman" w:eastAsia="Times New Roman" w:hAnsi="Times New Roman"/>
          <w:sz w:val="24"/>
          <w:szCs w:val="24"/>
          <w:lang w:eastAsia="ru-RU"/>
        </w:rPr>
        <w:t>4 классы</w:t>
      </w:r>
    </w:p>
    <w:p w14:paraId="0B0C58D1"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w:t>
      </w:r>
      <w:r w:rsidRPr="009A0F54">
        <w:rPr>
          <w:rFonts w:ascii="Times New Roman" w:hAnsi="Times New Roman"/>
          <w:sz w:val="24"/>
          <w:szCs w:val="24"/>
          <w:lang w:eastAsia="en-US"/>
        </w:rPr>
        <w:t xml:space="preserve"> </w:t>
      </w:r>
      <w:r w:rsidRPr="009A0F54">
        <w:rPr>
          <w:rFonts w:ascii="Times New Roman" w:eastAsia="Times New Roman" w:hAnsi="Times New Roman"/>
          <w:sz w:val="24"/>
          <w:szCs w:val="24"/>
          <w:lang w:eastAsia="ru-RU"/>
        </w:rPr>
        <w:t xml:space="preserve"> Формирование культуры здорового и безопасного образа жизни обучающихся, способствующая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14:paraId="73B805B7"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Форма организации: </w:t>
      </w:r>
      <w:r w:rsidRPr="009A0F54">
        <w:rPr>
          <w:rFonts w:ascii="Times New Roman" w:eastAsia="Times New Roman" w:hAnsi="Times New Roman"/>
          <w:color w:val="222222"/>
          <w:sz w:val="24"/>
          <w:szCs w:val="24"/>
          <w:lang w:eastAsia="ru-RU"/>
        </w:rPr>
        <w:t xml:space="preserve">Основной формат внеурочных занятий «Подвижные игры» игра. </w:t>
      </w:r>
      <w:r w:rsidRPr="009A0F54">
        <w:rPr>
          <w:color w:val="262626"/>
          <w:sz w:val="24"/>
          <w:szCs w:val="24"/>
          <w:shd w:val="clear" w:color="auto" w:fill="FFFFFF"/>
          <w:lang w:eastAsia="en-US"/>
        </w:rPr>
        <w:t xml:space="preserve"> </w:t>
      </w:r>
      <w:r w:rsidRPr="009A0F54">
        <w:rPr>
          <w:rFonts w:ascii="Times New Roman" w:eastAsia="Times New Roman" w:hAnsi="Times New Roman"/>
          <w:color w:val="222222"/>
          <w:sz w:val="24"/>
          <w:szCs w:val="24"/>
          <w:lang w:eastAsia="ru-RU"/>
        </w:rPr>
        <w:t>Подвижные игры являются традиционным средством педагогики. Испокон веков в них ярко отражался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и стремление к победе. По содержанию все народные игры классически лаконичны, выразительны и доступны младшему школьнику. Они вызывают активную работу мысли, способствуют расширению кругозора, уточнению представлений об окружающем мире, совершенствованию всех психических процессов.</w:t>
      </w:r>
    </w:p>
    <w:p w14:paraId="75C03BBB"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3.Проектно-исследовательская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w:t>
      </w:r>
    </w:p>
    <w:p w14:paraId="6AC077AE" w14:textId="66E9E818"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Название курса: «Крымоведение» </w:t>
      </w:r>
      <w:r w:rsidR="00554568">
        <w:rPr>
          <w:rFonts w:ascii="Times New Roman" w:eastAsia="Times New Roman" w:hAnsi="Times New Roman"/>
          <w:sz w:val="24"/>
          <w:szCs w:val="24"/>
          <w:lang w:eastAsia="ru-RU"/>
        </w:rPr>
        <w:t>1-4</w:t>
      </w:r>
      <w:r w:rsidRPr="009A0F54">
        <w:rPr>
          <w:rFonts w:ascii="Times New Roman" w:eastAsia="Times New Roman" w:hAnsi="Times New Roman"/>
          <w:sz w:val="24"/>
          <w:szCs w:val="24"/>
          <w:lang w:eastAsia="ru-RU"/>
        </w:rPr>
        <w:t xml:space="preserve"> класс</w:t>
      </w:r>
    </w:p>
    <w:p w14:paraId="74BC4D10"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Заложить основы навыков исследования родного края, сформировать целостную картину мира через усвоение комплексных знаний о Крыме на основе краеведческого полхода.</w:t>
      </w:r>
    </w:p>
    <w:p w14:paraId="76E54C81" w14:textId="77777777" w:rsidR="00A11A0C" w:rsidRPr="009A0F54" w:rsidRDefault="00A11A0C" w:rsidP="00A11A0C">
      <w:pPr>
        <w:widowControl/>
        <w:spacing w:before="100" w:beforeAutospacing="1" w:after="100" w:afterAutospacing="1" w:line="240" w:lineRule="auto"/>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 предусмотрены учебные экскурсии и ряд практических работ, которые рассчитаны на использование местного краеведческого материала.</w:t>
      </w:r>
    </w:p>
    <w:p w14:paraId="55B4EE11" w14:textId="77777777" w:rsidR="00A11A0C" w:rsidRPr="009A0F54" w:rsidRDefault="00A11A0C" w:rsidP="00A11A0C">
      <w:pPr>
        <w:widowControl/>
        <w:spacing w:before="100" w:beforeAutospacing="1" w:after="100" w:afterAutospacing="1"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 </w:t>
      </w:r>
      <w:r w:rsidRPr="009A0F54">
        <w:rPr>
          <w:rFonts w:ascii="Times New Roman" w:eastAsia="Times New Roman" w:hAnsi="Times New Roman"/>
          <w:sz w:val="24"/>
          <w:szCs w:val="24"/>
          <w:lang w:eastAsia="ru-RU"/>
        </w:rPr>
        <w:t>4.Коммуникативная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и представлена следующими курсами внеурочной деятельности:</w:t>
      </w:r>
    </w:p>
    <w:p w14:paraId="191DF019" w14:textId="14B82BA5" w:rsidR="00A11A0C" w:rsidRPr="009A0F54" w:rsidRDefault="00A11A0C" w:rsidP="00A11A0C">
      <w:pPr>
        <w:widowControl/>
        <w:spacing w:before="100" w:beforeAutospacing="1" w:after="100" w:afterAutospacing="1"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w:t>
      </w:r>
      <w:r w:rsidR="00554568">
        <w:rPr>
          <w:rFonts w:ascii="Times New Roman" w:eastAsia="Times New Roman" w:hAnsi="Times New Roman"/>
          <w:sz w:val="24"/>
          <w:szCs w:val="24"/>
          <w:lang w:eastAsia="ru-RU"/>
        </w:rPr>
        <w:t xml:space="preserve"> Функциональная грамотность</w:t>
      </w:r>
      <w:r w:rsidRPr="009A0F54">
        <w:rPr>
          <w:rFonts w:ascii="Times New Roman" w:eastAsia="Times New Roman" w:hAnsi="Times New Roman"/>
          <w:sz w:val="24"/>
          <w:szCs w:val="24"/>
          <w:lang w:eastAsia="ru-RU"/>
        </w:rPr>
        <w:t>» 1, 2,4 классы.</w:t>
      </w:r>
    </w:p>
    <w:p w14:paraId="2C90B478"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w:t>
      </w:r>
      <w:r w:rsidRPr="009A0F54">
        <w:rPr>
          <w:rFonts w:ascii="Verdana" w:eastAsia="Times New Roman" w:hAnsi="Verdana"/>
          <w:color w:val="000000"/>
          <w:sz w:val="24"/>
          <w:szCs w:val="24"/>
          <w:lang w:eastAsia="ru-RU"/>
        </w:rPr>
        <w:t xml:space="preserve"> </w:t>
      </w:r>
      <w:r w:rsidRPr="009A0F54">
        <w:rPr>
          <w:rFonts w:ascii="Times New Roman" w:eastAsia="Times New Roman" w:hAnsi="Times New Roman"/>
          <w:sz w:val="24"/>
          <w:szCs w:val="24"/>
          <w:lang w:eastAsia="ru-RU"/>
        </w:rPr>
        <w:t>Состоит в обеспечении достижения личностных и метапредметных образовательных результатов младших школьников — развития их личностных качеств и установок, связанных с отношением к личным и семейным финансам, умений и навыков распоряжения своими деньгами, грамотного финансового поведения.</w:t>
      </w:r>
    </w:p>
    <w:p w14:paraId="46681AB6"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p>
    <w:p w14:paraId="22D59E06" w14:textId="786F26F0"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w:t>
      </w:r>
      <w:r w:rsidRPr="009A0F54">
        <w:rPr>
          <w:rFonts w:ascii="Times New Roman" w:eastAsia="Times New Roman" w:hAnsi="Times New Roman"/>
          <w:color w:val="222222"/>
          <w:sz w:val="24"/>
          <w:szCs w:val="24"/>
          <w:lang w:eastAsia="ru-RU"/>
        </w:rPr>
        <w:t xml:space="preserve"> Основной формат внеурочных занятий кружок.</w:t>
      </w:r>
    </w:p>
    <w:p w14:paraId="781C00DA"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5.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и представлена следующими курсами внеурочной деятельности:</w:t>
      </w:r>
    </w:p>
    <w:p w14:paraId="65599FA2" w14:textId="02CF9688"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w:t>
      </w:r>
      <w:r w:rsidR="00554568">
        <w:rPr>
          <w:rFonts w:ascii="Times New Roman" w:eastAsia="Times New Roman" w:hAnsi="Times New Roman"/>
          <w:sz w:val="24"/>
          <w:szCs w:val="24"/>
          <w:lang w:eastAsia="ru-RU"/>
        </w:rPr>
        <w:t>Моя художественная практика</w:t>
      </w:r>
      <w:r w:rsidRPr="009A0F54">
        <w:rPr>
          <w:rFonts w:ascii="Times New Roman" w:eastAsia="Times New Roman" w:hAnsi="Times New Roman"/>
          <w:sz w:val="24"/>
          <w:szCs w:val="24"/>
          <w:lang w:eastAsia="ru-RU"/>
        </w:rPr>
        <w:t>» 2,3 классы</w:t>
      </w:r>
    </w:p>
    <w:p w14:paraId="3A4DEE2E"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Воспитание эстетических чувств, интереса к изобразительному искусству; уважения к культуре народов многонациональной России и других стран; развитие воображения, умения подходить к любой своей деятельности творчески.</w:t>
      </w:r>
    </w:p>
    <w:p w14:paraId="5AB73CDE"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w:t>
      </w:r>
      <w:r w:rsidRPr="009A0F54">
        <w:rPr>
          <w:rFonts w:ascii="Times New Roman" w:eastAsia="Times New Roman" w:hAnsi="Times New Roman"/>
          <w:color w:val="00000A"/>
          <w:sz w:val="24"/>
          <w:szCs w:val="24"/>
          <w:lang w:eastAsia="ru-RU"/>
        </w:rPr>
        <w:t xml:space="preserve"> </w:t>
      </w:r>
      <w:r w:rsidRPr="009A0F54">
        <w:rPr>
          <w:rFonts w:ascii="Times New Roman" w:eastAsia="Times New Roman" w:hAnsi="Times New Roman"/>
          <w:sz w:val="24"/>
          <w:szCs w:val="24"/>
          <w:lang w:eastAsia="ru-RU"/>
        </w:rPr>
        <w:t xml:space="preserve">Одно из главных условий успеха обучения детей и развития их творчества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w:t>
      </w:r>
    </w:p>
    <w:p w14:paraId="42A6E88A"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p>
    <w:p w14:paraId="1833D272" w14:textId="77777777" w:rsidR="00A11A0C" w:rsidRPr="009A0F54" w:rsidRDefault="00A11A0C" w:rsidP="00A11A0C">
      <w:pPr>
        <w:widowControl/>
        <w:spacing w:after="0" w:line="240" w:lineRule="auto"/>
        <w:jc w:val="both"/>
        <w:rPr>
          <w:rFonts w:ascii="Times New Roman" w:hAnsi="Times New Roman"/>
          <w:sz w:val="24"/>
          <w:szCs w:val="24"/>
          <w:lang w:eastAsia="en-US"/>
        </w:rPr>
      </w:pPr>
      <w:r w:rsidRPr="009A0F54">
        <w:rPr>
          <w:rFonts w:ascii="Times New Roman" w:hAnsi="Times New Roman"/>
          <w:sz w:val="24"/>
          <w:szCs w:val="24"/>
          <w:lang w:eastAsia="en-US"/>
        </w:rPr>
        <w:t>6.</w:t>
      </w:r>
      <w:r w:rsidRPr="009A0F54">
        <w:rPr>
          <w:rFonts w:cs="Calibri"/>
          <w:color w:val="000000"/>
          <w:sz w:val="24"/>
          <w:szCs w:val="24"/>
          <w:lang w:eastAsia="en-US"/>
        </w:rPr>
        <w:t xml:space="preserve"> </w:t>
      </w:r>
      <w:r w:rsidRPr="009A0F54">
        <w:rPr>
          <w:rFonts w:ascii="Times New Roman" w:hAnsi="Times New Roman"/>
          <w:sz w:val="24"/>
          <w:szCs w:val="24"/>
          <w:lang w:eastAsia="en-US"/>
        </w:rPr>
        <w:t>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71D30DD" w14:textId="77777777" w:rsidR="00A11A0C" w:rsidRPr="009A0F54" w:rsidRDefault="00A11A0C" w:rsidP="00A11A0C">
      <w:pPr>
        <w:widowControl/>
        <w:spacing w:after="0" w:line="240" w:lineRule="auto"/>
        <w:jc w:val="both"/>
        <w:rPr>
          <w:rFonts w:ascii="Times New Roman" w:hAnsi="Times New Roman"/>
          <w:sz w:val="24"/>
          <w:szCs w:val="24"/>
          <w:lang w:eastAsia="en-US"/>
        </w:rPr>
      </w:pPr>
      <w:r w:rsidRPr="009A0F54">
        <w:rPr>
          <w:rFonts w:ascii="Times New Roman" w:hAnsi="Times New Roman"/>
          <w:sz w:val="24"/>
          <w:szCs w:val="24"/>
          <w:lang w:eastAsia="en-US"/>
        </w:rPr>
        <w:t>представлена следующими курсами:</w:t>
      </w:r>
    </w:p>
    <w:p w14:paraId="55E852C5"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«Орлята России»1-4 классы</w:t>
      </w:r>
    </w:p>
    <w:p w14:paraId="4CBC2A27"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В</w:t>
      </w:r>
      <w:r w:rsidRPr="009A0F54">
        <w:rPr>
          <w:rFonts w:ascii="Times New Roman" w:eastAsia="Times New Roman" w:hAnsi="Times New Roman"/>
          <w:b/>
          <w:sz w:val="24"/>
          <w:szCs w:val="24"/>
          <w:lang w:eastAsia="ru-RU"/>
        </w:rPr>
        <w:t xml:space="preserve"> </w:t>
      </w:r>
      <w:r w:rsidRPr="009A0F54">
        <w:rPr>
          <w:rFonts w:ascii="Times New Roman" w:eastAsia="Times New Roman" w:hAnsi="Times New Roman"/>
          <w:sz w:val="24"/>
          <w:szCs w:val="24"/>
          <w:lang w:eastAsia="ru-RU"/>
        </w:rPr>
        <w:t xml:space="preserve">основу курса внеурочной деятельности положен системно-деятельностный подход, позволяющий за период освоения ребёнком образовательных треков (траекторий социально – коммуникационного развития) осуществить качественный переход от «социальной активности» к «социальной позиции» и «гражданской идентичности». </w:t>
      </w:r>
    </w:p>
    <w:p w14:paraId="69AA0B28" w14:textId="77777777" w:rsidR="00A11A0C" w:rsidRPr="009A0F54" w:rsidRDefault="00A11A0C" w:rsidP="00A11A0C">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sz w:val="24"/>
          <w:szCs w:val="24"/>
          <w:lang w:eastAsia="ru-RU"/>
        </w:rPr>
        <w:t xml:space="preserve">Форма организации: </w:t>
      </w:r>
      <w:r w:rsidRPr="009A0F54">
        <w:rPr>
          <w:rFonts w:ascii="Times New Roman" w:eastAsia="Times New Roman" w:hAnsi="Times New Roman"/>
          <w:color w:val="222222"/>
          <w:sz w:val="24"/>
          <w:szCs w:val="24"/>
          <w:lang w:eastAsia="ru-RU"/>
        </w:rPr>
        <w:t>- игровая, фронтальная, групповая, индивидуальная;</w:t>
      </w:r>
    </w:p>
    <w:p w14:paraId="3B7AFA70" w14:textId="77777777" w:rsidR="00A11A0C" w:rsidRPr="009A0F54" w:rsidRDefault="00A11A0C" w:rsidP="00A11A0C">
      <w:pPr>
        <w:widowControl/>
        <w:spacing w:before="100" w:beforeAutospacing="1" w:after="100" w:afterAutospacing="1"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лекции, беседы, КВНы, экскурсии, походы, театрализованные представления;</w:t>
      </w:r>
    </w:p>
    <w:p w14:paraId="77E66CA8" w14:textId="77777777" w:rsidR="00A11A0C" w:rsidRPr="009A0F54" w:rsidRDefault="00A11A0C" w:rsidP="00A11A0C">
      <w:pPr>
        <w:widowControl/>
        <w:spacing w:before="100" w:beforeAutospacing="1" w:after="100" w:afterAutospacing="1"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анализ и просмотр  презентаций, видеофильмов, мультиуроков.</w:t>
      </w:r>
    </w:p>
    <w:p w14:paraId="5DE35E4B" w14:textId="77777777"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7.»Учение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494320BB" w14:textId="77777777" w:rsidR="00915022" w:rsidRPr="009A0F54" w:rsidRDefault="00B330DD">
      <w:pPr>
        <w:pStyle w:val="1"/>
        <w:keepNext w:val="0"/>
        <w:keepLines w:val="0"/>
        <w:numPr>
          <w:ilvl w:val="0"/>
          <w:numId w:val="0"/>
        </w:numPr>
        <w:pBdr>
          <w:bottom w:val="none" w:sz="0" w:space="0" w:color="auto"/>
        </w:pBdr>
        <w:tabs>
          <w:tab w:val="left" w:pos="4188"/>
        </w:tabs>
        <w:autoSpaceDE w:val="0"/>
        <w:autoSpaceDN w:val="0"/>
        <w:spacing w:before="0" w:line="360" w:lineRule="auto"/>
        <w:jc w:val="center"/>
        <w:rPr>
          <w:sz w:val="24"/>
          <w:szCs w:val="24"/>
        </w:rPr>
      </w:pPr>
      <w:r w:rsidRPr="009A0F54">
        <w:rPr>
          <w:sz w:val="24"/>
          <w:szCs w:val="24"/>
          <w:u w:val="single"/>
        </w:rPr>
        <w:t>Модуль</w:t>
      </w:r>
      <w:r w:rsidRPr="009A0F54">
        <w:rPr>
          <w:spacing w:val="-3"/>
          <w:sz w:val="24"/>
          <w:szCs w:val="24"/>
          <w:u w:val="single"/>
        </w:rPr>
        <w:t xml:space="preserve"> </w:t>
      </w:r>
      <w:r w:rsidRPr="009A0F54">
        <w:rPr>
          <w:sz w:val="24"/>
          <w:szCs w:val="24"/>
          <w:u w:val="single"/>
        </w:rPr>
        <w:t>«Классное</w:t>
      </w:r>
      <w:r w:rsidRPr="009A0F54">
        <w:rPr>
          <w:spacing w:val="-5"/>
          <w:sz w:val="24"/>
          <w:szCs w:val="24"/>
          <w:u w:val="single"/>
        </w:rPr>
        <w:t xml:space="preserve"> </w:t>
      </w:r>
      <w:r w:rsidRPr="009A0F54">
        <w:rPr>
          <w:spacing w:val="-2"/>
          <w:sz w:val="24"/>
          <w:szCs w:val="24"/>
          <w:u w:val="single"/>
        </w:rPr>
        <w:t>руководство»</w:t>
      </w:r>
    </w:p>
    <w:p w14:paraId="2F4B7B34" w14:textId="02B89329" w:rsidR="00915022" w:rsidRPr="009A0F54" w:rsidRDefault="00B330DD">
      <w:pPr>
        <w:pStyle w:val="af2"/>
        <w:spacing w:line="360" w:lineRule="auto"/>
        <w:ind w:right="137"/>
        <w:rPr>
          <w:rFonts w:ascii="Times New Roman" w:hAnsi="Times New Roman" w:cs="Times New Roman"/>
          <w:sz w:val="24"/>
          <w:szCs w:val="24"/>
        </w:rPr>
      </w:pPr>
      <w:r w:rsidRPr="009A0F54">
        <w:rPr>
          <w:rFonts w:ascii="Times New Roman" w:hAnsi="Times New Roman" w:cs="Times New Roman"/>
          <w:sz w:val="24"/>
          <w:szCs w:val="24"/>
        </w:rPr>
        <w:t>Реализация в МБОУ «</w:t>
      </w:r>
      <w:r w:rsidR="00554568">
        <w:rPr>
          <w:rFonts w:ascii="Times New Roman" w:hAnsi="Times New Roman" w:cs="Times New Roman"/>
          <w:sz w:val="24"/>
          <w:szCs w:val="24"/>
        </w:rPr>
        <w:t>Кукушкинская школа-детский сад имени кавалера ордена Мужества П.Назарова</w:t>
      </w:r>
      <w:r w:rsidRPr="009A0F54">
        <w:rPr>
          <w:rFonts w:ascii="Times New Roman" w:hAnsi="Times New Roman" w:cs="Times New Roman"/>
          <w:sz w:val="24"/>
          <w:szCs w:val="24"/>
        </w:rPr>
        <w:t>» воспитательного потенциала классного руководства предусматривает реализацию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7DC2487D" w14:textId="77777777" w:rsidR="00915022" w:rsidRPr="009A0F54" w:rsidRDefault="00B330DD">
      <w:pPr>
        <w:pStyle w:val="aff0"/>
        <w:numPr>
          <w:ilvl w:val="0"/>
          <w:numId w:val="12"/>
        </w:numPr>
        <w:tabs>
          <w:tab w:val="left" w:pos="1096"/>
        </w:tabs>
        <w:autoSpaceDE w:val="0"/>
        <w:autoSpaceDN w:val="0"/>
        <w:spacing w:after="0" w:line="360" w:lineRule="auto"/>
        <w:ind w:right="137" w:firstLine="710"/>
        <w:contextualSpacing w:val="0"/>
        <w:jc w:val="both"/>
        <w:rPr>
          <w:rFonts w:ascii="Times New Roman" w:hAnsi="Times New Roman"/>
          <w:sz w:val="24"/>
          <w:szCs w:val="24"/>
        </w:rPr>
      </w:pPr>
      <w:r w:rsidRPr="009A0F54">
        <w:rPr>
          <w:rFonts w:ascii="Times New Roman" w:hAnsi="Times New Roman"/>
          <w:sz w:val="24"/>
          <w:szCs w:val="24"/>
        </w:rPr>
        <w:t>планирование и проведение классных часов целевой воспитательной тематической направленности (не реже 1 раза в неделю): классные часы, посвящённые значимым событиям страны, района и региона; посвящённые юбилейным датам, Дням воинской славы России; классные часы, направленные на развитие формирование здорового образа жизни, сплочение ученического коллектива; организационные классные часы по подготовке коллективного творческого дела и др;</w:t>
      </w:r>
    </w:p>
    <w:p w14:paraId="2163D202" w14:textId="77777777" w:rsidR="00915022" w:rsidRPr="009A0F54" w:rsidRDefault="00B330DD">
      <w:pPr>
        <w:pStyle w:val="aff0"/>
        <w:numPr>
          <w:ilvl w:val="0"/>
          <w:numId w:val="12"/>
        </w:numPr>
        <w:tabs>
          <w:tab w:val="left" w:pos="1192"/>
        </w:tabs>
        <w:autoSpaceDE w:val="0"/>
        <w:autoSpaceDN w:val="0"/>
        <w:spacing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D7C4E1A" w14:textId="77777777" w:rsidR="00915022" w:rsidRPr="009A0F54" w:rsidRDefault="00B330DD">
      <w:pPr>
        <w:pStyle w:val="aff0"/>
        <w:numPr>
          <w:ilvl w:val="0"/>
          <w:numId w:val="12"/>
        </w:numPr>
        <w:tabs>
          <w:tab w:val="left" w:pos="995"/>
        </w:tabs>
        <w:autoSpaceDE w:val="0"/>
        <w:autoSpaceDN w:val="0"/>
        <w:spacing w:before="1" w:after="0" w:line="360" w:lineRule="auto"/>
        <w:ind w:right="135" w:firstLine="710"/>
        <w:contextualSpacing w:val="0"/>
        <w:jc w:val="both"/>
        <w:rPr>
          <w:rFonts w:ascii="Times New Roman" w:hAnsi="Times New Roman"/>
          <w:sz w:val="24"/>
          <w:szCs w:val="24"/>
        </w:rPr>
      </w:pPr>
      <w:r w:rsidRPr="009A0F54">
        <w:rPr>
          <w:rFonts w:ascii="Times New Roman" w:hAnsi="Times New Roman"/>
          <w:sz w:val="24"/>
          <w:szCs w:val="24"/>
        </w:rPr>
        <w:t>организацию</w:t>
      </w:r>
      <w:r w:rsidRPr="009A0F54">
        <w:rPr>
          <w:rFonts w:ascii="Times New Roman" w:hAnsi="Times New Roman"/>
          <w:spacing w:val="-3"/>
          <w:sz w:val="24"/>
          <w:szCs w:val="24"/>
        </w:rPr>
        <w:t xml:space="preserve"> </w:t>
      </w:r>
      <w:r w:rsidRPr="009A0F54">
        <w:rPr>
          <w:rFonts w:ascii="Times New Roman" w:hAnsi="Times New Roman"/>
          <w:sz w:val="24"/>
          <w:szCs w:val="24"/>
        </w:rPr>
        <w:t>интересных</w:t>
      </w:r>
      <w:r w:rsidRPr="009A0F54">
        <w:rPr>
          <w:rFonts w:ascii="Times New Roman" w:hAnsi="Times New Roman"/>
          <w:spacing w:val="-6"/>
          <w:sz w:val="24"/>
          <w:szCs w:val="24"/>
        </w:rPr>
        <w:t xml:space="preserve"> </w:t>
      </w:r>
      <w:r w:rsidRPr="009A0F54">
        <w:rPr>
          <w:rFonts w:ascii="Times New Roman" w:hAnsi="Times New Roman"/>
          <w:sz w:val="24"/>
          <w:szCs w:val="24"/>
        </w:rPr>
        <w:t>и полезных</w:t>
      </w:r>
      <w:r w:rsidRPr="009A0F54">
        <w:rPr>
          <w:rFonts w:ascii="Times New Roman" w:hAnsi="Times New Roman"/>
          <w:spacing w:val="-6"/>
          <w:sz w:val="24"/>
          <w:szCs w:val="24"/>
        </w:rPr>
        <w:t xml:space="preserve"> </w:t>
      </w:r>
      <w:r w:rsidRPr="009A0F54">
        <w:rPr>
          <w:rFonts w:ascii="Times New Roman" w:hAnsi="Times New Roman"/>
          <w:sz w:val="24"/>
          <w:szCs w:val="24"/>
        </w:rPr>
        <w:t>для</w:t>
      </w:r>
      <w:r w:rsidRPr="009A0F54">
        <w:rPr>
          <w:rFonts w:ascii="Times New Roman" w:hAnsi="Times New Roman"/>
          <w:spacing w:val="-1"/>
          <w:sz w:val="24"/>
          <w:szCs w:val="24"/>
        </w:rPr>
        <w:t xml:space="preserve"> </w:t>
      </w:r>
      <w:r w:rsidRPr="009A0F54">
        <w:rPr>
          <w:rFonts w:ascii="Times New Roman" w:hAnsi="Times New Roman"/>
          <w:sz w:val="24"/>
          <w:szCs w:val="24"/>
        </w:rPr>
        <w:t>личностного развития</w:t>
      </w:r>
      <w:r w:rsidRPr="009A0F54">
        <w:rPr>
          <w:rFonts w:ascii="Times New Roman" w:hAnsi="Times New Roman"/>
          <w:spacing w:val="-6"/>
          <w:sz w:val="24"/>
          <w:szCs w:val="24"/>
        </w:rPr>
        <w:t xml:space="preserve"> </w:t>
      </w:r>
      <w:r w:rsidRPr="009A0F54">
        <w:rPr>
          <w:rFonts w:ascii="Times New Roman" w:hAnsi="Times New Roman"/>
          <w:sz w:val="24"/>
          <w:szCs w:val="24"/>
        </w:rPr>
        <w:t>обучающихся</w:t>
      </w:r>
      <w:r w:rsidRPr="009A0F54">
        <w:rPr>
          <w:rFonts w:ascii="Times New Roman" w:hAnsi="Times New Roman"/>
          <w:spacing w:val="-1"/>
          <w:sz w:val="24"/>
          <w:szCs w:val="24"/>
        </w:rPr>
        <w:t xml:space="preserve"> </w:t>
      </w:r>
      <w:r w:rsidRPr="009A0F54">
        <w:rPr>
          <w:rFonts w:ascii="Times New Roman" w:hAnsi="Times New Roman"/>
          <w:sz w:val="24"/>
          <w:szCs w:val="24"/>
        </w:rPr>
        <w:t>совместных дел, позволяющих вовлекать в них обучающихся с разными потребностями, способностями,</w:t>
      </w:r>
      <w:r w:rsidRPr="009A0F54">
        <w:rPr>
          <w:rFonts w:ascii="Times New Roman" w:hAnsi="Times New Roman"/>
          <w:spacing w:val="40"/>
          <w:sz w:val="24"/>
          <w:szCs w:val="24"/>
        </w:rPr>
        <w:t xml:space="preserve"> </w:t>
      </w:r>
      <w:r w:rsidRPr="009A0F54">
        <w:rPr>
          <w:rFonts w:ascii="Times New Roman" w:hAnsi="Times New Roman"/>
          <w:sz w:val="24"/>
          <w:szCs w:val="24"/>
        </w:rPr>
        <w:t>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74CCF7D6" w14:textId="77777777" w:rsidR="00915022" w:rsidRPr="009A0F54" w:rsidRDefault="00B330DD">
      <w:pPr>
        <w:pStyle w:val="aff0"/>
        <w:numPr>
          <w:ilvl w:val="0"/>
          <w:numId w:val="12"/>
        </w:numPr>
        <w:tabs>
          <w:tab w:val="left" w:pos="1120"/>
        </w:tabs>
        <w:autoSpaceDE w:val="0"/>
        <w:autoSpaceDN w:val="0"/>
        <w:spacing w:after="0" w:line="360" w:lineRule="auto"/>
        <w:ind w:right="141" w:firstLine="710"/>
        <w:contextualSpacing w:val="0"/>
        <w:jc w:val="both"/>
        <w:rPr>
          <w:rFonts w:ascii="Times New Roman" w:hAnsi="Times New Roman"/>
          <w:sz w:val="24"/>
          <w:szCs w:val="24"/>
        </w:rPr>
      </w:pPr>
      <w:r w:rsidRPr="009A0F54">
        <w:rPr>
          <w:rFonts w:ascii="Times New Roman" w:hAnsi="Times New Roman"/>
          <w:sz w:val="24"/>
          <w:szCs w:val="24"/>
        </w:rPr>
        <w:t>сплочение коллектива класса через игры и тренинги на командообразование (с возможным привлечением педагога-психолога), внеучебные и внешкольные мероприятия,</w:t>
      </w:r>
      <w:r w:rsidRPr="009A0F54">
        <w:rPr>
          <w:rFonts w:ascii="Times New Roman" w:hAnsi="Times New Roman"/>
          <w:spacing w:val="80"/>
          <w:sz w:val="24"/>
          <w:szCs w:val="24"/>
        </w:rPr>
        <w:t xml:space="preserve"> </w:t>
      </w:r>
      <w:r w:rsidRPr="009A0F54">
        <w:rPr>
          <w:rFonts w:ascii="Times New Roman" w:hAnsi="Times New Roman"/>
          <w:sz w:val="24"/>
          <w:szCs w:val="24"/>
        </w:rPr>
        <w:t>походы, экскурсии, празднования дней рождения обучающихся, классные вечера;</w:t>
      </w:r>
    </w:p>
    <w:p w14:paraId="764CB603" w14:textId="77777777" w:rsidR="00915022" w:rsidRPr="009A0F54" w:rsidRDefault="00B330DD">
      <w:pPr>
        <w:pStyle w:val="aff0"/>
        <w:numPr>
          <w:ilvl w:val="0"/>
          <w:numId w:val="12"/>
        </w:numPr>
        <w:tabs>
          <w:tab w:val="left" w:pos="1010"/>
        </w:tabs>
        <w:autoSpaceDE w:val="0"/>
        <w:autoSpaceDN w:val="0"/>
        <w:spacing w:after="0" w:line="360" w:lineRule="auto"/>
        <w:ind w:right="150" w:firstLine="710"/>
        <w:contextualSpacing w:val="0"/>
        <w:jc w:val="both"/>
        <w:rPr>
          <w:rFonts w:ascii="Times New Roman" w:hAnsi="Times New Roman"/>
          <w:sz w:val="24"/>
          <w:szCs w:val="24"/>
        </w:rPr>
      </w:pPr>
      <w:r w:rsidRPr="009A0F54">
        <w:rPr>
          <w:rFonts w:ascii="Times New Roman" w:hAnsi="Times New Roman"/>
          <w:sz w:val="24"/>
          <w:szCs w:val="24"/>
        </w:rPr>
        <w:t>выработку совместно с обучающимися правил поведения класса (Кодекс класса), участие в выработке таких правил поведения в образовательной организации;</w:t>
      </w:r>
    </w:p>
    <w:p w14:paraId="77EF993B" w14:textId="77777777" w:rsidR="00915022" w:rsidRPr="009A0F54" w:rsidRDefault="00B330DD">
      <w:pPr>
        <w:pStyle w:val="aff0"/>
        <w:numPr>
          <w:ilvl w:val="0"/>
          <w:numId w:val="12"/>
        </w:numPr>
        <w:tabs>
          <w:tab w:val="left" w:pos="1062"/>
        </w:tabs>
        <w:autoSpaceDE w:val="0"/>
        <w:autoSpaceDN w:val="0"/>
        <w:spacing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3DD66E49" w14:textId="77777777" w:rsidR="00915022" w:rsidRPr="009A0F54" w:rsidRDefault="00B330DD">
      <w:pPr>
        <w:pStyle w:val="aff0"/>
        <w:numPr>
          <w:ilvl w:val="0"/>
          <w:numId w:val="12"/>
        </w:numPr>
        <w:tabs>
          <w:tab w:val="left" w:pos="1048"/>
        </w:tabs>
        <w:autoSpaceDE w:val="0"/>
        <w:autoSpaceDN w:val="0"/>
        <w:spacing w:after="0" w:line="360" w:lineRule="auto"/>
        <w:ind w:right="140" w:firstLine="710"/>
        <w:contextualSpacing w:val="0"/>
        <w:jc w:val="both"/>
        <w:rPr>
          <w:rFonts w:ascii="Times New Roman" w:hAnsi="Times New Roman"/>
          <w:sz w:val="24"/>
          <w:szCs w:val="24"/>
        </w:rPr>
      </w:pPr>
      <w:r w:rsidRPr="009A0F54">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6651B81D" w14:textId="77777777" w:rsidR="00915022" w:rsidRPr="009A0F54" w:rsidRDefault="00B330DD">
      <w:pPr>
        <w:pStyle w:val="aff0"/>
        <w:numPr>
          <w:ilvl w:val="0"/>
          <w:numId w:val="12"/>
        </w:numPr>
        <w:tabs>
          <w:tab w:val="left" w:pos="1077"/>
        </w:tabs>
        <w:autoSpaceDE w:val="0"/>
        <w:autoSpaceDN w:val="0"/>
        <w:spacing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(по </w:t>
      </w:r>
      <w:r w:rsidRPr="009A0F54">
        <w:rPr>
          <w:rFonts w:ascii="Times New Roman" w:hAnsi="Times New Roman"/>
          <w:spacing w:val="-2"/>
          <w:sz w:val="24"/>
          <w:szCs w:val="24"/>
        </w:rPr>
        <w:t>желанию);</w:t>
      </w:r>
    </w:p>
    <w:p w14:paraId="68112951" w14:textId="77777777" w:rsidR="00915022" w:rsidRPr="009A0F54" w:rsidRDefault="00B330DD" w:rsidP="009A0F54">
      <w:pPr>
        <w:pStyle w:val="aff0"/>
        <w:numPr>
          <w:ilvl w:val="0"/>
          <w:numId w:val="12"/>
        </w:numPr>
        <w:tabs>
          <w:tab w:val="left" w:pos="1029"/>
        </w:tabs>
        <w:autoSpaceDE w:val="0"/>
        <w:autoSpaceDN w:val="0"/>
        <w:spacing w:before="77" w:after="0" w:line="360" w:lineRule="auto"/>
        <w:ind w:right="136" w:firstLine="710"/>
        <w:contextualSpacing w:val="0"/>
        <w:jc w:val="both"/>
        <w:rPr>
          <w:rFonts w:ascii="Times New Roman" w:hAnsi="Times New Roman"/>
          <w:sz w:val="24"/>
          <w:szCs w:val="24"/>
        </w:rPr>
      </w:pPr>
      <w:r w:rsidRPr="009A0F54">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обучающимися;инициирование/проведение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56B0122" w14:textId="77777777" w:rsidR="00915022" w:rsidRPr="009A0F54" w:rsidRDefault="00B330DD">
      <w:pPr>
        <w:pStyle w:val="aff0"/>
        <w:numPr>
          <w:ilvl w:val="0"/>
          <w:numId w:val="12"/>
        </w:numPr>
        <w:tabs>
          <w:tab w:val="left" w:pos="1091"/>
        </w:tabs>
        <w:autoSpaceDE w:val="0"/>
        <w:autoSpaceDN w:val="0"/>
        <w:spacing w:before="3" w:after="0" w:line="360" w:lineRule="auto"/>
        <w:ind w:right="141" w:firstLine="710"/>
        <w:contextualSpacing w:val="0"/>
        <w:jc w:val="both"/>
        <w:rPr>
          <w:rFonts w:ascii="Times New Roman" w:hAnsi="Times New Roman"/>
          <w:sz w:val="24"/>
          <w:szCs w:val="24"/>
        </w:rPr>
      </w:pPr>
      <w:r w:rsidRPr="009A0F54">
        <w:rPr>
          <w:rFonts w:ascii="Times New Roman" w:hAnsi="Times New Roman"/>
          <w:sz w:val="24"/>
          <w:szCs w:val="24"/>
        </w:rPr>
        <w:t>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w:t>
      </w:r>
      <w:r w:rsidRPr="009A0F54">
        <w:rPr>
          <w:rFonts w:ascii="Times New Roman" w:hAnsi="Times New Roman"/>
          <w:spacing w:val="40"/>
          <w:sz w:val="24"/>
          <w:szCs w:val="24"/>
        </w:rPr>
        <w:t xml:space="preserve"> </w:t>
      </w:r>
      <w:r w:rsidRPr="009A0F54">
        <w:rPr>
          <w:rFonts w:ascii="Times New Roman" w:hAnsi="Times New Roman"/>
          <w:sz w:val="24"/>
          <w:szCs w:val="24"/>
        </w:rPr>
        <w:t xml:space="preserve">учителями, администрацией; </w:t>
      </w:r>
      <w:r w:rsidRPr="009A0F54">
        <w:rPr>
          <w:rFonts w:ascii="Times New Roman" w:hAnsi="Times New Roman"/>
          <w:sz w:val="24"/>
          <w:szCs w:val="24"/>
          <w:u w:val="single"/>
        </w:rPr>
        <w:t>организацию и проведение родительских собраний по</w:t>
      </w:r>
      <w:r w:rsidRPr="009A0F54">
        <w:rPr>
          <w:rFonts w:ascii="Times New Roman" w:hAnsi="Times New Roman"/>
          <w:sz w:val="24"/>
          <w:szCs w:val="24"/>
        </w:rPr>
        <w:t xml:space="preserve"> </w:t>
      </w:r>
      <w:r w:rsidRPr="009A0F54">
        <w:rPr>
          <w:rFonts w:ascii="Times New Roman" w:hAnsi="Times New Roman"/>
          <w:sz w:val="24"/>
          <w:szCs w:val="24"/>
          <w:u w:val="single"/>
        </w:rPr>
        <w:t>профессиональной ориентации обучающихся, ознакомление с системой воспитания и</w:t>
      </w:r>
      <w:r w:rsidRPr="009A0F54">
        <w:rPr>
          <w:rFonts w:ascii="Times New Roman" w:hAnsi="Times New Roman"/>
          <w:sz w:val="24"/>
          <w:szCs w:val="24"/>
        </w:rPr>
        <w:t xml:space="preserve"> </w:t>
      </w:r>
      <w:r w:rsidRPr="009A0F54">
        <w:rPr>
          <w:rFonts w:ascii="Times New Roman" w:hAnsi="Times New Roman"/>
          <w:sz w:val="24"/>
          <w:szCs w:val="24"/>
          <w:u w:val="single"/>
        </w:rPr>
        <w:t>дополнительного образования;</w:t>
      </w:r>
    </w:p>
    <w:p w14:paraId="25176718" w14:textId="77777777" w:rsidR="00915022" w:rsidRPr="009A0F54" w:rsidRDefault="00B330DD">
      <w:pPr>
        <w:pStyle w:val="aff0"/>
        <w:numPr>
          <w:ilvl w:val="0"/>
          <w:numId w:val="12"/>
        </w:numPr>
        <w:tabs>
          <w:tab w:val="left" w:pos="1000"/>
        </w:tabs>
        <w:autoSpaceDE w:val="0"/>
        <w:autoSpaceDN w:val="0"/>
        <w:spacing w:before="3"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создание</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7"/>
          <w:sz w:val="24"/>
          <w:szCs w:val="24"/>
        </w:rPr>
        <w:t xml:space="preserve"> </w:t>
      </w:r>
      <w:r w:rsidRPr="009A0F54">
        <w:rPr>
          <w:rFonts w:ascii="Times New Roman" w:hAnsi="Times New Roman"/>
          <w:sz w:val="24"/>
          <w:szCs w:val="24"/>
        </w:rPr>
        <w:t>организацию</w:t>
      </w:r>
      <w:r w:rsidRPr="009A0F54">
        <w:rPr>
          <w:rFonts w:ascii="Times New Roman" w:hAnsi="Times New Roman"/>
          <w:spacing w:val="-1"/>
          <w:sz w:val="24"/>
          <w:szCs w:val="24"/>
        </w:rPr>
        <w:t xml:space="preserve"> </w:t>
      </w:r>
      <w:r w:rsidRPr="009A0F54">
        <w:rPr>
          <w:rFonts w:ascii="Times New Roman" w:hAnsi="Times New Roman"/>
          <w:sz w:val="24"/>
          <w:szCs w:val="24"/>
        </w:rPr>
        <w:t>работы</w:t>
      </w:r>
      <w:r w:rsidRPr="009A0F54">
        <w:rPr>
          <w:rFonts w:ascii="Times New Roman" w:hAnsi="Times New Roman"/>
          <w:spacing w:val="-2"/>
          <w:sz w:val="24"/>
          <w:szCs w:val="24"/>
        </w:rPr>
        <w:t xml:space="preserve"> </w:t>
      </w:r>
      <w:r w:rsidRPr="009A0F54">
        <w:rPr>
          <w:rFonts w:ascii="Times New Roman" w:hAnsi="Times New Roman"/>
          <w:sz w:val="24"/>
          <w:szCs w:val="24"/>
        </w:rPr>
        <w:t>родительского комитета</w:t>
      </w:r>
      <w:r w:rsidRPr="009A0F54">
        <w:rPr>
          <w:rFonts w:ascii="Times New Roman" w:hAnsi="Times New Roman"/>
          <w:spacing w:val="-4"/>
          <w:sz w:val="24"/>
          <w:szCs w:val="24"/>
        </w:rPr>
        <w:t xml:space="preserve"> </w:t>
      </w:r>
      <w:r w:rsidRPr="009A0F54">
        <w:rPr>
          <w:rFonts w:ascii="Times New Roman" w:hAnsi="Times New Roman"/>
          <w:sz w:val="24"/>
          <w:szCs w:val="24"/>
        </w:rPr>
        <w:t>класса, участвующего в решении вопросов воспитания и обучения в классе, школе;</w:t>
      </w:r>
    </w:p>
    <w:p w14:paraId="0DDAD35F" w14:textId="77777777" w:rsidR="00915022" w:rsidRPr="009A0F54" w:rsidRDefault="00B330DD">
      <w:pPr>
        <w:pStyle w:val="aff0"/>
        <w:numPr>
          <w:ilvl w:val="0"/>
          <w:numId w:val="12"/>
        </w:numPr>
        <w:tabs>
          <w:tab w:val="left" w:pos="1110"/>
        </w:tabs>
        <w:autoSpaceDE w:val="0"/>
        <w:autoSpaceDN w:val="0"/>
        <w:spacing w:before="5" w:after="0" w:line="360" w:lineRule="auto"/>
        <w:ind w:right="150" w:firstLine="710"/>
        <w:contextualSpacing w:val="0"/>
        <w:jc w:val="both"/>
        <w:rPr>
          <w:rFonts w:ascii="Times New Roman" w:hAnsi="Times New Roman"/>
          <w:sz w:val="24"/>
          <w:szCs w:val="24"/>
        </w:rPr>
      </w:pPr>
      <w:r w:rsidRPr="009A0F54">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14:paraId="1EEB9A36" w14:textId="77777777" w:rsidR="00915022" w:rsidRPr="009A0F54" w:rsidRDefault="00B330DD">
      <w:pPr>
        <w:pStyle w:val="aff0"/>
        <w:numPr>
          <w:ilvl w:val="0"/>
          <w:numId w:val="12"/>
        </w:numPr>
        <w:tabs>
          <w:tab w:val="left" w:pos="995"/>
        </w:tabs>
        <w:autoSpaceDE w:val="0"/>
        <w:autoSpaceDN w:val="0"/>
        <w:spacing w:before="4" w:after="0" w:line="360" w:lineRule="auto"/>
        <w:ind w:left="995" w:hanging="143"/>
        <w:contextualSpacing w:val="0"/>
        <w:jc w:val="both"/>
        <w:rPr>
          <w:rFonts w:ascii="Times New Roman" w:hAnsi="Times New Roman"/>
          <w:sz w:val="24"/>
          <w:szCs w:val="24"/>
        </w:rPr>
      </w:pPr>
      <w:r w:rsidRPr="009A0F54">
        <w:rPr>
          <w:rFonts w:ascii="Times New Roman" w:hAnsi="Times New Roman"/>
          <w:sz w:val="24"/>
          <w:szCs w:val="24"/>
        </w:rPr>
        <w:t>проведение</w:t>
      </w:r>
      <w:r w:rsidRPr="009A0F54">
        <w:rPr>
          <w:rFonts w:ascii="Times New Roman" w:hAnsi="Times New Roman"/>
          <w:spacing w:val="-6"/>
          <w:sz w:val="24"/>
          <w:szCs w:val="24"/>
        </w:rPr>
        <w:t xml:space="preserve"> </w:t>
      </w:r>
      <w:r w:rsidRPr="009A0F54">
        <w:rPr>
          <w:rFonts w:ascii="Times New Roman" w:hAnsi="Times New Roman"/>
          <w:sz w:val="24"/>
          <w:szCs w:val="24"/>
        </w:rPr>
        <w:t>в</w:t>
      </w:r>
      <w:r w:rsidRPr="009A0F54">
        <w:rPr>
          <w:rFonts w:ascii="Times New Roman" w:hAnsi="Times New Roman"/>
          <w:spacing w:val="-6"/>
          <w:sz w:val="24"/>
          <w:szCs w:val="24"/>
        </w:rPr>
        <w:t xml:space="preserve"> </w:t>
      </w:r>
      <w:r w:rsidRPr="009A0F54">
        <w:rPr>
          <w:rFonts w:ascii="Times New Roman" w:hAnsi="Times New Roman"/>
          <w:sz w:val="24"/>
          <w:szCs w:val="24"/>
        </w:rPr>
        <w:t>классе</w:t>
      </w:r>
      <w:r w:rsidRPr="009A0F54">
        <w:rPr>
          <w:rFonts w:ascii="Times New Roman" w:hAnsi="Times New Roman"/>
          <w:spacing w:val="-3"/>
          <w:sz w:val="24"/>
          <w:szCs w:val="24"/>
        </w:rPr>
        <w:t xml:space="preserve"> </w:t>
      </w:r>
      <w:r w:rsidRPr="009A0F54">
        <w:rPr>
          <w:rFonts w:ascii="Times New Roman" w:hAnsi="Times New Roman"/>
          <w:sz w:val="24"/>
          <w:szCs w:val="24"/>
        </w:rPr>
        <w:t>праздников,</w:t>
      </w:r>
      <w:r w:rsidRPr="009A0F54">
        <w:rPr>
          <w:rFonts w:ascii="Times New Roman" w:hAnsi="Times New Roman"/>
          <w:spacing w:val="-6"/>
          <w:sz w:val="24"/>
          <w:szCs w:val="24"/>
        </w:rPr>
        <w:t xml:space="preserve"> </w:t>
      </w:r>
      <w:r w:rsidRPr="009A0F54">
        <w:rPr>
          <w:rFonts w:ascii="Times New Roman" w:hAnsi="Times New Roman"/>
          <w:sz w:val="24"/>
          <w:szCs w:val="24"/>
        </w:rPr>
        <w:t>конкурсов,</w:t>
      </w:r>
      <w:r w:rsidRPr="009A0F54">
        <w:rPr>
          <w:rFonts w:ascii="Times New Roman" w:hAnsi="Times New Roman"/>
          <w:spacing w:val="-1"/>
          <w:sz w:val="24"/>
          <w:szCs w:val="24"/>
        </w:rPr>
        <w:t xml:space="preserve"> </w:t>
      </w:r>
      <w:r w:rsidRPr="009A0F54">
        <w:rPr>
          <w:rFonts w:ascii="Times New Roman" w:hAnsi="Times New Roman"/>
          <w:sz w:val="24"/>
          <w:szCs w:val="24"/>
        </w:rPr>
        <w:t>соревнований</w:t>
      </w:r>
      <w:r w:rsidRPr="009A0F54">
        <w:rPr>
          <w:rFonts w:ascii="Times New Roman" w:hAnsi="Times New Roman"/>
          <w:spacing w:val="2"/>
          <w:sz w:val="24"/>
          <w:szCs w:val="24"/>
        </w:rPr>
        <w:t xml:space="preserve"> </w:t>
      </w:r>
      <w:r w:rsidRPr="009A0F54">
        <w:rPr>
          <w:rFonts w:ascii="Times New Roman" w:hAnsi="Times New Roman"/>
          <w:sz w:val="24"/>
          <w:szCs w:val="24"/>
        </w:rPr>
        <w:t>и</w:t>
      </w:r>
      <w:r w:rsidRPr="009A0F54">
        <w:rPr>
          <w:rFonts w:ascii="Times New Roman" w:hAnsi="Times New Roman"/>
          <w:spacing w:val="-6"/>
          <w:sz w:val="24"/>
          <w:szCs w:val="24"/>
        </w:rPr>
        <w:t xml:space="preserve"> </w:t>
      </w:r>
      <w:r w:rsidRPr="009A0F54">
        <w:rPr>
          <w:rFonts w:ascii="Times New Roman" w:hAnsi="Times New Roman"/>
          <w:sz w:val="24"/>
          <w:szCs w:val="24"/>
        </w:rPr>
        <w:t>других</w:t>
      </w:r>
      <w:r w:rsidRPr="009A0F54">
        <w:rPr>
          <w:rFonts w:ascii="Times New Roman" w:hAnsi="Times New Roman"/>
          <w:spacing w:val="-7"/>
          <w:sz w:val="24"/>
          <w:szCs w:val="24"/>
        </w:rPr>
        <w:t xml:space="preserve"> </w:t>
      </w:r>
      <w:r w:rsidRPr="009A0F54">
        <w:rPr>
          <w:rFonts w:ascii="Times New Roman" w:hAnsi="Times New Roman"/>
          <w:spacing w:val="-2"/>
          <w:sz w:val="24"/>
          <w:szCs w:val="24"/>
        </w:rPr>
        <w:t>мероприятий.</w:t>
      </w:r>
    </w:p>
    <w:p w14:paraId="4F87D405" w14:textId="77777777" w:rsidR="00915022" w:rsidRPr="009A0F54" w:rsidRDefault="00B330DD">
      <w:pPr>
        <w:pStyle w:val="1"/>
        <w:keepNext w:val="0"/>
        <w:keepLines w:val="0"/>
        <w:numPr>
          <w:ilvl w:val="0"/>
          <w:numId w:val="0"/>
        </w:numPr>
        <w:pBdr>
          <w:bottom w:val="none" w:sz="0" w:space="0" w:color="auto"/>
        </w:pBdr>
        <w:tabs>
          <w:tab w:val="left" w:pos="3968"/>
        </w:tabs>
        <w:autoSpaceDE w:val="0"/>
        <w:autoSpaceDN w:val="0"/>
        <w:spacing w:before="0" w:line="360" w:lineRule="auto"/>
        <w:ind w:left="3968"/>
        <w:jc w:val="both"/>
        <w:rPr>
          <w:sz w:val="24"/>
          <w:szCs w:val="24"/>
        </w:rPr>
      </w:pPr>
      <w:r w:rsidRPr="009A0F54">
        <w:rPr>
          <w:sz w:val="24"/>
          <w:szCs w:val="24"/>
          <w:u w:val="single"/>
        </w:rPr>
        <w:t>Модуль</w:t>
      </w:r>
      <w:r w:rsidRPr="009A0F54">
        <w:rPr>
          <w:spacing w:val="-5"/>
          <w:sz w:val="24"/>
          <w:szCs w:val="24"/>
          <w:u w:val="single"/>
        </w:rPr>
        <w:t xml:space="preserve"> </w:t>
      </w:r>
      <w:r w:rsidRPr="009A0F54">
        <w:rPr>
          <w:sz w:val="24"/>
          <w:szCs w:val="24"/>
          <w:u w:val="single"/>
        </w:rPr>
        <w:t>«Основные</w:t>
      </w:r>
      <w:r w:rsidRPr="009A0F54">
        <w:rPr>
          <w:spacing w:val="-2"/>
          <w:sz w:val="24"/>
          <w:szCs w:val="24"/>
          <w:u w:val="single"/>
        </w:rPr>
        <w:t xml:space="preserve"> </w:t>
      </w:r>
      <w:r w:rsidRPr="009A0F54">
        <w:rPr>
          <w:sz w:val="24"/>
          <w:szCs w:val="24"/>
          <w:u w:val="single"/>
        </w:rPr>
        <w:t>школьные</w:t>
      </w:r>
      <w:r w:rsidRPr="009A0F54">
        <w:rPr>
          <w:spacing w:val="-6"/>
          <w:sz w:val="24"/>
          <w:szCs w:val="24"/>
          <w:u w:val="single"/>
        </w:rPr>
        <w:t xml:space="preserve"> </w:t>
      </w:r>
      <w:r w:rsidRPr="009A0F54">
        <w:rPr>
          <w:spacing w:val="-4"/>
          <w:sz w:val="24"/>
          <w:szCs w:val="24"/>
          <w:u w:val="single"/>
        </w:rPr>
        <w:t>дела»</w:t>
      </w:r>
    </w:p>
    <w:p w14:paraId="28DDABD2" w14:textId="77777777" w:rsidR="00915022" w:rsidRPr="009A0F54" w:rsidRDefault="00B330DD">
      <w:pPr>
        <w:pStyle w:val="af2"/>
        <w:spacing w:before="2" w:line="360" w:lineRule="auto"/>
        <w:ind w:right="145"/>
        <w:rPr>
          <w:rFonts w:ascii="Times New Roman" w:hAnsi="Times New Roman" w:cs="Times New Roman"/>
          <w:sz w:val="24"/>
          <w:szCs w:val="24"/>
        </w:rPr>
      </w:pPr>
      <w:r w:rsidRPr="009A0F54">
        <w:rPr>
          <w:rFonts w:ascii="Times New Roman" w:hAnsi="Times New Roman" w:cs="Times New Roman"/>
          <w:sz w:val="24"/>
          <w:szCs w:val="24"/>
        </w:rPr>
        <w:t>Реализация воспитательного потенциала основных школьных дел предусматривает: общешкольные</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праздники,</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ежегодные</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творческие</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(театрализованные,</w:t>
      </w:r>
      <w:r w:rsidRPr="009A0F54">
        <w:rPr>
          <w:rFonts w:ascii="Times New Roman" w:hAnsi="Times New Roman" w:cs="Times New Roman"/>
          <w:spacing w:val="-9"/>
          <w:sz w:val="24"/>
          <w:szCs w:val="24"/>
        </w:rPr>
        <w:t xml:space="preserve"> </w:t>
      </w:r>
      <w:r w:rsidRPr="009A0F54">
        <w:rPr>
          <w:rFonts w:ascii="Times New Roman" w:hAnsi="Times New Roman" w:cs="Times New Roman"/>
          <w:sz w:val="24"/>
          <w:szCs w:val="24"/>
        </w:rPr>
        <w:t>музыкальные,</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литературные и др.) мероприятия, связанные с общероссийскими, региональными праздниками, памятными датами, в которых участвуют все классы: День знаний, День учителя, День матери, День Победы, День защитника Отечества, Праздник последнего звонка и др.</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Данные мероприятия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организованы в том числе с учётом календаря памятных и знаменательных дат;</w:t>
      </w:r>
    </w:p>
    <w:p w14:paraId="5B154F42" w14:textId="77777777" w:rsidR="00915022" w:rsidRPr="009A0F54" w:rsidRDefault="00B330DD">
      <w:pPr>
        <w:pStyle w:val="aff0"/>
        <w:numPr>
          <w:ilvl w:val="0"/>
          <w:numId w:val="12"/>
        </w:numPr>
        <w:tabs>
          <w:tab w:val="left" w:pos="1058"/>
        </w:tabs>
        <w:autoSpaceDE w:val="0"/>
        <w:autoSpaceDN w:val="0"/>
        <w:spacing w:before="6" w:after="0" w:line="360" w:lineRule="auto"/>
        <w:ind w:right="148" w:firstLine="710"/>
        <w:contextualSpacing w:val="0"/>
        <w:jc w:val="both"/>
        <w:rPr>
          <w:rFonts w:ascii="Times New Roman" w:hAnsi="Times New Roman"/>
          <w:sz w:val="24"/>
          <w:szCs w:val="24"/>
        </w:rPr>
      </w:pPr>
      <w:r w:rsidRPr="009A0F54">
        <w:rPr>
          <w:rFonts w:ascii="Times New Roman" w:hAnsi="Times New Roman"/>
          <w:sz w:val="24"/>
          <w:szCs w:val="24"/>
        </w:rPr>
        <w:t>участие во всероссийских акциях, посвященных значимым событиям в России, мире: акции «Диктант Победы», «Свеча памяти», «Блокадный хлеб», «Георгиевская ленточка», «Сад памяти», «Окна Победы» и др.</w:t>
      </w:r>
    </w:p>
    <w:p w14:paraId="5B8E8B1D" w14:textId="77777777" w:rsidR="00915022" w:rsidRPr="009A0F54" w:rsidRDefault="00B330DD">
      <w:pPr>
        <w:pStyle w:val="aff0"/>
        <w:numPr>
          <w:ilvl w:val="0"/>
          <w:numId w:val="12"/>
        </w:numPr>
        <w:tabs>
          <w:tab w:val="left" w:pos="1096"/>
        </w:tabs>
        <w:autoSpaceDE w:val="0"/>
        <w:autoSpaceDN w:val="0"/>
        <w:spacing w:before="9"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«Последний звонок», церемония вручения аттестатов.</w:t>
      </w:r>
    </w:p>
    <w:p w14:paraId="067BC635" w14:textId="77777777" w:rsidR="00915022" w:rsidRPr="009A0F54" w:rsidRDefault="00B330DD">
      <w:pPr>
        <w:pStyle w:val="aff0"/>
        <w:numPr>
          <w:ilvl w:val="0"/>
          <w:numId w:val="12"/>
        </w:numPr>
        <w:tabs>
          <w:tab w:val="left" w:pos="1010"/>
        </w:tabs>
        <w:autoSpaceDE w:val="0"/>
        <w:autoSpaceDN w:val="0"/>
        <w:spacing w:before="14" w:after="0" w:line="360" w:lineRule="auto"/>
        <w:ind w:right="141" w:firstLine="710"/>
        <w:contextualSpacing w:val="0"/>
        <w:jc w:val="both"/>
        <w:rPr>
          <w:rFonts w:ascii="Times New Roman" w:hAnsi="Times New Roman"/>
          <w:sz w:val="24"/>
          <w:szCs w:val="24"/>
        </w:rPr>
      </w:pPr>
      <w:r w:rsidRPr="009A0F54">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школы (еженедельные линейки с чествованием победителей и призёров конкурсов, олимпиад, соревнований и др;</w:t>
      </w:r>
    </w:p>
    <w:p w14:paraId="556F9D98" w14:textId="77777777" w:rsidR="00915022" w:rsidRPr="009A0F54" w:rsidRDefault="00B330DD">
      <w:pPr>
        <w:pStyle w:val="aff0"/>
        <w:numPr>
          <w:ilvl w:val="0"/>
          <w:numId w:val="12"/>
        </w:numPr>
        <w:tabs>
          <w:tab w:val="left" w:pos="1005"/>
        </w:tabs>
        <w:autoSpaceDE w:val="0"/>
        <w:autoSpaceDN w:val="0"/>
        <w:spacing w:before="5" w:after="0" w:line="360" w:lineRule="auto"/>
        <w:ind w:right="145" w:firstLine="710"/>
        <w:contextualSpacing w:val="0"/>
        <w:jc w:val="both"/>
        <w:rPr>
          <w:rFonts w:ascii="Times New Roman" w:hAnsi="Times New Roman"/>
          <w:sz w:val="24"/>
          <w:szCs w:val="24"/>
        </w:rPr>
      </w:pPr>
      <w:r w:rsidRPr="009A0F54">
        <w:rPr>
          <w:rFonts w:ascii="Times New Roman" w:hAnsi="Times New Roman"/>
          <w:sz w:val="24"/>
          <w:szCs w:val="24"/>
        </w:rPr>
        <w:t>социальные проекты в школе,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(Благотворительная ярмарка «Белый цветок», патриотическая акция «Сохраним имя Героя», проект «Я помню! Я горжусь!», «Сад Памяти», «Георгиевская ленточка» и др.);</w:t>
      </w:r>
    </w:p>
    <w:p w14:paraId="35FDAEDB" w14:textId="77777777" w:rsidR="00915022" w:rsidRPr="009A0F54" w:rsidRDefault="00B330DD">
      <w:pPr>
        <w:pStyle w:val="aff0"/>
        <w:numPr>
          <w:ilvl w:val="0"/>
          <w:numId w:val="12"/>
        </w:numPr>
        <w:tabs>
          <w:tab w:val="left" w:pos="1048"/>
        </w:tabs>
        <w:autoSpaceDE w:val="0"/>
        <w:autoSpaceDN w:val="0"/>
        <w:spacing w:before="8"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14:paraId="6029CAD8" w14:textId="77777777" w:rsidR="00915022" w:rsidRPr="009A0F54" w:rsidRDefault="00B330DD">
      <w:pPr>
        <w:pStyle w:val="aff0"/>
        <w:numPr>
          <w:ilvl w:val="0"/>
          <w:numId w:val="12"/>
        </w:numPr>
        <w:tabs>
          <w:tab w:val="left" w:pos="1034"/>
        </w:tabs>
        <w:autoSpaceDE w:val="0"/>
        <w:autoSpaceDN w:val="0"/>
        <w:spacing w:before="3"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3E579EA7" w14:textId="77777777" w:rsidR="00915022" w:rsidRPr="009A0F54" w:rsidRDefault="00B330DD">
      <w:pPr>
        <w:pStyle w:val="1"/>
        <w:keepNext w:val="0"/>
        <w:keepLines w:val="0"/>
        <w:numPr>
          <w:ilvl w:val="0"/>
          <w:numId w:val="0"/>
        </w:numPr>
        <w:pBdr>
          <w:bottom w:val="none" w:sz="0" w:space="0" w:color="auto"/>
        </w:pBdr>
        <w:tabs>
          <w:tab w:val="left" w:pos="3867"/>
        </w:tabs>
        <w:autoSpaceDE w:val="0"/>
        <w:autoSpaceDN w:val="0"/>
        <w:spacing w:before="3" w:line="360" w:lineRule="auto"/>
        <w:ind w:left="3867"/>
        <w:jc w:val="both"/>
        <w:rPr>
          <w:sz w:val="24"/>
          <w:szCs w:val="24"/>
        </w:rPr>
      </w:pPr>
      <w:bookmarkStart w:id="227" w:name="2.1.5._Модуль_«Внешкольные_мероприятия»"/>
      <w:bookmarkEnd w:id="227"/>
      <w:r w:rsidRPr="009A0F54">
        <w:rPr>
          <w:sz w:val="24"/>
          <w:szCs w:val="24"/>
          <w:u w:val="single"/>
        </w:rPr>
        <w:t>Модуль</w:t>
      </w:r>
      <w:r w:rsidRPr="009A0F54">
        <w:rPr>
          <w:spacing w:val="-4"/>
          <w:sz w:val="24"/>
          <w:szCs w:val="24"/>
          <w:u w:val="single"/>
        </w:rPr>
        <w:t xml:space="preserve"> </w:t>
      </w:r>
      <w:r w:rsidRPr="009A0F54">
        <w:rPr>
          <w:sz w:val="24"/>
          <w:szCs w:val="24"/>
          <w:u w:val="single"/>
        </w:rPr>
        <w:t>«Внешкольные</w:t>
      </w:r>
      <w:r w:rsidRPr="009A0F54">
        <w:rPr>
          <w:spacing w:val="-6"/>
          <w:sz w:val="24"/>
          <w:szCs w:val="24"/>
          <w:u w:val="single"/>
        </w:rPr>
        <w:t xml:space="preserve"> </w:t>
      </w:r>
      <w:r w:rsidRPr="009A0F54">
        <w:rPr>
          <w:spacing w:val="-2"/>
          <w:sz w:val="24"/>
          <w:szCs w:val="24"/>
          <w:u w:val="single"/>
        </w:rPr>
        <w:t>мероприятия»</w:t>
      </w:r>
    </w:p>
    <w:p w14:paraId="426E52DF" w14:textId="26AE28DD" w:rsidR="00915022" w:rsidRPr="009A0F54" w:rsidRDefault="00B330DD">
      <w:pPr>
        <w:pStyle w:val="af2"/>
        <w:spacing w:line="360" w:lineRule="auto"/>
        <w:ind w:left="852" w:firstLine="0"/>
        <w:rPr>
          <w:rFonts w:ascii="Times New Roman" w:hAnsi="Times New Roman" w:cs="Times New Roman"/>
          <w:sz w:val="24"/>
          <w:szCs w:val="24"/>
        </w:rPr>
      </w:pPr>
      <w:r w:rsidRPr="009A0F54">
        <w:rPr>
          <w:rFonts w:ascii="Times New Roman" w:hAnsi="Times New Roman" w:cs="Times New Roman"/>
          <w:sz w:val="24"/>
          <w:szCs w:val="24"/>
        </w:rPr>
        <w:t>Реализация</w:t>
      </w:r>
      <w:r w:rsidRPr="009A0F54">
        <w:rPr>
          <w:rFonts w:ascii="Times New Roman" w:hAnsi="Times New Roman" w:cs="Times New Roman"/>
          <w:spacing w:val="61"/>
          <w:w w:val="150"/>
          <w:sz w:val="24"/>
          <w:szCs w:val="24"/>
        </w:rPr>
        <w:t xml:space="preserve">  </w:t>
      </w:r>
      <w:r w:rsidRPr="009A0F54">
        <w:rPr>
          <w:rFonts w:ascii="Times New Roman" w:hAnsi="Times New Roman" w:cs="Times New Roman"/>
          <w:sz w:val="24"/>
          <w:szCs w:val="24"/>
        </w:rPr>
        <w:t>воспитательного</w:t>
      </w:r>
      <w:r w:rsidRPr="009A0F54">
        <w:rPr>
          <w:rFonts w:ascii="Times New Roman" w:hAnsi="Times New Roman" w:cs="Times New Roman"/>
          <w:spacing w:val="64"/>
          <w:w w:val="150"/>
          <w:sz w:val="24"/>
          <w:szCs w:val="24"/>
        </w:rPr>
        <w:t xml:space="preserve">  </w:t>
      </w:r>
      <w:r w:rsidRPr="009A0F54">
        <w:rPr>
          <w:rFonts w:ascii="Times New Roman" w:hAnsi="Times New Roman" w:cs="Times New Roman"/>
          <w:sz w:val="24"/>
          <w:szCs w:val="24"/>
        </w:rPr>
        <w:t>потенциала</w:t>
      </w:r>
      <w:r w:rsidRPr="009A0F54">
        <w:rPr>
          <w:rFonts w:ascii="Times New Roman" w:hAnsi="Times New Roman" w:cs="Times New Roman"/>
          <w:spacing w:val="62"/>
          <w:w w:val="150"/>
          <w:sz w:val="24"/>
          <w:szCs w:val="24"/>
        </w:rPr>
        <w:t xml:space="preserve">  </w:t>
      </w:r>
      <w:r w:rsidRPr="009A0F54">
        <w:rPr>
          <w:rFonts w:ascii="Times New Roman" w:hAnsi="Times New Roman" w:cs="Times New Roman"/>
          <w:sz w:val="24"/>
          <w:szCs w:val="24"/>
        </w:rPr>
        <w:t>внешкольных</w:t>
      </w:r>
      <w:r w:rsidRPr="009A0F54">
        <w:rPr>
          <w:rFonts w:ascii="Times New Roman" w:hAnsi="Times New Roman" w:cs="Times New Roman"/>
          <w:spacing w:val="64"/>
          <w:w w:val="150"/>
          <w:sz w:val="24"/>
          <w:szCs w:val="24"/>
        </w:rPr>
        <w:t xml:space="preserve">  </w:t>
      </w:r>
      <w:r w:rsidRPr="009A0F54">
        <w:rPr>
          <w:rFonts w:ascii="Times New Roman" w:hAnsi="Times New Roman" w:cs="Times New Roman"/>
          <w:sz w:val="24"/>
          <w:szCs w:val="24"/>
        </w:rPr>
        <w:t>мероприятий</w:t>
      </w:r>
      <w:r w:rsidRPr="009A0F54">
        <w:rPr>
          <w:rFonts w:ascii="Times New Roman" w:hAnsi="Times New Roman" w:cs="Times New Roman"/>
          <w:spacing w:val="66"/>
          <w:w w:val="15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63"/>
          <w:w w:val="150"/>
          <w:sz w:val="24"/>
          <w:szCs w:val="24"/>
        </w:rPr>
        <w:t xml:space="preserve">  </w:t>
      </w:r>
      <w:r w:rsidRPr="009A0F54">
        <w:rPr>
          <w:rFonts w:ascii="Times New Roman" w:hAnsi="Times New Roman" w:cs="Times New Roman"/>
          <w:spacing w:val="-4"/>
          <w:sz w:val="24"/>
          <w:szCs w:val="24"/>
        </w:rPr>
        <w:t>МБОУ</w:t>
      </w:r>
      <w:r w:rsidR="00554568">
        <w:rPr>
          <w:rFonts w:ascii="Times New Roman" w:hAnsi="Times New Roman" w:cs="Times New Roman"/>
          <w:spacing w:val="-4"/>
          <w:sz w:val="24"/>
          <w:szCs w:val="24"/>
        </w:rPr>
        <w:t xml:space="preserve"> </w:t>
      </w:r>
      <w:r w:rsidR="00554568" w:rsidRPr="00554568">
        <w:rPr>
          <w:rFonts w:ascii="Times New Roman" w:hAnsi="Times New Roman" w:cs="Times New Roman"/>
          <w:sz w:val="24"/>
          <w:szCs w:val="24"/>
        </w:rPr>
        <w:t>«Кукушкинская школа-детский сад имени кавалера ордена Мужества П.Назарова»</w:t>
      </w:r>
      <w:r w:rsidR="00554568" w:rsidRPr="009A0F54">
        <w:t xml:space="preserve"> </w:t>
      </w:r>
      <w:r w:rsidRPr="009A0F54">
        <w:rPr>
          <w:rFonts w:ascii="Times New Roman" w:hAnsi="Times New Roman" w:cs="Times New Roman"/>
          <w:spacing w:val="-2"/>
          <w:sz w:val="24"/>
          <w:szCs w:val="24"/>
        </w:rPr>
        <w:t>предусматривает:</w:t>
      </w:r>
    </w:p>
    <w:p w14:paraId="1D6E0590" w14:textId="6CD55CAF" w:rsidR="00915022" w:rsidRPr="00554568" w:rsidRDefault="00B330DD">
      <w:pPr>
        <w:pStyle w:val="aff0"/>
        <w:numPr>
          <w:ilvl w:val="0"/>
          <w:numId w:val="13"/>
        </w:numPr>
        <w:tabs>
          <w:tab w:val="left" w:pos="1581"/>
        </w:tabs>
        <w:autoSpaceDE w:val="0"/>
        <w:autoSpaceDN w:val="0"/>
        <w:spacing w:before="6" w:after="0" w:line="360" w:lineRule="auto"/>
        <w:ind w:right="134" w:firstLine="710"/>
        <w:contextualSpacing w:val="0"/>
        <w:jc w:val="both"/>
        <w:rPr>
          <w:rFonts w:ascii="Times New Roman" w:hAnsi="Times New Roman"/>
          <w:sz w:val="24"/>
          <w:szCs w:val="24"/>
        </w:rPr>
      </w:pPr>
      <w:r w:rsidRPr="009A0F54">
        <w:rPr>
          <w:rFonts w:ascii="Times New Roman" w:hAnsi="Times New Roman"/>
          <w:sz w:val="24"/>
          <w:szCs w:val="24"/>
        </w:rPr>
        <w:t>общие внешкольные мероприятия, в том числе организуемые совместно с социальными партнёрами МБОУ</w:t>
      </w:r>
      <w:r w:rsidR="00554568">
        <w:rPr>
          <w:rFonts w:ascii="Times New Roman" w:hAnsi="Times New Roman"/>
          <w:sz w:val="24"/>
          <w:szCs w:val="24"/>
        </w:rPr>
        <w:t xml:space="preserve"> </w:t>
      </w:r>
      <w:r w:rsidR="00554568" w:rsidRPr="009A0F54">
        <w:t>«</w:t>
      </w:r>
      <w:r w:rsidR="00554568" w:rsidRPr="00554568">
        <w:rPr>
          <w:rFonts w:ascii="Times New Roman" w:hAnsi="Times New Roman"/>
          <w:sz w:val="24"/>
          <w:szCs w:val="24"/>
        </w:rPr>
        <w:t>Кукушкинская школа-детский сад имени кавалера ордена Мужества П.Назарова»</w:t>
      </w:r>
      <w:r w:rsidRPr="00554568">
        <w:rPr>
          <w:rFonts w:ascii="Times New Roman" w:hAnsi="Times New Roman"/>
          <w:sz w:val="24"/>
          <w:szCs w:val="24"/>
        </w:rPr>
        <w:t>;</w:t>
      </w:r>
    </w:p>
    <w:p w14:paraId="20D822E8" w14:textId="51EDDCCE" w:rsidR="00915022" w:rsidRPr="009A0F54" w:rsidRDefault="00B330DD">
      <w:pPr>
        <w:pStyle w:val="aff0"/>
        <w:numPr>
          <w:ilvl w:val="0"/>
          <w:numId w:val="13"/>
        </w:numPr>
        <w:tabs>
          <w:tab w:val="left" w:pos="1581"/>
        </w:tabs>
        <w:autoSpaceDE w:val="0"/>
        <w:autoSpaceDN w:val="0"/>
        <w:spacing w:before="79"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МБОУ</w:t>
      </w:r>
      <w:r w:rsidR="00554568" w:rsidRPr="009A0F54">
        <w:t>«</w:t>
      </w:r>
      <w:r w:rsidR="00554568" w:rsidRPr="00554568">
        <w:rPr>
          <w:sz w:val="24"/>
          <w:szCs w:val="24"/>
        </w:rPr>
        <w:t xml:space="preserve">Кукушкинская школа-детский сад имени кавалера ордена Мужества П.Назарова» </w:t>
      </w:r>
      <w:r w:rsidRPr="009A0F54">
        <w:rPr>
          <w:rFonts w:ascii="Times New Roman" w:hAnsi="Times New Roman"/>
          <w:sz w:val="24"/>
          <w:szCs w:val="24"/>
        </w:rPr>
        <w:t xml:space="preserve"> учебным предметам, курсам, модулям;</w:t>
      </w:r>
    </w:p>
    <w:p w14:paraId="1EBFDD99" w14:textId="77777777" w:rsidR="00915022" w:rsidRPr="009A0F54" w:rsidRDefault="00B330DD">
      <w:pPr>
        <w:pStyle w:val="aff0"/>
        <w:numPr>
          <w:ilvl w:val="0"/>
          <w:numId w:val="13"/>
        </w:numPr>
        <w:tabs>
          <w:tab w:val="left" w:pos="1581"/>
        </w:tabs>
        <w:autoSpaceDE w:val="0"/>
        <w:autoSpaceDN w:val="0"/>
        <w:spacing w:before="3" w:after="0" w:line="360" w:lineRule="auto"/>
        <w:ind w:right="139" w:firstLine="710"/>
        <w:contextualSpacing w:val="0"/>
        <w:jc w:val="both"/>
        <w:rPr>
          <w:rFonts w:ascii="Times New Roman" w:hAnsi="Times New Roman"/>
          <w:sz w:val="24"/>
          <w:szCs w:val="24"/>
        </w:rPr>
      </w:pPr>
      <w:r w:rsidRPr="009A0F54">
        <w:rPr>
          <w:rFonts w:ascii="Times New Roman" w:hAnsi="Times New Roman"/>
          <w:sz w:val="24"/>
          <w:szCs w:val="24"/>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41A4FCB7" w14:textId="77777777" w:rsidR="00915022" w:rsidRPr="009A0F54" w:rsidRDefault="00B330DD">
      <w:pPr>
        <w:pStyle w:val="aff0"/>
        <w:numPr>
          <w:ilvl w:val="0"/>
          <w:numId w:val="13"/>
        </w:numPr>
        <w:tabs>
          <w:tab w:val="left" w:pos="1581"/>
        </w:tabs>
        <w:autoSpaceDE w:val="0"/>
        <w:autoSpaceDN w:val="0"/>
        <w:spacing w:before="2" w:after="0" w:line="360" w:lineRule="auto"/>
        <w:ind w:right="138" w:firstLine="710"/>
        <w:contextualSpacing w:val="0"/>
        <w:jc w:val="both"/>
        <w:rPr>
          <w:rFonts w:ascii="Times New Roman" w:hAnsi="Times New Roman"/>
          <w:sz w:val="24"/>
          <w:szCs w:val="24"/>
        </w:rPr>
      </w:pPr>
      <w:r w:rsidRPr="009A0F54">
        <w:rPr>
          <w:rFonts w:ascii="Times New Roman" w:hAnsi="Times New Roman"/>
          <w:sz w:val="24"/>
          <w:szCs w:val="24"/>
        </w:rPr>
        <w:t>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717FD2EB" w14:textId="77777777" w:rsidR="00915022" w:rsidRPr="009A0F54" w:rsidRDefault="00B330DD">
      <w:pPr>
        <w:pStyle w:val="aff0"/>
        <w:numPr>
          <w:ilvl w:val="0"/>
          <w:numId w:val="13"/>
        </w:numPr>
        <w:tabs>
          <w:tab w:val="left" w:pos="1581"/>
        </w:tabs>
        <w:autoSpaceDE w:val="0"/>
        <w:autoSpaceDN w:val="0"/>
        <w:spacing w:after="0" w:line="360" w:lineRule="auto"/>
        <w:ind w:right="136" w:firstLine="710"/>
        <w:contextualSpacing w:val="0"/>
        <w:jc w:val="both"/>
        <w:rPr>
          <w:rFonts w:ascii="Times New Roman" w:hAnsi="Times New Roman"/>
          <w:sz w:val="24"/>
          <w:szCs w:val="24"/>
        </w:rPr>
      </w:pPr>
      <w:r w:rsidRPr="009A0F54">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14:paraId="4FCB646D" w14:textId="77777777" w:rsidR="00915022" w:rsidRPr="009A0F54" w:rsidRDefault="00B330DD">
      <w:pPr>
        <w:pStyle w:val="1"/>
        <w:keepNext w:val="0"/>
        <w:keepLines w:val="0"/>
        <w:numPr>
          <w:ilvl w:val="0"/>
          <w:numId w:val="0"/>
        </w:numPr>
        <w:pBdr>
          <w:bottom w:val="none" w:sz="0" w:space="0" w:color="auto"/>
        </w:pBdr>
        <w:tabs>
          <w:tab w:val="left" w:pos="2671"/>
        </w:tabs>
        <w:autoSpaceDE w:val="0"/>
        <w:autoSpaceDN w:val="0"/>
        <w:spacing w:before="8" w:line="360" w:lineRule="auto"/>
        <w:ind w:left="2671"/>
        <w:jc w:val="both"/>
        <w:rPr>
          <w:sz w:val="24"/>
          <w:szCs w:val="24"/>
        </w:rPr>
      </w:pPr>
      <w:bookmarkStart w:id="228" w:name="2.1.6._Модуль_«Организация_предметно-про"/>
      <w:bookmarkEnd w:id="228"/>
      <w:r w:rsidRPr="009A0F54">
        <w:rPr>
          <w:sz w:val="24"/>
          <w:szCs w:val="24"/>
          <w:u w:val="single"/>
        </w:rPr>
        <w:t>Модуль</w:t>
      </w:r>
      <w:r w:rsidRPr="009A0F54">
        <w:rPr>
          <w:spacing w:val="-14"/>
          <w:sz w:val="24"/>
          <w:szCs w:val="24"/>
          <w:u w:val="single"/>
        </w:rPr>
        <w:t xml:space="preserve"> </w:t>
      </w:r>
      <w:r w:rsidRPr="009A0F54">
        <w:rPr>
          <w:sz w:val="24"/>
          <w:szCs w:val="24"/>
          <w:u w:val="single"/>
        </w:rPr>
        <w:t>«Организация</w:t>
      </w:r>
      <w:r w:rsidRPr="009A0F54">
        <w:rPr>
          <w:spacing w:val="-13"/>
          <w:sz w:val="24"/>
          <w:szCs w:val="24"/>
          <w:u w:val="single"/>
        </w:rPr>
        <w:t xml:space="preserve"> </w:t>
      </w:r>
      <w:r w:rsidRPr="009A0F54">
        <w:rPr>
          <w:sz w:val="24"/>
          <w:szCs w:val="24"/>
          <w:u w:val="single"/>
        </w:rPr>
        <w:t>предметно-пространственной</w:t>
      </w:r>
      <w:r w:rsidRPr="009A0F54">
        <w:rPr>
          <w:spacing w:val="-11"/>
          <w:sz w:val="24"/>
          <w:szCs w:val="24"/>
          <w:u w:val="single"/>
        </w:rPr>
        <w:t xml:space="preserve"> </w:t>
      </w:r>
      <w:r w:rsidRPr="009A0F54">
        <w:rPr>
          <w:spacing w:val="-2"/>
          <w:sz w:val="24"/>
          <w:szCs w:val="24"/>
          <w:u w:val="single"/>
        </w:rPr>
        <w:t>среды»</w:t>
      </w:r>
    </w:p>
    <w:p w14:paraId="48D88888" w14:textId="77777777" w:rsidR="00915022" w:rsidRPr="009A0F54" w:rsidRDefault="00B330DD">
      <w:pPr>
        <w:pStyle w:val="af2"/>
        <w:spacing w:line="360" w:lineRule="auto"/>
        <w:ind w:right="139"/>
        <w:rPr>
          <w:rFonts w:ascii="Times New Roman" w:hAnsi="Times New Roman" w:cs="Times New Roman"/>
          <w:sz w:val="24"/>
          <w:szCs w:val="24"/>
        </w:rPr>
      </w:pPr>
      <w:r w:rsidRPr="009A0F54">
        <w:rPr>
          <w:rFonts w:ascii="Times New Roman" w:hAnsi="Times New Roman" w:cs="Times New Roman"/>
          <w:sz w:val="24"/>
          <w:szCs w:val="24"/>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w:t>
      </w:r>
      <w:r w:rsidRPr="009A0F54">
        <w:rPr>
          <w:rFonts w:ascii="Times New Roman" w:hAnsi="Times New Roman" w:cs="Times New Roman"/>
          <w:spacing w:val="-2"/>
          <w:sz w:val="24"/>
          <w:szCs w:val="24"/>
        </w:rPr>
        <w:t>процессе:</w:t>
      </w:r>
    </w:p>
    <w:p w14:paraId="35FAA891" w14:textId="77777777" w:rsidR="00915022" w:rsidRPr="009A0F54" w:rsidRDefault="00B330DD">
      <w:pPr>
        <w:pStyle w:val="aff0"/>
        <w:numPr>
          <w:ilvl w:val="0"/>
          <w:numId w:val="12"/>
        </w:numPr>
        <w:tabs>
          <w:tab w:val="left" w:pos="1038"/>
        </w:tabs>
        <w:autoSpaceDE w:val="0"/>
        <w:autoSpaceDN w:val="0"/>
        <w:spacing w:after="0" w:line="360" w:lineRule="auto"/>
        <w:ind w:right="138" w:firstLine="710"/>
        <w:contextualSpacing w:val="0"/>
        <w:jc w:val="both"/>
        <w:rPr>
          <w:rFonts w:ascii="Times New Roman" w:hAnsi="Times New Roman"/>
          <w:sz w:val="24"/>
          <w:szCs w:val="24"/>
        </w:rPr>
      </w:pPr>
      <w:r w:rsidRPr="009A0F54">
        <w:rPr>
          <w:rFonts w:ascii="Times New Roman" w:hAnsi="Times New Roman"/>
          <w:sz w:val="24"/>
          <w:szCs w:val="24"/>
        </w:rPr>
        <w:t>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w:t>
      </w:r>
    </w:p>
    <w:p w14:paraId="6C219060" w14:textId="77777777" w:rsidR="00915022" w:rsidRPr="009A0F54" w:rsidRDefault="00B330DD">
      <w:pPr>
        <w:pStyle w:val="aff0"/>
        <w:numPr>
          <w:ilvl w:val="0"/>
          <w:numId w:val="12"/>
        </w:numPr>
        <w:tabs>
          <w:tab w:val="left" w:pos="1110"/>
        </w:tabs>
        <w:autoSpaceDE w:val="0"/>
        <w:autoSpaceDN w:val="0"/>
        <w:spacing w:before="2" w:after="0" w:line="360" w:lineRule="auto"/>
        <w:ind w:right="146" w:firstLine="710"/>
        <w:contextualSpacing w:val="0"/>
        <w:jc w:val="both"/>
        <w:rPr>
          <w:rFonts w:ascii="Times New Roman" w:hAnsi="Times New Roman"/>
          <w:sz w:val="24"/>
          <w:szCs w:val="24"/>
        </w:rPr>
      </w:pPr>
      <w:r w:rsidRPr="009A0F54">
        <w:rPr>
          <w:rFonts w:ascii="Times New Roman" w:hAnsi="Times New Roman"/>
          <w:sz w:val="24"/>
          <w:szCs w:val="24"/>
        </w:rPr>
        <w:t>организацию и проведение церемоний поднятия (спуска) Государственного флага Российской Федерации и Республики Крым;</w:t>
      </w:r>
    </w:p>
    <w:p w14:paraId="5EAC9A93" w14:textId="77777777" w:rsidR="00915022" w:rsidRPr="009A0F54" w:rsidRDefault="00B330DD">
      <w:pPr>
        <w:pStyle w:val="aff0"/>
        <w:numPr>
          <w:ilvl w:val="0"/>
          <w:numId w:val="12"/>
        </w:numPr>
        <w:tabs>
          <w:tab w:val="left" w:pos="1110"/>
        </w:tabs>
        <w:autoSpaceDE w:val="0"/>
        <w:autoSpaceDN w:val="0"/>
        <w:spacing w:before="4" w:after="0" w:line="360" w:lineRule="auto"/>
        <w:ind w:right="134" w:firstLine="710"/>
        <w:contextualSpacing w:val="0"/>
        <w:jc w:val="both"/>
        <w:rPr>
          <w:rFonts w:ascii="Times New Roman" w:hAnsi="Times New Roman"/>
          <w:sz w:val="24"/>
          <w:szCs w:val="24"/>
        </w:rPr>
      </w:pPr>
      <w:r w:rsidRPr="009A0F54">
        <w:rPr>
          <w:rFonts w:ascii="Times New Roman" w:hAnsi="Times New Roman"/>
          <w:sz w:val="24"/>
          <w:szCs w:val="24"/>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1EB2E23B" w14:textId="77777777" w:rsidR="00915022" w:rsidRPr="009A0F54" w:rsidRDefault="00B330DD">
      <w:pPr>
        <w:pStyle w:val="aff0"/>
        <w:numPr>
          <w:ilvl w:val="0"/>
          <w:numId w:val="12"/>
        </w:numPr>
        <w:tabs>
          <w:tab w:val="left" w:pos="1158"/>
        </w:tabs>
        <w:autoSpaceDE w:val="0"/>
        <w:autoSpaceDN w:val="0"/>
        <w:spacing w:after="0" w:line="360" w:lineRule="auto"/>
        <w:ind w:right="147" w:firstLine="710"/>
        <w:contextualSpacing w:val="0"/>
        <w:jc w:val="both"/>
        <w:rPr>
          <w:rFonts w:ascii="Times New Roman" w:hAnsi="Times New Roman"/>
          <w:sz w:val="24"/>
          <w:szCs w:val="24"/>
        </w:rPr>
      </w:pPr>
      <w:r w:rsidRPr="009A0F54">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4F9DA954" w14:textId="77777777" w:rsidR="00915022" w:rsidRPr="009A0F54" w:rsidRDefault="00B330DD">
      <w:pPr>
        <w:pStyle w:val="aff0"/>
        <w:numPr>
          <w:ilvl w:val="0"/>
          <w:numId w:val="12"/>
        </w:numPr>
        <w:tabs>
          <w:tab w:val="left" w:pos="1019"/>
        </w:tabs>
        <w:autoSpaceDE w:val="0"/>
        <w:autoSpaceDN w:val="0"/>
        <w:spacing w:before="1" w:after="0" w:line="360" w:lineRule="auto"/>
        <w:ind w:right="138" w:firstLine="710"/>
        <w:contextualSpacing w:val="0"/>
        <w:jc w:val="both"/>
        <w:rPr>
          <w:rFonts w:ascii="Times New Roman" w:hAnsi="Times New Roman"/>
          <w:sz w:val="24"/>
          <w:szCs w:val="24"/>
        </w:rPr>
      </w:pPr>
      <w:r w:rsidRPr="009A0F54">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14:paraId="6E75E8AF" w14:textId="77777777" w:rsidR="00915022" w:rsidRPr="009A0F54" w:rsidRDefault="00B330DD">
      <w:pPr>
        <w:pStyle w:val="aff0"/>
        <w:numPr>
          <w:ilvl w:val="0"/>
          <w:numId w:val="12"/>
        </w:numPr>
        <w:tabs>
          <w:tab w:val="left" w:pos="1158"/>
        </w:tabs>
        <w:autoSpaceDE w:val="0"/>
        <w:autoSpaceDN w:val="0"/>
        <w:spacing w:after="0" w:line="360" w:lineRule="auto"/>
        <w:ind w:right="147" w:firstLine="710"/>
        <w:contextualSpacing w:val="0"/>
        <w:jc w:val="both"/>
        <w:rPr>
          <w:rFonts w:ascii="Times New Roman" w:hAnsi="Times New Roman"/>
          <w:sz w:val="24"/>
          <w:szCs w:val="24"/>
        </w:rPr>
      </w:pPr>
      <w:r w:rsidRPr="009A0F54">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3C6C745D" w14:textId="77777777" w:rsidR="00915022" w:rsidRPr="009A0F54" w:rsidRDefault="00B330DD">
      <w:pPr>
        <w:pStyle w:val="aff0"/>
        <w:numPr>
          <w:ilvl w:val="0"/>
          <w:numId w:val="12"/>
        </w:numPr>
        <w:tabs>
          <w:tab w:val="left" w:pos="1029"/>
        </w:tabs>
        <w:autoSpaceDE w:val="0"/>
        <w:autoSpaceDN w:val="0"/>
        <w:spacing w:after="0" w:line="360" w:lineRule="auto"/>
        <w:ind w:right="136" w:firstLine="710"/>
        <w:contextualSpacing w:val="0"/>
        <w:jc w:val="both"/>
        <w:rPr>
          <w:rFonts w:ascii="Times New Roman" w:hAnsi="Times New Roman"/>
          <w:sz w:val="24"/>
          <w:szCs w:val="24"/>
        </w:rPr>
      </w:pPr>
      <w:r w:rsidRPr="009A0F54">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27B8F81E" w14:textId="77777777" w:rsidR="00915022" w:rsidRPr="009A0F54" w:rsidRDefault="00B330DD">
      <w:pPr>
        <w:pStyle w:val="aff0"/>
        <w:numPr>
          <w:ilvl w:val="0"/>
          <w:numId w:val="12"/>
        </w:numPr>
        <w:tabs>
          <w:tab w:val="left" w:pos="995"/>
        </w:tabs>
        <w:autoSpaceDE w:val="0"/>
        <w:autoSpaceDN w:val="0"/>
        <w:spacing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разработку,</w:t>
      </w:r>
      <w:r w:rsidRPr="009A0F54">
        <w:rPr>
          <w:rFonts w:ascii="Times New Roman" w:hAnsi="Times New Roman"/>
          <w:spacing w:val="-1"/>
          <w:sz w:val="24"/>
          <w:szCs w:val="24"/>
        </w:rPr>
        <w:t xml:space="preserve"> </w:t>
      </w:r>
      <w:r w:rsidRPr="009A0F54">
        <w:rPr>
          <w:rFonts w:ascii="Times New Roman" w:hAnsi="Times New Roman"/>
          <w:sz w:val="24"/>
          <w:szCs w:val="24"/>
        </w:rPr>
        <w:t>оформление,</w:t>
      </w:r>
      <w:r w:rsidRPr="009A0F54">
        <w:rPr>
          <w:rFonts w:ascii="Times New Roman" w:hAnsi="Times New Roman"/>
          <w:spacing w:val="-6"/>
          <w:sz w:val="24"/>
          <w:szCs w:val="24"/>
        </w:rPr>
        <w:t xml:space="preserve"> </w:t>
      </w:r>
      <w:r w:rsidRPr="009A0F54">
        <w:rPr>
          <w:rFonts w:ascii="Times New Roman" w:hAnsi="Times New Roman"/>
          <w:sz w:val="24"/>
          <w:szCs w:val="24"/>
        </w:rPr>
        <w:t>поддержание</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2"/>
          <w:sz w:val="24"/>
          <w:szCs w:val="24"/>
        </w:rPr>
        <w:t xml:space="preserve"> </w:t>
      </w:r>
      <w:r w:rsidRPr="009A0F54">
        <w:rPr>
          <w:rFonts w:ascii="Times New Roman" w:hAnsi="Times New Roman"/>
          <w:sz w:val="24"/>
          <w:szCs w:val="24"/>
        </w:rPr>
        <w:t>использование</w:t>
      </w:r>
      <w:r w:rsidRPr="009A0F54">
        <w:rPr>
          <w:rFonts w:ascii="Times New Roman" w:hAnsi="Times New Roman"/>
          <w:spacing w:val="-9"/>
          <w:sz w:val="24"/>
          <w:szCs w:val="24"/>
        </w:rPr>
        <w:t xml:space="preserve"> </w:t>
      </w:r>
      <w:r w:rsidRPr="009A0F54">
        <w:rPr>
          <w:rFonts w:ascii="Times New Roman" w:hAnsi="Times New Roman"/>
          <w:sz w:val="24"/>
          <w:szCs w:val="24"/>
        </w:rPr>
        <w:t>игровых</w:t>
      </w:r>
      <w:r w:rsidRPr="009A0F54">
        <w:rPr>
          <w:rFonts w:ascii="Times New Roman" w:hAnsi="Times New Roman"/>
          <w:spacing w:val="-8"/>
          <w:sz w:val="24"/>
          <w:szCs w:val="24"/>
        </w:rPr>
        <w:t xml:space="preserve"> </w:t>
      </w:r>
      <w:r w:rsidRPr="009A0F54">
        <w:rPr>
          <w:rFonts w:ascii="Times New Roman" w:hAnsi="Times New Roman"/>
          <w:sz w:val="24"/>
          <w:szCs w:val="24"/>
        </w:rPr>
        <w:t>пространств,</w:t>
      </w:r>
      <w:r w:rsidRPr="009A0F54">
        <w:rPr>
          <w:rFonts w:ascii="Times New Roman" w:hAnsi="Times New Roman"/>
          <w:spacing w:val="-1"/>
          <w:sz w:val="24"/>
          <w:szCs w:val="24"/>
        </w:rPr>
        <w:t xml:space="preserve"> </w:t>
      </w:r>
      <w:r w:rsidRPr="009A0F54">
        <w:rPr>
          <w:rFonts w:ascii="Times New Roman" w:hAnsi="Times New Roman"/>
          <w:sz w:val="24"/>
          <w:szCs w:val="24"/>
        </w:rPr>
        <w:t>спортивных и игровых площадок, зон активного и тихого отдыха;</w:t>
      </w:r>
    </w:p>
    <w:p w14:paraId="7E1352B0" w14:textId="77777777" w:rsidR="00915022" w:rsidRPr="009A0F54" w:rsidRDefault="00B330DD">
      <w:pPr>
        <w:pStyle w:val="aff0"/>
        <w:numPr>
          <w:ilvl w:val="0"/>
          <w:numId w:val="12"/>
        </w:numPr>
        <w:tabs>
          <w:tab w:val="left" w:pos="1000"/>
        </w:tabs>
        <w:autoSpaceDE w:val="0"/>
        <w:autoSpaceDN w:val="0"/>
        <w:spacing w:after="0" w:line="360" w:lineRule="auto"/>
        <w:ind w:right="146" w:firstLine="710"/>
        <w:contextualSpacing w:val="0"/>
        <w:jc w:val="both"/>
        <w:rPr>
          <w:rFonts w:ascii="Times New Roman" w:hAnsi="Times New Roman"/>
          <w:sz w:val="24"/>
          <w:szCs w:val="24"/>
        </w:rPr>
      </w:pPr>
      <w:r w:rsidRPr="009A0F54">
        <w:rPr>
          <w:rFonts w:ascii="Times New Roman" w:hAnsi="Times New Roman"/>
          <w:sz w:val="24"/>
          <w:szCs w:val="24"/>
        </w:rPr>
        <w:t>создание</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3"/>
          <w:sz w:val="24"/>
          <w:szCs w:val="24"/>
        </w:rPr>
        <w:t xml:space="preserve"> </w:t>
      </w:r>
      <w:r w:rsidRPr="009A0F54">
        <w:rPr>
          <w:rFonts w:ascii="Times New Roman" w:hAnsi="Times New Roman"/>
          <w:sz w:val="24"/>
          <w:szCs w:val="24"/>
        </w:rPr>
        <w:t>поддержание</w:t>
      </w:r>
      <w:r w:rsidRPr="009A0F54">
        <w:rPr>
          <w:rFonts w:ascii="Times New Roman" w:hAnsi="Times New Roman"/>
          <w:spacing w:val="-4"/>
          <w:sz w:val="24"/>
          <w:szCs w:val="24"/>
        </w:rPr>
        <w:t xml:space="preserve"> </w:t>
      </w:r>
      <w:r w:rsidRPr="009A0F54">
        <w:rPr>
          <w:rFonts w:ascii="Times New Roman" w:hAnsi="Times New Roman"/>
          <w:sz w:val="24"/>
          <w:szCs w:val="24"/>
        </w:rPr>
        <w:t>в</w:t>
      </w:r>
      <w:r w:rsidRPr="009A0F54">
        <w:rPr>
          <w:rFonts w:ascii="Times New Roman" w:hAnsi="Times New Roman"/>
          <w:spacing w:val="-2"/>
          <w:sz w:val="24"/>
          <w:szCs w:val="24"/>
        </w:rPr>
        <w:t xml:space="preserve"> </w:t>
      </w:r>
      <w:r w:rsidRPr="009A0F54">
        <w:rPr>
          <w:rFonts w:ascii="Times New Roman" w:hAnsi="Times New Roman"/>
          <w:sz w:val="24"/>
          <w:szCs w:val="24"/>
        </w:rPr>
        <w:t>вестибюле или библиотеке</w:t>
      </w:r>
      <w:r w:rsidRPr="009A0F54">
        <w:rPr>
          <w:rFonts w:ascii="Times New Roman" w:hAnsi="Times New Roman"/>
          <w:spacing w:val="-4"/>
          <w:sz w:val="24"/>
          <w:szCs w:val="24"/>
        </w:rPr>
        <w:t xml:space="preserve"> </w:t>
      </w:r>
      <w:r w:rsidRPr="009A0F54">
        <w:rPr>
          <w:rFonts w:ascii="Times New Roman" w:hAnsi="Times New Roman"/>
          <w:sz w:val="24"/>
          <w:szCs w:val="24"/>
        </w:rPr>
        <w:t>стеллажей</w:t>
      </w:r>
      <w:r w:rsidRPr="009A0F54">
        <w:rPr>
          <w:rFonts w:ascii="Times New Roman" w:hAnsi="Times New Roman"/>
          <w:spacing w:val="-3"/>
          <w:sz w:val="24"/>
          <w:szCs w:val="24"/>
        </w:rPr>
        <w:t xml:space="preserve"> </w:t>
      </w:r>
      <w:r w:rsidRPr="009A0F54">
        <w:rPr>
          <w:rFonts w:ascii="Times New Roman" w:hAnsi="Times New Roman"/>
          <w:sz w:val="24"/>
          <w:szCs w:val="24"/>
        </w:rPr>
        <w:t>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46582831" w14:textId="77777777" w:rsidR="00915022" w:rsidRPr="00477481" w:rsidRDefault="00B330DD" w:rsidP="00477481">
      <w:pPr>
        <w:pStyle w:val="aff0"/>
        <w:numPr>
          <w:ilvl w:val="0"/>
          <w:numId w:val="12"/>
        </w:numPr>
        <w:tabs>
          <w:tab w:val="left" w:pos="1038"/>
        </w:tabs>
        <w:autoSpaceDE w:val="0"/>
        <w:autoSpaceDN w:val="0"/>
        <w:spacing w:before="77" w:after="0" w:line="360" w:lineRule="auto"/>
        <w:ind w:left="1038" w:firstLine="0"/>
        <w:contextualSpacing w:val="0"/>
        <w:jc w:val="both"/>
        <w:rPr>
          <w:rFonts w:ascii="Times New Roman" w:hAnsi="Times New Roman"/>
          <w:sz w:val="24"/>
          <w:szCs w:val="24"/>
        </w:rPr>
      </w:pPr>
      <w:r w:rsidRPr="00477481">
        <w:rPr>
          <w:rFonts w:ascii="Times New Roman" w:hAnsi="Times New Roman"/>
          <w:sz w:val="24"/>
          <w:szCs w:val="24"/>
        </w:rPr>
        <w:t>деятельность</w:t>
      </w:r>
      <w:r w:rsidRPr="00477481">
        <w:rPr>
          <w:rFonts w:ascii="Times New Roman" w:hAnsi="Times New Roman"/>
          <w:spacing w:val="38"/>
          <w:sz w:val="24"/>
          <w:szCs w:val="24"/>
        </w:rPr>
        <w:t xml:space="preserve"> </w:t>
      </w:r>
      <w:r w:rsidRPr="00477481">
        <w:rPr>
          <w:rFonts w:ascii="Times New Roman" w:hAnsi="Times New Roman"/>
          <w:sz w:val="24"/>
          <w:szCs w:val="24"/>
        </w:rPr>
        <w:t>классных</w:t>
      </w:r>
      <w:r w:rsidRPr="00477481">
        <w:rPr>
          <w:rFonts w:ascii="Times New Roman" w:hAnsi="Times New Roman"/>
          <w:spacing w:val="37"/>
          <w:sz w:val="24"/>
          <w:szCs w:val="24"/>
        </w:rPr>
        <w:t xml:space="preserve"> </w:t>
      </w:r>
      <w:r w:rsidRPr="00477481">
        <w:rPr>
          <w:rFonts w:ascii="Times New Roman" w:hAnsi="Times New Roman"/>
          <w:sz w:val="24"/>
          <w:szCs w:val="24"/>
        </w:rPr>
        <w:t>руководителей</w:t>
      </w:r>
      <w:r w:rsidRPr="00477481">
        <w:rPr>
          <w:rFonts w:ascii="Times New Roman" w:hAnsi="Times New Roman"/>
          <w:spacing w:val="38"/>
          <w:sz w:val="24"/>
          <w:szCs w:val="24"/>
        </w:rPr>
        <w:t xml:space="preserve"> </w:t>
      </w:r>
      <w:r w:rsidRPr="00477481">
        <w:rPr>
          <w:rFonts w:ascii="Times New Roman" w:hAnsi="Times New Roman"/>
          <w:sz w:val="24"/>
          <w:szCs w:val="24"/>
        </w:rPr>
        <w:t>и</w:t>
      </w:r>
      <w:r w:rsidRPr="00477481">
        <w:rPr>
          <w:rFonts w:ascii="Times New Roman" w:hAnsi="Times New Roman"/>
          <w:spacing w:val="43"/>
          <w:sz w:val="24"/>
          <w:szCs w:val="24"/>
        </w:rPr>
        <w:t xml:space="preserve"> </w:t>
      </w:r>
      <w:r w:rsidRPr="00477481">
        <w:rPr>
          <w:rFonts w:ascii="Times New Roman" w:hAnsi="Times New Roman"/>
          <w:sz w:val="24"/>
          <w:szCs w:val="24"/>
        </w:rPr>
        <w:t>других</w:t>
      </w:r>
      <w:r w:rsidRPr="00477481">
        <w:rPr>
          <w:rFonts w:ascii="Times New Roman" w:hAnsi="Times New Roman"/>
          <w:spacing w:val="37"/>
          <w:sz w:val="24"/>
          <w:szCs w:val="24"/>
        </w:rPr>
        <w:t xml:space="preserve"> </w:t>
      </w:r>
      <w:r w:rsidRPr="00477481">
        <w:rPr>
          <w:rFonts w:ascii="Times New Roman" w:hAnsi="Times New Roman"/>
          <w:sz w:val="24"/>
          <w:szCs w:val="24"/>
        </w:rPr>
        <w:t>педагогов</w:t>
      </w:r>
      <w:r w:rsidRPr="00477481">
        <w:rPr>
          <w:rFonts w:ascii="Times New Roman" w:hAnsi="Times New Roman"/>
          <w:spacing w:val="39"/>
          <w:sz w:val="24"/>
          <w:szCs w:val="24"/>
        </w:rPr>
        <w:t xml:space="preserve"> </w:t>
      </w:r>
      <w:r w:rsidRPr="00477481">
        <w:rPr>
          <w:rFonts w:ascii="Times New Roman" w:hAnsi="Times New Roman"/>
          <w:sz w:val="24"/>
          <w:szCs w:val="24"/>
        </w:rPr>
        <w:t>вместе</w:t>
      </w:r>
      <w:r w:rsidRPr="00477481">
        <w:rPr>
          <w:rFonts w:ascii="Times New Roman" w:hAnsi="Times New Roman"/>
          <w:spacing w:val="37"/>
          <w:sz w:val="24"/>
          <w:szCs w:val="24"/>
        </w:rPr>
        <w:t xml:space="preserve"> </w:t>
      </w:r>
      <w:r w:rsidRPr="00477481">
        <w:rPr>
          <w:rFonts w:ascii="Times New Roman" w:hAnsi="Times New Roman"/>
          <w:sz w:val="24"/>
          <w:szCs w:val="24"/>
        </w:rPr>
        <w:t>с</w:t>
      </w:r>
      <w:r w:rsidRPr="00477481">
        <w:rPr>
          <w:rFonts w:ascii="Times New Roman" w:hAnsi="Times New Roman"/>
          <w:spacing w:val="36"/>
          <w:sz w:val="24"/>
          <w:szCs w:val="24"/>
        </w:rPr>
        <w:t xml:space="preserve"> </w:t>
      </w:r>
      <w:r w:rsidRPr="00477481">
        <w:rPr>
          <w:rFonts w:ascii="Times New Roman" w:hAnsi="Times New Roman"/>
          <w:sz w:val="24"/>
          <w:szCs w:val="24"/>
        </w:rPr>
        <w:t>обучающимися,</w:t>
      </w:r>
      <w:r w:rsidRPr="00477481">
        <w:rPr>
          <w:rFonts w:ascii="Times New Roman" w:hAnsi="Times New Roman"/>
          <w:spacing w:val="44"/>
          <w:sz w:val="24"/>
          <w:szCs w:val="24"/>
        </w:rPr>
        <w:t xml:space="preserve"> </w:t>
      </w:r>
      <w:r w:rsidRPr="00477481">
        <w:rPr>
          <w:rFonts w:ascii="Times New Roman" w:hAnsi="Times New Roman"/>
          <w:spacing w:val="-5"/>
          <w:sz w:val="24"/>
          <w:szCs w:val="24"/>
        </w:rPr>
        <w:t>их</w:t>
      </w:r>
      <w:r w:rsidR="00477481">
        <w:rPr>
          <w:rFonts w:ascii="Times New Roman" w:hAnsi="Times New Roman"/>
          <w:spacing w:val="-5"/>
          <w:sz w:val="24"/>
          <w:szCs w:val="24"/>
        </w:rPr>
        <w:t xml:space="preserve"> </w:t>
      </w:r>
      <w:r w:rsidRPr="00477481">
        <w:rPr>
          <w:rFonts w:ascii="Times New Roman" w:hAnsi="Times New Roman"/>
          <w:sz w:val="24"/>
          <w:szCs w:val="24"/>
        </w:rPr>
        <w:t>родителями</w:t>
      </w:r>
      <w:r w:rsidRPr="00477481">
        <w:rPr>
          <w:rFonts w:ascii="Times New Roman" w:hAnsi="Times New Roman"/>
          <w:spacing w:val="-9"/>
          <w:sz w:val="24"/>
          <w:szCs w:val="24"/>
        </w:rPr>
        <w:t xml:space="preserve"> </w:t>
      </w:r>
      <w:r w:rsidRPr="00477481">
        <w:rPr>
          <w:rFonts w:ascii="Times New Roman" w:hAnsi="Times New Roman"/>
          <w:sz w:val="24"/>
          <w:szCs w:val="24"/>
        </w:rPr>
        <w:t>по</w:t>
      </w:r>
      <w:r w:rsidRPr="00477481">
        <w:rPr>
          <w:rFonts w:ascii="Times New Roman" w:hAnsi="Times New Roman"/>
          <w:spacing w:val="-3"/>
          <w:sz w:val="24"/>
          <w:szCs w:val="24"/>
        </w:rPr>
        <w:t xml:space="preserve"> </w:t>
      </w:r>
      <w:r w:rsidRPr="00477481">
        <w:rPr>
          <w:rFonts w:ascii="Times New Roman" w:hAnsi="Times New Roman"/>
          <w:sz w:val="24"/>
          <w:szCs w:val="24"/>
        </w:rPr>
        <w:t>благоустройству,</w:t>
      </w:r>
      <w:r w:rsidRPr="00477481">
        <w:rPr>
          <w:rFonts w:ascii="Times New Roman" w:hAnsi="Times New Roman"/>
          <w:spacing w:val="-1"/>
          <w:sz w:val="24"/>
          <w:szCs w:val="24"/>
        </w:rPr>
        <w:t xml:space="preserve"> </w:t>
      </w:r>
      <w:r w:rsidRPr="00477481">
        <w:rPr>
          <w:rFonts w:ascii="Times New Roman" w:hAnsi="Times New Roman"/>
          <w:sz w:val="24"/>
          <w:szCs w:val="24"/>
        </w:rPr>
        <w:t>оформлению</w:t>
      </w:r>
      <w:r w:rsidRPr="00477481">
        <w:rPr>
          <w:rFonts w:ascii="Times New Roman" w:hAnsi="Times New Roman"/>
          <w:spacing w:val="-9"/>
          <w:sz w:val="24"/>
          <w:szCs w:val="24"/>
        </w:rPr>
        <w:t xml:space="preserve"> </w:t>
      </w:r>
      <w:r w:rsidRPr="00477481">
        <w:rPr>
          <w:rFonts w:ascii="Times New Roman" w:hAnsi="Times New Roman"/>
          <w:sz w:val="24"/>
          <w:szCs w:val="24"/>
        </w:rPr>
        <w:t>школьных</w:t>
      </w:r>
      <w:r w:rsidRPr="00477481">
        <w:rPr>
          <w:rFonts w:ascii="Times New Roman" w:hAnsi="Times New Roman"/>
          <w:spacing w:val="-7"/>
          <w:sz w:val="24"/>
          <w:szCs w:val="24"/>
        </w:rPr>
        <w:t xml:space="preserve"> </w:t>
      </w:r>
      <w:r w:rsidRPr="00477481">
        <w:rPr>
          <w:rFonts w:ascii="Times New Roman" w:hAnsi="Times New Roman"/>
          <w:sz w:val="24"/>
          <w:szCs w:val="24"/>
        </w:rPr>
        <w:t>аудиторий,</w:t>
      </w:r>
      <w:r w:rsidRPr="00477481">
        <w:rPr>
          <w:rFonts w:ascii="Times New Roman" w:hAnsi="Times New Roman"/>
          <w:spacing w:val="-6"/>
          <w:sz w:val="24"/>
          <w:szCs w:val="24"/>
        </w:rPr>
        <w:t xml:space="preserve"> </w:t>
      </w:r>
      <w:r w:rsidRPr="00477481">
        <w:rPr>
          <w:rFonts w:ascii="Times New Roman" w:hAnsi="Times New Roman"/>
          <w:sz w:val="24"/>
          <w:szCs w:val="24"/>
        </w:rPr>
        <w:t>пришкольной</w:t>
      </w:r>
      <w:r w:rsidRPr="00477481">
        <w:rPr>
          <w:rFonts w:ascii="Times New Roman" w:hAnsi="Times New Roman"/>
          <w:spacing w:val="-6"/>
          <w:sz w:val="24"/>
          <w:szCs w:val="24"/>
        </w:rPr>
        <w:t xml:space="preserve"> </w:t>
      </w:r>
      <w:r w:rsidRPr="00477481">
        <w:rPr>
          <w:rFonts w:ascii="Times New Roman" w:hAnsi="Times New Roman"/>
          <w:spacing w:val="-2"/>
          <w:sz w:val="24"/>
          <w:szCs w:val="24"/>
        </w:rPr>
        <w:t>территории;</w:t>
      </w:r>
    </w:p>
    <w:p w14:paraId="3F0ABC30" w14:textId="77777777" w:rsidR="00915022" w:rsidRPr="009A0F54" w:rsidRDefault="00B330DD">
      <w:pPr>
        <w:pStyle w:val="aff0"/>
        <w:numPr>
          <w:ilvl w:val="0"/>
          <w:numId w:val="12"/>
        </w:numPr>
        <w:tabs>
          <w:tab w:val="left" w:pos="1091"/>
        </w:tabs>
        <w:autoSpaceDE w:val="0"/>
        <w:autoSpaceDN w:val="0"/>
        <w:spacing w:before="5" w:after="0" w:line="360" w:lineRule="auto"/>
        <w:ind w:right="150" w:firstLine="710"/>
        <w:contextualSpacing w:val="0"/>
        <w:jc w:val="both"/>
        <w:rPr>
          <w:rFonts w:ascii="Times New Roman" w:hAnsi="Times New Roman"/>
          <w:sz w:val="24"/>
          <w:szCs w:val="24"/>
        </w:rPr>
      </w:pPr>
      <w:r w:rsidRPr="009A0F54">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19E255DB" w14:textId="77777777" w:rsidR="00915022" w:rsidRPr="009A0F54" w:rsidRDefault="00B330DD">
      <w:pPr>
        <w:pStyle w:val="aff0"/>
        <w:numPr>
          <w:ilvl w:val="0"/>
          <w:numId w:val="12"/>
        </w:numPr>
        <w:tabs>
          <w:tab w:val="left" w:pos="1154"/>
        </w:tabs>
        <w:autoSpaceDE w:val="0"/>
        <w:autoSpaceDN w:val="0"/>
        <w:spacing w:before="3"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sidRPr="009A0F54">
        <w:rPr>
          <w:rFonts w:ascii="Times New Roman" w:hAnsi="Times New Roman"/>
          <w:spacing w:val="-2"/>
          <w:sz w:val="24"/>
          <w:szCs w:val="24"/>
        </w:rPr>
        <w:t>безопасности.</w:t>
      </w:r>
    </w:p>
    <w:p w14:paraId="1B0472ED" w14:textId="77777777" w:rsidR="00915022" w:rsidRPr="009A0F54" w:rsidRDefault="00B330DD">
      <w:pPr>
        <w:pStyle w:val="af2"/>
        <w:spacing w:before="3" w:line="360" w:lineRule="auto"/>
        <w:ind w:right="150"/>
        <w:rPr>
          <w:rFonts w:ascii="Times New Roman" w:hAnsi="Times New Roman" w:cs="Times New Roman"/>
          <w:sz w:val="24"/>
          <w:szCs w:val="24"/>
        </w:rPr>
      </w:pPr>
      <w:r w:rsidRPr="009A0F54">
        <w:rPr>
          <w:rFonts w:ascii="Times New Roman" w:hAnsi="Times New Roman" w:cs="Times New Roman"/>
          <w:sz w:val="24"/>
          <w:szCs w:val="24"/>
        </w:rPr>
        <w:t>Предметно-пространственная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среда</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строится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как</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максимально доступная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для обучающихся с особыми образовательными потребностями.</w:t>
      </w:r>
    </w:p>
    <w:p w14:paraId="14B9A2B3" w14:textId="77777777" w:rsidR="00915022" w:rsidRPr="009A0F54" w:rsidRDefault="00B330DD">
      <w:pPr>
        <w:pStyle w:val="1"/>
        <w:keepNext w:val="0"/>
        <w:keepLines w:val="0"/>
        <w:numPr>
          <w:ilvl w:val="0"/>
          <w:numId w:val="0"/>
        </w:numPr>
        <w:pBdr>
          <w:bottom w:val="none" w:sz="0" w:space="0" w:color="auto"/>
        </w:pBdr>
        <w:tabs>
          <w:tab w:val="left" w:pos="2051"/>
        </w:tabs>
        <w:autoSpaceDE w:val="0"/>
        <w:autoSpaceDN w:val="0"/>
        <w:spacing w:before="80" w:line="360" w:lineRule="auto"/>
        <w:ind w:left="2051"/>
        <w:jc w:val="both"/>
        <w:rPr>
          <w:sz w:val="24"/>
          <w:szCs w:val="24"/>
        </w:rPr>
      </w:pPr>
      <w:bookmarkStart w:id="229" w:name="2.1.7._Модуль_«Взаимодействие_с_родителя"/>
      <w:bookmarkEnd w:id="229"/>
      <w:r w:rsidRPr="009A0F54">
        <w:rPr>
          <w:sz w:val="24"/>
          <w:szCs w:val="24"/>
          <w:u w:val="single"/>
        </w:rPr>
        <w:t>Модуль</w:t>
      </w:r>
      <w:r w:rsidRPr="009A0F54">
        <w:rPr>
          <w:spacing w:val="-7"/>
          <w:sz w:val="24"/>
          <w:szCs w:val="24"/>
          <w:u w:val="single"/>
        </w:rPr>
        <w:t xml:space="preserve"> </w:t>
      </w:r>
      <w:r w:rsidRPr="009A0F54">
        <w:rPr>
          <w:sz w:val="24"/>
          <w:szCs w:val="24"/>
          <w:u w:val="single"/>
        </w:rPr>
        <w:t>«Взаимодействие</w:t>
      </w:r>
      <w:r w:rsidRPr="009A0F54">
        <w:rPr>
          <w:spacing w:val="-7"/>
          <w:sz w:val="24"/>
          <w:szCs w:val="24"/>
          <w:u w:val="single"/>
        </w:rPr>
        <w:t xml:space="preserve"> </w:t>
      </w:r>
      <w:r w:rsidRPr="009A0F54">
        <w:rPr>
          <w:sz w:val="24"/>
          <w:szCs w:val="24"/>
          <w:u w:val="single"/>
        </w:rPr>
        <w:t>с</w:t>
      </w:r>
      <w:r w:rsidRPr="009A0F54">
        <w:rPr>
          <w:spacing w:val="-9"/>
          <w:sz w:val="24"/>
          <w:szCs w:val="24"/>
          <w:u w:val="single"/>
        </w:rPr>
        <w:t xml:space="preserve"> </w:t>
      </w:r>
      <w:r w:rsidRPr="009A0F54">
        <w:rPr>
          <w:sz w:val="24"/>
          <w:szCs w:val="24"/>
          <w:u w:val="single"/>
        </w:rPr>
        <w:t>родителями</w:t>
      </w:r>
      <w:r w:rsidRPr="009A0F54">
        <w:rPr>
          <w:spacing w:val="-6"/>
          <w:sz w:val="24"/>
          <w:szCs w:val="24"/>
          <w:u w:val="single"/>
        </w:rPr>
        <w:t xml:space="preserve"> </w:t>
      </w:r>
      <w:r w:rsidRPr="009A0F54">
        <w:rPr>
          <w:sz w:val="24"/>
          <w:szCs w:val="24"/>
          <w:u w:val="single"/>
        </w:rPr>
        <w:t>(законными</w:t>
      </w:r>
      <w:r w:rsidRPr="009A0F54">
        <w:rPr>
          <w:spacing w:val="-5"/>
          <w:sz w:val="24"/>
          <w:szCs w:val="24"/>
          <w:u w:val="single"/>
        </w:rPr>
        <w:t xml:space="preserve"> </w:t>
      </w:r>
      <w:r w:rsidRPr="009A0F54">
        <w:rPr>
          <w:spacing w:val="-2"/>
          <w:sz w:val="24"/>
          <w:szCs w:val="24"/>
          <w:u w:val="single"/>
        </w:rPr>
        <w:t>представителями)»</w:t>
      </w:r>
    </w:p>
    <w:p w14:paraId="30A37423" w14:textId="77777777" w:rsidR="00915022" w:rsidRPr="009A0F54" w:rsidRDefault="00B330DD">
      <w:pPr>
        <w:pStyle w:val="af2"/>
        <w:spacing w:line="360" w:lineRule="auto"/>
        <w:ind w:right="140"/>
        <w:rPr>
          <w:rFonts w:ascii="Times New Roman" w:hAnsi="Times New Roman" w:cs="Times New Roman"/>
          <w:sz w:val="24"/>
          <w:szCs w:val="24"/>
        </w:rPr>
      </w:pPr>
      <w:r w:rsidRPr="009A0F54">
        <w:rPr>
          <w:rFonts w:ascii="Times New Roman" w:hAnsi="Times New Roman" w:cs="Times New Roman"/>
          <w:sz w:val="24"/>
          <w:szCs w:val="24"/>
        </w:rPr>
        <w:t>Работа с родителями (законными представителями)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w:t>
      </w:r>
    </w:p>
    <w:p w14:paraId="09AB24A8" w14:textId="77777777" w:rsidR="00915022" w:rsidRPr="009A0F54" w:rsidRDefault="00B330DD">
      <w:pPr>
        <w:pStyle w:val="af2"/>
        <w:spacing w:line="360" w:lineRule="auto"/>
        <w:ind w:right="140"/>
        <w:rPr>
          <w:rFonts w:ascii="Times New Roman" w:hAnsi="Times New Roman" w:cs="Times New Roman"/>
          <w:sz w:val="24"/>
          <w:szCs w:val="24"/>
        </w:rPr>
      </w:pPr>
      <w:r w:rsidRPr="009A0F54">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14:paraId="05A9EE84" w14:textId="0B2ECBA1" w:rsidR="00915022" w:rsidRPr="009A0F54" w:rsidRDefault="00B330DD">
      <w:pPr>
        <w:pStyle w:val="aff0"/>
        <w:numPr>
          <w:ilvl w:val="0"/>
          <w:numId w:val="13"/>
        </w:numPr>
        <w:tabs>
          <w:tab w:val="left" w:pos="1581"/>
        </w:tabs>
        <w:autoSpaceDE w:val="0"/>
        <w:autoSpaceDN w:val="0"/>
        <w:spacing w:after="0" w:line="360" w:lineRule="auto"/>
        <w:ind w:right="133" w:firstLine="710"/>
        <w:contextualSpacing w:val="0"/>
        <w:jc w:val="both"/>
        <w:rPr>
          <w:rFonts w:ascii="Times New Roman" w:hAnsi="Times New Roman"/>
          <w:sz w:val="24"/>
          <w:szCs w:val="24"/>
        </w:rPr>
      </w:pPr>
      <w:r w:rsidRPr="009A0F54">
        <w:rPr>
          <w:rFonts w:ascii="Times New Roman" w:hAnsi="Times New Roman"/>
          <w:sz w:val="24"/>
          <w:szCs w:val="24"/>
        </w:rPr>
        <w:t>создание и деятельность в МБОУ</w:t>
      </w:r>
      <w:r w:rsidR="00554568" w:rsidRPr="009A0F54">
        <w:t>«</w:t>
      </w:r>
      <w:r w:rsidR="00554568">
        <w:t>Кукушкинская школа-детский сад имени кавалера ордена Мужества П.Назарова</w:t>
      </w:r>
      <w:r w:rsidR="00554568" w:rsidRPr="009A0F54">
        <w:t>»</w:t>
      </w:r>
      <w:r w:rsidRPr="009A0F54">
        <w:rPr>
          <w:rFonts w:ascii="Times New Roman" w:hAnsi="Times New Roman"/>
          <w:sz w:val="24"/>
          <w:szCs w:val="24"/>
        </w:rPr>
        <w:t>,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632FFB3E" w14:textId="77777777" w:rsidR="00915022" w:rsidRPr="009A0F54" w:rsidRDefault="00B330DD">
      <w:pPr>
        <w:pStyle w:val="aff0"/>
        <w:numPr>
          <w:ilvl w:val="0"/>
          <w:numId w:val="13"/>
        </w:numPr>
        <w:tabs>
          <w:tab w:val="left" w:pos="1581"/>
        </w:tabs>
        <w:autoSpaceDE w:val="0"/>
        <w:autoSpaceDN w:val="0"/>
        <w:spacing w:after="0" w:line="360" w:lineRule="auto"/>
        <w:ind w:right="139" w:firstLine="710"/>
        <w:contextualSpacing w:val="0"/>
        <w:jc w:val="both"/>
        <w:rPr>
          <w:rFonts w:ascii="Times New Roman" w:hAnsi="Times New Roman"/>
          <w:sz w:val="24"/>
          <w:szCs w:val="24"/>
        </w:rPr>
      </w:pPr>
      <w:r w:rsidRPr="009A0F54">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w:t>
      </w:r>
      <w:r w:rsidRPr="009A0F54">
        <w:rPr>
          <w:rFonts w:ascii="Times New Roman" w:hAnsi="Times New Roman"/>
          <w:spacing w:val="40"/>
          <w:sz w:val="24"/>
          <w:szCs w:val="24"/>
        </w:rPr>
        <w:t xml:space="preserve"> </w:t>
      </w:r>
      <w:r w:rsidRPr="009A0F54">
        <w:rPr>
          <w:rFonts w:ascii="Times New Roman" w:hAnsi="Times New Roman"/>
          <w:sz w:val="24"/>
          <w:szCs w:val="24"/>
        </w:rPr>
        <w:t>обучения и воспитания;</w:t>
      </w:r>
    </w:p>
    <w:p w14:paraId="42C669B1" w14:textId="77777777" w:rsidR="00915022" w:rsidRPr="009A0F54" w:rsidRDefault="00B330DD">
      <w:pPr>
        <w:pStyle w:val="aff0"/>
        <w:numPr>
          <w:ilvl w:val="0"/>
          <w:numId w:val="13"/>
        </w:numPr>
        <w:tabs>
          <w:tab w:val="left" w:pos="1581"/>
        </w:tabs>
        <w:autoSpaceDE w:val="0"/>
        <w:autoSpaceDN w:val="0"/>
        <w:spacing w:before="8" w:after="0" w:line="360" w:lineRule="auto"/>
        <w:ind w:right="131" w:firstLine="710"/>
        <w:contextualSpacing w:val="0"/>
        <w:jc w:val="both"/>
        <w:rPr>
          <w:rFonts w:ascii="Times New Roman" w:hAnsi="Times New Roman"/>
          <w:sz w:val="24"/>
          <w:szCs w:val="24"/>
        </w:rPr>
      </w:pPr>
      <w:r w:rsidRPr="009A0F54">
        <w:rPr>
          <w:rFonts w:ascii="Times New Roman" w:hAnsi="Times New Roman"/>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w:t>
      </w:r>
      <w:r w:rsidRPr="009A0F54">
        <w:rPr>
          <w:rFonts w:ascii="Times New Roman" w:hAnsi="Times New Roman"/>
          <w:spacing w:val="-2"/>
          <w:sz w:val="24"/>
          <w:szCs w:val="24"/>
        </w:rPr>
        <w:t>опытом;</w:t>
      </w:r>
    </w:p>
    <w:p w14:paraId="50D181EB" w14:textId="72B15DF7" w:rsidR="00915022" w:rsidRPr="009A0F54" w:rsidRDefault="00B330DD">
      <w:pPr>
        <w:pStyle w:val="aff0"/>
        <w:numPr>
          <w:ilvl w:val="0"/>
          <w:numId w:val="13"/>
        </w:numPr>
        <w:tabs>
          <w:tab w:val="left" w:pos="1581"/>
        </w:tabs>
        <w:autoSpaceDE w:val="0"/>
        <w:autoSpaceDN w:val="0"/>
        <w:spacing w:before="8" w:after="0" w:line="360" w:lineRule="auto"/>
        <w:ind w:right="137" w:firstLine="710"/>
        <w:contextualSpacing w:val="0"/>
        <w:jc w:val="both"/>
        <w:rPr>
          <w:rFonts w:ascii="Times New Roman" w:hAnsi="Times New Roman"/>
          <w:sz w:val="24"/>
          <w:szCs w:val="24"/>
        </w:rPr>
      </w:pPr>
      <w:r w:rsidRPr="009A0F54">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w:t>
      </w:r>
      <w:r w:rsidR="00554568">
        <w:rPr>
          <w:rFonts w:ascii="Times New Roman" w:hAnsi="Times New Roman"/>
          <w:sz w:val="24"/>
          <w:szCs w:val="24"/>
        </w:rPr>
        <w:t xml:space="preserve"> </w:t>
      </w:r>
      <w:r w:rsidR="00554568" w:rsidRPr="009A0F54">
        <w:t>«</w:t>
      </w:r>
      <w:r w:rsidR="00554568">
        <w:t>Кукушкинская школа-детский сад имени кавалера ордена Мужества П.Назарова</w:t>
      </w:r>
      <w:r w:rsidR="00554568" w:rsidRPr="009A0F54">
        <w:t xml:space="preserve">» </w:t>
      </w:r>
      <w:r w:rsidR="00554568">
        <w:rPr>
          <w:rFonts w:ascii="Times New Roman" w:hAnsi="Times New Roman"/>
          <w:sz w:val="24"/>
          <w:szCs w:val="24"/>
        </w:rPr>
        <w:t xml:space="preserve"> </w:t>
      </w:r>
      <w:r w:rsidRPr="009A0F54">
        <w:rPr>
          <w:rFonts w:ascii="Times New Roman" w:hAnsi="Times New Roman"/>
          <w:sz w:val="24"/>
          <w:szCs w:val="24"/>
        </w:rPr>
        <w:t xml:space="preserve">в соответствии с порядком привлечения родителей (законных </w:t>
      </w:r>
      <w:r w:rsidRPr="009A0F54">
        <w:rPr>
          <w:rFonts w:ascii="Times New Roman" w:hAnsi="Times New Roman"/>
          <w:spacing w:val="-2"/>
          <w:sz w:val="24"/>
          <w:szCs w:val="24"/>
        </w:rPr>
        <w:t>представителей);</w:t>
      </w:r>
    </w:p>
    <w:p w14:paraId="1071ED50" w14:textId="77777777" w:rsidR="00915022" w:rsidRPr="009A0F54" w:rsidRDefault="00B330DD">
      <w:pPr>
        <w:pStyle w:val="aff0"/>
        <w:numPr>
          <w:ilvl w:val="0"/>
          <w:numId w:val="13"/>
        </w:numPr>
        <w:tabs>
          <w:tab w:val="left" w:pos="1581"/>
        </w:tabs>
        <w:autoSpaceDE w:val="0"/>
        <w:autoSpaceDN w:val="0"/>
        <w:spacing w:after="0" w:line="360" w:lineRule="auto"/>
        <w:ind w:right="150" w:firstLine="710"/>
        <w:contextualSpacing w:val="0"/>
        <w:jc w:val="both"/>
        <w:rPr>
          <w:rFonts w:ascii="Times New Roman" w:hAnsi="Times New Roman"/>
          <w:sz w:val="24"/>
          <w:szCs w:val="24"/>
        </w:rPr>
      </w:pPr>
      <w:r w:rsidRPr="009A0F54">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7DA9E0D6" w14:textId="77777777" w:rsidR="00915022" w:rsidRPr="009A0F54" w:rsidRDefault="00B330DD">
      <w:pPr>
        <w:pStyle w:val="aff0"/>
        <w:numPr>
          <w:ilvl w:val="0"/>
          <w:numId w:val="13"/>
        </w:numPr>
        <w:tabs>
          <w:tab w:val="left" w:pos="1581"/>
        </w:tabs>
        <w:autoSpaceDE w:val="0"/>
        <w:autoSpaceDN w:val="0"/>
        <w:spacing w:after="0" w:line="360" w:lineRule="auto"/>
        <w:ind w:right="145" w:firstLine="710"/>
        <w:contextualSpacing w:val="0"/>
        <w:jc w:val="both"/>
        <w:rPr>
          <w:rFonts w:ascii="Times New Roman" w:hAnsi="Times New Roman"/>
          <w:sz w:val="24"/>
          <w:szCs w:val="24"/>
        </w:rPr>
      </w:pPr>
      <w:r w:rsidRPr="009A0F54">
        <w:rPr>
          <w:rFonts w:ascii="Times New Roman" w:hAnsi="Times New Roman"/>
          <w:sz w:val="24"/>
          <w:szCs w:val="24"/>
        </w:rPr>
        <w:t xml:space="preserve">участие родителей в родительском контроле по организации горячего питания </w:t>
      </w:r>
      <w:r w:rsidRPr="009A0F54">
        <w:rPr>
          <w:rFonts w:ascii="Times New Roman" w:hAnsi="Times New Roman"/>
          <w:spacing w:val="-2"/>
          <w:sz w:val="24"/>
          <w:szCs w:val="24"/>
        </w:rPr>
        <w:t>школьников;</w:t>
      </w:r>
    </w:p>
    <w:p w14:paraId="79237C95" w14:textId="77777777" w:rsidR="00915022" w:rsidRPr="009A0F54" w:rsidRDefault="00B330DD">
      <w:pPr>
        <w:pStyle w:val="aff0"/>
        <w:numPr>
          <w:ilvl w:val="0"/>
          <w:numId w:val="13"/>
        </w:numPr>
        <w:tabs>
          <w:tab w:val="left" w:pos="1581"/>
        </w:tabs>
        <w:autoSpaceDE w:val="0"/>
        <w:autoSpaceDN w:val="0"/>
        <w:spacing w:before="2" w:after="0" w:line="360" w:lineRule="auto"/>
        <w:ind w:right="135" w:firstLine="710"/>
        <w:contextualSpacing w:val="0"/>
        <w:jc w:val="both"/>
        <w:rPr>
          <w:rFonts w:ascii="Times New Roman" w:hAnsi="Times New Roman"/>
          <w:sz w:val="24"/>
          <w:szCs w:val="24"/>
        </w:rPr>
      </w:pPr>
      <w:r w:rsidRPr="009A0F54">
        <w:rPr>
          <w:rFonts w:ascii="Times New Roman" w:hAnsi="Times New Roman"/>
          <w:sz w:val="24"/>
          <w:szCs w:val="24"/>
        </w:rPr>
        <w:t>обогащение семейной жизни эмоциональными впечатлениями, опытом культуры взаимодействия ребенка и родителей через организацию мероприятий, направленных на развитие понимания ценности семейных уз (День семьи, любви и верности - 8 июля, Международный день семьи - 15 мая, День матери - 29 ноября, День сыновей - 22 ноября, День брата и сестры - 10 апреля, День</w:t>
      </w:r>
      <w:r w:rsidRPr="009A0F54">
        <w:rPr>
          <w:rFonts w:ascii="Times New Roman" w:hAnsi="Times New Roman"/>
          <w:spacing w:val="-1"/>
          <w:sz w:val="24"/>
          <w:szCs w:val="24"/>
        </w:rPr>
        <w:t xml:space="preserve"> </w:t>
      </w:r>
      <w:r w:rsidRPr="009A0F54">
        <w:rPr>
          <w:rFonts w:ascii="Times New Roman" w:hAnsi="Times New Roman"/>
          <w:sz w:val="24"/>
          <w:szCs w:val="24"/>
        </w:rPr>
        <w:t>бабушек</w:t>
      </w:r>
      <w:r w:rsidRPr="009A0F54">
        <w:rPr>
          <w:rFonts w:ascii="Times New Roman" w:hAnsi="Times New Roman"/>
          <w:spacing w:val="-3"/>
          <w:sz w:val="24"/>
          <w:szCs w:val="24"/>
        </w:rPr>
        <w:t xml:space="preserve"> </w:t>
      </w:r>
      <w:r w:rsidRPr="009A0F54">
        <w:rPr>
          <w:rFonts w:ascii="Times New Roman" w:hAnsi="Times New Roman"/>
          <w:sz w:val="24"/>
          <w:szCs w:val="24"/>
        </w:rPr>
        <w:t>и дедушек - 28</w:t>
      </w:r>
      <w:r w:rsidRPr="009A0F54">
        <w:rPr>
          <w:rFonts w:ascii="Times New Roman" w:hAnsi="Times New Roman"/>
          <w:spacing w:val="-1"/>
          <w:sz w:val="24"/>
          <w:szCs w:val="24"/>
        </w:rPr>
        <w:t xml:space="preserve"> </w:t>
      </w:r>
      <w:r w:rsidRPr="009A0F54">
        <w:rPr>
          <w:rFonts w:ascii="Times New Roman" w:hAnsi="Times New Roman"/>
          <w:sz w:val="24"/>
          <w:szCs w:val="24"/>
        </w:rPr>
        <w:t>октября, День</w:t>
      </w:r>
      <w:r w:rsidRPr="009A0F54">
        <w:rPr>
          <w:rFonts w:ascii="Times New Roman" w:hAnsi="Times New Roman"/>
          <w:spacing w:val="-1"/>
          <w:sz w:val="24"/>
          <w:szCs w:val="24"/>
        </w:rPr>
        <w:t xml:space="preserve"> </w:t>
      </w:r>
      <w:r w:rsidRPr="009A0F54">
        <w:rPr>
          <w:rFonts w:ascii="Times New Roman" w:hAnsi="Times New Roman"/>
          <w:sz w:val="24"/>
          <w:szCs w:val="24"/>
        </w:rPr>
        <w:t>отца - 21</w:t>
      </w:r>
      <w:r w:rsidRPr="009A0F54">
        <w:rPr>
          <w:rFonts w:ascii="Times New Roman" w:hAnsi="Times New Roman"/>
          <w:spacing w:val="-1"/>
          <w:sz w:val="24"/>
          <w:szCs w:val="24"/>
        </w:rPr>
        <w:t xml:space="preserve"> </w:t>
      </w:r>
      <w:r w:rsidRPr="009A0F54">
        <w:rPr>
          <w:rFonts w:ascii="Times New Roman" w:hAnsi="Times New Roman"/>
          <w:sz w:val="24"/>
          <w:szCs w:val="24"/>
        </w:rPr>
        <w:t>июня,</w:t>
      </w:r>
      <w:r w:rsidRPr="009A0F54">
        <w:rPr>
          <w:rFonts w:ascii="Times New Roman" w:hAnsi="Times New Roman"/>
          <w:spacing w:val="-4"/>
          <w:sz w:val="24"/>
          <w:szCs w:val="24"/>
        </w:rPr>
        <w:t xml:space="preserve"> </w:t>
      </w:r>
      <w:r w:rsidRPr="009A0F54">
        <w:rPr>
          <w:rFonts w:ascii="Times New Roman" w:hAnsi="Times New Roman"/>
          <w:sz w:val="24"/>
          <w:szCs w:val="24"/>
        </w:rPr>
        <w:t>Всемирный день</w:t>
      </w:r>
      <w:r w:rsidRPr="009A0F54">
        <w:rPr>
          <w:rFonts w:ascii="Times New Roman" w:hAnsi="Times New Roman"/>
          <w:spacing w:val="-1"/>
          <w:sz w:val="24"/>
          <w:szCs w:val="24"/>
        </w:rPr>
        <w:t xml:space="preserve"> </w:t>
      </w:r>
      <w:r w:rsidRPr="009A0F54">
        <w:rPr>
          <w:rFonts w:ascii="Times New Roman" w:hAnsi="Times New Roman"/>
          <w:sz w:val="24"/>
          <w:szCs w:val="24"/>
        </w:rPr>
        <w:t>родителей - 1 июня, Международный день защиты детей – 1 июня, Всероссийский праздник благодарности родителям «Спасибо за жизнь!» - 22 декабря; а так же - традиционные праздники, которые</w:t>
      </w:r>
      <w:r w:rsidRPr="009A0F54">
        <w:rPr>
          <w:rFonts w:ascii="Times New Roman" w:hAnsi="Times New Roman"/>
          <w:spacing w:val="40"/>
          <w:sz w:val="24"/>
          <w:szCs w:val="24"/>
        </w:rPr>
        <w:t xml:space="preserve"> </w:t>
      </w:r>
      <w:r w:rsidRPr="009A0F54">
        <w:rPr>
          <w:rFonts w:ascii="Times New Roman" w:hAnsi="Times New Roman"/>
          <w:sz w:val="24"/>
          <w:szCs w:val="24"/>
        </w:rPr>
        <w:t>принято встречать в кругу семьи: Масленница</w:t>
      </w:r>
      <w:r w:rsidRPr="009A0F54">
        <w:rPr>
          <w:rFonts w:ascii="Times New Roman" w:hAnsi="Times New Roman"/>
          <w:spacing w:val="15"/>
          <w:sz w:val="24"/>
          <w:szCs w:val="24"/>
        </w:rPr>
        <w:t xml:space="preserve"> </w:t>
      </w:r>
      <w:r w:rsidRPr="009A0F54">
        <w:rPr>
          <w:rFonts w:ascii="Times New Roman" w:hAnsi="Times New Roman"/>
          <w:sz w:val="24"/>
          <w:szCs w:val="24"/>
        </w:rPr>
        <w:t>- плавающая дата, в марте, Новый год - 31 декабря</w:t>
      </w:r>
      <w:r w:rsidRPr="009A0F54">
        <w:rPr>
          <w:rFonts w:ascii="Times New Roman" w:hAnsi="Times New Roman"/>
          <w:spacing w:val="40"/>
          <w:sz w:val="24"/>
          <w:szCs w:val="24"/>
        </w:rPr>
        <w:t xml:space="preserve"> </w:t>
      </w:r>
      <w:r w:rsidRPr="009A0F54">
        <w:rPr>
          <w:rFonts w:ascii="Times New Roman" w:hAnsi="Times New Roman"/>
          <w:sz w:val="24"/>
          <w:szCs w:val="24"/>
        </w:rPr>
        <w:t>и др.);</w:t>
      </w:r>
    </w:p>
    <w:p w14:paraId="616F504B" w14:textId="77777777" w:rsidR="00915022" w:rsidRPr="009A0F54" w:rsidRDefault="00B330DD">
      <w:pPr>
        <w:pStyle w:val="aff0"/>
        <w:numPr>
          <w:ilvl w:val="0"/>
          <w:numId w:val="13"/>
        </w:numPr>
        <w:tabs>
          <w:tab w:val="left" w:pos="1582"/>
        </w:tabs>
        <w:autoSpaceDE w:val="0"/>
        <w:autoSpaceDN w:val="0"/>
        <w:spacing w:before="2" w:after="0" w:line="360" w:lineRule="auto"/>
        <w:ind w:right="152" w:firstLine="710"/>
        <w:contextualSpacing w:val="0"/>
        <w:rPr>
          <w:rFonts w:ascii="Times New Roman" w:hAnsi="Times New Roman"/>
          <w:sz w:val="24"/>
          <w:szCs w:val="24"/>
        </w:rPr>
      </w:pPr>
      <w:r w:rsidRPr="009A0F54">
        <w:rPr>
          <w:rFonts w:ascii="Times New Roman" w:hAnsi="Times New Roman"/>
          <w:sz w:val="24"/>
          <w:szCs w:val="24"/>
        </w:rPr>
        <w:t>Посещение</w:t>
      </w:r>
      <w:r w:rsidRPr="009A0F54">
        <w:rPr>
          <w:rFonts w:ascii="Times New Roman" w:hAnsi="Times New Roman"/>
          <w:spacing w:val="-3"/>
          <w:sz w:val="24"/>
          <w:szCs w:val="24"/>
        </w:rPr>
        <w:t xml:space="preserve"> </w:t>
      </w:r>
      <w:r w:rsidRPr="009A0F54">
        <w:rPr>
          <w:rFonts w:ascii="Times New Roman" w:hAnsi="Times New Roman"/>
          <w:sz w:val="24"/>
          <w:szCs w:val="24"/>
        </w:rPr>
        <w:t>школьных уроков и внеурочных</w:t>
      </w:r>
      <w:r w:rsidRPr="009A0F54">
        <w:rPr>
          <w:rFonts w:ascii="Times New Roman" w:hAnsi="Times New Roman"/>
          <w:spacing w:val="-2"/>
          <w:sz w:val="24"/>
          <w:szCs w:val="24"/>
        </w:rPr>
        <w:t xml:space="preserve"> </w:t>
      </w:r>
      <w:r w:rsidRPr="009A0F54">
        <w:rPr>
          <w:rFonts w:ascii="Times New Roman" w:hAnsi="Times New Roman"/>
          <w:sz w:val="24"/>
          <w:szCs w:val="24"/>
        </w:rPr>
        <w:t>занятий для получения представления о ходе учебно-воспитательного процесса в школе.</w:t>
      </w:r>
    </w:p>
    <w:p w14:paraId="06684A4E" w14:textId="77777777" w:rsidR="00915022" w:rsidRPr="009A0F54" w:rsidRDefault="00915022">
      <w:pPr>
        <w:pStyle w:val="af2"/>
        <w:spacing w:before="15" w:line="360" w:lineRule="auto"/>
        <w:ind w:left="0" w:firstLine="0"/>
        <w:jc w:val="left"/>
        <w:rPr>
          <w:rFonts w:ascii="Times New Roman" w:hAnsi="Times New Roman" w:cs="Times New Roman"/>
          <w:sz w:val="24"/>
          <w:szCs w:val="24"/>
        </w:rPr>
      </w:pPr>
    </w:p>
    <w:p w14:paraId="69F74BE1" w14:textId="77777777" w:rsidR="00915022" w:rsidRPr="009A0F54" w:rsidRDefault="00B330DD">
      <w:pPr>
        <w:pStyle w:val="1"/>
        <w:keepNext w:val="0"/>
        <w:keepLines w:val="0"/>
        <w:numPr>
          <w:ilvl w:val="0"/>
          <w:numId w:val="0"/>
        </w:numPr>
        <w:pBdr>
          <w:bottom w:val="none" w:sz="0" w:space="0" w:color="auto"/>
        </w:pBdr>
        <w:tabs>
          <w:tab w:val="left" w:pos="4481"/>
        </w:tabs>
        <w:autoSpaceDE w:val="0"/>
        <w:autoSpaceDN w:val="0"/>
        <w:spacing w:before="0" w:line="360" w:lineRule="auto"/>
        <w:ind w:left="4481"/>
        <w:jc w:val="both"/>
        <w:rPr>
          <w:sz w:val="24"/>
          <w:szCs w:val="24"/>
        </w:rPr>
      </w:pPr>
      <w:bookmarkStart w:id="230" w:name="2.1.8._Модуль_«Самоуправление»"/>
      <w:bookmarkEnd w:id="230"/>
      <w:r w:rsidRPr="009A0F54">
        <w:rPr>
          <w:sz w:val="24"/>
          <w:szCs w:val="24"/>
          <w:u w:val="single"/>
        </w:rPr>
        <w:t>Модуль</w:t>
      </w:r>
      <w:r w:rsidRPr="009A0F54">
        <w:rPr>
          <w:spacing w:val="1"/>
          <w:sz w:val="24"/>
          <w:szCs w:val="24"/>
          <w:u w:val="single"/>
        </w:rPr>
        <w:t xml:space="preserve"> </w:t>
      </w:r>
      <w:r w:rsidRPr="009A0F54">
        <w:rPr>
          <w:spacing w:val="-2"/>
          <w:sz w:val="24"/>
          <w:szCs w:val="24"/>
          <w:u w:val="single"/>
        </w:rPr>
        <w:t>«Самоуправление»</w:t>
      </w:r>
    </w:p>
    <w:p w14:paraId="4F26E3C2" w14:textId="77777777" w:rsidR="00915022" w:rsidRPr="009A0F54" w:rsidRDefault="00B330DD">
      <w:pPr>
        <w:pStyle w:val="af2"/>
        <w:spacing w:line="360" w:lineRule="auto"/>
        <w:ind w:right="135"/>
        <w:rPr>
          <w:rFonts w:ascii="Times New Roman" w:hAnsi="Times New Roman" w:cs="Times New Roman"/>
          <w:sz w:val="24"/>
          <w:szCs w:val="24"/>
        </w:rPr>
      </w:pPr>
      <w:r w:rsidRPr="009A0F54">
        <w:rPr>
          <w:rFonts w:ascii="Times New Roman" w:hAnsi="Times New Roman" w:cs="Times New Roman"/>
          <w:sz w:val="24"/>
          <w:szCs w:val="24"/>
        </w:rPr>
        <w:t>Данный модуль включает обучающихся в управление</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образовательного центра.</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Поддержка детского самоуправления в школе помогает педагогам воспитывать в детях инициативность, самостоятельность,</w:t>
      </w:r>
      <w:r w:rsidRPr="009A0F54">
        <w:rPr>
          <w:rFonts w:ascii="Times New Roman" w:hAnsi="Times New Roman" w:cs="Times New Roman"/>
          <w:spacing w:val="63"/>
          <w:sz w:val="24"/>
          <w:szCs w:val="24"/>
        </w:rPr>
        <w:t xml:space="preserve">  </w:t>
      </w:r>
      <w:r w:rsidRPr="009A0F54">
        <w:rPr>
          <w:rFonts w:ascii="Times New Roman" w:hAnsi="Times New Roman" w:cs="Times New Roman"/>
          <w:sz w:val="24"/>
          <w:szCs w:val="24"/>
        </w:rPr>
        <w:t>ответственность,</w:t>
      </w:r>
      <w:r w:rsidRPr="009A0F54">
        <w:rPr>
          <w:rFonts w:ascii="Times New Roman" w:hAnsi="Times New Roman" w:cs="Times New Roman"/>
          <w:spacing w:val="66"/>
          <w:sz w:val="24"/>
          <w:szCs w:val="24"/>
        </w:rPr>
        <w:t xml:space="preserve">  </w:t>
      </w:r>
      <w:r w:rsidRPr="009A0F54">
        <w:rPr>
          <w:rFonts w:ascii="Times New Roman" w:hAnsi="Times New Roman" w:cs="Times New Roman"/>
          <w:sz w:val="24"/>
          <w:szCs w:val="24"/>
        </w:rPr>
        <w:t>трудолюбие,</w:t>
      </w:r>
      <w:r w:rsidRPr="009A0F54">
        <w:rPr>
          <w:rFonts w:ascii="Times New Roman" w:hAnsi="Times New Roman" w:cs="Times New Roman"/>
          <w:spacing w:val="68"/>
          <w:sz w:val="24"/>
          <w:szCs w:val="24"/>
        </w:rPr>
        <w:t xml:space="preserve">  </w:t>
      </w:r>
      <w:r w:rsidRPr="009A0F54">
        <w:rPr>
          <w:rFonts w:ascii="Times New Roman" w:hAnsi="Times New Roman" w:cs="Times New Roman"/>
          <w:sz w:val="24"/>
          <w:szCs w:val="24"/>
        </w:rPr>
        <w:t>чувство</w:t>
      </w:r>
      <w:r w:rsidRPr="009A0F54">
        <w:rPr>
          <w:rFonts w:ascii="Times New Roman" w:hAnsi="Times New Roman" w:cs="Times New Roman"/>
          <w:spacing w:val="69"/>
          <w:sz w:val="24"/>
          <w:szCs w:val="24"/>
        </w:rPr>
        <w:t xml:space="preserve">  </w:t>
      </w:r>
      <w:r w:rsidRPr="009A0F54">
        <w:rPr>
          <w:rFonts w:ascii="Times New Roman" w:hAnsi="Times New Roman" w:cs="Times New Roman"/>
          <w:sz w:val="24"/>
          <w:szCs w:val="24"/>
        </w:rPr>
        <w:t>собственного</w:t>
      </w:r>
      <w:r w:rsidRPr="009A0F54">
        <w:rPr>
          <w:rFonts w:ascii="Times New Roman" w:hAnsi="Times New Roman" w:cs="Times New Roman"/>
          <w:spacing w:val="67"/>
          <w:sz w:val="24"/>
          <w:szCs w:val="24"/>
        </w:rPr>
        <w:t xml:space="preserve">  </w:t>
      </w:r>
      <w:r w:rsidRPr="009A0F54">
        <w:rPr>
          <w:rFonts w:ascii="Times New Roman" w:hAnsi="Times New Roman" w:cs="Times New Roman"/>
          <w:sz w:val="24"/>
          <w:szCs w:val="24"/>
        </w:rPr>
        <w:t>достоинства,</w:t>
      </w:r>
      <w:r w:rsidRPr="009A0F54">
        <w:rPr>
          <w:rFonts w:ascii="Times New Roman" w:hAnsi="Times New Roman" w:cs="Times New Roman"/>
          <w:spacing w:val="68"/>
          <w:sz w:val="24"/>
          <w:szCs w:val="24"/>
        </w:rPr>
        <w:t xml:space="preserve">  </w:t>
      </w:r>
      <w:r w:rsidRPr="009A0F54">
        <w:rPr>
          <w:rFonts w:ascii="Times New Roman" w:hAnsi="Times New Roman" w:cs="Times New Roman"/>
          <w:sz w:val="24"/>
          <w:szCs w:val="24"/>
        </w:rPr>
        <w:t>а</w:t>
      </w:r>
    </w:p>
    <w:p w14:paraId="21FC6E55" w14:textId="09BB49D3" w:rsidR="00915022" w:rsidRPr="009A0F54" w:rsidRDefault="00B330DD">
      <w:pPr>
        <w:pStyle w:val="af2"/>
        <w:spacing w:before="77" w:line="360" w:lineRule="auto"/>
        <w:ind w:right="133" w:firstLine="0"/>
        <w:rPr>
          <w:rFonts w:ascii="Times New Roman" w:hAnsi="Times New Roman" w:cs="Times New Roman"/>
          <w:sz w:val="24"/>
          <w:szCs w:val="24"/>
        </w:rPr>
      </w:pPr>
      <w:r w:rsidRPr="009A0F54">
        <w:rPr>
          <w:rFonts w:ascii="Times New Roman" w:hAnsi="Times New Roman" w:cs="Times New Roman"/>
          <w:sz w:val="24"/>
          <w:szCs w:val="24"/>
        </w:rPr>
        <w:t>школьникам – предоставляет широкие возможности для самовыражения и самореализации. Это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детско-взрослое самоуправление. Реализация воспитательного потенциала ученического самоуправления в МБОУ</w:t>
      </w:r>
      <w:r w:rsidR="00554568" w:rsidRPr="009A0F54">
        <w:t>«</w:t>
      </w:r>
      <w:r w:rsidR="00554568">
        <w:t>Кукушкинская школа-детский сад имени кавалера ордена Мужества П.Назарова</w:t>
      </w:r>
      <w:r w:rsidR="00554568" w:rsidRPr="009A0F54">
        <w:t xml:space="preserve">» </w:t>
      </w:r>
      <w:r w:rsidRPr="009A0F54">
        <w:rPr>
          <w:rFonts w:ascii="Times New Roman" w:hAnsi="Times New Roman" w:cs="Times New Roman"/>
          <w:sz w:val="24"/>
          <w:szCs w:val="24"/>
        </w:rPr>
        <w:t xml:space="preserve"> предусматривает:</w:t>
      </w:r>
    </w:p>
    <w:p w14:paraId="6C217916" w14:textId="77777777" w:rsidR="00915022" w:rsidRPr="009A0F54" w:rsidRDefault="00B330DD">
      <w:pPr>
        <w:pStyle w:val="aff0"/>
        <w:numPr>
          <w:ilvl w:val="0"/>
          <w:numId w:val="13"/>
        </w:numPr>
        <w:tabs>
          <w:tab w:val="left" w:pos="1856"/>
        </w:tabs>
        <w:autoSpaceDE w:val="0"/>
        <w:autoSpaceDN w:val="0"/>
        <w:spacing w:before="3" w:after="0" w:line="360" w:lineRule="auto"/>
        <w:ind w:left="1856" w:hanging="1004"/>
        <w:contextualSpacing w:val="0"/>
        <w:jc w:val="both"/>
        <w:rPr>
          <w:rFonts w:ascii="Times New Roman" w:hAnsi="Times New Roman"/>
          <w:sz w:val="24"/>
          <w:szCs w:val="24"/>
        </w:rPr>
      </w:pPr>
      <w:r w:rsidRPr="009A0F54">
        <w:rPr>
          <w:rFonts w:ascii="Times New Roman" w:hAnsi="Times New Roman"/>
          <w:sz w:val="24"/>
          <w:szCs w:val="24"/>
        </w:rPr>
        <w:t>На</w:t>
      </w:r>
      <w:r w:rsidRPr="009A0F54">
        <w:rPr>
          <w:rFonts w:ascii="Times New Roman" w:hAnsi="Times New Roman"/>
          <w:spacing w:val="-5"/>
          <w:sz w:val="24"/>
          <w:szCs w:val="24"/>
        </w:rPr>
        <w:t xml:space="preserve"> </w:t>
      </w:r>
      <w:r w:rsidRPr="009A0F54">
        <w:rPr>
          <w:rFonts w:ascii="Times New Roman" w:hAnsi="Times New Roman"/>
          <w:sz w:val="24"/>
          <w:szCs w:val="24"/>
        </w:rPr>
        <w:t>школьном</w:t>
      </w:r>
      <w:r w:rsidRPr="009A0F54">
        <w:rPr>
          <w:rFonts w:ascii="Times New Roman" w:hAnsi="Times New Roman"/>
          <w:spacing w:val="4"/>
          <w:sz w:val="24"/>
          <w:szCs w:val="24"/>
        </w:rPr>
        <w:t xml:space="preserve"> </w:t>
      </w:r>
      <w:r w:rsidRPr="009A0F54">
        <w:rPr>
          <w:rFonts w:ascii="Times New Roman" w:hAnsi="Times New Roman"/>
          <w:spacing w:val="-2"/>
          <w:sz w:val="24"/>
          <w:szCs w:val="24"/>
        </w:rPr>
        <w:t>уровне:</w:t>
      </w:r>
    </w:p>
    <w:p w14:paraId="5B2F2266" w14:textId="77777777" w:rsidR="00915022" w:rsidRPr="009A0F54" w:rsidRDefault="00B330DD">
      <w:pPr>
        <w:pStyle w:val="af2"/>
        <w:spacing w:before="64" w:line="360" w:lineRule="auto"/>
        <w:ind w:right="136"/>
        <w:rPr>
          <w:rFonts w:ascii="Times New Roman" w:hAnsi="Times New Roman" w:cs="Times New Roman"/>
          <w:sz w:val="24"/>
          <w:szCs w:val="24"/>
        </w:rPr>
      </w:pPr>
      <w:r w:rsidRPr="009A0F54">
        <w:rPr>
          <w:rFonts w:ascii="Times New Roman" w:hAnsi="Times New Roman" w:cs="Times New Roman"/>
          <w:sz w:val="24"/>
          <w:szCs w:val="24"/>
        </w:rPr>
        <w:t>Работа службы медиации: деятельность созданной из представителей ученического самоуправления школы и социально-психологической службы по урегулированию конфликтных ситуаций в школе;</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распространения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значимой</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для школьников информации</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и получения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обратной связи от классных коллективов.</w:t>
      </w:r>
    </w:p>
    <w:p w14:paraId="3A4781FD" w14:textId="77777777" w:rsidR="00915022" w:rsidRPr="009A0F54" w:rsidRDefault="00B330DD">
      <w:pPr>
        <w:pStyle w:val="af2"/>
        <w:spacing w:before="7" w:line="360" w:lineRule="auto"/>
        <w:ind w:right="144"/>
        <w:rPr>
          <w:rFonts w:ascii="Times New Roman" w:hAnsi="Times New Roman" w:cs="Times New Roman"/>
          <w:sz w:val="24"/>
          <w:szCs w:val="24"/>
        </w:rPr>
      </w:pPr>
      <w:r w:rsidRPr="009A0F54">
        <w:rPr>
          <w:rFonts w:ascii="Times New Roman" w:hAnsi="Times New Roman" w:cs="Times New Roman"/>
          <w:sz w:val="24"/>
          <w:szCs w:val="24"/>
        </w:rPr>
        <w:t>Деятельность школьного актива, инициирующего и организующего проведение личностно значимых для школьников событий: (соревнований, конкурсов, фестивалей, дел и т.п.).</w:t>
      </w:r>
    </w:p>
    <w:p w14:paraId="6452A611" w14:textId="77777777" w:rsidR="00915022" w:rsidRPr="009A0F54" w:rsidRDefault="00B330DD">
      <w:pPr>
        <w:pStyle w:val="af2"/>
        <w:spacing w:line="360" w:lineRule="auto"/>
        <w:ind w:right="141"/>
        <w:rPr>
          <w:rFonts w:ascii="Times New Roman" w:hAnsi="Times New Roman" w:cs="Times New Roman"/>
          <w:sz w:val="24"/>
          <w:szCs w:val="24"/>
        </w:rPr>
      </w:pPr>
      <w:r w:rsidRPr="009A0F54">
        <w:rPr>
          <w:rFonts w:ascii="Times New Roman" w:hAnsi="Times New Roman" w:cs="Times New Roman"/>
          <w:sz w:val="24"/>
          <w:szCs w:val="24"/>
        </w:rPr>
        <w:t>Организацию и деятельность органов ученического самоуправления (совет обучающихся или др.), избранных обучающимися; представление органами ученического самоуправления интересов обучающихся в процессе управления общеобразовательной организацией; защиту органами ученического самоуправления законных интересов и прав обучающихся;</w:t>
      </w:r>
    </w:p>
    <w:p w14:paraId="51B9CE3D" w14:textId="77777777" w:rsidR="00915022" w:rsidRPr="009A0F54" w:rsidRDefault="00B330DD">
      <w:pPr>
        <w:pStyle w:val="af2"/>
        <w:spacing w:line="360" w:lineRule="auto"/>
        <w:ind w:right="143"/>
        <w:rPr>
          <w:rFonts w:ascii="Times New Roman" w:hAnsi="Times New Roman" w:cs="Times New Roman"/>
          <w:sz w:val="24"/>
          <w:szCs w:val="24"/>
        </w:rPr>
      </w:pPr>
      <w:r w:rsidRPr="009A0F54">
        <w:rPr>
          <w:rFonts w:ascii="Times New Roman" w:hAnsi="Times New Roman" w:cs="Times New Roman"/>
          <w:sz w:val="24"/>
          <w:szCs w:val="24"/>
        </w:rPr>
        <w:t>Участие</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представителей</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органов</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ученического</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самоуправления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разработке,</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14:paraId="6029E1DC" w14:textId="77777777" w:rsidR="00915022" w:rsidRPr="009A0F54" w:rsidRDefault="00B330DD">
      <w:pPr>
        <w:pStyle w:val="aff0"/>
        <w:numPr>
          <w:ilvl w:val="0"/>
          <w:numId w:val="13"/>
        </w:numPr>
        <w:tabs>
          <w:tab w:val="left" w:pos="1856"/>
        </w:tabs>
        <w:autoSpaceDE w:val="0"/>
        <w:autoSpaceDN w:val="0"/>
        <w:spacing w:before="4" w:after="0" w:line="360" w:lineRule="auto"/>
        <w:ind w:left="1856" w:hanging="1004"/>
        <w:contextualSpacing w:val="0"/>
        <w:jc w:val="both"/>
        <w:rPr>
          <w:rFonts w:ascii="Times New Roman" w:hAnsi="Times New Roman"/>
          <w:sz w:val="24"/>
          <w:szCs w:val="24"/>
        </w:rPr>
      </w:pPr>
      <w:r w:rsidRPr="009A0F54">
        <w:rPr>
          <w:rFonts w:ascii="Times New Roman" w:hAnsi="Times New Roman"/>
          <w:sz w:val="24"/>
          <w:szCs w:val="24"/>
        </w:rPr>
        <w:t>На</w:t>
      </w:r>
      <w:r w:rsidRPr="009A0F54">
        <w:rPr>
          <w:rFonts w:ascii="Times New Roman" w:hAnsi="Times New Roman"/>
          <w:spacing w:val="-3"/>
          <w:sz w:val="24"/>
          <w:szCs w:val="24"/>
        </w:rPr>
        <w:t xml:space="preserve"> </w:t>
      </w:r>
      <w:r w:rsidRPr="009A0F54">
        <w:rPr>
          <w:rFonts w:ascii="Times New Roman" w:hAnsi="Times New Roman"/>
          <w:sz w:val="24"/>
          <w:szCs w:val="24"/>
        </w:rPr>
        <w:t>уровне</w:t>
      </w:r>
      <w:r w:rsidRPr="009A0F54">
        <w:rPr>
          <w:rFonts w:ascii="Times New Roman" w:hAnsi="Times New Roman"/>
          <w:spacing w:val="-5"/>
          <w:sz w:val="24"/>
          <w:szCs w:val="24"/>
        </w:rPr>
        <w:t xml:space="preserve"> </w:t>
      </w:r>
      <w:r w:rsidRPr="009A0F54">
        <w:rPr>
          <w:rFonts w:ascii="Times New Roman" w:hAnsi="Times New Roman"/>
          <w:spacing w:val="-2"/>
          <w:sz w:val="24"/>
          <w:szCs w:val="24"/>
        </w:rPr>
        <w:t>классов:</w:t>
      </w:r>
    </w:p>
    <w:p w14:paraId="41CA9DBF" w14:textId="77777777" w:rsidR="00915022" w:rsidRPr="009A0F54" w:rsidRDefault="00B330DD">
      <w:pPr>
        <w:pStyle w:val="af2"/>
        <w:spacing w:line="360" w:lineRule="auto"/>
        <w:ind w:right="145"/>
        <w:rPr>
          <w:rFonts w:ascii="Times New Roman" w:hAnsi="Times New Roman" w:cs="Times New Roman"/>
          <w:sz w:val="24"/>
          <w:szCs w:val="24"/>
        </w:rPr>
      </w:pPr>
      <w:r w:rsidRPr="009A0F54">
        <w:rPr>
          <w:rFonts w:ascii="Times New Roman" w:hAnsi="Times New Roman" w:cs="Times New Roman"/>
          <w:sz w:val="24"/>
          <w:szCs w:val="24"/>
        </w:rPr>
        <w:t>Деятельность выбранных по инициативе и предложениям учащихся класса активистов,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151286A6" w14:textId="77777777" w:rsidR="00915022" w:rsidRPr="009A0F54" w:rsidRDefault="00B330DD">
      <w:pPr>
        <w:pStyle w:val="af2"/>
        <w:spacing w:before="3" w:line="360" w:lineRule="auto"/>
        <w:ind w:right="143"/>
        <w:rPr>
          <w:rFonts w:ascii="Times New Roman" w:hAnsi="Times New Roman" w:cs="Times New Roman"/>
          <w:sz w:val="24"/>
          <w:szCs w:val="24"/>
        </w:rPr>
      </w:pPr>
      <w:r w:rsidRPr="009A0F54">
        <w:rPr>
          <w:rFonts w:ascii="Times New Roman" w:hAnsi="Times New Roman" w:cs="Times New Roman"/>
          <w:sz w:val="24"/>
          <w:szCs w:val="24"/>
        </w:rPr>
        <w:t>Деятельность выбранных органов самоуправления, отвечающих за различные направления работы</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класса.</w:t>
      </w:r>
    </w:p>
    <w:p w14:paraId="02C4551E" w14:textId="77777777" w:rsidR="00915022" w:rsidRPr="009A0F54" w:rsidRDefault="00B330DD">
      <w:pPr>
        <w:pStyle w:val="aff0"/>
        <w:numPr>
          <w:ilvl w:val="0"/>
          <w:numId w:val="13"/>
        </w:numPr>
        <w:tabs>
          <w:tab w:val="left" w:pos="1856"/>
        </w:tabs>
        <w:autoSpaceDE w:val="0"/>
        <w:autoSpaceDN w:val="0"/>
        <w:spacing w:before="6" w:after="0" w:line="360" w:lineRule="auto"/>
        <w:ind w:left="1856" w:hanging="1004"/>
        <w:contextualSpacing w:val="0"/>
        <w:jc w:val="both"/>
        <w:rPr>
          <w:rFonts w:ascii="Times New Roman" w:hAnsi="Times New Roman"/>
          <w:sz w:val="24"/>
          <w:szCs w:val="24"/>
        </w:rPr>
      </w:pPr>
      <w:r w:rsidRPr="009A0F54">
        <w:rPr>
          <w:rFonts w:ascii="Times New Roman" w:hAnsi="Times New Roman"/>
          <w:sz w:val="24"/>
          <w:szCs w:val="24"/>
        </w:rPr>
        <w:t>На</w:t>
      </w:r>
      <w:r w:rsidRPr="009A0F54">
        <w:rPr>
          <w:rFonts w:ascii="Times New Roman" w:hAnsi="Times New Roman"/>
          <w:spacing w:val="-11"/>
          <w:sz w:val="24"/>
          <w:szCs w:val="24"/>
        </w:rPr>
        <w:t xml:space="preserve"> </w:t>
      </w:r>
      <w:r w:rsidRPr="009A0F54">
        <w:rPr>
          <w:rFonts w:ascii="Times New Roman" w:hAnsi="Times New Roman"/>
          <w:sz w:val="24"/>
          <w:szCs w:val="24"/>
        </w:rPr>
        <w:t>индивидуальном</w:t>
      </w:r>
      <w:r w:rsidRPr="009A0F54">
        <w:rPr>
          <w:rFonts w:ascii="Times New Roman" w:hAnsi="Times New Roman"/>
          <w:spacing w:val="-4"/>
          <w:sz w:val="24"/>
          <w:szCs w:val="24"/>
        </w:rPr>
        <w:t xml:space="preserve"> </w:t>
      </w:r>
      <w:r w:rsidRPr="009A0F54">
        <w:rPr>
          <w:rFonts w:ascii="Times New Roman" w:hAnsi="Times New Roman"/>
          <w:spacing w:val="-2"/>
          <w:sz w:val="24"/>
          <w:szCs w:val="24"/>
        </w:rPr>
        <w:t>уровне:</w:t>
      </w:r>
    </w:p>
    <w:p w14:paraId="410205F6" w14:textId="77777777" w:rsidR="00915022" w:rsidRPr="009A0F54" w:rsidRDefault="00B330DD">
      <w:pPr>
        <w:pStyle w:val="af2"/>
        <w:spacing w:line="360" w:lineRule="auto"/>
        <w:ind w:right="143"/>
        <w:rPr>
          <w:rFonts w:ascii="Times New Roman" w:hAnsi="Times New Roman" w:cs="Times New Roman"/>
          <w:sz w:val="24"/>
          <w:szCs w:val="24"/>
        </w:rPr>
      </w:pPr>
      <w:r w:rsidRPr="009A0F54">
        <w:rPr>
          <w:rFonts w:ascii="Times New Roman" w:hAnsi="Times New Roman" w:cs="Times New Roman"/>
          <w:sz w:val="24"/>
          <w:szCs w:val="24"/>
        </w:rPr>
        <w:t>Вовлечение школьников в планирование, организацию, проведение и анализ общешкольных и внутриклассных дел;</w:t>
      </w:r>
    </w:p>
    <w:p w14:paraId="05AB92B4" w14:textId="77777777" w:rsidR="00915022" w:rsidRPr="009A0F54" w:rsidRDefault="00B330DD">
      <w:pPr>
        <w:pStyle w:val="af2"/>
        <w:spacing w:before="4" w:line="360" w:lineRule="auto"/>
        <w:ind w:right="141"/>
        <w:rPr>
          <w:rFonts w:ascii="Times New Roman" w:hAnsi="Times New Roman" w:cs="Times New Roman"/>
          <w:sz w:val="24"/>
          <w:szCs w:val="24"/>
        </w:rPr>
      </w:pPr>
      <w:r w:rsidRPr="009A0F54">
        <w:rPr>
          <w:rFonts w:ascii="Times New Roman" w:hAnsi="Times New Roman" w:cs="Times New Roman"/>
          <w:sz w:val="24"/>
          <w:szCs w:val="24"/>
        </w:rPr>
        <w:t>Реализация</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школьниками,</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взявшими</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на</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себя соответствующую роль,</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функций по контролю за порядком и чистотой в классе, уходом за классной комнатой, комнатными растениями,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внешним видом, соблюдение дисциплины, сохранности учебников, посещаемостью и т.д.;</w:t>
      </w:r>
    </w:p>
    <w:p w14:paraId="2227AFD3" w14:textId="77777777" w:rsidR="00915022" w:rsidRPr="009A0F54" w:rsidRDefault="00B330DD">
      <w:pPr>
        <w:pStyle w:val="af2"/>
        <w:spacing w:line="360" w:lineRule="auto"/>
        <w:ind w:right="145"/>
        <w:rPr>
          <w:rFonts w:ascii="Times New Roman" w:hAnsi="Times New Roman" w:cs="Times New Roman"/>
          <w:sz w:val="24"/>
          <w:szCs w:val="24"/>
        </w:rPr>
      </w:pPr>
      <w:r w:rsidRPr="009A0F54">
        <w:rPr>
          <w:rFonts w:ascii="Times New Roman" w:hAnsi="Times New Roman" w:cs="Times New Roman"/>
          <w:sz w:val="24"/>
          <w:szCs w:val="24"/>
        </w:rPr>
        <w:t>Планирование, подведение итогов и анализ досуговых мероприятий, поиск новых идей, проектная деятельность; организация трудовой деятельности (проведение субботников).</w:t>
      </w:r>
    </w:p>
    <w:p w14:paraId="6791007A" w14:textId="77777777" w:rsidR="00915022" w:rsidRPr="009A0F54" w:rsidRDefault="00B330DD">
      <w:pPr>
        <w:pStyle w:val="af2"/>
        <w:spacing w:line="360" w:lineRule="auto"/>
        <w:ind w:left="852" w:firstLine="0"/>
        <w:rPr>
          <w:rFonts w:ascii="Times New Roman" w:hAnsi="Times New Roman" w:cs="Times New Roman"/>
          <w:spacing w:val="-4"/>
          <w:sz w:val="24"/>
          <w:szCs w:val="24"/>
        </w:rPr>
      </w:pPr>
      <w:r w:rsidRPr="009A0F54">
        <w:rPr>
          <w:rFonts w:ascii="Times New Roman" w:hAnsi="Times New Roman" w:cs="Times New Roman"/>
          <w:sz w:val="24"/>
          <w:szCs w:val="24"/>
        </w:rPr>
        <w:t>Планирование,</w:t>
      </w:r>
      <w:r w:rsidRPr="009A0F54">
        <w:rPr>
          <w:rFonts w:ascii="Times New Roman" w:hAnsi="Times New Roman" w:cs="Times New Roman"/>
          <w:spacing w:val="-13"/>
          <w:sz w:val="24"/>
          <w:szCs w:val="24"/>
        </w:rPr>
        <w:t xml:space="preserve"> </w:t>
      </w:r>
      <w:r w:rsidRPr="009A0F54">
        <w:rPr>
          <w:rFonts w:ascii="Times New Roman" w:hAnsi="Times New Roman" w:cs="Times New Roman"/>
          <w:sz w:val="24"/>
          <w:szCs w:val="24"/>
        </w:rPr>
        <w:t>организация,</w:t>
      </w:r>
      <w:r w:rsidRPr="009A0F54">
        <w:rPr>
          <w:rFonts w:ascii="Times New Roman" w:hAnsi="Times New Roman" w:cs="Times New Roman"/>
          <w:spacing w:val="-13"/>
          <w:sz w:val="24"/>
          <w:szCs w:val="24"/>
        </w:rPr>
        <w:t xml:space="preserve"> </w:t>
      </w:r>
      <w:r w:rsidRPr="009A0F54">
        <w:rPr>
          <w:rFonts w:ascii="Times New Roman" w:hAnsi="Times New Roman" w:cs="Times New Roman"/>
          <w:sz w:val="24"/>
          <w:szCs w:val="24"/>
        </w:rPr>
        <w:t>проведение</w:t>
      </w:r>
      <w:r w:rsidRPr="009A0F54">
        <w:rPr>
          <w:rFonts w:ascii="Times New Roman" w:hAnsi="Times New Roman" w:cs="Times New Roman"/>
          <w:spacing w:val="-12"/>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12"/>
          <w:sz w:val="24"/>
          <w:szCs w:val="24"/>
        </w:rPr>
        <w:t xml:space="preserve"> </w:t>
      </w:r>
      <w:r w:rsidRPr="009A0F54">
        <w:rPr>
          <w:rFonts w:ascii="Times New Roman" w:hAnsi="Times New Roman" w:cs="Times New Roman"/>
          <w:sz w:val="24"/>
          <w:szCs w:val="24"/>
        </w:rPr>
        <w:t>анализ</w:t>
      </w:r>
      <w:r w:rsidRPr="009A0F54">
        <w:rPr>
          <w:rFonts w:ascii="Times New Roman" w:hAnsi="Times New Roman" w:cs="Times New Roman"/>
          <w:spacing w:val="-11"/>
          <w:sz w:val="24"/>
          <w:szCs w:val="24"/>
        </w:rPr>
        <w:t xml:space="preserve"> </w:t>
      </w:r>
      <w:r w:rsidRPr="009A0F54">
        <w:rPr>
          <w:rFonts w:ascii="Times New Roman" w:hAnsi="Times New Roman" w:cs="Times New Roman"/>
          <w:sz w:val="24"/>
          <w:szCs w:val="24"/>
        </w:rPr>
        <w:t>общешкольных</w:t>
      </w:r>
      <w:r w:rsidRPr="009A0F54">
        <w:rPr>
          <w:rFonts w:ascii="Times New Roman" w:hAnsi="Times New Roman" w:cs="Times New Roman"/>
          <w:spacing w:val="-14"/>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12"/>
          <w:sz w:val="24"/>
          <w:szCs w:val="24"/>
        </w:rPr>
        <w:t xml:space="preserve"> </w:t>
      </w:r>
      <w:r w:rsidRPr="009A0F54">
        <w:rPr>
          <w:rFonts w:ascii="Times New Roman" w:hAnsi="Times New Roman" w:cs="Times New Roman"/>
          <w:sz w:val="24"/>
          <w:szCs w:val="24"/>
        </w:rPr>
        <w:t>внутриклассных</w:t>
      </w:r>
      <w:r w:rsidRPr="009A0F54">
        <w:rPr>
          <w:rFonts w:ascii="Times New Roman" w:hAnsi="Times New Roman" w:cs="Times New Roman"/>
          <w:spacing w:val="-6"/>
          <w:sz w:val="24"/>
          <w:szCs w:val="24"/>
        </w:rPr>
        <w:t xml:space="preserve"> </w:t>
      </w:r>
      <w:r w:rsidRPr="009A0F54">
        <w:rPr>
          <w:rFonts w:ascii="Times New Roman" w:hAnsi="Times New Roman" w:cs="Times New Roman"/>
          <w:spacing w:val="-4"/>
          <w:sz w:val="24"/>
          <w:szCs w:val="24"/>
        </w:rPr>
        <w:t>дел.</w:t>
      </w:r>
    </w:p>
    <w:p w14:paraId="40CC2575" w14:textId="77777777" w:rsidR="00915022" w:rsidRPr="009A0F54" w:rsidRDefault="00B330DD">
      <w:pPr>
        <w:pStyle w:val="1"/>
        <w:keepNext w:val="0"/>
        <w:keepLines w:val="0"/>
        <w:numPr>
          <w:ilvl w:val="0"/>
          <w:numId w:val="0"/>
        </w:numPr>
        <w:pBdr>
          <w:bottom w:val="none" w:sz="0" w:space="0" w:color="auto"/>
        </w:pBdr>
        <w:tabs>
          <w:tab w:val="left" w:pos="3738"/>
        </w:tabs>
        <w:autoSpaceDE w:val="0"/>
        <w:autoSpaceDN w:val="0"/>
        <w:spacing w:before="0" w:line="242" w:lineRule="auto"/>
        <w:ind w:left="3008" w:right="2292"/>
        <w:rPr>
          <w:sz w:val="24"/>
          <w:szCs w:val="24"/>
        </w:rPr>
      </w:pPr>
      <w:r w:rsidRPr="009A0F54">
        <w:rPr>
          <w:sz w:val="24"/>
          <w:szCs w:val="24"/>
          <w:u w:val="single"/>
        </w:rPr>
        <w:t>Модуль</w:t>
      </w:r>
      <w:r w:rsidRPr="009A0F54">
        <w:rPr>
          <w:spacing w:val="-15"/>
          <w:sz w:val="24"/>
          <w:szCs w:val="24"/>
          <w:u w:val="single"/>
        </w:rPr>
        <w:t xml:space="preserve"> </w:t>
      </w:r>
      <w:r w:rsidRPr="009A0F54">
        <w:rPr>
          <w:sz w:val="24"/>
          <w:szCs w:val="24"/>
          <w:u w:val="single"/>
        </w:rPr>
        <w:t>«Профилактика</w:t>
      </w:r>
      <w:r w:rsidRPr="009A0F54">
        <w:rPr>
          <w:spacing w:val="-15"/>
          <w:sz w:val="24"/>
          <w:szCs w:val="24"/>
          <w:u w:val="single"/>
        </w:rPr>
        <w:t xml:space="preserve"> </w:t>
      </w:r>
      <w:r w:rsidRPr="009A0F54">
        <w:rPr>
          <w:sz w:val="24"/>
          <w:szCs w:val="24"/>
          <w:u w:val="single"/>
        </w:rPr>
        <w:t>и</w:t>
      </w:r>
      <w:r w:rsidRPr="009A0F54">
        <w:rPr>
          <w:spacing w:val="-15"/>
          <w:sz w:val="24"/>
          <w:szCs w:val="24"/>
          <w:u w:val="single"/>
        </w:rPr>
        <w:t xml:space="preserve"> </w:t>
      </w:r>
      <w:r w:rsidRPr="009A0F54">
        <w:rPr>
          <w:sz w:val="24"/>
          <w:szCs w:val="24"/>
          <w:u w:val="single"/>
        </w:rPr>
        <w:t>безопасность»</w:t>
      </w:r>
    </w:p>
    <w:p w14:paraId="72C5CAE0" w14:textId="77777777" w:rsidR="00915022" w:rsidRPr="009A0F54" w:rsidRDefault="00B330DD">
      <w:pPr>
        <w:pStyle w:val="1"/>
        <w:keepNext w:val="0"/>
        <w:keepLines w:val="0"/>
        <w:numPr>
          <w:ilvl w:val="0"/>
          <w:numId w:val="0"/>
        </w:numPr>
        <w:pBdr>
          <w:bottom w:val="none" w:sz="0" w:space="0" w:color="auto"/>
        </w:pBdr>
        <w:tabs>
          <w:tab w:val="left" w:pos="3738"/>
        </w:tabs>
        <w:autoSpaceDE w:val="0"/>
        <w:autoSpaceDN w:val="0"/>
        <w:spacing w:before="0" w:line="242" w:lineRule="auto"/>
        <w:ind w:left="3008" w:right="2292"/>
        <w:rPr>
          <w:sz w:val="24"/>
          <w:szCs w:val="24"/>
        </w:rPr>
      </w:pPr>
      <w:r w:rsidRPr="009A0F54">
        <w:rPr>
          <w:spacing w:val="-6"/>
          <w:sz w:val="24"/>
          <w:szCs w:val="24"/>
        </w:rPr>
        <w:t>Модуль</w:t>
      </w:r>
      <w:r w:rsidRPr="009A0F54">
        <w:rPr>
          <w:spacing w:val="-7"/>
          <w:sz w:val="24"/>
          <w:szCs w:val="24"/>
        </w:rPr>
        <w:t xml:space="preserve"> </w:t>
      </w:r>
      <w:r w:rsidRPr="009A0F54">
        <w:rPr>
          <w:spacing w:val="-6"/>
          <w:sz w:val="24"/>
          <w:szCs w:val="24"/>
        </w:rPr>
        <w:t>«Профилактика</w:t>
      </w:r>
      <w:r w:rsidRPr="009A0F54">
        <w:rPr>
          <w:spacing w:val="-10"/>
          <w:sz w:val="24"/>
          <w:szCs w:val="24"/>
        </w:rPr>
        <w:t xml:space="preserve"> </w:t>
      </w:r>
      <w:r w:rsidRPr="009A0F54">
        <w:rPr>
          <w:spacing w:val="-6"/>
          <w:sz w:val="24"/>
          <w:szCs w:val="24"/>
        </w:rPr>
        <w:t>и</w:t>
      </w:r>
      <w:r w:rsidRPr="009A0F54">
        <w:rPr>
          <w:spacing w:val="-10"/>
          <w:sz w:val="24"/>
          <w:szCs w:val="24"/>
        </w:rPr>
        <w:t xml:space="preserve"> </w:t>
      </w:r>
      <w:r w:rsidRPr="009A0F54">
        <w:rPr>
          <w:spacing w:val="-6"/>
          <w:sz w:val="24"/>
          <w:szCs w:val="24"/>
        </w:rPr>
        <w:t>безопасность</w:t>
      </w:r>
      <w:r w:rsidRPr="009A0F54">
        <w:rPr>
          <w:spacing w:val="-7"/>
          <w:sz w:val="24"/>
          <w:szCs w:val="24"/>
        </w:rPr>
        <w:t xml:space="preserve"> </w:t>
      </w:r>
      <w:r w:rsidRPr="009A0F54">
        <w:rPr>
          <w:spacing w:val="-6"/>
          <w:sz w:val="24"/>
          <w:szCs w:val="24"/>
        </w:rPr>
        <w:t>представлен</w:t>
      </w:r>
      <w:r w:rsidRPr="009A0F54">
        <w:rPr>
          <w:sz w:val="24"/>
          <w:szCs w:val="24"/>
        </w:rPr>
        <w:t xml:space="preserve"> </w:t>
      </w:r>
      <w:r w:rsidRPr="009A0F54">
        <w:rPr>
          <w:spacing w:val="-6"/>
          <w:sz w:val="24"/>
          <w:szCs w:val="24"/>
        </w:rPr>
        <w:t>направлениями:</w:t>
      </w:r>
    </w:p>
    <w:p w14:paraId="2904D742" w14:textId="77777777" w:rsidR="00915022" w:rsidRPr="009A0F54" w:rsidRDefault="00B330DD">
      <w:pPr>
        <w:pStyle w:val="aff0"/>
        <w:numPr>
          <w:ilvl w:val="0"/>
          <w:numId w:val="14"/>
        </w:numPr>
        <w:tabs>
          <w:tab w:val="left" w:pos="1280"/>
        </w:tabs>
        <w:autoSpaceDE w:val="0"/>
        <w:autoSpaceDN w:val="0"/>
        <w:spacing w:after="0" w:line="360" w:lineRule="auto"/>
        <w:contextualSpacing w:val="0"/>
        <w:rPr>
          <w:rFonts w:ascii="Times New Roman" w:hAnsi="Times New Roman"/>
          <w:sz w:val="24"/>
          <w:szCs w:val="24"/>
        </w:rPr>
      </w:pPr>
      <w:r w:rsidRPr="009A0F54">
        <w:rPr>
          <w:rFonts w:ascii="Times New Roman" w:hAnsi="Times New Roman"/>
          <w:sz w:val="24"/>
          <w:szCs w:val="24"/>
        </w:rPr>
        <w:t>Профилактика</w:t>
      </w:r>
      <w:r w:rsidRPr="009A0F54">
        <w:rPr>
          <w:rFonts w:ascii="Times New Roman" w:hAnsi="Times New Roman"/>
          <w:spacing w:val="-8"/>
          <w:sz w:val="24"/>
          <w:szCs w:val="24"/>
        </w:rPr>
        <w:t xml:space="preserve"> </w:t>
      </w:r>
      <w:r w:rsidRPr="009A0F54">
        <w:rPr>
          <w:rFonts w:ascii="Times New Roman" w:hAnsi="Times New Roman"/>
          <w:sz w:val="24"/>
          <w:szCs w:val="24"/>
        </w:rPr>
        <w:t>детской</w:t>
      </w:r>
      <w:r w:rsidRPr="009A0F54">
        <w:rPr>
          <w:rFonts w:ascii="Times New Roman" w:hAnsi="Times New Roman"/>
          <w:spacing w:val="-9"/>
          <w:sz w:val="24"/>
          <w:szCs w:val="24"/>
        </w:rPr>
        <w:t xml:space="preserve"> </w:t>
      </w:r>
      <w:r w:rsidRPr="009A0F54">
        <w:rPr>
          <w:rFonts w:ascii="Times New Roman" w:hAnsi="Times New Roman"/>
          <w:sz w:val="24"/>
          <w:szCs w:val="24"/>
        </w:rPr>
        <w:t>дорожной</w:t>
      </w:r>
      <w:r w:rsidRPr="009A0F54">
        <w:rPr>
          <w:rFonts w:ascii="Times New Roman" w:hAnsi="Times New Roman"/>
          <w:spacing w:val="-5"/>
          <w:sz w:val="24"/>
          <w:szCs w:val="24"/>
        </w:rPr>
        <w:t xml:space="preserve"> </w:t>
      </w:r>
      <w:r w:rsidRPr="009A0F54">
        <w:rPr>
          <w:rFonts w:ascii="Times New Roman" w:hAnsi="Times New Roman"/>
          <w:spacing w:val="-2"/>
          <w:sz w:val="24"/>
          <w:szCs w:val="24"/>
        </w:rPr>
        <w:t>безопасности</w:t>
      </w:r>
    </w:p>
    <w:p w14:paraId="39C2B766" w14:textId="77777777" w:rsidR="00915022" w:rsidRPr="009A0F54" w:rsidRDefault="00B330DD">
      <w:pPr>
        <w:pStyle w:val="aff0"/>
        <w:numPr>
          <w:ilvl w:val="0"/>
          <w:numId w:val="14"/>
        </w:numPr>
        <w:tabs>
          <w:tab w:val="left" w:pos="1280"/>
        </w:tabs>
        <w:autoSpaceDE w:val="0"/>
        <w:autoSpaceDN w:val="0"/>
        <w:spacing w:before="2" w:after="0" w:line="360" w:lineRule="auto"/>
        <w:contextualSpacing w:val="0"/>
        <w:rPr>
          <w:rFonts w:ascii="Times New Roman" w:hAnsi="Times New Roman"/>
          <w:sz w:val="24"/>
          <w:szCs w:val="24"/>
        </w:rPr>
      </w:pPr>
      <w:r w:rsidRPr="009A0F54">
        <w:rPr>
          <w:rFonts w:ascii="Times New Roman" w:hAnsi="Times New Roman"/>
          <w:sz w:val="24"/>
          <w:szCs w:val="24"/>
        </w:rPr>
        <w:t>Профилактика</w:t>
      </w:r>
      <w:r w:rsidRPr="009A0F54">
        <w:rPr>
          <w:rFonts w:ascii="Times New Roman" w:hAnsi="Times New Roman"/>
          <w:spacing w:val="-8"/>
          <w:sz w:val="24"/>
          <w:szCs w:val="24"/>
        </w:rPr>
        <w:t xml:space="preserve"> </w:t>
      </w:r>
      <w:r w:rsidRPr="009A0F54">
        <w:rPr>
          <w:rFonts w:ascii="Times New Roman" w:hAnsi="Times New Roman"/>
          <w:sz w:val="24"/>
          <w:szCs w:val="24"/>
        </w:rPr>
        <w:t>пожарной</w:t>
      </w:r>
      <w:r w:rsidRPr="009A0F54">
        <w:rPr>
          <w:rFonts w:ascii="Times New Roman" w:hAnsi="Times New Roman"/>
          <w:spacing w:val="-5"/>
          <w:sz w:val="24"/>
          <w:szCs w:val="24"/>
        </w:rPr>
        <w:t xml:space="preserve"> </w:t>
      </w:r>
      <w:r w:rsidRPr="009A0F54">
        <w:rPr>
          <w:rFonts w:ascii="Times New Roman" w:hAnsi="Times New Roman"/>
          <w:spacing w:val="-2"/>
          <w:sz w:val="24"/>
          <w:szCs w:val="24"/>
        </w:rPr>
        <w:t>безопасности</w:t>
      </w:r>
    </w:p>
    <w:p w14:paraId="7E029546" w14:textId="77777777" w:rsidR="00915022" w:rsidRPr="009A0F54" w:rsidRDefault="00B330DD">
      <w:pPr>
        <w:pStyle w:val="aff0"/>
        <w:numPr>
          <w:ilvl w:val="0"/>
          <w:numId w:val="14"/>
        </w:numPr>
        <w:tabs>
          <w:tab w:val="left" w:pos="1280"/>
        </w:tabs>
        <w:autoSpaceDE w:val="0"/>
        <w:autoSpaceDN w:val="0"/>
        <w:spacing w:after="0" w:line="360" w:lineRule="auto"/>
        <w:contextualSpacing w:val="0"/>
        <w:rPr>
          <w:rFonts w:ascii="Times New Roman" w:hAnsi="Times New Roman"/>
          <w:sz w:val="24"/>
          <w:szCs w:val="24"/>
        </w:rPr>
      </w:pPr>
      <w:r w:rsidRPr="009A0F54">
        <w:rPr>
          <w:rFonts w:ascii="Times New Roman" w:hAnsi="Times New Roman"/>
          <w:sz w:val="24"/>
          <w:szCs w:val="24"/>
        </w:rPr>
        <w:t>Профилактика</w:t>
      </w:r>
      <w:r w:rsidRPr="009A0F54">
        <w:rPr>
          <w:rFonts w:ascii="Times New Roman" w:hAnsi="Times New Roman"/>
          <w:spacing w:val="-6"/>
          <w:sz w:val="24"/>
          <w:szCs w:val="24"/>
        </w:rPr>
        <w:t xml:space="preserve"> </w:t>
      </w:r>
      <w:r w:rsidRPr="009A0F54">
        <w:rPr>
          <w:rFonts w:ascii="Times New Roman" w:hAnsi="Times New Roman"/>
          <w:sz w:val="24"/>
          <w:szCs w:val="24"/>
        </w:rPr>
        <w:t>экстремизма</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4"/>
          <w:sz w:val="24"/>
          <w:szCs w:val="24"/>
        </w:rPr>
        <w:t xml:space="preserve"> </w:t>
      </w:r>
      <w:r w:rsidRPr="009A0F54">
        <w:rPr>
          <w:rFonts w:ascii="Times New Roman" w:hAnsi="Times New Roman"/>
          <w:spacing w:val="-2"/>
          <w:sz w:val="24"/>
          <w:szCs w:val="24"/>
        </w:rPr>
        <w:t>терроризма</w:t>
      </w:r>
    </w:p>
    <w:p w14:paraId="44259ABC" w14:textId="77777777" w:rsidR="00915022" w:rsidRPr="009A0F54" w:rsidRDefault="00B330DD">
      <w:pPr>
        <w:pStyle w:val="aff0"/>
        <w:numPr>
          <w:ilvl w:val="0"/>
          <w:numId w:val="14"/>
        </w:numPr>
        <w:tabs>
          <w:tab w:val="left" w:pos="1280"/>
        </w:tabs>
        <w:autoSpaceDE w:val="0"/>
        <w:autoSpaceDN w:val="0"/>
        <w:spacing w:before="3" w:after="0" w:line="360" w:lineRule="auto"/>
        <w:contextualSpacing w:val="0"/>
        <w:rPr>
          <w:rFonts w:ascii="Times New Roman" w:hAnsi="Times New Roman"/>
          <w:sz w:val="24"/>
          <w:szCs w:val="24"/>
        </w:rPr>
      </w:pPr>
      <w:r w:rsidRPr="009A0F54">
        <w:rPr>
          <w:rFonts w:ascii="Times New Roman" w:hAnsi="Times New Roman"/>
          <w:sz w:val="24"/>
          <w:szCs w:val="24"/>
        </w:rPr>
        <w:t>Профилактика</w:t>
      </w:r>
      <w:r w:rsidRPr="009A0F54">
        <w:rPr>
          <w:rFonts w:ascii="Times New Roman" w:hAnsi="Times New Roman"/>
          <w:spacing w:val="-16"/>
          <w:sz w:val="24"/>
          <w:szCs w:val="24"/>
        </w:rPr>
        <w:t xml:space="preserve"> </w:t>
      </w:r>
      <w:r w:rsidRPr="009A0F54">
        <w:rPr>
          <w:rFonts w:ascii="Times New Roman" w:hAnsi="Times New Roman"/>
          <w:sz w:val="24"/>
          <w:szCs w:val="24"/>
        </w:rPr>
        <w:t>правонарушений,</w:t>
      </w:r>
      <w:r w:rsidRPr="009A0F54">
        <w:rPr>
          <w:rFonts w:ascii="Times New Roman" w:hAnsi="Times New Roman"/>
          <w:spacing w:val="-6"/>
          <w:sz w:val="24"/>
          <w:szCs w:val="24"/>
        </w:rPr>
        <w:t xml:space="preserve"> </w:t>
      </w:r>
      <w:r w:rsidRPr="009A0F54">
        <w:rPr>
          <w:rFonts w:ascii="Times New Roman" w:hAnsi="Times New Roman"/>
          <w:sz w:val="24"/>
          <w:szCs w:val="24"/>
        </w:rPr>
        <w:t>правовое</w:t>
      </w:r>
      <w:r w:rsidRPr="009A0F54">
        <w:rPr>
          <w:rFonts w:ascii="Times New Roman" w:hAnsi="Times New Roman"/>
          <w:spacing w:val="-15"/>
          <w:sz w:val="24"/>
          <w:szCs w:val="24"/>
        </w:rPr>
        <w:t xml:space="preserve"> </w:t>
      </w:r>
      <w:r w:rsidRPr="009A0F54">
        <w:rPr>
          <w:rFonts w:ascii="Times New Roman" w:hAnsi="Times New Roman"/>
          <w:sz w:val="24"/>
          <w:szCs w:val="24"/>
        </w:rPr>
        <w:t>и</w:t>
      </w:r>
      <w:r w:rsidRPr="009A0F54">
        <w:rPr>
          <w:rFonts w:ascii="Times New Roman" w:hAnsi="Times New Roman"/>
          <w:spacing w:val="-8"/>
          <w:sz w:val="24"/>
          <w:szCs w:val="24"/>
        </w:rPr>
        <w:t xml:space="preserve"> </w:t>
      </w:r>
      <w:r w:rsidRPr="009A0F54">
        <w:rPr>
          <w:rFonts w:ascii="Times New Roman" w:hAnsi="Times New Roman"/>
          <w:sz w:val="24"/>
          <w:szCs w:val="24"/>
        </w:rPr>
        <w:t>антикоррупционное</w:t>
      </w:r>
      <w:r w:rsidRPr="009A0F54">
        <w:rPr>
          <w:rFonts w:ascii="Times New Roman" w:hAnsi="Times New Roman"/>
          <w:spacing w:val="-15"/>
          <w:sz w:val="24"/>
          <w:szCs w:val="24"/>
        </w:rPr>
        <w:t xml:space="preserve"> </w:t>
      </w:r>
      <w:r w:rsidRPr="009A0F54">
        <w:rPr>
          <w:rFonts w:ascii="Times New Roman" w:hAnsi="Times New Roman"/>
          <w:spacing w:val="-2"/>
          <w:sz w:val="24"/>
          <w:szCs w:val="24"/>
        </w:rPr>
        <w:t>воспитание</w:t>
      </w:r>
    </w:p>
    <w:p w14:paraId="71AE0552" w14:textId="77777777" w:rsidR="00915022" w:rsidRPr="009A0F54" w:rsidRDefault="00915022">
      <w:pPr>
        <w:pStyle w:val="af2"/>
        <w:spacing w:before="107" w:line="360" w:lineRule="auto"/>
        <w:ind w:left="0" w:firstLine="0"/>
        <w:jc w:val="left"/>
        <w:rPr>
          <w:rFonts w:ascii="Times New Roman" w:hAnsi="Times New Roman" w:cs="Times New Roman"/>
          <w:sz w:val="24"/>
          <w:szCs w:val="24"/>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7107"/>
      </w:tblGrid>
      <w:tr w:rsidR="00915022" w:rsidRPr="009A0F54" w14:paraId="65C44FB6" w14:textId="77777777">
        <w:trPr>
          <w:trHeight w:val="1113"/>
        </w:trPr>
        <w:tc>
          <w:tcPr>
            <w:tcW w:w="9926" w:type="dxa"/>
            <w:gridSpan w:val="2"/>
          </w:tcPr>
          <w:p w14:paraId="3C0F11A0" w14:textId="77777777" w:rsidR="00915022" w:rsidRPr="009A0F54" w:rsidRDefault="00B330DD">
            <w:pPr>
              <w:pStyle w:val="TableParagraph"/>
              <w:spacing w:line="360" w:lineRule="auto"/>
              <w:ind w:left="9" w:right="-15"/>
              <w:jc w:val="both"/>
              <w:rPr>
                <w:rFonts w:ascii="Times New Roman" w:hAnsi="Times New Roman" w:cs="Times New Roman"/>
                <w:sz w:val="24"/>
                <w:szCs w:val="24"/>
                <w:lang w:eastAsia="en-US"/>
              </w:rPr>
            </w:pPr>
            <w:r w:rsidRPr="009A0F54">
              <w:rPr>
                <w:rFonts w:ascii="Times New Roman" w:hAnsi="Times New Roman" w:cs="Times New Roman"/>
                <w:b/>
                <w:sz w:val="24"/>
                <w:szCs w:val="24"/>
                <w:lang w:eastAsia="en-US"/>
              </w:rPr>
              <w:t xml:space="preserve">Профилактика детской дорожной безопасности - </w:t>
            </w:r>
            <w:r w:rsidRPr="009A0F54">
              <w:rPr>
                <w:rFonts w:ascii="Times New Roman" w:hAnsi="Times New Roman" w:cs="Times New Roman"/>
                <w:sz w:val="24"/>
                <w:szCs w:val="24"/>
                <w:lang w:eastAsia="en-US"/>
              </w:rPr>
              <w:t>профилактика детского дорожно- транспортного травматизма (ДДТТ) - целенаправленная деятельность по своевременному выявлению,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предупреждению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устранению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причин</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условий,</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способствующих</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дорожно-</w:t>
            </w:r>
          </w:p>
          <w:p w14:paraId="29240443" w14:textId="77777777" w:rsidR="00915022" w:rsidRPr="009A0F54" w:rsidRDefault="00B330DD">
            <w:pPr>
              <w:pStyle w:val="TableParagraph"/>
              <w:spacing w:before="2" w:line="360" w:lineRule="auto"/>
              <w:ind w:left="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транспортным</w:t>
            </w:r>
            <w:r w:rsidRPr="009A0F54">
              <w:rPr>
                <w:rFonts w:ascii="Times New Roman" w:hAnsi="Times New Roman" w:cs="Times New Roman"/>
                <w:spacing w:val="-16"/>
                <w:sz w:val="24"/>
                <w:szCs w:val="24"/>
                <w:lang w:eastAsia="en-US"/>
              </w:rPr>
              <w:t xml:space="preserve"> </w:t>
            </w:r>
            <w:r w:rsidRPr="009A0F54">
              <w:rPr>
                <w:rFonts w:ascii="Times New Roman" w:hAnsi="Times New Roman" w:cs="Times New Roman"/>
                <w:sz w:val="24"/>
                <w:szCs w:val="24"/>
                <w:lang w:eastAsia="en-US"/>
              </w:rPr>
              <w:t>происшествиям,</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которых</w:t>
            </w:r>
            <w:r w:rsidRPr="009A0F54">
              <w:rPr>
                <w:rFonts w:ascii="Times New Roman" w:hAnsi="Times New Roman" w:cs="Times New Roman"/>
                <w:spacing w:val="-12"/>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получают</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травмы</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2"/>
                <w:sz w:val="24"/>
                <w:szCs w:val="24"/>
                <w:lang w:eastAsia="en-US"/>
              </w:rPr>
              <w:t>учащиеся</w:t>
            </w:r>
          </w:p>
        </w:tc>
      </w:tr>
      <w:tr w:rsidR="00915022" w:rsidRPr="009A0F54" w14:paraId="34DBBD8F" w14:textId="77777777">
        <w:trPr>
          <w:trHeight w:val="1104"/>
        </w:trPr>
        <w:tc>
          <w:tcPr>
            <w:tcW w:w="2819" w:type="dxa"/>
          </w:tcPr>
          <w:p w14:paraId="3732DCFF" w14:textId="77777777"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Организационная</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14:paraId="35550159"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Планирование</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работы</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профилактике</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дорожно-транспортного травматизма и безопасности на объектах железнодорожного</w:t>
            </w:r>
          </w:p>
          <w:p w14:paraId="19217D97"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транспорта; привлечение педагогических кадров к работе по </w:t>
            </w:r>
            <w:r w:rsidRPr="009A0F54">
              <w:rPr>
                <w:rFonts w:ascii="Times New Roman" w:hAnsi="Times New Roman" w:cs="Times New Roman"/>
                <w:spacing w:val="-2"/>
                <w:sz w:val="24"/>
                <w:szCs w:val="24"/>
                <w:lang w:eastAsia="en-US"/>
              </w:rPr>
              <w:t>профилактике детского дорожно-транспортного травматизма;</w:t>
            </w:r>
          </w:p>
        </w:tc>
      </w:tr>
    </w:tbl>
    <w:p w14:paraId="6D03D729" w14:textId="77777777" w:rsidR="00915022" w:rsidRPr="009A0F54" w:rsidRDefault="00915022">
      <w:pPr>
        <w:pStyle w:val="af2"/>
        <w:spacing w:before="2" w:line="360" w:lineRule="auto"/>
        <w:ind w:left="0" w:firstLine="0"/>
        <w:jc w:val="left"/>
        <w:rPr>
          <w:rFonts w:ascii="Times New Roman" w:hAnsi="Times New Roman" w:cs="Times New Roman"/>
          <w:sz w:val="24"/>
          <w:szCs w:val="24"/>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7107"/>
      </w:tblGrid>
      <w:tr w:rsidR="00915022" w:rsidRPr="009A0F54" w14:paraId="49CD716A" w14:textId="77777777">
        <w:trPr>
          <w:trHeight w:val="561"/>
        </w:trPr>
        <w:tc>
          <w:tcPr>
            <w:tcW w:w="2819" w:type="dxa"/>
          </w:tcPr>
          <w:p w14:paraId="47623349" w14:textId="77777777"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Диагностическая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14:paraId="1D5646DF"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Учёт,</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анализ</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профилактика</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случаев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нарушения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учащимися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pacing w:val="-10"/>
                <w:sz w:val="24"/>
                <w:szCs w:val="24"/>
                <w:lang w:eastAsia="en-US"/>
              </w:rPr>
              <w:t>и</w:t>
            </w:r>
          </w:p>
          <w:p w14:paraId="11E99A34" w14:textId="77777777" w:rsidR="00915022" w:rsidRPr="009A0F54" w:rsidRDefault="00B330DD">
            <w:pPr>
              <w:pStyle w:val="TableParagraph"/>
              <w:spacing w:before="2"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воспитанниками</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правил</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дорожного</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pacing w:val="-2"/>
                <w:sz w:val="24"/>
                <w:szCs w:val="24"/>
                <w:lang w:eastAsia="en-US"/>
              </w:rPr>
              <w:t>движения</w:t>
            </w:r>
          </w:p>
        </w:tc>
      </w:tr>
      <w:tr w:rsidR="00915022" w:rsidRPr="009A0F54" w14:paraId="428DACCB" w14:textId="77777777">
        <w:trPr>
          <w:trHeight w:val="5247"/>
        </w:trPr>
        <w:tc>
          <w:tcPr>
            <w:tcW w:w="2819" w:type="dxa"/>
          </w:tcPr>
          <w:p w14:paraId="6984D602" w14:textId="77777777" w:rsidR="00915022" w:rsidRPr="009A0F54" w:rsidRDefault="00B330DD">
            <w:pPr>
              <w:pStyle w:val="TableParagraph"/>
              <w:spacing w:line="360" w:lineRule="auto"/>
              <w:ind w:left="9" w:right="8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 xml:space="preserve">работа </w:t>
            </w:r>
            <w:r w:rsidRPr="009A0F54">
              <w:rPr>
                <w:rFonts w:ascii="Times New Roman" w:hAnsi="Times New Roman" w:cs="Times New Roman"/>
                <w:sz w:val="24"/>
                <w:szCs w:val="24"/>
                <w:lang w:eastAsia="en-US"/>
              </w:rPr>
              <w:t>с детьми</w:t>
            </w:r>
          </w:p>
        </w:tc>
        <w:tc>
          <w:tcPr>
            <w:tcW w:w="7107" w:type="dxa"/>
          </w:tcPr>
          <w:p w14:paraId="2812F726"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Разработка безопасного маршрута «дом-школа-дом»; раздники (посвящение в пешеходы учащихся 1-х классов).</w:t>
            </w:r>
          </w:p>
          <w:p w14:paraId="7AA04046"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Проведение классных часов, уроков безопасности совместно с работниками ГИБДД. Участие в творческих конкурсах, акциях и мероприятиях разного уровня. Информационные материалы через школьный сайт и официальны е аккаунты в соцсетях; тематические игры, соревнования, конкурсы, викторины; практические занятия по правилам дорожного</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движения, по основам безопасного поведения на улицах и дорогах, соблюдения правил дорожного движения.</w:t>
            </w:r>
          </w:p>
          <w:p w14:paraId="70CEA49A"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Внеклассные занятия с использованием метода проектирования, который позволяет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самоутвердится, получать новые знания. В процессе реализации проекта они изготавливают плакаты, листовки, памятки,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инструкции, рекомендации, компьютерные презентации.</w:t>
            </w:r>
          </w:p>
        </w:tc>
      </w:tr>
      <w:tr w:rsidR="00915022" w:rsidRPr="009A0F54" w14:paraId="68630ACD" w14:textId="77777777">
        <w:trPr>
          <w:trHeight w:val="1219"/>
        </w:trPr>
        <w:tc>
          <w:tcPr>
            <w:tcW w:w="2819" w:type="dxa"/>
          </w:tcPr>
          <w:p w14:paraId="502AC388" w14:textId="77777777" w:rsidR="00915022" w:rsidRPr="009A0F54" w:rsidRDefault="00B330DD">
            <w:pPr>
              <w:pStyle w:val="TableParagraph"/>
              <w:spacing w:line="360" w:lineRule="auto"/>
              <w:ind w:left="9" w:right="-15"/>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с родителями</w:t>
            </w:r>
          </w:p>
        </w:tc>
        <w:tc>
          <w:tcPr>
            <w:tcW w:w="7107" w:type="dxa"/>
          </w:tcPr>
          <w:p w14:paraId="139C25CE"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Родительские собрания, организация и работа совместного патрулирования в период массовых школьных праздников. Изготовление</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z w:val="24"/>
                <w:szCs w:val="24"/>
                <w:lang w:eastAsia="en-US"/>
              </w:rPr>
              <w:t>памяток</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родителям</w:t>
            </w:r>
            <w:r w:rsidRPr="009A0F54">
              <w:rPr>
                <w:rFonts w:ascii="Times New Roman" w:hAnsi="Times New Roman" w:cs="Times New Roman"/>
                <w:spacing w:val="-12"/>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z w:val="24"/>
                <w:szCs w:val="24"/>
                <w:lang w:eastAsia="en-US"/>
              </w:rPr>
              <w:t>обучению</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z w:val="24"/>
                <w:szCs w:val="24"/>
                <w:lang w:eastAsia="en-US"/>
              </w:rPr>
              <w:t>детей</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безопасному поведению на дорогах, по правилам перевозки пассажиров</w:t>
            </w:r>
          </w:p>
        </w:tc>
      </w:tr>
      <w:tr w:rsidR="00915022" w:rsidRPr="009A0F54" w14:paraId="7F722070" w14:textId="77777777">
        <w:trPr>
          <w:trHeight w:val="585"/>
        </w:trPr>
        <w:tc>
          <w:tcPr>
            <w:tcW w:w="2819" w:type="dxa"/>
          </w:tcPr>
          <w:p w14:paraId="3AA258CD" w14:textId="77777777" w:rsidR="00915022" w:rsidRPr="009A0F54" w:rsidRDefault="00B330DD">
            <w:pPr>
              <w:pStyle w:val="TableParagraph"/>
              <w:spacing w:line="360" w:lineRule="auto"/>
              <w:ind w:left="9" w:right="627"/>
              <w:rPr>
                <w:rFonts w:ascii="Times New Roman" w:hAnsi="Times New Roman" w:cs="Times New Roman"/>
                <w:sz w:val="24"/>
                <w:szCs w:val="24"/>
                <w:lang w:eastAsia="en-US"/>
              </w:rPr>
            </w:pPr>
            <w:r w:rsidRPr="009A0F54">
              <w:rPr>
                <w:rFonts w:ascii="Times New Roman" w:hAnsi="Times New Roman" w:cs="Times New Roman"/>
                <w:sz w:val="24"/>
                <w:szCs w:val="24"/>
                <w:lang w:eastAsia="en-US"/>
              </w:rPr>
              <w:t>Мероприятия на внешкольном</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уровне</w:t>
            </w:r>
          </w:p>
        </w:tc>
        <w:tc>
          <w:tcPr>
            <w:tcW w:w="7107" w:type="dxa"/>
          </w:tcPr>
          <w:p w14:paraId="013593C2"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Участие</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олимпиадах</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конкурсах,</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т.</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ч.</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pacing w:val="-2"/>
                <w:sz w:val="24"/>
                <w:szCs w:val="24"/>
                <w:lang w:eastAsia="en-US"/>
              </w:rPr>
              <w:t>дистанционно.</w:t>
            </w:r>
          </w:p>
        </w:tc>
      </w:tr>
      <w:tr w:rsidR="00915022" w:rsidRPr="009A0F54" w14:paraId="5E97F675" w14:textId="77777777">
        <w:trPr>
          <w:trHeight w:val="830"/>
        </w:trPr>
        <w:tc>
          <w:tcPr>
            <w:tcW w:w="9926" w:type="dxa"/>
            <w:gridSpan w:val="2"/>
          </w:tcPr>
          <w:p w14:paraId="585353E9" w14:textId="77777777"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b/>
                <w:spacing w:val="-2"/>
                <w:sz w:val="24"/>
                <w:szCs w:val="24"/>
                <w:lang w:eastAsia="en-US"/>
              </w:rPr>
              <w:t>Противопожарная</w:t>
            </w:r>
            <w:r w:rsidRPr="009A0F54">
              <w:rPr>
                <w:rFonts w:ascii="Times New Roman" w:hAnsi="Times New Roman" w:cs="Times New Roman"/>
                <w:b/>
                <w:spacing w:val="-3"/>
                <w:sz w:val="24"/>
                <w:szCs w:val="24"/>
                <w:lang w:eastAsia="en-US"/>
              </w:rPr>
              <w:t xml:space="preserve"> </w:t>
            </w:r>
            <w:r w:rsidRPr="009A0F54">
              <w:rPr>
                <w:rFonts w:ascii="Times New Roman" w:hAnsi="Times New Roman" w:cs="Times New Roman"/>
                <w:b/>
                <w:spacing w:val="-2"/>
                <w:sz w:val="24"/>
                <w:szCs w:val="24"/>
                <w:lang w:eastAsia="en-US"/>
              </w:rPr>
              <w:t>безопасность</w:t>
            </w:r>
            <w:r w:rsidRPr="009A0F54">
              <w:rPr>
                <w:rFonts w:ascii="Times New Roman" w:hAnsi="Times New Roman" w:cs="Times New Roman"/>
                <w:b/>
                <w:spacing w:val="1"/>
                <w:sz w:val="24"/>
                <w:szCs w:val="24"/>
                <w:lang w:eastAsia="en-US"/>
              </w:rPr>
              <w:t xml:space="preserve"> </w:t>
            </w:r>
            <w:r w:rsidRPr="009A0F54">
              <w:rPr>
                <w:rFonts w:ascii="Times New Roman" w:hAnsi="Times New Roman" w:cs="Times New Roman"/>
                <w:b/>
                <w:spacing w:val="-2"/>
                <w:sz w:val="24"/>
                <w:szCs w:val="24"/>
                <w:lang w:eastAsia="en-US"/>
              </w:rPr>
              <w:t>-</w:t>
            </w:r>
            <w:r w:rsidRPr="009A0F54">
              <w:rPr>
                <w:rFonts w:ascii="Times New Roman" w:hAnsi="Times New Roman" w:cs="Times New Roman"/>
                <w:b/>
                <w:spacing w:val="-8"/>
                <w:sz w:val="24"/>
                <w:szCs w:val="24"/>
                <w:lang w:eastAsia="en-US"/>
              </w:rPr>
              <w:t xml:space="preserve"> </w:t>
            </w:r>
            <w:r w:rsidRPr="009A0F54">
              <w:rPr>
                <w:rFonts w:ascii="Times New Roman" w:hAnsi="Times New Roman" w:cs="Times New Roman"/>
                <w:spacing w:val="-2"/>
                <w:sz w:val="24"/>
                <w:szCs w:val="24"/>
                <w:lang w:eastAsia="en-US"/>
              </w:rPr>
              <w:t>комплекс</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мер,</w:t>
            </w:r>
            <w:r w:rsidRPr="009A0F54">
              <w:rPr>
                <w:rFonts w:ascii="Times New Roman" w:hAnsi="Times New Roman" w:cs="Times New Roman"/>
                <w:sz w:val="24"/>
                <w:szCs w:val="24"/>
                <w:lang w:eastAsia="en-US"/>
              </w:rPr>
              <w:t xml:space="preserve"> </w:t>
            </w:r>
            <w:r w:rsidRPr="009A0F54">
              <w:rPr>
                <w:rFonts w:ascii="Times New Roman" w:hAnsi="Times New Roman" w:cs="Times New Roman"/>
                <w:spacing w:val="-2"/>
                <w:sz w:val="24"/>
                <w:szCs w:val="24"/>
                <w:lang w:eastAsia="en-US"/>
              </w:rPr>
              <w:t>направленных</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pacing w:val="-2"/>
                <w:sz w:val="24"/>
                <w:szCs w:val="24"/>
                <w:lang w:eastAsia="en-US"/>
              </w:rPr>
              <w:t>на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то,</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pacing w:val="-2"/>
                <w:sz w:val="24"/>
                <w:szCs w:val="24"/>
                <w:lang w:eastAsia="en-US"/>
              </w:rPr>
              <w:t>чтобы</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pacing w:val="-2"/>
                <w:sz w:val="24"/>
                <w:szCs w:val="24"/>
                <w:lang w:eastAsia="en-US"/>
              </w:rPr>
              <w:t>минимизировать</w:t>
            </w:r>
          </w:p>
          <w:p w14:paraId="0FC6F454" w14:textId="77777777"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вероятность</w:t>
            </w:r>
            <w:r w:rsidRPr="009A0F54">
              <w:rPr>
                <w:rFonts w:ascii="Times New Roman" w:hAnsi="Times New Roman" w:cs="Times New Roman"/>
                <w:spacing w:val="77"/>
                <w:sz w:val="24"/>
                <w:szCs w:val="24"/>
                <w:lang w:eastAsia="en-US"/>
              </w:rPr>
              <w:t xml:space="preserve"> </w:t>
            </w:r>
            <w:r w:rsidRPr="009A0F54">
              <w:rPr>
                <w:rFonts w:ascii="Times New Roman" w:hAnsi="Times New Roman" w:cs="Times New Roman"/>
                <w:sz w:val="24"/>
                <w:szCs w:val="24"/>
                <w:lang w:eastAsia="en-US"/>
              </w:rPr>
              <w:t>возникновения</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пожара,</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уметь</w:t>
            </w:r>
            <w:r w:rsidRPr="009A0F54">
              <w:rPr>
                <w:rFonts w:ascii="Times New Roman" w:hAnsi="Times New Roman" w:cs="Times New Roman"/>
                <w:spacing w:val="76"/>
                <w:sz w:val="24"/>
                <w:szCs w:val="24"/>
                <w:lang w:eastAsia="en-US"/>
              </w:rPr>
              <w:t xml:space="preserve"> </w:t>
            </w:r>
            <w:r w:rsidRPr="009A0F54">
              <w:rPr>
                <w:rFonts w:ascii="Times New Roman" w:hAnsi="Times New Roman" w:cs="Times New Roman"/>
                <w:sz w:val="24"/>
                <w:szCs w:val="24"/>
                <w:lang w:eastAsia="en-US"/>
              </w:rPr>
              <w:t>действовать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при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пожаре,</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а</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также</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исключить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факторы, которые его вызывают.</w:t>
            </w:r>
          </w:p>
        </w:tc>
      </w:tr>
      <w:tr w:rsidR="00915022" w:rsidRPr="009A0F54" w14:paraId="661CB879" w14:textId="77777777">
        <w:trPr>
          <w:trHeight w:val="551"/>
        </w:trPr>
        <w:tc>
          <w:tcPr>
            <w:tcW w:w="2819" w:type="dxa"/>
          </w:tcPr>
          <w:p w14:paraId="06D6CC56" w14:textId="77777777" w:rsidR="00915022" w:rsidRPr="009A0F54" w:rsidRDefault="00B330DD">
            <w:pPr>
              <w:pStyle w:val="TableParagraph"/>
              <w:spacing w:line="360" w:lineRule="auto"/>
              <w:ind w:left="148"/>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Организационная</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14:paraId="7969ACF2"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Планирование</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z w:val="24"/>
                <w:szCs w:val="24"/>
                <w:lang w:eastAsia="en-US"/>
              </w:rPr>
              <w:t>работы</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противопожарной</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pacing w:val="-2"/>
                <w:sz w:val="24"/>
                <w:szCs w:val="24"/>
                <w:lang w:eastAsia="en-US"/>
              </w:rPr>
              <w:t>безопасности</w:t>
            </w:r>
          </w:p>
        </w:tc>
      </w:tr>
      <w:tr w:rsidR="00915022" w:rsidRPr="009A0F54" w14:paraId="635607B0" w14:textId="77777777">
        <w:trPr>
          <w:trHeight w:val="2285"/>
        </w:trPr>
        <w:tc>
          <w:tcPr>
            <w:tcW w:w="2819" w:type="dxa"/>
          </w:tcPr>
          <w:p w14:paraId="76DDDDD5" w14:textId="77777777" w:rsidR="00915022" w:rsidRPr="009A0F54" w:rsidRDefault="00B330DD">
            <w:pPr>
              <w:pStyle w:val="TableParagraph"/>
              <w:spacing w:line="360" w:lineRule="auto"/>
              <w:ind w:left="9" w:right="8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 xml:space="preserve">работа </w:t>
            </w:r>
            <w:r w:rsidRPr="009A0F54">
              <w:rPr>
                <w:rFonts w:ascii="Times New Roman" w:hAnsi="Times New Roman" w:cs="Times New Roman"/>
                <w:sz w:val="24"/>
                <w:szCs w:val="24"/>
                <w:lang w:eastAsia="en-US"/>
              </w:rPr>
              <w:t>с детьми</w:t>
            </w:r>
          </w:p>
        </w:tc>
        <w:tc>
          <w:tcPr>
            <w:tcW w:w="7107" w:type="dxa"/>
          </w:tcPr>
          <w:p w14:paraId="38943974"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Проведение классных часов, тематических вечеров и библиотечных уроков безопасности совместно с сотрудниками МЧС;</w:t>
            </w:r>
          </w:p>
          <w:p w14:paraId="296CE165"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Участие в творческих конкурсах, акциях и мероприятиях разного уровня; посещение вставок и профориентационных экскурсий в пожарную часть МЧС; практические занятия по пожарной безопасности «Пожарная эвакуация».</w:t>
            </w:r>
          </w:p>
          <w:p w14:paraId="510FB9C1"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Профилактическая работа в рамках уроков: Окружающий мир (1-4).</w:t>
            </w:r>
          </w:p>
        </w:tc>
      </w:tr>
      <w:tr w:rsidR="00915022" w:rsidRPr="009A0F54" w14:paraId="6AB304E9" w14:textId="77777777">
        <w:trPr>
          <w:trHeight w:val="691"/>
        </w:trPr>
        <w:tc>
          <w:tcPr>
            <w:tcW w:w="2819" w:type="dxa"/>
          </w:tcPr>
          <w:p w14:paraId="7671DE53" w14:textId="77777777" w:rsidR="00915022" w:rsidRPr="009A0F54" w:rsidRDefault="00B330DD">
            <w:pPr>
              <w:pStyle w:val="TableParagraph"/>
              <w:spacing w:line="360" w:lineRule="auto"/>
              <w:ind w:left="9" w:right="-15"/>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с родителями</w:t>
            </w:r>
          </w:p>
        </w:tc>
        <w:tc>
          <w:tcPr>
            <w:tcW w:w="7107" w:type="dxa"/>
          </w:tcPr>
          <w:p w14:paraId="096B0BDE"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Родительские</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собрания,</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разработка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вручение</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памяток.</w:t>
            </w:r>
          </w:p>
        </w:tc>
      </w:tr>
      <w:tr w:rsidR="00915022" w:rsidRPr="009A0F54" w14:paraId="220CCCB2" w14:textId="77777777">
        <w:trPr>
          <w:trHeight w:val="551"/>
        </w:trPr>
        <w:tc>
          <w:tcPr>
            <w:tcW w:w="2819" w:type="dxa"/>
          </w:tcPr>
          <w:p w14:paraId="70D04080" w14:textId="77777777" w:rsidR="00915022" w:rsidRPr="009A0F54" w:rsidRDefault="00B330DD">
            <w:pPr>
              <w:pStyle w:val="TableParagraph"/>
              <w:spacing w:line="360" w:lineRule="auto"/>
              <w:ind w:left="20"/>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Мероприятия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pacing w:val="-5"/>
                <w:sz w:val="24"/>
                <w:szCs w:val="24"/>
                <w:lang w:eastAsia="en-US"/>
              </w:rPr>
              <w:t>на</w:t>
            </w:r>
          </w:p>
          <w:p w14:paraId="004750E3" w14:textId="77777777" w:rsidR="00915022" w:rsidRPr="009A0F54" w:rsidRDefault="00B330DD">
            <w:pPr>
              <w:pStyle w:val="TableParagraph"/>
              <w:spacing w:line="360" w:lineRule="auto"/>
              <w:ind w:left="20" w:right="1"/>
              <w:jc w:val="center"/>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внешкольном</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pacing w:val="-2"/>
                <w:sz w:val="24"/>
                <w:szCs w:val="24"/>
                <w:lang w:eastAsia="en-US"/>
              </w:rPr>
              <w:t>уровне</w:t>
            </w:r>
          </w:p>
        </w:tc>
        <w:tc>
          <w:tcPr>
            <w:tcW w:w="7107" w:type="dxa"/>
          </w:tcPr>
          <w:p w14:paraId="4AF6B49C"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Участие</w:t>
            </w:r>
            <w:r w:rsidRPr="009A0F54">
              <w:rPr>
                <w:rFonts w:ascii="Times New Roman" w:hAnsi="Times New Roman" w:cs="Times New Roman"/>
                <w:spacing w:val="69"/>
                <w:w w:val="150"/>
                <w:sz w:val="24"/>
                <w:szCs w:val="24"/>
                <w:lang w:eastAsia="en-US"/>
              </w:rPr>
              <w:t xml:space="preserve"> </w:t>
            </w:r>
            <w:r w:rsidRPr="009A0F54">
              <w:rPr>
                <w:rFonts w:ascii="Times New Roman" w:hAnsi="Times New Roman" w:cs="Times New Roman"/>
                <w:sz w:val="24"/>
                <w:szCs w:val="24"/>
                <w:lang w:eastAsia="en-US"/>
              </w:rPr>
              <w:t>во</w:t>
            </w:r>
            <w:r w:rsidRPr="009A0F54">
              <w:rPr>
                <w:rFonts w:ascii="Times New Roman" w:hAnsi="Times New Roman" w:cs="Times New Roman"/>
                <w:spacing w:val="23"/>
                <w:sz w:val="24"/>
                <w:szCs w:val="24"/>
                <w:lang w:eastAsia="en-US"/>
              </w:rPr>
              <w:t xml:space="preserve"> </w:t>
            </w:r>
            <w:r w:rsidRPr="009A0F54">
              <w:rPr>
                <w:rFonts w:ascii="Times New Roman" w:hAnsi="Times New Roman" w:cs="Times New Roman"/>
                <w:sz w:val="24"/>
                <w:szCs w:val="24"/>
                <w:lang w:eastAsia="en-US"/>
              </w:rPr>
              <w:t>всероссийских</w:t>
            </w:r>
            <w:r w:rsidRPr="009A0F54">
              <w:rPr>
                <w:rFonts w:ascii="Times New Roman" w:hAnsi="Times New Roman" w:cs="Times New Roman"/>
                <w:spacing w:val="21"/>
                <w:sz w:val="24"/>
                <w:szCs w:val="24"/>
                <w:lang w:eastAsia="en-US"/>
              </w:rPr>
              <w:t xml:space="preserve"> </w:t>
            </w:r>
            <w:r w:rsidRPr="009A0F54">
              <w:rPr>
                <w:rFonts w:ascii="Times New Roman" w:hAnsi="Times New Roman" w:cs="Times New Roman"/>
                <w:sz w:val="24"/>
                <w:szCs w:val="24"/>
                <w:lang w:eastAsia="en-US"/>
              </w:rPr>
              <w:t>олимпиадах</w:t>
            </w:r>
            <w:r w:rsidRPr="009A0F54">
              <w:rPr>
                <w:rFonts w:ascii="Times New Roman" w:hAnsi="Times New Roman" w:cs="Times New Roman"/>
                <w:spacing w:val="73"/>
                <w:w w:val="15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конкурсах,</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т.</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5"/>
                <w:sz w:val="24"/>
                <w:szCs w:val="24"/>
                <w:lang w:eastAsia="en-US"/>
              </w:rPr>
              <w:t>ч.</w:t>
            </w:r>
          </w:p>
          <w:p w14:paraId="757B9B96"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Дистанционно</w:t>
            </w:r>
          </w:p>
        </w:tc>
      </w:tr>
    </w:tbl>
    <w:p w14:paraId="60157E3C" w14:textId="77777777" w:rsidR="00915022" w:rsidRPr="009A0F54" w:rsidRDefault="00915022">
      <w:pPr>
        <w:pStyle w:val="af2"/>
        <w:spacing w:before="2" w:line="360" w:lineRule="auto"/>
        <w:ind w:left="0" w:firstLine="0"/>
        <w:jc w:val="left"/>
        <w:rPr>
          <w:rFonts w:ascii="Times New Roman" w:hAnsi="Times New Roman" w:cs="Times New Roman"/>
          <w:sz w:val="24"/>
          <w:szCs w:val="24"/>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7107"/>
      </w:tblGrid>
      <w:tr w:rsidR="00915022" w:rsidRPr="009A0F54" w14:paraId="05E92E15" w14:textId="77777777">
        <w:trPr>
          <w:trHeight w:val="2496"/>
        </w:trPr>
        <w:tc>
          <w:tcPr>
            <w:tcW w:w="9926" w:type="dxa"/>
            <w:gridSpan w:val="2"/>
          </w:tcPr>
          <w:p w14:paraId="3398BF21" w14:textId="77777777" w:rsidR="00915022" w:rsidRPr="009A0F54" w:rsidRDefault="00B330DD">
            <w:pPr>
              <w:pStyle w:val="TableParagraph"/>
              <w:spacing w:line="360" w:lineRule="auto"/>
              <w:ind w:left="9" w:right="-15"/>
              <w:jc w:val="both"/>
              <w:rPr>
                <w:rFonts w:ascii="Times New Roman" w:hAnsi="Times New Roman" w:cs="Times New Roman"/>
                <w:sz w:val="24"/>
                <w:szCs w:val="24"/>
                <w:lang w:eastAsia="en-US"/>
              </w:rPr>
            </w:pPr>
            <w:r w:rsidRPr="009A0F54">
              <w:rPr>
                <w:rFonts w:ascii="Times New Roman" w:hAnsi="Times New Roman" w:cs="Times New Roman"/>
                <w:b/>
                <w:sz w:val="24"/>
                <w:szCs w:val="24"/>
                <w:lang w:eastAsia="en-US"/>
              </w:rPr>
              <w:t xml:space="preserve">Профилактика экстремизма и терроризма - </w:t>
            </w:r>
            <w:r w:rsidRPr="009A0F54">
              <w:rPr>
                <w:rFonts w:ascii="Times New Roman" w:hAnsi="Times New Roman" w:cs="Times New Roman"/>
                <w:sz w:val="24"/>
                <w:szCs w:val="24"/>
                <w:lang w:eastAsia="en-US"/>
              </w:rPr>
              <w:t>воспитание уважительного отношения к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 безопасной поддерживающей, доброжелательной среду в образовательной организации, исключающей проявление агрессии, психологического и физического травмирования; 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 расширение возможностей для проявления социальной, творческой активности детей и молодежи, занятий спортом</w:t>
            </w:r>
          </w:p>
        </w:tc>
      </w:tr>
      <w:tr w:rsidR="00915022" w:rsidRPr="009A0F54" w14:paraId="27C26C16" w14:textId="77777777">
        <w:trPr>
          <w:trHeight w:val="552"/>
        </w:trPr>
        <w:tc>
          <w:tcPr>
            <w:tcW w:w="2819" w:type="dxa"/>
          </w:tcPr>
          <w:p w14:paraId="5D998DFB" w14:textId="77777777"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Организационная</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14:paraId="66E8B26B"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Планирование</w:t>
            </w:r>
            <w:r w:rsidRPr="009A0F54">
              <w:rPr>
                <w:rFonts w:ascii="Times New Roman" w:hAnsi="Times New Roman" w:cs="Times New Roman"/>
                <w:spacing w:val="-17"/>
                <w:sz w:val="24"/>
                <w:szCs w:val="24"/>
                <w:lang w:eastAsia="en-US"/>
              </w:rPr>
              <w:t xml:space="preserve"> </w:t>
            </w:r>
            <w:r w:rsidRPr="009A0F54">
              <w:rPr>
                <w:rFonts w:ascii="Times New Roman" w:hAnsi="Times New Roman" w:cs="Times New Roman"/>
                <w:sz w:val="24"/>
                <w:szCs w:val="24"/>
                <w:lang w:eastAsia="en-US"/>
              </w:rPr>
              <w:t>работы</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12"/>
                <w:sz w:val="24"/>
                <w:szCs w:val="24"/>
                <w:lang w:eastAsia="en-US"/>
              </w:rPr>
              <w:t xml:space="preserve"> </w:t>
            </w:r>
            <w:r w:rsidRPr="009A0F54">
              <w:rPr>
                <w:rFonts w:ascii="Times New Roman" w:hAnsi="Times New Roman" w:cs="Times New Roman"/>
                <w:sz w:val="24"/>
                <w:szCs w:val="24"/>
                <w:lang w:eastAsia="en-US"/>
              </w:rPr>
              <w:t>профилактике</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z w:val="24"/>
                <w:szCs w:val="24"/>
                <w:lang w:eastAsia="en-US"/>
              </w:rPr>
              <w:t>экстремизма</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pacing w:val="-2"/>
                <w:sz w:val="24"/>
                <w:szCs w:val="24"/>
                <w:lang w:eastAsia="en-US"/>
              </w:rPr>
              <w:t>терроризма,</w:t>
            </w:r>
          </w:p>
          <w:p w14:paraId="0811A3B8"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гармонизации</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межнациональных</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z w:val="24"/>
                <w:szCs w:val="24"/>
                <w:lang w:eastAsia="en-US"/>
              </w:rPr>
              <w:t>отношений</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среди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обучающихся.</w:t>
            </w:r>
          </w:p>
        </w:tc>
      </w:tr>
      <w:tr w:rsidR="00915022" w:rsidRPr="009A0F54" w14:paraId="08812A06" w14:textId="77777777">
        <w:trPr>
          <w:trHeight w:val="7729"/>
        </w:trPr>
        <w:tc>
          <w:tcPr>
            <w:tcW w:w="2819" w:type="dxa"/>
          </w:tcPr>
          <w:p w14:paraId="68B96234" w14:textId="77777777" w:rsidR="00915022" w:rsidRPr="009A0F54" w:rsidRDefault="00B330DD">
            <w:pPr>
              <w:pStyle w:val="TableParagraph"/>
              <w:spacing w:line="360" w:lineRule="auto"/>
              <w:ind w:left="9" w:right="8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 xml:space="preserve">работа </w:t>
            </w:r>
            <w:r w:rsidRPr="009A0F54">
              <w:rPr>
                <w:rFonts w:ascii="Times New Roman" w:hAnsi="Times New Roman" w:cs="Times New Roman"/>
                <w:sz w:val="24"/>
                <w:szCs w:val="24"/>
                <w:lang w:eastAsia="en-US"/>
              </w:rPr>
              <w:t>с детьми</w:t>
            </w:r>
          </w:p>
        </w:tc>
        <w:tc>
          <w:tcPr>
            <w:tcW w:w="7107" w:type="dxa"/>
          </w:tcPr>
          <w:p w14:paraId="2AF95968" w14:textId="77777777" w:rsidR="00915022" w:rsidRPr="009A0F54" w:rsidRDefault="00B330DD">
            <w:pPr>
              <w:pStyle w:val="TableParagraph"/>
              <w:spacing w:line="360" w:lineRule="auto"/>
              <w:ind w:left="4" w:right="1"/>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Информирование учащихся об экстремизме, об опасности экстремистских организаций.</w:t>
            </w:r>
          </w:p>
          <w:p w14:paraId="3AE7AF91" w14:textId="77777777" w:rsidR="00915022" w:rsidRPr="009A0F54" w:rsidRDefault="00B330DD">
            <w:pPr>
              <w:pStyle w:val="TableParagraph"/>
              <w:tabs>
                <w:tab w:val="left" w:pos="2203"/>
                <w:tab w:val="left" w:pos="5166"/>
              </w:tabs>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Предупреждение вовлечения учащихся в экстремистских настроенные организации и группировки, распространение </w:t>
            </w:r>
            <w:r w:rsidRPr="009A0F54">
              <w:rPr>
                <w:rFonts w:ascii="Times New Roman" w:hAnsi="Times New Roman" w:cs="Times New Roman"/>
                <w:spacing w:val="-2"/>
                <w:sz w:val="24"/>
                <w:szCs w:val="24"/>
                <w:lang w:eastAsia="en-US"/>
              </w:rPr>
              <w:t>литературы,</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пропагандирующей</w:t>
            </w:r>
            <w:r w:rsidRPr="009A0F54">
              <w:rPr>
                <w:rFonts w:ascii="Times New Roman" w:hAnsi="Times New Roman" w:cs="Times New Roman"/>
                <w:sz w:val="24"/>
                <w:szCs w:val="24"/>
                <w:lang w:eastAsia="en-US"/>
              </w:rPr>
              <w:tab/>
            </w:r>
            <w:r w:rsidRPr="009A0F54">
              <w:rPr>
                <w:rFonts w:ascii="Times New Roman" w:hAnsi="Times New Roman" w:cs="Times New Roman"/>
                <w:spacing w:val="-4"/>
                <w:sz w:val="24"/>
                <w:szCs w:val="24"/>
                <w:lang w:eastAsia="en-US"/>
              </w:rPr>
              <w:t xml:space="preserve">антинациональную </w:t>
            </w:r>
            <w:r w:rsidRPr="009A0F54">
              <w:rPr>
                <w:rFonts w:ascii="Times New Roman" w:hAnsi="Times New Roman" w:cs="Times New Roman"/>
                <w:sz w:val="24"/>
                <w:szCs w:val="24"/>
                <w:lang w:eastAsia="en-US"/>
              </w:rPr>
              <w:t>антирелигиозную рознь, идеи фашизма среди обучающихся. Проведение мероприятий на формирование у подростков толерантного сознания, веротерпимости и обучения диалогу</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pacing w:val="-2"/>
                <w:sz w:val="24"/>
                <w:szCs w:val="24"/>
                <w:lang w:eastAsia="en-US"/>
              </w:rPr>
              <w:t>культур.</w:t>
            </w:r>
          </w:p>
          <w:p w14:paraId="65471DC6"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Библиотечные выставки тематических материалов и книжные выставки ((«Мы против террора!», «День памяти жертв фашизма»). Действия по сигналу «Внимание всем!» и по сигналу о срочной </w:t>
            </w:r>
            <w:r w:rsidRPr="009A0F54">
              <w:rPr>
                <w:rFonts w:ascii="Times New Roman" w:hAnsi="Times New Roman" w:cs="Times New Roman"/>
                <w:spacing w:val="-2"/>
                <w:sz w:val="24"/>
                <w:szCs w:val="24"/>
                <w:lang w:eastAsia="en-US"/>
              </w:rPr>
              <w:t>эвакуации.</w:t>
            </w:r>
          </w:p>
          <w:p w14:paraId="744E156F" w14:textId="77777777" w:rsidR="00915022" w:rsidRPr="009A0F54" w:rsidRDefault="00B330DD">
            <w:pPr>
              <w:pStyle w:val="TableParagraph"/>
              <w:spacing w:line="360" w:lineRule="auto"/>
              <w:ind w:left="4" w:right="2"/>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Раздача памяток, буклетов антитеррористической и антиэкстремистской направленности.</w:t>
            </w:r>
          </w:p>
          <w:p w14:paraId="729941BA"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Тематические беседы и классные часы по действиям в случае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угрозы террористического акта («День солидарности в борьбе с терроризмом», «Ложное сообщение о террористической угрозе - шутка, смех или слезы?», «Административная и уголовная ответственность за экстремизм и терроризм»);</w:t>
            </w:r>
          </w:p>
          <w:p w14:paraId="7C7B66E4" w14:textId="77777777" w:rsidR="00915022" w:rsidRPr="009A0F54" w:rsidRDefault="00B330DD">
            <w:pPr>
              <w:pStyle w:val="TableParagraph"/>
              <w:spacing w:line="360" w:lineRule="auto"/>
              <w:ind w:left="4" w:right="-2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Просмотр и обсуждение тематических фильмов и видеороликов; Конкурсы рисунков и плакатов антитеррористической и антиэкстремистской</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направленности;</w:t>
            </w:r>
          </w:p>
          <w:p w14:paraId="25272F71" w14:textId="77777777" w:rsidR="00915022" w:rsidRPr="009A0F54" w:rsidRDefault="00B330DD">
            <w:pPr>
              <w:pStyle w:val="TableParagraph"/>
              <w:spacing w:line="360" w:lineRule="auto"/>
              <w:ind w:left="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Тематические</w:t>
            </w:r>
            <w:r w:rsidRPr="009A0F54">
              <w:rPr>
                <w:rFonts w:ascii="Times New Roman" w:hAnsi="Times New Roman" w:cs="Times New Roman"/>
                <w:spacing w:val="56"/>
                <w:w w:val="150"/>
                <w:sz w:val="24"/>
                <w:szCs w:val="24"/>
                <w:lang w:eastAsia="en-US"/>
              </w:rPr>
              <w:t xml:space="preserve"> </w:t>
            </w:r>
            <w:r w:rsidRPr="009A0F54">
              <w:rPr>
                <w:rFonts w:ascii="Times New Roman" w:hAnsi="Times New Roman" w:cs="Times New Roman"/>
                <w:sz w:val="24"/>
                <w:szCs w:val="24"/>
                <w:lang w:eastAsia="en-US"/>
              </w:rPr>
              <w:t>мероприятия,</w:t>
            </w:r>
            <w:r w:rsidRPr="009A0F54">
              <w:rPr>
                <w:rFonts w:ascii="Times New Roman" w:hAnsi="Times New Roman" w:cs="Times New Roman"/>
                <w:spacing w:val="55"/>
                <w:w w:val="150"/>
                <w:sz w:val="24"/>
                <w:szCs w:val="24"/>
                <w:lang w:eastAsia="en-US"/>
              </w:rPr>
              <w:t xml:space="preserve"> </w:t>
            </w:r>
            <w:r w:rsidRPr="009A0F54">
              <w:rPr>
                <w:rFonts w:ascii="Times New Roman" w:hAnsi="Times New Roman" w:cs="Times New Roman"/>
                <w:sz w:val="24"/>
                <w:szCs w:val="24"/>
                <w:lang w:eastAsia="en-US"/>
              </w:rPr>
              <w:t>посвящённые</w:t>
            </w:r>
            <w:r w:rsidRPr="009A0F54">
              <w:rPr>
                <w:rFonts w:ascii="Times New Roman" w:hAnsi="Times New Roman" w:cs="Times New Roman"/>
                <w:spacing w:val="52"/>
                <w:w w:val="150"/>
                <w:sz w:val="24"/>
                <w:szCs w:val="24"/>
                <w:lang w:eastAsia="en-US"/>
              </w:rPr>
              <w:t xml:space="preserve"> </w:t>
            </w:r>
            <w:r w:rsidRPr="009A0F54">
              <w:rPr>
                <w:rFonts w:ascii="Times New Roman" w:hAnsi="Times New Roman" w:cs="Times New Roman"/>
                <w:sz w:val="24"/>
                <w:szCs w:val="24"/>
                <w:lang w:eastAsia="en-US"/>
              </w:rPr>
              <w:t>Международному</w:t>
            </w:r>
            <w:r w:rsidRPr="009A0F54">
              <w:rPr>
                <w:rFonts w:ascii="Times New Roman" w:hAnsi="Times New Roman" w:cs="Times New Roman"/>
                <w:spacing w:val="78"/>
                <w:sz w:val="24"/>
                <w:szCs w:val="24"/>
                <w:lang w:eastAsia="en-US"/>
              </w:rPr>
              <w:t xml:space="preserve"> </w:t>
            </w:r>
            <w:r w:rsidRPr="009A0F54">
              <w:rPr>
                <w:rFonts w:ascii="Times New Roman" w:hAnsi="Times New Roman" w:cs="Times New Roman"/>
                <w:spacing w:val="-5"/>
                <w:sz w:val="24"/>
                <w:szCs w:val="24"/>
                <w:lang w:eastAsia="en-US"/>
              </w:rPr>
              <w:t>дню</w:t>
            </w:r>
          </w:p>
          <w:p w14:paraId="6B53CA34" w14:textId="77777777" w:rsidR="00915022" w:rsidRPr="009A0F54" w:rsidRDefault="00B330DD">
            <w:pPr>
              <w:pStyle w:val="TableParagraph"/>
              <w:spacing w:line="360" w:lineRule="auto"/>
              <w:ind w:left="4" w:right="1"/>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детского телефона доверия; встречи с сотрудниками правоохранительных органов.</w:t>
            </w:r>
          </w:p>
        </w:tc>
      </w:tr>
      <w:tr w:rsidR="00915022" w:rsidRPr="009A0F54" w14:paraId="4D414BCC" w14:textId="77777777">
        <w:trPr>
          <w:trHeight w:val="1377"/>
        </w:trPr>
        <w:tc>
          <w:tcPr>
            <w:tcW w:w="2819" w:type="dxa"/>
          </w:tcPr>
          <w:p w14:paraId="5E35E8D7" w14:textId="77777777" w:rsidR="00915022" w:rsidRPr="009A0F54" w:rsidRDefault="00B330DD">
            <w:pPr>
              <w:pStyle w:val="TableParagraph"/>
              <w:spacing w:line="360" w:lineRule="auto"/>
              <w:ind w:left="9" w:right="-15"/>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с родителями</w:t>
            </w:r>
          </w:p>
        </w:tc>
        <w:tc>
          <w:tcPr>
            <w:tcW w:w="7107" w:type="dxa"/>
          </w:tcPr>
          <w:p w14:paraId="553276F1"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Родительские собрания. Привлечение родителей к участию в совместных</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мероприятиях. Родительский</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лекторий</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офлайн</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онлайн через школьный сайт и официальны е аккаунты в соцсетях/</w:t>
            </w:r>
          </w:p>
          <w:p w14:paraId="0C09D88A" w14:textId="77777777" w:rsidR="00915022" w:rsidRPr="009A0F54" w:rsidRDefault="00B330DD">
            <w:pPr>
              <w:pStyle w:val="TableParagraph"/>
              <w:spacing w:line="360" w:lineRule="auto"/>
              <w:ind w:left="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Разъяснение</w:t>
            </w:r>
            <w:r w:rsidRPr="009A0F54">
              <w:rPr>
                <w:rFonts w:ascii="Times New Roman" w:hAnsi="Times New Roman" w:cs="Times New Roman"/>
                <w:spacing w:val="49"/>
                <w:sz w:val="24"/>
                <w:szCs w:val="24"/>
                <w:lang w:eastAsia="en-US"/>
              </w:rPr>
              <w:t xml:space="preserve">  </w:t>
            </w:r>
            <w:r w:rsidRPr="009A0F54">
              <w:rPr>
                <w:rFonts w:ascii="Times New Roman" w:hAnsi="Times New Roman" w:cs="Times New Roman"/>
                <w:sz w:val="24"/>
                <w:szCs w:val="24"/>
                <w:lang w:eastAsia="en-US"/>
              </w:rPr>
              <w:t>мер</w:t>
            </w:r>
            <w:r w:rsidRPr="009A0F54">
              <w:rPr>
                <w:rFonts w:ascii="Times New Roman" w:hAnsi="Times New Roman" w:cs="Times New Roman"/>
                <w:spacing w:val="49"/>
                <w:sz w:val="24"/>
                <w:szCs w:val="24"/>
                <w:lang w:eastAsia="en-US"/>
              </w:rPr>
              <w:t xml:space="preserve">  </w:t>
            </w:r>
            <w:r w:rsidRPr="009A0F54">
              <w:rPr>
                <w:rFonts w:ascii="Times New Roman" w:hAnsi="Times New Roman" w:cs="Times New Roman"/>
                <w:sz w:val="24"/>
                <w:szCs w:val="24"/>
                <w:lang w:eastAsia="en-US"/>
              </w:rPr>
              <w:t>ответственности</w:t>
            </w:r>
            <w:r w:rsidRPr="009A0F54">
              <w:rPr>
                <w:rFonts w:ascii="Times New Roman" w:hAnsi="Times New Roman" w:cs="Times New Roman"/>
                <w:spacing w:val="53"/>
                <w:sz w:val="24"/>
                <w:szCs w:val="24"/>
                <w:lang w:eastAsia="en-US"/>
              </w:rPr>
              <w:t xml:space="preserve">  </w:t>
            </w:r>
            <w:r w:rsidRPr="009A0F54">
              <w:rPr>
                <w:rFonts w:ascii="Times New Roman" w:hAnsi="Times New Roman" w:cs="Times New Roman"/>
                <w:sz w:val="24"/>
                <w:szCs w:val="24"/>
                <w:lang w:eastAsia="en-US"/>
              </w:rPr>
              <w:t>родителей</w:t>
            </w:r>
            <w:r w:rsidRPr="009A0F54">
              <w:rPr>
                <w:rFonts w:ascii="Times New Roman" w:hAnsi="Times New Roman" w:cs="Times New Roman"/>
                <w:spacing w:val="53"/>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50"/>
                <w:sz w:val="24"/>
                <w:szCs w:val="24"/>
                <w:lang w:eastAsia="en-US"/>
              </w:rPr>
              <w:t xml:space="preserve">  </w:t>
            </w:r>
            <w:r w:rsidRPr="009A0F54">
              <w:rPr>
                <w:rFonts w:ascii="Times New Roman" w:hAnsi="Times New Roman" w:cs="Times New Roman"/>
                <w:sz w:val="24"/>
                <w:szCs w:val="24"/>
                <w:lang w:eastAsia="en-US"/>
              </w:rPr>
              <w:t>учащихся</w:t>
            </w:r>
            <w:r w:rsidRPr="009A0F54">
              <w:rPr>
                <w:rFonts w:ascii="Times New Roman" w:hAnsi="Times New Roman" w:cs="Times New Roman"/>
                <w:spacing w:val="52"/>
                <w:sz w:val="24"/>
                <w:szCs w:val="24"/>
                <w:lang w:eastAsia="en-US"/>
              </w:rPr>
              <w:t xml:space="preserve">  </w:t>
            </w:r>
            <w:r w:rsidRPr="009A0F54">
              <w:rPr>
                <w:rFonts w:ascii="Times New Roman" w:hAnsi="Times New Roman" w:cs="Times New Roman"/>
                <w:spacing w:val="-5"/>
                <w:sz w:val="24"/>
                <w:szCs w:val="24"/>
                <w:lang w:eastAsia="en-US"/>
              </w:rPr>
              <w:t>за</w:t>
            </w:r>
          </w:p>
          <w:p w14:paraId="70C4E991" w14:textId="77777777" w:rsidR="00915022" w:rsidRPr="009A0F54" w:rsidRDefault="00B330DD">
            <w:pPr>
              <w:pStyle w:val="TableParagraph"/>
              <w:spacing w:line="360" w:lineRule="auto"/>
              <w:ind w:left="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правонарушения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экстремистской</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направленности</w:t>
            </w:r>
          </w:p>
        </w:tc>
      </w:tr>
    </w:tbl>
    <w:p w14:paraId="5D05AF25" w14:textId="77777777" w:rsidR="00915022" w:rsidRPr="009A0F54" w:rsidRDefault="00915022">
      <w:pPr>
        <w:pStyle w:val="af2"/>
        <w:spacing w:before="2" w:line="360" w:lineRule="auto"/>
        <w:ind w:left="0" w:firstLine="0"/>
        <w:jc w:val="left"/>
        <w:rPr>
          <w:rFonts w:ascii="Times New Roman" w:hAnsi="Times New Roman" w:cs="Times New Roman"/>
          <w:sz w:val="24"/>
          <w:szCs w:val="24"/>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7107"/>
      </w:tblGrid>
      <w:tr w:rsidR="00915022" w:rsidRPr="009A0F54" w14:paraId="17D1F5B4" w14:textId="77777777">
        <w:trPr>
          <w:trHeight w:val="3053"/>
        </w:trPr>
        <w:tc>
          <w:tcPr>
            <w:tcW w:w="9926" w:type="dxa"/>
            <w:gridSpan w:val="2"/>
          </w:tcPr>
          <w:p w14:paraId="3E1CF6B5" w14:textId="77777777" w:rsidR="00915022" w:rsidRPr="009A0F54" w:rsidRDefault="00B330DD">
            <w:pPr>
              <w:pStyle w:val="TableParagraph"/>
              <w:spacing w:line="360" w:lineRule="auto"/>
              <w:ind w:left="9" w:right="-15"/>
              <w:jc w:val="both"/>
              <w:rPr>
                <w:rFonts w:ascii="Times New Roman" w:hAnsi="Times New Roman" w:cs="Times New Roman"/>
                <w:sz w:val="24"/>
                <w:szCs w:val="24"/>
                <w:lang w:eastAsia="en-US"/>
              </w:rPr>
            </w:pPr>
            <w:r w:rsidRPr="009A0F54">
              <w:rPr>
                <w:rFonts w:ascii="Times New Roman" w:hAnsi="Times New Roman" w:cs="Times New Roman"/>
                <w:b/>
                <w:sz w:val="24"/>
                <w:szCs w:val="24"/>
                <w:lang w:eastAsia="en-US"/>
              </w:rPr>
              <w:t xml:space="preserve">Профилактика правонарушений, правовое и антикоррупционное воспитание - </w:t>
            </w:r>
            <w:r w:rsidRPr="009A0F54">
              <w:rPr>
                <w:rFonts w:ascii="Times New Roman" w:hAnsi="Times New Roman" w:cs="Times New Roman"/>
                <w:sz w:val="24"/>
                <w:szCs w:val="24"/>
                <w:lang w:eastAsia="en-US"/>
              </w:rPr>
              <w:t>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организации</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правового</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воспитания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учащихся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обусловлена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развитием</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правового государства, существование которой немыслимо без соответствующего уровня правовой культуры её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 необходимых</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для</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конструктивного, успешного</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ответственного</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поведения</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обществе с учетом правовых норм, установленных российским законодательством; помочь учащимся приобрести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знания о нормах и правилах поведения в</w:t>
            </w:r>
          </w:p>
          <w:p w14:paraId="7831568A" w14:textId="77777777" w:rsidR="00915022" w:rsidRPr="009A0F54" w:rsidRDefault="00B330DD">
            <w:pPr>
              <w:pStyle w:val="TableParagraph"/>
              <w:spacing w:line="360" w:lineRule="auto"/>
              <w:ind w:left="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обществе,</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социальных</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ролях</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человека</w:t>
            </w:r>
          </w:p>
        </w:tc>
      </w:tr>
      <w:tr w:rsidR="00915022" w:rsidRPr="009A0F54" w14:paraId="433267B5" w14:textId="77777777">
        <w:trPr>
          <w:trHeight w:val="1800"/>
        </w:trPr>
        <w:tc>
          <w:tcPr>
            <w:tcW w:w="2819" w:type="dxa"/>
          </w:tcPr>
          <w:p w14:paraId="6CCBC0BF" w14:textId="77777777"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Организационная</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14:paraId="5FAE4EBB"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Планирование и коррекция работы по профилактике правонарушений</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рамках</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межведомственного</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взаимодействия.</w:t>
            </w:r>
          </w:p>
          <w:p w14:paraId="3D0F32C7" w14:textId="77777777" w:rsidR="00915022" w:rsidRPr="009A0F54" w:rsidRDefault="00B330DD">
            <w:pPr>
              <w:pStyle w:val="TableParagraph"/>
              <w:spacing w:line="360" w:lineRule="auto"/>
              <w:ind w:left="4" w:right="1"/>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Организация работы Совета по профилактике правонарушений несовершеннолетних и защите их прав; и штаба воспитательной </w:t>
            </w:r>
            <w:r w:rsidRPr="009A0F54">
              <w:rPr>
                <w:rFonts w:ascii="Times New Roman" w:hAnsi="Times New Roman" w:cs="Times New Roman"/>
                <w:spacing w:val="-2"/>
                <w:sz w:val="24"/>
                <w:szCs w:val="24"/>
                <w:lang w:eastAsia="en-US"/>
              </w:rPr>
              <w:t>работы</w:t>
            </w:r>
          </w:p>
          <w:p w14:paraId="0B1BC3C7" w14:textId="77777777" w:rsidR="00915022" w:rsidRPr="009A0F54" w:rsidRDefault="00B330DD">
            <w:pPr>
              <w:pStyle w:val="TableParagraph"/>
              <w:spacing w:line="360" w:lineRule="auto"/>
              <w:ind w:left="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Реализация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системы</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воспитательной</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работы</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pacing w:val="-2"/>
                <w:sz w:val="24"/>
                <w:szCs w:val="24"/>
                <w:lang w:eastAsia="en-US"/>
              </w:rPr>
              <w:t>школы.</w:t>
            </w:r>
          </w:p>
        </w:tc>
      </w:tr>
      <w:tr w:rsidR="00915022" w:rsidRPr="009A0F54" w14:paraId="5A9B159D" w14:textId="77777777">
        <w:trPr>
          <w:trHeight w:val="2764"/>
        </w:trPr>
        <w:tc>
          <w:tcPr>
            <w:tcW w:w="2819" w:type="dxa"/>
          </w:tcPr>
          <w:p w14:paraId="7FC1705A" w14:textId="77777777"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Диагностическая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14:paraId="3B003896" w14:textId="77777777" w:rsidR="00915022" w:rsidRPr="009A0F54" w:rsidRDefault="00B330DD">
            <w:pPr>
              <w:pStyle w:val="TableParagraph"/>
              <w:spacing w:line="360" w:lineRule="auto"/>
              <w:ind w:left="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Сбор данных о сложившейся проблемной ситуации,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анализируется</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 xml:space="preserve">и систематизируется информация, в целях выявления причин, которые могут способствовать совершению правонарушений </w:t>
            </w:r>
            <w:r w:rsidRPr="009A0F54">
              <w:rPr>
                <w:rFonts w:ascii="Times New Roman" w:hAnsi="Times New Roman" w:cs="Times New Roman"/>
                <w:spacing w:val="-2"/>
                <w:sz w:val="24"/>
                <w:szCs w:val="24"/>
                <w:lang w:eastAsia="en-US"/>
              </w:rPr>
              <w:t>несовершеннолетними.</w:t>
            </w:r>
          </w:p>
          <w:p w14:paraId="1287B121"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Организация и проведение «Социально-психологического тестирования в целях раннего выявления незаконного потребления наркотических средств и психотропных веществ среди </w:t>
            </w:r>
            <w:r w:rsidRPr="009A0F54">
              <w:rPr>
                <w:rFonts w:ascii="Times New Roman" w:hAnsi="Times New Roman" w:cs="Times New Roman"/>
                <w:spacing w:val="-2"/>
                <w:sz w:val="24"/>
                <w:szCs w:val="24"/>
                <w:lang w:eastAsia="en-US"/>
              </w:rPr>
              <w:t>обучающихся».</w:t>
            </w:r>
          </w:p>
          <w:p w14:paraId="7AA30245"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Проведение диагностик и психологических методик, направленных на формирование жизнестойкости</w:t>
            </w:r>
          </w:p>
        </w:tc>
      </w:tr>
      <w:tr w:rsidR="00915022" w:rsidRPr="009A0F54" w14:paraId="5117D60B" w14:textId="77777777">
        <w:trPr>
          <w:trHeight w:val="5242"/>
        </w:trPr>
        <w:tc>
          <w:tcPr>
            <w:tcW w:w="2819" w:type="dxa"/>
          </w:tcPr>
          <w:p w14:paraId="0A990E51" w14:textId="77777777"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Профилактическая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14:paraId="2CC6EA95" w14:textId="77777777" w:rsidR="00915022" w:rsidRPr="009A0F54" w:rsidRDefault="00B330DD">
            <w:pPr>
              <w:pStyle w:val="TableParagraph"/>
              <w:spacing w:line="360" w:lineRule="auto"/>
              <w:ind w:left="4" w:right="46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Всероссийский</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урок</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безопасности</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школьников</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сети</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Интернет; Конкурсы</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рисунков</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плакатов</w:t>
            </w:r>
          </w:p>
          <w:p w14:paraId="66220F99"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Профилактические беседы с сотрудниками правоохранительных органов; профилактические беседы «Как не стать жертвой </w:t>
            </w:r>
            <w:r w:rsidRPr="009A0F54">
              <w:rPr>
                <w:rFonts w:ascii="Times New Roman" w:hAnsi="Times New Roman" w:cs="Times New Roman"/>
                <w:spacing w:val="-2"/>
                <w:sz w:val="24"/>
                <w:szCs w:val="24"/>
                <w:lang w:eastAsia="en-US"/>
              </w:rPr>
              <w:t>преступления</w:t>
            </w:r>
          </w:p>
          <w:p w14:paraId="43BD46A2" w14:textId="77777777"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Тематические классные часы по правовому воспитанию и антикоррупционному</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просвещению,</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посвященные</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Международному Дню Конституции РФ.</w:t>
            </w:r>
          </w:p>
          <w:p w14:paraId="4F4B9DD3"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Беседы,</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классные</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часы,</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внеклассные</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мероприятия,</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спортивные соревнования,</w:t>
            </w:r>
            <w:r w:rsidRPr="009A0F54">
              <w:rPr>
                <w:rFonts w:ascii="Times New Roman" w:hAnsi="Times New Roman" w:cs="Times New Roman"/>
                <w:spacing w:val="27"/>
                <w:sz w:val="24"/>
                <w:szCs w:val="24"/>
                <w:lang w:eastAsia="en-US"/>
              </w:rPr>
              <w:t xml:space="preserve"> </w:t>
            </w:r>
            <w:r w:rsidRPr="009A0F54">
              <w:rPr>
                <w:rFonts w:ascii="Times New Roman" w:hAnsi="Times New Roman" w:cs="Times New Roman"/>
                <w:sz w:val="24"/>
                <w:szCs w:val="24"/>
                <w:lang w:eastAsia="en-US"/>
              </w:rPr>
              <w:t>акции</w:t>
            </w:r>
            <w:r w:rsidRPr="009A0F54">
              <w:rPr>
                <w:rFonts w:ascii="Times New Roman" w:hAnsi="Times New Roman" w:cs="Times New Roman"/>
                <w:spacing w:val="29"/>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28"/>
                <w:sz w:val="24"/>
                <w:szCs w:val="24"/>
                <w:lang w:eastAsia="en-US"/>
              </w:rPr>
              <w:t xml:space="preserve"> </w:t>
            </w:r>
            <w:r w:rsidRPr="009A0F54">
              <w:rPr>
                <w:rFonts w:ascii="Times New Roman" w:hAnsi="Times New Roman" w:cs="Times New Roman"/>
                <w:sz w:val="24"/>
                <w:szCs w:val="24"/>
                <w:lang w:eastAsia="en-US"/>
              </w:rPr>
              <w:t>формированию здорового образа жизни, вовлечение</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активную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внеурочную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занятость,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 xml:space="preserve">дискуссионные </w:t>
            </w:r>
            <w:r w:rsidRPr="009A0F54">
              <w:rPr>
                <w:rFonts w:ascii="Times New Roman" w:hAnsi="Times New Roman" w:cs="Times New Roman"/>
                <w:spacing w:val="-2"/>
                <w:sz w:val="24"/>
                <w:szCs w:val="24"/>
                <w:lang w:eastAsia="en-US"/>
              </w:rPr>
              <w:t>площадки.</w:t>
            </w:r>
          </w:p>
          <w:p w14:paraId="22F293DA"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Участие</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творческих</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z w:val="24"/>
                <w:szCs w:val="24"/>
                <w:lang w:eastAsia="en-US"/>
              </w:rPr>
              <w:t>конкурсах,</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акциях</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мероприятиях</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 xml:space="preserve">разного </w:t>
            </w:r>
            <w:r w:rsidRPr="009A0F54">
              <w:rPr>
                <w:rFonts w:ascii="Times New Roman" w:hAnsi="Times New Roman" w:cs="Times New Roman"/>
                <w:spacing w:val="-2"/>
                <w:sz w:val="24"/>
                <w:szCs w:val="24"/>
                <w:lang w:eastAsia="en-US"/>
              </w:rPr>
              <w:t>уровня</w:t>
            </w:r>
          </w:p>
          <w:p w14:paraId="4F1ED0C3" w14:textId="77777777" w:rsidR="00915022" w:rsidRPr="009A0F54" w:rsidRDefault="00B330DD">
            <w:pPr>
              <w:pStyle w:val="TableParagraph"/>
              <w:tabs>
                <w:tab w:val="left" w:pos="1694"/>
                <w:tab w:val="left" w:pos="2856"/>
                <w:tab w:val="left" w:pos="3456"/>
                <w:tab w:val="left" w:pos="5387"/>
              </w:tabs>
              <w:spacing w:before="4" w:line="360" w:lineRule="auto"/>
              <w:ind w:left="4" w:right="-15"/>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Проведение классных часов, мероприятий, участие в акциях; </w:t>
            </w:r>
            <w:r w:rsidRPr="009A0F54">
              <w:rPr>
                <w:rFonts w:ascii="Times New Roman" w:hAnsi="Times New Roman" w:cs="Times New Roman"/>
                <w:spacing w:val="-2"/>
                <w:sz w:val="24"/>
                <w:szCs w:val="24"/>
                <w:lang w:eastAsia="en-US"/>
              </w:rPr>
              <w:t>Организация</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участия</w:t>
            </w:r>
            <w:r w:rsidRPr="009A0F54">
              <w:rPr>
                <w:rFonts w:ascii="Times New Roman" w:hAnsi="Times New Roman" w:cs="Times New Roman"/>
                <w:sz w:val="24"/>
                <w:szCs w:val="24"/>
                <w:lang w:eastAsia="en-US"/>
              </w:rPr>
              <w:tab/>
            </w:r>
            <w:r w:rsidRPr="009A0F54">
              <w:rPr>
                <w:rFonts w:ascii="Times New Roman" w:hAnsi="Times New Roman" w:cs="Times New Roman"/>
                <w:spacing w:val="-6"/>
                <w:sz w:val="24"/>
                <w:szCs w:val="24"/>
                <w:lang w:eastAsia="en-US"/>
              </w:rPr>
              <w:t>во</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Всероссийском</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 xml:space="preserve">образовательном </w:t>
            </w:r>
            <w:r w:rsidRPr="009A0F54">
              <w:rPr>
                <w:rFonts w:ascii="Times New Roman" w:hAnsi="Times New Roman" w:cs="Times New Roman"/>
                <w:sz w:val="24"/>
                <w:szCs w:val="24"/>
                <w:lang w:eastAsia="en-US"/>
              </w:rPr>
              <w:t>мероприятии «Урок Цифры»;</w:t>
            </w:r>
          </w:p>
          <w:p w14:paraId="6C3B9603" w14:textId="77777777" w:rsidR="00915022" w:rsidRPr="009A0F54" w:rsidRDefault="00B330DD">
            <w:pPr>
              <w:pStyle w:val="TableParagraph"/>
              <w:tabs>
                <w:tab w:val="left" w:pos="1275"/>
                <w:tab w:val="left" w:pos="1817"/>
                <w:tab w:val="left" w:pos="4290"/>
                <w:tab w:val="left" w:pos="5730"/>
                <w:tab w:val="left" w:pos="6866"/>
              </w:tabs>
              <w:spacing w:line="360" w:lineRule="auto"/>
              <w:ind w:left="4" w:right="-15"/>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Участие</w:t>
            </w:r>
            <w:r w:rsidRPr="009A0F54">
              <w:rPr>
                <w:rFonts w:ascii="Times New Roman" w:hAnsi="Times New Roman" w:cs="Times New Roman"/>
                <w:sz w:val="24"/>
                <w:szCs w:val="24"/>
                <w:lang w:eastAsia="en-US"/>
              </w:rPr>
              <w:tab/>
            </w:r>
            <w:r w:rsidRPr="009A0F54">
              <w:rPr>
                <w:rFonts w:ascii="Times New Roman" w:hAnsi="Times New Roman" w:cs="Times New Roman"/>
                <w:spacing w:val="-10"/>
                <w:sz w:val="24"/>
                <w:szCs w:val="24"/>
                <w:lang w:eastAsia="en-US"/>
              </w:rPr>
              <w:t>в</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Онлайн-трансляции</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открытых</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уроков</w:t>
            </w:r>
            <w:r w:rsidRPr="009A0F54">
              <w:rPr>
                <w:rFonts w:ascii="Times New Roman" w:hAnsi="Times New Roman" w:cs="Times New Roman"/>
                <w:sz w:val="24"/>
                <w:szCs w:val="24"/>
                <w:lang w:eastAsia="en-US"/>
              </w:rPr>
              <w:tab/>
            </w:r>
            <w:r w:rsidRPr="009A0F54">
              <w:rPr>
                <w:rFonts w:ascii="Times New Roman" w:hAnsi="Times New Roman" w:cs="Times New Roman"/>
                <w:spacing w:val="-5"/>
                <w:sz w:val="24"/>
                <w:szCs w:val="24"/>
                <w:lang w:eastAsia="en-US"/>
              </w:rPr>
              <w:t>на</w:t>
            </w:r>
          </w:p>
          <w:p w14:paraId="44F6F4BD" w14:textId="77777777" w:rsidR="00915022" w:rsidRPr="009A0F54" w:rsidRDefault="00B330DD">
            <w:pPr>
              <w:pStyle w:val="TableParagraph"/>
              <w:spacing w:before="3"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профориентационном</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портале</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pacing w:val="-2"/>
                <w:sz w:val="24"/>
                <w:szCs w:val="24"/>
                <w:lang w:eastAsia="en-US"/>
              </w:rPr>
              <w:t>«ПроеКТОриЯ»;</w:t>
            </w:r>
          </w:p>
        </w:tc>
      </w:tr>
      <w:tr w:rsidR="00915022" w:rsidRPr="009A0F54" w14:paraId="12155296" w14:textId="77777777">
        <w:trPr>
          <w:trHeight w:val="830"/>
        </w:trPr>
        <w:tc>
          <w:tcPr>
            <w:tcW w:w="2819" w:type="dxa"/>
          </w:tcPr>
          <w:p w14:paraId="1A7B469B" w14:textId="77777777"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Индивидуальная</w:t>
            </w:r>
          </w:p>
          <w:p w14:paraId="06505D49" w14:textId="77777777" w:rsidR="00915022" w:rsidRPr="009A0F54" w:rsidRDefault="00B330DD">
            <w:pPr>
              <w:pStyle w:val="TableParagraph"/>
              <w:spacing w:before="3" w:line="360" w:lineRule="auto"/>
              <w:ind w:left="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14:paraId="54177D1B"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Беседы</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педагога-психолога</w:t>
            </w:r>
            <w:r w:rsidRPr="009A0F54">
              <w:rPr>
                <w:rFonts w:ascii="Times New Roman" w:hAnsi="Times New Roman" w:cs="Times New Roman"/>
                <w:spacing w:val="-4"/>
                <w:sz w:val="24"/>
                <w:szCs w:val="24"/>
                <w:lang w:eastAsia="en-US"/>
              </w:rPr>
              <w:t>,</w:t>
            </w:r>
          </w:p>
          <w:p w14:paraId="24274881"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классного</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руководителя,</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администрации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школы</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с</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подростком. Вовлечение в творческую жизнь класса, школы, в кружки, секции</w:t>
            </w:r>
          </w:p>
        </w:tc>
      </w:tr>
    </w:tbl>
    <w:p w14:paraId="570DF02D" w14:textId="77777777" w:rsidR="00915022" w:rsidRPr="009A0F54" w:rsidRDefault="00915022">
      <w:pPr>
        <w:pStyle w:val="af2"/>
        <w:spacing w:before="2" w:line="360" w:lineRule="auto"/>
        <w:ind w:left="0" w:firstLine="0"/>
        <w:jc w:val="left"/>
        <w:rPr>
          <w:rFonts w:ascii="Times New Roman" w:hAnsi="Times New Roman" w:cs="Times New Roman"/>
          <w:sz w:val="24"/>
          <w:szCs w:val="24"/>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7107"/>
      </w:tblGrid>
      <w:tr w:rsidR="00915022" w:rsidRPr="009A0F54" w14:paraId="5B2909CA" w14:textId="77777777">
        <w:trPr>
          <w:trHeight w:val="1656"/>
        </w:trPr>
        <w:tc>
          <w:tcPr>
            <w:tcW w:w="2819" w:type="dxa"/>
          </w:tcPr>
          <w:p w14:paraId="4CC3C437" w14:textId="77777777"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r w:rsidRPr="009A0F54">
              <w:rPr>
                <w:rFonts w:ascii="Times New Roman" w:hAnsi="Times New Roman" w:cs="Times New Roman"/>
                <w:spacing w:val="-16"/>
                <w:sz w:val="24"/>
                <w:szCs w:val="24"/>
                <w:lang w:eastAsia="en-US"/>
              </w:rPr>
              <w:t xml:space="preserve"> </w:t>
            </w:r>
            <w:r w:rsidRPr="009A0F54">
              <w:rPr>
                <w:rFonts w:ascii="Times New Roman" w:hAnsi="Times New Roman" w:cs="Times New Roman"/>
                <w:spacing w:val="-2"/>
                <w:sz w:val="24"/>
                <w:szCs w:val="24"/>
                <w:lang w:eastAsia="en-US"/>
              </w:rPr>
              <w:t>с родителями</w:t>
            </w:r>
          </w:p>
        </w:tc>
        <w:tc>
          <w:tcPr>
            <w:tcW w:w="7107" w:type="dxa"/>
          </w:tcPr>
          <w:p w14:paraId="0D4B51F8"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Родительские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собрания,</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лекции,</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индивидуальные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консультации. Привлечение родителей к участию в совместных мероприятиях.</w:t>
            </w:r>
          </w:p>
          <w:p w14:paraId="1D943E5C" w14:textId="77777777"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Выявление социально-неблагополучных, малообеспеченных, многодетных</w:t>
            </w:r>
            <w:r w:rsidRPr="009A0F54">
              <w:rPr>
                <w:rFonts w:ascii="Times New Roman" w:hAnsi="Times New Roman" w:cs="Times New Roman"/>
                <w:spacing w:val="32"/>
                <w:sz w:val="24"/>
                <w:szCs w:val="24"/>
                <w:lang w:eastAsia="en-US"/>
              </w:rPr>
              <w:t xml:space="preserve"> </w:t>
            </w:r>
            <w:r w:rsidRPr="009A0F54">
              <w:rPr>
                <w:rFonts w:ascii="Times New Roman" w:hAnsi="Times New Roman" w:cs="Times New Roman"/>
                <w:sz w:val="24"/>
                <w:szCs w:val="24"/>
                <w:lang w:eastAsia="en-US"/>
              </w:rPr>
              <w:t>семей</w:t>
            </w:r>
            <w:r w:rsidRPr="009A0F54">
              <w:rPr>
                <w:rFonts w:ascii="Times New Roman" w:hAnsi="Times New Roman" w:cs="Times New Roman"/>
                <w:spacing w:val="31"/>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35"/>
                <w:sz w:val="24"/>
                <w:szCs w:val="24"/>
                <w:lang w:eastAsia="en-US"/>
              </w:rPr>
              <w:t xml:space="preserve"> </w:t>
            </w:r>
            <w:r w:rsidRPr="009A0F54">
              <w:rPr>
                <w:rFonts w:ascii="Times New Roman" w:hAnsi="Times New Roman" w:cs="Times New Roman"/>
                <w:sz w:val="24"/>
                <w:szCs w:val="24"/>
                <w:lang w:eastAsia="en-US"/>
              </w:rPr>
              <w:t>постановка</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мере</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z w:val="24"/>
                <w:szCs w:val="24"/>
                <w:lang w:eastAsia="en-US"/>
              </w:rPr>
              <w:t>необходимости)</w:t>
            </w:r>
            <w:r w:rsidRPr="009A0F54">
              <w:rPr>
                <w:rFonts w:ascii="Times New Roman" w:hAnsi="Times New Roman" w:cs="Times New Roman"/>
                <w:spacing w:val="34"/>
                <w:sz w:val="24"/>
                <w:szCs w:val="24"/>
                <w:lang w:eastAsia="en-US"/>
              </w:rPr>
              <w:t xml:space="preserve"> </w:t>
            </w:r>
            <w:r w:rsidRPr="009A0F54">
              <w:rPr>
                <w:rFonts w:ascii="Times New Roman" w:hAnsi="Times New Roman" w:cs="Times New Roman"/>
                <w:sz w:val="24"/>
                <w:szCs w:val="24"/>
                <w:lang w:eastAsia="en-US"/>
              </w:rPr>
              <w:t>их</w:t>
            </w:r>
            <w:r w:rsidRPr="009A0F54">
              <w:rPr>
                <w:rFonts w:ascii="Times New Roman" w:hAnsi="Times New Roman" w:cs="Times New Roman"/>
                <w:spacing w:val="30"/>
                <w:sz w:val="24"/>
                <w:szCs w:val="24"/>
                <w:lang w:eastAsia="en-US"/>
              </w:rPr>
              <w:t xml:space="preserve"> </w:t>
            </w:r>
            <w:r w:rsidRPr="009A0F54">
              <w:rPr>
                <w:rFonts w:ascii="Times New Roman" w:hAnsi="Times New Roman" w:cs="Times New Roman"/>
                <w:sz w:val="24"/>
                <w:szCs w:val="24"/>
                <w:lang w:eastAsia="en-US"/>
              </w:rPr>
              <w:t>на внутришкольный</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контроль.</w:t>
            </w:r>
          </w:p>
        </w:tc>
      </w:tr>
    </w:tbl>
    <w:p w14:paraId="50697754" w14:textId="77777777" w:rsidR="00915022" w:rsidRPr="009A0F54" w:rsidRDefault="00B330DD">
      <w:pPr>
        <w:pStyle w:val="1"/>
        <w:keepNext w:val="0"/>
        <w:keepLines w:val="0"/>
        <w:numPr>
          <w:ilvl w:val="0"/>
          <w:numId w:val="0"/>
        </w:numPr>
        <w:pBdr>
          <w:bottom w:val="none" w:sz="0" w:space="0" w:color="auto"/>
        </w:pBdr>
        <w:tabs>
          <w:tab w:val="left" w:pos="4096"/>
        </w:tabs>
        <w:autoSpaceDE w:val="0"/>
        <w:autoSpaceDN w:val="0"/>
        <w:spacing w:before="275" w:line="240" w:lineRule="auto"/>
        <w:ind w:left="4096"/>
        <w:rPr>
          <w:sz w:val="24"/>
          <w:szCs w:val="24"/>
        </w:rPr>
      </w:pPr>
      <w:r w:rsidRPr="009A0F54">
        <w:rPr>
          <w:sz w:val="24"/>
          <w:szCs w:val="24"/>
          <w:u w:val="single"/>
        </w:rPr>
        <w:t>Модуль</w:t>
      </w:r>
      <w:r w:rsidRPr="009A0F54">
        <w:rPr>
          <w:spacing w:val="1"/>
          <w:sz w:val="24"/>
          <w:szCs w:val="24"/>
          <w:u w:val="single"/>
        </w:rPr>
        <w:t xml:space="preserve"> </w:t>
      </w:r>
      <w:r w:rsidRPr="009A0F54">
        <w:rPr>
          <w:spacing w:val="-2"/>
          <w:sz w:val="24"/>
          <w:szCs w:val="24"/>
          <w:u w:val="single"/>
        </w:rPr>
        <w:t>«Профориентация»</w:t>
      </w:r>
    </w:p>
    <w:p w14:paraId="7913AF66" w14:textId="77777777" w:rsidR="00915022" w:rsidRPr="009A0F54" w:rsidRDefault="00B330DD">
      <w:pPr>
        <w:pStyle w:val="af2"/>
        <w:spacing w:before="187" w:line="360" w:lineRule="auto"/>
        <w:ind w:right="148"/>
        <w:rPr>
          <w:rFonts w:ascii="Times New Roman" w:hAnsi="Times New Roman" w:cs="Times New Roman"/>
          <w:sz w:val="24"/>
          <w:szCs w:val="24"/>
        </w:rPr>
      </w:pPr>
      <w:r w:rsidRPr="009A0F54">
        <w:rPr>
          <w:rFonts w:ascii="Times New Roman" w:hAnsi="Times New Roman" w:cs="Times New Roman"/>
          <w:sz w:val="24"/>
          <w:szCs w:val="24"/>
        </w:rPr>
        <w:t>Реализация воспитательного потенциала профориентационной работы образовательной организации предусматривает:</w:t>
      </w:r>
    </w:p>
    <w:p w14:paraId="033CCCC0" w14:textId="77777777" w:rsidR="00915022" w:rsidRPr="009A0F54" w:rsidRDefault="00B330DD">
      <w:pPr>
        <w:pStyle w:val="aff0"/>
        <w:numPr>
          <w:ilvl w:val="0"/>
          <w:numId w:val="15"/>
        </w:numPr>
        <w:tabs>
          <w:tab w:val="left" w:pos="995"/>
        </w:tabs>
        <w:autoSpaceDE w:val="0"/>
        <w:autoSpaceDN w:val="0"/>
        <w:spacing w:before="186" w:after="0" w:line="360" w:lineRule="auto"/>
        <w:ind w:left="995" w:hanging="143"/>
        <w:contextualSpacing w:val="0"/>
        <w:rPr>
          <w:rFonts w:ascii="Times New Roman" w:hAnsi="Times New Roman"/>
          <w:sz w:val="24"/>
          <w:szCs w:val="24"/>
        </w:rPr>
      </w:pPr>
      <w:r w:rsidRPr="009A0F54">
        <w:rPr>
          <w:rFonts w:ascii="Times New Roman" w:hAnsi="Times New Roman"/>
          <w:sz w:val="24"/>
          <w:szCs w:val="24"/>
        </w:rPr>
        <w:t>проведение</w:t>
      </w:r>
      <w:r w:rsidRPr="009A0F54">
        <w:rPr>
          <w:rFonts w:ascii="Times New Roman" w:hAnsi="Times New Roman"/>
          <w:spacing w:val="-8"/>
          <w:sz w:val="24"/>
          <w:szCs w:val="24"/>
        </w:rPr>
        <w:t xml:space="preserve"> </w:t>
      </w:r>
      <w:r w:rsidRPr="009A0F54">
        <w:rPr>
          <w:rFonts w:ascii="Times New Roman" w:hAnsi="Times New Roman"/>
          <w:sz w:val="24"/>
          <w:szCs w:val="24"/>
        </w:rPr>
        <w:t>профессиональных</w:t>
      </w:r>
      <w:r w:rsidRPr="009A0F54">
        <w:rPr>
          <w:rFonts w:ascii="Times New Roman" w:hAnsi="Times New Roman"/>
          <w:spacing w:val="-11"/>
          <w:sz w:val="24"/>
          <w:szCs w:val="24"/>
        </w:rPr>
        <w:t xml:space="preserve"> </w:t>
      </w:r>
      <w:r w:rsidRPr="009A0F54">
        <w:rPr>
          <w:rFonts w:ascii="Times New Roman" w:hAnsi="Times New Roman"/>
          <w:spacing w:val="-4"/>
          <w:sz w:val="24"/>
          <w:szCs w:val="24"/>
        </w:rPr>
        <w:t>проб;</w:t>
      </w:r>
    </w:p>
    <w:p w14:paraId="4E879C6B" w14:textId="77777777" w:rsidR="00915022" w:rsidRPr="009A0F54" w:rsidRDefault="00B330DD">
      <w:pPr>
        <w:pStyle w:val="aff0"/>
        <w:numPr>
          <w:ilvl w:val="0"/>
          <w:numId w:val="16"/>
        </w:numPr>
        <w:tabs>
          <w:tab w:val="left" w:pos="1187"/>
        </w:tabs>
        <w:autoSpaceDE w:val="0"/>
        <w:autoSpaceDN w:val="0"/>
        <w:spacing w:before="187"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43889754" w14:textId="77777777" w:rsidR="00915022" w:rsidRPr="009A0F54" w:rsidRDefault="00B330DD">
      <w:pPr>
        <w:pStyle w:val="aff0"/>
        <w:numPr>
          <w:ilvl w:val="0"/>
          <w:numId w:val="16"/>
        </w:numPr>
        <w:tabs>
          <w:tab w:val="left" w:pos="1202"/>
        </w:tabs>
        <w:autoSpaceDE w:val="0"/>
        <w:autoSpaceDN w:val="0"/>
        <w:spacing w:before="193" w:after="0" w:line="360" w:lineRule="auto"/>
        <w:ind w:right="139" w:firstLine="710"/>
        <w:contextualSpacing w:val="0"/>
        <w:jc w:val="both"/>
        <w:rPr>
          <w:rFonts w:ascii="Times New Roman" w:hAnsi="Times New Roman"/>
          <w:sz w:val="24"/>
          <w:szCs w:val="24"/>
        </w:rPr>
      </w:pPr>
      <w:r w:rsidRPr="009A0F54">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6A2255EB" w14:textId="77777777" w:rsidR="00915022" w:rsidRPr="009A0F54" w:rsidRDefault="00B330DD">
      <w:pPr>
        <w:pStyle w:val="aff0"/>
        <w:numPr>
          <w:ilvl w:val="0"/>
          <w:numId w:val="16"/>
        </w:numPr>
        <w:tabs>
          <w:tab w:val="left" w:pos="1130"/>
        </w:tabs>
        <w:autoSpaceDE w:val="0"/>
        <w:autoSpaceDN w:val="0"/>
        <w:spacing w:before="194" w:after="0" w:line="360" w:lineRule="auto"/>
        <w:ind w:right="152" w:firstLine="710"/>
        <w:contextualSpacing w:val="0"/>
        <w:jc w:val="both"/>
        <w:rPr>
          <w:rFonts w:ascii="Times New Roman" w:hAnsi="Times New Roman"/>
          <w:sz w:val="24"/>
          <w:szCs w:val="24"/>
        </w:rPr>
      </w:pPr>
      <w:r w:rsidRPr="009A0F54">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247017F" w14:textId="77777777" w:rsidR="00915022" w:rsidRPr="009A0F54" w:rsidRDefault="00B330DD">
      <w:pPr>
        <w:pStyle w:val="aff0"/>
        <w:numPr>
          <w:ilvl w:val="0"/>
          <w:numId w:val="16"/>
        </w:numPr>
        <w:tabs>
          <w:tab w:val="left" w:pos="1206"/>
        </w:tabs>
        <w:autoSpaceDE w:val="0"/>
        <w:autoSpaceDN w:val="0"/>
        <w:spacing w:before="185" w:after="0" w:line="360" w:lineRule="auto"/>
        <w:ind w:right="138" w:firstLine="710"/>
        <w:contextualSpacing w:val="0"/>
        <w:jc w:val="both"/>
        <w:rPr>
          <w:rFonts w:ascii="Times New Roman" w:hAnsi="Times New Roman"/>
          <w:sz w:val="24"/>
          <w:szCs w:val="24"/>
        </w:rPr>
      </w:pPr>
      <w:r w:rsidRPr="009A0F54">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91138E8" w14:textId="77777777" w:rsidR="00915022" w:rsidRPr="009A0F54" w:rsidRDefault="00B330DD">
      <w:pPr>
        <w:pStyle w:val="aff0"/>
        <w:numPr>
          <w:ilvl w:val="0"/>
          <w:numId w:val="16"/>
        </w:numPr>
        <w:tabs>
          <w:tab w:val="left" w:pos="1086"/>
        </w:tabs>
        <w:autoSpaceDE w:val="0"/>
        <w:autoSpaceDN w:val="0"/>
        <w:spacing w:before="186" w:after="0" w:line="360" w:lineRule="auto"/>
        <w:ind w:right="138" w:firstLine="710"/>
        <w:contextualSpacing w:val="0"/>
        <w:jc w:val="both"/>
        <w:rPr>
          <w:rFonts w:ascii="Times New Roman" w:hAnsi="Times New Roman"/>
          <w:sz w:val="24"/>
          <w:szCs w:val="24"/>
        </w:rPr>
      </w:pPr>
      <w:r w:rsidRPr="009A0F54">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64C0F8F7" w14:textId="77777777" w:rsidR="00915022" w:rsidRPr="009A0F54" w:rsidRDefault="00B330DD">
      <w:pPr>
        <w:pStyle w:val="aff0"/>
        <w:numPr>
          <w:ilvl w:val="0"/>
          <w:numId w:val="16"/>
        </w:numPr>
        <w:tabs>
          <w:tab w:val="left" w:pos="1024"/>
        </w:tabs>
        <w:autoSpaceDE w:val="0"/>
        <w:autoSpaceDN w:val="0"/>
        <w:spacing w:before="185" w:after="0" w:line="360" w:lineRule="auto"/>
        <w:ind w:right="130" w:firstLine="710"/>
        <w:contextualSpacing w:val="0"/>
        <w:jc w:val="both"/>
        <w:rPr>
          <w:rFonts w:ascii="Times New Roman" w:hAnsi="Times New Roman"/>
          <w:sz w:val="24"/>
          <w:szCs w:val="24"/>
        </w:rPr>
      </w:pPr>
      <w:r w:rsidRPr="009A0F54">
        <w:rPr>
          <w:rFonts w:ascii="Times New Roman" w:hAnsi="Times New Roman"/>
          <w:sz w:val="24"/>
          <w:szCs w:val="24"/>
        </w:rPr>
        <w:t>участие в работе всероссийских профориентационных проектах, в том числе реализация профориентационного минимума (6-11 классы) на базовом уровне по направлениям: профориентационный урок в рамках федерального проекта «Успех каждого ребёнка» Национального проекта «Образование» («Билет в будущее», онлайн-уроки «ПроеКТОрия» и др.), курса внеурочной ддеятельности «Россия – мои горизонты»; онлайн диагностика и групповое консультирование по итогам оценки профильной направленности школьников; информационное сопровождение обучающихся и их родителей о возможностях общедоступного сегмента Платформы Профориентационного минимума;</w:t>
      </w:r>
    </w:p>
    <w:p w14:paraId="5A1C1005" w14:textId="77777777" w:rsidR="00915022" w:rsidRPr="009A0F54" w:rsidRDefault="00B330DD">
      <w:pPr>
        <w:pStyle w:val="aff0"/>
        <w:numPr>
          <w:ilvl w:val="0"/>
          <w:numId w:val="16"/>
        </w:numPr>
        <w:tabs>
          <w:tab w:val="left" w:pos="1024"/>
        </w:tabs>
        <w:autoSpaceDE w:val="0"/>
        <w:autoSpaceDN w:val="0"/>
        <w:spacing w:before="190"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019F6610" w14:textId="77777777" w:rsidR="00915022" w:rsidRPr="009A0F54" w:rsidRDefault="00B330DD">
      <w:pPr>
        <w:pStyle w:val="aff0"/>
        <w:numPr>
          <w:ilvl w:val="0"/>
          <w:numId w:val="16"/>
        </w:numPr>
        <w:tabs>
          <w:tab w:val="left" w:pos="1048"/>
        </w:tabs>
        <w:autoSpaceDE w:val="0"/>
        <w:autoSpaceDN w:val="0"/>
        <w:spacing w:before="194" w:after="0" w:line="360" w:lineRule="auto"/>
        <w:ind w:right="139" w:firstLine="710"/>
        <w:contextualSpacing w:val="0"/>
        <w:jc w:val="both"/>
        <w:rPr>
          <w:rFonts w:ascii="Times New Roman" w:hAnsi="Times New Roman"/>
          <w:sz w:val="24"/>
          <w:szCs w:val="24"/>
        </w:rPr>
      </w:pPr>
      <w:r w:rsidRPr="009A0F54">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5B1B29E9" w14:textId="77777777" w:rsidR="00915022" w:rsidRPr="009A0F54" w:rsidRDefault="00B330DD">
      <w:pPr>
        <w:pStyle w:val="aff0"/>
        <w:numPr>
          <w:ilvl w:val="0"/>
          <w:numId w:val="16"/>
        </w:numPr>
        <w:tabs>
          <w:tab w:val="left" w:pos="1582"/>
        </w:tabs>
        <w:autoSpaceDE w:val="0"/>
        <w:autoSpaceDN w:val="0"/>
        <w:spacing w:before="191" w:after="0" w:line="360" w:lineRule="auto"/>
        <w:ind w:left="852" w:right="1275" w:firstLine="0"/>
        <w:contextualSpacing w:val="0"/>
        <w:jc w:val="both"/>
        <w:rPr>
          <w:rFonts w:ascii="Times New Roman" w:hAnsi="Times New Roman"/>
          <w:sz w:val="24"/>
          <w:szCs w:val="24"/>
        </w:rPr>
      </w:pPr>
      <w:r w:rsidRPr="009A0F54">
        <w:rPr>
          <w:rFonts w:ascii="Times New Roman" w:hAnsi="Times New Roman"/>
          <w:sz w:val="24"/>
          <w:szCs w:val="24"/>
        </w:rPr>
        <w:t>оформление</w:t>
      </w:r>
      <w:r w:rsidRPr="009A0F54">
        <w:rPr>
          <w:rFonts w:ascii="Times New Roman" w:hAnsi="Times New Roman"/>
          <w:spacing w:val="-12"/>
          <w:sz w:val="24"/>
          <w:szCs w:val="24"/>
        </w:rPr>
        <w:t xml:space="preserve"> </w:t>
      </w:r>
      <w:r w:rsidRPr="009A0F54">
        <w:rPr>
          <w:rFonts w:ascii="Times New Roman" w:hAnsi="Times New Roman"/>
          <w:sz w:val="24"/>
          <w:szCs w:val="24"/>
        </w:rPr>
        <w:t>тематических</w:t>
      </w:r>
      <w:r w:rsidRPr="009A0F54">
        <w:rPr>
          <w:rFonts w:ascii="Times New Roman" w:hAnsi="Times New Roman"/>
          <w:spacing w:val="-11"/>
          <w:sz w:val="24"/>
          <w:szCs w:val="24"/>
        </w:rPr>
        <w:t xml:space="preserve"> </w:t>
      </w:r>
      <w:r w:rsidRPr="009A0F54">
        <w:rPr>
          <w:rFonts w:ascii="Times New Roman" w:hAnsi="Times New Roman"/>
          <w:sz w:val="24"/>
          <w:szCs w:val="24"/>
        </w:rPr>
        <w:t>стендов</w:t>
      </w:r>
      <w:r w:rsidRPr="009A0F54">
        <w:rPr>
          <w:rFonts w:ascii="Times New Roman" w:hAnsi="Times New Roman"/>
          <w:spacing w:val="-9"/>
          <w:sz w:val="24"/>
          <w:szCs w:val="24"/>
        </w:rPr>
        <w:t xml:space="preserve"> </w:t>
      </w:r>
      <w:r w:rsidRPr="009A0F54">
        <w:rPr>
          <w:rFonts w:ascii="Times New Roman" w:hAnsi="Times New Roman"/>
          <w:sz w:val="24"/>
          <w:szCs w:val="24"/>
        </w:rPr>
        <w:t>профориентационной</w:t>
      </w:r>
      <w:r w:rsidRPr="009A0F54">
        <w:rPr>
          <w:rFonts w:ascii="Times New Roman" w:hAnsi="Times New Roman"/>
          <w:spacing w:val="-10"/>
          <w:sz w:val="24"/>
          <w:szCs w:val="24"/>
        </w:rPr>
        <w:t xml:space="preserve"> </w:t>
      </w:r>
      <w:r w:rsidRPr="009A0F54">
        <w:rPr>
          <w:rFonts w:ascii="Times New Roman" w:hAnsi="Times New Roman"/>
          <w:sz w:val="24"/>
          <w:szCs w:val="24"/>
        </w:rPr>
        <w:t>направленности. Детские общественные объединения.</w:t>
      </w:r>
    </w:p>
    <w:p w14:paraId="3C23AF08" w14:textId="77777777" w:rsidR="00915022" w:rsidRPr="009A0F54" w:rsidRDefault="00B330DD" w:rsidP="00A11A0C">
      <w:pPr>
        <w:pStyle w:val="af2"/>
        <w:spacing w:line="360" w:lineRule="auto"/>
        <w:ind w:right="134"/>
        <w:rPr>
          <w:rFonts w:ascii="Times New Roman" w:hAnsi="Times New Roman" w:cs="Times New Roman"/>
          <w:sz w:val="24"/>
          <w:szCs w:val="24"/>
        </w:rPr>
      </w:pPr>
      <w:r w:rsidRPr="009A0F54">
        <w:rPr>
          <w:rFonts w:ascii="Times New Roman" w:hAnsi="Times New Roman" w:cs="Times New Roman"/>
          <w:sz w:val="24"/>
          <w:szCs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уставе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общественного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объединения.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Его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правовой</w:t>
      </w:r>
      <w:r w:rsidRPr="009A0F54">
        <w:rPr>
          <w:rFonts w:ascii="Times New Roman" w:hAnsi="Times New Roman" w:cs="Times New Roman"/>
          <w:spacing w:val="36"/>
          <w:sz w:val="24"/>
          <w:szCs w:val="24"/>
        </w:rPr>
        <w:t xml:space="preserve"> </w:t>
      </w:r>
      <w:r w:rsidRPr="009A0F54">
        <w:rPr>
          <w:rFonts w:ascii="Times New Roman" w:hAnsi="Times New Roman" w:cs="Times New Roman"/>
          <w:sz w:val="24"/>
          <w:szCs w:val="24"/>
        </w:rPr>
        <w:t>основой</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является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Федеральный</w:t>
      </w:r>
      <w:r w:rsidR="00A11A0C" w:rsidRPr="009A0F54">
        <w:rPr>
          <w:rFonts w:ascii="Times New Roman" w:hAnsi="Times New Roman" w:cs="Times New Roman"/>
          <w:sz w:val="24"/>
          <w:szCs w:val="24"/>
        </w:rPr>
        <w:t xml:space="preserve"> </w:t>
      </w:r>
      <w:r w:rsidRPr="009A0F54">
        <w:rPr>
          <w:rFonts w:ascii="Times New Roman" w:hAnsi="Times New Roman" w:cs="Times New Roman"/>
          <w:sz w:val="24"/>
          <w:szCs w:val="24"/>
        </w:rPr>
        <w:t>закон</w:t>
      </w:r>
      <w:r w:rsidRPr="009A0F54">
        <w:rPr>
          <w:rFonts w:ascii="Times New Roman" w:hAnsi="Times New Roman" w:cs="Times New Roman"/>
          <w:spacing w:val="33"/>
          <w:sz w:val="24"/>
          <w:szCs w:val="24"/>
        </w:rPr>
        <w:t xml:space="preserve"> </w:t>
      </w:r>
      <w:r w:rsidRPr="009A0F54">
        <w:rPr>
          <w:rFonts w:ascii="Times New Roman" w:hAnsi="Times New Roman" w:cs="Times New Roman"/>
          <w:sz w:val="24"/>
          <w:szCs w:val="24"/>
        </w:rPr>
        <w:t>от</w:t>
      </w:r>
      <w:r w:rsidRPr="009A0F54">
        <w:rPr>
          <w:rFonts w:ascii="Times New Roman" w:hAnsi="Times New Roman" w:cs="Times New Roman"/>
          <w:spacing w:val="38"/>
          <w:sz w:val="24"/>
          <w:szCs w:val="24"/>
        </w:rPr>
        <w:t xml:space="preserve"> </w:t>
      </w:r>
      <w:r w:rsidRPr="009A0F54">
        <w:rPr>
          <w:rFonts w:ascii="Times New Roman" w:hAnsi="Times New Roman" w:cs="Times New Roman"/>
          <w:sz w:val="24"/>
          <w:szCs w:val="24"/>
        </w:rPr>
        <w:t>19.05.1995</w:t>
      </w:r>
      <w:r w:rsidRPr="009A0F54">
        <w:rPr>
          <w:rFonts w:ascii="Times New Roman" w:hAnsi="Times New Roman" w:cs="Times New Roman"/>
          <w:spacing w:val="37"/>
          <w:sz w:val="24"/>
          <w:szCs w:val="24"/>
        </w:rPr>
        <w:t xml:space="preserve"> </w:t>
      </w:r>
      <w:r w:rsidRPr="009A0F54">
        <w:rPr>
          <w:rFonts w:ascii="Times New Roman" w:hAnsi="Times New Roman" w:cs="Times New Roman"/>
          <w:sz w:val="24"/>
          <w:szCs w:val="24"/>
        </w:rPr>
        <w:t>№</w:t>
      </w:r>
      <w:r w:rsidRPr="009A0F54">
        <w:rPr>
          <w:rFonts w:ascii="Times New Roman" w:hAnsi="Times New Roman" w:cs="Times New Roman"/>
          <w:spacing w:val="38"/>
          <w:sz w:val="24"/>
          <w:szCs w:val="24"/>
        </w:rPr>
        <w:t xml:space="preserve"> </w:t>
      </w:r>
      <w:r w:rsidRPr="009A0F54">
        <w:rPr>
          <w:rFonts w:ascii="Times New Roman" w:hAnsi="Times New Roman" w:cs="Times New Roman"/>
          <w:sz w:val="24"/>
          <w:szCs w:val="24"/>
        </w:rPr>
        <w:t>82-ФЗ</w:t>
      </w:r>
      <w:r w:rsidRPr="009A0F54">
        <w:rPr>
          <w:rFonts w:ascii="Times New Roman" w:hAnsi="Times New Roman" w:cs="Times New Roman"/>
          <w:spacing w:val="37"/>
          <w:sz w:val="24"/>
          <w:szCs w:val="24"/>
        </w:rPr>
        <w:t xml:space="preserve"> </w:t>
      </w:r>
      <w:r w:rsidRPr="009A0F54">
        <w:rPr>
          <w:rFonts w:ascii="Times New Roman" w:hAnsi="Times New Roman" w:cs="Times New Roman"/>
          <w:sz w:val="24"/>
          <w:szCs w:val="24"/>
        </w:rPr>
        <w:t>«Об</w:t>
      </w:r>
      <w:r w:rsidRPr="009A0F54">
        <w:rPr>
          <w:rFonts w:ascii="Times New Roman" w:hAnsi="Times New Roman" w:cs="Times New Roman"/>
          <w:spacing w:val="39"/>
          <w:sz w:val="24"/>
          <w:szCs w:val="24"/>
        </w:rPr>
        <w:t xml:space="preserve"> </w:t>
      </w:r>
      <w:r w:rsidRPr="009A0F54">
        <w:rPr>
          <w:rFonts w:ascii="Times New Roman" w:hAnsi="Times New Roman" w:cs="Times New Roman"/>
          <w:sz w:val="24"/>
          <w:szCs w:val="24"/>
        </w:rPr>
        <w:t>общественных</w:t>
      </w:r>
      <w:r w:rsidRPr="009A0F54">
        <w:rPr>
          <w:rFonts w:ascii="Times New Roman" w:hAnsi="Times New Roman" w:cs="Times New Roman"/>
          <w:spacing w:val="32"/>
          <w:sz w:val="24"/>
          <w:szCs w:val="24"/>
        </w:rPr>
        <w:t xml:space="preserve"> </w:t>
      </w:r>
      <w:r w:rsidRPr="009A0F54">
        <w:rPr>
          <w:rFonts w:ascii="Times New Roman" w:hAnsi="Times New Roman" w:cs="Times New Roman"/>
          <w:sz w:val="24"/>
          <w:szCs w:val="24"/>
        </w:rPr>
        <w:t>объединениях»</w:t>
      </w:r>
      <w:r w:rsidRPr="009A0F54">
        <w:rPr>
          <w:rFonts w:ascii="Times New Roman" w:hAnsi="Times New Roman" w:cs="Times New Roman"/>
          <w:spacing w:val="37"/>
          <w:sz w:val="24"/>
          <w:szCs w:val="24"/>
        </w:rPr>
        <w:t xml:space="preserve"> </w:t>
      </w:r>
      <w:r w:rsidRPr="009A0F54">
        <w:rPr>
          <w:rFonts w:ascii="Times New Roman" w:hAnsi="Times New Roman" w:cs="Times New Roman"/>
          <w:sz w:val="24"/>
          <w:szCs w:val="24"/>
        </w:rPr>
        <w:t>(ст.</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5).</w:t>
      </w:r>
      <w:r w:rsidRPr="009A0F54">
        <w:rPr>
          <w:rFonts w:ascii="Times New Roman" w:hAnsi="Times New Roman" w:cs="Times New Roman"/>
          <w:spacing w:val="39"/>
          <w:sz w:val="24"/>
          <w:szCs w:val="24"/>
        </w:rPr>
        <w:t xml:space="preserve"> </w:t>
      </w:r>
      <w:r w:rsidRPr="009A0F54">
        <w:rPr>
          <w:rFonts w:ascii="Times New Roman" w:hAnsi="Times New Roman" w:cs="Times New Roman"/>
          <w:sz w:val="24"/>
          <w:szCs w:val="24"/>
        </w:rPr>
        <w:t>Воспитание</w:t>
      </w:r>
      <w:r w:rsidRPr="009A0F54">
        <w:rPr>
          <w:rFonts w:ascii="Times New Roman" w:hAnsi="Times New Roman" w:cs="Times New Roman"/>
          <w:spacing w:val="31"/>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39"/>
          <w:sz w:val="24"/>
          <w:szCs w:val="24"/>
        </w:rPr>
        <w:t xml:space="preserve"> </w:t>
      </w:r>
      <w:r w:rsidRPr="009A0F54">
        <w:rPr>
          <w:rFonts w:ascii="Times New Roman" w:hAnsi="Times New Roman" w:cs="Times New Roman"/>
          <w:sz w:val="24"/>
          <w:szCs w:val="24"/>
        </w:rPr>
        <w:t>детском общественном объединении осуществляется через:</w:t>
      </w:r>
    </w:p>
    <w:p w14:paraId="3FFE8D9D" w14:textId="77777777" w:rsidR="00915022" w:rsidRPr="009A0F54" w:rsidRDefault="00B330DD">
      <w:pPr>
        <w:pStyle w:val="aff0"/>
        <w:numPr>
          <w:ilvl w:val="0"/>
          <w:numId w:val="15"/>
        </w:numPr>
        <w:tabs>
          <w:tab w:val="left" w:pos="1067"/>
        </w:tabs>
        <w:autoSpaceDE w:val="0"/>
        <w:autoSpaceDN w:val="0"/>
        <w:spacing w:before="182" w:after="0" w:line="360" w:lineRule="auto"/>
        <w:ind w:right="140" w:firstLine="710"/>
        <w:contextualSpacing w:val="0"/>
        <w:jc w:val="both"/>
        <w:rPr>
          <w:rFonts w:ascii="Times New Roman" w:hAnsi="Times New Roman"/>
          <w:sz w:val="24"/>
          <w:szCs w:val="24"/>
        </w:rPr>
      </w:pPr>
      <w:r w:rsidRPr="009A0F54">
        <w:rPr>
          <w:rFonts w:ascii="Times New Roman" w:hAnsi="Times New Roman"/>
          <w:sz w:val="24"/>
          <w:szCs w:val="24"/>
        </w:rPr>
        <w:t>утверждение и последовательную реализацию в детском общественном объединении демократических</w:t>
      </w:r>
      <w:r w:rsidRPr="009A0F54">
        <w:rPr>
          <w:rFonts w:ascii="Times New Roman" w:hAnsi="Times New Roman"/>
          <w:spacing w:val="-1"/>
          <w:sz w:val="24"/>
          <w:szCs w:val="24"/>
        </w:rPr>
        <w:t xml:space="preserve"> </w:t>
      </w:r>
      <w:r w:rsidRPr="009A0F54">
        <w:rPr>
          <w:rFonts w:ascii="Times New Roman" w:hAnsi="Times New Roman"/>
          <w:sz w:val="24"/>
          <w:szCs w:val="24"/>
        </w:rPr>
        <w:t>процедур (выборы руководящих</w:t>
      </w:r>
      <w:r w:rsidRPr="009A0F54">
        <w:rPr>
          <w:rFonts w:ascii="Times New Roman" w:hAnsi="Times New Roman"/>
          <w:spacing w:val="-1"/>
          <w:sz w:val="24"/>
          <w:szCs w:val="24"/>
        </w:rPr>
        <w:t xml:space="preserve"> </w:t>
      </w:r>
      <w:r w:rsidRPr="009A0F54">
        <w:rPr>
          <w:rFonts w:ascii="Times New Roman" w:hAnsi="Times New Roman"/>
          <w:sz w:val="24"/>
          <w:szCs w:val="24"/>
        </w:rPr>
        <w:t>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238B935C" w14:textId="77777777" w:rsidR="00915022" w:rsidRPr="009A0F54" w:rsidRDefault="00B330DD">
      <w:pPr>
        <w:pStyle w:val="aff0"/>
        <w:numPr>
          <w:ilvl w:val="0"/>
          <w:numId w:val="15"/>
        </w:numPr>
        <w:tabs>
          <w:tab w:val="left" w:pos="1023"/>
        </w:tabs>
        <w:autoSpaceDE w:val="0"/>
        <w:autoSpaceDN w:val="0"/>
        <w:spacing w:before="187" w:after="0" w:line="360" w:lineRule="auto"/>
        <w:ind w:right="140" w:firstLine="710"/>
        <w:contextualSpacing w:val="0"/>
        <w:jc w:val="both"/>
        <w:rPr>
          <w:rFonts w:ascii="Times New Roman" w:hAnsi="Times New Roman"/>
          <w:sz w:val="24"/>
          <w:szCs w:val="24"/>
        </w:rPr>
      </w:pPr>
      <w:r w:rsidRPr="009A0F54">
        <w:rPr>
          <w:rFonts w:ascii="Times New Roman" w:hAnsi="Times New Roman"/>
          <w:sz w:val="24"/>
          <w:szCs w:val="24"/>
        </w:rPr>
        <w:t>организацию общественно полезных дел, дающих обучающимся возможность получить важный для</w:t>
      </w:r>
      <w:r w:rsidRPr="009A0F54">
        <w:rPr>
          <w:rFonts w:ascii="Times New Roman" w:hAnsi="Times New Roman"/>
          <w:spacing w:val="-1"/>
          <w:sz w:val="24"/>
          <w:szCs w:val="24"/>
        </w:rPr>
        <w:t xml:space="preserve"> </w:t>
      </w:r>
      <w:r w:rsidRPr="009A0F54">
        <w:rPr>
          <w:rFonts w:ascii="Times New Roman" w:hAnsi="Times New Roman"/>
          <w:sz w:val="24"/>
          <w:szCs w:val="24"/>
        </w:rPr>
        <w:t>их</w:t>
      </w:r>
      <w:r w:rsidRPr="009A0F54">
        <w:rPr>
          <w:rFonts w:ascii="Times New Roman" w:hAnsi="Times New Roman"/>
          <w:spacing w:val="-6"/>
          <w:sz w:val="24"/>
          <w:szCs w:val="24"/>
        </w:rPr>
        <w:t xml:space="preserve"> </w:t>
      </w:r>
      <w:r w:rsidRPr="009A0F54">
        <w:rPr>
          <w:rFonts w:ascii="Times New Roman" w:hAnsi="Times New Roman"/>
          <w:sz w:val="24"/>
          <w:szCs w:val="24"/>
        </w:rPr>
        <w:t>личностного развития</w:t>
      </w:r>
      <w:r w:rsidRPr="009A0F54">
        <w:rPr>
          <w:rFonts w:ascii="Times New Roman" w:hAnsi="Times New Roman"/>
          <w:spacing w:val="-6"/>
          <w:sz w:val="24"/>
          <w:szCs w:val="24"/>
        </w:rPr>
        <w:t xml:space="preserve"> </w:t>
      </w:r>
      <w:r w:rsidRPr="009A0F54">
        <w:rPr>
          <w:rFonts w:ascii="Times New Roman" w:hAnsi="Times New Roman"/>
          <w:sz w:val="24"/>
          <w:szCs w:val="24"/>
        </w:rPr>
        <w:t>опыт</w:t>
      </w:r>
      <w:r w:rsidRPr="009A0F54">
        <w:rPr>
          <w:rFonts w:ascii="Times New Roman" w:hAnsi="Times New Roman"/>
          <w:spacing w:val="-1"/>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4"/>
          <w:sz w:val="24"/>
          <w:szCs w:val="24"/>
        </w:rPr>
        <w:t xml:space="preserve"> </w:t>
      </w:r>
      <w:r w:rsidRPr="009A0F54">
        <w:rPr>
          <w:rFonts w:ascii="Times New Roman" w:hAnsi="Times New Roman"/>
          <w:sz w:val="24"/>
          <w:szCs w:val="24"/>
        </w:rPr>
        <w:t>направленной</w:t>
      </w:r>
      <w:r w:rsidRPr="009A0F54">
        <w:rPr>
          <w:rFonts w:ascii="Times New Roman" w:hAnsi="Times New Roman"/>
          <w:spacing w:val="-5"/>
          <w:sz w:val="24"/>
          <w:szCs w:val="24"/>
        </w:rPr>
        <w:t xml:space="preserve"> </w:t>
      </w:r>
      <w:r w:rsidRPr="009A0F54">
        <w:rPr>
          <w:rFonts w:ascii="Times New Roman" w:hAnsi="Times New Roman"/>
          <w:sz w:val="24"/>
          <w:szCs w:val="24"/>
        </w:rPr>
        <w:t>на</w:t>
      </w:r>
      <w:r w:rsidRPr="009A0F54">
        <w:rPr>
          <w:rFonts w:ascii="Times New Roman" w:hAnsi="Times New Roman"/>
          <w:spacing w:val="-2"/>
          <w:sz w:val="24"/>
          <w:szCs w:val="24"/>
        </w:rPr>
        <w:t xml:space="preserve"> </w:t>
      </w:r>
      <w:r w:rsidRPr="009A0F54">
        <w:rPr>
          <w:rFonts w:ascii="Times New Roman" w:hAnsi="Times New Roman"/>
          <w:sz w:val="24"/>
          <w:szCs w:val="24"/>
        </w:rPr>
        <w:t>помощь</w:t>
      </w:r>
      <w:r w:rsidRPr="009A0F54">
        <w:rPr>
          <w:rFonts w:ascii="Times New Roman" w:hAnsi="Times New Roman"/>
          <w:spacing w:val="-1"/>
          <w:sz w:val="24"/>
          <w:szCs w:val="24"/>
        </w:rPr>
        <w:t xml:space="preserve"> </w:t>
      </w:r>
      <w:r w:rsidRPr="009A0F54">
        <w:rPr>
          <w:rFonts w:ascii="Times New Roman" w:hAnsi="Times New Roman"/>
          <w:sz w:val="24"/>
          <w:szCs w:val="24"/>
        </w:rPr>
        <w:t>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14:paraId="3CA0E34C" w14:textId="77777777" w:rsidR="00915022" w:rsidRPr="009A0F54" w:rsidRDefault="00B330DD">
      <w:pPr>
        <w:pStyle w:val="aff0"/>
        <w:numPr>
          <w:ilvl w:val="0"/>
          <w:numId w:val="15"/>
        </w:numPr>
        <w:tabs>
          <w:tab w:val="left" w:pos="1134"/>
        </w:tabs>
        <w:autoSpaceDE w:val="0"/>
        <w:autoSpaceDN w:val="0"/>
        <w:spacing w:before="189" w:after="0" w:line="360" w:lineRule="auto"/>
        <w:ind w:right="145" w:firstLine="710"/>
        <w:contextualSpacing w:val="0"/>
        <w:jc w:val="both"/>
        <w:rPr>
          <w:rFonts w:ascii="Times New Roman" w:hAnsi="Times New Roman"/>
          <w:sz w:val="24"/>
          <w:szCs w:val="24"/>
        </w:rPr>
      </w:pPr>
      <w:r w:rsidRPr="009A0F54">
        <w:rPr>
          <w:rFonts w:ascii="Times New Roman" w:hAnsi="Times New Roman"/>
          <w:sz w:val="24"/>
          <w:szCs w:val="24"/>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033CC144" w14:textId="77777777" w:rsidR="00915022" w:rsidRPr="009A0F54" w:rsidRDefault="00B330DD">
      <w:pPr>
        <w:pStyle w:val="af2"/>
        <w:spacing w:before="191" w:line="360" w:lineRule="auto"/>
        <w:ind w:right="132"/>
        <w:rPr>
          <w:rFonts w:ascii="Times New Roman" w:hAnsi="Times New Roman" w:cs="Times New Roman"/>
          <w:sz w:val="24"/>
          <w:szCs w:val="24"/>
        </w:rPr>
      </w:pPr>
      <w:r w:rsidRPr="009A0F54">
        <w:rPr>
          <w:rFonts w:ascii="Times New Roman" w:hAnsi="Times New Roman" w:cs="Times New Roman"/>
          <w:sz w:val="24"/>
          <w:szCs w:val="24"/>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детей подросткового возраста на основе их группового взаимодействия. Деятельность школьного отделения российское движение детей и молодежи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«Движение первых» может стать любой обучающийся старше 8 лет. Дети и родители самостоятельно принимают решение об участии в проектах. Подростки получают</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14:paraId="4CCEFB56" w14:textId="77777777" w:rsidR="00915022" w:rsidRPr="009A0F54" w:rsidRDefault="00B330DD">
      <w:pPr>
        <w:pStyle w:val="af2"/>
        <w:spacing w:before="184" w:line="360" w:lineRule="auto"/>
        <w:ind w:right="138"/>
        <w:rPr>
          <w:rFonts w:ascii="Times New Roman" w:hAnsi="Times New Roman" w:cs="Times New Roman"/>
          <w:sz w:val="24"/>
          <w:szCs w:val="24"/>
        </w:rPr>
      </w:pPr>
      <w:r w:rsidRPr="009A0F54">
        <w:rPr>
          <w:rFonts w:ascii="Times New Roman" w:hAnsi="Times New Roman" w:cs="Times New Roman"/>
          <w:sz w:val="24"/>
          <w:szCs w:val="24"/>
        </w:rPr>
        <w:t>Одно из направлений «Движение первых» - программа «Орлята России» – уникальный проект,</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направленный на</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развитие</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социальной</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активности школьников младших</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классов в рамкам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14:paraId="3B8CDD79" w14:textId="77777777" w:rsidR="00915022" w:rsidRPr="009A0F54" w:rsidRDefault="00B330DD">
      <w:pPr>
        <w:pStyle w:val="af2"/>
        <w:spacing w:before="187" w:line="360" w:lineRule="auto"/>
        <w:ind w:right="147"/>
        <w:rPr>
          <w:rFonts w:ascii="Times New Roman" w:hAnsi="Times New Roman" w:cs="Times New Roman"/>
          <w:sz w:val="24"/>
          <w:szCs w:val="24"/>
        </w:rPr>
      </w:pPr>
      <w:r w:rsidRPr="009A0F54">
        <w:rPr>
          <w:rFonts w:ascii="Times New Roman" w:hAnsi="Times New Roman" w:cs="Times New Roman"/>
          <w:sz w:val="24"/>
          <w:szCs w:val="24"/>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14:paraId="26194386" w14:textId="77777777" w:rsidR="00915022" w:rsidRPr="009A0F54" w:rsidRDefault="00B330DD">
      <w:pPr>
        <w:pStyle w:val="af2"/>
        <w:spacing w:before="188" w:line="360" w:lineRule="auto"/>
        <w:ind w:right="146"/>
        <w:rPr>
          <w:rFonts w:ascii="Times New Roman" w:hAnsi="Times New Roman" w:cs="Times New Roman"/>
          <w:sz w:val="24"/>
          <w:szCs w:val="24"/>
        </w:rPr>
      </w:pPr>
      <w:r w:rsidRPr="009A0F54">
        <w:rPr>
          <w:rFonts w:ascii="Times New Roman" w:hAnsi="Times New Roman" w:cs="Times New Roman"/>
          <w:sz w:val="24"/>
          <w:szCs w:val="24"/>
        </w:rPr>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социальной адаптации, жизненного самоопределения и становления личности учащихся.</w:t>
      </w:r>
    </w:p>
    <w:p w14:paraId="324039FB" w14:textId="77777777" w:rsidR="00915022" w:rsidRPr="009A0F54" w:rsidRDefault="00915022">
      <w:pPr>
        <w:pStyle w:val="af2"/>
        <w:spacing w:before="195" w:line="360" w:lineRule="auto"/>
        <w:ind w:left="0" w:firstLine="0"/>
        <w:jc w:val="left"/>
        <w:rPr>
          <w:rFonts w:ascii="Times New Roman" w:hAnsi="Times New Roman" w:cs="Times New Roman"/>
          <w:sz w:val="24"/>
          <w:szCs w:val="24"/>
        </w:rPr>
      </w:pPr>
    </w:p>
    <w:p w14:paraId="64FD24E7" w14:textId="77777777" w:rsidR="00915022" w:rsidRPr="009A0F54" w:rsidRDefault="00B330DD">
      <w:pPr>
        <w:pStyle w:val="1"/>
        <w:keepNext w:val="0"/>
        <w:keepLines w:val="0"/>
        <w:numPr>
          <w:ilvl w:val="0"/>
          <w:numId w:val="0"/>
        </w:numPr>
        <w:pBdr>
          <w:bottom w:val="none" w:sz="0" w:space="0" w:color="auto"/>
        </w:pBdr>
        <w:tabs>
          <w:tab w:val="left" w:pos="2343"/>
          <w:tab w:val="left" w:pos="3623"/>
        </w:tabs>
        <w:autoSpaceDE w:val="0"/>
        <w:autoSpaceDN w:val="0"/>
        <w:spacing w:before="0" w:line="360" w:lineRule="auto"/>
        <w:ind w:left="3623" w:right="899"/>
        <w:rPr>
          <w:sz w:val="24"/>
          <w:szCs w:val="24"/>
        </w:rPr>
      </w:pPr>
      <w:bookmarkStart w:id="231" w:name="2.1.11._Модуль_«Детские_общественные_объ"/>
      <w:bookmarkEnd w:id="231"/>
      <w:r w:rsidRPr="009A0F54">
        <w:rPr>
          <w:sz w:val="24"/>
          <w:szCs w:val="24"/>
          <w:u w:val="single"/>
        </w:rPr>
        <w:t>Модуль</w:t>
      </w:r>
      <w:r w:rsidRPr="009A0F54">
        <w:rPr>
          <w:spacing w:val="-15"/>
          <w:sz w:val="24"/>
          <w:szCs w:val="24"/>
          <w:u w:val="single"/>
        </w:rPr>
        <w:t xml:space="preserve"> </w:t>
      </w:r>
      <w:r w:rsidRPr="009A0F54">
        <w:rPr>
          <w:sz w:val="24"/>
          <w:szCs w:val="24"/>
          <w:u w:val="single"/>
        </w:rPr>
        <w:t>«Детские</w:t>
      </w:r>
      <w:r w:rsidRPr="009A0F54">
        <w:rPr>
          <w:spacing w:val="-15"/>
          <w:sz w:val="24"/>
          <w:szCs w:val="24"/>
          <w:u w:val="single"/>
        </w:rPr>
        <w:t xml:space="preserve"> </w:t>
      </w:r>
      <w:r w:rsidRPr="009A0F54">
        <w:rPr>
          <w:sz w:val="24"/>
          <w:szCs w:val="24"/>
          <w:u w:val="single"/>
        </w:rPr>
        <w:t>общественные</w:t>
      </w:r>
      <w:r w:rsidRPr="009A0F54">
        <w:rPr>
          <w:spacing w:val="-15"/>
          <w:sz w:val="24"/>
          <w:szCs w:val="24"/>
          <w:u w:val="single"/>
        </w:rPr>
        <w:t xml:space="preserve"> </w:t>
      </w:r>
      <w:r w:rsidRPr="009A0F54">
        <w:rPr>
          <w:sz w:val="24"/>
          <w:szCs w:val="24"/>
          <w:u w:val="single"/>
        </w:rPr>
        <w:t>объединения»,</w:t>
      </w:r>
      <w:r w:rsidRPr="009A0F54">
        <w:rPr>
          <w:spacing w:val="-15"/>
          <w:sz w:val="24"/>
          <w:szCs w:val="24"/>
          <w:u w:val="single"/>
        </w:rPr>
        <w:t xml:space="preserve"> </w:t>
      </w:r>
      <w:r w:rsidRPr="009A0F54">
        <w:rPr>
          <w:sz w:val="24"/>
          <w:szCs w:val="24"/>
          <w:u w:val="single"/>
        </w:rPr>
        <w:t>«Добровольческая</w:t>
      </w:r>
      <w:r w:rsidRPr="009A0F54">
        <w:rPr>
          <w:sz w:val="24"/>
          <w:szCs w:val="24"/>
        </w:rPr>
        <w:t xml:space="preserve"> </w:t>
      </w:r>
      <w:r w:rsidRPr="009A0F54">
        <w:rPr>
          <w:sz w:val="24"/>
          <w:szCs w:val="24"/>
          <w:u w:val="single"/>
        </w:rPr>
        <w:t>деятельность»</w:t>
      </w:r>
      <w:r w:rsidRPr="009A0F54">
        <w:rPr>
          <w:spacing w:val="-3"/>
          <w:sz w:val="24"/>
          <w:szCs w:val="24"/>
          <w:u w:val="single"/>
        </w:rPr>
        <w:t xml:space="preserve"> </w:t>
      </w:r>
      <w:r w:rsidRPr="009A0F54">
        <w:rPr>
          <w:sz w:val="24"/>
          <w:szCs w:val="24"/>
          <w:u w:val="single"/>
        </w:rPr>
        <w:t>(волонтёрство)</w:t>
      </w:r>
    </w:p>
    <w:p w14:paraId="5E7DA023" w14:textId="77777777" w:rsidR="00915022" w:rsidRPr="009A0F54" w:rsidRDefault="00B330DD">
      <w:pPr>
        <w:pStyle w:val="af2"/>
        <w:spacing w:before="272" w:line="360" w:lineRule="auto"/>
        <w:ind w:right="129"/>
        <w:rPr>
          <w:rFonts w:ascii="Times New Roman" w:hAnsi="Times New Roman" w:cs="Times New Roman"/>
          <w:sz w:val="24"/>
          <w:szCs w:val="24"/>
        </w:rPr>
      </w:pPr>
      <w:r w:rsidRPr="009A0F54">
        <w:rPr>
          <w:rFonts w:ascii="Times New Roman" w:hAnsi="Times New Roman" w:cs="Times New Roman"/>
          <w:sz w:val="24"/>
          <w:szCs w:val="24"/>
        </w:rPr>
        <w:t>В современном мире важными качествами человека стали социальная мобильность, коммуникабельность и конкурентоспособность. 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наибольшее внимание уделяется созданию оптимальных условий для интеллектуального, социального и эмоционального развития растущей личности. Цель – формирование лидерских качеств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подростков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через</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взаимодействие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с</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детским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коллективом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для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приобретения</w:t>
      </w:r>
    </w:p>
    <w:p w14:paraId="14753FFA" w14:textId="77777777" w:rsidR="00915022" w:rsidRPr="009A0F54" w:rsidRDefault="00B330DD">
      <w:pPr>
        <w:pStyle w:val="af2"/>
        <w:spacing w:before="66" w:line="360" w:lineRule="auto"/>
        <w:ind w:right="144"/>
        <w:rPr>
          <w:rFonts w:ascii="Times New Roman" w:hAnsi="Times New Roman" w:cs="Times New Roman"/>
          <w:sz w:val="24"/>
          <w:szCs w:val="24"/>
        </w:rPr>
      </w:pPr>
      <w:r w:rsidRPr="009A0F54">
        <w:rPr>
          <w:rFonts w:ascii="Times New Roman" w:hAnsi="Times New Roman" w:cs="Times New Roman"/>
          <w:sz w:val="24"/>
          <w:szCs w:val="24"/>
        </w:rPr>
        <w:t>практического опыта воздействия, реализации творческого, лидерского потенциала и успешной социализации в современном обществе.</w:t>
      </w:r>
    </w:p>
    <w:p w14:paraId="71240474" w14:textId="77777777" w:rsidR="00915022" w:rsidRPr="009A0F54" w:rsidRDefault="00B330DD">
      <w:pPr>
        <w:pStyle w:val="af2"/>
        <w:spacing w:before="3" w:line="360" w:lineRule="auto"/>
        <w:ind w:right="137"/>
        <w:rPr>
          <w:rFonts w:ascii="Times New Roman" w:hAnsi="Times New Roman" w:cs="Times New Roman"/>
          <w:sz w:val="24"/>
          <w:szCs w:val="24"/>
        </w:rPr>
      </w:pPr>
      <w:r w:rsidRPr="009A0F54">
        <w:rPr>
          <w:rFonts w:ascii="Times New Roman" w:hAnsi="Times New Roman" w:cs="Times New Roman"/>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w:t>
      </w:r>
    </w:p>
    <w:p w14:paraId="0DCBBD8C" w14:textId="77777777" w:rsidR="00915022" w:rsidRPr="009A0F54" w:rsidRDefault="00B330DD">
      <w:pPr>
        <w:pStyle w:val="af2"/>
        <w:spacing w:before="3" w:line="360" w:lineRule="auto"/>
        <w:ind w:right="137"/>
        <w:rPr>
          <w:rFonts w:ascii="Times New Roman" w:hAnsi="Times New Roman" w:cs="Times New Roman"/>
          <w:sz w:val="24"/>
          <w:szCs w:val="24"/>
        </w:rPr>
      </w:pPr>
      <w:r w:rsidRPr="009A0F54">
        <w:rPr>
          <w:rFonts w:ascii="Times New Roman" w:hAnsi="Times New Roman" w:cs="Times New Roman"/>
          <w:b/>
          <w:sz w:val="24"/>
          <w:szCs w:val="24"/>
        </w:rPr>
        <w:t xml:space="preserve">Первичное отделение Российского движения детей и молодежи «Движение первых»: </w:t>
      </w:r>
      <w:r w:rsidRPr="009A0F54">
        <w:rPr>
          <w:rFonts w:ascii="Times New Roman" w:hAnsi="Times New Roman" w:cs="Times New Roman"/>
          <w:sz w:val="24"/>
          <w:szCs w:val="24"/>
        </w:rPr>
        <w:t>предоставление каждому ребенку условий для творческой самореализации, личностного самоопределения, развития индивидуальности, а также развития навыков работы в команде, формирования гражданина обновленного социума. РДДМ действует по направлениям: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Личностное развитие; Гражданская активность; Военно патриотическое направление; Информационно-медийное направление.</w:t>
      </w:r>
    </w:p>
    <w:p w14:paraId="5C334A72" w14:textId="77777777" w:rsidR="00915022" w:rsidRPr="009A0F54" w:rsidRDefault="00B330DD">
      <w:pPr>
        <w:pStyle w:val="af2"/>
        <w:spacing w:line="360" w:lineRule="auto"/>
        <w:ind w:right="135"/>
        <w:rPr>
          <w:rFonts w:ascii="Times New Roman" w:hAnsi="Times New Roman" w:cs="Times New Roman"/>
          <w:sz w:val="24"/>
          <w:szCs w:val="24"/>
        </w:rPr>
      </w:pPr>
      <w:r w:rsidRPr="009A0F54">
        <w:rPr>
          <w:rFonts w:ascii="Times New Roman" w:hAnsi="Times New Roman" w:cs="Times New Roman"/>
          <w:b/>
          <w:sz w:val="24"/>
          <w:szCs w:val="24"/>
        </w:rPr>
        <w:t>Первичное отделение «Орлята России»</w:t>
      </w:r>
      <w:r w:rsidRPr="009A0F54">
        <w:rPr>
          <w:rFonts w:ascii="Times New Roman" w:hAnsi="Times New Roman" w:cs="Times New Roman"/>
          <w:sz w:val="24"/>
          <w:szCs w:val="24"/>
        </w:rPr>
        <w:t>: удовлетворение потребности младших школьников в соц. активности, поддержания и развития интереса к учебным и внеурочным видам деятельности, обеспечивая преемственность с РДДМ; мероприятия в начальной и средней школе, реализующие идею популяризации деятельности детского общественного объединения, привлечения</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в него новых</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участников;</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поддержка</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и развитие</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в детском</w:t>
      </w:r>
      <w:r w:rsidRPr="009A0F54">
        <w:rPr>
          <w:rFonts w:ascii="Times New Roman" w:hAnsi="Times New Roman" w:cs="Times New Roman"/>
          <w:spacing w:val="-9"/>
          <w:sz w:val="24"/>
          <w:szCs w:val="24"/>
        </w:rPr>
        <w:t xml:space="preserve"> </w:t>
      </w:r>
      <w:r w:rsidRPr="009A0F54">
        <w:rPr>
          <w:rFonts w:ascii="Times New Roman" w:hAnsi="Times New Roman" w:cs="Times New Roman"/>
          <w:sz w:val="24"/>
          <w:szCs w:val="24"/>
        </w:rPr>
        <w:t>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детского объединения, проведения традиционных дел).</w:t>
      </w:r>
    </w:p>
    <w:p w14:paraId="36BBE629" w14:textId="171A47E0" w:rsidR="00915022" w:rsidRPr="009A0F54" w:rsidRDefault="00B330DD">
      <w:pPr>
        <w:pStyle w:val="af2"/>
        <w:spacing w:before="274" w:line="360" w:lineRule="auto"/>
        <w:ind w:right="147"/>
        <w:rPr>
          <w:rFonts w:ascii="Times New Roman" w:hAnsi="Times New Roman" w:cs="Times New Roman"/>
          <w:i/>
          <w:sz w:val="24"/>
          <w:szCs w:val="24"/>
        </w:rPr>
      </w:pPr>
      <w:r w:rsidRPr="009A0F54">
        <w:rPr>
          <w:rFonts w:ascii="Times New Roman" w:hAnsi="Times New Roman" w:cs="Times New Roman"/>
          <w:sz w:val="24"/>
          <w:szCs w:val="24"/>
        </w:rPr>
        <w:t>Реализация воспитательного потенциала детских общественных объединений и добровольческой деятельности МБОУ</w:t>
      </w:r>
      <w:r w:rsidR="00554568" w:rsidRPr="009A0F54">
        <w:t>«</w:t>
      </w:r>
      <w:r w:rsidR="00554568">
        <w:t>Кукушкинская школа-детский сад имени кавалера ордена Мужества П.Назарова</w:t>
      </w:r>
      <w:r w:rsidR="00554568" w:rsidRPr="009A0F54">
        <w:t xml:space="preserve">» </w:t>
      </w:r>
      <w:r w:rsidRPr="009A0F54">
        <w:rPr>
          <w:rFonts w:ascii="Times New Roman" w:hAnsi="Times New Roman" w:cs="Times New Roman"/>
          <w:sz w:val="24"/>
          <w:szCs w:val="24"/>
        </w:rPr>
        <w:t xml:space="preserve"> предусматривает</w:t>
      </w:r>
      <w:r w:rsidRPr="009A0F54">
        <w:rPr>
          <w:rFonts w:ascii="Times New Roman" w:hAnsi="Times New Roman" w:cs="Times New Roman"/>
          <w:i/>
          <w:sz w:val="24"/>
          <w:szCs w:val="24"/>
        </w:rPr>
        <w:t>:</w:t>
      </w:r>
    </w:p>
    <w:p w14:paraId="61797834" w14:textId="77777777" w:rsidR="00915022" w:rsidRPr="009A0F54" w:rsidRDefault="00B330DD">
      <w:pPr>
        <w:pStyle w:val="aff0"/>
        <w:numPr>
          <w:ilvl w:val="0"/>
          <w:numId w:val="15"/>
        </w:numPr>
        <w:tabs>
          <w:tab w:val="left" w:pos="1086"/>
        </w:tabs>
        <w:autoSpaceDE w:val="0"/>
        <w:autoSpaceDN w:val="0"/>
        <w:spacing w:before="77"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утверждение и последовательная реализация в детском общественном объединении демократических процедур (выборы руководящих органов объединения)</w:t>
      </w:r>
    </w:p>
    <w:p w14:paraId="0C053D68" w14:textId="77777777" w:rsidR="00915022" w:rsidRPr="009A0F54" w:rsidRDefault="00B330DD">
      <w:pPr>
        <w:pStyle w:val="aff0"/>
        <w:numPr>
          <w:ilvl w:val="0"/>
          <w:numId w:val="15"/>
        </w:numPr>
        <w:tabs>
          <w:tab w:val="left" w:pos="1043"/>
        </w:tabs>
        <w:autoSpaceDE w:val="0"/>
        <w:autoSpaceDN w:val="0"/>
        <w:spacing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организация общественно полезных дел, дающих обучающимся возможность получить важный для</w:t>
      </w:r>
      <w:r w:rsidRPr="009A0F54">
        <w:rPr>
          <w:rFonts w:ascii="Times New Roman" w:hAnsi="Times New Roman"/>
          <w:spacing w:val="-1"/>
          <w:sz w:val="24"/>
          <w:szCs w:val="24"/>
        </w:rPr>
        <w:t xml:space="preserve"> </w:t>
      </w:r>
      <w:r w:rsidRPr="009A0F54">
        <w:rPr>
          <w:rFonts w:ascii="Times New Roman" w:hAnsi="Times New Roman"/>
          <w:sz w:val="24"/>
          <w:szCs w:val="24"/>
        </w:rPr>
        <w:t>их</w:t>
      </w:r>
      <w:r w:rsidRPr="009A0F54">
        <w:rPr>
          <w:rFonts w:ascii="Times New Roman" w:hAnsi="Times New Roman"/>
          <w:spacing w:val="-3"/>
          <w:sz w:val="24"/>
          <w:szCs w:val="24"/>
        </w:rPr>
        <w:t xml:space="preserve"> </w:t>
      </w:r>
      <w:r w:rsidRPr="009A0F54">
        <w:rPr>
          <w:rFonts w:ascii="Times New Roman" w:hAnsi="Times New Roman"/>
          <w:sz w:val="24"/>
          <w:szCs w:val="24"/>
        </w:rPr>
        <w:t>личностного</w:t>
      </w:r>
      <w:r w:rsidRPr="009A0F54">
        <w:rPr>
          <w:rFonts w:ascii="Times New Roman" w:hAnsi="Times New Roman"/>
          <w:spacing w:val="-2"/>
          <w:sz w:val="24"/>
          <w:szCs w:val="24"/>
        </w:rPr>
        <w:t xml:space="preserve"> </w:t>
      </w:r>
      <w:r w:rsidRPr="009A0F54">
        <w:rPr>
          <w:rFonts w:ascii="Times New Roman" w:hAnsi="Times New Roman"/>
          <w:sz w:val="24"/>
          <w:szCs w:val="24"/>
        </w:rPr>
        <w:t>развития</w:t>
      </w:r>
      <w:r w:rsidRPr="009A0F54">
        <w:rPr>
          <w:rFonts w:ascii="Times New Roman" w:hAnsi="Times New Roman"/>
          <w:spacing w:val="-7"/>
          <w:sz w:val="24"/>
          <w:szCs w:val="24"/>
        </w:rPr>
        <w:t xml:space="preserve"> </w:t>
      </w:r>
      <w:r w:rsidRPr="009A0F54">
        <w:rPr>
          <w:rFonts w:ascii="Times New Roman" w:hAnsi="Times New Roman"/>
          <w:sz w:val="24"/>
          <w:szCs w:val="24"/>
        </w:rPr>
        <w:t>опыт</w:t>
      </w:r>
      <w:r w:rsidRPr="009A0F54">
        <w:rPr>
          <w:rFonts w:ascii="Times New Roman" w:hAnsi="Times New Roman"/>
          <w:spacing w:val="-1"/>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4"/>
          <w:sz w:val="24"/>
          <w:szCs w:val="24"/>
        </w:rPr>
        <w:t xml:space="preserve"> </w:t>
      </w:r>
      <w:r w:rsidRPr="009A0F54">
        <w:rPr>
          <w:rFonts w:ascii="Times New Roman" w:hAnsi="Times New Roman"/>
          <w:sz w:val="24"/>
          <w:szCs w:val="24"/>
        </w:rPr>
        <w:t>направленной на</w:t>
      </w:r>
      <w:r w:rsidRPr="009A0F54">
        <w:rPr>
          <w:rFonts w:ascii="Times New Roman" w:hAnsi="Times New Roman"/>
          <w:spacing w:val="-9"/>
          <w:sz w:val="24"/>
          <w:szCs w:val="24"/>
        </w:rPr>
        <w:t xml:space="preserve"> </w:t>
      </w:r>
      <w:r w:rsidRPr="009A0F54">
        <w:rPr>
          <w:rFonts w:ascii="Times New Roman" w:hAnsi="Times New Roman"/>
          <w:sz w:val="24"/>
          <w:szCs w:val="24"/>
        </w:rPr>
        <w:t>помощь</w:t>
      </w:r>
      <w:r w:rsidRPr="009A0F54">
        <w:rPr>
          <w:rFonts w:ascii="Times New Roman" w:hAnsi="Times New Roman"/>
          <w:spacing w:val="-1"/>
          <w:sz w:val="24"/>
          <w:szCs w:val="24"/>
        </w:rPr>
        <w:t xml:space="preserve"> </w:t>
      </w:r>
      <w:r w:rsidRPr="009A0F54">
        <w:rPr>
          <w:rFonts w:ascii="Times New Roman" w:hAnsi="Times New Roman"/>
          <w:sz w:val="24"/>
          <w:szCs w:val="24"/>
        </w:rPr>
        <w:t>другим людям, своей школе, обществу в целом</w:t>
      </w:r>
    </w:p>
    <w:p w14:paraId="40118271" w14:textId="77777777" w:rsidR="00915022" w:rsidRPr="009A0F54" w:rsidRDefault="00B330DD">
      <w:pPr>
        <w:pStyle w:val="aff0"/>
        <w:numPr>
          <w:ilvl w:val="0"/>
          <w:numId w:val="15"/>
        </w:numPr>
        <w:tabs>
          <w:tab w:val="left" w:pos="1029"/>
        </w:tabs>
        <w:autoSpaceDE w:val="0"/>
        <w:autoSpaceDN w:val="0"/>
        <w:spacing w:after="0" w:line="360" w:lineRule="auto"/>
        <w:ind w:right="146" w:firstLine="710"/>
        <w:contextualSpacing w:val="0"/>
        <w:jc w:val="both"/>
        <w:rPr>
          <w:rFonts w:ascii="Times New Roman" w:hAnsi="Times New Roman"/>
          <w:sz w:val="24"/>
          <w:szCs w:val="24"/>
        </w:rPr>
      </w:pPr>
      <w:r w:rsidRPr="009A0F54">
        <w:rPr>
          <w:rFonts w:ascii="Times New Roman" w:hAnsi="Times New Roman"/>
          <w:sz w:val="24"/>
          <w:szCs w:val="24"/>
        </w:rPr>
        <w:t>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w:t>
      </w:r>
    </w:p>
    <w:p w14:paraId="7AC603B6" w14:textId="77777777" w:rsidR="00915022" w:rsidRPr="009A0F54" w:rsidRDefault="00B330DD">
      <w:pPr>
        <w:pStyle w:val="aff0"/>
        <w:numPr>
          <w:ilvl w:val="0"/>
          <w:numId w:val="15"/>
        </w:numPr>
        <w:tabs>
          <w:tab w:val="left" w:pos="1101"/>
        </w:tabs>
        <w:autoSpaceDE w:val="0"/>
        <w:autoSpaceDN w:val="0"/>
        <w:spacing w:before="3"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19895514" w14:textId="77777777" w:rsidR="00915022" w:rsidRPr="009A0F54" w:rsidRDefault="00B330DD">
      <w:pPr>
        <w:pStyle w:val="aff0"/>
        <w:numPr>
          <w:ilvl w:val="0"/>
          <w:numId w:val="15"/>
        </w:numPr>
        <w:tabs>
          <w:tab w:val="left" w:pos="1009"/>
        </w:tabs>
        <w:autoSpaceDE w:val="0"/>
        <w:autoSpaceDN w:val="0"/>
        <w:spacing w:after="0" w:line="360" w:lineRule="auto"/>
        <w:ind w:right="135" w:firstLine="710"/>
        <w:contextualSpacing w:val="0"/>
        <w:jc w:val="both"/>
        <w:rPr>
          <w:rFonts w:ascii="Times New Roman" w:hAnsi="Times New Roman"/>
          <w:sz w:val="24"/>
          <w:szCs w:val="24"/>
        </w:rPr>
      </w:pPr>
      <w:r w:rsidRPr="009A0F54">
        <w:rPr>
          <w:rFonts w:ascii="Times New Roman" w:hAnsi="Times New Roman"/>
          <w:sz w:val="24"/>
          <w:szCs w:val="24"/>
        </w:rPr>
        <w:t>поддержка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w:t>
      </w:r>
      <w:r w:rsidRPr="009A0F54">
        <w:rPr>
          <w:rFonts w:ascii="Times New Roman" w:hAnsi="Times New Roman"/>
          <w:spacing w:val="40"/>
          <w:sz w:val="24"/>
          <w:szCs w:val="24"/>
        </w:rPr>
        <w:t xml:space="preserve"> </w:t>
      </w:r>
      <w:r w:rsidRPr="009A0F54">
        <w:rPr>
          <w:rFonts w:ascii="Times New Roman" w:hAnsi="Times New Roman"/>
          <w:sz w:val="24"/>
          <w:szCs w:val="24"/>
        </w:rPr>
        <w:t>организации деятельности пресс-центра детского объединения</w:t>
      </w:r>
    </w:p>
    <w:p w14:paraId="4491B2C3" w14:textId="77777777" w:rsidR="00915022" w:rsidRPr="009A0F54" w:rsidRDefault="00B330DD">
      <w:pPr>
        <w:pStyle w:val="aff0"/>
        <w:numPr>
          <w:ilvl w:val="0"/>
          <w:numId w:val="15"/>
        </w:numPr>
        <w:tabs>
          <w:tab w:val="left" w:pos="1173"/>
        </w:tabs>
        <w:autoSpaceDE w:val="0"/>
        <w:autoSpaceDN w:val="0"/>
        <w:spacing w:before="3" w:after="0" w:line="360" w:lineRule="auto"/>
        <w:ind w:right="145" w:firstLine="710"/>
        <w:contextualSpacing w:val="0"/>
        <w:jc w:val="both"/>
        <w:rPr>
          <w:rFonts w:ascii="Times New Roman" w:hAnsi="Times New Roman"/>
          <w:i/>
          <w:sz w:val="24"/>
          <w:szCs w:val="24"/>
        </w:rPr>
      </w:pPr>
      <w:r w:rsidRPr="009A0F54">
        <w:rPr>
          <w:rFonts w:ascii="Times New Roman" w:hAnsi="Times New Roman"/>
          <w:sz w:val="24"/>
          <w:szCs w:val="24"/>
        </w:rPr>
        <w:t>участие членов детского общественного объединения в волонтерских акциях (добровольничество), деятельности на благо конкретных людей и социального окружения.</w:t>
      </w:r>
    </w:p>
    <w:p w14:paraId="2483BC28" w14:textId="77777777" w:rsidR="00915022" w:rsidRPr="009A0F54" w:rsidRDefault="00915022">
      <w:pPr>
        <w:pStyle w:val="aff0"/>
        <w:tabs>
          <w:tab w:val="left" w:pos="1173"/>
        </w:tabs>
        <w:autoSpaceDE w:val="0"/>
        <w:autoSpaceDN w:val="0"/>
        <w:spacing w:before="3" w:after="0" w:line="360" w:lineRule="auto"/>
        <w:ind w:left="852" w:right="145"/>
        <w:contextualSpacing w:val="0"/>
        <w:jc w:val="both"/>
        <w:rPr>
          <w:rFonts w:ascii="Times New Roman" w:hAnsi="Times New Roman"/>
          <w:i/>
          <w:sz w:val="24"/>
          <w:szCs w:val="24"/>
        </w:rPr>
      </w:pPr>
    </w:p>
    <w:p w14:paraId="6CD611C9" w14:textId="77777777" w:rsidR="00915022" w:rsidRPr="009A0F54" w:rsidRDefault="00B330DD">
      <w:pPr>
        <w:widowControl/>
        <w:spacing w:after="0" w:line="352" w:lineRule="auto"/>
        <w:ind w:firstLine="709"/>
        <w:jc w:val="center"/>
        <w:rPr>
          <w:b/>
          <w:sz w:val="24"/>
          <w:szCs w:val="24"/>
        </w:rPr>
      </w:pPr>
      <w:r w:rsidRPr="009A0F54">
        <w:rPr>
          <w:rFonts w:ascii="Times New Roman" w:eastAsia="SchoolBookSanPin;Times New Roma" w:hAnsi="Times New Roman"/>
          <w:b/>
          <w:sz w:val="24"/>
          <w:szCs w:val="24"/>
        </w:rPr>
        <w:t>2.3.4. Организационный раздел.</w:t>
      </w:r>
    </w:p>
    <w:p w14:paraId="6B754241" w14:textId="77777777" w:rsidR="00915022" w:rsidRPr="009A0F54" w:rsidRDefault="00B330DD">
      <w:pPr>
        <w:pStyle w:val="af2"/>
        <w:spacing w:before="271" w:line="360" w:lineRule="auto"/>
        <w:ind w:right="139"/>
        <w:rPr>
          <w:rFonts w:ascii="Times New Roman" w:hAnsi="Times New Roman" w:cs="Times New Roman"/>
          <w:sz w:val="24"/>
          <w:szCs w:val="24"/>
        </w:rPr>
      </w:pPr>
      <w:r w:rsidRPr="009A0F54">
        <w:rPr>
          <w:rFonts w:ascii="Times New Roman" w:hAnsi="Times New Roman" w:cs="Times New Roman"/>
          <w:sz w:val="24"/>
          <w:szCs w:val="24"/>
        </w:rPr>
        <w:t>Воспитательная система школы складывается из совместной деятельности учителей, учащихся, родителей, педагогов,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реализацию</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программ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воспитания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муниципалитета</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края, преемственности детский сад-школа, экскурсионной и творческой деятельности.</w:t>
      </w:r>
    </w:p>
    <w:p w14:paraId="0C7BA9BC" w14:textId="60DC9BB4" w:rsidR="00915022" w:rsidRPr="009A0F54" w:rsidRDefault="00B330DD">
      <w:pPr>
        <w:pStyle w:val="af2"/>
        <w:spacing w:line="360" w:lineRule="auto"/>
        <w:ind w:right="137"/>
        <w:rPr>
          <w:rFonts w:ascii="Times New Roman" w:hAnsi="Times New Roman" w:cs="Times New Roman"/>
          <w:sz w:val="24"/>
          <w:szCs w:val="24"/>
        </w:rPr>
      </w:pPr>
      <w:r w:rsidRPr="009A0F54">
        <w:rPr>
          <w:rFonts w:ascii="Times New Roman" w:hAnsi="Times New Roman" w:cs="Times New Roman"/>
          <w:sz w:val="24"/>
          <w:szCs w:val="24"/>
        </w:rPr>
        <w:t xml:space="preserve">Воспитательный процесс в </w:t>
      </w:r>
      <w:r w:rsidRPr="00554568">
        <w:rPr>
          <w:rFonts w:ascii="Times New Roman" w:hAnsi="Times New Roman" w:cs="Times New Roman"/>
          <w:sz w:val="24"/>
          <w:szCs w:val="24"/>
        </w:rPr>
        <w:t xml:space="preserve">МБОУ </w:t>
      </w:r>
      <w:r w:rsidR="00554568" w:rsidRPr="00554568">
        <w:rPr>
          <w:rFonts w:ascii="Times New Roman" w:hAnsi="Times New Roman" w:cs="Times New Roman"/>
          <w:sz w:val="24"/>
          <w:szCs w:val="24"/>
        </w:rPr>
        <w:t xml:space="preserve">«Кукушкинская школа-детский сад имени кавалера ордена Мужества П.Назарова» </w:t>
      </w:r>
      <w:r w:rsidRPr="00554568">
        <w:rPr>
          <w:rFonts w:ascii="Times New Roman" w:hAnsi="Times New Roman" w:cs="Times New Roman"/>
          <w:sz w:val="24"/>
          <w:szCs w:val="24"/>
        </w:rPr>
        <w:t>обеспечивают</w:t>
      </w:r>
      <w:r w:rsidRPr="009A0F54">
        <w:rPr>
          <w:rFonts w:ascii="Times New Roman" w:hAnsi="Times New Roman" w:cs="Times New Roman"/>
          <w:sz w:val="24"/>
          <w:szCs w:val="24"/>
        </w:rPr>
        <w:t xml:space="preserve"> </w:t>
      </w:r>
      <w:r w:rsidRPr="009A0F54">
        <w:rPr>
          <w:rFonts w:ascii="Times New Roman" w:hAnsi="Times New Roman" w:cs="Times New Roman"/>
          <w:spacing w:val="-2"/>
          <w:sz w:val="24"/>
          <w:szCs w:val="24"/>
        </w:rPr>
        <w:t>специалисты:</w:t>
      </w:r>
    </w:p>
    <w:p w14:paraId="7F2B36FB" w14:textId="77777777" w:rsidR="00915022" w:rsidRPr="009A0F54" w:rsidRDefault="00915022">
      <w:pPr>
        <w:pStyle w:val="af2"/>
        <w:spacing w:before="56" w:line="360" w:lineRule="auto"/>
        <w:ind w:left="0" w:firstLine="0"/>
        <w:jc w:val="left"/>
        <w:rPr>
          <w:rFonts w:ascii="Times New Roman" w:hAnsi="Times New Roman" w:cs="Times New Roman"/>
          <w:sz w:val="24"/>
          <w:szCs w:val="2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711"/>
        <w:gridCol w:w="7300"/>
      </w:tblGrid>
      <w:tr w:rsidR="00915022" w:rsidRPr="009A0F54" w14:paraId="609891EE" w14:textId="77777777">
        <w:trPr>
          <w:trHeight w:val="551"/>
        </w:trPr>
        <w:tc>
          <w:tcPr>
            <w:tcW w:w="2411" w:type="dxa"/>
          </w:tcPr>
          <w:p w14:paraId="37E94966" w14:textId="77777777" w:rsidR="00915022" w:rsidRPr="009A0F54" w:rsidRDefault="00B330DD">
            <w:pPr>
              <w:pStyle w:val="TableParagraph"/>
              <w:spacing w:line="360" w:lineRule="auto"/>
              <w:ind w:left="604"/>
              <w:rPr>
                <w:rFonts w:ascii="Times New Roman" w:hAnsi="Times New Roman" w:cs="Times New Roman"/>
                <w:b/>
                <w:sz w:val="24"/>
                <w:szCs w:val="24"/>
                <w:lang w:eastAsia="en-US"/>
              </w:rPr>
            </w:pPr>
            <w:r w:rsidRPr="009A0F54">
              <w:rPr>
                <w:rFonts w:ascii="Times New Roman" w:hAnsi="Times New Roman" w:cs="Times New Roman"/>
                <w:b/>
                <w:spacing w:val="-2"/>
                <w:sz w:val="24"/>
                <w:szCs w:val="24"/>
                <w:lang w:eastAsia="en-US"/>
              </w:rPr>
              <w:t>Должность</w:t>
            </w:r>
          </w:p>
        </w:tc>
        <w:tc>
          <w:tcPr>
            <w:tcW w:w="711" w:type="dxa"/>
          </w:tcPr>
          <w:p w14:paraId="0BB19E9B" w14:textId="77777777" w:rsidR="00915022" w:rsidRPr="009A0F54" w:rsidRDefault="00B330DD">
            <w:pPr>
              <w:pStyle w:val="TableParagraph"/>
              <w:spacing w:line="360" w:lineRule="auto"/>
              <w:ind w:left="109"/>
              <w:rPr>
                <w:rFonts w:ascii="Times New Roman" w:hAnsi="Times New Roman" w:cs="Times New Roman"/>
                <w:b/>
                <w:sz w:val="24"/>
                <w:szCs w:val="24"/>
                <w:lang w:eastAsia="en-US"/>
              </w:rPr>
            </w:pPr>
            <w:r w:rsidRPr="009A0F54">
              <w:rPr>
                <w:rFonts w:ascii="Times New Roman" w:hAnsi="Times New Roman" w:cs="Times New Roman"/>
                <w:b/>
                <w:spacing w:val="-4"/>
                <w:sz w:val="24"/>
                <w:szCs w:val="24"/>
                <w:lang w:eastAsia="en-US"/>
              </w:rPr>
              <w:t>Кол-</w:t>
            </w:r>
          </w:p>
          <w:p w14:paraId="381E5DE7" w14:textId="77777777" w:rsidR="00915022" w:rsidRPr="009A0F54" w:rsidRDefault="00B330DD">
            <w:pPr>
              <w:pStyle w:val="TableParagraph"/>
              <w:spacing w:before="2" w:line="360" w:lineRule="auto"/>
              <w:ind w:left="229"/>
              <w:rPr>
                <w:rFonts w:ascii="Times New Roman" w:hAnsi="Times New Roman" w:cs="Times New Roman"/>
                <w:b/>
                <w:sz w:val="24"/>
                <w:szCs w:val="24"/>
                <w:lang w:eastAsia="en-US"/>
              </w:rPr>
            </w:pPr>
            <w:r w:rsidRPr="009A0F54">
              <w:rPr>
                <w:rFonts w:ascii="Times New Roman" w:hAnsi="Times New Roman" w:cs="Times New Roman"/>
                <w:b/>
                <w:spacing w:val="-5"/>
                <w:sz w:val="24"/>
                <w:szCs w:val="24"/>
                <w:lang w:eastAsia="en-US"/>
              </w:rPr>
              <w:t>во</w:t>
            </w:r>
          </w:p>
        </w:tc>
        <w:tc>
          <w:tcPr>
            <w:tcW w:w="7300" w:type="dxa"/>
          </w:tcPr>
          <w:p w14:paraId="0005263D" w14:textId="77777777" w:rsidR="00915022" w:rsidRPr="009A0F54" w:rsidRDefault="00B330DD">
            <w:pPr>
              <w:pStyle w:val="TableParagraph"/>
              <w:spacing w:line="360" w:lineRule="auto"/>
              <w:ind w:left="9"/>
              <w:jc w:val="center"/>
              <w:rPr>
                <w:rFonts w:ascii="Times New Roman" w:hAnsi="Times New Roman" w:cs="Times New Roman"/>
                <w:b/>
                <w:sz w:val="24"/>
                <w:szCs w:val="24"/>
                <w:lang w:eastAsia="en-US"/>
              </w:rPr>
            </w:pPr>
            <w:r w:rsidRPr="009A0F54">
              <w:rPr>
                <w:rFonts w:ascii="Times New Roman" w:hAnsi="Times New Roman" w:cs="Times New Roman"/>
                <w:b/>
                <w:spacing w:val="-2"/>
                <w:sz w:val="24"/>
                <w:szCs w:val="24"/>
                <w:lang w:eastAsia="en-US"/>
              </w:rPr>
              <w:t>Функционал</w:t>
            </w:r>
          </w:p>
        </w:tc>
      </w:tr>
      <w:tr w:rsidR="00915022" w:rsidRPr="009A0F54" w14:paraId="171D6180" w14:textId="77777777">
        <w:trPr>
          <w:trHeight w:val="556"/>
        </w:trPr>
        <w:tc>
          <w:tcPr>
            <w:tcW w:w="2411" w:type="dxa"/>
          </w:tcPr>
          <w:p w14:paraId="582331E6" w14:textId="77777777"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Директор</w:t>
            </w:r>
          </w:p>
        </w:tc>
        <w:tc>
          <w:tcPr>
            <w:tcW w:w="711" w:type="dxa"/>
          </w:tcPr>
          <w:p w14:paraId="593E3578" w14:textId="77777777"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1</w:t>
            </w:r>
          </w:p>
        </w:tc>
        <w:tc>
          <w:tcPr>
            <w:tcW w:w="7300" w:type="dxa"/>
          </w:tcPr>
          <w:p w14:paraId="42963288" w14:textId="77777777" w:rsidR="00915022" w:rsidRPr="009A0F54" w:rsidRDefault="00B330DD">
            <w:pPr>
              <w:pStyle w:val="TableParagraph"/>
              <w:spacing w:line="360" w:lineRule="auto"/>
              <w:ind w:left="109" w:right="99"/>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Осуществляет контроль развития системы организации воспитания </w:t>
            </w:r>
            <w:r w:rsidRPr="009A0F54">
              <w:rPr>
                <w:rFonts w:ascii="Times New Roman" w:hAnsi="Times New Roman" w:cs="Times New Roman"/>
                <w:spacing w:val="-2"/>
                <w:sz w:val="24"/>
                <w:szCs w:val="24"/>
                <w:lang w:eastAsia="en-US"/>
              </w:rPr>
              <w:t>обучающихся.</w:t>
            </w:r>
          </w:p>
        </w:tc>
      </w:tr>
      <w:tr w:rsidR="00915022" w:rsidRPr="009A0F54" w14:paraId="03633CFF" w14:textId="77777777">
        <w:trPr>
          <w:trHeight w:val="5804"/>
        </w:trPr>
        <w:tc>
          <w:tcPr>
            <w:tcW w:w="2411" w:type="dxa"/>
          </w:tcPr>
          <w:p w14:paraId="5D323A06" w14:textId="77777777"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Заместитель</w:t>
            </w:r>
          </w:p>
          <w:p w14:paraId="6AE8DFCE" w14:textId="77777777"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z w:val="24"/>
                <w:szCs w:val="24"/>
                <w:lang w:eastAsia="en-US"/>
              </w:rPr>
              <w:t>директора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5"/>
                <w:sz w:val="24"/>
                <w:szCs w:val="24"/>
                <w:lang w:eastAsia="en-US"/>
              </w:rPr>
              <w:t>УВР</w:t>
            </w:r>
          </w:p>
          <w:p w14:paraId="02DEC3B2" w14:textId="77777777" w:rsidR="00915022" w:rsidRPr="009A0F54" w:rsidRDefault="00915022">
            <w:pPr>
              <w:pStyle w:val="TableParagraph"/>
              <w:spacing w:line="360" w:lineRule="auto"/>
              <w:ind w:left="110"/>
              <w:rPr>
                <w:rFonts w:ascii="Times New Roman" w:hAnsi="Times New Roman" w:cs="Times New Roman"/>
                <w:sz w:val="24"/>
                <w:szCs w:val="24"/>
                <w:lang w:eastAsia="en-US"/>
              </w:rPr>
            </w:pPr>
          </w:p>
        </w:tc>
        <w:tc>
          <w:tcPr>
            <w:tcW w:w="711" w:type="dxa"/>
          </w:tcPr>
          <w:p w14:paraId="37063FD5" w14:textId="77777777"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1</w:t>
            </w:r>
          </w:p>
          <w:p w14:paraId="05CBA2C1" w14:textId="77777777" w:rsidR="00915022" w:rsidRPr="009A0F54" w:rsidRDefault="00915022">
            <w:pPr>
              <w:pStyle w:val="TableParagraph"/>
              <w:spacing w:line="360" w:lineRule="auto"/>
              <w:ind w:left="109"/>
              <w:rPr>
                <w:rFonts w:ascii="Times New Roman" w:hAnsi="Times New Roman" w:cs="Times New Roman"/>
                <w:sz w:val="24"/>
                <w:szCs w:val="24"/>
                <w:lang w:eastAsia="en-US"/>
              </w:rPr>
            </w:pPr>
          </w:p>
        </w:tc>
        <w:tc>
          <w:tcPr>
            <w:tcW w:w="7300" w:type="dxa"/>
          </w:tcPr>
          <w:p w14:paraId="702F7E75" w14:textId="77777777" w:rsidR="00915022" w:rsidRPr="009A0F54" w:rsidRDefault="00B330DD">
            <w:pPr>
              <w:pStyle w:val="TableParagraph"/>
              <w:spacing w:line="360" w:lineRule="auto"/>
              <w:ind w:left="109" w:right="97"/>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 предметников</w:t>
            </w:r>
            <w:r w:rsidRPr="009A0F54">
              <w:rPr>
                <w:rFonts w:ascii="Times New Roman" w:hAnsi="Times New Roman" w:cs="Times New Roman"/>
                <w:spacing w:val="61"/>
                <w:w w:val="150"/>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64"/>
                <w:w w:val="150"/>
                <w:sz w:val="24"/>
                <w:szCs w:val="24"/>
                <w:lang w:eastAsia="en-US"/>
              </w:rPr>
              <w:t xml:space="preserve">  </w:t>
            </w:r>
            <w:r w:rsidRPr="009A0F54">
              <w:rPr>
                <w:rFonts w:ascii="Times New Roman" w:hAnsi="Times New Roman" w:cs="Times New Roman"/>
                <w:sz w:val="24"/>
                <w:szCs w:val="24"/>
                <w:lang w:eastAsia="en-US"/>
              </w:rPr>
              <w:t>организации</w:t>
            </w:r>
            <w:r w:rsidRPr="009A0F54">
              <w:rPr>
                <w:rFonts w:ascii="Times New Roman" w:hAnsi="Times New Roman" w:cs="Times New Roman"/>
                <w:spacing w:val="64"/>
                <w:w w:val="150"/>
                <w:sz w:val="24"/>
                <w:szCs w:val="24"/>
                <w:lang w:eastAsia="en-US"/>
              </w:rPr>
              <w:t xml:space="preserve">  </w:t>
            </w:r>
            <w:r w:rsidRPr="009A0F54">
              <w:rPr>
                <w:rFonts w:ascii="Times New Roman" w:hAnsi="Times New Roman" w:cs="Times New Roman"/>
                <w:sz w:val="24"/>
                <w:szCs w:val="24"/>
                <w:lang w:eastAsia="en-US"/>
              </w:rPr>
              <w:t>индивидуальной</w:t>
            </w:r>
            <w:r w:rsidRPr="009A0F54">
              <w:rPr>
                <w:rFonts w:ascii="Times New Roman" w:hAnsi="Times New Roman" w:cs="Times New Roman"/>
                <w:spacing w:val="61"/>
                <w:w w:val="150"/>
                <w:sz w:val="24"/>
                <w:szCs w:val="24"/>
                <w:lang w:eastAsia="en-US"/>
              </w:rPr>
              <w:t xml:space="preserve">  </w:t>
            </w:r>
            <w:r w:rsidRPr="009A0F54">
              <w:rPr>
                <w:rFonts w:ascii="Times New Roman" w:hAnsi="Times New Roman" w:cs="Times New Roman"/>
                <w:sz w:val="24"/>
                <w:szCs w:val="24"/>
                <w:lang w:eastAsia="en-US"/>
              </w:rPr>
              <w:t>работы</w:t>
            </w:r>
            <w:r w:rsidRPr="009A0F54">
              <w:rPr>
                <w:rFonts w:ascii="Times New Roman" w:hAnsi="Times New Roman" w:cs="Times New Roman"/>
                <w:spacing w:val="63"/>
                <w:w w:val="150"/>
                <w:sz w:val="24"/>
                <w:szCs w:val="24"/>
                <w:lang w:eastAsia="en-US"/>
              </w:rPr>
              <w:t xml:space="preserve">  </w:t>
            </w:r>
            <w:r w:rsidRPr="009A0F54">
              <w:rPr>
                <w:rFonts w:ascii="Times New Roman" w:hAnsi="Times New Roman" w:cs="Times New Roman"/>
                <w:spacing w:val="-10"/>
                <w:sz w:val="24"/>
                <w:szCs w:val="24"/>
                <w:lang w:eastAsia="en-US"/>
              </w:rPr>
              <w:t>с</w:t>
            </w:r>
          </w:p>
          <w:p w14:paraId="69133F1E" w14:textId="77777777" w:rsidR="00915022" w:rsidRPr="009A0F54" w:rsidRDefault="00B330DD">
            <w:pPr>
              <w:pStyle w:val="TableParagraph"/>
              <w:spacing w:line="360" w:lineRule="auto"/>
              <w:ind w:left="109" w:right="101"/>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неуспевающими и слабоуспевающими обучающимися, одаренными учащимися, учащимися с ОВЗ, из семей «группы риска».</w:t>
            </w:r>
          </w:p>
          <w:p w14:paraId="22696267" w14:textId="77777777" w:rsidR="00915022" w:rsidRPr="009A0F54" w:rsidRDefault="00B330DD">
            <w:pPr>
              <w:pStyle w:val="TableParagraph"/>
              <w:spacing w:line="360" w:lineRule="auto"/>
              <w:ind w:left="109" w:right="97"/>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Организует воспитательную работу</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в образовательной</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организации: анализ, принятие управленческих решений по результатам анализа, планирование, реализация плана, контроль реализации плана.</w:t>
            </w:r>
          </w:p>
          <w:p w14:paraId="3FF0D09A" w14:textId="77777777" w:rsidR="00915022" w:rsidRPr="009A0F54" w:rsidRDefault="00B330DD">
            <w:pPr>
              <w:pStyle w:val="TableParagraph"/>
              <w:spacing w:line="360" w:lineRule="auto"/>
              <w:ind w:left="109"/>
              <w:jc w:val="both"/>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Руководит</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pacing w:val="-2"/>
                <w:sz w:val="24"/>
                <w:szCs w:val="24"/>
                <w:lang w:eastAsia="en-US"/>
              </w:rPr>
              <w:t>социально-психологической</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pacing w:val="-2"/>
                <w:sz w:val="24"/>
                <w:szCs w:val="24"/>
                <w:lang w:eastAsia="en-US"/>
              </w:rPr>
              <w:t>службой.</w:t>
            </w:r>
          </w:p>
          <w:p w14:paraId="147F6CDB" w14:textId="77777777" w:rsidR="00915022" w:rsidRPr="009A0F54" w:rsidRDefault="00B330DD">
            <w:pPr>
              <w:pStyle w:val="TableParagraph"/>
              <w:spacing w:line="360" w:lineRule="auto"/>
              <w:ind w:left="109" w:right="96"/>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Курирует деятельность Школьного самоуправления, волонтёрского </w:t>
            </w:r>
            <w:r w:rsidRPr="009A0F54">
              <w:rPr>
                <w:rFonts w:ascii="Times New Roman" w:hAnsi="Times New Roman" w:cs="Times New Roman"/>
                <w:spacing w:val="-2"/>
                <w:sz w:val="24"/>
                <w:szCs w:val="24"/>
                <w:lang w:eastAsia="en-US"/>
              </w:rPr>
              <w:t>объединения.</w:t>
            </w:r>
          </w:p>
          <w:p w14:paraId="777FB6EA" w14:textId="77777777" w:rsidR="00915022" w:rsidRPr="009A0F54" w:rsidRDefault="00B330DD">
            <w:pPr>
              <w:pStyle w:val="TableParagraph"/>
              <w:spacing w:line="360" w:lineRule="auto"/>
              <w:ind w:left="109" w:right="103"/>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Курирует деятельность объединений дополнительного образования, Школьного спортивного клуба.</w:t>
            </w:r>
          </w:p>
          <w:p w14:paraId="79993966" w14:textId="77777777" w:rsidR="00915022" w:rsidRPr="009A0F54" w:rsidRDefault="00B330DD">
            <w:pPr>
              <w:pStyle w:val="TableParagraph"/>
              <w:spacing w:line="360" w:lineRule="auto"/>
              <w:ind w:left="109" w:right="92"/>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Курирует деятельность педагогов-организаторов, педагогов- психологов, социальных педагогов, педагогов дополнительного образования, классных руководителей.</w:t>
            </w:r>
          </w:p>
          <w:p w14:paraId="063BEAC8" w14:textId="77777777" w:rsidR="00915022" w:rsidRPr="009A0F54" w:rsidRDefault="00B330DD">
            <w:pPr>
              <w:pStyle w:val="TableParagraph"/>
              <w:spacing w:line="360" w:lineRule="auto"/>
              <w:ind w:left="10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Обеспечивает</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z w:val="24"/>
                <w:szCs w:val="24"/>
                <w:lang w:eastAsia="en-US"/>
              </w:rPr>
              <w:t>работу</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z w:val="24"/>
                <w:szCs w:val="24"/>
                <w:lang w:eastAsia="en-US"/>
              </w:rPr>
              <w:t>«Навигатора</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z w:val="24"/>
                <w:szCs w:val="24"/>
                <w:lang w:eastAsia="en-US"/>
              </w:rPr>
              <w:t>дополнительного</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z w:val="24"/>
                <w:szCs w:val="24"/>
                <w:lang w:eastAsia="en-US"/>
              </w:rPr>
              <w:t>образования»</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pacing w:val="-10"/>
                <w:sz w:val="24"/>
                <w:szCs w:val="24"/>
                <w:lang w:eastAsia="en-US"/>
              </w:rPr>
              <w:t>в</w:t>
            </w:r>
          </w:p>
          <w:p w14:paraId="43AA9D59" w14:textId="77777777" w:rsidR="00915022" w:rsidRPr="009A0F54" w:rsidRDefault="00B330DD">
            <w:pPr>
              <w:pStyle w:val="TableParagraph"/>
              <w:spacing w:before="2" w:line="360" w:lineRule="auto"/>
              <w:ind w:left="10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части</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z w:val="24"/>
                <w:szCs w:val="24"/>
                <w:lang w:eastAsia="en-US"/>
              </w:rPr>
              <w:t>школьных</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программ.</w:t>
            </w:r>
          </w:p>
        </w:tc>
      </w:tr>
      <w:tr w:rsidR="00915022" w:rsidRPr="009A0F54" w14:paraId="55DAC4F7" w14:textId="77777777">
        <w:trPr>
          <w:trHeight w:val="1934"/>
        </w:trPr>
        <w:tc>
          <w:tcPr>
            <w:tcW w:w="2411" w:type="dxa"/>
          </w:tcPr>
          <w:p w14:paraId="1127B810" w14:textId="77777777" w:rsidR="00915022" w:rsidRPr="009A0F54" w:rsidRDefault="00B330DD">
            <w:pPr>
              <w:pStyle w:val="TableParagraph"/>
              <w:spacing w:line="360" w:lineRule="auto"/>
              <w:ind w:left="110" w:right="202"/>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Советник</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директора по воспитательной работе и</w:t>
            </w:r>
          </w:p>
          <w:p w14:paraId="3BCD04D8" w14:textId="77777777" w:rsidR="00915022" w:rsidRPr="009A0F54" w:rsidRDefault="00B330DD">
            <w:pPr>
              <w:pStyle w:val="TableParagraph"/>
              <w:spacing w:line="360" w:lineRule="auto"/>
              <w:ind w:left="110" w:right="422"/>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взаимодействию</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 xml:space="preserve">с </w:t>
            </w:r>
            <w:r w:rsidRPr="009A0F54">
              <w:rPr>
                <w:rFonts w:ascii="Times New Roman" w:hAnsi="Times New Roman" w:cs="Times New Roman"/>
                <w:spacing w:val="-2"/>
                <w:sz w:val="24"/>
                <w:szCs w:val="24"/>
                <w:lang w:eastAsia="en-US"/>
              </w:rPr>
              <w:t>детскими</w:t>
            </w:r>
          </w:p>
          <w:p w14:paraId="433FB3CD" w14:textId="77777777"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общественными организациями</w:t>
            </w:r>
          </w:p>
        </w:tc>
        <w:tc>
          <w:tcPr>
            <w:tcW w:w="711" w:type="dxa"/>
          </w:tcPr>
          <w:p w14:paraId="7DE1976F" w14:textId="77777777"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1</w:t>
            </w:r>
          </w:p>
        </w:tc>
        <w:tc>
          <w:tcPr>
            <w:tcW w:w="7300" w:type="dxa"/>
          </w:tcPr>
          <w:p w14:paraId="527B86F7" w14:textId="77777777" w:rsidR="00915022" w:rsidRPr="009A0F54" w:rsidRDefault="00B330DD">
            <w:pPr>
              <w:pStyle w:val="TableParagraph"/>
              <w:spacing w:line="360" w:lineRule="auto"/>
              <w:ind w:left="109" w:right="9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Осуществляет анализ и организует участие в планировании деятельности различных детских общественных объединений, направленных на укрепление гражданской идентичности, профилактику правонарушений среди несовершеннолетних, вовлечение</w:t>
            </w:r>
            <w:r w:rsidRPr="009A0F54">
              <w:rPr>
                <w:rFonts w:ascii="Times New Roman" w:hAnsi="Times New Roman" w:cs="Times New Roman"/>
                <w:spacing w:val="50"/>
                <w:w w:val="150"/>
                <w:sz w:val="24"/>
                <w:szCs w:val="24"/>
                <w:lang w:eastAsia="en-US"/>
              </w:rPr>
              <w:t xml:space="preserve">  </w:t>
            </w:r>
            <w:r w:rsidRPr="009A0F54">
              <w:rPr>
                <w:rFonts w:ascii="Times New Roman" w:hAnsi="Times New Roman" w:cs="Times New Roman"/>
                <w:sz w:val="24"/>
                <w:szCs w:val="24"/>
                <w:lang w:eastAsia="en-US"/>
              </w:rPr>
              <w:t>детей</w:t>
            </w:r>
            <w:r w:rsidRPr="009A0F54">
              <w:rPr>
                <w:rFonts w:ascii="Times New Roman" w:hAnsi="Times New Roman" w:cs="Times New Roman"/>
                <w:spacing w:val="54"/>
                <w:w w:val="15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52"/>
                <w:w w:val="150"/>
                <w:sz w:val="24"/>
                <w:szCs w:val="24"/>
                <w:lang w:eastAsia="en-US"/>
              </w:rPr>
              <w:t xml:space="preserve">  </w:t>
            </w:r>
            <w:r w:rsidRPr="009A0F54">
              <w:rPr>
                <w:rFonts w:ascii="Times New Roman" w:hAnsi="Times New Roman" w:cs="Times New Roman"/>
                <w:sz w:val="24"/>
                <w:szCs w:val="24"/>
                <w:lang w:eastAsia="en-US"/>
              </w:rPr>
              <w:t>молодёжи</w:t>
            </w:r>
            <w:r w:rsidRPr="009A0F54">
              <w:rPr>
                <w:rFonts w:ascii="Times New Roman" w:hAnsi="Times New Roman" w:cs="Times New Roman"/>
                <w:spacing w:val="51"/>
                <w:w w:val="150"/>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2"/>
                <w:w w:val="150"/>
                <w:sz w:val="24"/>
                <w:szCs w:val="24"/>
                <w:lang w:eastAsia="en-US"/>
              </w:rPr>
              <w:t xml:space="preserve">  </w:t>
            </w:r>
            <w:r w:rsidRPr="009A0F54">
              <w:rPr>
                <w:rFonts w:ascii="Times New Roman" w:hAnsi="Times New Roman" w:cs="Times New Roman"/>
                <w:sz w:val="24"/>
                <w:szCs w:val="24"/>
                <w:lang w:eastAsia="en-US"/>
              </w:rPr>
              <w:t>общественно</w:t>
            </w:r>
            <w:r w:rsidRPr="009A0F54">
              <w:rPr>
                <w:rFonts w:ascii="Times New Roman" w:hAnsi="Times New Roman" w:cs="Times New Roman"/>
                <w:spacing w:val="56"/>
                <w:w w:val="150"/>
                <w:sz w:val="24"/>
                <w:szCs w:val="24"/>
                <w:lang w:eastAsia="en-US"/>
              </w:rPr>
              <w:t xml:space="preserve">  </w:t>
            </w:r>
            <w:r w:rsidRPr="009A0F54">
              <w:rPr>
                <w:rFonts w:ascii="Times New Roman" w:hAnsi="Times New Roman" w:cs="Times New Roman"/>
                <w:spacing w:val="-2"/>
                <w:sz w:val="24"/>
                <w:szCs w:val="24"/>
                <w:lang w:eastAsia="en-US"/>
              </w:rPr>
              <w:t>полезную</w:t>
            </w:r>
          </w:p>
          <w:p w14:paraId="67F5A57E" w14:textId="77777777" w:rsidR="00915022" w:rsidRPr="009A0F54" w:rsidRDefault="00B330DD">
            <w:pPr>
              <w:pStyle w:val="TableParagraph"/>
              <w:spacing w:line="360" w:lineRule="auto"/>
              <w:ind w:left="109" w:right="96"/>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деятельность; организует деятельность по созданию социальных инициатив, а также социальных проектов учащихся школы.</w:t>
            </w:r>
          </w:p>
        </w:tc>
      </w:tr>
      <w:tr w:rsidR="00915022" w:rsidRPr="009A0F54" w14:paraId="0919FEF3" w14:textId="77777777">
        <w:trPr>
          <w:trHeight w:val="2208"/>
        </w:trPr>
        <w:tc>
          <w:tcPr>
            <w:tcW w:w="2411" w:type="dxa"/>
          </w:tcPr>
          <w:p w14:paraId="44C30AAD" w14:textId="77777777" w:rsidR="00915022" w:rsidRPr="009A0F54" w:rsidRDefault="00915022">
            <w:pPr>
              <w:pStyle w:val="TableParagraph"/>
              <w:spacing w:line="360" w:lineRule="auto"/>
              <w:rPr>
                <w:rFonts w:ascii="Times New Roman" w:hAnsi="Times New Roman" w:cs="Times New Roman"/>
                <w:sz w:val="24"/>
                <w:szCs w:val="24"/>
                <w:lang w:eastAsia="en-US"/>
              </w:rPr>
            </w:pPr>
          </w:p>
        </w:tc>
        <w:tc>
          <w:tcPr>
            <w:tcW w:w="711" w:type="dxa"/>
          </w:tcPr>
          <w:p w14:paraId="097D6B9D" w14:textId="77777777" w:rsidR="00915022" w:rsidRPr="009A0F54" w:rsidRDefault="00915022">
            <w:pPr>
              <w:pStyle w:val="TableParagraph"/>
              <w:spacing w:line="360" w:lineRule="auto"/>
              <w:ind w:left="109"/>
              <w:rPr>
                <w:rFonts w:ascii="Times New Roman" w:hAnsi="Times New Roman" w:cs="Times New Roman"/>
                <w:sz w:val="24"/>
                <w:szCs w:val="24"/>
                <w:lang w:eastAsia="en-US"/>
              </w:rPr>
            </w:pPr>
          </w:p>
        </w:tc>
        <w:tc>
          <w:tcPr>
            <w:tcW w:w="7300" w:type="dxa"/>
          </w:tcPr>
          <w:p w14:paraId="2B961491" w14:textId="77777777" w:rsidR="00915022" w:rsidRPr="009A0F54" w:rsidRDefault="00B330DD">
            <w:pPr>
              <w:pStyle w:val="TableParagraph"/>
              <w:spacing w:line="360" w:lineRule="auto"/>
              <w:ind w:left="109" w:right="96"/>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Организует работу с обучающимися, родителями (законными представителями), классными руководителями, учителями- предметниками</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профилактике</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правонарушений</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14:paraId="379FD0CC" w14:textId="77777777" w:rsidR="00915022" w:rsidRPr="009A0F54" w:rsidRDefault="00B330DD">
            <w:pPr>
              <w:pStyle w:val="TableParagraph"/>
              <w:spacing w:line="360" w:lineRule="auto"/>
              <w:ind w:left="10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Является</w:t>
            </w:r>
            <w:r w:rsidRPr="009A0F54">
              <w:rPr>
                <w:rFonts w:ascii="Times New Roman" w:hAnsi="Times New Roman" w:cs="Times New Roman"/>
                <w:spacing w:val="57"/>
                <w:sz w:val="24"/>
                <w:szCs w:val="24"/>
                <w:lang w:eastAsia="en-US"/>
              </w:rPr>
              <w:t xml:space="preserve"> </w:t>
            </w:r>
            <w:r w:rsidRPr="009A0F54">
              <w:rPr>
                <w:rFonts w:ascii="Times New Roman" w:hAnsi="Times New Roman" w:cs="Times New Roman"/>
                <w:sz w:val="24"/>
                <w:szCs w:val="24"/>
                <w:lang w:eastAsia="en-US"/>
              </w:rPr>
              <w:t>куратором</w:t>
            </w:r>
            <w:r w:rsidRPr="009A0F54">
              <w:rPr>
                <w:rFonts w:ascii="Times New Roman" w:hAnsi="Times New Roman" w:cs="Times New Roman"/>
                <w:spacing w:val="61"/>
                <w:sz w:val="24"/>
                <w:szCs w:val="24"/>
                <w:lang w:eastAsia="en-US"/>
              </w:rPr>
              <w:t xml:space="preserve"> </w:t>
            </w:r>
            <w:r w:rsidRPr="009A0F54">
              <w:rPr>
                <w:rFonts w:ascii="Times New Roman" w:hAnsi="Times New Roman" w:cs="Times New Roman"/>
                <w:sz w:val="24"/>
                <w:szCs w:val="24"/>
                <w:lang w:eastAsia="en-US"/>
              </w:rPr>
              <w:t>случая:</w:t>
            </w:r>
            <w:r w:rsidRPr="009A0F54">
              <w:rPr>
                <w:rFonts w:ascii="Times New Roman" w:hAnsi="Times New Roman" w:cs="Times New Roman"/>
                <w:spacing w:val="60"/>
                <w:sz w:val="24"/>
                <w:szCs w:val="24"/>
                <w:lang w:eastAsia="en-US"/>
              </w:rPr>
              <w:t xml:space="preserve"> </w:t>
            </w:r>
            <w:r w:rsidRPr="009A0F54">
              <w:rPr>
                <w:rFonts w:ascii="Times New Roman" w:hAnsi="Times New Roman" w:cs="Times New Roman"/>
                <w:sz w:val="24"/>
                <w:szCs w:val="24"/>
                <w:lang w:eastAsia="en-US"/>
              </w:rPr>
              <w:t>организует</w:t>
            </w:r>
            <w:r w:rsidRPr="009A0F54">
              <w:rPr>
                <w:rFonts w:ascii="Times New Roman" w:hAnsi="Times New Roman" w:cs="Times New Roman"/>
                <w:spacing w:val="60"/>
                <w:sz w:val="24"/>
                <w:szCs w:val="24"/>
                <w:lang w:eastAsia="en-US"/>
              </w:rPr>
              <w:t xml:space="preserve"> </w:t>
            </w:r>
            <w:r w:rsidRPr="009A0F54">
              <w:rPr>
                <w:rFonts w:ascii="Times New Roman" w:hAnsi="Times New Roman" w:cs="Times New Roman"/>
                <w:sz w:val="24"/>
                <w:szCs w:val="24"/>
                <w:lang w:eastAsia="en-US"/>
              </w:rPr>
              <w:t>разработку</w:t>
            </w:r>
            <w:r w:rsidRPr="009A0F54">
              <w:rPr>
                <w:rFonts w:ascii="Times New Roman" w:hAnsi="Times New Roman" w:cs="Times New Roman"/>
                <w:spacing w:val="51"/>
                <w:sz w:val="24"/>
                <w:szCs w:val="24"/>
                <w:lang w:eastAsia="en-US"/>
              </w:rPr>
              <w:t xml:space="preserve"> </w:t>
            </w:r>
            <w:r w:rsidRPr="009A0F54">
              <w:rPr>
                <w:rFonts w:ascii="Times New Roman" w:hAnsi="Times New Roman" w:cs="Times New Roman"/>
                <w:sz w:val="24"/>
                <w:szCs w:val="24"/>
                <w:lang w:eastAsia="en-US"/>
              </w:rPr>
              <w:t>КИПРов</w:t>
            </w:r>
            <w:r w:rsidRPr="009A0F54">
              <w:rPr>
                <w:rFonts w:ascii="Times New Roman" w:hAnsi="Times New Roman" w:cs="Times New Roman"/>
                <w:spacing w:val="57"/>
                <w:sz w:val="24"/>
                <w:szCs w:val="24"/>
                <w:lang w:eastAsia="en-US"/>
              </w:rPr>
              <w:t xml:space="preserve"> </w:t>
            </w:r>
            <w:r w:rsidRPr="009A0F54">
              <w:rPr>
                <w:rFonts w:ascii="Times New Roman" w:hAnsi="Times New Roman" w:cs="Times New Roman"/>
                <w:spacing w:val="-4"/>
                <w:sz w:val="24"/>
                <w:szCs w:val="24"/>
                <w:lang w:eastAsia="en-US"/>
              </w:rPr>
              <w:t>(при</w:t>
            </w:r>
          </w:p>
        </w:tc>
      </w:tr>
    </w:tbl>
    <w:p w14:paraId="455665C7" w14:textId="77777777" w:rsidR="00915022" w:rsidRPr="009A0F54" w:rsidRDefault="00915022">
      <w:pPr>
        <w:pStyle w:val="af2"/>
        <w:spacing w:before="2" w:line="360" w:lineRule="auto"/>
        <w:ind w:left="0" w:firstLine="0"/>
        <w:jc w:val="left"/>
        <w:rPr>
          <w:rFonts w:ascii="Times New Roman" w:hAnsi="Times New Roman" w:cs="Times New Roman"/>
          <w:sz w:val="24"/>
          <w:szCs w:val="2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711"/>
        <w:gridCol w:w="7300"/>
      </w:tblGrid>
      <w:tr w:rsidR="00915022" w:rsidRPr="009A0F54" w14:paraId="66F62829" w14:textId="77777777">
        <w:trPr>
          <w:trHeight w:val="4099"/>
        </w:trPr>
        <w:tc>
          <w:tcPr>
            <w:tcW w:w="2411" w:type="dxa"/>
          </w:tcPr>
          <w:p w14:paraId="1E8B514C" w14:textId="77777777" w:rsidR="00915022" w:rsidRPr="009A0F54" w:rsidRDefault="00B330DD">
            <w:pPr>
              <w:pStyle w:val="TableParagraph"/>
              <w:spacing w:line="360" w:lineRule="auto"/>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Педагог-психолог</w:t>
            </w:r>
          </w:p>
        </w:tc>
        <w:tc>
          <w:tcPr>
            <w:tcW w:w="711" w:type="dxa"/>
          </w:tcPr>
          <w:p w14:paraId="61BA8775" w14:textId="77777777"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1</w:t>
            </w:r>
          </w:p>
        </w:tc>
        <w:tc>
          <w:tcPr>
            <w:tcW w:w="7300" w:type="dxa"/>
          </w:tcPr>
          <w:p w14:paraId="4BEB6BD8" w14:textId="77777777" w:rsidR="00915022" w:rsidRPr="009A0F54" w:rsidRDefault="00B330DD">
            <w:pPr>
              <w:pStyle w:val="TableParagraph"/>
              <w:tabs>
                <w:tab w:val="left" w:pos="1278"/>
                <w:tab w:val="left" w:pos="2986"/>
                <w:tab w:val="left" w:pos="4315"/>
                <w:tab w:val="left" w:pos="5265"/>
                <w:tab w:val="left" w:pos="6939"/>
              </w:tabs>
              <w:spacing w:line="360" w:lineRule="auto"/>
              <w:ind w:left="109" w:right="9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наличии</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обучающихся</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категории</w:t>
            </w:r>
            <w:r w:rsidRPr="009A0F54">
              <w:rPr>
                <w:rFonts w:ascii="Times New Roman" w:hAnsi="Times New Roman" w:cs="Times New Roman"/>
                <w:sz w:val="24"/>
                <w:szCs w:val="24"/>
                <w:lang w:eastAsia="en-US"/>
              </w:rPr>
              <w:tab/>
            </w:r>
            <w:r w:rsidRPr="009A0F54">
              <w:rPr>
                <w:rFonts w:ascii="Times New Roman" w:hAnsi="Times New Roman" w:cs="Times New Roman"/>
                <w:spacing w:val="-4"/>
                <w:sz w:val="24"/>
                <w:szCs w:val="24"/>
                <w:lang w:eastAsia="en-US"/>
              </w:rPr>
              <w:t>СОП),</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обеспечивает</w:t>
            </w:r>
            <w:r w:rsidRPr="009A0F54">
              <w:rPr>
                <w:rFonts w:ascii="Times New Roman" w:hAnsi="Times New Roman" w:cs="Times New Roman"/>
                <w:sz w:val="24"/>
                <w:szCs w:val="24"/>
                <w:lang w:eastAsia="en-US"/>
              </w:rPr>
              <w:tab/>
            </w:r>
            <w:r w:rsidRPr="009A0F54">
              <w:rPr>
                <w:rFonts w:ascii="Times New Roman" w:hAnsi="Times New Roman" w:cs="Times New Roman"/>
                <w:spacing w:val="-6"/>
                <w:sz w:val="24"/>
                <w:szCs w:val="24"/>
                <w:lang w:eastAsia="en-US"/>
              </w:rPr>
              <w:t xml:space="preserve">их </w:t>
            </w:r>
            <w:r w:rsidRPr="009A0F54">
              <w:rPr>
                <w:rFonts w:ascii="Times New Roman" w:hAnsi="Times New Roman" w:cs="Times New Roman"/>
                <w:sz w:val="24"/>
                <w:szCs w:val="24"/>
                <w:lang w:eastAsia="en-US"/>
              </w:rPr>
              <w:t>реализацию, подготовку отчетов о выполнении.</w:t>
            </w:r>
          </w:p>
          <w:p w14:paraId="21951D3B" w14:textId="77777777" w:rsidR="00915022" w:rsidRPr="009A0F54" w:rsidRDefault="00B330DD">
            <w:pPr>
              <w:pStyle w:val="TableParagraph"/>
              <w:spacing w:line="360" w:lineRule="auto"/>
              <w:ind w:left="109" w:right="92"/>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14:paraId="708F1927" w14:textId="77777777" w:rsidR="00915022" w:rsidRPr="009A0F54" w:rsidRDefault="00B330DD">
            <w:pPr>
              <w:pStyle w:val="TableParagraph"/>
              <w:spacing w:line="360" w:lineRule="auto"/>
              <w:ind w:left="10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Проводит</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занятия</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с</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обучающимися,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направленные</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на</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pacing w:val="-2"/>
                <w:sz w:val="24"/>
                <w:szCs w:val="24"/>
                <w:lang w:eastAsia="en-US"/>
              </w:rPr>
              <w:t>профилактику</w:t>
            </w:r>
          </w:p>
          <w:p w14:paraId="3CC4DA44" w14:textId="77777777" w:rsidR="00915022" w:rsidRPr="009A0F54" w:rsidRDefault="00B330DD">
            <w:pPr>
              <w:pStyle w:val="TableParagraph"/>
              <w:spacing w:line="360" w:lineRule="auto"/>
              <w:ind w:left="109"/>
              <w:jc w:val="both"/>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конфликтов,</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pacing w:val="-2"/>
                <w:sz w:val="24"/>
                <w:szCs w:val="24"/>
                <w:lang w:eastAsia="en-US"/>
              </w:rPr>
              <w:t>буллинга,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профориентацию</w:t>
            </w:r>
            <w:r w:rsidRPr="009A0F54">
              <w:rPr>
                <w:rFonts w:ascii="Times New Roman" w:hAnsi="Times New Roman" w:cs="Times New Roman"/>
                <w:sz w:val="24"/>
                <w:szCs w:val="24"/>
                <w:lang w:eastAsia="en-US"/>
              </w:rPr>
              <w:t xml:space="preserve"> </w:t>
            </w:r>
            <w:r w:rsidRPr="009A0F54">
              <w:rPr>
                <w:rFonts w:ascii="Times New Roman" w:hAnsi="Times New Roman" w:cs="Times New Roman"/>
                <w:spacing w:val="-5"/>
                <w:sz w:val="24"/>
                <w:szCs w:val="24"/>
                <w:lang w:eastAsia="en-US"/>
              </w:rPr>
              <w:t>др.</w:t>
            </w:r>
          </w:p>
        </w:tc>
      </w:tr>
      <w:tr w:rsidR="00915022" w:rsidRPr="009A0F54" w14:paraId="3D3AB7CF" w14:textId="77777777">
        <w:trPr>
          <w:trHeight w:val="551"/>
        </w:trPr>
        <w:tc>
          <w:tcPr>
            <w:tcW w:w="2411" w:type="dxa"/>
          </w:tcPr>
          <w:p w14:paraId="0C6F9559" w14:textId="77777777"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Классный</w:t>
            </w:r>
          </w:p>
          <w:p w14:paraId="2FC132C0" w14:textId="77777777" w:rsidR="00915022" w:rsidRPr="009A0F54" w:rsidRDefault="00B330DD">
            <w:pPr>
              <w:pStyle w:val="TableParagraph"/>
              <w:spacing w:before="2"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руководитель</w:t>
            </w:r>
          </w:p>
        </w:tc>
        <w:tc>
          <w:tcPr>
            <w:tcW w:w="711" w:type="dxa"/>
          </w:tcPr>
          <w:p w14:paraId="21C4CB2A" w14:textId="77777777"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11</w:t>
            </w:r>
          </w:p>
        </w:tc>
        <w:tc>
          <w:tcPr>
            <w:tcW w:w="7300" w:type="dxa"/>
          </w:tcPr>
          <w:p w14:paraId="15B2D4D0" w14:textId="77777777"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Организует</w:t>
            </w:r>
            <w:r w:rsidRPr="009A0F54">
              <w:rPr>
                <w:rFonts w:ascii="Times New Roman" w:hAnsi="Times New Roman" w:cs="Times New Roman"/>
                <w:spacing w:val="21"/>
                <w:sz w:val="24"/>
                <w:szCs w:val="24"/>
                <w:lang w:eastAsia="en-US"/>
              </w:rPr>
              <w:t xml:space="preserve"> </w:t>
            </w:r>
            <w:r w:rsidRPr="009A0F54">
              <w:rPr>
                <w:rFonts w:ascii="Times New Roman" w:hAnsi="Times New Roman" w:cs="Times New Roman"/>
                <w:sz w:val="24"/>
                <w:szCs w:val="24"/>
                <w:lang w:eastAsia="en-US"/>
              </w:rPr>
              <w:t>воспитательную</w:t>
            </w:r>
            <w:r w:rsidRPr="009A0F54">
              <w:rPr>
                <w:rFonts w:ascii="Times New Roman" w:hAnsi="Times New Roman" w:cs="Times New Roman"/>
                <w:spacing w:val="21"/>
                <w:sz w:val="24"/>
                <w:szCs w:val="24"/>
                <w:lang w:eastAsia="en-US"/>
              </w:rPr>
              <w:t xml:space="preserve"> </w:t>
            </w:r>
            <w:r w:rsidRPr="009A0F54">
              <w:rPr>
                <w:rFonts w:ascii="Times New Roman" w:hAnsi="Times New Roman" w:cs="Times New Roman"/>
                <w:sz w:val="24"/>
                <w:szCs w:val="24"/>
                <w:lang w:eastAsia="en-US"/>
              </w:rPr>
              <w:t>работу</w:t>
            </w:r>
            <w:r w:rsidRPr="009A0F54">
              <w:rPr>
                <w:rFonts w:ascii="Times New Roman" w:hAnsi="Times New Roman" w:cs="Times New Roman"/>
                <w:spacing w:val="19"/>
                <w:sz w:val="24"/>
                <w:szCs w:val="24"/>
                <w:lang w:eastAsia="en-US"/>
              </w:rPr>
              <w:t xml:space="preserve"> </w:t>
            </w:r>
            <w:r w:rsidRPr="009A0F54">
              <w:rPr>
                <w:rFonts w:ascii="Times New Roman" w:hAnsi="Times New Roman" w:cs="Times New Roman"/>
                <w:sz w:val="24"/>
                <w:szCs w:val="24"/>
                <w:lang w:eastAsia="en-US"/>
              </w:rPr>
              <w:t>с</w:t>
            </w:r>
            <w:r w:rsidRPr="009A0F54">
              <w:rPr>
                <w:rFonts w:ascii="Times New Roman" w:hAnsi="Times New Roman" w:cs="Times New Roman"/>
                <w:spacing w:val="22"/>
                <w:sz w:val="24"/>
                <w:szCs w:val="24"/>
                <w:lang w:eastAsia="en-US"/>
              </w:rPr>
              <w:t xml:space="preserve"> </w:t>
            </w:r>
            <w:r w:rsidRPr="009A0F54">
              <w:rPr>
                <w:rFonts w:ascii="Times New Roman" w:hAnsi="Times New Roman" w:cs="Times New Roman"/>
                <w:sz w:val="24"/>
                <w:szCs w:val="24"/>
                <w:lang w:eastAsia="en-US"/>
              </w:rPr>
              <w:t>обучающимися</w:t>
            </w:r>
            <w:r w:rsidRPr="009A0F54">
              <w:rPr>
                <w:rFonts w:ascii="Times New Roman" w:hAnsi="Times New Roman" w:cs="Times New Roman"/>
                <w:spacing w:val="19"/>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24"/>
                <w:sz w:val="24"/>
                <w:szCs w:val="24"/>
                <w:lang w:eastAsia="en-US"/>
              </w:rPr>
              <w:t xml:space="preserve"> </w:t>
            </w:r>
            <w:r w:rsidRPr="009A0F54">
              <w:rPr>
                <w:rFonts w:ascii="Times New Roman" w:hAnsi="Times New Roman" w:cs="Times New Roman"/>
                <w:spacing w:val="-2"/>
                <w:sz w:val="24"/>
                <w:szCs w:val="24"/>
                <w:lang w:eastAsia="en-US"/>
              </w:rPr>
              <w:t>родителями</w:t>
            </w:r>
          </w:p>
          <w:p w14:paraId="089AFF24" w14:textId="77777777" w:rsidR="00915022" w:rsidRPr="009A0F54" w:rsidRDefault="00B330DD">
            <w:pPr>
              <w:pStyle w:val="TableParagraph"/>
              <w:spacing w:before="2" w:line="360" w:lineRule="auto"/>
              <w:ind w:left="10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на</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уровне</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 xml:space="preserve">классного </w:t>
            </w:r>
            <w:r w:rsidRPr="009A0F54">
              <w:rPr>
                <w:rFonts w:ascii="Times New Roman" w:hAnsi="Times New Roman" w:cs="Times New Roman"/>
                <w:spacing w:val="-2"/>
                <w:sz w:val="24"/>
                <w:szCs w:val="24"/>
                <w:lang w:eastAsia="en-US"/>
              </w:rPr>
              <w:t>коллектива.</w:t>
            </w:r>
          </w:p>
        </w:tc>
      </w:tr>
      <w:tr w:rsidR="00915022" w:rsidRPr="009A0F54" w14:paraId="7C137F53" w14:textId="77777777">
        <w:trPr>
          <w:trHeight w:val="278"/>
        </w:trPr>
        <w:tc>
          <w:tcPr>
            <w:tcW w:w="2411" w:type="dxa"/>
          </w:tcPr>
          <w:p w14:paraId="10AA4EBA" w14:textId="77777777"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Учитель-предметник</w:t>
            </w:r>
          </w:p>
        </w:tc>
        <w:tc>
          <w:tcPr>
            <w:tcW w:w="711" w:type="dxa"/>
          </w:tcPr>
          <w:p w14:paraId="709AF6D5" w14:textId="77777777"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z w:val="24"/>
                <w:szCs w:val="24"/>
                <w:lang w:eastAsia="en-US"/>
              </w:rPr>
              <w:t>6</w:t>
            </w:r>
          </w:p>
        </w:tc>
        <w:tc>
          <w:tcPr>
            <w:tcW w:w="7300" w:type="dxa"/>
          </w:tcPr>
          <w:p w14:paraId="03FC2B3D" w14:textId="77777777"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Реализует</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воспитательный</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потенциал</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pacing w:val="-2"/>
                <w:sz w:val="24"/>
                <w:szCs w:val="24"/>
                <w:lang w:eastAsia="en-US"/>
              </w:rPr>
              <w:t>урока.</w:t>
            </w:r>
          </w:p>
        </w:tc>
      </w:tr>
    </w:tbl>
    <w:p w14:paraId="13088DE3" w14:textId="77777777" w:rsidR="00915022" w:rsidRPr="009A0F54" w:rsidRDefault="00915022">
      <w:pPr>
        <w:pStyle w:val="af2"/>
        <w:spacing w:before="63" w:line="360" w:lineRule="auto"/>
        <w:ind w:left="0" w:firstLine="0"/>
        <w:jc w:val="left"/>
        <w:rPr>
          <w:rFonts w:ascii="Times New Roman" w:hAnsi="Times New Roman" w:cs="Times New Roman"/>
          <w:sz w:val="24"/>
          <w:szCs w:val="24"/>
        </w:rPr>
      </w:pPr>
    </w:p>
    <w:p w14:paraId="4A380552" w14:textId="77777777" w:rsidR="00915022" w:rsidRPr="009A0F54" w:rsidRDefault="00B330DD">
      <w:pPr>
        <w:pStyle w:val="af2"/>
        <w:spacing w:line="360" w:lineRule="auto"/>
        <w:ind w:right="143"/>
        <w:rPr>
          <w:rFonts w:ascii="Times New Roman" w:hAnsi="Times New Roman" w:cs="Times New Roman"/>
          <w:sz w:val="24"/>
          <w:szCs w:val="24"/>
        </w:rPr>
      </w:pPr>
      <w:r w:rsidRPr="009A0F54">
        <w:rPr>
          <w:rFonts w:ascii="Times New Roman" w:hAnsi="Times New Roman" w:cs="Times New Roman"/>
          <w:sz w:val="24"/>
          <w:szCs w:val="24"/>
        </w:rPr>
        <w:t>Более подробная информация о кадровом составе размещена на сайте школы (персональный состав педагогических работников, в том числе занимаемая должность (должности), уровень образования; квалификация; наименование направления подготовки и (или) специальности; повышении квалификации; профессиональная переподготовка и др).</w:t>
      </w:r>
    </w:p>
    <w:p w14:paraId="6230FC0B" w14:textId="77777777" w:rsidR="00915022" w:rsidRPr="009A0F54" w:rsidRDefault="00B330DD">
      <w:pPr>
        <w:pStyle w:val="1"/>
        <w:keepNext w:val="0"/>
        <w:keepLines w:val="0"/>
        <w:numPr>
          <w:ilvl w:val="1"/>
          <w:numId w:val="17"/>
        </w:numPr>
        <w:pBdr>
          <w:bottom w:val="none" w:sz="0" w:space="0" w:color="auto"/>
        </w:pBdr>
        <w:tabs>
          <w:tab w:val="left" w:pos="1582"/>
        </w:tabs>
        <w:autoSpaceDE w:val="0"/>
        <w:autoSpaceDN w:val="0"/>
        <w:spacing w:before="0" w:line="360" w:lineRule="auto"/>
        <w:ind w:left="1582"/>
        <w:jc w:val="left"/>
        <w:rPr>
          <w:sz w:val="24"/>
          <w:szCs w:val="24"/>
        </w:rPr>
      </w:pPr>
      <w:bookmarkStart w:id="232" w:name="3.2_Нормативно-методическое_обеспечение"/>
      <w:bookmarkEnd w:id="232"/>
      <w:r w:rsidRPr="009A0F54">
        <w:rPr>
          <w:spacing w:val="-2"/>
          <w:sz w:val="24"/>
          <w:szCs w:val="24"/>
        </w:rPr>
        <w:t>Нормативно-методическое</w:t>
      </w:r>
      <w:r w:rsidRPr="009A0F54">
        <w:rPr>
          <w:spacing w:val="5"/>
          <w:sz w:val="24"/>
          <w:szCs w:val="24"/>
        </w:rPr>
        <w:t xml:space="preserve"> </w:t>
      </w:r>
      <w:r w:rsidRPr="009A0F54">
        <w:rPr>
          <w:spacing w:val="-2"/>
          <w:sz w:val="24"/>
          <w:szCs w:val="24"/>
        </w:rPr>
        <w:t>обеспечение</w:t>
      </w:r>
    </w:p>
    <w:p w14:paraId="0C42295C" w14:textId="335AB1AA" w:rsidR="00915022" w:rsidRPr="009A0F54" w:rsidRDefault="00B330DD">
      <w:pPr>
        <w:pStyle w:val="af2"/>
        <w:spacing w:before="3" w:line="360" w:lineRule="auto"/>
        <w:jc w:val="left"/>
        <w:rPr>
          <w:rFonts w:ascii="Times New Roman" w:hAnsi="Times New Roman" w:cs="Times New Roman"/>
          <w:sz w:val="24"/>
          <w:szCs w:val="24"/>
        </w:rPr>
      </w:pPr>
      <w:r w:rsidRPr="009A0F54">
        <w:rPr>
          <w:rFonts w:ascii="Times New Roman" w:hAnsi="Times New Roman" w:cs="Times New Roman"/>
          <w:sz w:val="24"/>
          <w:szCs w:val="24"/>
        </w:rPr>
        <w:t>Управление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качеством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воспитательной</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деятельности</w:t>
      </w:r>
      <w:r w:rsidRPr="009A0F54">
        <w:rPr>
          <w:rFonts w:ascii="Times New Roman" w:hAnsi="Times New Roman" w:cs="Times New Roman"/>
          <w:spacing w:val="40"/>
          <w:sz w:val="24"/>
          <w:szCs w:val="24"/>
        </w:rPr>
        <w:t xml:space="preserve"> </w:t>
      </w:r>
      <w:r w:rsidRPr="00554568">
        <w:rPr>
          <w:rFonts w:ascii="Times New Roman" w:hAnsi="Times New Roman" w:cs="Times New Roman"/>
          <w:sz w:val="24"/>
          <w:szCs w:val="24"/>
        </w:rPr>
        <w:t>в</w:t>
      </w:r>
      <w:r w:rsidR="00554568" w:rsidRPr="00554568">
        <w:rPr>
          <w:rFonts w:ascii="Times New Roman" w:hAnsi="Times New Roman" w:cs="Times New Roman"/>
          <w:sz w:val="24"/>
          <w:szCs w:val="24"/>
        </w:rPr>
        <w:t xml:space="preserve"> «Кукушкинская школа-детский сад имени кавалера ордена Мужества П.Назарова» </w:t>
      </w:r>
      <w:r w:rsidRPr="00554568">
        <w:rPr>
          <w:rFonts w:ascii="Times New Roman" w:hAnsi="Times New Roman" w:cs="Times New Roman"/>
          <w:spacing w:val="40"/>
          <w:sz w:val="24"/>
          <w:szCs w:val="24"/>
        </w:rPr>
        <w:t xml:space="preserve"> </w:t>
      </w:r>
      <w:r w:rsidRPr="009A0F54">
        <w:rPr>
          <w:rFonts w:ascii="Times New Roman" w:hAnsi="Times New Roman" w:cs="Times New Roman"/>
          <w:sz w:val="24"/>
          <w:szCs w:val="24"/>
        </w:rPr>
        <w:t>обеспечивают следующие локальные нормативно-правовые акты:</w:t>
      </w:r>
    </w:p>
    <w:p w14:paraId="61396F75" w14:textId="77777777" w:rsidR="00915022" w:rsidRPr="009A0F54" w:rsidRDefault="00B330DD">
      <w:pPr>
        <w:pStyle w:val="af2"/>
        <w:spacing w:before="4" w:line="360" w:lineRule="auto"/>
        <w:ind w:left="852" w:firstLine="0"/>
        <w:jc w:val="left"/>
        <w:rPr>
          <w:rFonts w:ascii="Times New Roman" w:hAnsi="Times New Roman" w:cs="Times New Roman"/>
          <w:sz w:val="24"/>
          <w:szCs w:val="24"/>
        </w:rPr>
      </w:pPr>
      <w:r w:rsidRPr="009A0F54">
        <w:rPr>
          <w:rFonts w:ascii="Times New Roman" w:hAnsi="Times New Roman" w:cs="Times New Roman"/>
          <w:sz w:val="24"/>
          <w:szCs w:val="24"/>
        </w:rPr>
        <w:t>Рабочая программа</w:t>
      </w:r>
      <w:r w:rsidRPr="009A0F54">
        <w:rPr>
          <w:rFonts w:ascii="Times New Roman" w:hAnsi="Times New Roman" w:cs="Times New Roman"/>
          <w:spacing w:val="-6"/>
          <w:sz w:val="24"/>
          <w:szCs w:val="24"/>
        </w:rPr>
        <w:t xml:space="preserve"> </w:t>
      </w:r>
      <w:r w:rsidRPr="009A0F54">
        <w:rPr>
          <w:rFonts w:ascii="Times New Roman" w:hAnsi="Times New Roman" w:cs="Times New Roman"/>
          <w:spacing w:val="-2"/>
          <w:sz w:val="24"/>
          <w:szCs w:val="24"/>
        </w:rPr>
        <w:t>воспитания</w:t>
      </w:r>
    </w:p>
    <w:p w14:paraId="7375CED1" w14:textId="77777777" w:rsidR="00915022" w:rsidRPr="009A0F54" w:rsidRDefault="00B330DD">
      <w:pPr>
        <w:pStyle w:val="af2"/>
        <w:spacing w:before="7" w:line="360" w:lineRule="auto"/>
        <w:ind w:left="852" w:right="1318" w:firstLine="0"/>
        <w:jc w:val="left"/>
        <w:rPr>
          <w:rFonts w:ascii="Times New Roman" w:hAnsi="Times New Roman" w:cs="Times New Roman"/>
          <w:sz w:val="24"/>
          <w:szCs w:val="24"/>
        </w:rPr>
      </w:pPr>
      <w:r w:rsidRPr="009A0F54">
        <w:rPr>
          <w:rFonts w:ascii="Times New Roman" w:hAnsi="Times New Roman" w:cs="Times New Roman"/>
          <w:sz w:val="24"/>
          <w:szCs w:val="24"/>
        </w:rPr>
        <w:t>Календарные</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планы</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воспитательной</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работы</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по</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уровням</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ООО, СОО</w:t>
      </w:r>
    </w:p>
    <w:p w14:paraId="098C16AC" w14:textId="77777777" w:rsidR="00915022" w:rsidRPr="009A0F54" w:rsidRDefault="00B330DD">
      <w:pPr>
        <w:pStyle w:val="af2"/>
        <w:spacing w:before="7" w:line="360" w:lineRule="auto"/>
        <w:ind w:left="852" w:right="1318" w:firstLine="0"/>
        <w:jc w:val="left"/>
        <w:rPr>
          <w:rFonts w:ascii="Times New Roman" w:hAnsi="Times New Roman" w:cs="Times New Roman"/>
          <w:sz w:val="24"/>
          <w:szCs w:val="24"/>
        </w:rPr>
      </w:pPr>
      <w:r w:rsidRPr="009A0F54">
        <w:rPr>
          <w:rFonts w:ascii="Times New Roman" w:hAnsi="Times New Roman" w:cs="Times New Roman"/>
          <w:sz w:val="24"/>
          <w:szCs w:val="24"/>
        </w:rPr>
        <w:t>Планы ВР классных руководителей:</w:t>
      </w:r>
    </w:p>
    <w:p w14:paraId="5E4E89F1" w14:textId="77777777" w:rsidR="00915022" w:rsidRPr="009A0F54" w:rsidRDefault="00B330DD">
      <w:pPr>
        <w:pStyle w:val="aff0"/>
        <w:numPr>
          <w:ilvl w:val="2"/>
          <w:numId w:val="17"/>
        </w:numPr>
        <w:tabs>
          <w:tab w:val="left" w:pos="1582"/>
        </w:tabs>
        <w:autoSpaceDE w:val="0"/>
        <w:autoSpaceDN w:val="0"/>
        <w:spacing w:before="3"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5"/>
          <w:sz w:val="24"/>
          <w:szCs w:val="24"/>
        </w:rPr>
        <w:t xml:space="preserve"> </w:t>
      </w:r>
      <w:r w:rsidRPr="009A0F54">
        <w:rPr>
          <w:rFonts w:ascii="Times New Roman" w:hAnsi="Times New Roman"/>
          <w:sz w:val="24"/>
          <w:szCs w:val="24"/>
        </w:rPr>
        <w:t>о</w:t>
      </w:r>
      <w:r w:rsidRPr="009A0F54">
        <w:rPr>
          <w:rFonts w:ascii="Times New Roman" w:hAnsi="Times New Roman"/>
          <w:spacing w:val="1"/>
          <w:sz w:val="24"/>
          <w:szCs w:val="24"/>
        </w:rPr>
        <w:t xml:space="preserve"> </w:t>
      </w:r>
      <w:r w:rsidRPr="009A0F54">
        <w:rPr>
          <w:rFonts w:ascii="Times New Roman" w:hAnsi="Times New Roman"/>
          <w:sz w:val="24"/>
          <w:szCs w:val="24"/>
        </w:rPr>
        <w:t>классном</w:t>
      </w:r>
      <w:r w:rsidRPr="009A0F54">
        <w:rPr>
          <w:rFonts w:ascii="Times New Roman" w:hAnsi="Times New Roman"/>
          <w:spacing w:val="-1"/>
          <w:sz w:val="24"/>
          <w:szCs w:val="24"/>
        </w:rPr>
        <w:t xml:space="preserve"> </w:t>
      </w:r>
      <w:r w:rsidRPr="009A0F54">
        <w:rPr>
          <w:rFonts w:ascii="Times New Roman" w:hAnsi="Times New Roman"/>
          <w:spacing w:val="-2"/>
          <w:sz w:val="24"/>
          <w:szCs w:val="24"/>
        </w:rPr>
        <w:t>руководстве.</w:t>
      </w:r>
    </w:p>
    <w:p w14:paraId="060ECB01" w14:textId="77777777"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8"/>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z w:val="24"/>
          <w:szCs w:val="24"/>
        </w:rPr>
        <w:t>школьном</w:t>
      </w:r>
      <w:r w:rsidRPr="009A0F54">
        <w:rPr>
          <w:rFonts w:ascii="Times New Roman" w:hAnsi="Times New Roman"/>
          <w:spacing w:val="-2"/>
          <w:sz w:val="24"/>
          <w:szCs w:val="24"/>
        </w:rPr>
        <w:t xml:space="preserve"> </w:t>
      </w:r>
      <w:r w:rsidRPr="009A0F54">
        <w:rPr>
          <w:rFonts w:ascii="Times New Roman" w:hAnsi="Times New Roman"/>
          <w:sz w:val="24"/>
          <w:szCs w:val="24"/>
        </w:rPr>
        <w:t>методическом</w:t>
      </w:r>
      <w:r w:rsidRPr="009A0F54">
        <w:rPr>
          <w:rFonts w:ascii="Times New Roman" w:hAnsi="Times New Roman"/>
          <w:spacing w:val="-4"/>
          <w:sz w:val="24"/>
          <w:szCs w:val="24"/>
        </w:rPr>
        <w:t xml:space="preserve"> </w:t>
      </w:r>
      <w:r w:rsidRPr="009A0F54">
        <w:rPr>
          <w:rFonts w:ascii="Times New Roman" w:hAnsi="Times New Roman"/>
          <w:spacing w:val="-2"/>
          <w:sz w:val="24"/>
          <w:szCs w:val="24"/>
        </w:rPr>
        <w:t>объединении.</w:t>
      </w:r>
    </w:p>
    <w:p w14:paraId="008EA0C9" w14:textId="77777777"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8"/>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z w:val="24"/>
          <w:szCs w:val="24"/>
        </w:rPr>
        <w:t>внутришкольном</w:t>
      </w:r>
      <w:r w:rsidRPr="009A0F54">
        <w:rPr>
          <w:rFonts w:ascii="Times New Roman" w:hAnsi="Times New Roman"/>
          <w:spacing w:val="-1"/>
          <w:sz w:val="24"/>
          <w:szCs w:val="24"/>
        </w:rPr>
        <w:t xml:space="preserve"> </w:t>
      </w:r>
      <w:r w:rsidRPr="009A0F54">
        <w:rPr>
          <w:rFonts w:ascii="Times New Roman" w:hAnsi="Times New Roman"/>
          <w:spacing w:val="-2"/>
          <w:sz w:val="24"/>
          <w:szCs w:val="24"/>
        </w:rPr>
        <w:t>контроле.</w:t>
      </w:r>
    </w:p>
    <w:p w14:paraId="7ABAF411" w14:textId="77777777" w:rsidR="00915022" w:rsidRPr="009A0F54" w:rsidRDefault="00B330DD">
      <w:pPr>
        <w:pStyle w:val="aff0"/>
        <w:numPr>
          <w:ilvl w:val="2"/>
          <w:numId w:val="17"/>
        </w:numPr>
        <w:tabs>
          <w:tab w:val="left" w:pos="1582"/>
          <w:tab w:val="left" w:pos="3051"/>
          <w:tab w:val="left" w:pos="3478"/>
          <w:tab w:val="left" w:pos="4490"/>
          <w:tab w:val="left" w:pos="6265"/>
          <w:tab w:val="left" w:pos="8169"/>
          <w:tab w:val="left" w:pos="8600"/>
        </w:tabs>
        <w:autoSpaceDE w:val="0"/>
        <w:autoSpaceDN w:val="0"/>
        <w:spacing w:before="8" w:after="0" w:line="360" w:lineRule="auto"/>
        <w:ind w:right="149" w:firstLine="710"/>
        <w:contextualSpacing w:val="0"/>
        <w:rPr>
          <w:rFonts w:ascii="Times New Roman" w:hAnsi="Times New Roman"/>
          <w:sz w:val="24"/>
          <w:szCs w:val="24"/>
        </w:rPr>
      </w:pPr>
      <w:r w:rsidRPr="009A0F54">
        <w:rPr>
          <w:rFonts w:ascii="Times New Roman" w:hAnsi="Times New Roman"/>
          <w:spacing w:val="-2"/>
          <w:sz w:val="24"/>
          <w:szCs w:val="24"/>
        </w:rPr>
        <w:t>Положение</w:t>
      </w:r>
      <w:r w:rsidRPr="009A0F54">
        <w:rPr>
          <w:rFonts w:ascii="Times New Roman" w:hAnsi="Times New Roman"/>
          <w:sz w:val="24"/>
          <w:szCs w:val="24"/>
        </w:rPr>
        <w:tab/>
      </w:r>
      <w:r w:rsidRPr="009A0F54">
        <w:rPr>
          <w:rFonts w:ascii="Times New Roman" w:hAnsi="Times New Roman"/>
          <w:spacing w:val="-10"/>
          <w:sz w:val="24"/>
          <w:szCs w:val="24"/>
        </w:rPr>
        <w:t>о</w:t>
      </w:r>
      <w:r w:rsidRPr="009A0F54">
        <w:rPr>
          <w:rFonts w:ascii="Times New Roman" w:hAnsi="Times New Roman"/>
          <w:sz w:val="24"/>
          <w:szCs w:val="24"/>
        </w:rPr>
        <w:tab/>
      </w:r>
      <w:r w:rsidRPr="009A0F54">
        <w:rPr>
          <w:rFonts w:ascii="Times New Roman" w:hAnsi="Times New Roman"/>
          <w:spacing w:val="-2"/>
          <w:sz w:val="24"/>
          <w:szCs w:val="24"/>
        </w:rPr>
        <w:t>Совете</w:t>
      </w:r>
      <w:r w:rsidRPr="009A0F54">
        <w:rPr>
          <w:rFonts w:ascii="Times New Roman" w:hAnsi="Times New Roman"/>
          <w:sz w:val="24"/>
          <w:szCs w:val="24"/>
        </w:rPr>
        <w:tab/>
      </w:r>
      <w:r w:rsidRPr="009A0F54">
        <w:rPr>
          <w:rFonts w:ascii="Times New Roman" w:hAnsi="Times New Roman"/>
          <w:spacing w:val="-2"/>
          <w:sz w:val="24"/>
          <w:szCs w:val="24"/>
        </w:rPr>
        <w:t>профилактики</w:t>
      </w:r>
      <w:r w:rsidRPr="009A0F54">
        <w:rPr>
          <w:rFonts w:ascii="Times New Roman" w:hAnsi="Times New Roman"/>
          <w:sz w:val="24"/>
          <w:szCs w:val="24"/>
        </w:rPr>
        <w:tab/>
      </w:r>
      <w:r w:rsidRPr="009A0F54">
        <w:rPr>
          <w:rFonts w:ascii="Times New Roman" w:hAnsi="Times New Roman"/>
          <w:spacing w:val="-2"/>
          <w:sz w:val="24"/>
          <w:szCs w:val="24"/>
        </w:rPr>
        <w:t>безнадзорности</w:t>
      </w:r>
      <w:r w:rsidRPr="009A0F54">
        <w:rPr>
          <w:rFonts w:ascii="Times New Roman" w:hAnsi="Times New Roman"/>
          <w:sz w:val="24"/>
          <w:szCs w:val="24"/>
        </w:rPr>
        <w:tab/>
      </w:r>
      <w:r w:rsidRPr="009A0F54">
        <w:rPr>
          <w:rFonts w:ascii="Times New Roman" w:hAnsi="Times New Roman"/>
          <w:spacing w:val="-10"/>
          <w:sz w:val="24"/>
          <w:szCs w:val="24"/>
        </w:rPr>
        <w:t>и</w:t>
      </w:r>
      <w:r w:rsidRPr="009A0F54">
        <w:rPr>
          <w:rFonts w:ascii="Times New Roman" w:hAnsi="Times New Roman"/>
          <w:sz w:val="24"/>
          <w:szCs w:val="24"/>
        </w:rPr>
        <w:tab/>
      </w:r>
      <w:r w:rsidRPr="009A0F54">
        <w:rPr>
          <w:rFonts w:ascii="Times New Roman" w:hAnsi="Times New Roman"/>
          <w:spacing w:val="-2"/>
          <w:sz w:val="24"/>
          <w:szCs w:val="24"/>
        </w:rPr>
        <w:t>правонарушений несовершеннолетних</w:t>
      </w:r>
    </w:p>
    <w:p w14:paraId="71322117" w14:textId="77777777" w:rsidR="00915022" w:rsidRPr="009A0F54" w:rsidRDefault="00B330DD">
      <w:pPr>
        <w:pStyle w:val="aff0"/>
        <w:numPr>
          <w:ilvl w:val="2"/>
          <w:numId w:val="17"/>
        </w:numPr>
        <w:tabs>
          <w:tab w:val="left" w:pos="1582"/>
        </w:tabs>
        <w:autoSpaceDE w:val="0"/>
        <w:autoSpaceDN w:val="0"/>
        <w:spacing w:before="10"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7"/>
          <w:sz w:val="24"/>
          <w:szCs w:val="24"/>
        </w:rPr>
        <w:t xml:space="preserve"> </w:t>
      </w:r>
      <w:r w:rsidRPr="009A0F54">
        <w:rPr>
          <w:rFonts w:ascii="Times New Roman" w:hAnsi="Times New Roman"/>
          <w:sz w:val="24"/>
          <w:szCs w:val="24"/>
        </w:rPr>
        <w:t>об</w:t>
      </w:r>
      <w:r w:rsidRPr="009A0F54">
        <w:rPr>
          <w:rFonts w:ascii="Times New Roman" w:hAnsi="Times New Roman"/>
          <w:spacing w:val="-2"/>
          <w:sz w:val="24"/>
          <w:szCs w:val="24"/>
        </w:rPr>
        <w:t xml:space="preserve"> </w:t>
      </w:r>
      <w:r w:rsidRPr="009A0F54">
        <w:rPr>
          <w:rFonts w:ascii="Times New Roman" w:hAnsi="Times New Roman"/>
          <w:sz w:val="24"/>
          <w:szCs w:val="24"/>
        </w:rPr>
        <w:t>Управляющем</w:t>
      </w:r>
      <w:r w:rsidRPr="009A0F54">
        <w:rPr>
          <w:rFonts w:ascii="Times New Roman" w:hAnsi="Times New Roman"/>
          <w:spacing w:val="1"/>
          <w:sz w:val="24"/>
          <w:szCs w:val="24"/>
        </w:rPr>
        <w:t xml:space="preserve"> </w:t>
      </w:r>
      <w:r w:rsidRPr="009A0F54">
        <w:rPr>
          <w:rFonts w:ascii="Times New Roman" w:hAnsi="Times New Roman"/>
          <w:spacing w:val="-2"/>
          <w:sz w:val="24"/>
          <w:szCs w:val="24"/>
        </w:rPr>
        <w:t>совете.</w:t>
      </w:r>
    </w:p>
    <w:p w14:paraId="2B2C70E8" w14:textId="77777777"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7"/>
          <w:sz w:val="24"/>
          <w:szCs w:val="24"/>
        </w:rPr>
        <w:t xml:space="preserve"> </w:t>
      </w:r>
      <w:r w:rsidRPr="009A0F54">
        <w:rPr>
          <w:rFonts w:ascii="Times New Roman" w:hAnsi="Times New Roman"/>
          <w:sz w:val="24"/>
          <w:szCs w:val="24"/>
        </w:rPr>
        <w:t>о</w:t>
      </w:r>
      <w:r w:rsidRPr="009A0F54">
        <w:rPr>
          <w:rFonts w:ascii="Times New Roman" w:hAnsi="Times New Roman"/>
          <w:spacing w:val="-1"/>
          <w:sz w:val="24"/>
          <w:szCs w:val="24"/>
        </w:rPr>
        <w:t xml:space="preserve"> </w:t>
      </w:r>
      <w:r w:rsidRPr="009A0F54">
        <w:rPr>
          <w:rFonts w:ascii="Times New Roman" w:hAnsi="Times New Roman"/>
          <w:sz w:val="24"/>
          <w:szCs w:val="24"/>
        </w:rPr>
        <w:t>школьной</w:t>
      </w:r>
      <w:r w:rsidRPr="009A0F54">
        <w:rPr>
          <w:rFonts w:ascii="Times New Roman" w:hAnsi="Times New Roman"/>
          <w:spacing w:val="1"/>
          <w:sz w:val="24"/>
          <w:szCs w:val="24"/>
        </w:rPr>
        <w:t xml:space="preserve"> </w:t>
      </w:r>
      <w:r w:rsidRPr="009A0F54">
        <w:rPr>
          <w:rFonts w:ascii="Times New Roman" w:hAnsi="Times New Roman"/>
          <w:spacing w:val="-2"/>
          <w:sz w:val="24"/>
          <w:szCs w:val="24"/>
        </w:rPr>
        <w:t>форме.</w:t>
      </w:r>
    </w:p>
    <w:p w14:paraId="62F4505E" w14:textId="77777777"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7"/>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pacing w:val="-4"/>
          <w:sz w:val="24"/>
          <w:szCs w:val="24"/>
        </w:rPr>
        <w:t>ПМПК.</w:t>
      </w:r>
    </w:p>
    <w:p w14:paraId="51BC090E" w14:textId="77777777" w:rsidR="00915022" w:rsidRPr="009A0F54" w:rsidRDefault="00B330DD">
      <w:pPr>
        <w:pStyle w:val="aff0"/>
        <w:numPr>
          <w:ilvl w:val="2"/>
          <w:numId w:val="17"/>
        </w:numPr>
        <w:tabs>
          <w:tab w:val="left" w:pos="1582"/>
        </w:tabs>
        <w:autoSpaceDE w:val="0"/>
        <w:autoSpaceDN w:val="0"/>
        <w:spacing w:before="8"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11"/>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z w:val="24"/>
          <w:szCs w:val="24"/>
        </w:rPr>
        <w:t>социально-психологической</w:t>
      </w:r>
      <w:r w:rsidRPr="009A0F54">
        <w:rPr>
          <w:rFonts w:ascii="Times New Roman" w:hAnsi="Times New Roman"/>
          <w:spacing w:val="-6"/>
          <w:sz w:val="24"/>
          <w:szCs w:val="24"/>
        </w:rPr>
        <w:t xml:space="preserve"> </w:t>
      </w:r>
      <w:r w:rsidRPr="009A0F54">
        <w:rPr>
          <w:rFonts w:ascii="Times New Roman" w:hAnsi="Times New Roman"/>
          <w:spacing w:val="-2"/>
          <w:sz w:val="24"/>
          <w:szCs w:val="24"/>
        </w:rPr>
        <w:t>службе.</w:t>
      </w:r>
    </w:p>
    <w:p w14:paraId="35B42EEF" w14:textId="77777777"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8"/>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z w:val="24"/>
          <w:szCs w:val="24"/>
        </w:rPr>
        <w:t>внеурочной</w:t>
      </w:r>
      <w:r w:rsidRPr="009A0F54">
        <w:rPr>
          <w:rFonts w:ascii="Times New Roman" w:hAnsi="Times New Roman"/>
          <w:spacing w:val="-5"/>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4"/>
          <w:sz w:val="24"/>
          <w:szCs w:val="24"/>
        </w:rPr>
        <w:t xml:space="preserve"> </w:t>
      </w:r>
      <w:r w:rsidRPr="009A0F54">
        <w:rPr>
          <w:rFonts w:ascii="Times New Roman" w:hAnsi="Times New Roman"/>
          <w:spacing w:val="-2"/>
          <w:sz w:val="24"/>
          <w:szCs w:val="24"/>
        </w:rPr>
        <w:t>обучающихся.</w:t>
      </w:r>
    </w:p>
    <w:p w14:paraId="5C79604A" w14:textId="77777777"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6"/>
          <w:sz w:val="24"/>
          <w:szCs w:val="24"/>
        </w:rPr>
        <w:t xml:space="preserve"> </w:t>
      </w:r>
      <w:r w:rsidRPr="009A0F54">
        <w:rPr>
          <w:rFonts w:ascii="Times New Roman" w:hAnsi="Times New Roman"/>
          <w:sz w:val="24"/>
          <w:szCs w:val="24"/>
        </w:rPr>
        <w:t>об</w:t>
      </w:r>
      <w:r w:rsidRPr="009A0F54">
        <w:rPr>
          <w:rFonts w:ascii="Times New Roman" w:hAnsi="Times New Roman"/>
          <w:spacing w:val="-2"/>
          <w:sz w:val="24"/>
          <w:szCs w:val="24"/>
        </w:rPr>
        <w:t xml:space="preserve"> </w:t>
      </w:r>
      <w:r w:rsidRPr="009A0F54">
        <w:rPr>
          <w:rFonts w:ascii="Times New Roman" w:hAnsi="Times New Roman"/>
          <w:sz w:val="24"/>
          <w:szCs w:val="24"/>
        </w:rPr>
        <w:t>ученическом</w:t>
      </w:r>
      <w:r w:rsidRPr="009A0F54">
        <w:rPr>
          <w:rFonts w:ascii="Times New Roman" w:hAnsi="Times New Roman"/>
          <w:spacing w:val="1"/>
          <w:sz w:val="24"/>
          <w:szCs w:val="24"/>
        </w:rPr>
        <w:t xml:space="preserve"> </w:t>
      </w:r>
      <w:r w:rsidRPr="009A0F54">
        <w:rPr>
          <w:rFonts w:ascii="Times New Roman" w:hAnsi="Times New Roman"/>
          <w:spacing w:val="-2"/>
          <w:sz w:val="24"/>
          <w:szCs w:val="24"/>
        </w:rPr>
        <w:t>самоуправлении.</w:t>
      </w:r>
    </w:p>
    <w:p w14:paraId="376FCC14" w14:textId="77777777" w:rsidR="00915022" w:rsidRPr="009A0F54" w:rsidRDefault="00B330DD">
      <w:pPr>
        <w:pStyle w:val="aff0"/>
        <w:numPr>
          <w:ilvl w:val="2"/>
          <w:numId w:val="17"/>
        </w:numPr>
        <w:tabs>
          <w:tab w:val="left" w:pos="1582"/>
        </w:tabs>
        <w:autoSpaceDE w:val="0"/>
        <w:autoSpaceDN w:val="0"/>
        <w:spacing w:before="13"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Правила</w:t>
      </w:r>
      <w:r w:rsidRPr="009A0F54">
        <w:rPr>
          <w:rFonts w:ascii="Times New Roman" w:hAnsi="Times New Roman"/>
          <w:spacing w:val="-5"/>
          <w:sz w:val="24"/>
          <w:szCs w:val="24"/>
        </w:rPr>
        <w:t xml:space="preserve"> </w:t>
      </w:r>
      <w:r w:rsidRPr="009A0F54">
        <w:rPr>
          <w:rFonts w:ascii="Times New Roman" w:hAnsi="Times New Roman"/>
          <w:sz w:val="24"/>
          <w:szCs w:val="24"/>
        </w:rPr>
        <w:t>внутреннего</w:t>
      </w:r>
      <w:r w:rsidRPr="009A0F54">
        <w:rPr>
          <w:rFonts w:ascii="Times New Roman" w:hAnsi="Times New Roman"/>
          <w:spacing w:val="-3"/>
          <w:sz w:val="24"/>
          <w:szCs w:val="24"/>
        </w:rPr>
        <w:t xml:space="preserve"> </w:t>
      </w:r>
      <w:r w:rsidRPr="009A0F54">
        <w:rPr>
          <w:rFonts w:ascii="Times New Roman" w:hAnsi="Times New Roman"/>
          <w:sz w:val="24"/>
          <w:szCs w:val="24"/>
        </w:rPr>
        <w:t>распорядка</w:t>
      </w:r>
      <w:r w:rsidRPr="009A0F54">
        <w:rPr>
          <w:rFonts w:ascii="Times New Roman" w:hAnsi="Times New Roman"/>
          <w:spacing w:val="-5"/>
          <w:sz w:val="24"/>
          <w:szCs w:val="24"/>
        </w:rPr>
        <w:t xml:space="preserve"> </w:t>
      </w:r>
      <w:r w:rsidRPr="009A0F54">
        <w:rPr>
          <w:rFonts w:ascii="Times New Roman" w:hAnsi="Times New Roman"/>
          <w:sz w:val="24"/>
          <w:szCs w:val="24"/>
        </w:rPr>
        <w:t>для</w:t>
      </w:r>
      <w:r w:rsidRPr="009A0F54">
        <w:rPr>
          <w:rFonts w:ascii="Times New Roman" w:hAnsi="Times New Roman"/>
          <w:spacing w:val="-3"/>
          <w:sz w:val="24"/>
          <w:szCs w:val="24"/>
        </w:rPr>
        <w:t xml:space="preserve"> </w:t>
      </w:r>
      <w:r w:rsidRPr="009A0F54">
        <w:rPr>
          <w:rFonts w:ascii="Times New Roman" w:hAnsi="Times New Roman"/>
          <w:spacing w:val="-2"/>
          <w:sz w:val="24"/>
          <w:szCs w:val="24"/>
        </w:rPr>
        <w:t>обучающихся.</w:t>
      </w:r>
    </w:p>
    <w:p w14:paraId="56F4E2E5" w14:textId="77777777"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7"/>
          <w:sz w:val="24"/>
          <w:szCs w:val="24"/>
        </w:rPr>
        <w:t xml:space="preserve"> </w:t>
      </w:r>
      <w:r w:rsidRPr="009A0F54">
        <w:rPr>
          <w:rFonts w:ascii="Times New Roman" w:hAnsi="Times New Roman"/>
          <w:sz w:val="24"/>
          <w:szCs w:val="24"/>
        </w:rPr>
        <w:t>о первичном</w:t>
      </w:r>
      <w:r w:rsidRPr="009A0F54">
        <w:rPr>
          <w:rFonts w:ascii="Times New Roman" w:hAnsi="Times New Roman"/>
          <w:spacing w:val="-4"/>
          <w:sz w:val="24"/>
          <w:szCs w:val="24"/>
        </w:rPr>
        <w:t xml:space="preserve"> </w:t>
      </w:r>
      <w:r w:rsidRPr="009A0F54">
        <w:rPr>
          <w:rFonts w:ascii="Times New Roman" w:hAnsi="Times New Roman"/>
          <w:sz w:val="24"/>
          <w:szCs w:val="24"/>
        </w:rPr>
        <w:t>отделении</w:t>
      </w:r>
      <w:r w:rsidRPr="009A0F54">
        <w:rPr>
          <w:rFonts w:ascii="Times New Roman" w:hAnsi="Times New Roman"/>
          <w:spacing w:val="-4"/>
          <w:sz w:val="24"/>
          <w:szCs w:val="24"/>
        </w:rPr>
        <w:t xml:space="preserve"> </w:t>
      </w:r>
      <w:r w:rsidRPr="009A0F54">
        <w:rPr>
          <w:rFonts w:ascii="Times New Roman" w:hAnsi="Times New Roman"/>
          <w:sz w:val="24"/>
          <w:szCs w:val="24"/>
        </w:rPr>
        <w:t>РДДМ</w:t>
      </w:r>
      <w:r w:rsidRPr="009A0F54">
        <w:rPr>
          <w:rFonts w:ascii="Times New Roman" w:hAnsi="Times New Roman"/>
          <w:spacing w:val="-3"/>
          <w:sz w:val="24"/>
          <w:szCs w:val="24"/>
        </w:rPr>
        <w:t xml:space="preserve"> </w:t>
      </w:r>
      <w:r w:rsidRPr="009A0F54">
        <w:rPr>
          <w:rFonts w:ascii="Times New Roman" w:hAnsi="Times New Roman"/>
          <w:sz w:val="24"/>
          <w:szCs w:val="24"/>
        </w:rPr>
        <w:t>«Движение</w:t>
      </w:r>
      <w:r w:rsidRPr="009A0F54">
        <w:rPr>
          <w:rFonts w:ascii="Times New Roman" w:hAnsi="Times New Roman"/>
          <w:spacing w:val="-6"/>
          <w:sz w:val="24"/>
          <w:szCs w:val="24"/>
        </w:rPr>
        <w:t xml:space="preserve"> </w:t>
      </w:r>
      <w:r w:rsidRPr="009A0F54">
        <w:rPr>
          <w:rFonts w:ascii="Times New Roman" w:hAnsi="Times New Roman"/>
          <w:spacing w:val="-2"/>
          <w:sz w:val="24"/>
          <w:szCs w:val="24"/>
        </w:rPr>
        <w:t>первых».</w:t>
      </w:r>
    </w:p>
    <w:p w14:paraId="0BB15DE9" w14:textId="77777777"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8"/>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z w:val="24"/>
          <w:szCs w:val="24"/>
        </w:rPr>
        <w:t>школьном</w:t>
      </w:r>
      <w:r w:rsidRPr="009A0F54">
        <w:rPr>
          <w:rFonts w:ascii="Times New Roman" w:hAnsi="Times New Roman"/>
          <w:spacing w:val="-1"/>
          <w:sz w:val="24"/>
          <w:szCs w:val="24"/>
        </w:rPr>
        <w:t xml:space="preserve"> </w:t>
      </w:r>
      <w:r w:rsidRPr="009A0F54">
        <w:rPr>
          <w:rFonts w:ascii="Times New Roman" w:hAnsi="Times New Roman"/>
          <w:sz w:val="24"/>
          <w:szCs w:val="24"/>
        </w:rPr>
        <w:t>спортивном</w:t>
      </w:r>
      <w:r w:rsidRPr="009A0F54">
        <w:rPr>
          <w:rFonts w:ascii="Times New Roman" w:hAnsi="Times New Roman"/>
          <w:spacing w:val="-1"/>
          <w:sz w:val="24"/>
          <w:szCs w:val="24"/>
        </w:rPr>
        <w:t xml:space="preserve"> </w:t>
      </w:r>
      <w:r w:rsidRPr="009A0F54">
        <w:rPr>
          <w:rFonts w:ascii="Times New Roman" w:hAnsi="Times New Roman"/>
          <w:spacing w:val="-2"/>
          <w:sz w:val="24"/>
          <w:szCs w:val="24"/>
        </w:rPr>
        <w:t>клубе.</w:t>
      </w:r>
    </w:p>
    <w:p w14:paraId="2E6C6AA5" w14:textId="77777777"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7"/>
          <w:sz w:val="24"/>
          <w:szCs w:val="24"/>
        </w:rPr>
        <w:t xml:space="preserve"> </w:t>
      </w:r>
      <w:r w:rsidRPr="009A0F54">
        <w:rPr>
          <w:rFonts w:ascii="Times New Roman" w:hAnsi="Times New Roman"/>
          <w:sz w:val="24"/>
          <w:szCs w:val="24"/>
        </w:rPr>
        <w:t>о школьном</w:t>
      </w:r>
      <w:r w:rsidRPr="009A0F54">
        <w:rPr>
          <w:rFonts w:ascii="Times New Roman" w:hAnsi="Times New Roman"/>
          <w:spacing w:val="1"/>
          <w:sz w:val="24"/>
          <w:szCs w:val="24"/>
        </w:rPr>
        <w:t xml:space="preserve"> </w:t>
      </w:r>
      <w:r w:rsidRPr="009A0F54">
        <w:rPr>
          <w:rFonts w:ascii="Times New Roman" w:hAnsi="Times New Roman"/>
          <w:spacing w:val="-2"/>
          <w:sz w:val="24"/>
          <w:szCs w:val="24"/>
        </w:rPr>
        <w:t>театре.</w:t>
      </w:r>
    </w:p>
    <w:p w14:paraId="1043FBDC" w14:textId="77777777"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5"/>
          <w:sz w:val="24"/>
          <w:szCs w:val="24"/>
        </w:rPr>
        <w:t xml:space="preserve"> </w:t>
      </w:r>
      <w:r w:rsidRPr="009A0F54">
        <w:rPr>
          <w:rFonts w:ascii="Times New Roman" w:hAnsi="Times New Roman"/>
          <w:sz w:val="24"/>
          <w:szCs w:val="24"/>
        </w:rPr>
        <w:t>об</w:t>
      </w:r>
      <w:r w:rsidRPr="009A0F54">
        <w:rPr>
          <w:rFonts w:ascii="Times New Roman" w:hAnsi="Times New Roman"/>
          <w:spacing w:val="-6"/>
          <w:sz w:val="24"/>
          <w:szCs w:val="24"/>
        </w:rPr>
        <w:t xml:space="preserve"> </w:t>
      </w:r>
      <w:r w:rsidRPr="009A0F54">
        <w:rPr>
          <w:rFonts w:ascii="Times New Roman" w:hAnsi="Times New Roman"/>
          <w:sz w:val="24"/>
          <w:szCs w:val="24"/>
        </w:rPr>
        <w:t>организации</w:t>
      </w:r>
      <w:r w:rsidRPr="009A0F54">
        <w:rPr>
          <w:rFonts w:ascii="Times New Roman" w:hAnsi="Times New Roman"/>
          <w:spacing w:val="2"/>
          <w:sz w:val="24"/>
          <w:szCs w:val="24"/>
        </w:rPr>
        <w:t xml:space="preserve"> </w:t>
      </w:r>
      <w:r w:rsidRPr="009A0F54">
        <w:rPr>
          <w:rFonts w:ascii="Times New Roman" w:hAnsi="Times New Roman"/>
          <w:sz w:val="24"/>
          <w:szCs w:val="24"/>
        </w:rPr>
        <w:t>питания</w:t>
      </w:r>
      <w:r w:rsidRPr="009A0F54">
        <w:rPr>
          <w:rFonts w:ascii="Times New Roman" w:hAnsi="Times New Roman"/>
          <w:spacing w:val="-8"/>
          <w:sz w:val="24"/>
          <w:szCs w:val="24"/>
        </w:rPr>
        <w:t xml:space="preserve"> </w:t>
      </w:r>
      <w:r w:rsidRPr="009A0F54">
        <w:rPr>
          <w:rFonts w:ascii="Times New Roman" w:hAnsi="Times New Roman"/>
          <w:spacing w:val="-2"/>
          <w:sz w:val="24"/>
          <w:szCs w:val="24"/>
        </w:rPr>
        <w:t>обучающихся</w:t>
      </w:r>
    </w:p>
    <w:p w14:paraId="1B21D814" w14:textId="77777777" w:rsidR="00915022" w:rsidRPr="009A0F54" w:rsidRDefault="00915022">
      <w:pPr>
        <w:pStyle w:val="af2"/>
        <w:tabs>
          <w:tab w:val="left" w:pos="2291"/>
          <w:tab w:val="left" w:pos="2636"/>
          <w:tab w:val="left" w:pos="3835"/>
          <w:tab w:val="left" w:pos="4800"/>
          <w:tab w:val="left" w:pos="5135"/>
          <w:tab w:val="left" w:pos="6948"/>
          <w:tab w:val="left" w:pos="7284"/>
          <w:tab w:val="left" w:pos="8420"/>
        </w:tabs>
        <w:spacing w:before="8" w:line="360" w:lineRule="auto"/>
        <w:ind w:right="143"/>
        <w:jc w:val="left"/>
        <w:rPr>
          <w:rFonts w:ascii="Times New Roman" w:hAnsi="Times New Roman" w:cs="Times New Roman"/>
          <w:spacing w:val="-2"/>
          <w:sz w:val="24"/>
          <w:szCs w:val="24"/>
        </w:rPr>
      </w:pPr>
    </w:p>
    <w:p w14:paraId="7C6B30BB" w14:textId="77777777" w:rsidR="00915022" w:rsidRPr="009A0F54" w:rsidRDefault="00B330DD">
      <w:pPr>
        <w:pStyle w:val="af2"/>
        <w:tabs>
          <w:tab w:val="left" w:pos="2291"/>
          <w:tab w:val="left" w:pos="2636"/>
          <w:tab w:val="left" w:pos="3835"/>
          <w:tab w:val="left" w:pos="4800"/>
          <w:tab w:val="left" w:pos="5135"/>
          <w:tab w:val="left" w:pos="6948"/>
          <w:tab w:val="left" w:pos="7284"/>
          <w:tab w:val="left" w:pos="8420"/>
        </w:tabs>
        <w:spacing w:before="8" w:line="360" w:lineRule="auto"/>
        <w:ind w:right="143"/>
        <w:jc w:val="left"/>
        <w:rPr>
          <w:rFonts w:ascii="Times New Roman" w:hAnsi="Times New Roman" w:cs="Times New Roman"/>
          <w:b/>
          <w:sz w:val="24"/>
          <w:szCs w:val="24"/>
        </w:rPr>
      </w:pPr>
      <w:r w:rsidRPr="009A0F54">
        <w:rPr>
          <w:rFonts w:ascii="Times New Roman" w:hAnsi="Times New Roman" w:cs="Times New Roman"/>
          <w:b/>
          <w:spacing w:val="-2"/>
          <w:sz w:val="24"/>
          <w:szCs w:val="24"/>
        </w:rPr>
        <w:t>Требования</w:t>
      </w:r>
      <w:r w:rsidRPr="009A0F54">
        <w:rPr>
          <w:rFonts w:ascii="Times New Roman" w:hAnsi="Times New Roman" w:cs="Times New Roman"/>
          <w:b/>
          <w:sz w:val="24"/>
          <w:szCs w:val="24"/>
        </w:rPr>
        <w:tab/>
      </w:r>
      <w:r w:rsidRPr="009A0F54">
        <w:rPr>
          <w:rFonts w:ascii="Times New Roman" w:hAnsi="Times New Roman" w:cs="Times New Roman"/>
          <w:b/>
          <w:spacing w:val="-10"/>
          <w:sz w:val="24"/>
          <w:szCs w:val="24"/>
        </w:rPr>
        <w:t>к</w:t>
      </w:r>
      <w:r w:rsidRPr="009A0F54">
        <w:rPr>
          <w:rFonts w:ascii="Times New Roman" w:hAnsi="Times New Roman" w:cs="Times New Roman"/>
          <w:b/>
          <w:sz w:val="24"/>
          <w:szCs w:val="24"/>
        </w:rPr>
        <w:tab/>
      </w:r>
      <w:r w:rsidRPr="009A0F54">
        <w:rPr>
          <w:rFonts w:ascii="Times New Roman" w:hAnsi="Times New Roman" w:cs="Times New Roman"/>
          <w:b/>
          <w:spacing w:val="-2"/>
          <w:sz w:val="24"/>
          <w:szCs w:val="24"/>
        </w:rPr>
        <w:t>условиям</w:t>
      </w:r>
      <w:r w:rsidRPr="009A0F54">
        <w:rPr>
          <w:rFonts w:ascii="Times New Roman" w:hAnsi="Times New Roman" w:cs="Times New Roman"/>
          <w:b/>
          <w:sz w:val="24"/>
          <w:szCs w:val="24"/>
        </w:rPr>
        <w:tab/>
      </w:r>
      <w:r w:rsidRPr="009A0F54">
        <w:rPr>
          <w:rFonts w:ascii="Times New Roman" w:hAnsi="Times New Roman" w:cs="Times New Roman"/>
          <w:b/>
          <w:spacing w:val="-2"/>
          <w:sz w:val="24"/>
          <w:szCs w:val="24"/>
        </w:rPr>
        <w:t>работы</w:t>
      </w:r>
      <w:r w:rsidRPr="009A0F54">
        <w:rPr>
          <w:rFonts w:ascii="Times New Roman" w:hAnsi="Times New Roman" w:cs="Times New Roman"/>
          <w:b/>
          <w:sz w:val="24"/>
          <w:szCs w:val="24"/>
        </w:rPr>
        <w:tab/>
      </w:r>
      <w:r w:rsidRPr="009A0F54">
        <w:rPr>
          <w:rFonts w:ascii="Times New Roman" w:hAnsi="Times New Roman" w:cs="Times New Roman"/>
          <w:b/>
          <w:spacing w:val="-10"/>
          <w:sz w:val="24"/>
          <w:szCs w:val="24"/>
        </w:rPr>
        <w:t>с</w:t>
      </w:r>
      <w:r w:rsidRPr="009A0F54">
        <w:rPr>
          <w:rFonts w:ascii="Times New Roman" w:hAnsi="Times New Roman" w:cs="Times New Roman"/>
          <w:b/>
          <w:sz w:val="24"/>
          <w:szCs w:val="24"/>
        </w:rPr>
        <w:tab/>
      </w:r>
      <w:r w:rsidRPr="009A0F54">
        <w:rPr>
          <w:rFonts w:ascii="Times New Roman" w:hAnsi="Times New Roman" w:cs="Times New Roman"/>
          <w:b/>
          <w:spacing w:val="-2"/>
          <w:sz w:val="24"/>
          <w:szCs w:val="24"/>
        </w:rPr>
        <w:t>обучающимися</w:t>
      </w:r>
      <w:r w:rsidRPr="009A0F54">
        <w:rPr>
          <w:rFonts w:ascii="Times New Roman" w:hAnsi="Times New Roman" w:cs="Times New Roman"/>
          <w:b/>
          <w:sz w:val="24"/>
          <w:szCs w:val="24"/>
        </w:rPr>
        <w:tab/>
      </w:r>
      <w:r w:rsidRPr="009A0F54">
        <w:rPr>
          <w:rFonts w:ascii="Times New Roman" w:hAnsi="Times New Roman" w:cs="Times New Roman"/>
          <w:b/>
          <w:spacing w:val="-10"/>
          <w:sz w:val="24"/>
          <w:szCs w:val="24"/>
        </w:rPr>
        <w:t>с</w:t>
      </w:r>
      <w:r w:rsidRPr="009A0F54">
        <w:rPr>
          <w:rFonts w:ascii="Times New Roman" w:hAnsi="Times New Roman" w:cs="Times New Roman"/>
          <w:b/>
          <w:sz w:val="24"/>
          <w:szCs w:val="24"/>
        </w:rPr>
        <w:tab/>
      </w:r>
      <w:r w:rsidRPr="009A0F54">
        <w:rPr>
          <w:rFonts w:ascii="Times New Roman" w:hAnsi="Times New Roman" w:cs="Times New Roman"/>
          <w:b/>
          <w:spacing w:val="-2"/>
          <w:sz w:val="24"/>
          <w:szCs w:val="24"/>
        </w:rPr>
        <w:t>особыми</w:t>
      </w:r>
      <w:r w:rsidRPr="009A0F54">
        <w:rPr>
          <w:rFonts w:ascii="Times New Roman" w:hAnsi="Times New Roman" w:cs="Times New Roman"/>
          <w:b/>
          <w:sz w:val="24"/>
          <w:szCs w:val="24"/>
        </w:rPr>
        <w:tab/>
      </w:r>
      <w:r w:rsidRPr="009A0F54">
        <w:rPr>
          <w:rFonts w:ascii="Times New Roman" w:hAnsi="Times New Roman" w:cs="Times New Roman"/>
          <w:b/>
          <w:spacing w:val="-2"/>
          <w:sz w:val="24"/>
          <w:szCs w:val="24"/>
        </w:rPr>
        <w:t>образовательными  потребностями.</w:t>
      </w:r>
    </w:p>
    <w:p w14:paraId="3739825A" w14:textId="080C1322" w:rsidR="00915022" w:rsidRPr="009A0F54" w:rsidRDefault="00B330DD">
      <w:pPr>
        <w:pStyle w:val="af2"/>
        <w:spacing w:before="7" w:line="360" w:lineRule="auto"/>
        <w:jc w:val="left"/>
        <w:rPr>
          <w:rFonts w:ascii="Times New Roman" w:hAnsi="Times New Roman" w:cs="Times New Roman"/>
          <w:sz w:val="24"/>
          <w:szCs w:val="24"/>
        </w:rPr>
      </w:pPr>
      <w:r w:rsidRPr="009A0F54">
        <w:rPr>
          <w:rFonts w:ascii="Times New Roman" w:hAnsi="Times New Roman" w:cs="Times New Roman"/>
          <w:sz w:val="24"/>
          <w:szCs w:val="24"/>
        </w:rPr>
        <w:t>На</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уровне</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обучается</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1</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обучающийся</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с</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ОВЗ.</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Для</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данной</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 xml:space="preserve">категории обучающихся в МБОУ </w:t>
      </w:r>
      <w:r w:rsidR="00554568">
        <w:rPr>
          <w:rFonts w:ascii="Times New Roman" w:hAnsi="Times New Roman" w:cs="Times New Roman"/>
          <w:sz w:val="24"/>
          <w:szCs w:val="24"/>
        </w:rPr>
        <w:t xml:space="preserve"> </w:t>
      </w:r>
      <w:r w:rsidR="00554568" w:rsidRPr="00554568">
        <w:rPr>
          <w:rFonts w:ascii="Times New Roman" w:hAnsi="Times New Roman" w:cs="Times New Roman"/>
          <w:sz w:val="24"/>
          <w:szCs w:val="24"/>
        </w:rPr>
        <w:t>«Кукушкинская школа-детский сад имени кавалера ордена Мужества П.Назарова»</w:t>
      </w:r>
      <w:r w:rsidR="00554568" w:rsidRPr="009A0F54">
        <w:t xml:space="preserve"> </w:t>
      </w:r>
      <w:r w:rsidR="00554568">
        <w:rPr>
          <w:rFonts w:ascii="Times New Roman" w:hAnsi="Times New Roman" w:cs="Times New Roman"/>
          <w:sz w:val="24"/>
          <w:szCs w:val="24"/>
        </w:rPr>
        <w:t xml:space="preserve"> </w:t>
      </w:r>
      <w:r w:rsidRPr="009A0F54">
        <w:rPr>
          <w:rFonts w:ascii="Times New Roman" w:hAnsi="Times New Roman" w:cs="Times New Roman"/>
          <w:sz w:val="24"/>
          <w:szCs w:val="24"/>
        </w:rPr>
        <w:t>созданы особые условия.</w:t>
      </w:r>
    </w:p>
    <w:p w14:paraId="344A7975" w14:textId="77777777" w:rsidR="00915022" w:rsidRPr="009A0F54" w:rsidRDefault="00AF7230" w:rsidP="00AF7230">
      <w:pPr>
        <w:pStyle w:val="af2"/>
        <w:spacing w:before="12" w:line="360" w:lineRule="auto"/>
        <w:rPr>
          <w:rFonts w:ascii="Times New Roman" w:hAnsi="Times New Roman" w:cs="Times New Roman"/>
          <w:sz w:val="24"/>
          <w:szCs w:val="24"/>
        </w:rPr>
      </w:pPr>
      <w:r w:rsidRPr="009A0F54">
        <w:rPr>
          <w:rFonts w:ascii="Times New Roman" w:hAnsi="Times New Roman" w:cs="Times New Roman"/>
          <w:sz w:val="24"/>
          <w:szCs w:val="24"/>
        </w:rPr>
        <w:t xml:space="preserve">         </w:t>
      </w:r>
      <w:r w:rsidR="00B330DD" w:rsidRPr="009A0F54">
        <w:rPr>
          <w:rFonts w:ascii="Times New Roman" w:hAnsi="Times New Roman" w:cs="Times New Roman"/>
          <w:sz w:val="24"/>
          <w:szCs w:val="24"/>
        </w:rPr>
        <w:t>На</w:t>
      </w:r>
      <w:r w:rsidR="00B330DD" w:rsidRPr="009A0F54">
        <w:rPr>
          <w:rFonts w:ascii="Times New Roman" w:hAnsi="Times New Roman" w:cs="Times New Roman"/>
          <w:spacing w:val="9"/>
          <w:sz w:val="24"/>
          <w:szCs w:val="24"/>
        </w:rPr>
        <w:t xml:space="preserve"> </w:t>
      </w:r>
      <w:r w:rsidR="00B330DD" w:rsidRPr="009A0F54">
        <w:rPr>
          <w:rFonts w:ascii="Times New Roman" w:hAnsi="Times New Roman" w:cs="Times New Roman"/>
          <w:sz w:val="24"/>
          <w:szCs w:val="24"/>
        </w:rPr>
        <w:t>уровне</w:t>
      </w:r>
      <w:r w:rsidR="00B330DD" w:rsidRPr="009A0F54">
        <w:rPr>
          <w:rFonts w:ascii="Times New Roman" w:hAnsi="Times New Roman" w:cs="Times New Roman"/>
          <w:spacing w:val="2"/>
          <w:sz w:val="24"/>
          <w:szCs w:val="24"/>
        </w:rPr>
        <w:t xml:space="preserve"> </w:t>
      </w:r>
      <w:r w:rsidR="00B330DD" w:rsidRPr="009A0F54">
        <w:rPr>
          <w:rFonts w:ascii="Times New Roman" w:hAnsi="Times New Roman" w:cs="Times New Roman"/>
          <w:sz w:val="24"/>
          <w:szCs w:val="24"/>
        </w:rPr>
        <w:t>общностей:</w:t>
      </w:r>
      <w:r w:rsidR="00B330DD" w:rsidRPr="009A0F54">
        <w:rPr>
          <w:rFonts w:ascii="Times New Roman" w:hAnsi="Times New Roman" w:cs="Times New Roman"/>
          <w:spacing w:val="4"/>
          <w:sz w:val="24"/>
          <w:szCs w:val="24"/>
        </w:rPr>
        <w:t xml:space="preserve"> </w:t>
      </w:r>
      <w:r w:rsidR="00B330DD" w:rsidRPr="009A0F54">
        <w:rPr>
          <w:rFonts w:ascii="Times New Roman" w:hAnsi="Times New Roman" w:cs="Times New Roman"/>
          <w:sz w:val="24"/>
          <w:szCs w:val="24"/>
        </w:rPr>
        <w:t>формируются</w:t>
      </w:r>
      <w:r w:rsidR="00B330DD" w:rsidRPr="009A0F54">
        <w:rPr>
          <w:rFonts w:ascii="Times New Roman" w:hAnsi="Times New Roman" w:cs="Times New Roman"/>
          <w:spacing w:val="12"/>
          <w:sz w:val="24"/>
          <w:szCs w:val="24"/>
        </w:rPr>
        <w:t xml:space="preserve"> </w:t>
      </w:r>
      <w:r w:rsidR="00B330DD" w:rsidRPr="009A0F54">
        <w:rPr>
          <w:rFonts w:ascii="Times New Roman" w:hAnsi="Times New Roman" w:cs="Times New Roman"/>
          <w:sz w:val="24"/>
          <w:szCs w:val="24"/>
        </w:rPr>
        <w:t>условия</w:t>
      </w:r>
      <w:r w:rsidR="00B330DD" w:rsidRPr="009A0F54">
        <w:rPr>
          <w:rFonts w:ascii="Times New Roman" w:hAnsi="Times New Roman" w:cs="Times New Roman"/>
          <w:spacing w:val="2"/>
          <w:sz w:val="24"/>
          <w:szCs w:val="24"/>
        </w:rPr>
        <w:t xml:space="preserve"> </w:t>
      </w:r>
      <w:r w:rsidR="00B330DD" w:rsidRPr="009A0F54">
        <w:rPr>
          <w:rFonts w:ascii="Times New Roman" w:hAnsi="Times New Roman" w:cs="Times New Roman"/>
          <w:sz w:val="24"/>
          <w:szCs w:val="24"/>
        </w:rPr>
        <w:t>освоения</w:t>
      </w:r>
      <w:r w:rsidR="00B330DD" w:rsidRPr="009A0F54">
        <w:rPr>
          <w:rFonts w:ascii="Times New Roman" w:hAnsi="Times New Roman" w:cs="Times New Roman"/>
          <w:spacing w:val="8"/>
          <w:sz w:val="24"/>
          <w:szCs w:val="24"/>
        </w:rPr>
        <w:t xml:space="preserve"> </w:t>
      </w:r>
      <w:r w:rsidR="00B330DD" w:rsidRPr="009A0F54">
        <w:rPr>
          <w:rFonts w:ascii="Times New Roman" w:hAnsi="Times New Roman" w:cs="Times New Roman"/>
          <w:sz w:val="24"/>
          <w:szCs w:val="24"/>
        </w:rPr>
        <w:t>социальных</w:t>
      </w:r>
      <w:r w:rsidR="00B330DD" w:rsidRPr="009A0F54">
        <w:rPr>
          <w:rFonts w:ascii="Times New Roman" w:hAnsi="Times New Roman" w:cs="Times New Roman"/>
          <w:spacing w:val="2"/>
          <w:sz w:val="24"/>
          <w:szCs w:val="24"/>
        </w:rPr>
        <w:t xml:space="preserve"> </w:t>
      </w:r>
      <w:r w:rsidR="00B330DD" w:rsidRPr="009A0F54">
        <w:rPr>
          <w:rFonts w:ascii="Times New Roman" w:hAnsi="Times New Roman" w:cs="Times New Roman"/>
          <w:sz w:val="24"/>
          <w:szCs w:val="24"/>
        </w:rPr>
        <w:t>ролей,</w:t>
      </w:r>
      <w:r w:rsidR="00B330DD" w:rsidRPr="009A0F54">
        <w:rPr>
          <w:rFonts w:ascii="Times New Roman" w:hAnsi="Times New Roman" w:cs="Times New Roman"/>
          <w:spacing w:val="6"/>
          <w:sz w:val="24"/>
          <w:szCs w:val="24"/>
        </w:rPr>
        <w:t xml:space="preserve"> </w:t>
      </w:r>
      <w:r w:rsidR="00B330DD" w:rsidRPr="009A0F54">
        <w:rPr>
          <w:rFonts w:ascii="Times New Roman" w:hAnsi="Times New Roman" w:cs="Times New Roman"/>
          <w:spacing w:val="-2"/>
          <w:sz w:val="24"/>
          <w:szCs w:val="24"/>
        </w:rPr>
        <w:t>ответственности</w:t>
      </w:r>
      <w:r w:rsidRPr="009A0F54">
        <w:rPr>
          <w:rFonts w:ascii="Times New Roman" w:hAnsi="Times New Roman" w:cs="Times New Roman"/>
          <w:spacing w:val="-2"/>
          <w:sz w:val="24"/>
          <w:szCs w:val="24"/>
        </w:rPr>
        <w:t xml:space="preserve"> </w:t>
      </w:r>
      <w:r w:rsidR="00B330DD" w:rsidRPr="009A0F54">
        <w:rPr>
          <w:rFonts w:ascii="Times New Roman" w:hAnsi="Times New Roman" w:cs="Times New Roman"/>
          <w:sz w:val="24"/>
          <w:szCs w:val="24"/>
        </w:rPr>
        <w:t>и самостоятельности, сопричастности к реализации целей и смыслов, приобретается опыт</w:t>
      </w:r>
      <w:r w:rsidR="00B330DD" w:rsidRPr="009A0F54">
        <w:rPr>
          <w:rFonts w:ascii="Times New Roman" w:hAnsi="Times New Roman" w:cs="Times New Roman"/>
          <w:spacing w:val="40"/>
          <w:sz w:val="24"/>
          <w:szCs w:val="24"/>
        </w:rPr>
        <w:t xml:space="preserve"> </w:t>
      </w:r>
      <w:r w:rsidR="00B330DD" w:rsidRPr="009A0F54">
        <w:rPr>
          <w:rFonts w:ascii="Times New Roman" w:hAnsi="Times New Roman" w:cs="Times New Roman"/>
          <w:sz w:val="24"/>
          <w:szCs w:val="24"/>
        </w:rPr>
        <w:t>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28225147" w14:textId="77777777" w:rsidR="00915022" w:rsidRPr="009A0F54" w:rsidRDefault="00B330DD">
      <w:pPr>
        <w:pStyle w:val="af2"/>
        <w:spacing w:before="10" w:line="360" w:lineRule="auto"/>
        <w:ind w:right="138"/>
        <w:rPr>
          <w:rFonts w:ascii="Times New Roman" w:hAnsi="Times New Roman" w:cs="Times New Roman"/>
          <w:sz w:val="24"/>
          <w:szCs w:val="24"/>
        </w:rPr>
      </w:pPr>
      <w:r w:rsidRPr="009A0F54">
        <w:rPr>
          <w:rFonts w:ascii="Times New Roman" w:hAnsi="Times New Roman" w:cs="Times New Roman"/>
          <w:sz w:val="24"/>
          <w:szCs w:val="24"/>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освоения доступных</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навыков, формирует опыт</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работы в команде, развивает активность и ответственность каждого обучающегося в социальной ситуации его развития.</w:t>
      </w:r>
    </w:p>
    <w:p w14:paraId="4794C71E" w14:textId="77777777" w:rsidR="00915022" w:rsidRPr="009A0F54" w:rsidRDefault="00B330DD">
      <w:pPr>
        <w:pStyle w:val="af2"/>
        <w:spacing w:before="10" w:line="360" w:lineRule="auto"/>
        <w:ind w:right="148"/>
        <w:rPr>
          <w:rFonts w:ascii="Times New Roman" w:hAnsi="Times New Roman" w:cs="Times New Roman"/>
          <w:sz w:val="24"/>
          <w:szCs w:val="24"/>
        </w:rPr>
      </w:pPr>
      <w:r w:rsidRPr="009A0F54">
        <w:rPr>
          <w:rFonts w:ascii="Times New Roman" w:hAnsi="Times New Roman" w:cs="Times New Roman"/>
          <w:sz w:val="24"/>
          <w:szCs w:val="24"/>
        </w:rPr>
        <w:t>На уровне событий: проектирование педагогами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группы, формирует личностный опыт, развивает самооценку и уверенность в своих силах.</w:t>
      </w:r>
    </w:p>
    <w:p w14:paraId="31A797D3" w14:textId="77777777" w:rsidR="00915022" w:rsidRPr="009A0F54" w:rsidRDefault="00B330DD">
      <w:pPr>
        <w:pStyle w:val="af2"/>
        <w:spacing w:before="12" w:line="360" w:lineRule="auto"/>
        <w:ind w:right="148"/>
        <w:rPr>
          <w:rFonts w:ascii="Times New Roman" w:hAnsi="Times New Roman" w:cs="Times New Roman"/>
          <w:sz w:val="24"/>
          <w:szCs w:val="24"/>
        </w:rPr>
      </w:pPr>
      <w:r w:rsidRPr="009A0F54">
        <w:rPr>
          <w:rFonts w:ascii="Times New Roman" w:hAnsi="Times New Roman" w:cs="Times New Roman"/>
          <w:sz w:val="24"/>
          <w:szCs w:val="24"/>
        </w:rPr>
        <w:t xml:space="preserve">Особыми задачами воспитания обучающихся с особыми образовательными потребностями </w:t>
      </w:r>
      <w:r w:rsidRPr="009A0F54">
        <w:rPr>
          <w:rFonts w:ascii="Times New Roman" w:hAnsi="Times New Roman" w:cs="Times New Roman"/>
          <w:spacing w:val="-2"/>
          <w:sz w:val="24"/>
          <w:szCs w:val="24"/>
        </w:rPr>
        <w:t>являются:</w:t>
      </w:r>
    </w:p>
    <w:p w14:paraId="05784FE6" w14:textId="77777777" w:rsidR="00915022" w:rsidRPr="009A0F54" w:rsidRDefault="00B330DD">
      <w:pPr>
        <w:pStyle w:val="aff0"/>
        <w:numPr>
          <w:ilvl w:val="0"/>
          <w:numId w:val="18"/>
        </w:numPr>
        <w:tabs>
          <w:tab w:val="left" w:pos="1072"/>
        </w:tabs>
        <w:autoSpaceDE w:val="0"/>
        <w:autoSpaceDN w:val="0"/>
        <w:spacing w:before="11"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739DE0A6" w14:textId="77777777" w:rsidR="00915022" w:rsidRPr="009A0F54" w:rsidRDefault="00B330DD">
      <w:pPr>
        <w:pStyle w:val="aff0"/>
        <w:numPr>
          <w:ilvl w:val="0"/>
          <w:numId w:val="18"/>
        </w:numPr>
        <w:tabs>
          <w:tab w:val="left" w:pos="1033"/>
        </w:tabs>
        <w:autoSpaceDE w:val="0"/>
        <w:autoSpaceDN w:val="0"/>
        <w:spacing w:before="12"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14:paraId="0AC0460E" w14:textId="77777777" w:rsidR="00915022" w:rsidRPr="009A0F54" w:rsidRDefault="00B330DD">
      <w:pPr>
        <w:pStyle w:val="aff0"/>
        <w:numPr>
          <w:ilvl w:val="0"/>
          <w:numId w:val="18"/>
        </w:numPr>
        <w:tabs>
          <w:tab w:val="left" w:pos="1077"/>
        </w:tabs>
        <w:autoSpaceDE w:val="0"/>
        <w:autoSpaceDN w:val="0"/>
        <w:spacing w:before="6" w:after="0" w:line="360" w:lineRule="auto"/>
        <w:ind w:right="131" w:firstLine="710"/>
        <w:contextualSpacing w:val="0"/>
        <w:jc w:val="both"/>
        <w:rPr>
          <w:rFonts w:ascii="Times New Roman" w:hAnsi="Times New Roman"/>
          <w:sz w:val="24"/>
          <w:szCs w:val="24"/>
        </w:rPr>
      </w:pPr>
      <w:r w:rsidRPr="009A0F54">
        <w:rPr>
          <w:rFonts w:ascii="Times New Roman" w:hAnsi="Times New Roman"/>
          <w:sz w:val="24"/>
          <w:szCs w:val="24"/>
        </w:rPr>
        <w:t>построение воспитательной деятельности с учетом индивидуальных особенностей и возможностей каждого обучающегося;</w:t>
      </w:r>
    </w:p>
    <w:p w14:paraId="0D4C4368" w14:textId="77777777" w:rsidR="00915022" w:rsidRPr="009A0F54" w:rsidRDefault="00B330DD">
      <w:pPr>
        <w:pStyle w:val="aff0"/>
        <w:numPr>
          <w:ilvl w:val="0"/>
          <w:numId w:val="18"/>
        </w:numPr>
        <w:tabs>
          <w:tab w:val="left" w:pos="1101"/>
        </w:tabs>
        <w:autoSpaceDE w:val="0"/>
        <w:autoSpaceDN w:val="0"/>
        <w:spacing w:before="6"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1C2A8B9" w14:textId="77777777" w:rsidR="00915022" w:rsidRPr="009A0F54" w:rsidRDefault="00B330DD">
      <w:pPr>
        <w:pStyle w:val="af2"/>
        <w:spacing w:before="13" w:line="360" w:lineRule="auto"/>
        <w:ind w:right="139"/>
        <w:rPr>
          <w:rFonts w:ascii="Times New Roman" w:hAnsi="Times New Roman" w:cs="Times New Roman"/>
          <w:sz w:val="24"/>
          <w:szCs w:val="24"/>
        </w:rPr>
      </w:pPr>
      <w:r w:rsidRPr="009A0F54">
        <w:rPr>
          <w:rFonts w:ascii="Times New Roman" w:hAnsi="Times New Roman" w:cs="Times New Roman"/>
          <w:sz w:val="24"/>
          <w:szCs w:val="24"/>
        </w:rPr>
        <w:t>При организации воспитания обучающихся с особыми образовательными потребностями школа ориентируется:</w:t>
      </w:r>
    </w:p>
    <w:p w14:paraId="63CFA708" w14:textId="77777777" w:rsidR="00915022" w:rsidRPr="009A0F54" w:rsidRDefault="00B330DD">
      <w:pPr>
        <w:pStyle w:val="aff0"/>
        <w:numPr>
          <w:ilvl w:val="2"/>
          <w:numId w:val="17"/>
        </w:numPr>
        <w:tabs>
          <w:tab w:val="left" w:pos="1082"/>
        </w:tabs>
        <w:autoSpaceDE w:val="0"/>
        <w:autoSpaceDN w:val="0"/>
        <w:spacing w:before="5" w:after="0" w:line="360" w:lineRule="auto"/>
        <w:ind w:right="145" w:firstLine="710"/>
        <w:contextualSpacing w:val="0"/>
        <w:jc w:val="both"/>
        <w:rPr>
          <w:rFonts w:ascii="Times New Roman" w:hAnsi="Times New Roman"/>
          <w:sz w:val="24"/>
          <w:szCs w:val="24"/>
        </w:rPr>
      </w:pPr>
      <w:r w:rsidRPr="009A0F54">
        <w:rPr>
          <w:rFonts w:ascii="Times New Roman" w:hAnsi="Times New Roman"/>
          <w:sz w:val="24"/>
          <w:szCs w:val="24"/>
        </w:rPr>
        <w:t xml:space="preserve">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w:t>
      </w:r>
      <w:r w:rsidRPr="009A0F54">
        <w:rPr>
          <w:rFonts w:ascii="Times New Roman" w:hAnsi="Times New Roman"/>
          <w:spacing w:val="-2"/>
          <w:sz w:val="24"/>
          <w:szCs w:val="24"/>
        </w:rPr>
        <w:t>воспитания;</w:t>
      </w:r>
    </w:p>
    <w:p w14:paraId="3047D857" w14:textId="77777777" w:rsidR="00915022" w:rsidRPr="009A0F54" w:rsidRDefault="00B330DD">
      <w:pPr>
        <w:pStyle w:val="aff0"/>
        <w:numPr>
          <w:ilvl w:val="2"/>
          <w:numId w:val="17"/>
        </w:numPr>
        <w:tabs>
          <w:tab w:val="left" w:pos="1072"/>
        </w:tabs>
        <w:autoSpaceDE w:val="0"/>
        <w:autoSpaceDN w:val="0"/>
        <w:spacing w:before="13"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педагога-психолога, учителя-логопеда, учителя-дефектолога;</w:t>
      </w:r>
    </w:p>
    <w:p w14:paraId="4F4353CD" w14:textId="77777777" w:rsidR="00915022" w:rsidRPr="009A0F54" w:rsidRDefault="00B330DD">
      <w:pPr>
        <w:pStyle w:val="aff0"/>
        <w:numPr>
          <w:ilvl w:val="2"/>
          <w:numId w:val="17"/>
        </w:numPr>
        <w:tabs>
          <w:tab w:val="left" w:pos="1202"/>
        </w:tabs>
        <w:autoSpaceDE w:val="0"/>
        <w:autoSpaceDN w:val="0"/>
        <w:spacing w:before="7"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14:paraId="64F2C346" w14:textId="77777777" w:rsidR="00915022" w:rsidRPr="009A0F54" w:rsidRDefault="00B330DD">
      <w:pPr>
        <w:pStyle w:val="af2"/>
        <w:spacing w:before="15" w:line="360" w:lineRule="auto"/>
        <w:ind w:right="145"/>
        <w:rPr>
          <w:rFonts w:ascii="Times New Roman" w:hAnsi="Times New Roman" w:cs="Times New Roman"/>
          <w:sz w:val="24"/>
          <w:szCs w:val="24"/>
        </w:rPr>
      </w:pPr>
      <w:r w:rsidRPr="009A0F54">
        <w:rPr>
          <w:rFonts w:ascii="Times New Roman" w:hAnsi="Times New Roman" w:cs="Times New Roman"/>
          <w:sz w:val="24"/>
          <w:szCs w:val="24"/>
        </w:rPr>
        <w:t xml:space="preserve">Система поощрения социальной успешности и проявлений активной жизненной позиции </w:t>
      </w:r>
      <w:r w:rsidRPr="009A0F54">
        <w:rPr>
          <w:rFonts w:ascii="Times New Roman" w:hAnsi="Times New Roman" w:cs="Times New Roman"/>
          <w:spacing w:val="-2"/>
          <w:sz w:val="24"/>
          <w:szCs w:val="24"/>
        </w:rPr>
        <w:t>обучающихся.</w:t>
      </w:r>
    </w:p>
    <w:p w14:paraId="503A5289" w14:textId="77777777" w:rsidR="00915022" w:rsidRPr="009A0F54" w:rsidRDefault="00B330DD">
      <w:pPr>
        <w:pStyle w:val="af2"/>
        <w:spacing w:before="14" w:line="360" w:lineRule="auto"/>
        <w:ind w:right="145"/>
        <w:rPr>
          <w:rFonts w:ascii="Times New Roman" w:hAnsi="Times New Roman" w:cs="Times New Roman"/>
          <w:sz w:val="24"/>
          <w:szCs w:val="24"/>
        </w:rPr>
      </w:pPr>
      <w:r w:rsidRPr="009A0F54">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687D2024" w14:textId="77777777" w:rsidR="00915022" w:rsidRPr="009A0F54" w:rsidRDefault="00915022">
      <w:pPr>
        <w:pStyle w:val="1"/>
        <w:keepNext w:val="0"/>
        <w:keepLines w:val="0"/>
        <w:numPr>
          <w:ilvl w:val="0"/>
          <w:numId w:val="0"/>
        </w:numPr>
        <w:pBdr>
          <w:bottom w:val="none" w:sz="0" w:space="0" w:color="auto"/>
        </w:pBdr>
        <w:tabs>
          <w:tab w:val="left" w:pos="4463"/>
        </w:tabs>
        <w:autoSpaceDE w:val="0"/>
        <w:autoSpaceDN w:val="0"/>
        <w:spacing w:before="0" w:line="360" w:lineRule="auto"/>
        <w:ind w:left="852" w:right="139"/>
        <w:jc w:val="both"/>
        <w:rPr>
          <w:sz w:val="24"/>
          <w:szCs w:val="24"/>
        </w:rPr>
      </w:pPr>
      <w:bookmarkStart w:id="233" w:name="3.3_Требования_к_условиям_работы_с_обуча"/>
      <w:bookmarkEnd w:id="233"/>
    </w:p>
    <w:p w14:paraId="23470522" w14:textId="77777777" w:rsidR="00915022" w:rsidRPr="009A0F54" w:rsidRDefault="00B330DD">
      <w:pPr>
        <w:pStyle w:val="1"/>
        <w:keepNext w:val="0"/>
        <w:keepLines w:val="0"/>
        <w:numPr>
          <w:ilvl w:val="0"/>
          <w:numId w:val="0"/>
        </w:numPr>
        <w:pBdr>
          <w:bottom w:val="none" w:sz="0" w:space="0" w:color="auto"/>
        </w:pBdr>
        <w:tabs>
          <w:tab w:val="left" w:pos="4463"/>
        </w:tabs>
        <w:autoSpaceDE w:val="0"/>
        <w:autoSpaceDN w:val="0"/>
        <w:spacing w:before="0" w:line="360" w:lineRule="auto"/>
        <w:ind w:left="852" w:right="139"/>
        <w:jc w:val="center"/>
        <w:rPr>
          <w:sz w:val="24"/>
          <w:szCs w:val="24"/>
        </w:rPr>
      </w:pPr>
      <w:r w:rsidRPr="009A0F54">
        <w:rPr>
          <w:sz w:val="24"/>
          <w:szCs w:val="24"/>
        </w:rPr>
        <w:t>Требования к условиям работы с обучающимися с особыми образовательными потребностями.</w:t>
      </w:r>
    </w:p>
    <w:p w14:paraId="769CAD15" w14:textId="77777777" w:rsidR="00915022" w:rsidRPr="009A0F54" w:rsidRDefault="00B330DD">
      <w:pPr>
        <w:pStyle w:val="af2"/>
        <w:spacing w:line="360" w:lineRule="auto"/>
        <w:ind w:right="135"/>
        <w:rPr>
          <w:rFonts w:ascii="Times New Roman" w:hAnsi="Times New Roman" w:cs="Times New Roman"/>
          <w:sz w:val="24"/>
          <w:szCs w:val="24"/>
        </w:rPr>
      </w:pPr>
      <w:r w:rsidRPr="009A0F54">
        <w:rPr>
          <w:rFonts w:ascii="Times New Roman" w:hAnsi="Times New Roman" w:cs="Times New Roman"/>
          <w:sz w:val="24"/>
          <w:szCs w:val="24"/>
        </w:rPr>
        <w:t>В воспитательной работе с категориями обучающихся, имеющих особые образовательные потребности: обучающихся с ОВЗ, из социально уязвимых групп (опекаемые, сироты, и др.), одарённых, с отклоняющимся поведением, — создаются особые условия.</w:t>
      </w:r>
    </w:p>
    <w:p w14:paraId="73A9069F" w14:textId="77777777" w:rsidR="00915022" w:rsidRPr="009A0F54" w:rsidRDefault="00B330DD">
      <w:pPr>
        <w:pStyle w:val="af2"/>
        <w:spacing w:line="360" w:lineRule="auto"/>
        <w:ind w:right="148"/>
        <w:rPr>
          <w:rFonts w:ascii="Times New Roman" w:hAnsi="Times New Roman" w:cs="Times New Roman"/>
          <w:sz w:val="24"/>
          <w:szCs w:val="24"/>
        </w:rPr>
      </w:pPr>
      <w:r w:rsidRPr="009A0F54">
        <w:rPr>
          <w:rFonts w:ascii="Times New Roman" w:hAnsi="Times New Roman" w:cs="Times New Roman"/>
          <w:sz w:val="24"/>
          <w:szCs w:val="24"/>
        </w:rPr>
        <w:t xml:space="preserve">Особыми задачами воспитания обучающихся с особыми образовательными потребностями </w:t>
      </w:r>
      <w:r w:rsidRPr="009A0F54">
        <w:rPr>
          <w:rFonts w:ascii="Times New Roman" w:hAnsi="Times New Roman" w:cs="Times New Roman"/>
          <w:spacing w:val="-2"/>
          <w:sz w:val="24"/>
          <w:szCs w:val="24"/>
        </w:rPr>
        <w:t>являются:</w:t>
      </w:r>
    </w:p>
    <w:p w14:paraId="366FF5AD" w14:textId="77777777" w:rsidR="00915022" w:rsidRPr="009A0F54" w:rsidRDefault="00B330DD">
      <w:pPr>
        <w:pStyle w:val="aff0"/>
        <w:numPr>
          <w:ilvl w:val="0"/>
          <w:numId w:val="19"/>
        </w:numPr>
        <w:tabs>
          <w:tab w:val="left" w:pos="1418"/>
        </w:tabs>
        <w:autoSpaceDE w:val="0"/>
        <w:autoSpaceDN w:val="0"/>
        <w:spacing w:before="4"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0030C7B1" w14:textId="77777777" w:rsidR="00915022" w:rsidRPr="009A0F54" w:rsidRDefault="00B330DD">
      <w:pPr>
        <w:pStyle w:val="aff0"/>
        <w:numPr>
          <w:ilvl w:val="0"/>
          <w:numId w:val="19"/>
        </w:numPr>
        <w:tabs>
          <w:tab w:val="left" w:pos="1418"/>
        </w:tabs>
        <w:autoSpaceDE w:val="0"/>
        <w:autoSpaceDN w:val="0"/>
        <w:spacing w:before="12" w:after="0" w:line="360" w:lineRule="auto"/>
        <w:ind w:right="133" w:firstLine="710"/>
        <w:contextualSpacing w:val="0"/>
        <w:jc w:val="both"/>
        <w:rPr>
          <w:rFonts w:ascii="Times New Roman" w:hAnsi="Times New Roman"/>
          <w:sz w:val="24"/>
          <w:szCs w:val="24"/>
        </w:rPr>
      </w:pPr>
      <w:r w:rsidRPr="009A0F54">
        <w:rPr>
          <w:rFonts w:ascii="Times New Roman" w:hAnsi="Times New Roman"/>
          <w:sz w:val="24"/>
          <w:szCs w:val="24"/>
        </w:rPr>
        <w:t>формирование</w:t>
      </w:r>
      <w:r w:rsidRPr="009A0F54">
        <w:rPr>
          <w:rFonts w:ascii="Times New Roman" w:hAnsi="Times New Roman"/>
          <w:spacing w:val="-7"/>
          <w:sz w:val="24"/>
          <w:szCs w:val="24"/>
        </w:rPr>
        <w:t xml:space="preserve"> </w:t>
      </w:r>
      <w:r w:rsidRPr="009A0F54">
        <w:rPr>
          <w:rFonts w:ascii="Times New Roman" w:hAnsi="Times New Roman"/>
          <w:sz w:val="24"/>
          <w:szCs w:val="24"/>
        </w:rPr>
        <w:t>доброжелательного</w:t>
      </w:r>
      <w:r w:rsidRPr="009A0F54">
        <w:rPr>
          <w:rFonts w:ascii="Times New Roman" w:hAnsi="Times New Roman"/>
          <w:spacing w:val="-6"/>
          <w:sz w:val="24"/>
          <w:szCs w:val="24"/>
        </w:rPr>
        <w:t xml:space="preserve"> </w:t>
      </w:r>
      <w:r w:rsidRPr="009A0F54">
        <w:rPr>
          <w:rFonts w:ascii="Times New Roman" w:hAnsi="Times New Roman"/>
          <w:sz w:val="24"/>
          <w:szCs w:val="24"/>
        </w:rPr>
        <w:t>отношения</w:t>
      </w:r>
      <w:r w:rsidRPr="009A0F54">
        <w:rPr>
          <w:rFonts w:ascii="Times New Roman" w:hAnsi="Times New Roman"/>
          <w:spacing w:val="-11"/>
          <w:sz w:val="24"/>
          <w:szCs w:val="24"/>
        </w:rPr>
        <w:t xml:space="preserve"> </w:t>
      </w:r>
      <w:r w:rsidRPr="009A0F54">
        <w:rPr>
          <w:rFonts w:ascii="Times New Roman" w:hAnsi="Times New Roman"/>
          <w:sz w:val="24"/>
          <w:szCs w:val="24"/>
        </w:rPr>
        <w:t>к</w:t>
      </w:r>
      <w:r w:rsidRPr="009A0F54">
        <w:rPr>
          <w:rFonts w:ascii="Times New Roman" w:hAnsi="Times New Roman"/>
          <w:spacing w:val="-9"/>
          <w:sz w:val="24"/>
          <w:szCs w:val="24"/>
        </w:rPr>
        <w:t xml:space="preserve"> </w:t>
      </w:r>
      <w:r w:rsidRPr="009A0F54">
        <w:rPr>
          <w:rFonts w:ascii="Times New Roman" w:hAnsi="Times New Roman"/>
          <w:sz w:val="24"/>
          <w:szCs w:val="24"/>
        </w:rPr>
        <w:t>обучающимся</w:t>
      </w:r>
      <w:r w:rsidRPr="009A0F54">
        <w:rPr>
          <w:rFonts w:ascii="Times New Roman" w:hAnsi="Times New Roman"/>
          <w:spacing w:val="-1"/>
          <w:sz w:val="24"/>
          <w:szCs w:val="24"/>
        </w:rPr>
        <w:t xml:space="preserve"> </w:t>
      </w:r>
      <w:r w:rsidRPr="009A0F54">
        <w:rPr>
          <w:rFonts w:ascii="Times New Roman" w:hAnsi="Times New Roman"/>
          <w:sz w:val="24"/>
          <w:szCs w:val="24"/>
        </w:rPr>
        <w:t>и</w:t>
      </w:r>
      <w:r w:rsidRPr="009A0F54">
        <w:rPr>
          <w:rFonts w:ascii="Times New Roman" w:hAnsi="Times New Roman"/>
          <w:spacing w:val="-7"/>
          <w:sz w:val="24"/>
          <w:szCs w:val="24"/>
        </w:rPr>
        <w:t xml:space="preserve"> </w:t>
      </w:r>
      <w:r w:rsidRPr="009A0F54">
        <w:rPr>
          <w:rFonts w:ascii="Times New Roman" w:hAnsi="Times New Roman"/>
          <w:sz w:val="24"/>
          <w:szCs w:val="24"/>
        </w:rPr>
        <w:t>их</w:t>
      </w:r>
      <w:r w:rsidRPr="009A0F54">
        <w:rPr>
          <w:rFonts w:ascii="Times New Roman" w:hAnsi="Times New Roman"/>
          <w:spacing w:val="-8"/>
          <w:sz w:val="24"/>
          <w:szCs w:val="24"/>
        </w:rPr>
        <w:t xml:space="preserve"> </w:t>
      </w:r>
      <w:r w:rsidRPr="009A0F54">
        <w:rPr>
          <w:rFonts w:ascii="Times New Roman" w:hAnsi="Times New Roman"/>
          <w:sz w:val="24"/>
          <w:szCs w:val="24"/>
        </w:rPr>
        <w:t>семьям</w:t>
      </w:r>
      <w:r w:rsidRPr="009A0F54">
        <w:rPr>
          <w:rFonts w:ascii="Times New Roman" w:hAnsi="Times New Roman"/>
          <w:spacing w:val="-11"/>
          <w:sz w:val="24"/>
          <w:szCs w:val="24"/>
        </w:rPr>
        <w:t xml:space="preserve"> </w:t>
      </w:r>
      <w:r w:rsidRPr="009A0F54">
        <w:rPr>
          <w:rFonts w:ascii="Times New Roman" w:hAnsi="Times New Roman"/>
          <w:sz w:val="24"/>
          <w:szCs w:val="24"/>
        </w:rPr>
        <w:t>со</w:t>
      </w:r>
      <w:r w:rsidRPr="009A0F54">
        <w:rPr>
          <w:rFonts w:ascii="Times New Roman" w:hAnsi="Times New Roman"/>
          <w:spacing w:val="-2"/>
          <w:sz w:val="24"/>
          <w:szCs w:val="24"/>
        </w:rPr>
        <w:t xml:space="preserve"> </w:t>
      </w:r>
      <w:r w:rsidRPr="009A0F54">
        <w:rPr>
          <w:rFonts w:ascii="Times New Roman" w:hAnsi="Times New Roman"/>
          <w:sz w:val="24"/>
          <w:szCs w:val="24"/>
        </w:rPr>
        <w:t>стороны всех участников образовательных отношений;</w:t>
      </w:r>
    </w:p>
    <w:p w14:paraId="6A697C9B" w14:textId="77777777" w:rsidR="00915022" w:rsidRPr="009A0F54" w:rsidRDefault="00B330DD">
      <w:pPr>
        <w:pStyle w:val="aff0"/>
        <w:numPr>
          <w:ilvl w:val="0"/>
          <w:numId w:val="19"/>
        </w:numPr>
        <w:tabs>
          <w:tab w:val="left" w:pos="1419"/>
        </w:tabs>
        <w:autoSpaceDE w:val="0"/>
        <w:autoSpaceDN w:val="0"/>
        <w:spacing w:before="81" w:after="0" w:line="360" w:lineRule="auto"/>
        <w:ind w:right="131" w:firstLine="710"/>
        <w:contextualSpacing w:val="0"/>
        <w:rPr>
          <w:rFonts w:ascii="Times New Roman" w:hAnsi="Times New Roman"/>
          <w:sz w:val="24"/>
          <w:szCs w:val="24"/>
        </w:rPr>
      </w:pPr>
      <w:r w:rsidRPr="009A0F54">
        <w:rPr>
          <w:rFonts w:ascii="Times New Roman" w:hAnsi="Times New Roman"/>
          <w:sz w:val="24"/>
          <w:szCs w:val="24"/>
        </w:rPr>
        <w:t>построение</w:t>
      </w:r>
      <w:r w:rsidRPr="009A0F54">
        <w:rPr>
          <w:rFonts w:ascii="Times New Roman" w:hAnsi="Times New Roman"/>
          <w:spacing w:val="30"/>
          <w:sz w:val="24"/>
          <w:szCs w:val="24"/>
        </w:rPr>
        <w:t xml:space="preserve"> </w:t>
      </w:r>
      <w:r w:rsidRPr="009A0F54">
        <w:rPr>
          <w:rFonts w:ascii="Times New Roman" w:hAnsi="Times New Roman"/>
          <w:sz w:val="24"/>
          <w:szCs w:val="24"/>
        </w:rPr>
        <w:t>воспитательной</w:t>
      </w:r>
      <w:r w:rsidRPr="009A0F54">
        <w:rPr>
          <w:rFonts w:ascii="Times New Roman" w:hAnsi="Times New Roman"/>
          <w:spacing w:val="32"/>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32"/>
          <w:sz w:val="24"/>
          <w:szCs w:val="24"/>
        </w:rPr>
        <w:t xml:space="preserve"> </w:t>
      </w:r>
      <w:r w:rsidRPr="009A0F54">
        <w:rPr>
          <w:rFonts w:ascii="Times New Roman" w:hAnsi="Times New Roman"/>
          <w:sz w:val="24"/>
          <w:szCs w:val="24"/>
        </w:rPr>
        <w:t>с</w:t>
      </w:r>
      <w:r w:rsidRPr="009A0F54">
        <w:rPr>
          <w:rFonts w:ascii="Times New Roman" w:hAnsi="Times New Roman"/>
          <w:spacing w:val="33"/>
          <w:sz w:val="24"/>
          <w:szCs w:val="24"/>
        </w:rPr>
        <w:t xml:space="preserve"> </w:t>
      </w:r>
      <w:r w:rsidRPr="009A0F54">
        <w:rPr>
          <w:rFonts w:ascii="Times New Roman" w:hAnsi="Times New Roman"/>
          <w:sz w:val="24"/>
          <w:szCs w:val="24"/>
        </w:rPr>
        <w:t>учётом</w:t>
      </w:r>
      <w:r w:rsidRPr="009A0F54">
        <w:rPr>
          <w:rFonts w:ascii="Times New Roman" w:hAnsi="Times New Roman"/>
          <w:spacing w:val="27"/>
          <w:sz w:val="24"/>
          <w:szCs w:val="24"/>
        </w:rPr>
        <w:t xml:space="preserve"> </w:t>
      </w:r>
      <w:r w:rsidRPr="009A0F54">
        <w:rPr>
          <w:rFonts w:ascii="Times New Roman" w:hAnsi="Times New Roman"/>
          <w:sz w:val="24"/>
          <w:szCs w:val="24"/>
        </w:rPr>
        <w:t>индивидуальных</w:t>
      </w:r>
      <w:r w:rsidRPr="009A0F54">
        <w:rPr>
          <w:rFonts w:ascii="Times New Roman" w:hAnsi="Times New Roman"/>
          <w:spacing w:val="28"/>
          <w:sz w:val="24"/>
          <w:szCs w:val="24"/>
        </w:rPr>
        <w:t xml:space="preserve"> </w:t>
      </w:r>
      <w:r w:rsidRPr="009A0F54">
        <w:rPr>
          <w:rFonts w:ascii="Times New Roman" w:hAnsi="Times New Roman"/>
          <w:sz w:val="24"/>
          <w:szCs w:val="24"/>
        </w:rPr>
        <w:t>особенностей</w:t>
      </w:r>
      <w:r w:rsidRPr="009A0F54">
        <w:rPr>
          <w:rFonts w:ascii="Times New Roman" w:hAnsi="Times New Roman"/>
          <w:spacing w:val="32"/>
          <w:sz w:val="24"/>
          <w:szCs w:val="24"/>
        </w:rPr>
        <w:t xml:space="preserve"> </w:t>
      </w:r>
      <w:r w:rsidRPr="009A0F54">
        <w:rPr>
          <w:rFonts w:ascii="Times New Roman" w:hAnsi="Times New Roman"/>
          <w:sz w:val="24"/>
          <w:szCs w:val="24"/>
        </w:rPr>
        <w:t>и возможностей каждого обучающегося;</w:t>
      </w:r>
    </w:p>
    <w:p w14:paraId="6BDE460F" w14:textId="77777777" w:rsidR="00915022" w:rsidRPr="009A0F54" w:rsidRDefault="00B330DD">
      <w:pPr>
        <w:pStyle w:val="aff0"/>
        <w:numPr>
          <w:ilvl w:val="0"/>
          <w:numId w:val="19"/>
        </w:numPr>
        <w:tabs>
          <w:tab w:val="left" w:pos="1419"/>
          <w:tab w:val="left" w:pos="2461"/>
          <w:tab w:val="left" w:pos="3522"/>
          <w:tab w:val="left" w:pos="4122"/>
          <w:tab w:val="left" w:pos="6144"/>
          <w:tab w:val="left" w:pos="8324"/>
        </w:tabs>
        <w:autoSpaceDE w:val="0"/>
        <w:autoSpaceDN w:val="0"/>
        <w:spacing w:before="5" w:after="0" w:line="360" w:lineRule="auto"/>
        <w:ind w:left="852" w:right="138" w:firstLine="0"/>
        <w:contextualSpacing w:val="0"/>
        <w:rPr>
          <w:rFonts w:ascii="Times New Roman" w:hAnsi="Times New Roman"/>
          <w:sz w:val="24"/>
          <w:szCs w:val="24"/>
        </w:rPr>
      </w:pPr>
      <w:r w:rsidRPr="009A0F54">
        <w:rPr>
          <w:rFonts w:ascii="Times New Roman" w:hAnsi="Times New Roman"/>
          <w:sz w:val="24"/>
          <w:szCs w:val="24"/>
        </w:rPr>
        <w:t>обеспечение</w:t>
      </w:r>
      <w:r w:rsidRPr="009A0F54">
        <w:rPr>
          <w:rFonts w:ascii="Times New Roman" w:hAnsi="Times New Roman"/>
          <w:spacing w:val="39"/>
          <w:sz w:val="24"/>
          <w:szCs w:val="24"/>
        </w:rPr>
        <w:t xml:space="preserve"> </w:t>
      </w:r>
      <w:r w:rsidRPr="009A0F54">
        <w:rPr>
          <w:rFonts w:ascii="Times New Roman" w:hAnsi="Times New Roman"/>
          <w:sz w:val="24"/>
          <w:szCs w:val="24"/>
        </w:rPr>
        <w:t>психолого-педагогической</w:t>
      </w:r>
      <w:r w:rsidRPr="009A0F54">
        <w:rPr>
          <w:rFonts w:ascii="Times New Roman" w:hAnsi="Times New Roman"/>
          <w:spacing w:val="40"/>
          <w:sz w:val="24"/>
          <w:szCs w:val="24"/>
        </w:rPr>
        <w:t xml:space="preserve"> </w:t>
      </w:r>
      <w:r w:rsidRPr="009A0F54">
        <w:rPr>
          <w:rFonts w:ascii="Times New Roman" w:hAnsi="Times New Roman"/>
          <w:sz w:val="24"/>
          <w:szCs w:val="24"/>
        </w:rPr>
        <w:t>поддержки</w:t>
      </w:r>
      <w:r w:rsidRPr="009A0F54">
        <w:rPr>
          <w:rFonts w:ascii="Times New Roman" w:hAnsi="Times New Roman"/>
          <w:spacing w:val="40"/>
          <w:sz w:val="24"/>
          <w:szCs w:val="24"/>
        </w:rPr>
        <w:t xml:space="preserve"> </w:t>
      </w:r>
      <w:r w:rsidRPr="009A0F54">
        <w:rPr>
          <w:rFonts w:ascii="Times New Roman" w:hAnsi="Times New Roman"/>
          <w:sz w:val="24"/>
          <w:szCs w:val="24"/>
        </w:rPr>
        <w:t>семей</w:t>
      </w:r>
      <w:r w:rsidRPr="009A0F54">
        <w:rPr>
          <w:rFonts w:ascii="Times New Roman" w:hAnsi="Times New Roman"/>
          <w:spacing w:val="35"/>
          <w:sz w:val="24"/>
          <w:szCs w:val="24"/>
        </w:rPr>
        <w:t xml:space="preserve"> </w:t>
      </w:r>
      <w:r w:rsidRPr="009A0F54">
        <w:rPr>
          <w:rFonts w:ascii="Times New Roman" w:hAnsi="Times New Roman"/>
          <w:sz w:val="24"/>
          <w:szCs w:val="24"/>
        </w:rPr>
        <w:t>обучающихся,</w:t>
      </w:r>
      <w:r w:rsidRPr="009A0F54">
        <w:rPr>
          <w:rFonts w:ascii="Times New Roman" w:hAnsi="Times New Roman"/>
          <w:spacing w:val="40"/>
          <w:sz w:val="24"/>
          <w:szCs w:val="24"/>
        </w:rPr>
        <w:t xml:space="preserve"> </w:t>
      </w:r>
      <w:r w:rsidRPr="009A0F54">
        <w:rPr>
          <w:rFonts w:ascii="Times New Roman" w:hAnsi="Times New Roman"/>
          <w:sz w:val="24"/>
          <w:szCs w:val="24"/>
        </w:rPr>
        <w:t xml:space="preserve">содействие </w:t>
      </w:r>
      <w:r w:rsidRPr="009A0F54">
        <w:rPr>
          <w:rFonts w:ascii="Times New Roman" w:hAnsi="Times New Roman"/>
          <w:spacing w:val="-2"/>
          <w:sz w:val="24"/>
          <w:szCs w:val="24"/>
        </w:rPr>
        <w:t>повышению</w:t>
      </w:r>
      <w:r w:rsidRPr="009A0F54">
        <w:rPr>
          <w:rFonts w:ascii="Times New Roman" w:hAnsi="Times New Roman"/>
          <w:sz w:val="24"/>
          <w:szCs w:val="24"/>
        </w:rPr>
        <w:tab/>
      </w:r>
      <w:r w:rsidRPr="009A0F54">
        <w:rPr>
          <w:rFonts w:ascii="Times New Roman" w:hAnsi="Times New Roman"/>
          <w:spacing w:val="-2"/>
          <w:sz w:val="24"/>
          <w:szCs w:val="24"/>
        </w:rPr>
        <w:t>уровня</w:t>
      </w:r>
      <w:r w:rsidRPr="009A0F54">
        <w:rPr>
          <w:rFonts w:ascii="Times New Roman" w:hAnsi="Times New Roman"/>
          <w:sz w:val="24"/>
          <w:szCs w:val="24"/>
        </w:rPr>
        <w:tab/>
      </w:r>
      <w:r w:rsidRPr="009A0F54">
        <w:rPr>
          <w:rFonts w:ascii="Times New Roman" w:hAnsi="Times New Roman"/>
          <w:spacing w:val="-6"/>
          <w:sz w:val="24"/>
          <w:szCs w:val="24"/>
        </w:rPr>
        <w:t>их</w:t>
      </w:r>
      <w:r w:rsidRPr="009A0F54">
        <w:rPr>
          <w:rFonts w:ascii="Times New Roman" w:hAnsi="Times New Roman"/>
          <w:sz w:val="24"/>
          <w:szCs w:val="24"/>
        </w:rPr>
        <w:tab/>
      </w:r>
      <w:r w:rsidRPr="009A0F54">
        <w:rPr>
          <w:rFonts w:ascii="Times New Roman" w:hAnsi="Times New Roman"/>
          <w:spacing w:val="-2"/>
          <w:sz w:val="24"/>
          <w:szCs w:val="24"/>
        </w:rPr>
        <w:t>педагогической,</w:t>
      </w:r>
      <w:r w:rsidRPr="009A0F54">
        <w:rPr>
          <w:rFonts w:ascii="Times New Roman" w:hAnsi="Times New Roman"/>
          <w:sz w:val="24"/>
          <w:szCs w:val="24"/>
        </w:rPr>
        <w:tab/>
      </w:r>
      <w:r w:rsidRPr="009A0F54">
        <w:rPr>
          <w:rFonts w:ascii="Times New Roman" w:hAnsi="Times New Roman"/>
          <w:spacing w:val="-2"/>
          <w:sz w:val="24"/>
          <w:szCs w:val="24"/>
        </w:rPr>
        <w:t>психологической,</w:t>
      </w:r>
      <w:r w:rsidRPr="009A0F54">
        <w:rPr>
          <w:rFonts w:ascii="Times New Roman" w:hAnsi="Times New Roman"/>
          <w:sz w:val="24"/>
          <w:szCs w:val="24"/>
        </w:rPr>
        <w:tab/>
        <w:t xml:space="preserve"> </w:t>
      </w:r>
      <w:r w:rsidRPr="009A0F54">
        <w:rPr>
          <w:rFonts w:ascii="Times New Roman" w:hAnsi="Times New Roman"/>
          <w:spacing w:val="-2"/>
          <w:sz w:val="24"/>
          <w:szCs w:val="24"/>
        </w:rPr>
        <w:t>медико-социальной компетентности.</w:t>
      </w:r>
    </w:p>
    <w:p w14:paraId="4932B06C" w14:textId="77777777" w:rsidR="00915022" w:rsidRPr="009A0F54" w:rsidRDefault="00B330DD">
      <w:pPr>
        <w:pStyle w:val="af2"/>
        <w:spacing w:before="4" w:line="360" w:lineRule="auto"/>
        <w:ind w:right="137"/>
        <w:rPr>
          <w:rFonts w:ascii="Times New Roman" w:hAnsi="Times New Roman" w:cs="Times New Roman"/>
          <w:sz w:val="24"/>
          <w:szCs w:val="24"/>
        </w:rPr>
      </w:pPr>
      <w:r w:rsidRPr="009A0F54">
        <w:rPr>
          <w:rFonts w:ascii="Times New Roman" w:hAnsi="Times New Roman" w:cs="Times New Roman"/>
          <w:sz w:val="24"/>
          <w:szCs w:val="24"/>
        </w:rPr>
        <w:t>При организации воспитания обучающихся с особыми образовательными потребностями необходимо ориентироваться на:</w:t>
      </w:r>
    </w:p>
    <w:p w14:paraId="38A70C8E" w14:textId="77777777" w:rsidR="00915022" w:rsidRPr="009A0F54" w:rsidRDefault="00B330DD">
      <w:pPr>
        <w:pStyle w:val="aff0"/>
        <w:numPr>
          <w:ilvl w:val="0"/>
          <w:numId w:val="20"/>
        </w:numPr>
        <w:tabs>
          <w:tab w:val="left" w:pos="1409"/>
        </w:tabs>
        <w:autoSpaceDE w:val="0"/>
        <w:autoSpaceDN w:val="0"/>
        <w:spacing w:before="4"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w:t>
      </w:r>
      <w:r w:rsidRPr="009A0F54">
        <w:rPr>
          <w:rFonts w:ascii="Times New Roman" w:hAnsi="Times New Roman"/>
          <w:spacing w:val="-2"/>
          <w:sz w:val="24"/>
          <w:szCs w:val="24"/>
        </w:rPr>
        <w:t>воспитания;</w:t>
      </w:r>
    </w:p>
    <w:p w14:paraId="7B997DF2" w14:textId="77777777" w:rsidR="00915022" w:rsidRPr="009A0F54" w:rsidRDefault="00B330DD">
      <w:pPr>
        <w:pStyle w:val="aff0"/>
        <w:numPr>
          <w:ilvl w:val="0"/>
          <w:numId w:val="20"/>
        </w:numPr>
        <w:tabs>
          <w:tab w:val="left" w:pos="1356"/>
        </w:tabs>
        <w:autoSpaceDE w:val="0"/>
        <w:autoSpaceDN w:val="0"/>
        <w:spacing w:after="0" w:line="360" w:lineRule="auto"/>
        <w:ind w:right="141" w:firstLine="710"/>
        <w:contextualSpacing w:val="0"/>
        <w:jc w:val="both"/>
        <w:rPr>
          <w:rFonts w:ascii="Times New Roman" w:hAnsi="Times New Roman"/>
          <w:sz w:val="24"/>
          <w:szCs w:val="24"/>
        </w:rPr>
      </w:pPr>
      <w:r w:rsidRPr="009A0F54">
        <w:rPr>
          <w:rFonts w:ascii="Times New Roman" w:hAnsi="Times New Roman"/>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A81AF5D" w14:textId="77777777" w:rsidR="00915022" w:rsidRPr="009A0F54" w:rsidRDefault="00B330DD">
      <w:pPr>
        <w:pStyle w:val="aff0"/>
        <w:numPr>
          <w:ilvl w:val="0"/>
          <w:numId w:val="20"/>
        </w:numPr>
        <w:tabs>
          <w:tab w:val="left" w:pos="1476"/>
        </w:tabs>
        <w:autoSpaceDE w:val="0"/>
        <w:autoSpaceDN w:val="0"/>
        <w:spacing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14:paraId="6C3165C3" w14:textId="77777777" w:rsidR="00915022" w:rsidRPr="009A0F54" w:rsidRDefault="00B330DD">
      <w:pPr>
        <w:pStyle w:val="af2"/>
        <w:spacing w:line="360" w:lineRule="auto"/>
        <w:ind w:right="145"/>
        <w:rPr>
          <w:rFonts w:ascii="Times New Roman" w:hAnsi="Times New Roman" w:cs="Times New Roman"/>
          <w:sz w:val="24"/>
          <w:szCs w:val="24"/>
        </w:rPr>
      </w:pPr>
      <w:r w:rsidRPr="009A0F54">
        <w:rPr>
          <w:rFonts w:ascii="Times New Roman" w:hAnsi="Times New Roman" w:cs="Times New Roman"/>
          <w:sz w:val="24"/>
          <w:szCs w:val="24"/>
        </w:rP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3E19E805" w14:textId="77777777" w:rsidR="00915022" w:rsidRPr="009A0F54" w:rsidRDefault="00B330DD">
      <w:pPr>
        <w:pStyle w:val="af2"/>
        <w:spacing w:line="360" w:lineRule="auto"/>
        <w:ind w:right="133"/>
        <w:rPr>
          <w:rFonts w:ascii="Times New Roman" w:hAnsi="Times New Roman" w:cs="Times New Roman"/>
          <w:sz w:val="24"/>
          <w:szCs w:val="24"/>
        </w:rPr>
      </w:pPr>
      <w:r w:rsidRPr="009A0F54">
        <w:rPr>
          <w:rFonts w:ascii="Times New Roman" w:hAnsi="Times New Roman" w:cs="Times New Roman"/>
          <w:sz w:val="24"/>
          <w:szCs w:val="24"/>
        </w:rPr>
        <w:t>На</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уровне</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общности:</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формируются условия</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освоения</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социальных</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ролей,</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02E6DD2A" w14:textId="77777777" w:rsidR="00915022" w:rsidRPr="009A0F54" w:rsidRDefault="00B330DD">
      <w:pPr>
        <w:pStyle w:val="af2"/>
        <w:spacing w:line="360" w:lineRule="auto"/>
        <w:ind w:right="134"/>
        <w:rPr>
          <w:rFonts w:ascii="Times New Roman" w:hAnsi="Times New Roman" w:cs="Times New Roman"/>
          <w:sz w:val="24"/>
          <w:szCs w:val="24"/>
        </w:rPr>
      </w:pPr>
      <w:r w:rsidRPr="009A0F54">
        <w:rPr>
          <w:rFonts w:ascii="Times New Roman" w:hAnsi="Times New Roman" w:cs="Times New Roman"/>
          <w:sz w:val="24"/>
          <w:szCs w:val="24"/>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освоения доступных</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навыков, формирует опыт</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6DBF4376" w14:textId="77777777" w:rsidR="00915022" w:rsidRPr="009A0F54" w:rsidRDefault="00915022">
      <w:pPr>
        <w:pStyle w:val="af2"/>
        <w:spacing w:before="22" w:line="360" w:lineRule="auto"/>
        <w:ind w:left="0" w:firstLine="0"/>
        <w:jc w:val="left"/>
        <w:rPr>
          <w:rFonts w:ascii="Times New Roman" w:hAnsi="Times New Roman" w:cs="Times New Roman"/>
          <w:sz w:val="24"/>
          <w:szCs w:val="24"/>
        </w:rPr>
      </w:pPr>
    </w:p>
    <w:p w14:paraId="5D8BF057" w14:textId="77777777" w:rsidR="00915022" w:rsidRPr="009A0F54" w:rsidRDefault="00B330DD">
      <w:pPr>
        <w:pStyle w:val="1"/>
        <w:keepNext w:val="0"/>
        <w:keepLines w:val="0"/>
        <w:numPr>
          <w:ilvl w:val="0"/>
          <w:numId w:val="0"/>
        </w:numPr>
        <w:pBdr>
          <w:bottom w:val="none" w:sz="0" w:space="0" w:color="auto"/>
        </w:pBdr>
        <w:tabs>
          <w:tab w:val="left" w:pos="1476"/>
        </w:tabs>
        <w:autoSpaceDE w:val="0"/>
        <w:autoSpaceDN w:val="0"/>
        <w:spacing w:before="0" w:line="360" w:lineRule="auto"/>
        <w:ind w:left="852" w:right="139"/>
        <w:jc w:val="center"/>
        <w:rPr>
          <w:sz w:val="24"/>
          <w:szCs w:val="24"/>
        </w:rPr>
      </w:pPr>
      <w:bookmarkStart w:id="234" w:name="3.4_Система_поощрения_социальной_успешно"/>
      <w:bookmarkEnd w:id="234"/>
      <w:r w:rsidRPr="009A0F54">
        <w:rPr>
          <w:sz w:val="24"/>
          <w:szCs w:val="24"/>
        </w:rPr>
        <w:t>Система поощрения социальной</w:t>
      </w:r>
      <w:r w:rsidRPr="009A0F54">
        <w:rPr>
          <w:spacing w:val="-3"/>
          <w:sz w:val="24"/>
          <w:szCs w:val="24"/>
        </w:rPr>
        <w:t xml:space="preserve"> </w:t>
      </w:r>
      <w:r w:rsidRPr="009A0F54">
        <w:rPr>
          <w:sz w:val="24"/>
          <w:szCs w:val="24"/>
        </w:rPr>
        <w:t>успешности и проявлений</w:t>
      </w:r>
      <w:r w:rsidRPr="009A0F54">
        <w:rPr>
          <w:spacing w:val="-3"/>
          <w:sz w:val="24"/>
          <w:szCs w:val="24"/>
        </w:rPr>
        <w:t xml:space="preserve"> </w:t>
      </w:r>
      <w:r w:rsidRPr="009A0F54">
        <w:rPr>
          <w:sz w:val="24"/>
          <w:szCs w:val="24"/>
        </w:rPr>
        <w:t>активной жизненной позиции обучающихся</w:t>
      </w:r>
    </w:p>
    <w:p w14:paraId="5C902EB8" w14:textId="77777777" w:rsidR="00915022" w:rsidRPr="009A0F54" w:rsidRDefault="00B330DD" w:rsidP="00AF7230">
      <w:pPr>
        <w:pStyle w:val="af2"/>
        <w:spacing w:line="360" w:lineRule="auto"/>
        <w:ind w:right="138"/>
        <w:rPr>
          <w:rFonts w:ascii="Times New Roman" w:hAnsi="Times New Roman" w:cs="Times New Roman"/>
          <w:sz w:val="24"/>
          <w:szCs w:val="24"/>
        </w:rPr>
      </w:pPr>
      <w:r w:rsidRPr="009A0F54">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Для поощрения и стимулирования социальной активности учащихся в школе действует локальный акт «Положение о поощрениях и награждении обучающихся Похвальным</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листом «За отличные</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успехи в учении», Похвальной</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грамотой</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«За успехи в изучении отдельных предметов», грамотой «За успехи в учебной, физкультурной, спортивной, общественной, научной, научно-технической, творческой, исследовательской, экспериментальной</w:t>
      </w:r>
      <w:r w:rsidR="00AF7230" w:rsidRPr="009A0F54">
        <w:rPr>
          <w:rFonts w:ascii="Times New Roman" w:hAnsi="Times New Roman" w:cs="Times New Roman"/>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инновационной</w:t>
      </w:r>
      <w:r w:rsidRPr="009A0F54">
        <w:rPr>
          <w:rFonts w:ascii="Times New Roman" w:hAnsi="Times New Roman" w:cs="Times New Roman"/>
          <w:spacing w:val="-1"/>
          <w:sz w:val="24"/>
          <w:szCs w:val="24"/>
        </w:rPr>
        <w:t xml:space="preserve"> </w:t>
      </w:r>
      <w:r w:rsidRPr="009A0F54">
        <w:rPr>
          <w:rFonts w:ascii="Times New Roman" w:hAnsi="Times New Roman" w:cs="Times New Roman"/>
          <w:spacing w:val="-2"/>
          <w:sz w:val="24"/>
          <w:szCs w:val="24"/>
        </w:rPr>
        <w:t>деятельности».</w:t>
      </w:r>
    </w:p>
    <w:p w14:paraId="225D1F03" w14:textId="77777777" w:rsidR="00915022" w:rsidRPr="009A0F54" w:rsidRDefault="00B330DD">
      <w:pPr>
        <w:pStyle w:val="af2"/>
        <w:spacing w:before="2" w:line="360" w:lineRule="auto"/>
        <w:ind w:left="852" w:firstLine="0"/>
        <w:jc w:val="left"/>
        <w:rPr>
          <w:rFonts w:ascii="Times New Roman" w:hAnsi="Times New Roman" w:cs="Times New Roman"/>
          <w:sz w:val="24"/>
          <w:szCs w:val="24"/>
        </w:rPr>
      </w:pPr>
      <w:r w:rsidRPr="009A0F54">
        <w:rPr>
          <w:rFonts w:ascii="Times New Roman" w:hAnsi="Times New Roman" w:cs="Times New Roman"/>
          <w:sz w:val="24"/>
          <w:szCs w:val="24"/>
        </w:rPr>
        <w:t>В</w:t>
      </w:r>
      <w:r w:rsidRPr="009A0F54">
        <w:rPr>
          <w:rFonts w:ascii="Times New Roman" w:hAnsi="Times New Roman" w:cs="Times New Roman"/>
          <w:spacing w:val="-10"/>
          <w:sz w:val="24"/>
          <w:szCs w:val="24"/>
        </w:rPr>
        <w:t xml:space="preserve"> </w:t>
      </w:r>
      <w:r w:rsidRPr="009A0F54">
        <w:rPr>
          <w:rFonts w:ascii="Times New Roman" w:hAnsi="Times New Roman" w:cs="Times New Roman"/>
          <w:sz w:val="24"/>
          <w:szCs w:val="24"/>
        </w:rPr>
        <w:t>школе</w:t>
      </w:r>
      <w:r w:rsidRPr="009A0F54">
        <w:rPr>
          <w:rFonts w:ascii="Times New Roman" w:hAnsi="Times New Roman" w:cs="Times New Roman"/>
          <w:spacing w:val="-10"/>
          <w:sz w:val="24"/>
          <w:szCs w:val="24"/>
        </w:rPr>
        <w:t xml:space="preserve"> </w:t>
      </w:r>
      <w:r w:rsidRPr="009A0F54">
        <w:rPr>
          <w:rFonts w:ascii="Times New Roman" w:hAnsi="Times New Roman" w:cs="Times New Roman"/>
          <w:sz w:val="24"/>
          <w:szCs w:val="24"/>
        </w:rPr>
        <w:t>применяются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следующие</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формы</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морального и</w:t>
      </w:r>
      <w:r w:rsidRPr="009A0F54">
        <w:rPr>
          <w:rFonts w:ascii="Times New Roman" w:hAnsi="Times New Roman" w:cs="Times New Roman"/>
          <w:spacing w:val="-10"/>
          <w:sz w:val="24"/>
          <w:szCs w:val="24"/>
        </w:rPr>
        <w:t xml:space="preserve"> </w:t>
      </w:r>
      <w:r w:rsidRPr="009A0F54">
        <w:rPr>
          <w:rFonts w:ascii="Times New Roman" w:hAnsi="Times New Roman" w:cs="Times New Roman"/>
          <w:sz w:val="24"/>
          <w:szCs w:val="24"/>
        </w:rPr>
        <w:t>материального</w:t>
      </w:r>
      <w:r w:rsidRPr="009A0F54">
        <w:rPr>
          <w:rFonts w:ascii="Times New Roman" w:hAnsi="Times New Roman" w:cs="Times New Roman"/>
          <w:spacing w:val="-4"/>
          <w:sz w:val="24"/>
          <w:szCs w:val="24"/>
        </w:rPr>
        <w:t xml:space="preserve"> </w:t>
      </w:r>
      <w:r w:rsidRPr="009A0F54">
        <w:rPr>
          <w:rFonts w:ascii="Times New Roman" w:hAnsi="Times New Roman" w:cs="Times New Roman"/>
          <w:spacing w:val="-2"/>
          <w:sz w:val="24"/>
          <w:szCs w:val="24"/>
        </w:rPr>
        <w:t>поощрения.</w:t>
      </w:r>
    </w:p>
    <w:p w14:paraId="697B8B95" w14:textId="77777777" w:rsidR="00915022" w:rsidRPr="009A0F54" w:rsidRDefault="00B330DD">
      <w:pPr>
        <w:pStyle w:val="aff0"/>
        <w:numPr>
          <w:ilvl w:val="0"/>
          <w:numId w:val="21"/>
        </w:numPr>
        <w:tabs>
          <w:tab w:val="left" w:pos="1361"/>
        </w:tabs>
        <w:autoSpaceDE w:val="0"/>
        <w:autoSpaceDN w:val="0"/>
        <w:spacing w:after="0" w:line="360" w:lineRule="auto"/>
        <w:ind w:right="179" w:firstLine="0"/>
        <w:contextualSpacing w:val="0"/>
        <w:rPr>
          <w:rFonts w:ascii="Times New Roman" w:hAnsi="Times New Roman"/>
          <w:sz w:val="24"/>
          <w:szCs w:val="24"/>
        </w:rPr>
      </w:pPr>
      <w:r w:rsidRPr="009A0F54">
        <w:rPr>
          <w:rFonts w:ascii="Times New Roman" w:hAnsi="Times New Roman"/>
          <w:sz w:val="24"/>
          <w:szCs w:val="24"/>
        </w:rPr>
        <w:t>медаль</w:t>
      </w:r>
      <w:r w:rsidRPr="009A0F54">
        <w:rPr>
          <w:rFonts w:ascii="Times New Roman" w:hAnsi="Times New Roman"/>
          <w:spacing w:val="40"/>
          <w:sz w:val="24"/>
          <w:szCs w:val="24"/>
        </w:rPr>
        <w:t xml:space="preserve"> </w:t>
      </w:r>
      <w:r w:rsidRPr="009A0F54">
        <w:rPr>
          <w:rFonts w:ascii="Times New Roman" w:hAnsi="Times New Roman"/>
          <w:sz w:val="24"/>
          <w:szCs w:val="24"/>
        </w:rPr>
        <w:t>«За</w:t>
      </w:r>
      <w:r w:rsidRPr="009A0F54">
        <w:rPr>
          <w:rFonts w:ascii="Times New Roman" w:hAnsi="Times New Roman"/>
          <w:spacing w:val="40"/>
          <w:sz w:val="24"/>
          <w:szCs w:val="24"/>
        </w:rPr>
        <w:t xml:space="preserve"> </w:t>
      </w:r>
      <w:r w:rsidRPr="009A0F54">
        <w:rPr>
          <w:rFonts w:ascii="Times New Roman" w:hAnsi="Times New Roman"/>
          <w:sz w:val="24"/>
          <w:szCs w:val="24"/>
        </w:rPr>
        <w:t>особые</w:t>
      </w:r>
      <w:r w:rsidRPr="009A0F54">
        <w:rPr>
          <w:rFonts w:ascii="Times New Roman" w:hAnsi="Times New Roman"/>
          <w:spacing w:val="40"/>
          <w:sz w:val="24"/>
          <w:szCs w:val="24"/>
        </w:rPr>
        <w:t xml:space="preserve"> </w:t>
      </w:r>
      <w:r w:rsidRPr="009A0F54">
        <w:rPr>
          <w:rFonts w:ascii="Times New Roman" w:hAnsi="Times New Roman"/>
          <w:sz w:val="24"/>
          <w:szCs w:val="24"/>
        </w:rPr>
        <w:t>успехи</w:t>
      </w:r>
      <w:r w:rsidRPr="009A0F54">
        <w:rPr>
          <w:rFonts w:ascii="Times New Roman" w:hAnsi="Times New Roman"/>
          <w:spacing w:val="40"/>
          <w:sz w:val="24"/>
          <w:szCs w:val="24"/>
        </w:rPr>
        <w:t xml:space="preserve"> </w:t>
      </w:r>
      <w:r w:rsidRPr="009A0F54">
        <w:rPr>
          <w:rFonts w:ascii="Times New Roman" w:hAnsi="Times New Roman"/>
          <w:sz w:val="24"/>
          <w:szCs w:val="24"/>
        </w:rPr>
        <w:t>в</w:t>
      </w:r>
      <w:r w:rsidRPr="009A0F54">
        <w:rPr>
          <w:rFonts w:ascii="Times New Roman" w:hAnsi="Times New Roman"/>
          <w:spacing w:val="40"/>
          <w:sz w:val="24"/>
          <w:szCs w:val="24"/>
        </w:rPr>
        <w:t xml:space="preserve"> </w:t>
      </w:r>
      <w:r w:rsidRPr="009A0F54">
        <w:rPr>
          <w:rFonts w:ascii="Times New Roman" w:hAnsi="Times New Roman"/>
          <w:sz w:val="24"/>
          <w:szCs w:val="24"/>
        </w:rPr>
        <w:t>учении»</w:t>
      </w:r>
      <w:r w:rsidRPr="009A0F54">
        <w:rPr>
          <w:rFonts w:ascii="Times New Roman" w:hAnsi="Times New Roman"/>
          <w:spacing w:val="40"/>
          <w:sz w:val="24"/>
          <w:szCs w:val="24"/>
        </w:rPr>
        <w:t xml:space="preserve"> </w:t>
      </w:r>
      <w:r w:rsidRPr="009A0F54">
        <w:rPr>
          <w:rFonts w:ascii="Times New Roman" w:hAnsi="Times New Roman"/>
          <w:sz w:val="24"/>
          <w:szCs w:val="24"/>
        </w:rPr>
        <w:t>(1</w:t>
      </w:r>
      <w:r w:rsidRPr="009A0F54">
        <w:rPr>
          <w:rFonts w:ascii="Times New Roman" w:hAnsi="Times New Roman"/>
          <w:spacing w:val="40"/>
          <w:sz w:val="24"/>
          <w:szCs w:val="24"/>
        </w:rPr>
        <w:t xml:space="preserve"> </w:t>
      </w:r>
      <w:r w:rsidRPr="009A0F54">
        <w:rPr>
          <w:rFonts w:ascii="Times New Roman" w:hAnsi="Times New Roman"/>
          <w:sz w:val="24"/>
          <w:szCs w:val="24"/>
        </w:rPr>
        <w:t>и</w:t>
      </w:r>
      <w:r w:rsidRPr="009A0F54">
        <w:rPr>
          <w:rFonts w:ascii="Times New Roman" w:hAnsi="Times New Roman"/>
          <w:spacing w:val="40"/>
          <w:sz w:val="24"/>
          <w:szCs w:val="24"/>
        </w:rPr>
        <w:t xml:space="preserve"> </w:t>
      </w:r>
      <w:r w:rsidRPr="009A0F54">
        <w:rPr>
          <w:rFonts w:ascii="Times New Roman" w:hAnsi="Times New Roman"/>
          <w:sz w:val="24"/>
          <w:szCs w:val="24"/>
        </w:rPr>
        <w:t>2</w:t>
      </w:r>
      <w:r w:rsidRPr="009A0F54">
        <w:rPr>
          <w:rFonts w:ascii="Times New Roman" w:hAnsi="Times New Roman"/>
          <w:spacing w:val="40"/>
          <w:sz w:val="24"/>
          <w:szCs w:val="24"/>
        </w:rPr>
        <w:t xml:space="preserve"> </w:t>
      </w:r>
      <w:r w:rsidRPr="009A0F54">
        <w:rPr>
          <w:rFonts w:ascii="Times New Roman" w:hAnsi="Times New Roman"/>
          <w:sz w:val="24"/>
          <w:szCs w:val="24"/>
        </w:rPr>
        <w:t>степени)</w:t>
      </w:r>
      <w:r w:rsidRPr="009A0F54">
        <w:rPr>
          <w:rFonts w:ascii="Times New Roman" w:hAnsi="Times New Roman"/>
          <w:spacing w:val="40"/>
          <w:sz w:val="24"/>
          <w:szCs w:val="24"/>
        </w:rPr>
        <w:t xml:space="preserve"> </w:t>
      </w:r>
      <w:r w:rsidRPr="009A0F54">
        <w:rPr>
          <w:rFonts w:ascii="Times New Roman" w:hAnsi="Times New Roman"/>
          <w:sz w:val="24"/>
          <w:szCs w:val="24"/>
        </w:rPr>
        <w:t>(на</w:t>
      </w:r>
      <w:r w:rsidRPr="009A0F54">
        <w:rPr>
          <w:rFonts w:ascii="Times New Roman" w:hAnsi="Times New Roman"/>
          <w:spacing w:val="40"/>
          <w:sz w:val="24"/>
          <w:szCs w:val="24"/>
        </w:rPr>
        <w:t xml:space="preserve"> </w:t>
      </w:r>
      <w:r w:rsidRPr="009A0F54">
        <w:rPr>
          <w:rFonts w:ascii="Times New Roman" w:hAnsi="Times New Roman"/>
          <w:sz w:val="24"/>
          <w:szCs w:val="24"/>
        </w:rPr>
        <w:t>основании</w:t>
      </w:r>
      <w:r w:rsidRPr="009A0F54">
        <w:rPr>
          <w:rFonts w:ascii="Times New Roman" w:hAnsi="Times New Roman"/>
          <w:spacing w:val="40"/>
          <w:sz w:val="24"/>
          <w:szCs w:val="24"/>
        </w:rPr>
        <w:t xml:space="preserve"> </w:t>
      </w:r>
      <w:r w:rsidRPr="009A0F54">
        <w:rPr>
          <w:rFonts w:ascii="Times New Roman" w:hAnsi="Times New Roman"/>
          <w:sz w:val="24"/>
          <w:szCs w:val="24"/>
        </w:rPr>
        <w:t>нормативных документов РФ)</w:t>
      </w:r>
    </w:p>
    <w:p w14:paraId="43A6B6A2" w14:textId="77777777" w:rsidR="00915022" w:rsidRPr="009A0F54" w:rsidRDefault="00B330DD">
      <w:pPr>
        <w:pStyle w:val="aff0"/>
        <w:numPr>
          <w:ilvl w:val="0"/>
          <w:numId w:val="21"/>
        </w:numPr>
        <w:tabs>
          <w:tab w:val="left" w:pos="1304"/>
        </w:tabs>
        <w:autoSpaceDE w:val="0"/>
        <w:autoSpaceDN w:val="0"/>
        <w:spacing w:after="0" w:line="360" w:lineRule="auto"/>
        <w:ind w:left="1304" w:hanging="452"/>
        <w:contextualSpacing w:val="0"/>
        <w:rPr>
          <w:rFonts w:ascii="Times New Roman" w:hAnsi="Times New Roman"/>
          <w:sz w:val="24"/>
          <w:szCs w:val="24"/>
        </w:rPr>
      </w:pPr>
      <w:r w:rsidRPr="009A0F54">
        <w:rPr>
          <w:rFonts w:ascii="Times New Roman" w:hAnsi="Times New Roman"/>
          <w:sz w:val="24"/>
          <w:szCs w:val="24"/>
        </w:rPr>
        <w:t>похвальный</w:t>
      </w:r>
      <w:r w:rsidRPr="009A0F54">
        <w:rPr>
          <w:rFonts w:ascii="Times New Roman" w:hAnsi="Times New Roman"/>
          <w:spacing w:val="-5"/>
          <w:sz w:val="24"/>
          <w:szCs w:val="24"/>
        </w:rPr>
        <w:t xml:space="preserve"> </w:t>
      </w:r>
      <w:r w:rsidRPr="009A0F54">
        <w:rPr>
          <w:rFonts w:ascii="Times New Roman" w:hAnsi="Times New Roman"/>
          <w:sz w:val="24"/>
          <w:szCs w:val="24"/>
        </w:rPr>
        <w:t>лист</w:t>
      </w:r>
      <w:r w:rsidRPr="009A0F54">
        <w:rPr>
          <w:rFonts w:ascii="Times New Roman" w:hAnsi="Times New Roman"/>
          <w:spacing w:val="-7"/>
          <w:sz w:val="24"/>
          <w:szCs w:val="24"/>
        </w:rPr>
        <w:t xml:space="preserve"> </w:t>
      </w:r>
      <w:r w:rsidRPr="009A0F54">
        <w:rPr>
          <w:rFonts w:ascii="Times New Roman" w:hAnsi="Times New Roman"/>
          <w:sz w:val="24"/>
          <w:szCs w:val="24"/>
        </w:rPr>
        <w:t>«За</w:t>
      </w:r>
      <w:r w:rsidRPr="009A0F54">
        <w:rPr>
          <w:rFonts w:ascii="Times New Roman" w:hAnsi="Times New Roman"/>
          <w:spacing w:val="-4"/>
          <w:sz w:val="24"/>
          <w:szCs w:val="24"/>
        </w:rPr>
        <w:t xml:space="preserve"> </w:t>
      </w:r>
      <w:r w:rsidRPr="009A0F54">
        <w:rPr>
          <w:rFonts w:ascii="Times New Roman" w:hAnsi="Times New Roman"/>
          <w:sz w:val="24"/>
          <w:szCs w:val="24"/>
        </w:rPr>
        <w:t>отличные</w:t>
      </w:r>
      <w:r w:rsidRPr="009A0F54">
        <w:rPr>
          <w:rFonts w:ascii="Times New Roman" w:hAnsi="Times New Roman"/>
          <w:spacing w:val="-7"/>
          <w:sz w:val="24"/>
          <w:szCs w:val="24"/>
        </w:rPr>
        <w:t xml:space="preserve"> </w:t>
      </w:r>
      <w:r w:rsidRPr="009A0F54">
        <w:rPr>
          <w:rFonts w:ascii="Times New Roman" w:hAnsi="Times New Roman"/>
          <w:sz w:val="24"/>
          <w:szCs w:val="24"/>
        </w:rPr>
        <w:t>успехи</w:t>
      </w:r>
      <w:r w:rsidRPr="009A0F54">
        <w:rPr>
          <w:rFonts w:ascii="Times New Roman" w:hAnsi="Times New Roman"/>
          <w:spacing w:val="-5"/>
          <w:sz w:val="24"/>
          <w:szCs w:val="24"/>
        </w:rPr>
        <w:t xml:space="preserve"> </w:t>
      </w:r>
      <w:r w:rsidRPr="009A0F54">
        <w:rPr>
          <w:rFonts w:ascii="Times New Roman" w:hAnsi="Times New Roman"/>
          <w:sz w:val="24"/>
          <w:szCs w:val="24"/>
        </w:rPr>
        <w:t>в</w:t>
      </w:r>
      <w:r w:rsidRPr="009A0F54">
        <w:rPr>
          <w:rFonts w:ascii="Times New Roman" w:hAnsi="Times New Roman"/>
          <w:spacing w:val="-1"/>
          <w:sz w:val="24"/>
          <w:szCs w:val="24"/>
        </w:rPr>
        <w:t xml:space="preserve"> </w:t>
      </w:r>
      <w:r w:rsidRPr="009A0F54">
        <w:rPr>
          <w:rFonts w:ascii="Times New Roman" w:hAnsi="Times New Roman"/>
          <w:spacing w:val="-2"/>
          <w:sz w:val="24"/>
          <w:szCs w:val="24"/>
        </w:rPr>
        <w:t>учении»;</w:t>
      </w:r>
    </w:p>
    <w:p w14:paraId="6DB94715" w14:textId="77777777" w:rsidR="00915022" w:rsidRPr="009A0F54" w:rsidRDefault="00B330DD">
      <w:pPr>
        <w:pStyle w:val="aff0"/>
        <w:numPr>
          <w:ilvl w:val="0"/>
          <w:numId w:val="21"/>
        </w:numPr>
        <w:tabs>
          <w:tab w:val="left" w:pos="1304"/>
        </w:tabs>
        <w:autoSpaceDE w:val="0"/>
        <w:autoSpaceDN w:val="0"/>
        <w:spacing w:after="0" w:line="360" w:lineRule="auto"/>
        <w:ind w:left="1304" w:hanging="452"/>
        <w:contextualSpacing w:val="0"/>
        <w:rPr>
          <w:rFonts w:ascii="Times New Roman" w:hAnsi="Times New Roman"/>
          <w:sz w:val="24"/>
          <w:szCs w:val="24"/>
        </w:rPr>
      </w:pPr>
      <w:r w:rsidRPr="009A0F54">
        <w:rPr>
          <w:rFonts w:ascii="Times New Roman" w:hAnsi="Times New Roman"/>
          <w:sz w:val="24"/>
          <w:szCs w:val="24"/>
        </w:rPr>
        <w:t>похвальная</w:t>
      </w:r>
      <w:r w:rsidRPr="009A0F54">
        <w:rPr>
          <w:rFonts w:ascii="Times New Roman" w:hAnsi="Times New Roman"/>
          <w:spacing w:val="-10"/>
          <w:sz w:val="24"/>
          <w:szCs w:val="24"/>
        </w:rPr>
        <w:t xml:space="preserve"> </w:t>
      </w:r>
      <w:r w:rsidRPr="009A0F54">
        <w:rPr>
          <w:rFonts w:ascii="Times New Roman" w:hAnsi="Times New Roman"/>
          <w:sz w:val="24"/>
          <w:szCs w:val="24"/>
        </w:rPr>
        <w:t>грамота «За</w:t>
      </w:r>
      <w:r w:rsidRPr="009A0F54">
        <w:rPr>
          <w:rFonts w:ascii="Times New Roman" w:hAnsi="Times New Roman"/>
          <w:spacing w:val="-10"/>
          <w:sz w:val="24"/>
          <w:szCs w:val="24"/>
        </w:rPr>
        <w:t xml:space="preserve"> </w:t>
      </w:r>
      <w:r w:rsidRPr="009A0F54">
        <w:rPr>
          <w:rFonts w:ascii="Times New Roman" w:hAnsi="Times New Roman"/>
          <w:sz w:val="24"/>
          <w:szCs w:val="24"/>
        </w:rPr>
        <w:t>особые</w:t>
      </w:r>
      <w:r w:rsidRPr="009A0F54">
        <w:rPr>
          <w:rFonts w:ascii="Times New Roman" w:hAnsi="Times New Roman"/>
          <w:spacing w:val="-6"/>
          <w:sz w:val="24"/>
          <w:szCs w:val="24"/>
        </w:rPr>
        <w:t xml:space="preserve"> </w:t>
      </w:r>
      <w:r w:rsidRPr="009A0F54">
        <w:rPr>
          <w:rFonts w:ascii="Times New Roman" w:hAnsi="Times New Roman"/>
          <w:sz w:val="24"/>
          <w:szCs w:val="24"/>
        </w:rPr>
        <w:t>успехи</w:t>
      </w:r>
      <w:r w:rsidRPr="009A0F54">
        <w:rPr>
          <w:rFonts w:ascii="Times New Roman" w:hAnsi="Times New Roman"/>
          <w:spacing w:val="-2"/>
          <w:sz w:val="24"/>
          <w:szCs w:val="24"/>
        </w:rPr>
        <w:t xml:space="preserve"> </w:t>
      </w:r>
      <w:r w:rsidRPr="009A0F54">
        <w:rPr>
          <w:rFonts w:ascii="Times New Roman" w:hAnsi="Times New Roman"/>
          <w:sz w:val="24"/>
          <w:szCs w:val="24"/>
        </w:rPr>
        <w:t>в</w:t>
      </w:r>
      <w:r w:rsidRPr="009A0F54">
        <w:rPr>
          <w:rFonts w:ascii="Times New Roman" w:hAnsi="Times New Roman"/>
          <w:spacing w:val="-3"/>
          <w:sz w:val="24"/>
          <w:szCs w:val="24"/>
        </w:rPr>
        <w:t xml:space="preserve"> </w:t>
      </w:r>
      <w:r w:rsidRPr="009A0F54">
        <w:rPr>
          <w:rFonts w:ascii="Times New Roman" w:hAnsi="Times New Roman"/>
          <w:sz w:val="24"/>
          <w:szCs w:val="24"/>
        </w:rPr>
        <w:t>изучении</w:t>
      </w:r>
      <w:r w:rsidRPr="009A0F54">
        <w:rPr>
          <w:rFonts w:ascii="Times New Roman" w:hAnsi="Times New Roman"/>
          <w:spacing w:val="-7"/>
          <w:sz w:val="24"/>
          <w:szCs w:val="24"/>
        </w:rPr>
        <w:t xml:space="preserve"> </w:t>
      </w:r>
      <w:r w:rsidRPr="009A0F54">
        <w:rPr>
          <w:rFonts w:ascii="Times New Roman" w:hAnsi="Times New Roman"/>
          <w:sz w:val="24"/>
          <w:szCs w:val="24"/>
        </w:rPr>
        <w:t>отдельных</w:t>
      </w:r>
      <w:r w:rsidRPr="009A0F54">
        <w:rPr>
          <w:rFonts w:ascii="Times New Roman" w:hAnsi="Times New Roman"/>
          <w:spacing w:val="-3"/>
          <w:sz w:val="24"/>
          <w:szCs w:val="24"/>
        </w:rPr>
        <w:t xml:space="preserve"> </w:t>
      </w:r>
      <w:r w:rsidRPr="009A0F54">
        <w:rPr>
          <w:rFonts w:ascii="Times New Roman" w:hAnsi="Times New Roman"/>
          <w:spacing w:val="-2"/>
          <w:sz w:val="24"/>
          <w:szCs w:val="24"/>
        </w:rPr>
        <w:t>предметов»;</w:t>
      </w:r>
    </w:p>
    <w:p w14:paraId="77E8CF7C" w14:textId="77777777" w:rsidR="00915022" w:rsidRPr="009A0F54" w:rsidRDefault="00B330DD">
      <w:pPr>
        <w:pStyle w:val="aff0"/>
        <w:numPr>
          <w:ilvl w:val="0"/>
          <w:numId w:val="21"/>
        </w:numPr>
        <w:tabs>
          <w:tab w:val="left" w:pos="1304"/>
        </w:tabs>
        <w:autoSpaceDE w:val="0"/>
        <w:autoSpaceDN w:val="0"/>
        <w:spacing w:after="0" w:line="360" w:lineRule="auto"/>
        <w:ind w:left="1304" w:hanging="452"/>
        <w:contextualSpacing w:val="0"/>
        <w:rPr>
          <w:rFonts w:ascii="Times New Roman" w:hAnsi="Times New Roman"/>
          <w:sz w:val="24"/>
          <w:szCs w:val="24"/>
        </w:rPr>
      </w:pPr>
      <w:r w:rsidRPr="009A0F54">
        <w:rPr>
          <w:rFonts w:ascii="Times New Roman" w:hAnsi="Times New Roman"/>
          <w:sz w:val="24"/>
          <w:szCs w:val="24"/>
        </w:rPr>
        <w:t>грамота</w:t>
      </w:r>
      <w:r w:rsidRPr="009A0F54">
        <w:rPr>
          <w:rFonts w:ascii="Times New Roman" w:hAnsi="Times New Roman"/>
          <w:spacing w:val="-8"/>
          <w:sz w:val="24"/>
          <w:szCs w:val="24"/>
        </w:rPr>
        <w:t xml:space="preserve"> </w:t>
      </w:r>
      <w:r w:rsidRPr="009A0F54">
        <w:rPr>
          <w:rFonts w:ascii="Times New Roman" w:hAnsi="Times New Roman"/>
          <w:sz w:val="24"/>
          <w:szCs w:val="24"/>
        </w:rPr>
        <w:t>(диплом,</w:t>
      </w:r>
      <w:r w:rsidRPr="009A0F54">
        <w:rPr>
          <w:rFonts w:ascii="Times New Roman" w:hAnsi="Times New Roman"/>
          <w:spacing w:val="-3"/>
          <w:sz w:val="24"/>
          <w:szCs w:val="24"/>
        </w:rPr>
        <w:t xml:space="preserve"> </w:t>
      </w:r>
      <w:r w:rsidRPr="009A0F54">
        <w:rPr>
          <w:rFonts w:ascii="Times New Roman" w:hAnsi="Times New Roman"/>
          <w:sz w:val="24"/>
          <w:szCs w:val="24"/>
        </w:rPr>
        <w:t xml:space="preserve">сертификат </w:t>
      </w:r>
      <w:r w:rsidRPr="009A0F54">
        <w:rPr>
          <w:rFonts w:ascii="Times New Roman" w:hAnsi="Times New Roman"/>
          <w:spacing w:val="-2"/>
          <w:sz w:val="24"/>
          <w:szCs w:val="24"/>
        </w:rPr>
        <w:t>участника);</w:t>
      </w:r>
    </w:p>
    <w:p w14:paraId="396CC6C0" w14:textId="77777777" w:rsidR="00915022" w:rsidRPr="009A0F54" w:rsidRDefault="00B330DD">
      <w:pPr>
        <w:pStyle w:val="aff0"/>
        <w:numPr>
          <w:ilvl w:val="0"/>
          <w:numId w:val="21"/>
        </w:numPr>
        <w:tabs>
          <w:tab w:val="left" w:pos="1294"/>
        </w:tabs>
        <w:autoSpaceDE w:val="0"/>
        <w:autoSpaceDN w:val="0"/>
        <w:spacing w:after="0" w:line="360" w:lineRule="auto"/>
        <w:ind w:right="184" w:firstLine="0"/>
        <w:contextualSpacing w:val="0"/>
        <w:rPr>
          <w:rFonts w:ascii="Times New Roman" w:hAnsi="Times New Roman"/>
          <w:sz w:val="24"/>
          <w:szCs w:val="24"/>
        </w:rPr>
      </w:pPr>
      <w:r w:rsidRPr="009A0F54">
        <w:rPr>
          <w:rFonts w:ascii="Times New Roman" w:hAnsi="Times New Roman"/>
          <w:spacing w:val="-2"/>
          <w:sz w:val="24"/>
          <w:szCs w:val="24"/>
        </w:rPr>
        <w:t>размещение</w:t>
      </w:r>
      <w:r w:rsidRPr="009A0F54">
        <w:rPr>
          <w:rFonts w:ascii="Times New Roman" w:hAnsi="Times New Roman"/>
          <w:spacing w:val="-9"/>
          <w:sz w:val="24"/>
          <w:szCs w:val="24"/>
        </w:rPr>
        <w:t xml:space="preserve"> </w:t>
      </w:r>
      <w:r w:rsidRPr="009A0F54">
        <w:rPr>
          <w:rFonts w:ascii="Times New Roman" w:hAnsi="Times New Roman"/>
          <w:spacing w:val="-2"/>
          <w:sz w:val="24"/>
          <w:szCs w:val="24"/>
        </w:rPr>
        <w:t>информации</w:t>
      </w:r>
      <w:r w:rsidRPr="009A0F54">
        <w:rPr>
          <w:rFonts w:ascii="Times New Roman" w:hAnsi="Times New Roman"/>
          <w:spacing w:val="-7"/>
          <w:sz w:val="24"/>
          <w:szCs w:val="24"/>
        </w:rPr>
        <w:t xml:space="preserve"> </w:t>
      </w:r>
      <w:r w:rsidRPr="009A0F54">
        <w:rPr>
          <w:rFonts w:ascii="Times New Roman" w:hAnsi="Times New Roman"/>
          <w:spacing w:val="-2"/>
          <w:sz w:val="24"/>
          <w:szCs w:val="24"/>
        </w:rPr>
        <w:t>на</w:t>
      </w:r>
      <w:r w:rsidRPr="009A0F54">
        <w:rPr>
          <w:rFonts w:ascii="Times New Roman" w:hAnsi="Times New Roman"/>
          <w:spacing w:val="-10"/>
          <w:sz w:val="24"/>
          <w:szCs w:val="24"/>
        </w:rPr>
        <w:t xml:space="preserve"> </w:t>
      </w:r>
      <w:r w:rsidRPr="009A0F54">
        <w:rPr>
          <w:rFonts w:ascii="Times New Roman" w:hAnsi="Times New Roman"/>
          <w:spacing w:val="-2"/>
          <w:sz w:val="24"/>
          <w:szCs w:val="24"/>
        </w:rPr>
        <w:t>официальном</w:t>
      </w:r>
      <w:r w:rsidRPr="009A0F54">
        <w:rPr>
          <w:rFonts w:ascii="Times New Roman" w:hAnsi="Times New Roman"/>
          <w:spacing w:val="-6"/>
          <w:sz w:val="24"/>
          <w:szCs w:val="24"/>
        </w:rPr>
        <w:t xml:space="preserve"> </w:t>
      </w:r>
      <w:r w:rsidRPr="009A0F54">
        <w:rPr>
          <w:rFonts w:ascii="Times New Roman" w:hAnsi="Times New Roman"/>
          <w:spacing w:val="-2"/>
          <w:sz w:val="24"/>
          <w:szCs w:val="24"/>
        </w:rPr>
        <w:t>сайте</w:t>
      </w:r>
      <w:r w:rsidRPr="009A0F54">
        <w:rPr>
          <w:rFonts w:ascii="Times New Roman" w:hAnsi="Times New Roman"/>
          <w:spacing w:val="-9"/>
          <w:sz w:val="24"/>
          <w:szCs w:val="24"/>
        </w:rPr>
        <w:t xml:space="preserve"> </w:t>
      </w:r>
      <w:r w:rsidRPr="009A0F54">
        <w:rPr>
          <w:rFonts w:ascii="Times New Roman" w:hAnsi="Times New Roman"/>
          <w:spacing w:val="-2"/>
          <w:sz w:val="24"/>
          <w:szCs w:val="24"/>
        </w:rPr>
        <w:t>и</w:t>
      </w:r>
      <w:r w:rsidRPr="009A0F54">
        <w:rPr>
          <w:rFonts w:ascii="Times New Roman" w:hAnsi="Times New Roman"/>
          <w:spacing w:val="-8"/>
          <w:sz w:val="24"/>
          <w:szCs w:val="24"/>
        </w:rPr>
        <w:t xml:space="preserve"> </w:t>
      </w:r>
      <w:r w:rsidRPr="009A0F54">
        <w:rPr>
          <w:rFonts w:ascii="Times New Roman" w:hAnsi="Times New Roman"/>
          <w:spacing w:val="-2"/>
          <w:sz w:val="24"/>
          <w:szCs w:val="24"/>
        </w:rPr>
        <w:t>в</w:t>
      </w:r>
      <w:r w:rsidRPr="009A0F54">
        <w:rPr>
          <w:rFonts w:ascii="Times New Roman" w:hAnsi="Times New Roman"/>
          <w:spacing w:val="-7"/>
          <w:sz w:val="24"/>
          <w:szCs w:val="24"/>
        </w:rPr>
        <w:t xml:space="preserve"> </w:t>
      </w:r>
      <w:r w:rsidRPr="009A0F54">
        <w:rPr>
          <w:rFonts w:ascii="Times New Roman" w:hAnsi="Times New Roman"/>
          <w:spacing w:val="-2"/>
          <w:sz w:val="24"/>
          <w:szCs w:val="24"/>
        </w:rPr>
        <w:t>официальных аккаунтах</w:t>
      </w:r>
      <w:r w:rsidRPr="009A0F54">
        <w:rPr>
          <w:rFonts w:ascii="Times New Roman" w:hAnsi="Times New Roman"/>
          <w:spacing w:val="-3"/>
          <w:sz w:val="24"/>
          <w:szCs w:val="24"/>
        </w:rPr>
        <w:t xml:space="preserve"> </w:t>
      </w:r>
      <w:r w:rsidRPr="009A0F54">
        <w:rPr>
          <w:rFonts w:ascii="Times New Roman" w:hAnsi="Times New Roman"/>
          <w:spacing w:val="-2"/>
          <w:sz w:val="24"/>
          <w:szCs w:val="24"/>
        </w:rPr>
        <w:t>социальных сетей;</w:t>
      </w:r>
    </w:p>
    <w:p w14:paraId="1D119396" w14:textId="77777777" w:rsidR="00915022" w:rsidRPr="009A0F54" w:rsidRDefault="00B330DD">
      <w:pPr>
        <w:pStyle w:val="aff0"/>
        <w:numPr>
          <w:ilvl w:val="0"/>
          <w:numId w:val="21"/>
        </w:numPr>
        <w:tabs>
          <w:tab w:val="left" w:pos="1299"/>
        </w:tabs>
        <w:autoSpaceDE w:val="0"/>
        <w:autoSpaceDN w:val="0"/>
        <w:spacing w:before="8" w:after="0" w:line="360" w:lineRule="auto"/>
        <w:ind w:left="142" w:right="139" w:firstLine="710"/>
        <w:contextualSpacing w:val="0"/>
        <w:rPr>
          <w:rFonts w:ascii="Times New Roman" w:hAnsi="Times New Roman"/>
          <w:sz w:val="24"/>
          <w:szCs w:val="24"/>
        </w:rPr>
      </w:pPr>
      <w:r w:rsidRPr="009A0F54">
        <w:rPr>
          <w:rFonts w:ascii="Times New Roman" w:hAnsi="Times New Roman"/>
          <w:sz w:val="24"/>
          <w:szCs w:val="24"/>
        </w:rPr>
        <w:t>размещение</w:t>
      </w:r>
      <w:r w:rsidRPr="009A0F54">
        <w:rPr>
          <w:rFonts w:ascii="Times New Roman" w:hAnsi="Times New Roman"/>
          <w:spacing w:val="-12"/>
          <w:sz w:val="24"/>
          <w:szCs w:val="24"/>
        </w:rPr>
        <w:t xml:space="preserve"> </w:t>
      </w:r>
      <w:r w:rsidRPr="009A0F54">
        <w:rPr>
          <w:rFonts w:ascii="Times New Roman" w:hAnsi="Times New Roman"/>
          <w:sz w:val="24"/>
          <w:szCs w:val="24"/>
        </w:rPr>
        <w:t>фотографии</w:t>
      </w:r>
      <w:r w:rsidRPr="009A0F54">
        <w:rPr>
          <w:rFonts w:ascii="Times New Roman" w:hAnsi="Times New Roman"/>
          <w:spacing w:val="-5"/>
          <w:sz w:val="24"/>
          <w:szCs w:val="24"/>
        </w:rPr>
        <w:t xml:space="preserve"> </w:t>
      </w:r>
      <w:r w:rsidRPr="009A0F54">
        <w:rPr>
          <w:rFonts w:ascii="Times New Roman" w:hAnsi="Times New Roman"/>
          <w:sz w:val="24"/>
          <w:szCs w:val="24"/>
        </w:rPr>
        <w:t>учащегося</w:t>
      </w:r>
      <w:r w:rsidRPr="009A0F54">
        <w:rPr>
          <w:rFonts w:ascii="Times New Roman" w:hAnsi="Times New Roman"/>
          <w:spacing w:val="-12"/>
          <w:sz w:val="24"/>
          <w:szCs w:val="24"/>
        </w:rPr>
        <w:t xml:space="preserve"> </w:t>
      </w:r>
      <w:r w:rsidRPr="009A0F54">
        <w:rPr>
          <w:rFonts w:ascii="Times New Roman" w:hAnsi="Times New Roman"/>
          <w:sz w:val="24"/>
          <w:szCs w:val="24"/>
        </w:rPr>
        <w:t>на</w:t>
      </w:r>
      <w:r w:rsidRPr="009A0F54">
        <w:rPr>
          <w:rFonts w:ascii="Times New Roman" w:hAnsi="Times New Roman"/>
          <w:spacing w:val="-9"/>
          <w:sz w:val="24"/>
          <w:szCs w:val="24"/>
        </w:rPr>
        <w:t xml:space="preserve"> </w:t>
      </w:r>
      <w:r w:rsidRPr="009A0F54">
        <w:rPr>
          <w:rFonts w:ascii="Times New Roman" w:hAnsi="Times New Roman"/>
          <w:sz w:val="24"/>
          <w:szCs w:val="24"/>
        </w:rPr>
        <w:t>стенде</w:t>
      </w:r>
      <w:r w:rsidRPr="009A0F54">
        <w:rPr>
          <w:rFonts w:ascii="Times New Roman" w:hAnsi="Times New Roman"/>
          <w:spacing w:val="-4"/>
          <w:sz w:val="24"/>
          <w:szCs w:val="24"/>
        </w:rPr>
        <w:t xml:space="preserve"> </w:t>
      </w:r>
      <w:r w:rsidRPr="009A0F54">
        <w:rPr>
          <w:rFonts w:ascii="Times New Roman" w:hAnsi="Times New Roman"/>
          <w:sz w:val="24"/>
          <w:szCs w:val="24"/>
        </w:rPr>
        <w:t>«Ими</w:t>
      </w:r>
      <w:r w:rsidRPr="009A0F54">
        <w:rPr>
          <w:rFonts w:ascii="Times New Roman" w:hAnsi="Times New Roman"/>
          <w:spacing w:val="-11"/>
          <w:sz w:val="24"/>
          <w:szCs w:val="24"/>
        </w:rPr>
        <w:t xml:space="preserve"> </w:t>
      </w:r>
      <w:r w:rsidRPr="009A0F54">
        <w:rPr>
          <w:rFonts w:ascii="Times New Roman" w:hAnsi="Times New Roman"/>
          <w:sz w:val="24"/>
          <w:szCs w:val="24"/>
        </w:rPr>
        <w:t>гордится</w:t>
      </w:r>
      <w:r w:rsidRPr="009A0F54">
        <w:rPr>
          <w:rFonts w:ascii="Times New Roman" w:hAnsi="Times New Roman"/>
          <w:spacing w:val="-12"/>
          <w:sz w:val="24"/>
          <w:szCs w:val="24"/>
        </w:rPr>
        <w:t xml:space="preserve"> </w:t>
      </w:r>
      <w:r w:rsidRPr="009A0F54">
        <w:rPr>
          <w:rFonts w:ascii="Times New Roman" w:hAnsi="Times New Roman"/>
          <w:sz w:val="24"/>
          <w:szCs w:val="24"/>
        </w:rPr>
        <w:t>школа</w:t>
      </w:r>
      <w:r w:rsidRPr="009A0F54">
        <w:rPr>
          <w:rFonts w:ascii="Times New Roman" w:hAnsi="Times New Roman"/>
          <w:spacing w:val="-13"/>
          <w:sz w:val="24"/>
          <w:szCs w:val="24"/>
        </w:rPr>
        <w:t xml:space="preserve"> </w:t>
      </w:r>
      <w:r w:rsidRPr="009A0F54">
        <w:rPr>
          <w:rFonts w:ascii="Times New Roman" w:hAnsi="Times New Roman"/>
          <w:sz w:val="24"/>
          <w:szCs w:val="24"/>
        </w:rPr>
        <w:t>(с</w:t>
      </w:r>
      <w:r w:rsidRPr="009A0F54">
        <w:rPr>
          <w:rFonts w:ascii="Times New Roman" w:hAnsi="Times New Roman"/>
          <w:spacing w:val="-14"/>
          <w:sz w:val="24"/>
          <w:szCs w:val="24"/>
        </w:rPr>
        <w:t xml:space="preserve"> </w:t>
      </w:r>
      <w:r w:rsidRPr="009A0F54">
        <w:rPr>
          <w:rFonts w:ascii="Times New Roman" w:hAnsi="Times New Roman"/>
          <w:sz w:val="24"/>
          <w:szCs w:val="24"/>
        </w:rPr>
        <w:t>согласия</w:t>
      </w:r>
      <w:r w:rsidRPr="009A0F54">
        <w:rPr>
          <w:rFonts w:ascii="Times New Roman" w:hAnsi="Times New Roman"/>
          <w:spacing w:val="-7"/>
          <w:sz w:val="24"/>
          <w:szCs w:val="24"/>
        </w:rPr>
        <w:t xml:space="preserve"> </w:t>
      </w:r>
      <w:r w:rsidRPr="009A0F54">
        <w:rPr>
          <w:rFonts w:ascii="Times New Roman" w:hAnsi="Times New Roman"/>
          <w:sz w:val="24"/>
          <w:szCs w:val="24"/>
        </w:rPr>
        <w:t>ученика и родителей (законных представителей);</w:t>
      </w:r>
    </w:p>
    <w:p w14:paraId="2ACF4AB0" w14:textId="25D176F4" w:rsidR="00915022" w:rsidRPr="00554568" w:rsidRDefault="00B330DD" w:rsidP="00554568">
      <w:pPr>
        <w:pStyle w:val="aff0"/>
        <w:numPr>
          <w:ilvl w:val="0"/>
          <w:numId w:val="21"/>
        </w:numPr>
        <w:tabs>
          <w:tab w:val="left" w:pos="1246"/>
        </w:tabs>
        <w:autoSpaceDE w:val="0"/>
        <w:autoSpaceDN w:val="0"/>
        <w:spacing w:before="7" w:after="0" w:line="360" w:lineRule="auto"/>
        <w:ind w:left="142" w:right="132" w:firstLine="710"/>
        <w:contextualSpacing w:val="0"/>
        <w:rPr>
          <w:rFonts w:ascii="Times New Roman" w:hAnsi="Times New Roman"/>
          <w:sz w:val="24"/>
          <w:szCs w:val="24"/>
        </w:rPr>
      </w:pPr>
      <w:r w:rsidRPr="009A0F54">
        <w:rPr>
          <w:rFonts w:ascii="Times New Roman" w:hAnsi="Times New Roman"/>
          <w:sz w:val="24"/>
          <w:szCs w:val="24"/>
        </w:rPr>
        <w:t>включение</w:t>
      </w:r>
      <w:r w:rsidRPr="009A0F54">
        <w:rPr>
          <w:rFonts w:ascii="Times New Roman" w:hAnsi="Times New Roman"/>
          <w:spacing w:val="80"/>
          <w:sz w:val="24"/>
          <w:szCs w:val="24"/>
        </w:rPr>
        <w:t xml:space="preserve"> </w:t>
      </w:r>
      <w:r w:rsidRPr="009A0F54">
        <w:rPr>
          <w:rFonts w:ascii="Times New Roman" w:hAnsi="Times New Roman"/>
          <w:sz w:val="24"/>
          <w:szCs w:val="24"/>
        </w:rPr>
        <w:t>в</w:t>
      </w:r>
      <w:r w:rsidRPr="009A0F54">
        <w:rPr>
          <w:rFonts w:ascii="Times New Roman" w:hAnsi="Times New Roman"/>
          <w:spacing w:val="80"/>
          <w:sz w:val="24"/>
          <w:szCs w:val="24"/>
        </w:rPr>
        <w:t xml:space="preserve"> </w:t>
      </w:r>
      <w:r w:rsidRPr="009A0F54">
        <w:rPr>
          <w:rFonts w:ascii="Times New Roman" w:hAnsi="Times New Roman"/>
          <w:sz w:val="24"/>
          <w:szCs w:val="24"/>
        </w:rPr>
        <w:t>группу</w:t>
      </w:r>
      <w:r w:rsidRPr="009A0F54">
        <w:rPr>
          <w:rFonts w:ascii="Times New Roman" w:hAnsi="Times New Roman"/>
          <w:spacing w:val="80"/>
          <w:sz w:val="24"/>
          <w:szCs w:val="24"/>
        </w:rPr>
        <w:t xml:space="preserve"> </w:t>
      </w:r>
      <w:r w:rsidRPr="009A0F54">
        <w:rPr>
          <w:rFonts w:ascii="Times New Roman" w:hAnsi="Times New Roman"/>
          <w:sz w:val="24"/>
          <w:szCs w:val="24"/>
        </w:rPr>
        <w:t>для</w:t>
      </w:r>
      <w:r w:rsidRPr="009A0F54">
        <w:rPr>
          <w:rFonts w:ascii="Times New Roman" w:hAnsi="Times New Roman"/>
          <w:spacing w:val="80"/>
          <w:sz w:val="24"/>
          <w:szCs w:val="24"/>
        </w:rPr>
        <w:t xml:space="preserve"> </w:t>
      </w:r>
      <w:r w:rsidRPr="009A0F54">
        <w:rPr>
          <w:rFonts w:ascii="Times New Roman" w:hAnsi="Times New Roman"/>
          <w:sz w:val="24"/>
          <w:szCs w:val="24"/>
        </w:rPr>
        <w:t>подъема</w:t>
      </w:r>
      <w:r w:rsidRPr="009A0F54">
        <w:rPr>
          <w:rFonts w:ascii="Times New Roman" w:hAnsi="Times New Roman"/>
          <w:spacing w:val="80"/>
          <w:sz w:val="24"/>
          <w:szCs w:val="24"/>
        </w:rPr>
        <w:t xml:space="preserve"> </w:t>
      </w:r>
      <w:r w:rsidRPr="009A0F54">
        <w:rPr>
          <w:rFonts w:ascii="Times New Roman" w:hAnsi="Times New Roman"/>
          <w:sz w:val="24"/>
          <w:szCs w:val="24"/>
        </w:rPr>
        <w:t>и</w:t>
      </w:r>
      <w:r w:rsidRPr="009A0F54">
        <w:rPr>
          <w:rFonts w:ascii="Times New Roman" w:hAnsi="Times New Roman"/>
          <w:spacing w:val="80"/>
          <w:sz w:val="24"/>
          <w:szCs w:val="24"/>
        </w:rPr>
        <w:t xml:space="preserve"> </w:t>
      </w:r>
      <w:r w:rsidRPr="009A0F54">
        <w:rPr>
          <w:rFonts w:ascii="Times New Roman" w:hAnsi="Times New Roman"/>
          <w:sz w:val="24"/>
          <w:szCs w:val="24"/>
        </w:rPr>
        <w:t>спуска</w:t>
      </w:r>
      <w:r w:rsidRPr="009A0F54">
        <w:rPr>
          <w:rFonts w:ascii="Times New Roman" w:hAnsi="Times New Roman"/>
          <w:spacing w:val="80"/>
          <w:sz w:val="24"/>
          <w:szCs w:val="24"/>
        </w:rPr>
        <w:t xml:space="preserve"> </w:t>
      </w:r>
      <w:r w:rsidRPr="009A0F54">
        <w:rPr>
          <w:rFonts w:ascii="Times New Roman" w:hAnsi="Times New Roman"/>
          <w:sz w:val="24"/>
          <w:szCs w:val="24"/>
        </w:rPr>
        <w:t>Государственного</w:t>
      </w:r>
      <w:r w:rsidRPr="009A0F54">
        <w:rPr>
          <w:rFonts w:ascii="Times New Roman" w:hAnsi="Times New Roman"/>
          <w:spacing w:val="80"/>
          <w:sz w:val="24"/>
          <w:szCs w:val="24"/>
        </w:rPr>
        <w:t xml:space="preserve"> </w:t>
      </w:r>
      <w:r w:rsidRPr="009A0F54">
        <w:rPr>
          <w:rFonts w:ascii="Times New Roman" w:hAnsi="Times New Roman"/>
          <w:sz w:val="24"/>
          <w:szCs w:val="24"/>
        </w:rPr>
        <w:t>флага</w:t>
      </w:r>
      <w:r w:rsidRPr="009A0F54">
        <w:rPr>
          <w:rFonts w:ascii="Times New Roman" w:hAnsi="Times New Roman"/>
          <w:spacing w:val="80"/>
          <w:sz w:val="24"/>
          <w:szCs w:val="24"/>
        </w:rPr>
        <w:t xml:space="preserve"> </w:t>
      </w:r>
      <w:r w:rsidRPr="009A0F54">
        <w:rPr>
          <w:rFonts w:ascii="Times New Roman" w:hAnsi="Times New Roman"/>
          <w:sz w:val="24"/>
          <w:szCs w:val="24"/>
        </w:rPr>
        <w:t>Российской Федерации и Республики Крым</w:t>
      </w:r>
    </w:p>
    <w:p w14:paraId="6D7107C5" w14:textId="77777777" w:rsidR="00915022" w:rsidRPr="009A0F54" w:rsidRDefault="00B330DD">
      <w:pPr>
        <w:pStyle w:val="1"/>
        <w:spacing w:line="360" w:lineRule="auto"/>
        <w:jc w:val="center"/>
        <w:rPr>
          <w:sz w:val="24"/>
          <w:szCs w:val="24"/>
        </w:rPr>
      </w:pPr>
      <w:bookmarkStart w:id="235" w:name="3.5._Анализ_воспитательного_процесса"/>
      <w:bookmarkEnd w:id="235"/>
      <w:r w:rsidRPr="009A0F54">
        <w:rPr>
          <w:sz w:val="24"/>
          <w:szCs w:val="24"/>
        </w:rPr>
        <w:t>2.3.5. Анализ</w:t>
      </w:r>
      <w:r w:rsidRPr="009A0F54">
        <w:rPr>
          <w:spacing w:val="-15"/>
          <w:sz w:val="24"/>
          <w:szCs w:val="24"/>
        </w:rPr>
        <w:t xml:space="preserve"> </w:t>
      </w:r>
      <w:r w:rsidRPr="009A0F54">
        <w:rPr>
          <w:sz w:val="24"/>
          <w:szCs w:val="24"/>
        </w:rPr>
        <w:t>воспитательного</w:t>
      </w:r>
      <w:r w:rsidRPr="009A0F54">
        <w:rPr>
          <w:spacing w:val="-13"/>
          <w:sz w:val="24"/>
          <w:szCs w:val="24"/>
        </w:rPr>
        <w:t xml:space="preserve"> </w:t>
      </w:r>
      <w:r w:rsidRPr="009A0F54">
        <w:rPr>
          <w:spacing w:val="-2"/>
          <w:sz w:val="24"/>
          <w:szCs w:val="24"/>
        </w:rPr>
        <w:t>процесса</w:t>
      </w:r>
    </w:p>
    <w:p w14:paraId="2443F57F" w14:textId="130D399E" w:rsidR="00915022" w:rsidRPr="009A0F54" w:rsidRDefault="00B330DD">
      <w:pPr>
        <w:pStyle w:val="af2"/>
        <w:spacing w:line="360" w:lineRule="auto"/>
        <w:ind w:right="132"/>
        <w:rPr>
          <w:rFonts w:ascii="Times New Roman" w:hAnsi="Times New Roman" w:cs="Times New Roman"/>
          <w:sz w:val="24"/>
          <w:szCs w:val="24"/>
        </w:rPr>
      </w:pPr>
      <w:r w:rsidRPr="009A0F54">
        <w:rPr>
          <w:rFonts w:ascii="Times New Roman" w:hAnsi="Times New Roman" w:cs="Times New Roman"/>
          <w:sz w:val="24"/>
          <w:szCs w:val="24"/>
        </w:rPr>
        <w:t>Анализ воспитательного процесса в МБОУ</w:t>
      </w:r>
      <w:r w:rsidR="00554568" w:rsidRPr="00554568">
        <w:rPr>
          <w:rFonts w:ascii="Times New Roman" w:hAnsi="Times New Roman" w:cs="Times New Roman"/>
          <w:sz w:val="24"/>
          <w:szCs w:val="24"/>
        </w:rPr>
        <w:t xml:space="preserve">«Кукушкинская школа-детский сад имени кавалера ордена Мужества П.Назарова» </w:t>
      </w:r>
      <w:r w:rsidRPr="00554568">
        <w:rPr>
          <w:rFonts w:ascii="Times New Roman" w:hAnsi="Times New Roman" w:cs="Times New Roman"/>
          <w:sz w:val="24"/>
          <w:szCs w:val="24"/>
        </w:rPr>
        <w:t xml:space="preserve"> ос</w:t>
      </w:r>
      <w:r w:rsidRPr="009A0F54">
        <w:rPr>
          <w:rFonts w:ascii="Times New Roman" w:hAnsi="Times New Roman" w:cs="Times New Roman"/>
          <w:sz w:val="24"/>
          <w:szCs w:val="24"/>
        </w:rPr>
        <w:t>уществляется в соответствии с целевыми ориентирами результатов воспитания, личностными результатами обучающихся на уровнях образования.</w:t>
      </w:r>
    </w:p>
    <w:p w14:paraId="5E2DD663" w14:textId="77777777" w:rsidR="00915022" w:rsidRPr="009A0F54" w:rsidRDefault="00B330DD">
      <w:pPr>
        <w:pStyle w:val="af2"/>
        <w:spacing w:before="1" w:line="360" w:lineRule="auto"/>
        <w:ind w:right="143"/>
        <w:rPr>
          <w:rFonts w:ascii="Times New Roman" w:hAnsi="Times New Roman" w:cs="Times New Roman"/>
          <w:sz w:val="24"/>
          <w:szCs w:val="24"/>
        </w:rPr>
      </w:pPr>
      <w:r w:rsidRPr="009A0F54">
        <w:rPr>
          <w:rFonts w:ascii="Times New Roman" w:hAnsi="Times New Roman" w:cs="Times New Roman"/>
          <w:sz w:val="24"/>
          <w:szCs w:val="24"/>
        </w:rP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sidRPr="009A0F54">
        <w:rPr>
          <w:rFonts w:ascii="Times New Roman" w:hAnsi="Times New Roman" w:cs="Times New Roman"/>
          <w:spacing w:val="-2"/>
          <w:sz w:val="24"/>
          <w:szCs w:val="24"/>
        </w:rPr>
        <w:t>специалистов.</w:t>
      </w:r>
    </w:p>
    <w:p w14:paraId="1F867839" w14:textId="77777777" w:rsidR="00915022" w:rsidRPr="009A0F54" w:rsidRDefault="00B330DD">
      <w:pPr>
        <w:pStyle w:val="af2"/>
        <w:spacing w:before="3" w:line="360" w:lineRule="auto"/>
        <w:ind w:right="141"/>
        <w:rPr>
          <w:rFonts w:ascii="Times New Roman" w:hAnsi="Times New Roman" w:cs="Times New Roman"/>
          <w:sz w:val="24"/>
          <w:szCs w:val="24"/>
        </w:rPr>
      </w:pPr>
      <w:r w:rsidRPr="009A0F54">
        <w:rPr>
          <w:rFonts w:ascii="Times New Roman" w:hAnsi="Times New Roman" w:cs="Times New Roman"/>
          <w:sz w:val="24"/>
          <w:szCs w:val="24"/>
        </w:rPr>
        <w:t>Планирование анализа воспитательного процесса включено в календарный план воспитательной работы.</w:t>
      </w:r>
    </w:p>
    <w:p w14:paraId="04BED789" w14:textId="77777777" w:rsidR="00915022" w:rsidRPr="009A0F54" w:rsidRDefault="00B330DD">
      <w:pPr>
        <w:pStyle w:val="af2"/>
        <w:spacing w:before="4" w:line="360" w:lineRule="auto"/>
        <w:ind w:left="852" w:firstLine="0"/>
        <w:rPr>
          <w:rFonts w:ascii="Times New Roman" w:hAnsi="Times New Roman" w:cs="Times New Roman"/>
          <w:sz w:val="24"/>
          <w:szCs w:val="24"/>
        </w:rPr>
      </w:pPr>
      <w:r w:rsidRPr="009A0F54">
        <w:rPr>
          <w:rFonts w:ascii="Times New Roman" w:hAnsi="Times New Roman" w:cs="Times New Roman"/>
          <w:sz w:val="24"/>
          <w:szCs w:val="24"/>
        </w:rPr>
        <w:t>Основные</w:t>
      </w:r>
      <w:r w:rsidRPr="009A0F54">
        <w:rPr>
          <w:rFonts w:ascii="Times New Roman" w:hAnsi="Times New Roman" w:cs="Times New Roman"/>
          <w:spacing w:val="-9"/>
          <w:sz w:val="24"/>
          <w:szCs w:val="24"/>
        </w:rPr>
        <w:t xml:space="preserve"> </w:t>
      </w:r>
      <w:r w:rsidRPr="009A0F54">
        <w:rPr>
          <w:rFonts w:ascii="Times New Roman" w:hAnsi="Times New Roman" w:cs="Times New Roman"/>
          <w:sz w:val="24"/>
          <w:szCs w:val="24"/>
        </w:rPr>
        <w:t>принципы</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самоанализа</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воспитательной</w:t>
      </w:r>
      <w:r w:rsidRPr="009A0F54">
        <w:rPr>
          <w:rFonts w:ascii="Times New Roman" w:hAnsi="Times New Roman" w:cs="Times New Roman"/>
          <w:spacing w:val="-5"/>
          <w:sz w:val="24"/>
          <w:szCs w:val="24"/>
        </w:rPr>
        <w:t xml:space="preserve"> </w:t>
      </w:r>
      <w:r w:rsidRPr="009A0F54">
        <w:rPr>
          <w:rFonts w:ascii="Times New Roman" w:hAnsi="Times New Roman" w:cs="Times New Roman"/>
          <w:spacing w:val="-2"/>
          <w:sz w:val="24"/>
          <w:szCs w:val="24"/>
        </w:rPr>
        <w:t>работы:</w:t>
      </w:r>
    </w:p>
    <w:p w14:paraId="285F586C" w14:textId="77777777" w:rsidR="00915022" w:rsidRPr="009A0F54" w:rsidRDefault="00B330DD">
      <w:pPr>
        <w:pStyle w:val="aff0"/>
        <w:numPr>
          <w:ilvl w:val="0"/>
          <w:numId w:val="22"/>
        </w:numPr>
        <w:tabs>
          <w:tab w:val="left" w:pos="995"/>
        </w:tabs>
        <w:autoSpaceDE w:val="0"/>
        <w:autoSpaceDN w:val="0"/>
        <w:spacing w:after="0" w:line="360" w:lineRule="auto"/>
        <w:ind w:left="995" w:hanging="143"/>
        <w:contextualSpacing w:val="0"/>
        <w:jc w:val="both"/>
        <w:rPr>
          <w:rFonts w:ascii="Times New Roman" w:hAnsi="Times New Roman"/>
          <w:sz w:val="24"/>
          <w:szCs w:val="24"/>
        </w:rPr>
      </w:pPr>
      <w:r w:rsidRPr="009A0F54">
        <w:rPr>
          <w:rFonts w:ascii="Times New Roman" w:hAnsi="Times New Roman"/>
          <w:sz w:val="24"/>
          <w:szCs w:val="24"/>
        </w:rPr>
        <w:t>взаимное</w:t>
      </w:r>
      <w:r w:rsidRPr="009A0F54">
        <w:rPr>
          <w:rFonts w:ascii="Times New Roman" w:hAnsi="Times New Roman"/>
          <w:spacing w:val="-11"/>
          <w:sz w:val="24"/>
          <w:szCs w:val="24"/>
        </w:rPr>
        <w:t xml:space="preserve"> </w:t>
      </w:r>
      <w:r w:rsidRPr="009A0F54">
        <w:rPr>
          <w:rFonts w:ascii="Times New Roman" w:hAnsi="Times New Roman"/>
          <w:sz w:val="24"/>
          <w:szCs w:val="24"/>
        </w:rPr>
        <w:t>уважение</w:t>
      </w:r>
      <w:r w:rsidRPr="009A0F54">
        <w:rPr>
          <w:rFonts w:ascii="Times New Roman" w:hAnsi="Times New Roman"/>
          <w:spacing w:val="-4"/>
          <w:sz w:val="24"/>
          <w:szCs w:val="24"/>
        </w:rPr>
        <w:t xml:space="preserve"> </w:t>
      </w:r>
      <w:r w:rsidRPr="009A0F54">
        <w:rPr>
          <w:rFonts w:ascii="Times New Roman" w:hAnsi="Times New Roman"/>
          <w:sz w:val="24"/>
          <w:szCs w:val="24"/>
        </w:rPr>
        <w:t>всех</w:t>
      </w:r>
      <w:r w:rsidRPr="009A0F54">
        <w:rPr>
          <w:rFonts w:ascii="Times New Roman" w:hAnsi="Times New Roman"/>
          <w:spacing w:val="-2"/>
          <w:sz w:val="24"/>
          <w:szCs w:val="24"/>
        </w:rPr>
        <w:t xml:space="preserve"> </w:t>
      </w:r>
      <w:r w:rsidRPr="009A0F54">
        <w:rPr>
          <w:rFonts w:ascii="Times New Roman" w:hAnsi="Times New Roman"/>
          <w:sz w:val="24"/>
          <w:szCs w:val="24"/>
        </w:rPr>
        <w:t>участников</w:t>
      </w:r>
      <w:r w:rsidRPr="009A0F54">
        <w:rPr>
          <w:rFonts w:ascii="Times New Roman" w:hAnsi="Times New Roman"/>
          <w:spacing w:val="-6"/>
          <w:sz w:val="24"/>
          <w:szCs w:val="24"/>
        </w:rPr>
        <w:t xml:space="preserve"> </w:t>
      </w:r>
      <w:r w:rsidRPr="009A0F54">
        <w:rPr>
          <w:rFonts w:ascii="Times New Roman" w:hAnsi="Times New Roman"/>
          <w:sz w:val="24"/>
          <w:szCs w:val="24"/>
        </w:rPr>
        <w:t>образовательных</w:t>
      </w:r>
      <w:r w:rsidRPr="009A0F54">
        <w:rPr>
          <w:rFonts w:ascii="Times New Roman" w:hAnsi="Times New Roman"/>
          <w:spacing w:val="-7"/>
          <w:sz w:val="24"/>
          <w:szCs w:val="24"/>
        </w:rPr>
        <w:t xml:space="preserve"> </w:t>
      </w:r>
      <w:r w:rsidRPr="009A0F54">
        <w:rPr>
          <w:rFonts w:ascii="Times New Roman" w:hAnsi="Times New Roman"/>
          <w:spacing w:val="-2"/>
          <w:sz w:val="24"/>
          <w:szCs w:val="24"/>
        </w:rPr>
        <w:t>отношений;</w:t>
      </w:r>
    </w:p>
    <w:p w14:paraId="6CCFDCCE" w14:textId="77777777" w:rsidR="00915022" w:rsidRPr="009A0F54" w:rsidRDefault="00B330DD">
      <w:pPr>
        <w:pStyle w:val="aff0"/>
        <w:numPr>
          <w:ilvl w:val="0"/>
          <w:numId w:val="22"/>
        </w:numPr>
        <w:tabs>
          <w:tab w:val="left" w:pos="1000"/>
        </w:tabs>
        <w:autoSpaceDE w:val="0"/>
        <w:autoSpaceDN w:val="0"/>
        <w:spacing w:before="2" w:after="0" w:line="360" w:lineRule="auto"/>
        <w:ind w:right="139" w:firstLine="710"/>
        <w:contextualSpacing w:val="0"/>
        <w:jc w:val="both"/>
        <w:rPr>
          <w:rFonts w:ascii="Times New Roman" w:hAnsi="Times New Roman"/>
          <w:sz w:val="24"/>
          <w:szCs w:val="24"/>
        </w:rPr>
      </w:pPr>
      <w:r w:rsidRPr="009A0F54">
        <w:rPr>
          <w:rFonts w:ascii="Times New Roman" w:hAnsi="Times New Roman"/>
          <w:sz w:val="24"/>
          <w:szCs w:val="24"/>
        </w:rPr>
        <w:t>приоритет анализа сущностных</w:t>
      </w:r>
      <w:r w:rsidRPr="009A0F54">
        <w:rPr>
          <w:rFonts w:ascii="Times New Roman" w:hAnsi="Times New Roman"/>
          <w:spacing w:val="-3"/>
          <w:sz w:val="24"/>
          <w:szCs w:val="24"/>
        </w:rPr>
        <w:t xml:space="preserve"> </w:t>
      </w:r>
      <w:r w:rsidRPr="009A0F54">
        <w:rPr>
          <w:rFonts w:ascii="Times New Roman" w:hAnsi="Times New Roman"/>
          <w:sz w:val="24"/>
          <w:szCs w:val="24"/>
        </w:rPr>
        <w:t>сторон</w:t>
      </w:r>
      <w:r w:rsidRPr="009A0F54">
        <w:rPr>
          <w:rFonts w:ascii="Times New Roman" w:hAnsi="Times New Roman"/>
          <w:spacing w:val="-2"/>
          <w:sz w:val="24"/>
          <w:szCs w:val="24"/>
        </w:rPr>
        <w:t xml:space="preserve"> </w:t>
      </w:r>
      <w:r w:rsidRPr="009A0F54">
        <w:rPr>
          <w:rFonts w:ascii="Times New Roman" w:hAnsi="Times New Roman"/>
          <w:sz w:val="24"/>
          <w:szCs w:val="24"/>
        </w:rPr>
        <w:t>воспитания</w:t>
      </w:r>
      <w:r w:rsidRPr="009A0F54">
        <w:rPr>
          <w:rFonts w:ascii="Times New Roman" w:hAnsi="Times New Roman"/>
          <w:spacing w:val="-3"/>
          <w:sz w:val="24"/>
          <w:szCs w:val="24"/>
        </w:rPr>
        <w:t xml:space="preserve"> </w:t>
      </w:r>
      <w:r w:rsidRPr="009A0F54">
        <w:rPr>
          <w:rFonts w:ascii="Times New Roman" w:hAnsi="Times New Roman"/>
          <w:sz w:val="24"/>
          <w:szCs w:val="24"/>
        </w:rPr>
        <w:t>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7D56C62A" w14:textId="77777777" w:rsidR="00915022" w:rsidRPr="009A0F54" w:rsidRDefault="00B330DD">
      <w:pPr>
        <w:pStyle w:val="aff0"/>
        <w:numPr>
          <w:ilvl w:val="0"/>
          <w:numId w:val="22"/>
        </w:numPr>
        <w:tabs>
          <w:tab w:val="left" w:pos="1082"/>
        </w:tabs>
        <w:autoSpaceDE w:val="0"/>
        <w:autoSpaceDN w:val="0"/>
        <w:spacing w:after="0" w:line="360" w:lineRule="auto"/>
        <w:ind w:right="147" w:firstLine="710"/>
        <w:contextualSpacing w:val="0"/>
        <w:jc w:val="both"/>
        <w:rPr>
          <w:rFonts w:ascii="Times New Roman" w:hAnsi="Times New Roman"/>
          <w:sz w:val="24"/>
          <w:szCs w:val="24"/>
        </w:rPr>
      </w:pPr>
      <w:r w:rsidRPr="009A0F54">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04FD38DD" w14:textId="77777777" w:rsidR="00915022" w:rsidRPr="009A0F54" w:rsidRDefault="00B330DD">
      <w:pPr>
        <w:pStyle w:val="aff0"/>
        <w:numPr>
          <w:ilvl w:val="0"/>
          <w:numId w:val="22"/>
        </w:numPr>
        <w:tabs>
          <w:tab w:val="left" w:pos="1096"/>
        </w:tabs>
        <w:autoSpaceDE w:val="0"/>
        <w:autoSpaceDN w:val="0"/>
        <w:spacing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17B36A7" w14:textId="77777777" w:rsidR="00915022" w:rsidRPr="009A0F54" w:rsidRDefault="00B330DD">
      <w:pPr>
        <w:pStyle w:val="af2"/>
        <w:spacing w:line="360" w:lineRule="auto"/>
        <w:ind w:left="852" w:firstLine="0"/>
        <w:rPr>
          <w:rFonts w:ascii="Times New Roman" w:hAnsi="Times New Roman" w:cs="Times New Roman"/>
          <w:sz w:val="24"/>
          <w:szCs w:val="24"/>
        </w:rPr>
      </w:pPr>
      <w:r w:rsidRPr="009A0F54">
        <w:rPr>
          <w:rFonts w:ascii="Times New Roman" w:hAnsi="Times New Roman" w:cs="Times New Roman"/>
          <w:sz w:val="24"/>
          <w:szCs w:val="24"/>
        </w:rPr>
        <w:t>Основные</w:t>
      </w:r>
      <w:r w:rsidRPr="009A0F54">
        <w:rPr>
          <w:rFonts w:ascii="Times New Roman" w:hAnsi="Times New Roman" w:cs="Times New Roman"/>
          <w:spacing w:val="-11"/>
          <w:sz w:val="24"/>
          <w:szCs w:val="24"/>
        </w:rPr>
        <w:t xml:space="preserve"> </w:t>
      </w:r>
      <w:r w:rsidRPr="009A0F54">
        <w:rPr>
          <w:rFonts w:ascii="Times New Roman" w:hAnsi="Times New Roman" w:cs="Times New Roman"/>
          <w:sz w:val="24"/>
          <w:szCs w:val="24"/>
        </w:rPr>
        <w:t>направления</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анализа</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воспитательного</w:t>
      </w:r>
      <w:r w:rsidRPr="009A0F54">
        <w:rPr>
          <w:rFonts w:ascii="Times New Roman" w:hAnsi="Times New Roman" w:cs="Times New Roman"/>
          <w:spacing w:val="-2"/>
          <w:sz w:val="24"/>
          <w:szCs w:val="24"/>
        </w:rPr>
        <w:t xml:space="preserve"> процесса:</w:t>
      </w:r>
    </w:p>
    <w:p w14:paraId="6EEC5944" w14:textId="77777777" w:rsidR="00915022" w:rsidRPr="009A0F54" w:rsidRDefault="00B330DD">
      <w:pPr>
        <w:pStyle w:val="af2"/>
        <w:spacing w:before="2" w:line="360" w:lineRule="auto"/>
        <w:ind w:left="852" w:firstLine="0"/>
        <w:rPr>
          <w:rFonts w:ascii="Times New Roman" w:hAnsi="Times New Roman" w:cs="Times New Roman"/>
          <w:sz w:val="24"/>
          <w:szCs w:val="24"/>
        </w:rPr>
      </w:pPr>
      <w:r w:rsidRPr="009A0F54">
        <w:rPr>
          <w:rFonts w:ascii="Times New Roman" w:hAnsi="Times New Roman" w:cs="Times New Roman"/>
          <w:sz w:val="24"/>
          <w:szCs w:val="24"/>
          <w:u w:val="single"/>
        </w:rPr>
        <w:t>Результаты</w:t>
      </w:r>
      <w:r w:rsidRPr="009A0F54">
        <w:rPr>
          <w:rFonts w:ascii="Times New Roman" w:hAnsi="Times New Roman" w:cs="Times New Roman"/>
          <w:spacing w:val="-5"/>
          <w:sz w:val="24"/>
          <w:szCs w:val="24"/>
          <w:u w:val="single"/>
        </w:rPr>
        <w:t xml:space="preserve"> </w:t>
      </w:r>
      <w:r w:rsidRPr="009A0F54">
        <w:rPr>
          <w:rFonts w:ascii="Times New Roman" w:hAnsi="Times New Roman" w:cs="Times New Roman"/>
          <w:sz w:val="24"/>
          <w:szCs w:val="24"/>
          <w:u w:val="single"/>
        </w:rPr>
        <w:t>воспитания,</w:t>
      </w:r>
      <w:r w:rsidRPr="009A0F54">
        <w:rPr>
          <w:rFonts w:ascii="Times New Roman" w:hAnsi="Times New Roman" w:cs="Times New Roman"/>
          <w:spacing w:val="-6"/>
          <w:sz w:val="24"/>
          <w:szCs w:val="24"/>
          <w:u w:val="single"/>
        </w:rPr>
        <w:t xml:space="preserve"> </w:t>
      </w:r>
      <w:r w:rsidRPr="009A0F54">
        <w:rPr>
          <w:rFonts w:ascii="Times New Roman" w:hAnsi="Times New Roman" w:cs="Times New Roman"/>
          <w:sz w:val="24"/>
          <w:szCs w:val="24"/>
          <w:u w:val="single"/>
        </w:rPr>
        <w:t>социализации</w:t>
      </w:r>
      <w:r w:rsidRPr="009A0F54">
        <w:rPr>
          <w:rFonts w:ascii="Times New Roman" w:hAnsi="Times New Roman" w:cs="Times New Roman"/>
          <w:spacing w:val="-8"/>
          <w:sz w:val="24"/>
          <w:szCs w:val="24"/>
          <w:u w:val="single"/>
        </w:rPr>
        <w:t xml:space="preserve"> </w:t>
      </w:r>
      <w:r w:rsidRPr="009A0F54">
        <w:rPr>
          <w:rFonts w:ascii="Times New Roman" w:hAnsi="Times New Roman" w:cs="Times New Roman"/>
          <w:sz w:val="24"/>
          <w:szCs w:val="24"/>
          <w:u w:val="single"/>
        </w:rPr>
        <w:t>и</w:t>
      </w:r>
      <w:r w:rsidRPr="009A0F54">
        <w:rPr>
          <w:rFonts w:ascii="Times New Roman" w:hAnsi="Times New Roman" w:cs="Times New Roman"/>
          <w:spacing w:val="-3"/>
          <w:sz w:val="24"/>
          <w:szCs w:val="24"/>
          <w:u w:val="single"/>
        </w:rPr>
        <w:t xml:space="preserve"> </w:t>
      </w:r>
      <w:r w:rsidRPr="009A0F54">
        <w:rPr>
          <w:rFonts w:ascii="Times New Roman" w:hAnsi="Times New Roman" w:cs="Times New Roman"/>
          <w:sz w:val="24"/>
          <w:szCs w:val="24"/>
          <w:u w:val="single"/>
        </w:rPr>
        <w:t>саморазвития</w:t>
      </w:r>
      <w:r w:rsidRPr="009A0F54">
        <w:rPr>
          <w:rFonts w:ascii="Times New Roman" w:hAnsi="Times New Roman" w:cs="Times New Roman"/>
          <w:spacing w:val="-12"/>
          <w:sz w:val="24"/>
          <w:szCs w:val="24"/>
          <w:u w:val="single"/>
        </w:rPr>
        <w:t xml:space="preserve"> </w:t>
      </w:r>
      <w:r w:rsidRPr="009A0F54">
        <w:rPr>
          <w:rFonts w:ascii="Times New Roman" w:hAnsi="Times New Roman" w:cs="Times New Roman"/>
          <w:spacing w:val="-2"/>
          <w:sz w:val="24"/>
          <w:szCs w:val="24"/>
          <w:u w:val="single"/>
        </w:rPr>
        <w:t>обучающихся.</w:t>
      </w:r>
    </w:p>
    <w:p w14:paraId="7C29732C" w14:textId="77777777" w:rsidR="00915022" w:rsidRPr="009A0F54" w:rsidRDefault="00B330DD">
      <w:pPr>
        <w:pStyle w:val="af2"/>
        <w:spacing w:line="360" w:lineRule="auto"/>
        <w:ind w:right="141"/>
        <w:rPr>
          <w:rFonts w:ascii="Times New Roman" w:hAnsi="Times New Roman" w:cs="Times New Roman"/>
          <w:sz w:val="24"/>
          <w:szCs w:val="24"/>
        </w:rPr>
      </w:pPr>
      <w:r w:rsidRPr="009A0F54">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5D3452E6" w14:textId="77777777" w:rsidR="00915022" w:rsidRPr="009A0F54" w:rsidRDefault="00B330DD">
      <w:pPr>
        <w:pStyle w:val="af2"/>
        <w:spacing w:line="360" w:lineRule="auto"/>
        <w:ind w:right="138"/>
        <w:rPr>
          <w:rFonts w:ascii="Times New Roman" w:hAnsi="Times New Roman" w:cs="Times New Roman"/>
          <w:sz w:val="24"/>
          <w:szCs w:val="24"/>
        </w:rPr>
      </w:pPr>
      <w:r w:rsidRPr="009A0F54">
        <w:rPr>
          <w:rFonts w:ascii="Times New Roman" w:hAnsi="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14:paraId="3B5D1B65" w14:textId="77777777" w:rsidR="00915022" w:rsidRPr="009A0F54" w:rsidRDefault="00B330DD">
      <w:pPr>
        <w:pStyle w:val="af2"/>
        <w:spacing w:line="360" w:lineRule="auto"/>
        <w:ind w:right="144"/>
        <w:rPr>
          <w:rFonts w:ascii="Times New Roman" w:hAnsi="Times New Roman" w:cs="Times New Roman"/>
          <w:sz w:val="24"/>
          <w:szCs w:val="24"/>
        </w:rPr>
      </w:pPr>
      <w:r w:rsidRPr="009A0F54">
        <w:rPr>
          <w:rFonts w:ascii="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диагностика с использованием различного</w:t>
      </w:r>
      <w:r w:rsidRPr="009A0F54">
        <w:rPr>
          <w:rFonts w:ascii="Times New Roman" w:hAnsi="Times New Roman" w:cs="Times New Roman"/>
          <w:spacing w:val="73"/>
          <w:w w:val="150"/>
          <w:sz w:val="24"/>
          <w:szCs w:val="24"/>
        </w:rPr>
        <w:t xml:space="preserve"> </w:t>
      </w:r>
      <w:r w:rsidRPr="009A0F54">
        <w:rPr>
          <w:rFonts w:ascii="Times New Roman" w:hAnsi="Times New Roman" w:cs="Times New Roman"/>
          <w:sz w:val="24"/>
          <w:szCs w:val="24"/>
        </w:rPr>
        <w:t>диагностического</w:t>
      </w:r>
      <w:r w:rsidRPr="009A0F54">
        <w:rPr>
          <w:rFonts w:ascii="Times New Roman" w:hAnsi="Times New Roman" w:cs="Times New Roman"/>
          <w:spacing w:val="69"/>
          <w:w w:val="150"/>
          <w:sz w:val="24"/>
          <w:szCs w:val="24"/>
        </w:rPr>
        <w:t xml:space="preserve"> </w:t>
      </w:r>
      <w:r w:rsidRPr="009A0F54">
        <w:rPr>
          <w:rFonts w:ascii="Times New Roman" w:hAnsi="Times New Roman" w:cs="Times New Roman"/>
          <w:sz w:val="24"/>
          <w:szCs w:val="24"/>
        </w:rPr>
        <w:t>инструментария</w:t>
      </w:r>
      <w:r w:rsidRPr="009A0F54">
        <w:rPr>
          <w:rFonts w:ascii="Times New Roman" w:hAnsi="Times New Roman" w:cs="Times New Roman"/>
          <w:spacing w:val="68"/>
          <w:w w:val="150"/>
          <w:sz w:val="24"/>
          <w:szCs w:val="24"/>
        </w:rPr>
        <w:t xml:space="preserve"> </w:t>
      </w:r>
      <w:r w:rsidRPr="009A0F54">
        <w:rPr>
          <w:rFonts w:ascii="Times New Roman" w:hAnsi="Times New Roman" w:cs="Times New Roman"/>
          <w:sz w:val="24"/>
          <w:szCs w:val="24"/>
        </w:rPr>
        <w:t>(«Методика</w:t>
      </w:r>
      <w:r w:rsidRPr="009A0F54">
        <w:rPr>
          <w:rFonts w:ascii="Times New Roman" w:hAnsi="Times New Roman" w:cs="Times New Roman"/>
          <w:spacing w:val="68"/>
          <w:w w:val="150"/>
          <w:sz w:val="24"/>
          <w:szCs w:val="24"/>
        </w:rPr>
        <w:t xml:space="preserve"> </w:t>
      </w:r>
      <w:r w:rsidRPr="009A0F54">
        <w:rPr>
          <w:rFonts w:ascii="Times New Roman" w:hAnsi="Times New Roman" w:cs="Times New Roman"/>
          <w:sz w:val="24"/>
          <w:szCs w:val="24"/>
        </w:rPr>
        <w:t>диагностики</w:t>
      </w:r>
      <w:r w:rsidRPr="009A0F54">
        <w:rPr>
          <w:rFonts w:ascii="Times New Roman" w:hAnsi="Times New Roman" w:cs="Times New Roman"/>
          <w:spacing w:val="70"/>
          <w:w w:val="150"/>
          <w:sz w:val="24"/>
          <w:szCs w:val="24"/>
        </w:rPr>
        <w:t xml:space="preserve"> </w:t>
      </w:r>
      <w:r w:rsidRPr="009A0F54">
        <w:rPr>
          <w:rFonts w:ascii="Times New Roman" w:hAnsi="Times New Roman" w:cs="Times New Roman"/>
          <w:sz w:val="24"/>
          <w:szCs w:val="24"/>
        </w:rPr>
        <w:t>личностного</w:t>
      </w:r>
      <w:r w:rsidRPr="009A0F54">
        <w:rPr>
          <w:rFonts w:ascii="Times New Roman" w:hAnsi="Times New Roman" w:cs="Times New Roman"/>
          <w:spacing w:val="69"/>
          <w:w w:val="150"/>
          <w:sz w:val="24"/>
          <w:szCs w:val="24"/>
        </w:rPr>
        <w:t xml:space="preserve"> </w:t>
      </w:r>
      <w:r w:rsidRPr="009A0F54">
        <w:rPr>
          <w:rFonts w:ascii="Times New Roman" w:hAnsi="Times New Roman" w:cs="Times New Roman"/>
          <w:spacing w:val="-2"/>
          <w:sz w:val="24"/>
          <w:szCs w:val="24"/>
        </w:rPr>
        <w:t>роста»,</w:t>
      </w:r>
    </w:p>
    <w:p w14:paraId="7DF0C35C" w14:textId="77777777" w:rsidR="00915022" w:rsidRPr="009A0F54" w:rsidRDefault="00B330DD">
      <w:pPr>
        <w:pStyle w:val="af2"/>
        <w:spacing w:line="360" w:lineRule="auto"/>
        <w:ind w:firstLine="0"/>
        <w:rPr>
          <w:rFonts w:ascii="Times New Roman" w:hAnsi="Times New Roman" w:cs="Times New Roman"/>
          <w:sz w:val="24"/>
          <w:szCs w:val="24"/>
        </w:rPr>
      </w:pPr>
      <w:r w:rsidRPr="009A0F54">
        <w:rPr>
          <w:rFonts w:ascii="Times New Roman" w:hAnsi="Times New Roman" w:cs="Times New Roman"/>
          <w:sz w:val="24"/>
          <w:szCs w:val="24"/>
        </w:rPr>
        <w:t>«Методика</w:t>
      </w:r>
      <w:r w:rsidRPr="009A0F54">
        <w:rPr>
          <w:rFonts w:ascii="Times New Roman" w:hAnsi="Times New Roman" w:cs="Times New Roman"/>
          <w:spacing w:val="69"/>
          <w:sz w:val="24"/>
          <w:szCs w:val="24"/>
        </w:rPr>
        <w:t xml:space="preserve"> </w:t>
      </w:r>
      <w:r w:rsidRPr="009A0F54">
        <w:rPr>
          <w:rFonts w:ascii="Times New Roman" w:hAnsi="Times New Roman" w:cs="Times New Roman"/>
          <w:sz w:val="24"/>
          <w:szCs w:val="24"/>
        </w:rPr>
        <w:t>диагностики</w:t>
      </w:r>
      <w:r w:rsidRPr="009A0F54">
        <w:rPr>
          <w:rFonts w:ascii="Times New Roman" w:hAnsi="Times New Roman" w:cs="Times New Roman"/>
          <w:spacing w:val="72"/>
          <w:sz w:val="24"/>
          <w:szCs w:val="24"/>
        </w:rPr>
        <w:t xml:space="preserve"> </w:t>
      </w:r>
      <w:r w:rsidRPr="009A0F54">
        <w:rPr>
          <w:rFonts w:ascii="Times New Roman" w:hAnsi="Times New Roman" w:cs="Times New Roman"/>
          <w:sz w:val="24"/>
          <w:szCs w:val="24"/>
        </w:rPr>
        <w:t>нравственной</w:t>
      </w:r>
      <w:r w:rsidRPr="009A0F54">
        <w:rPr>
          <w:rFonts w:ascii="Times New Roman" w:hAnsi="Times New Roman" w:cs="Times New Roman"/>
          <w:spacing w:val="69"/>
          <w:sz w:val="24"/>
          <w:szCs w:val="24"/>
        </w:rPr>
        <w:t xml:space="preserve"> </w:t>
      </w:r>
      <w:r w:rsidRPr="009A0F54">
        <w:rPr>
          <w:rFonts w:ascii="Times New Roman" w:hAnsi="Times New Roman" w:cs="Times New Roman"/>
          <w:sz w:val="24"/>
          <w:szCs w:val="24"/>
        </w:rPr>
        <w:t>воспитанности»,</w:t>
      </w:r>
      <w:r w:rsidRPr="009A0F54">
        <w:rPr>
          <w:rFonts w:ascii="Times New Roman" w:hAnsi="Times New Roman" w:cs="Times New Roman"/>
          <w:spacing w:val="75"/>
          <w:sz w:val="24"/>
          <w:szCs w:val="24"/>
        </w:rPr>
        <w:t xml:space="preserve"> </w:t>
      </w:r>
      <w:r w:rsidRPr="009A0F54">
        <w:rPr>
          <w:rFonts w:ascii="Times New Roman" w:hAnsi="Times New Roman" w:cs="Times New Roman"/>
          <w:sz w:val="24"/>
          <w:szCs w:val="24"/>
        </w:rPr>
        <w:t>«Методика</w:t>
      </w:r>
      <w:r w:rsidRPr="009A0F54">
        <w:rPr>
          <w:rFonts w:ascii="Times New Roman" w:hAnsi="Times New Roman" w:cs="Times New Roman"/>
          <w:spacing w:val="71"/>
          <w:sz w:val="24"/>
          <w:szCs w:val="24"/>
        </w:rPr>
        <w:t xml:space="preserve"> </w:t>
      </w:r>
      <w:r w:rsidRPr="009A0F54">
        <w:rPr>
          <w:rFonts w:ascii="Times New Roman" w:hAnsi="Times New Roman" w:cs="Times New Roman"/>
          <w:sz w:val="24"/>
          <w:szCs w:val="24"/>
        </w:rPr>
        <w:t>диагностики</w:t>
      </w:r>
      <w:r w:rsidRPr="009A0F54">
        <w:rPr>
          <w:rFonts w:ascii="Times New Roman" w:hAnsi="Times New Roman" w:cs="Times New Roman"/>
          <w:spacing w:val="73"/>
          <w:sz w:val="24"/>
          <w:szCs w:val="24"/>
        </w:rPr>
        <w:t xml:space="preserve"> </w:t>
      </w:r>
      <w:r w:rsidRPr="009A0F54">
        <w:rPr>
          <w:rFonts w:ascii="Times New Roman" w:hAnsi="Times New Roman" w:cs="Times New Roman"/>
          <w:spacing w:val="-2"/>
          <w:sz w:val="24"/>
          <w:szCs w:val="24"/>
        </w:rPr>
        <w:t>нравственной</w:t>
      </w:r>
    </w:p>
    <w:p w14:paraId="1883A02D" w14:textId="77777777" w:rsidR="00915022" w:rsidRPr="009A0F54" w:rsidRDefault="00B330DD">
      <w:pPr>
        <w:pStyle w:val="af2"/>
        <w:spacing w:before="77" w:line="360" w:lineRule="auto"/>
        <w:ind w:firstLine="0"/>
        <w:jc w:val="left"/>
        <w:rPr>
          <w:rFonts w:ascii="Times New Roman" w:hAnsi="Times New Roman" w:cs="Times New Roman"/>
          <w:sz w:val="24"/>
          <w:szCs w:val="24"/>
        </w:rPr>
      </w:pPr>
      <w:r w:rsidRPr="009A0F54">
        <w:rPr>
          <w:rFonts w:ascii="Times New Roman" w:hAnsi="Times New Roman" w:cs="Times New Roman"/>
          <w:sz w:val="24"/>
          <w:szCs w:val="24"/>
        </w:rPr>
        <w:t>мотивации»,</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«Методика</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диагностики</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нравственной</w:t>
      </w:r>
      <w:r w:rsidRPr="009A0F54">
        <w:rPr>
          <w:rFonts w:ascii="Times New Roman" w:hAnsi="Times New Roman" w:cs="Times New Roman"/>
          <w:spacing w:val="-5"/>
          <w:sz w:val="24"/>
          <w:szCs w:val="24"/>
        </w:rPr>
        <w:t xml:space="preserve"> </w:t>
      </w:r>
      <w:r w:rsidRPr="009A0F54">
        <w:rPr>
          <w:rFonts w:ascii="Times New Roman" w:hAnsi="Times New Roman" w:cs="Times New Roman"/>
          <w:spacing w:val="-2"/>
          <w:sz w:val="24"/>
          <w:szCs w:val="24"/>
        </w:rPr>
        <w:t>самооценки».</w:t>
      </w:r>
    </w:p>
    <w:p w14:paraId="0CA4ACA7" w14:textId="77777777" w:rsidR="00915022" w:rsidRPr="009A0F54" w:rsidRDefault="00B330DD">
      <w:pPr>
        <w:pStyle w:val="af2"/>
        <w:spacing w:before="2" w:line="360" w:lineRule="auto"/>
        <w:ind w:left="852" w:firstLine="0"/>
        <w:jc w:val="left"/>
        <w:rPr>
          <w:rFonts w:ascii="Times New Roman" w:hAnsi="Times New Roman" w:cs="Times New Roman"/>
          <w:sz w:val="24"/>
          <w:szCs w:val="24"/>
        </w:rPr>
      </w:pPr>
      <w:r w:rsidRPr="009A0F54">
        <w:rPr>
          <w:rFonts w:ascii="Times New Roman" w:hAnsi="Times New Roman" w:cs="Times New Roman"/>
          <w:spacing w:val="-4"/>
          <w:sz w:val="24"/>
          <w:szCs w:val="24"/>
        </w:rPr>
        <w:t>Внимание</w:t>
      </w:r>
      <w:r w:rsidRPr="009A0F54">
        <w:rPr>
          <w:rFonts w:ascii="Times New Roman" w:hAnsi="Times New Roman" w:cs="Times New Roman"/>
          <w:spacing w:val="-11"/>
          <w:sz w:val="24"/>
          <w:szCs w:val="24"/>
        </w:rPr>
        <w:t xml:space="preserve"> </w:t>
      </w:r>
      <w:r w:rsidRPr="009A0F54">
        <w:rPr>
          <w:rFonts w:ascii="Times New Roman" w:hAnsi="Times New Roman" w:cs="Times New Roman"/>
          <w:spacing w:val="-4"/>
          <w:sz w:val="24"/>
          <w:szCs w:val="24"/>
        </w:rPr>
        <w:t>педагогических</w:t>
      </w:r>
      <w:r w:rsidRPr="009A0F54">
        <w:rPr>
          <w:rFonts w:ascii="Times New Roman" w:hAnsi="Times New Roman" w:cs="Times New Roman"/>
          <w:spacing w:val="-12"/>
          <w:sz w:val="24"/>
          <w:szCs w:val="24"/>
        </w:rPr>
        <w:t xml:space="preserve"> </w:t>
      </w:r>
      <w:r w:rsidRPr="009A0F54">
        <w:rPr>
          <w:rFonts w:ascii="Times New Roman" w:hAnsi="Times New Roman" w:cs="Times New Roman"/>
          <w:spacing w:val="-4"/>
          <w:sz w:val="24"/>
          <w:szCs w:val="24"/>
        </w:rPr>
        <w:t>работников</w:t>
      </w:r>
      <w:r w:rsidRPr="009A0F54">
        <w:rPr>
          <w:rFonts w:ascii="Times New Roman" w:hAnsi="Times New Roman" w:cs="Times New Roman"/>
          <w:spacing w:val="-6"/>
          <w:sz w:val="24"/>
          <w:szCs w:val="24"/>
        </w:rPr>
        <w:t xml:space="preserve"> </w:t>
      </w:r>
      <w:r w:rsidRPr="009A0F54">
        <w:rPr>
          <w:rFonts w:ascii="Times New Roman" w:hAnsi="Times New Roman" w:cs="Times New Roman"/>
          <w:spacing w:val="-4"/>
          <w:sz w:val="24"/>
          <w:szCs w:val="24"/>
        </w:rPr>
        <w:t>сосредоточивается</w:t>
      </w:r>
      <w:r w:rsidRPr="009A0F54">
        <w:rPr>
          <w:rFonts w:ascii="Times New Roman" w:hAnsi="Times New Roman" w:cs="Times New Roman"/>
          <w:spacing w:val="-9"/>
          <w:sz w:val="24"/>
          <w:szCs w:val="24"/>
        </w:rPr>
        <w:t xml:space="preserve"> </w:t>
      </w:r>
      <w:r w:rsidRPr="009A0F54">
        <w:rPr>
          <w:rFonts w:ascii="Times New Roman" w:hAnsi="Times New Roman" w:cs="Times New Roman"/>
          <w:spacing w:val="-4"/>
          <w:sz w:val="24"/>
          <w:szCs w:val="24"/>
        </w:rPr>
        <w:t>на</w:t>
      </w:r>
      <w:r w:rsidRPr="009A0F54">
        <w:rPr>
          <w:rFonts w:ascii="Times New Roman" w:hAnsi="Times New Roman" w:cs="Times New Roman"/>
          <w:spacing w:val="-9"/>
          <w:sz w:val="24"/>
          <w:szCs w:val="24"/>
        </w:rPr>
        <w:t xml:space="preserve"> </w:t>
      </w:r>
      <w:r w:rsidRPr="009A0F54">
        <w:rPr>
          <w:rFonts w:ascii="Times New Roman" w:hAnsi="Times New Roman" w:cs="Times New Roman"/>
          <w:spacing w:val="-4"/>
          <w:sz w:val="24"/>
          <w:szCs w:val="24"/>
        </w:rPr>
        <w:t>вопросах:</w:t>
      </w:r>
    </w:p>
    <w:p w14:paraId="24802F07" w14:textId="77777777" w:rsidR="00915022" w:rsidRPr="009A0F54" w:rsidRDefault="00B330DD">
      <w:pPr>
        <w:pStyle w:val="aff0"/>
        <w:numPr>
          <w:ilvl w:val="0"/>
          <w:numId w:val="23"/>
        </w:numPr>
        <w:tabs>
          <w:tab w:val="left" w:pos="1038"/>
        </w:tabs>
        <w:autoSpaceDE w:val="0"/>
        <w:autoSpaceDN w:val="0"/>
        <w:spacing w:after="0" w:line="360" w:lineRule="auto"/>
        <w:ind w:right="141" w:firstLine="710"/>
        <w:contextualSpacing w:val="0"/>
        <w:rPr>
          <w:rFonts w:ascii="Times New Roman" w:hAnsi="Times New Roman"/>
          <w:sz w:val="24"/>
          <w:szCs w:val="24"/>
        </w:rPr>
      </w:pPr>
      <w:r w:rsidRPr="009A0F54">
        <w:rPr>
          <w:rFonts w:ascii="Times New Roman" w:hAnsi="Times New Roman"/>
          <w:sz w:val="24"/>
          <w:szCs w:val="24"/>
        </w:rPr>
        <w:t>какие</w:t>
      </w:r>
      <w:r w:rsidRPr="009A0F54">
        <w:rPr>
          <w:rFonts w:ascii="Times New Roman" w:hAnsi="Times New Roman"/>
          <w:spacing w:val="37"/>
          <w:sz w:val="24"/>
          <w:szCs w:val="24"/>
        </w:rPr>
        <w:t xml:space="preserve"> </w:t>
      </w:r>
      <w:r w:rsidRPr="009A0F54">
        <w:rPr>
          <w:rFonts w:ascii="Times New Roman" w:hAnsi="Times New Roman"/>
          <w:sz w:val="24"/>
          <w:szCs w:val="24"/>
        </w:rPr>
        <w:t>проблемы,</w:t>
      </w:r>
      <w:r w:rsidRPr="009A0F54">
        <w:rPr>
          <w:rFonts w:ascii="Times New Roman" w:hAnsi="Times New Roman"/>
          <w:spacing w:val="36"/>
          <w:sz w:val="24"/>
          <w:szCs w:val="24"/>
        </w:rPr>
        <w:t xml:space="preserve"> </w:t>
      </w:r>
      <w:r w:rsidRPr="009A0F54">
        <w:rPr>
          <w:rFonts w:ascii="Times New Roman" w:hAnsi="Times New Roman"/>
          <w:sz w:val="24"/>
          <w:szCs w:val="24"/>
        </w:rPr>
        <w:t>затруднения</w:t>
      </w:r>
      <w:r w:rsidRPr="009A0F54">
        <w:rPr>
          <w:rFonts w:ascii="Times New Roman" w:hAnsi="Times New Roman"/>
          <w:spacing w:val="38"/>
          <w:sz w:val="24"/>
          <w:szCs w:val="24"/>
        </w:rPr>
        <w:t xml:space="preserve"> </w:t>
      </w:r>
      <w:r w:rsidRPr="009A0F54">
        <w:rPr>
          <w:rFonts w:ascii="Times New Roman" w:hAnsi="Times New Roman"/>
          <w:sz w:val="24"/>
          <w:szCs w:val="24"/>
        </w:rPr>
        <w:t>в</w:t>
      </w:r>
      <w:r w:rsidRPr="009A0F54">
        <w:rPr>
          <w:rFonts w:ascii="Times New Roman" w:hAnsi="Times New Roman"/>
          <w:spacing w:val="40"/>
          <w:sz w:val="24"/>
          <w:szCs w:val="24"/>
        </w:rPr>
        <w:t xml:space="preserve"> </w:t>
      </w:r>
      <w:r w:rsidRPr="009A0F54">
        <w:rPr>
          <w:rFonts w:ascii="Times New Roman" w:hAnsi="Times New Roman"/>
          <w:sz w:val="24"/>
          <w:szCs w:val="24"/>
        </w:rPr>
        <w:t>личностном</w:t>
      </w:r>
      <w:r w:rsidRPr="009A0F54">
        <w:rPr>
          <w:rFonts w:ascii="Times New Roman" w:hAnsi="Times New Roman"/>
          <w:spacing w:val="36"/>
          <w:sz w:val="24"/>
          <w:szCs w:val="24"/>
        </w:rPr>
        <w:t xml:space="preserve"> </w:t>
      </w:r>
      <w:r w:rsidRPr="009A0F54">
        <w:rPr>
          <w:rFonts w:ascii="Times New Roman" w:hAnsi="Times New Roman"/>
          <w:sz w:val="24"/>
          <w:szCs w:val="24"/>
        </w:rPr>
        <w:t>развитии</w:t>
      </w:r>
      <w:r w:rsidRPr="009A0F54">
        <w:rPr>
          <w:rFonts w:ascii="Times New Roman" w:hAnsi="Times New Roman"/>
          <w:spacing w:val="30"/>
          <w:sz w:val="24"/>
          <w:szCs w:val="24"/>
        </w:rPr>
        <w:t xml:space="preserve"> </w:t>
      </w:r>
      <w:r w:rsidRPr="009A0F54">
        <w:rPr>
          <w:rFonts w:ascii="Times New Roman" w:hAnsi="Times New Roman"/>
          <w:sz w:val="24"/>
          <w:szCs w:val="24"/>
        </w:rPr>
        <w:t>обучающихся</w:t>
      </w:r>
      <w:r w:rsidRPr="009A0F54">
        <w:rPr>
          <w:rFonts w:ascii="Times New Roman" w:hAnsi="Times New Roman"/>
          <w:spacing w:val="40"/>
          <w:sz w:val="24"/>
          <w:szCs w:val="24"/>
        </w:rPr>
        <w:t xml:space="preserve"> </w:t>
      </w:r>
      <w:r w:rsidRPr="009A0F54">
        <w:rPr>
          <w:rFonts w:ascii="Times New Roman" w:hAnsi="Times New Roman"/>
          <w:sz w:val="24"/>
          <w:szCs w:val="24"/>
        </w:rPr>
        <w:t>удалось</w:t>
      </w:r>
      <w:r w:rsidRPr="009A0F54">
        <w:rPr>
          <w:rFonts w:ascii="Times New Roman" w:hAnsi="Times New Roman"/>
          <w:spacing w:val="39"/>
          <w:sz w:val="24"/>
          <w:szCs w:val="24"/>
        </w:rPr>
        <w:t xml:space="preserve"> </w:t>
      </w:r>
      <w:r w:rsidRPr="009A0F54">
        <w:rPr>
          <w:rFonts w:ascii="Times New Roman" w:hAnsi="Times New Roman"/>
          <w:sz w:val="24"/>
          <w:szCs w:val="24"/>
        </w:rPr>
        <w:t>решить</w:t>
      </w:r>
      <w:r w:rsidRPr="009A0F54">
        <w:rPr>
          <w:rFonts w:ascii="Times New Roman" w:hAnsi="Times New Roman"/>
          <w:spacing w:val="39"/>
          <w:sz w:val="24"/>
          <w:szCs w:val="24"/>
        </w:rPr>
        <w:t xml:space="preserve"> </w:t>
      </w:r>
      <w:r w:rsidRPr="009A0F54">
        <w:rPr>
          <w:rFonts w:ascii="Times New Roman" w:hAnsi="Times New Roman"/>
          <w:sz w:val="24"/>
          <w:szCs w:val="24"/>
        </w:rPr>
        <w:t>за прошедший учебный год;</w:t>
      </w:r>
    </w:p>
    <w:p w14:paraId="6498E766" w14:textId="77777777" w:rsidR="00915022" w:rsidRPr="009A0F54" w:rsidRDefault="00B330DD">
      <w:pPr>
        <w:pStyle w:val="aff0"/>
        <w:numPr>
          <w:ilvl w:val="0"/>
          <w:numId w:val="23"/>
        </w:numPr>
        <w:tabs>
          <w:tab w:val="left" w:pos="995"/>
        </w:tabs>
        <w:autoSpaceDE w:val="0"/>
        <w:autoSpaceDN w:val="0"/>
        <w:spacing w:after="0" w:line="360" w:lineRule="auto"/>
        <w:ind w:left="995" w:hanging="143"/>
        <w:contextualSpacing w:val="0"/>
        <w:rPr>
          <w:rFonts w:ascii="Times New Roman" w:hAnsi="Times New Roman"/>
          <w:sz w:val="24"/>
          <w:szCs w:val="24"/>
        </w:rPr>
      </w:pPr>
      <w:r w:rsidRPr="009A0F54">
        <w:rPr>
          <w:rFonts w:ascii="Times New Roman" w:hAnsi="Times New Roman"/>
          <w:sz w:val="24"/>
          <w:szCs w:val="24"/>
        </w:rPr>
        <w:t>какие</w:t>
      </w:r>
      <w:r w:rsidRPr="009A0F54">
        <w:rPr>
          <w:rFonts w:ascii="Times New Roman" w:hAnsi="Times New Roman"/>
          <w:spacing w:val="-5"/>
          <w:sz w:val="24"/>
          <w:szCs w:val="24"/>
        </w:rPr>
        <w:t xml:space="preserve"> </w:t>
      </w:r>
      <w:r w:rsidRPr="009A0F54">
        <w:rPr>
          <w:rFonts w:ascii="Times New Roman" w:hAnsi="Times New Roman"/>
          <w:sz w:val="24"/>
          <w:szCs w:val="24"/>
        </w:rPr>
        <w:t>проблемы,</w:t>
      </w:r>
      <w:r w:rsidRPr="009A0F54">
        <w:rPr>
          <w:rFonts w:ascii="Times New Roman" w:hAnsi="Times New Roman"/>
          <w:spacing w:val="-1"/>
          <w:sz w:val="24"/>
          <w:szCs w:val="24"/>
        </w:rPr>
        <w:t xml:space="preserve"> </w:t>
      </w:r>
      <w:r w:rsidRPr="009A0F54">
        <w:rPr>
          <w:rFonts w:ascii="Times New Roman" w:hAnsi="Times New Roman"/>
          <w:sz w:val="24"/>
          <w:szCs w:val="24"/>
        </w:rPr>
        <w:t>затруднения</w:t>
      </w:r>
      <w:r w:rsidRPr="009A0F54">
        <w:rPr>
          <w:rFonts w:ascii="Times New Roman" w:hAnsi="Times New Roman"/>
          <w:spacing w:val="-2"/>
          <w:sz w:val="24"/>
          <w:szCs w:val="24"/>
        </w:rPr>
        <w:t xml:space="preserve"> </w:t>
      </w:r>
      <w:r w:rsidRPr="009A0F54">
        <w:rPr>
          <w:rFonts w:ascii="Times New Roman" w:hAnsi="Times New Roman"/>
          <w:sz w:val="24"/>
          <w:szCs w:val="24"/>
        </w:rPr>
        <w:t>решить</w:t>
      </w:r>
      <w:r w:rsidRPr="009A0F54">
        <w:rPr>
          <w:rFonts w:ascii="Times New Roman" w:hAnsi="Times New Roman"/>
          <w:spacing w:val="-4"/>
          <w:sz w:val="24"/>
          <w:szCs w:val="24"/>
        </w:rPr>
        <w:t xml:space="preserve"> </w:t>
      </w:r>
      <w:r w:rsidRPr="009A0F54">
        <w:rPr>
          <w:rFonts w:ascii="Times New Roman" w:hAnsi="Times New Roman"/>
          <w:sz w:val="24"/>
          <w:szCs w:val="24"/>
        </w:rPr>
        <w:t>не</w:t>
      </w:r>
      <w:r w:rsidRPr="009A0F54">
        <w:rPr>
          <w:rFonts w:ascii="Times New Roman" w:hAnsi="Times New Roman"/>
          <w:spacing w:val="-3"/>
          <w:sz w:val="24"/>
          <w:szCs w:val="24"/>
        </w:rPr>
        <w:t xml:space="preserve"> </w:t>
      </w:r>
      <w:r w:rsidRPr="009A0F54">
        <w:rPr>
          <w:rFonts w:ascii="Times New Roman" w:hAnsi="Times New Roman"/>
          <w:sz w:val="24"/>
          <w:szCs w:val="24"/>
        </w:rPr>
        <w:t>удалось</w:t>
      </w:r>
      <w:r w:rsidRPr="009A0F54">
        <w:rPr>
          <w:rFonts w:ascii="Times New Roman" w:hAnsi="Times New Roman"/>
          <w:spacing w:val="-6"/>
          <w:sz w:val="24"/>
          <w:szCs w:val="24"/>
        </w:rPr>
        <w:t xml:space="preserve"> </w:t>
      </w:r>
      <w:r w:rsidRPr="009A0F54">
        <w:rPr>
          <w:rFonts w:ascii="Times New Roman" w:hAnsi="Times New Roman"/>
          <w:sz w:val="24"/>
          <w:szCs w:val="24"/>
        </w:rPr>
        <w:t>и</w:t>
      </w:r>
      <w:r w:rsidRPr="009A0F54">
        <w:rPr>
          <w:rFonts w:ascii="Times New Roman" w:hAnsi="Times New Roman"/>
          <w:spacing w:val="2"/>
          <w:sz w:val="24"/>
          <w:szCs w:val="24"/>
        </w:rPr>
        <w:t xml:space="preserve"> </w:t>
      </w:r>
      <w:r w:rsidRPr="009A0F54">
        <w:rPr>
          <w:rFonts w:ascii="Times New Roman" w:hAnsi="Times New Roman"/>
          <w:spacing w:val="-2"/>
          <w:sz w:val="24"/>
          <w:szCs w:val="24"/>
        </w:rPr>
        <w:t>почему;</w:t>
      </w:r>
    </w:p>
    <w:p w14:paraId="58F2154F" w14:textId="77777777" w:rsidR="00915022" w:rsidRPr="009A0F54" w:rsidRDefault="00B330DD">
      <w:pPr>
        <w:pStyle w:val="aff0"/>
        <w:numPr>
          <w:ilvl w:val="0"/>
          <w:numId w:val="23"/>
        </w:numPr>
        <w:tabs>
          <w:tab w:val="left" w:pos="1188"/>
          <w:tab w:val="left" w:pos="2013"/>
          <w:tab w:val="left" w:pos="2891"/>
          <w:tab w:val="left" w:pos="4234"/>
          <w:tab w:val="left" w:pos="5539"/>
          <w:tab w:val="left" w:pos="6915"/>
          <w:tab w:val="left" w:pos="7524"/>
          <w:tab w:val="left" w:pos="8153"/>
          <w:tab w:val="left" w:pos="9443"/>
        </w:tabs>
        <w:autoSpaceDE w:val="0"/>
        <w:autoSpaceDN w:val="0"/>
        <w:spacing w:before="4" w:after="0" w:line="360" w:lineRule="auto"/>
        <w:ind w:right="141" w:firstLine="710"/>
        <w:contextualSpacing w:val="0"/>
        <w:rPr>
          <w:rFonts w:ascii="Times New Roman" w:hAnsi="Times New Roman"/>
          <w:sz w:val="24"/>
          <w:szCs w:val="24"/>
        </w:rPr>
      </w:pPr>
      <w:r w:rsidRPr="009A0F54">
        <w:rPr>
          <w:rFonts w:ascii="Times New Roman" w:hAnsi="Times New Roman"/>
          <w:spacing w:val="-2"/>
          <w:sz w:val="24"/>
          <w:szCs w:val="24"/>
        </w:rPr>
        <w:t>какие</w:t>
      </w:r>
      <w:r w:rsidRPr="009A0F54">
        <w:rPr>
          <w:rFonts w:ascii="Times New Roman" w:hAnsi="Times New Roman"/>
          <w:sz w:val="24"/>
          <w:szCs w:val="24"/>
        </w:rPr>
        <w:tab/>
      </w:r>
      <w:r w:rsidRPr="009A0F54">
        <w:rPr>
          <w:rFonts w:ascii="Times New Roman" w:hAnsi="Times New Roman"/>
          <w:spacing w:val="-4"/>
          <w:sz w:val="24"/>
          <w:szCs w:val="24"/>
        </w:rPr>
        <w:t>новые</w:t>
      </w:r>
      <w:r w:rsidRPr="009A0F54">
        <w:rPr>
          <w:rFonts w:ascii="Times New Roman" w:hAnsi="Times New Roman"/>
          <w:sz w:val="24"/>
          <w:szCs w:val="24"/>
        </w:rPr>
        <w:tab/>
      </w:r>
      <w:r w:rsidRPr="009A0F54">
        <w:rPr>
          <w:rFonts w:ascii="Times New Roman" w:hAnsi="Times New Roman"/>
          <w:spacing w:val="-2"/>
          <w:sz w:val="24"/>
          <w:szCs w:val="24"/>
        </w:rPr>
        <w:t>проблемы,</w:t>
      </w:r>
      <w:r w:rsidRPr="009A0F54">
        <w:rPr>
          <w:rFonts w:ascii="Times New Roman" w:hAnsi="Times New Roman"/>
          <w:sz w:val="24"/>
          <w:szCs w:val="24"/>
        </w:rPr>
        <w:tab/>
      </w:r>
      <w:r w:rsidRPr="009A0F54">
        <w:rPr>
          <w:rFonts w:ascii="Times New Roman" w:hAnsi="Times New Roman"/>
          <w:spacing w:val="-2"/>
          <w:sz w:val="24"/>
          <w:szCs w:val="24"/>
        </w:rPr>
        <w:t>трудности</w:t>
      </w:r>
      <w:r w:rsidRPr="009A0F54">
        <w:rPr>
          <w:rFonts w:ascii="Times New Roman" w:hAnsi="Times New Roman"/>
          <w:sz w:val="24"/>
          <w:szCs w:val="24"/>
        </w:rPr>
        <w:tab/>
      </w:r>
      <w:r w:rsidRPr="009A0F54">
        <w:rPr>
          <w:rFonts w:ascii="Times New Roman" w:hAnsi="Times New Roman"/>
          <w:spacing w:val="-2"/>
          <w:sz w:val="24"/>
          <w:szCs w:val="24"/>
        </w:rPr>
        <w:t>появились,</w:t>
      </w:r>
      <w:r w:rsidRPr="009A0F54">
        <w:rPr>
          <w:rFonts w:ascii="Times New Roman" w:hAnsi="Times New Roman"/>
          <w:sz w:val="24"/>
          <w:szCs w:val="24"/>
        </w:rPr>
        <w:tab/>
      </w:r>
      <w:r w:rsidRPr="009A0F54">
        <w:rPr>
          <w:rFonts w:ascii="Times New Roman" w:hAnsi="Times New Roman"/>
          <w:spacing w:val="-4"/>
          <w:sz w:val="24"/>
          <w:szCs w:val="24"/>
        </w:rPr>
        <w:t>над</w:t>
      </w:r>
      <w:r w:rsidRPr="009A0F54">
        <w:rPr>
          <w:rFonts w:ascii="Times New Roman" w:hAnsi="Times New Roman"/>
          <w:sz w:val="24"/>
          <w:szCs w:val="24"/>
        </w:rPr>
        <w:tab/>
      </w:r>
      <w:r w:rsidRPr="009A0F54">
        <w:rPr>
          <w:rFonts w:ascii="Times New Roman" w:hAnsi="Times New Roman"/>
          <w:spacing w:val="-4"/>
          <w:sz w:val="24"/>
          <w:szCs w:val="24"/>
        </w:rPr>
        <w:t>чем</w:t>
      </w:r>
      <w:r w:rsidRPr="009A0F54">
        <w:rPr>
          <w:rFonts w:ascii="Times New Roman" w:hAnsi="Times New Roman"/>
          <w:sz w:val="24"/>
          <w:szCs w:val="24"/>
        </w:rPr>
        <w:tab/>
      </w:r>
      <w:r w:rsidRPr="009A0F54">
        <w:rPr>
          <w:rFonts w:ascii="Times New Roman" w:hAnsi="Times New Roman"/>
          <w:spacing w:val="-2"/>
          <w:sz w:val="24"/>
          <w:szCs w:val="24"/>
        </w:rPr>
        <w:t>предстоит</w:t>
      </w:r>
      <w:r w:rsidRPr="009A0F54">
        <w:rPr>
          <w:rFonts w:ascii="Times New Roman" w:hAnsi="Times New Roman"/>
          <w:sz w:val="24"/>
          <w:szCs w:val="24"/>
        </w:rPr>
        <w:tab/>
      </w:r>
      <w:r w:rsidRPr="009A0F54">
        <w:rPr>
          <w:rFonts w:ascii="Times New Roman" w:hAnsi="Times New Roman"/>
          <w:spacing w:val="-2"/>
          <w:sz w:val="24"/>
          <w:szCs w:val="24"/>
        </w:rPr>
        <w:t xml:space="preserve">работать </w:t>
      </w:r>
      <w:r w:rsidRPr="009A0F54">
        <w:rPr>
          <w:rFonts w:ascii="Times New Roman" w:hAnsi="Times New Roman"/>
          <w:sz w:val="24"/>
          <w:szCs w:val="24"/>
        </w:rPr>
        <w:t>педагогическому коллективу.</w:t>
      </w:r>
    </w:p>
    <w:p w14:paraId="5A286F0F" w14:textId="77777777" w:rsidR="00915022" w:rsidRPr="009A0F54" w:rsidRDefault="00B330DD">
      <w:pPr>
        <w:pStyle w:val="af2"/>
        <w:spacing w:before="6" w:line="360" w:lineRule="auto"/>
        <w:ind w:right="147"/>
        <w:rPr>
          <w:rFonts w:ascii="Times New Roman" w:hAnsi="Times New Roman" w:cs="Times New Roman"/>
          <w:sz w:val="24"/>
          <w:szCs w:val="24"/>
        </w:rPr>
      </w:pPr>
      <w:r w:rsidRPr="009A0F54">
        <w:rPr>
          <w:rFonts w:ascii="Times New Roman" w:hAnsi="Times New Roman" w:cs="Times New Roman"/>
          <w:sz w:val="24"/>
          <w:szCs w:val="24"/>
        </w:rPr>
        <w:t>Диагностический инструментарий: диагностика «Достижения школьников» (оформляется сводной таблицей).</w:t>
      </w:r>
    </w:p>
    <w:p w14:paraId="5C3979D9" w14:textId="77777777" w:rsidR="00915022" w:rsidRPr="009A0F54" w:rsidRDefault="00B330DD">
      <w:pPr>
        <w:pStyle w:val="af2"/>
        <w:spacing w:before="3" w:line="360" w:lineRule="auto"/>
        <w:ind w:left="852" w:firstLine="0"/>
        <w:rPr>
          <w:rFonts w:ascii="Times New Roman" w:hAnsi="Times New Roman" w:cs="Times New Roman"/>
          <w:sz w:val="24"/>
          <w:szCs w:val="24"/>
        </w:rPr>
      </w:pPr>
      <w:r w:rsidRPr="009A0F54">
        <w:rPr>
          <w:rFonts w:ascii="Times New Roman" w:hAnsi="Times New Roman" w:cs="Times New Roman"/>
          <w:sz w:val="24"/>
          <w:szCs w:val="24"/>
          <w:u w:val="single"/>
        </w:rPr>
        <w:t>Состояние</w:t>
      </w:r>
      <w:r w:rsidRPr="009A0F54">
        <w:rPr>
          <w:rFonts w:ascii="Times New Roman" w:hAnsi="Times New Roman" w:cs="Times New Roman"/>
          <w:spacing w:val="-8"/>
          <w:sz w:val="24"/>
          <w:szCs w:val="24"/>
          <w:u w:val="single"/>
        </w:rPr>
        <w:t xml:space="preserve"> </w:t>
      </w:r>
      <w:r w:rsidRPr="009A0F54">
        <w:rPr>
          <w:rFonts w:ascii="Times New Roman" w:hAnsi="Times New Roman" w:cs="Times New Roman"/>
          <w:sz w:val="24"/>
          <w:szCs w:val="24"/>
          <w:u w:val="single"/>
        </w:rPr>
        <w:t>совместной</w:t>
      </w:r>
      <w:r w:rsidRPr="009A0F54">
        <w:rPr>
          <w:rFonts w:ascii="Times New Roman" w:hAnsi="Times New Roman" w:cs="Times New Roman"/>
          <w:spacing w:val="-7"/>
          <w:sz w:val="24"/>
          <w:szCs w:val="24"/>
          <w:u w:val="single"/>
        </w:rPr>
        <w:t xml:space="preserve"> </w:t>
      </w:r>
      <w:r w:rsidRPr="009A0F54">
        <w:rPr>
          <w:rFonts w:ascii="Times New Roman" w:hAnsi="Times New Roman" w:cs="Times New Roman"/>
          <w:sz w:val="24"/>
          <w:szCs w:val="24"/>
          <w:u w:val="single"/>
        </w:rPr>
        <w:t>деятельности</w:t>
      </w:r>
      <w:r w:rsidRPr="009A0F54">
        <w:rPr>
          <w:rFonts w:ascii="Times New Roman" w:hAnsi="Times New Roman" w:cs="Times New Roman"/>
          <w:spacing w:val="-7"/>
          <w:sz w:val="24"/>
          <w:szCs w:val="24"/>
          <w:u w:val="single"/>
        </w:rPr>
        <w:t xml:space="preserve"> </w:t>
      </w:r>
      <w:r w:rsidRPr="009A0F54">
        <w:rPr>
          <w:rFonts w:ascii="Times New Roman" w:hAnsi="Times New Roman" w:cs="Times New Roman"/>
          <w:sz w:val="24"/>
          <w:szCs w:val="24"/>
          <w:u w:val="single"/>
        </w:rPr>
        <w:t>обучающихся</w:t>
      </w:r>
      <w:r w:rsidRPr="009A0F54">
        <w:rPr>
          <w:rFonts w:ascii="Times New Roman" w:hAnsi="Times New Roman" w:cs="Times New Roman"/>
          <w:spacing w:val="-4"/>
          <w:sz w:val="24"/>
          <w:szCs w:val="24"/>
          <w:u w:val="single"/>
        </w:rPr>
        <w:t xml:space="preserve"> </w:t>
      </w:r>
      <w:r w:rsidRPr="009A0F54">
        <w:rPr>
          <w:rFonts w:ascii="Times New Roman" w:hAnsi="Times New Roman" w:cs="Times New Roman"/>
          <w:sz w:val="24"/>
          <w:szCs w:val="24"/>
          <w:u w:val="single"/>
        </w:rPr>
        <w:t>и</w:t>
      </w:r>
      <w:r w:rsidRPr="009A0F54">
        <w:rPr>
          <w:rFonts w:ascii="Times New Roman" w:hAnsi="Times New Roman" w:cs="Times New Roman"/>
          <w:spacing w:val="3"/>
          <w:sz w:val="24"/>
          <w:szCs w:val="24"/>
          <w:u w:val="single"/>
        </w:rPr>
        <w:t xml:space="preserve"> </w:t>
      </w:r>
      <w:r w:rsidRPr="009A0F54">
        <w:rPr>
          <w:rFonts w:ascii="Times New Roman" w:hAnsi="Times New Roman" w:cs="Times New Roman"/>
          <w:spacing w:val="-2"/>
          <w:sz w:val="24"/>
          <w:szCs w:val="24"/>
          <w:u w:val="single"/>
        </w:rPr>
        <w:t>взрослых.</w:t>
      </w:r>
    </w:p>
    <w:p w14:paraId="24046D26" w14:textId="77777777" w:rsidR="00915022" w:rsidRPr="009A0F54" w:rsidRDefault="00B330DD">
      <w:pPr>
        <w:pStyle w:val="af2"/>
        <w:spacing w:line="360" w:lineRule="auto"/>
        <w:ind w:right="141"/>
        <w:rPr>
          <w:rFonts w:ascii="Times New Roman" w:hAnsi="Times New Roman" w:cs="Times New Roman"/>
          <w:sz w:val="24"/>
          <w:szCs w:val="24"/>
        </w:rPr>
      </w:pPr>
      <w:r w:rsidRPr="009A0F54">
        <w:rPr>
          <w:rFonts w:ascii="Times New Roman" w:hAnsi="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8DC132F" w14:textId="77777777" w:rsidR="00915022" w:rsidRPr="009A0F54" w:rsidRDefault="00B330DD">
      <w:pPr>
        <w:pStyle w:val="af2"/>
        <w:spacing w:before="2" w:line="360" w:lineRule="auto"/>
        <w:ind w:right="134"/>
        <w:rPr>
          <w:rFonts w:ascii="Times New Roman" w:hAnsi="Times New Roman" w:cs="Times New Roman"/>
          <w:sz w:val="24"/>
          <w:szCs w:val="24"/>
        </w:rPr>
      </w:pPr>
      <w:r w:rsidRPr="009A0F54">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классными руководителями с привлечением актива родителей (законных представителей) обучающихся, совета обучающихся.</w:t>
      </w:r>
    </w:p>
    <w:p w14:paraId="0DD8DDC0" w14:textId="77777777" w:rsidR="00915022" w:rsidRPr="009A0F54" w:rsidRDefault="00B330DD">
      <w:pPr>
        <w:pStyle w:val="af2"/>
        <w:spacing w:before="1" w:line="360" w:lineRule="auto"/>
        <w:ind w:right="147"/>
        <w:rPr>
          <w:rFonts w:ascii="Times New Roman" w:hAnsi="Times New Roman" w:cs="Times New Roman"/>
          <w:sz w:val="24"/>
          <w:szCs w:val="24"/>
        </w:rPr>
      </w:pPr>
      <w:r w:rsidRPr="009A0F54">
        <w:rPr>
          <w:rFonts w:ascii="Times New Roman" w:hAnsi="Times New Roman" w:cs="Times New Roman"/>
          <w:sz w:val="24"/>
          <w:szCs w:val="24"/>
        </w:rPr>
        <w:t>Способами получения информации о состоянии организуемой совместной деятельности обучающихся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педагогических</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работников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могут</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быть</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анкетирования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беседы</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с обучающимися</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их</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родителями</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(законными</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представителями),</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педагогическими работниками, представителями совета обучающихся.</w:t>
      </w:r>
    </w:p>
    <w:p w14:paraId="53BFC2E6" w14:textId="77777777" w:rsidR="00915022" w:rsidRPr="009A0F54" w:rsidRDefault="00B330DD">
      <w:pPr>
        <w:pStyle w:val="af2"/>
        <w:spacing w:line="360" w:lineRule="auto"/>
        <w:ind w:right="138"/>
        <w:rPr>
          <w:rFonts w:ascii="Times New Roman" w:hAnsi="Times New Roman" w:cs="Times New Roman"/>
          <w:sz w:val="24"/>
          <w:szCs w:val="24"/>
        </w:rPr>
      </w:pPr>
      <w:r w:rsidRPr="009A0F54">
        <w:rPr>
          <w:rFonts w:ascii="Times New Roman" w:hAnsi="Times New Roman" w:cs="Times New Roman"/>
          <w:sz w:val="24"/>
          <w:szCs w:val="24"/>
        </w:rPr>
        <w:t>Метод анкетирования направлен на выявление уровня организации воспитательной деятельности школы: качество организации внеурочной деятельности; деятельность классного руководителя; качество проводимого дополнительного образования.</w:t>
      </w:r>
    </w:p>
    <w:p w14:paraId="7EA4DB93" w14:textId="77777777" w:rsidR="00915022" w:rsidRPr="009A0F54" w:rsidRDefault="00B330DD">
      <w:pPr>
        <w:pStyle w:val="af2"/>
        <w:spacing w:line="360" w:lineRule="auto"/>
        <w:ind w:right="135"/>
        <w:rPr>
          <w:rFonts w:ascii="Times New Roman" w:hAnsi="Times New Roman" w:cs="Times New Roman"/>
          <w:sz w:val="24"/>
          <w:szCs w:val="24"/>
        </w:rPr>
      </w:pPr>
      <w:r w:rsidRPr="009A0F54">
        <w:rPr>
          <w:rFonts w:ascii="Times New Roman" w:hAnsi="Times New Roman" w:cs="Times New Roman"/>
          <w:sz w:val="24"/>
          <w:szCs w:val="24"/>
        </w:rPr>
        <w:t>Результаты обсуждаются</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на</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заседании</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методических</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объединений</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классных</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руководителей или педагогическом совете.</w:t>
      </w:r>
    </w:p>
    <w:p w14:paraId="1588976F" w14:textId="77777777" w:rsidR="00915022" w:rsidRPr="009A0F54" w:rsidRDefault="00B330DD">
      <w:pPr>
        <w:pStyle w:val="af2"/>
        <w:spacing w:line="360" w:lineRule="auto"/>
        <w:ind w:right="147"/>
        <w:rPr>
          <w:rFonts w:ascii="Times New Roman" w:hAnsi="Times New Roman" w:cs="Times New Roman"/>
          <w:sz w:val="24"/>
          <w:szCs w:val="24"/>
        </w:rPr>
      </w:pPr>
      <w:r w:rsidRPr="009A0F54">
        <w:rPr>
          <w:rFonts w:ascii="Times New Roman" w:hAnsi="Times New Roman" w:cs="Times New Roman"/>
          <w:sz w:val="24"/>
          <w:szCs w:val="24"/>
        </w:rPr>
        <w:t>Внимание сосредотачивается на вопросах, связанных с качеством реализации воспитательного потенциала:</w:t>
      </w:r>
    </w:p>
    <w:p w14:paraId="342628B5"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 xml:space="preserve">урочной </w:t>
      </w:r>
      <w:r w:rsidRPr="009A0F54">
        <w:rPr>
          <w:rFonts w:ascii="Times New Roman" w:hAnsi="Times New Roman"/>
          <w:spacing w:val="-2"/>
          <w:sz w:val="24"/>
          <w:szCs w:val="24"/>
        </w:rPr>
        <w:t>деятельности;</w:t>
      </w:r>
    </w:p>
    <w:p w14:paraId="36F4881D"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внеурочной</w:t>
      </w:r>
      <w:r w:rsidRPr="009A0F54">
        <w:rPr>
          <w:rFonts w:ascii="Times New Roman" w:hAnsi="Times New Roman"/>
          <w:spacing w:val="-4"/>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12"/>
          <w:sz w:val="24"/>
          <w:szCs w:val="24"/>
        </w:rPr>
        <w:t xml:space="preserve"> </w:t>
      </w:r>
      <w:r w:rsidRPr="009A0F54">
        <w:rPr>
          <w:rFonts w:ascii="Times New Roman" w:hAnsi="Times New Roman"/>
          <w:spacing w:val="-2"/>
          <w:sz w:val="24"/>
          <w:szCs w:val="24"/>
        </w:rPr>
        <w:t>обучающихся;</w:t>
      </w:r>
    </w:p>
    <w:p w14:paraId="5E168AA3"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деятельности</w:t>
      </w:r>
      <w:r w:rsidRPr="009A0F54">
        <w:rPr>
          <w:rFonts w:ascii="Times New Roman" w:hAnsi="Times New Roman"/>
          <w:spacing w:val="-6"/>
          <w:sz w:val="24"/>
          <w:szCs w:val="24"/>
        </w:rPr>
        <w:t xml:space="preserve"> </w:t>
      </w:r>
      <w:r w:rsidRPr="009A0F54">
        <w:rPr>
          <w:rFonts w:ascii="Times New Roman" w:hAnsi="Times New Roman"/>
          <w:sz w:val="24"/>
          <w:szCs w:val="24"/>
        </w:rPr>
        <w:t>классных</w:t>
      </w:r>
      <w:r w:rsidRPr="009A0F54">
        <w:rPr>
          <w:rFonts w:ascii="Times New Roman" w:hAnsi="Times New Roman"/>
          <w:spacing w:val="-6"/>
          <w:sz w:val="24"/>
          <w:szCs w:val="24"/>
        </w:rPr>
        <w:t xml:space="preserve"> </w:t>
      </w:r>
      <w:r w:rsidRPr="009A0F54">
        <w:rPr>
          <w:rFonts w:ascii="Times New Roman" w:hAnsi="Times New Roman"/>
          <w:sz w:val="24"/>
          <w:szCs w:val="24"/>
        </w:rPr>
        <w:t>руководителей</w:t>
      </w:r>
      <w:r w:rsidRPr="009A0F54">
        <w:rPr>
          <w:rFonts w:ascii="Times New Roman" w:hAnsi="Times New Roman"/>
          <w:spacing w:val="-4"/>
          <w:sz w:val="24"/>
          <w:szCs w:val="24"/>
        </w:rPr>
        <w:t xml:space="preserve"> </w:t>
      </w:r>
      <w:r w:rsidRPr="009A0F54">
        <w:rPr>
          <w:rFonts w:ascii="Times New Roman" w:hAnsi="Times New Roman"/>
          <w:sz w:val="24"/>
          <w:szCs w:val="24"/>
        </w:rPr>
        <w:t>и их</w:t>
      </w:r>
      <w:r w:rsidRPr="009A0F54">
        <w:rPr>
          <w:rFonts w:ascii="Times New Roman" w:hAnsi="Times New Roman"/>
          <w:spacing w:val="1"/>
          <w:sz w:val="24"/>
          <w:szCs w:val="24"/>
        </w:rPr>
        <w:t xml:space="preserve"> </w:t>
      </w:r>
      <w:r w:rsidRPr="009A0F54">
        <w:rPr>
          <w:rFonts w:ascii="Times New Roman" w:hAnsi="Times New Roman"/>
          <w:spacing w:val="-2"/>
          <w:sz w:val="24"/>
          <w:szCs w:val="24"/>
        </w:rPr>
        <w:t>классов;</w:t>
      </w:r>
    </w:p>
    <w:p w14:paraId="21D181B5"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проводимых</w:t>
      </w:r>
      <w:r w:rsidRPr="009A0F54">
        <w:rPr>
          <w:rFonts w:ascii="Times New Roman" w:hAnsi="Times New Roman"/>
          <w:spacing w:val="-11"/>
          <w:sz w:val="24"/>
          <w:szCs w:val="24"/>
        </w:rPr>
        <w:t xml:space="preserve"> </w:t>
      </w:r>
      <w:r w:rsidRPr="009A0F54">
        <w:rPr>
          <w:rFonts w:ascii="Times New Roman" w:hAnsi="Times New Roman"/>
          <w:sz w:val="24"/>
          <w:szCs w:val="24"/>
        </w:rPr>
        <w:t>общешкольных</w:t>
      </w:r>
      <w:r w:rsidRPr="009A0F54">
        <w:rPr>
          <w:rFonts w:ascii="Times New Roman" w:hAnsi="Times New Roman"/>
          <w:spacing w:val="-5"/>
          <w:sz w:val="24"/>
          <w:szCs w:val="24"/>
        </w:rPr>
        <w:t xml:space="preserve"> </w:t>
      </w:r>
      <w:r w:rsidRPr="009A0F54">
        <w:rPr>
          <w:rFonts w:ascii="Times New Roman" w:hAnsi="Times New Roman"/>
          <w:sz w:val="24"/>
          <w:szCs w:val="24"/>
        </w:rPr>
        <w:t>основных</w:t>
      </w:r>
      <w:r w:rsidRPr="009A0F54">
        <w:rPr>
          <w:rFonts w:ascii="Times New Roman" w:hAnsi="Times New Roman"/>
          <w:spacing w:val="-5"/>
          <w:sz w:val="24"/>
          <w:szCs w:val="24"/>
        </w:rPr>
        <w:t xml:space="preserve"> </w:t>
      </w:r>
      <w:r w:rsidRPr="009A0F54">
        <w:rPr>
          <w:rFonts w:ascii="Times New Roman" w:hAnsi="Times New Roman"/>
          <w:sz w:val="24"/>
          <w:szCs w:val="24"/>
        </w:rPr>
        <w:t>дел,</w:t>
      </w:r>
      <w:r w:rsidRPr="009A0F54">
        <w:rPr>
          <w:rFonts w:ascii="Times New Roman" w:hAnsi="Times New Roman"/>
          <w:spacing w:val="-2"/>
          <w:sz w:val="24"/>
          <w:szCs w:val="24"/>
        </w:rPr>
        <w:t xml:space="preserve"> мероприятий;</w:t>
      </w:r>
    </w:p>
    <w:p w14:paraId="7D69C535"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внешкольных</w:t>
      </w:r>
      <w:r w:rsidRPr="009A0F54">
        <w:rPr>
          <w:rFonts w:ascii="Times New Roman" w:hAnsi="Times New Roman"/>
          <w:spacing w:val="-8"/>
          <w:sz w:val="24"/>
          <w:szCs w:val="24"/>
        </w:rPr>
        <w:t xml:space="preserve"> </w:t>
      </w:r>
      <w:r w:rsidRPr="009A0F54">
        <w:rPr>
          <w:rFonts w:ascii="Times New Roman" w:hAnsi="Times New Roman"/>
          <w:spacing w:val="-2"/>
          <w:sz w:val="24"/>
          <w:szCs w:val="24"/>
        </w:rPr>
        <w:t>мероприятий;</w:t>
      </w:r>
    </w:p>
    <w:p w14:paraId="5DBF74E5"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создания</w:t>
      </w:r>
      <w:r w:rsidRPr="009A0F54">
        <w:rPr>
          <w:rFonts w:ascii="Times New Roman" w:hAnsi="Times New Roman"/>
          <w:spacing w:val="-10"/>
          <w:sz w:val="24"/>
          <w:szCs w:val="24"/>
        </w:rPr>
        <w:t xml:space="preserve"> </w:t>
      </w:r>
      <w:r w:rsidRPr="009A0F54">
        <w:rPr>
          <w:rFonts w:ascii="Times New Roman" w:hAnsi="Times New Roman"/>
          <w:sz w:val="24"/>
          <w:szCs w:val="24"/>
        </w:rPr>
        <w:t>и</w:t>
      </w:r>
      <w:r w:rsidRPr="009A0F54">
        <w:rPr>
          <w:rFonts w:ascii="Times New Roman" w:hAnsi="Times New Roman"/>
          <w:spacing w:val="-2"/>
          <w:sz w:val="24"/>
          <w:szCs w:val="24"/>
        </w:rPr>
        <w:t xml:space="preserve"> </w:t>
      </w:r>
      <w:r w:rsidRPr="009A0F54">
        <w:rPr>
          <w:rFonts w:ascii="Times New Roman" w:hAnsi="Times New Roman"/>
          <w:sz w:val="24"/>
          <w:szCs w:val="24"/>
        </w:rPr>
        <w:t>поддержки</w:t>
      </w:r>
      <w:r w:rsidRPr="009A0F54">
        <w:rPr>
          <w:rFonts w:ascii="Times New Roman" w:hAnsi="Times New Roman"/>
          <w:spacing w:val="-7"/>
          <w:sz w:val="24"/>
          <w:szCs w:val="24"/>
        </w:rPr>
        <w:t xml:space="preserve"> </w:t>
      </w:r>
      <w:r w:rsidRPr="009A0F54">
        <w:rPr>
          <w:rFonts w:ascii="Times New Roman" w:hAnsi="Times New Roman"/>
          <w:sz w:val="24"/>
          <w:szCs w:val="24"/>
        </w:rPr>
        <w:t>предметно-пространственной</w:t>
      </w:r>
      <w:r w:rsidRPr="009A0F54">
        <w:rPr>
          <w:rFonts w:ascii="Times New Roman" w:hAnsi="Times New Roman"/>
          <w:spacing w:val="-2"/>
          <w:sz w:val="24"/>
          <w:szCs w:val="24"/>
        </w:rPr>
        <w:t xml:space="preserve"> среды;</w:t>
      </w:r>
    </w:p>
    <w:p w14:paraId="14F44BBD"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взаимодействия</w:t>
      </w:r>
      <w:r w:rsidRPr="009A0F54">
        <w:rPr>
          <w:rFonts w:ascii="Times New Roman" w:hAnsi="Times New Roman"/>
          <w:spacing w:val="-8"/>
          <w:sz w:val="24"/>
          <w:szCs w:val="24"/>
        </w:rPr>
        <w:t xml:space="preserve"> </w:t>
      </w:r>
      <w:r w:rsidRPr="009A0F54">
        <w:rPr>
          <w:rFonts w:ascii="Times New Roman" w:hAnsi="Times New Roman"/>
          <w:sz w:val="24"/>
          <w:szCs w:val="24"/>
        </w:rPr>
        <w:t>с</w:t>
      </w:r>
      <w:r w:rsidRPr="009A0F54">
        <w:rPr>
          <w:rFonts w:ascii="Times New Roman" w:hAnsi="Times New Roman"/>
          <w:spacing w:val="-4"/>
          <w:sz w:val="24"/>
          <w:szCs w:val="24"/>
        </w:rPr>
        <w:t xml:space="preserve"> </w:t>
      </w:r>
      <w:r w:rsidRPr="009A0F54">
        <w:rPr>
          <w:rFonts w:ascii="Times New Roman" w:hAnsi="Times New Roman"/>
          <w:sz w:val="24"/>
          <w:szCs w:val="24"/>
        </w:rPr>
        <w:t>родительским</w:t>
      </w:r>
      <w:r w:rsidRPr="009A0F54">
        <w:rPr>
          <w:rFonts w:ascii="Times New Roman" w:hAnsi="Times New Roman"/>
          <w:spacing w:val="-5"/>
          <w:sz w:val="24"/>
          <w:szCs w:val="24"/>
        </w:rPr>
        <w:t xml:space="preserve"> </w:t>
      </w:r>
      <w:r w:rsidRPr="009A0F54">
        <w:rPr>
          <w:rFonts w:ascii="Times New Roman" w:hAnsi="Times New Roman"/>
          <w:spacing w:val="-2"/>
          <w:sz w:val="24"/>
          <w:szCs w:val="24"/>
        </w:rPr>
        <w:t>сообществом;</w:t>
      </w:r>
    </w:p>
    <w:p w14:paraId="7B0A3D44"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деятельности</w:t>
      </w:r>
      <w:r w:rsidRPr="009A0F54">
        <w:rPr>
          <w:rFonts w:ascii="Times New Roman" w:hAnsi="Times New Roman"/>
          <w:spacing w:val="-7"/>
          <w:sz w:val="24"/>
          <w:szCs w:val="24"/>
        </w:rPr>
        <w:t xml:space="preserve"> </w:t>
      </w:r>
      <w:r w:rsidRPr="009A0F54">
        <w:rPr>
          <w:rFonts w:ascii="Times New Roman" w:hAnsi="Times New Roman"/>
          <w:sz w:val="24"/>
          <w:szCs w:val="24"/>
        </w:rPr>
        <w:t>ученического</w:t>
      </w:r>
      <w:r w:rsidRPr="009A0F54">
        <w:rPr>
          <w:rFonts w:ascii="Times New Roman" w:hAnsi="Times New Roman"/>
          <w:spacing w:val="-4"/>
          <w:sz w:val="24"/>
          <w:szCs w:val="24"/>
        </w:rPr>
        <w:t xml:space="preserve"> </w:t>
      </w:r>
      <w:r w:rsidRPr="009A0F54">
        <w:rPr>
          <w:rFonts w:ascii="Times New Roman" w:hAnsi="Times New Roman"/>
          <w:spacing w:val="-2"/>
          <w:sz w:val="24"/>
          <w:szCs w:val="24"/>
        </w:rPr>
        <w:t>самоуправления;</w:t>
      </w:r>
    </w:p>
    <w:p w14:paraId="52DD4EF7"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деятельности</w:t>
      </w:r>
      <w:r w:rsidRPr="009A0F54">
        <w:rPr>
          <w:rFonts w:ascii="Times New Roman" w:hAnsi="Times New Roman"/>
          <w:spacing w:val="-6"/>
          <w:sz w:val="24"/>
          <w:szCs w:val="24"/>
        </w:rPr>
        <w:t xml:space="preserve"> </w:t>
      </w:r>
      <w:r w:rsidRPr="009A0F54">
        <w:rPr>
          <w:rFonts w:ascii="Times New Roman" w:hAnsi="Times New Roman"/>
          <w:sz w:val="24"/>
          <w:szCs w:val="24"/>
        </w:rPr>
        <w:t>по</w:t>
      </w:r>
      <w:r w:rsidRPr="009A0F54">
        <w:rPr>
          <w:rFonts w:ascii="Times New Roman" w:hAnsi="Times New Roman"/>
          <w:spacing w:val="-2"/>
          <w:sz w:val="24"/>
          <w:szCs w:val="24"/>
        </w:rPr>
        <w:t xml:space="preserve"> </w:t>
      </w:r>
      <w:r w:rsidRPr="009A0F54">
        <w:rPr>
          <w:rFonts w:ascii="Times New Roman" w:hAnsi="Times New Roman"/>
          <w:sz w:val="24"/>
          <w:szCs w:val="24"/>
        </w:rPr>
        <w:t>профилактике</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3"/>
          <w:sz w:val="24"/>
          <w:szCs w:val="24"/>
        </w:rPr>
        <w:t xml:space="preserve"> </w:t>
      </w:r>
      <w:r w:rsidRPr="009A0F54">
        <w:rPr>
          <w:rFonts w:ascii="Times New Roman" w:hAnsi="Times New Roman"/>
          <w:spacing w:val="-2"/>
          <w:sz w:val="24"/>
          <w:szCs w:val="24"/>
        </w:rPr>
        <w:t>безопасности;</w:t>
      </w:r>
    </w:p>
    <w:p w14:paraId="0F2B3DEA"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реализации</w:t>
      </w:r>
      <w:r w:rsidRPr="009A0F54">
        <w:rPr>
          <w:rFonts w:ascii="Times New Roman" w:hAnsi="Times New Roman"/>
          <w:spacing w:val="-5"/>
          <w:sz w:val="24"/>
          <w:szCs w:val="24"/>
        </w:rPr>
        <w:t xml:space="preserve"> </w:t>
      </w:r>
      <w:r w:rsidRPr="009A0F54">
        <w:rPr>
          <w:rFonts w:ascii="Times New Roman" w:hAnsi="Times New Roman"/>
          <w:sz w:val="24"/>
          <w:szCs w:val="24"/>
        </w:rPr>
        <w:t>потенциала</w:t>
      </w:r>
      <w:r w:rsidRPr="009A0F54">
        <w:rPr>
          <w:rFonts w:ascii="Times New Roman" w:hAnsi="Times New Roman"/>
          <w:spacing w:val="-6"/>
          <w:sz w:val="24"/>
          <w:szCs w:val="24"/>
        </w:rPr>
        <w:t xml:space="preserve"> </w:t>
      </w:r>
      <w:r w:rsidRPr="009A0F54">
        <w:rPr>
          <w:rFonts w:ascii="Times New Roman" w:hAnsi="Times New Roman"/>
          <w:sz w:val="24"/>
          <w:szCs w:val="24"/>
        </w:rPr>
        <w:t>социального</w:t>
      </w:r>
      <w:r w:rsidRPr="009A0F54">
        <w:rPr>
          <w:rFonts w:ascii="Times New Roman" w:hAnsi="Times New Roman"/>
          <w:spacing w:val="-5"/>
          <w:sz w:val="24"/>
          <w:szCs w:val="24"/>
        </w:rPr>
        <w:t xml:space="preserve"> </w:t>
      </w:r>
      <w:r w:rsidRPr="009A0F54">
        <w:rPr>
          <w:rFonts w:ascii="Times New Roman" w:hAnsi="Times New Roman"/>
          <w:spacing w:val="-2"/>
          <w:sz w:val="24"/>
          <w:szCs w:val="24"/>
        </w:rPr>
        <w:t>партнерства;</w:t>
      </w:r>
    </w:p>
    <w:p w14:paraId="08F2E7DE" w14:textId="77777777"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деятельности</w:t>
      </w:r>
      <w:r w:rsidRPr="009A0F54">
        <w:rPr>
          <w:rFonts w:ascii="Times New Roman" w:hAnsi="Times New Roman"/>
          <w:spacing w:val="-7"/>
          <w:sz w:val="24"/>
          <w:szCs w:val="24"/>
        </w:rPr>
        <w:t xml:space="preserve"> </w:t>
      </w:r>
      <w:r w:rsidRPr="009A0F54">
        <w:rPr>
          <w:rFonts w:ascii="Times New Roman" w:hAnsi="Times New Roman"/>
          <w:sz w:val="24"/>
          <w:szCs w:val="24"/>
        </w:rPr>
        <w:t>по</w:t>
      </w:r>
      <w:r w:rsidRPr="009A0F54">
        <w:rPr>
          <w:rFonts w:ascii="Times New Roman" w:hAnsi="Times New Roman"/>
          <w:spacing w:val="-4"/>
          <w:sz w:val="24"/>
          <w:szCs w:val="24"/>
        </w:rPr>
        <w:t xml:space="preserve"> </w:t>
      </w:r>
      <w:r w:rsidRPr="009A0F54">
        <w:rPr>
          <w:rFonts w:ascii="Times New Roman" w:hAnsi="Times New Roman"/>
          <w:sz w:val="24"/>
          <w:szCs w:val="24"/>
        </w:rPr>
        <w:t>профориентации</w:t>
      </w:r>
      <w:r w:rsidRPr="009A0F54">
        <w:rPr>
          <w:rFonts w:ascii="Times New Roman" w:hAnsi="Times New Roman"/>
          <w:spacing w:val="-12"/>
          <w:sz w:val="24"/>
          <w:szCs w:val="24"/>
        </w:rPr>
        <w:t xml:space="preserve"> </w:t>
      </w:r>
      <w:r w:rsidRPr="009A0F54">
        <w:rPr>
          <w:rFonts w:ascii="Times New Roman" w:hAnsi="Times New Roman"/>
          <w:spacing w:val="-2"/>
          <w:sz w:val="24"/>
          <w:szCs w:val="24"/>
        </w:rPr>
        <w:t>обучающихся.</w:t>
      </w:r>
    </w:p>
    <w:p w14:paraId="69B5E96A" w14:textId="75C1190C" w:rsidR="00915022" w:rsidRPr="009A0F54" w:rsidRDefault="00B330DD">
      <w:pPr>
        <w:pStyle w:val="af2"/>
        <w:spacing w:line="360" w:lineRule="auto"/>
        <w:ind w:right="136"/>
        <w:rPr>
          <w:rFonts w:ascii="Times New Roman" w:hAnsi="Times New Roman" w:cs="Times New Roman"/>
          <w:sz w:val="24"/>
          <w:szCs w:val="24"/>
        </w:rPr>
      </w:pPr>
      <w:r w:rsidRPr="009A0F54">
        <w:rPr>
          <w:rFonts w:ascii="Times New Roman" w:hAnsi="Times New Roman" w:cs="Times New Roman"/>
          <w:sz w:val="24"/>
          <w:szCs w:val="24"/>
        </w:rPr>
        <w:t xml:space="preserve">Итогом самоанализа воспитательной работы МБОУ </w:t>
      </w:r>
      <w:r w:rsidR="00554568" w:rsidRPr="00554568">
        <w:rPr>
          <w:rFonts w:ascii="Times New Roman" w:hAnsi="Times New Roman" w:cs="Times New Roman"/>
          <w:sz w:val="24"/>
          <w:szCs w:val="24"/>
        </w:rPr>
        <w:t>«Кукушкинская школа-детский сад имени кавалера ордена Мужества П.Назарова»</w:t>
      </w:r>
      <w:r w:rsidR="00554568" w:rsidRPr="009A0F54">
        <w:t xml:space="preserve"> </w:t>
      </w:r>
      <w:r w:rsidRPr="009A0F54">
        <w:rPr>
          <w:rFonts w:ascii="Times New Roman" w:hAnsi="Times New Roman" w:cs="Times New Roman"/>
          <w:sz w:val="24"/>
          <w:szCs w:val="24"/>
        </w:rPr>
        <w:t>оформляется в виде отчёта, составляемого заместителем директора по учебно-воспитательной работе (совместно с советником директора по воспитательной работе) в конце учебного года.</w:t>
      </w:r>
    </w:p>
    <w:p w14:paraId="02C88970" w14:textId="77777777" w:rsidR="00915022" w:rsidRPr="009A0F54" w:rsidRDefault="00915022">
      <w:pPr>
        <w:pStyle w:val="1"/>
        <w:widowControl/>
        <w:pBdr>
          <w:bottom w:val="none" w:sz="0" w:space="0" w:color="000000"/>
        </w:pBdr>
        <w:spacing w:before="0" w:line="355" w:lineRule="auto"/>
        <w:jc w:val="center"/>
        <w:rPr>
          <w:rFonts w:eastAsia="OfficinaSansBoldITC"/>
          <w:sz w:val="24"/>
          <w:szCs w:val="24"/>
        </w:rPr>
      </w:pPr>
    </w:p>
    <w:p w14:paraId="624D3FD0" w14:textId="77777777" w:rsidR="00915022" w:rsidRPr="009A0F54" w:rsidRDefault="00B330DD">
      <w:pPr>
        <w:pStyle w:val="1"/>
        <w:widowControl/>
        <w:pBdr>
          <w:bottom w:val="none" w:sz="0" w:space="0" w:color="000000"/>
        </w:pBdr>
        <w:spacing w:before="0" w:line="355" w:lineRule="auto"/>
        <w:jc w:val="center"/>
        <w:rPr>
          <w:rFonts w:eastAsia="OfficinaSansBoldITC"/>
          <w:sz w:val="24"/>
          <w:szCs w:val="24"/>
        </w:rPr>
      </w:pPr>
      <w:r w:rsidRPr="009A0F54">
        <w:rPr>
          <w:rFonts w:eastAsia="OfficinaSansBoldITC"/>
          <w:sz w:val="24"/>
          <w:szCs w:val="24"/>
          <w:lang w:val="en-US"/>
        </w:rPr>
        <w:t>III</w:t>
      </w:r>
      <w:r w:rsidRPr="009A0F54">
        <w:rPr>
          <w:rFonts w:eastAsia="OfficinaSansBoldITC"/>
          <w:sz w:val="24"/>
          <w:szCs w:val="24"/>
        </w:rPr>
        <w:t>. ОРГАНИЗАЦИОННЫЙ РАЗДЕЛ</w:t>
      </w:r>
    </w:p>
    <w:p w14:paraId="4895FC42" w14:textId="77777777" w:rsidR="00915022" w:rsidRPr="009A0F54" w:rsidRDefault="00915022">
      <w:pPr>
        <w:widowControl/>
        <w:spacing w:after="0" w:line="355" w:lineRule="auto"/>
        <w:rPr>
          <w:sz w:val="24"/>
          <w:szCs w:val="24"/>
        </w:rPr>
      </w:pPr>
    </w:p>
    <w:p w14:paraId="3CFB5DD2" w14:textId="77777777" w:rsidR="00915022" w:rsidRPr="009A0F54" w:rsidRDefault="00B330DD">
      <w:pPr>
        <w:pStyle w:val="af2"/>
        <w:spacing w:line="360" w:lineRule="auto"/>
        <w:ind w:left="0" w:right="0" w:firstLine="709"/>
        <w:rPr>
          <w:rFonts w:ascii="Times New Roman" w:eastAsia="SchoolBookSanPin" w:hAnsi="Times New Roman"/>
          <w:b/>
          <w:sz w:val="24"/>
          <w:szCs w:val="24"/>
        </w:rPr>
      </w:pPr>
      <w:r w:rsidRPr="009A0F54">
        <w:rPr>
          <w:rFonts w:ascii="Times New Roman" w:eastAsia="SchoolBookSanPin" w:hAnsi="Times New Roman"/>
          <w:b/>
          <w:sz w:val="24"/>
          <w:szCs w:val="24"/>
        </w:rPr>
        <w:t>3.1. Учебный план начального общего образования.</w:t>
      </w:r>
    </w:p>
    <w:p w14:paraId="4D13D3AB" w14:textId="77777777" w:rsidR="005A6AD5" w:rsidRPr="008A7B51" w:rsidRDefault="005A6AD5" w:rsidP="005A6AD5">
      <w:pPr>
        <w:spacing w:after="0"/>
        <w:rPr>
          <w:rFonts w:ascii="Times New Roman" w:hAnsi="Times New Roman"/>
          <w:b/>
          <w:bCs/>
          <w:color w:val="000000"/>
          <w:sz w:val="24"/>
          <w:szCs w:val="24"/>
        </w:rPr>
      </w:pPr>
      <w:r w:rsidRPr="008A7B51">
        <w:rPr>
          <w:rFonts w:ascii="Times New Roman" w:hAnsi="Times New Roman"/>
          <w:b/>
          <w:bCs/>
          <w:sz w:val="24"/>
          <w:szCs w:val="24"/>
        </w:rPr>
        <w:t xml:space="preserve">                                                        1.</w:t>
      </w:r>
      <w:r w:rsidRPr="008A7B51">
        <w:rPr>
          <w:rFonts w:ascii="Times New Roman" w:hAnsi="Times New Roman"/>
          <w:b/>
          <w:bCs/>
          <w:color w:val="000000"/>
          <w:sz w:val="24"/>
          <w:szCs w:val="24"/>
        </w:rPr>
        <w:t>Пояснительная записка.</w:t>
      </w:r>
    </w:p>
    <w:p w14:paraId="0CAC1AF8" w14:textId="77777777" w:rsidR="005A6AD5" w:rsidRPr="008A7B51" w:rsidRDefault="005A6AD5" w:rsidP="005A6AD5">
      <w:pPr>
        <w:spacing w:after="0"/>
        <w:jc w:val="center"/>
        <w:rPr>
          <w:rFonts w:ascii="Times New Roman" w:hAnsi="Times New Roman"/>
          <w:color w:val="000000"/>
          <w:sz w:val="24"/>
          <w:szCs w:val="24"/>
        </w:rPr>
      </w:pPr>
    </w:p>
    <w:p w14:paraId="41935963" w14:textId="77777777" w:rsidR="005A6AD5" w:rsidRPr="008A7B51" w:rsidRDefault="005A6AD5" w:rsidP="005A6AD5">
      <w:pPr>
        <w:spacing w:after="0"/>
        <w:ind w:firstLine="709"/>
        <w:jc w:val="both"/>
        <w:rPr>
          <w:rFonts w:ascii="Times New Roman" w:hAnsi="Times New Roman"/>
          <w:color w:val="000000"/>
          <w:sz w:val="24"/>
          <w:szCs w:val="24"/>
        </w:rPr>
      </w:pPr>
      <w:r w:rsidRPr="008A7B51">
        <w:rPr>
          <w:rFonts w:ascii="Times New Roman" w:hAnsi="Times New Roman"/>
          <w:color w:val="000000"/>
          <w:sz w:val="24"/>
          <w:szCs w:val="24"/>
        </w:rPr>
        <w:t>Учебный план составлен для основной общеобразовательной программы начального общего образования в соответствии:</w:t>
      </w:r>
    </w:p>
    <w:p w14:paraId="4CD8F4C5" w14:textId="77777777" w:rsidR="005A6AD5" w:rsidRPr="008A7B51" w:rsidRDefault="005A6AD5" w:rsidP="005A6AD5">
      <w:pPr>
        <w:widowControl/>
        <w:numPr>
          <w:ilvl w:val="0"/>
          <w:numId w:val="25"/>
        </w:numPr>
        <w:tabs>
          <w:tab w:val="num" w:pos="720"/>
        </w:tabs>
        <w:spacing w:after="0" w:line="240" w:lineRule="auto"/>
        <w:ind w:left="0" w:hanging="426"/>
        <w:contextualSpacing/>
        <w:jc w:val="both"/>
        <w:rPr>
          <w:rFonts w:ascii="Times New Roman" w:hAnsi="Times New Roman"/>
          <w:color w:val="000000"/>
          <w:sz w:val="24"/>
          <w:szCs w:val="24"/>
        </w:rPr>
      </w:pPr>
      <w:r w:rsidRPr="008A7B51">
        <w:rPr>
          <w:rFonts w:ascii="Times New Roman" w:hAnsi="Times New Roman"/>
          <w:color w:val="000000"/>
          <w:sz w:val="24"/>
          <w:szCs w:val="24"/>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3A33002F" w14:textId="77777777" w:rsidR="005A6AD5" w:rsidRPr="008A7B51" w:rsidRDefault="005A6AD5" w:rsidP="005A6AD5">
      <w:pPr>
        <w:widowControl/>
        <w:numPr>
          <w:ilvl w:val="0"/>
          <w:numId w:val="25"/>
        </w:numPr>
        <w:tabs>
          <w:tab w:val="num" w:pos="720"/>
        </w:tabs>
        <w:spacing w:after="0" w:line="240" w:lineRule="auto"/>
        <w:ind w:left="0"/>
        <w:contextualSpacing/>
        <w:jc w:val="both"/>
        <w:rPr>
          <w:rFonts w:ascii="Times New Roman" w:hAnsi="Times New Roman"/>
          <w:color w:val="000000"/>
          <w:sz w:val="24"/>
          <w:szCs w:val="24"/>
        </w:rPr>
      </w:pPr>
      <w:r w:rsidRPr="008A7B51">
        <w:rPr>
          <w:rFonts w:ascii="Times New Roman" w:hAnsi="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519AE403" w14:textId="77777777" w:rsidR="005A6AD5" w:rsidRPr="008A7B51" w:rsidRDefault="005A6AD5" w:rsidP="005A6AD5">
      <w:pPr>
        <w:widowControl/>
        <w:numPr>
          <w:ilvl w:val="0"/>
          <w:numId w:val="25"/>
        </w:numPr>
        <w:tabs>
          <w:tab w:val="num" w:pos="720"/>
        </w:tabs>
        <w:spacing w:after="0" w:line="240" w:lineRule="auto"/>
        <w:ind w:left="0"/>
        <w:contextualSpacing/>
        <w:jc w:val="both"/>
        <w:rPr>
          <w:rFonts w:ascii="Times New Roman" w:hAnsi="Times New Roman"/>
          <w:color w:val="000000"/>
          <w:sz w:val="24"/>
          <w:szCs w:val="24"/>
        </w:rPr>
      </w:pPr>
      <w:r w:rsidRPr="008A7B51">
        <w:rPr>
          <w:rFonts w:ascii="Times New Roman" w:hAnsi="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3E2A383B" w14:textId="77777777" w:rsidR="005A6AD5" w:rsidRPr="008A7B51" w:rsidRDefault="005A6AD5" w:rsidP="005A6AD5">
      <w:pPr>
        <w:widowControl/>
        <w:numPr>
          <w:ilvl w:val="0"/>
          <w:numId w:val="25"/>
        </w:numPr>
        <w:tabs>
          <w:tab w:val="num" w:pos="720"/>
        </w:tabs>
        <w:spacing w:after="0" w:line="240" w:lineRule="auto"/>
        <w:ind w:left="0"/>
        <w:contextualSpacing/>
        <w:jc w:val="both"/>
        <w:rPr>
          <w:rFonts w:ascii="Times New Roman" w:hAnsi="Times New Roman"/>
          <w:color w:val="000000"/>
          <w:sz w:val="24"/>
          <w:szCs w:val="24"/>
        </w:rPr>
      </w:pPr>
      <w:r w:rsidRPr="008A7B51">
        <w:rPr>
          <w:rFonts w:ascii="Times New Roman" w:hAnsi="Times New Roman"/>
          <w:color w:val="000000"/>
          <w:sz w:val="24"/>
          <w:szCs w:val="24"/>
        </w:rPr>
        <w:t>ФГОС НОО, утвержденным приказом Минпросвещения России от 31.05.2021 № 286 (с изменениями);</w:t>
      </w:r>
    </w:p>
    <w:p w14:paraId="74BC13E9" w14:textId="77777777" w:rsidR="005A6AD5" w:rsidRPr="008A7B51" w:rsidRDefault="005A6AD5" w:rsidP="005A6AD5">
      <w:pPr>
        <w:widowControl/>
        <w:numPr>
          <w:ilvl w:val="0"/>
          <w:numId w:val="25"/>
        </w:numPr>
        <w:tabs>
          <w:tab w:val="num" w:pos="720"/>
        </w:tabs>
        <w:spacing w:after="0" w:line="240" w:lineRule="auto"/>
        <w:ind w:left="0"/>
        <w:jc w:val="both"/>
        <w:rPr>
          <w:rFonts w:ascii="Times New Roman" w:hAnsi="Times New Roman"/>
          <w:color w:val="000000"/>
          <w:sz w:val="24"/>
          <w:szCs w:val="24"/>
        </w:rPr>
      </w:pPr>
      <w:r w:rsidRPr="008A7B51">
        <w:rPr>
          <w:rFonts w:ascii="Times New Roman" w:hAnsi="Times New Roman"/>
          <w:color w:val="000000"/>
          <w:sz w:val="24"/>
          <w:szCs w:val="24"/>
        </w:rPr>
        <w:t>ФОП НОО, утвержденной приказом Минпросвещения России от 18.05.2023 № 372 (с изменениями);</w:t>
      </w:r>
    </w:p>
    <w:p w14:paraId="6E54C1BC" w14:textId="77777777" w:rsidR="005A6AD5" w:rsidRPr="008A7B51" w:rsidRDefault="005A6AD5" w:rsidP="005A6AD5">
      <w:pPr>
        <w:widowControl/>
        <w:numPr>
          <w:ilvl w:val="0"/>
          <w:numId w:val="25"/>
        </w:numPr>
        <w:tabs>
          <w:tab w:val="num" w:pos="720"/>
        </w:tabs>
        <w:spacing w:after="0" w:line="240" w:lineRule="auto"/>
        <w:ind w:left="0" w:hanging="284"/>
        <w:jc w:val="both"/>
        <w:rPr>
          <w:rFonts w:ascii="Times New Roman" w:hAnsi="Times New Roman"/>
          <w:color w:val="000000"/>
          <w:sz w:val="24"/>
          <w:szCs w:val="24"/>
        </w:rPr>
      </w:pPr>
      <w:r w:rsidRPr="008A7B51">
        <w:rPr>
          <w:rFonts w:ascii="Times New Roman" w:hAnsi="Times New Roman"/>
          <w:color w:val="000000"/>
          <w:sz w:val="24"/>
          <w:szCs w:val="24"/>
        </w:rPr>
        <w:t>письмами Министерства образования, науки и молодежи Республики Крым от 27.03.2025 № 1937/01-15, от  26.05.2025 №3325/01-14</w:t>
      </w:r>
    </w:p>
    <w:p w14:paraId="44993F4F" w14:textId="77777777" w:rsidR="005A6AD5" w:rsidRPr="008A7B51" w:rsidRDefault="005A6AD5" w:rsidP="005A6AD5">
      <w:pPr>
        <w:spacing w:after="0"/>
        <w:jc w:val="both"/>
        <w:rPr>
          <w:rFonts w:ascii="Times New Roman" w:hAnsi="Times New Roman"/>
          <w:b/>
          <w:bCs/>
          <w:color w:val="000000"/>
          <w:sz w:val="24"/>
          <w:szCs w:val="24"/>
        </w:rPr>
      </w:pPr>
    </w:p>
    <w:p w14:paraId="461E96D6" w14:textId="77777777" w:rsidR="005A6AD5" w:rsidRPr="008A7B51" w:rsidRDefault="005A6AD5" w:rsidP="005A6AD5">
      <w:pPr>
        <w:spacing w:after="0"/>
        <w:jc w:val="both"/>
        <w:rPr>
          <w:rFonts w:ascii="Times New Roman" w:hAnsi="Times New Roman"/>
          <w:color w:val="000000"/>
          <w:sz w:val="24"/>
          <w:szCs w:val="24"/>
        </w:rPr>
      </w:pPr>
      <w:r w:rsidRPr="008A7B51">
        <w:rPr>
          <w:rFonts w:ascii="Times New Roman" w:hAnsi="Times New Roman"/>
          <w:color w:val="000000"/>
          <w:sz w:val="24"/>
          <w:szCs w:val="24"/>
        </w:rPr>
        <w:t>Учебный план основной общеобразовательной программы начального общего образования МБОУ «Кукушкинская школа-детский сад имени кавалера ордена Мужества П.Назарова» (далее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14:paraId="1E8D611E" w14:textId="77777777" w:rsidR="005A6AD5" w:rsidRPr="008A7B51" w:rsidRDefault="005A6AD5" w:rsidP="005A6AD5">
      <w:pPr>
        <w:ind w:firstLine="708"/>
        <w:jc w:val="both"/>
        <w:rPr>
          <w:rFonts w:ascii="Times New Roman" w:hAnsi="Times New Roman"/>
          <w:color w:val="000000"/>
          <w:sz w:val="24"/>
          <w:szCs w:val="24"/>
        </w:rPr>
      </w:pPr>
      <w:r w:rsidRPr="008A7B51">
        <w:rPr>
          <w:rFonts w:ascii="Times New Roman" w:hAnsi="Times New Roman"/>
          <w:color w:val="000000"/>
          <w:sz w:val="24"/>
          <w:szCs w:val="24"/>
        </w:rPr>
        <w:t>В основу учебного плана положен вариант федерального учебного плана №1( с русским языком обучения) Федеральной образовательной программы начального общего образования, утвержденной приказом Минпросвещения России от 18.05.2023 № 372, с учетом изменений, внесенных приказом Минпросвещения России от 09.10.2024 № 704.</w:t>
      </w:r>
    </w:p>
    <w:p w14:paraId="30D3796A" w14:textId="77777777" w:rsidR="005A6AD5" w:rsidRPr="008A7B51" w:rsidRDefault="005A6AD5" w:rsidP="005A6AD5">
      <w:pPr>
        <w:spacing w:after="0"/>
        <w:ind w:firstLine="708"/>
        <w:jc w:val="both"/>
        <w:rPr>
          <w:rFonts w:ascii="Times New Roman" w:hAnsi="Times New Roman"/>
          <w:color w:val="000000"/>
          <w:sz w:val="24"/>
          <w:szCs w:val="24"/>
        </w:rPr>
      </w:pPr>
      <w:r w:rsidRPr="008A7B51">
        <w:rPr>
          <w:rFonts w:ascii="Times New Roman" w:hAnsi="Times New Roman"/>
          <w:color w:val="000000"/>
          <w:sz w:val="24"/>
          <w:szCs w:val="24"/>
        </w:rPr>
        <w:t xml:space="preserve">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учащихся 1 класса составляет 33 недели, для учащихся 2–4-х классов – 34 недели. </w:t>
      </w:r>
    </w:p>
    <w:p w14:paraId="3BE5B638" w14:textId="77777777" w:rsidR="005A6AD5" w:rsidRPr="008A7B51" w:rsidRDefault="005A6AD5" w:rsidP="005A6AD5">
      <w:pPr>
        <w:spacing w:after="0"/>
        <w:ind w:firstLine="708"/>
        <w:jc w:val="both"/>
        <w:rPr>
          <w:rFonts w:ascii="Times New Roman" w:hAnsi="Times New Roman"/>
          <w:color w:val="000000"/>
          <w:sz w:val="24"/>
          <w:szCs w:val="24"/>
        </w:rPr>
      </w:pPr>
      <w:r w:rsidRPr="008A7B51">
        <w:rPr>
          <w:rFonts w:ascii="Times New Roman" w:hAnsi="Times New Roman"/>
          <w:color w:val="000000"/>
          <w:sz w:val="24"/>
          <w:szCs w:val="24"/>
        </w:rPr>
        <w:t>Образовательная недельная нагрузка равномерно распределена в течение учебной недели. При распределении часов учтен ступенчатый режим организации образовательного процесса в 1-м классе: в сентябре–декабре уроки длятся по 35 минут, в январе–мае – по 40 минут.</w:t>
      </w:r>
    </w:p>
    <w:p w14:paraId="768C4C98" w14:textId="77777777" w:rsidR="005A6AD5" w:rsidRPr="008A7B51" w:rsidRDefault="005A6AD5" w:rsidP="005A6AD5">
      <w:pPr>
        <w:spacing w:after="0"/>
        <w:ind w:firstLine="708"/>
        <w:jc w:val="both"/>
        <w:rPr>
          <w:rFonts w:ascii="Times New Roman" w:hAnsi="Times New Roman"/>
          <w:color w:val="000000"/>
          <w:sz w:val="24"/>
          <w:szCs w:val="24"/>
        </w:rPr>
      </w:pPr>
      <w:r w:rsidRPr="008A7B51">
        <w:rPr>
          <w:rFonts w:ascii="Times New Roman" w:hAnsi="Times New Roman"/>
          <w:color w:val="000000"/>
          <w:sz w:val="24"/>
          <w:szCs w:val="24"/>
        </w:rPr>
        <w:t>Объем максимально допустимой нагрузки в течение дня:</w:t>
      </w:r>
    </w:p>
    <w:p w14:paraId="7F6363A4" w14:textId="77777777" w:rsidR="005A6AD5" w:rsidRPr="008A7B51" w:rsidRDefault="005A6AD5" w:rsidP="005A6AD5">
      <w:pPr>
        <w:widowControl/>
        <w:numPr>
          <w:ilvl w:val="0"/>
          <w:numId w:val="26"/>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для 1 класса – не более четырех уроков в день и один день в неделю – пять уроков;</w:t>
      </w:r>
    </w:p>
    <w:p w14:paraId="22F297AC" w14:textId="77777777" w:rsidR="005A6AD5" w:rsidRPr="008A7B51" w:rsidRDefault="005A6AD5" w:rsidP="005A6AD5">
      <w:pPr>
        <w:widowControl/>
        <w:numPr>
          <w:ilvl w:val="0"/>
          <w:numId w:val="26"/>
        </w:numPr>
        <w:tabs>
          <w:tab w:val="num" w:pos="720"/>
        </w:tabs>
        <w:spacing w:after="0" w:line="240" w:lineRule="auto"/>
        <w:ind w:left="357" w:hanging="357"/>
        <w:jc w:val="both"/>
        <w:rPr>
          <w:rFonts w:ascii="Times New Roman" w:hAnsi="Times New Roman"/>
          <w:color w:val="000000"/>
          <w:sz w:val="24"/>
          <w:szCs w:val="24"/>
        </w:rPr>
      </w:pPr>
      <w:r w:rsidRPr="008A7B51">
        <w:rPr>
          <w:rFonts w:ascii="Times New Roman" w:hAnsi="Times New Roman"/>
          <w:color w:val="000000"/>
          <w:sz w:val="24"/>
          <w:szCs w:val="24"/>
        </w:rPr>
        <w:t>для 2–4-х классов – не более пяти уроков.</w:t>
      </w:r>
    </w:p>
    <w:p w14:paraId="4FB15629" w14:textId="77777777" w:rsidR="005A6AD5" w:rsidRPr="008A7B51" w:rsidRDefault="005A6AD5" w:rsidP="005A6AD5">
      <w:pPr>
        <w:spacing w:after="0"/>
        <w:ind w:firstLine="708"/>
        <w:jc w:val="both"/>
        <w:rPr>
          <w:rFonts w:ascii="Times New Roman" w:hAnsi="Times New Roman"/>
          <w:color w:val="000000"/>
          <w:sz w:val="24"/>
          <w:szCs w:val="24"/>
        </w:rPr>
      </w:pPr>
      <w:r w:rsidRPr="008A7B51">
        <w:rPr>
          <w:rFonts w:ascii="Times New Roman" w:hAnsi="Times New Roman"/>
          <w:color w:val="000000"/>
          <w:sz w:val="24"/>
          <w:szCs w:val="24"/>
        </w:rPr>
        <w:t>Количество часов, отведенных на освоение обучающимися учебных предметов, курсов, модулей из обязательной части учебного плана и части, формируемой участниками образовательных отношений, в совокупности не превышает величину недельной образовательной нагрузки, установленную СанПиН 1.2.3685-21. В учебном плане начального общего образования выделено:</w:t>
      </w:r>
    </w:p>
    <w:p w14:paraId="614330F8" w14:textId="77777777" w:rsidR="005A6AD5" w:rsidRPr="008A7B51" w:rsidRDefault="005A6AD5" w:rsidP="005A6AD5">
      <w:pPr>
        <w:widowControl/>
        <w:numPr>
          <w:ilvl w:val="0"/>
          <w:numId w:val="27"/>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в 1 классе – 21 час в неделю;</w:t>
      </w:r>
    </w:p>
    <w:p w14:paraId="69BA7E45" w14:textId="77777777" w:rsidR="005A6AD5" w:rsidRDefault="005A6AD5" w:rsidP="005A6AD5">
      <w:pPr>
        <w:widowControl/>
        <w:numPr>
          <w:ilvl w:val="0"/>
          <w:numId w:val="27"/>
        </w:numPr>
        <w:tabs>
          <w:tab w:val="num" w:pos="720"/>
        </w:tabs>
        <w:spacing w:after="0" w:line="240" w:lineRule="auto"/>
        <w:ind w:left="357" w:hanging="357"/>
        <w:jc w:val="both"/>
        <w:rPr>
          <w:rFonts w:ascii="Times New Roman" w:hAnsi="Times New Roman"/>
          <w:color w:val="000000"/>
          <w:sz w:val="24"/>
          <w:szCs w:val="24"/>
        </w:rPr>
      </w:pPr>
      <w:r w:rsidRPr="008A7B51">
        <w:rPr>
          <w:rFonts w:ascii="Times New Roman" w:hAnsi="Times New Roman"/>
          <w:color w:val="000000"/>
          <w:sz w:val="24"/>
          <w:szCs w:val="24"/>
        </w:rPr>
        <w:t>2–4-х классах – 23 часа в неделю.</w:t>
      </w:r>
    </w:p>
    <w:p w14:paraId="328B17A6" w14:textId="77777777" w:rsidR="005A6AD5" w:rsidRPr="00A84DE2" w:rsidRDefault="005A6AD5" w:rsidP="005A6AD5">
      <w:pPr>
        <w:spacing w:after="0"/>
        <w:jc w:val="both"/>
        <w:rPr>
          <w:rFonts w:ascii="Times New Roman" w:hAnsi="Times New Roman"/>
          <w:color w:val="000000"/>
          <w:sz w:val="24"/>
          <w:szCs w:val="24"/>
        </w:rPr>
      </w:pPr>
      <w:r w:rsidRPr="00A84DE2">
        <w:rPr>
          <w:rFonts w:ascii="Times New Roman" w:hAnsi="Times New Roman"/>
          <w:color w:val="000000"/>
          <w:sz w:val="24"/>
          <w:szCs w:val="24"/>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w:t>
      </w:r>
    </w:p>
    <w:p w14:paraId="1D171B71" w14:textId="77777777" w:rsidR="005A6AD5" w:rsidRPr="008A7B51" w:rsidRDefault="005A6AD5" w:rsidP="005A6AD5">
      <w:pPr>
        <w:spacing w:after="0"/>
        <w:ind w:left="357"/>
        <w:jc w:val="both"/>
        <w:rPr>
          <w:rFonts w:ascii="Times New Roman" w:hAnsi="Times New Roman"/>
          <w:color w:val="000000"/>
          <w:sz w:val="24"/>
          <w:szCs w:val="24"/>
        </w:rPr>
      </w:pPr>
      <w:r w:rsidRPr="00A84DE2">
        <w:rPr>
          <w:rFonts w:ascii="Times New Roman" w:hAnsi="Times New Roman"/>
          <w:color w:val="000000"/>
          <w:sz w:val="24"/>
          <w:szCs w:val="24"/>
        </w:rPr>
        <w:t>Для всех классов</w:t>
      </w:r>
      <w:r>
        <w:rPr>
          <w:rFonts w:ascii="Times New Roman" w:hAnsi="Times New Roman"/>
          <w:color w:val="000000"/>
          <w:sz w:val="24"/>
          <w:szCs w:val="24"/>
        </w:rPr>
        <w:t xml:space="preserve"> о</w:t>
      </w:r>
      <w:r w:rsidRPr="008A7B51">
        <w:rPr>
          <w:rFonts w:ascii="Times New Roman" w:hAnsi="Times New Roman"/>
          <w:color w:val="000000"/>
          <w:sz w:val="24"/>
          <w:szCs w:val="24"/>
        </w:rPr>
        <w:t>бщее количество часов учебных занятий за четыре года составляет 30</w:t>
      </w:r>
      <w:r>
        <w:rPr>
          <w:rFonts w:ascii="Times New Roman" w:hAnsi="Times New Roman"/>
          <w:color w:val="000000"/>
          <w:sz w:val="24"/>
          <w:szCs w:val="24"/>
        </w:rPr>
        <w:t>39</w:t>
      </w:r>
      <w:r w:rsidRPr="008A7B51">
        <w:rPr>
          <w:rFonts w:ascii="Times New Roman" w:hAnsi="Times New Roman"/>
          <w:color w:val="000000"/>
          <w:sz w:val="24"/>
          <w:szCs w:val="24"/>
        </w:rPr>
        <w:t> часов.</w:t>
      </w:r>
    </w:p>
    <w:p w14:paraId="1A847341" w14:textId="77777777" w:rsidR="005A6AD5" w:rsidRPr="008A7B51" w:rsidRDefault="005A6AD5" w:rsidP="005A6AD5">
      <w:pPr>
        <w:spacing w:after="0"/>
        <w:ind w:firstLine="567"/>
        <w:jc w:val="both"/>
        <w:rPr>
          <w:rFonts w:ascii="Times New Roman" w:hAnsi="Times New Roman"/>
          <w:color w:val="000000"/>
          <w:sz w:val="24"/>
          <w:szCs w:val="24"/>
        </w:rPr>
      </w:pPr>
      <w:r w:rsidRPr="008A7B51">
        <w:rPr>
          <w:rFonts w:ascii="Times New Roman" w:hAnsi="Times New Roman"/>
          <w:color w:val="000000"/>
          <w:sz w:val="24"/>
          <w:szCs w:val="24"/>
        </w:rPr>
        <w:t>Учебный план состоит из двух частей – обязательной части и части, формируемой участниками образовательных отношений.</w:t>
      </w:r>
    </w:p>
    <w:p w14:paraId="664636BD" w14:textId="77777777" w:rsidR="005A6AD5" w:rsidRPr="008A7B51" w:rsidRDefault="005A6AD5" w:rsidP="005A6AD5">
      <w:pPr>
        <w:spacing w:after="0"/>
        <w:jc w:val="both"/>
        <w:rPr>
          <w:rFonts w:ascii="Times New Roman" w:hAnsi="Times New Roman"/>
          <w:color w:val="000000"/>
          <w:sz w:val="24"/>
          <w:szCs w:val="24"/>
        </w:rPr>
      </w:pPr>
    </w:p>
    <w:p w14:paraId="2EAEDE5B" w14:textId="77777777" w:rsidR="005A6AD5" w:rsidRPr="008A7B51" w:rsidRDefault="005A6AD5" w:rsidP="005A6AD5">
      <w:pPr>
        <w:spacing w:after="0"/>
        <w:jc w:val="center"/>
        <w:rPr>
          <w:rFonts w:ascii="Times New Roman" w:hAnsi="Times New Roman"/>
          <w:color w:val="000000"/>
          <w:sz w:val="24"/>
          <w:szCs w:val="24"/>
        </w:rPr>
      </w:pPr>
      <w:r w:rsidRPr="008A7B51">
        <w:rPr>
          <w:rFonts w:ascii="Times New Roman" w:hAnsi="Times New Roman"/>
          <w:b/>
          <w:bCs/>
          <w:color w:val="000000"/>
          <w:sz w:val="24"/>
          <w:szCs w:val="24"/>
        </w:rPr>
        <w:t>Обязательная часть учебного плана</w:t>
      </w:r>
    </w:p>
    <w:p w14:paraId="05951FE8" w14:textId="77777777" w:rsidR="005A6AD5" w:rsidRPr="008A7B51" w:rsidRDefault="005A6AD5" w:rsidP="005A6AD5">
      <w:pPr>
        <w:spacing w:after="0"/>
        <w:ind w:firstLine="567"/>
        <w:jc w:val="both"/>
        <w:rPr>
          <w:rFonts w:ascii="Times New Roman" w:hAnsi="Times New Roman"/>
          <w:color w:val="000000"/>
          <w:sz w:val="24"/>
          <w:szCs w:val="24"/>
        </w:rPr>
      </w:pPr>
      <w:r w:rsidRPr="008A7B51">
        <w:rPr>
          <w:rFonts w:ascii="Times New Roman" w:hAnsi="Times New Roman"/>
          <w:color w:val="000000"/>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14:paraId="44F5A866" w14:textId="77777777" w:rsidR="005A6AD5" w:rsidRPr="008A7B51" w:rsidRDefault="005A6AD5" w:rsidP="005A6AD5">
      <w:pPr>
        <w:spacing w:after="0"/>
        <w:ind w:firstLine="567"/>
        <w:jc w:val="both"/>
        <w:rPr>
          <w:rFonts w:ascii="Times New Roman" w:hAnsi="Times New Roman"/>
          <w:color w:val="000000"/>
          <w:sz w:val="24"/>
          <w:szCs w:val="24"/>
        </w:rPr>
      </w:pPr>
      <w:r w:rsidRPr="008A7B51">
        <w:rPr>
          <w:rFonts w:ascii="Times New Roman" w:hAnsi="Times New Roman"/>
          <w:color w:val="000000"/>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1F4A35D6" w14:textId="77777777" w:rsidR="005A6AD5" w:rsidRPr="008A7B51" w:rsidRDefault="005A6AD5" w:rsidP="005A6AD5">
      <w:pPr>
        <w:spacing w:after="0"/>
        <w:ind w:firstLine="567"/>
        <w:jc w:val="both"/>
        <w:rPr>
          <w:rFonts w:ascii="Times New Roman" w:hAnsi="Times New Roman"/>
          <w:color w:val="000000"/>
          <w:sz w:val="24"/>
          <w:szCs w:val="24"/>
        </w:rPr>
      </w:pPr>
      <w:r w:rsidRPr="008A7B51">
        <w:rPr>
          <w:rFonts w:ascii="Times New Roman" w:hAnsi="Times New Roman"/>
          <w:color w:val="000000"/>
          <w:sz w:val="24"/>
          <w:szCs w:val="24"/>
        </w:rPr>
        <w:t>Обязательная часть учебного плана включает в себя следующие предметные области:</w:t>
      </w:r>
    </w:p>
    <w:p w14:paraId="7D0011FA" w14:textId="77777777" w:rsidR="005A6AD5" w:rsidRPr="008A7B51" w:rsidRDefault="005A6AD5" w:rsidP="005A6AD5">
      <w:pPr>
        <w:widowControl/>
        <w:numPr>
          <w:ilvl w:val="0"/>
          <w:numId w:val="28"/>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«Русский язык и литературное чтение».</w:t>
      </w:r>
    </w:p>
    <w:p w14:paraId="06BEAFB7" w14:textId="77777777" w:rsidR="005A6AD5" w:rsidRPr="008A7B51" w:rsidRDefault="005A6AD5" w:rsidP="005A6AD5">
      <w:pPr>
        <w:widowControl/>
        <w:numPr>
          <w:ilvl w:val="0"/>
          <w:numId w:val="28"/>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«Иностранный язык».</w:t>
      </w:r>
    </w:p>
    <w:p w14:paraId="5C67B7C0" w14:textId="77777777" w:rsidR="005A6AD5" w:rsidRPr="008A7B51" w:rsidRDefault="005A6AD5" w:rsidP="005A6AD5">
      <w:pPr>
        <w:widowControl/>
        <w:numPr>
          <w:ilvl w:val="0"/>
          <w:numId w:val="28"/>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«Математика и информатика».</w:t>
      </w:r>
    </w:p>
    <w:p w14:paraId="12012A67" w14:textId="77777777" w:rsidR="005A6AD5" w:rsidRPr="008A7B51" w:rsidRDefault="005A6AD5" w:rsidP="005A6AD5">
      <w:pPr>
        <w:widowControl/>
        <w:numPr>
          <w:ilvl w:val="0"/>
          <w:numId w:val="28"/>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«Обществознание и естествознание («Окружающий мир»)».</w:t>
      </w:r>
    </w:p>
    <w:p w14:paraId="51C4693D" w14:textId="77777777" w:rsidR="005A6AD5" w:rsidRPr="008A7B51" w:rsidRDefault="005A6AD5" w:rsidP="005A6AD5">
      <w:pPr>
        <w:widowControl/>
        <w:numPr>
          <w:ilvl w:val="0"/>
          <w:numId w:val="28"/>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«Основы религиозных культур и светской этики».</w:t>
      </w:r>
    </w:p>
    <w:p w14:paraId="77062F5C" w14:textId="77777777" w:rsidR="005A6AD5" w:rsidRPr="008A7B51" w:rsidRDefault="005A6AD5" w:rsidP="005A6AD5">
      <w:pPr>
        <w:widowControl/>
        <w:numPr>
          <w:ilvl w:val="0"/>
          <w:numId w:val="28"/>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«Искусство».</w:t>
      </w:r>
    </w:p>
    <w:p w14:paraId="4353D355" w14:textId="77777777" w:rsidR="005A6AD5" w:rsidRPr="008A7B51" w:rsidRDefault="005A6AD5" w:rsidP="005A6AD5">
      <w:pPr>
        <w:widowControl/>
        <w:numPr>
          <w:ilvl w:val="0"/>
          <w:numId w:val="28"/>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«Технология».</w:t>
      </w:r>
    </w:p>
    <w:p w14:paraId="01DF47EA" w14:textId="77777777" w:rsidR="005A6AD5" w:rsidRPr="008A7B51" w:rsidRDefault="005A6AD5" w:rsidP="005A6AD5">
      <w:pPr>
        <w:widowControl/>
        <w:numPr>
          <w:ilvl w:val="0"/>
          <w:numId w:val="28"/>
        </w:numPr>
        <w:tabs>
          <w:tab w:val="num" w:pos="720"/>
        </w:tabs>
        <w:spacing w:after="0" w:line="240" w:lineRule="auto"/>
        <w:ind w:left="357" w:hanging="357"/>
        <w:jc w:val="both"/>
        <w:rPr>
          <w:rFonts w:ascii="Times New Roman" w:hAnsi="Times New Roman"/>
          <w:color w:val="000000"/>
          <w:sz w:val="24"/>
          <w:szCs w:val="24"/>
        </w:rPr>
      </w:pPr>
      <w:r w:rsidRPr="008A7B51">
        <w:rPr>
          <w:rFonts w:ascii="Times New Roman" w:hAnsi="Times New Roman"/>
          <w:color w:val="000000"/>
          <w:sz w:val="24"/>
          <w:szCs w:val="24"/>
        </w:rPr>
        <w:t>«Физическая культура».</w:t>
      </w:r>
    </w:p>
    <w:p w14:paraId="6DD67BED" w14:textId="77777777" w:rsidR="005A6AD5" w:rsidRPr="008A7B51" w:rsidRDefault="005A6AD5" w:rsidP="005A6AD5">
      <w:pPr>
        <w:spacing w:after="0"/>
        <w:jc w:val="both"/>
        <w:rPr>
          <w:rFonts w:ascii="Times New Roman" w:hAnsi="Times New Roman"/>
          <w:color w:val="000000"/>
          <w:sz w:val="24"/>
          <w:szCs w:val="24"/>
        </w:rPr>
      </w:pPr>
    </w:p>
    <w:p w14:paraId="585D1B79" w14:textId="77777777" w:rsidR="005A6AD5" w:rsidRPr="008A7B51" w:rsidRDefault="005A6AD5" w:rsidP="005A6AD5">
      <w:pPr>
        <w:spacing w:after="0"/>
        <w:ind w:firstLine="567"/>
        <w:jc w:val="both"/>
        <w:rPr>
          <w:rFonts w:ascii="Times New Roman" w:hAnsi="Times New Roman"/>
          <w:i/>
          <w:color w:val="000000"/>
          <w:sz w:val="24"/>
          <w:szCs w:val="24"/>
        </w:rPr>
      </w:pPr>
      <w:r w:rsidRPr="008A7B51">
        <w:rPr>
          <w:rFonts w:ascii="Times New Roman" w:hAnsi="Times New Roman"/>
          <w:color w:val="000000"/>
          <w:sz w:val="24"/>
          <w:szCs w:val="24"/>
        </w:rPr>
        <w:t xml:space="preserve">  Обучение в МБОУ  «Кукушкинская школа-детский сад имени кавалера ордена Мужества П.Назарова» ведется на русском языке. </w:t>
      </w:r>
      <w:r w:rsidRPr="008A7B51">
        <w:rPr>
          <w:rFonts w:ascii="Times New Roman" w:hAnsi="Times New Roman"/>
          <w:i/>
          <w:color w:val="000000"/>
          <w:sz w:val="24"/>
          <w:szCs w:val="24"/>
        </w:rPr>
        <w:t xml:space="preserve">Учебный план не предусматривает преподавание учебных предметов «Родной язык» и «Литературное чтение на родном языке» предметной области «Родной язык и родная литература», так как родители обучающихся в заявлениях не выразили желания изучать указанные учебные предметы </w:t>
      </w:r>
    </w:p>
    <w:p w14:paraId="06F3E2C7" w14:textId="77777777" w:rsidR="005A6AD5" w:rsidRPr="008A7B51" w:rsidRDefault="005A6AD5" w:rsidP="005A6AD5">
      <w:pPr>
        <w:spacing w:after="0"/>
        <w:jc w:val="both"/>
        <w:rPr>
          <w:rFonts w:ascii="Times New Roman" w:hAnsi="Times New Roman"/>
          <w:color w:val="000000"/>
          <w:sz w:val="24"/>
          <w:szCs w:val="24"/>
        </w:rPr>
      </w:pPr>
    </w:p>
    <w:p w14:paraId="554F9C65" w14:textId="77777777" w:rsidR="005A6AD5" w:rsidRPr="008A7B51" w:rsidRDefault="005A6AD5" w:rsidP="005A6AD5">
      <w:pPr>
        <w:spacing w:after="0"/>
        <w:ind w:firstLine="708"/>
        <w:jc w:val="both"/>
        <w:rPr>
          <w:rFonts w:ascii="Times New Roman" w:hAnsi="Times New Roman"/>
          <w:color w:val="000000"/>
          <w:sz w:val="24"/>
          <w:szCs w:val="24"/>
        </w:rPr>
      </w:pPr>
      <w:r w:rsidRPr="008A7B51">
        <w:rPr>
          <w:rFonts w:ascii="Times New Roman" w:hAnsi="Times New Roman"/>
          <w:color w:val="000000"/>
          <w:sz w:val="24"/>
          <w:szCs w:val="24"/>
        </w:rPr>
        <w:t>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14:paraId="6A2FC00E" w14:textId="77777777" w:rsidR="005A6AD5" w:rsidRPr="008A7B51" w:rsidRDefault="005A6AD5" w:rsidP="005A6AD5">
      <w:pPr>
        <w:widowControl/>
        <w:numPr>
          <w:ilvl w:val="0"/>
          <w:numId w:val="29"/>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14:paraId="44E7D278" w14:textId="77777777" w:rsidR="005A6AD5" w:rsidRPr="008A7B51" w:rsidRDefault="005A6AD5" w:rsidP="005A6AD5">
      <w:pPr>
        <w:widowControl/>
        <w:numPr>
          <w:ilvl w:val="0"/>
          <w:numId w:val="29"/>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14:paraId="0C822954" w14:textId="77777777" w:rsidR="005A6AD5" w:rsidRPr="008A7B51" w:rsidRDefault="005A6AD5" w:rsidP="005A6AD5">
      <w:pPr>
        <w:widowControl/>
        <w:numPr>
          <w:ilvl w:val="0"/>
          <w:numId w:val="29"/>
        </w:numPr>
        <w:tabs>
          <w:tab w:val="num" w:pos="720"/>
        </w:tabs>
        <w:spacing w:after="0" w:line="240" w:lineRule="auto"/>
        <w:ind w:left="357" w:hanging="357"/>
        <w:contextualSpacing/>
        <w:jc w:val="both"/>
        <w:rPr>
          <w:rFonts w:ascii="Times New Roman" w:hAnsi="Times New Roman"/>
          <w:color w:val="000000"/>
          <w:sz w:val="24"/>
          <w:szCs w:val="24"/>
        </w:rPr>
      </w:pPr>
      <w:r w:rsidRPr="008A7B51">
        <w:rPr>
          <w:rFonts w:ascii="Times New Roman" w:hAnsi="Times New Roman"/>
          <w:color w:val="000000"/>
          <w:sz w:val="24"/>
          <w:szCs w:val="24"/>
        </w:rPr>
        <w:t>«Изобразительное искусство» – модуль «Азбука цифровой графики» (предусматривает изучение фотографии, работу в программах Paint, Picture Manager и PowerPoint, виртуальные путешествия);</w:t>
      </w:r>
    </w:p>
    <w:p w14:paraId="787825EC" w14:textId="77777777" w:rsidR="005A6AD5" w:rsidRPr="008A7B51" w:rsidRDefault="005A6AD5" w:rsidP="005A6AD5">
      <w:pPr>
        <w:widowControl/>
        <w:numPr>
          <w:ilvl w:val="0"/>
          <w:numId w:val="29"/>
        </w:numPr>
        <w:tabs>
          <w:tab w:val="num" w:pos="720"/>
        </w:tabs>
        <w:spacing w:after="0" w:line="240" w:lineRule="auto"/>
        <w:ind w:left="357" w:hanging="357"/>
        <w:jc w:val="both"/>
        <w:rPr>
          <w:rFonts w:ascii="Times New Roman" w:hAnsi="Times New Roman"/>
          <w:color w:val="000000"/>
          <w:sz w:val="24"/>
          <w:szCs w:val="24"/>
        </w:rPr>
      </w:pPr>
      <w:r w:rsidRPr="008A7B51">
        <w:rPr>
          <w:rFonts w:ascii="Times New Roman" w:hAnsi="Times New Roman"/>
          <w:color w:val="000000"/>
          <w:sz w:val="24"/>
          <w:szCs w:val="24"/>
        </w:rPr>
        <w:t>«Труд (технология)» – 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14:paraId="3453C798" w14:textId="77777777" w:rsidR="005A6AD5" w:rsidRDefault="005A6AD5" w:rsidP="005A6AD5">
      <w:pPr>
        <w:spacing w:after="0"/>
        <w:ind w:firstLine="709"/>
        <w:jc w:val="both"/>
        <w:rPr>
          <w:rFonts w:ascii="Times New Roman" w:hAnsi="Times New Roman"/>
          <w:color w:val="000000"/>
          <w:sz w:val="24"/>
          <w:szCs w:val="24"/>
        </w:rPr>
      </w:pPr>
      <w:r w:rsidRPr="008A7B51">
        <w:rPr>
          <w:rFonts w:ascii="Times New Roman" w:hAnsi="Times New Roman"/>
          <w:color w:val="000000"/>
          <w:sz w:val="24"/>
          <w:szCs w:val="24"/>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 модуль «Основы православной культуры</w:t>
      </w:r>
      <w:r>
        <w:rPr>
          <w:rFonts w:ascii="Times New Roman" w:hAnsi="Times New Roman"/>
          <w:color w:val="000000"/>
          <w:sz w:val="24"/>
          <w:szCs w:val="24"/>
        </w:rPr>
        <w:t>»</w:t>
      </w:r>
    </w:p>
    <w:p w14:paraId="0D1CEB9D" w14:textId="77777777" w:rsidR="005A6AD5" w:rsidRPr="008A7B51" w:rsidRDefault="005A6AD5" w:rsidP="005A6AD5">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8A7B51">
        <w:rPr>
          <w:rFonts w:ascii="Times New Roman" w:hAnsi="Times New Roman"/>
          <w:b/>
          <w:bCs/>
          <w:color w:val="000000"/>
          <w:sz w:val="24"/>
          <w:szCs w:val="24"/>
        </w:rPr>
        <w:t xml:space="preserve"> Часть учебного плана,</w:t>
      </w:r>
    </w:p>
    <w:p w14:paraId="29878DE6" w14:textId="77777777" w:rsidR="005A6AD5" w:rsidRPr="008A7B51" w:rsidRDefault="005A6AD5" w:rsidP="005A6AD5">
      <w:pPr>
        <w:spacing w:after="0"/>
        <w:jc w:val="center"/>
        <w:rPr>
          <w:rFonts w:ascii="Times New Roman" w:hAnsi="Times New Roman"/>
          <w:color w:val="000000"/>
          <w:sz w:val="24"/>
          <w:szCs w:val="24"/>
        </w:rPr>
      </w:pPr>
      <w:r w:rsidRPr="008A7B51">
        <w:rPr>
          <w:rFonts w:ascii="Times New Roman" w:hAnsi="Times New Roman"/>
          <w:b/>
          <w:bCs/>
          <w:color w:val="000000"/>
          <w:sz w:val="24"/>
          <w:szCs w:val="24"/>
        </w:rPr>
        <w:t>формируемая участниками образовательных отношений.</w:t>
      </w:r>
    </w:p>
    <w:p w14:paraId="505B7C4E" w14:textId="77777777" w:rsidR="005A6AD5" w:rsidRPr="008A7B51" w:rsidRDefault="005A6AD5" w:rsidP="005A6AD5">
      <w:pPr>
        <w:spacing w:after="0"/>
        <w:jc w:val="both"/>
        <w:rPr>
          <w:rFonts w:ascii="Times New Roman" w:hAnsi="Times New Roman"/>
          <w:color w:val="000000"/>
          <w:sz w:val="24"/>
          <w:szCs w:val="24"/>
        </w:rPr>
      </w:pPr>
      <w:r w:rsidRPr="008A7B51">
        <w:rPr>
          <w:rFonts w:ascii="Times New Roman" w:hAnsi="Times New Roman"/>
          <w:color w:val="000000"/>
          <w:sz w:val="24"/>
          <w:szCs w:val="24"/>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курсов, модулей из перечня, предлагаемого по выбору родителей (законных представителей) несовершеннолетних обучающихся: в 1,2,3 классах добавлен 1 час на увеличение учебных часов по предмету «Физическая культура».</w:t>
      </w:r>
    </w:p>
    <w:p w14:paraId="60BCAEAD" w14:textId="77777777" w:rsidR="005A6AD5" w:rsidRPr="008A7B51" w:rsidRDefault="005A6AD5" w:rsidP="005A6AD5">
      <w:pPr>
        <w:spacing w:after="0"/>
        <w:jc w:val="both"/>
        <w:rPr>
          <w:rFonts w:ascii="Times New Roman" w:hAnsi="Times New Roman"/>
          <w:color w:val="000000"/>
          <w:sz w:val="24"/>
          <w:szCs w:val="24"/>
        </w:rPr>
      </w:pPr>
      <w:r w:rsidRPr="008A7B51">
        <w:rPr>
          <w:rFonts w:ascii="Times New Roman" w:hAnsi="Times New Roman"/>
          <w:color w:val="000000"/>
          <w:sz w:val="24"/>
          <w:szCs w:val="24"/>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«Кукушкинская школа-детский сад имени кавалера ордена Мужества П. Назарова».</w:t>
      </w:r>
    </w:p>
    <w:p w14:paraId="418603BB" w14:textId="77777777" w:rsidR="005A6AD5" w:rsidRDefault="005A6AD5" w:rsidP="005A6AD5">
      <w:pPr>
        <w:pStyle w:val="aff0"/>
        <w:spacing w:after="0"/>
        <w:rPr>
          <w:rFonts w:ascii="Times New Roman" w:hAnsi="Times New Roman"/>
          <w:b/>
          <w:bCs/>
          <w:color w:val="000000"/>
          <w:sz w:val="24"/>
          <w:szCs w:val="24"/>
        </w:rPr>
      </w:pPr>
      <w:r w:rsidRPr="008A7B51">
        <w:rPr>
          <w:rFonts w:ascii="Times New Roman" w:hAnsi="Times New Roman"/>
          <w:b/>
          <w:bCs/>
          <w:color w:val="000000"/>
          <w:sz w:val="24"/>
          <w:szCs w:val="24"/>
        </w:rPr>
        <w:t xml:space="preserve">                                      </w:t>
      </w:r>
    </w:p>
    <w:p w14:paraId="4D49F174" w14:textId="77777777" w:rsidR="005A6AD5" w:rsidRPr="00A84DE2" w:rsidRDefault="005A6AD5" w:rsidP="005A6AD5">
      <w:pPr>
        <w:pStyle w:val="aff0"/>
        <w:spacing w:after="0"/>
        <w:rPr>
          <w:rFonts w:ascii="Times New Roman" w:hAnsi="Times New Roman"/>
          <w:b/>
          <w:bCs/>
          <w:color w:val="000000"/>
          <w:sz w:val="24"/>
          <w:szCs w:val="24"/>
        </w:rPr>
      </w:pPr>
      <w:r>
        <w:rPr>
          <w:rFonts w:ascii="Times New Roman" w:hAnsi="Times New Roman"/>
          <w:b/>
          <w:bCs/>
          <w:color w:val="000000"/>
          <w:sz w:val="24"/>
          <w:szCs w:val="24"/>
        </w:rPr>
        <w:t xml:space="preserve">                             </w:t>
      </w:r>
      <w:r w:rsidRPr="00A84DE2">
        <w:rPr>
          <w:rFonts w:ascii="Times New Roman" w:hAnsi="Times New Roman"/>
          <w:b/>
          <w:bCs/>
          <w:color w:val="000000"/>
          <w:sz w:val="24"/>
          <w:szCs w:val="24"/>
        </w:rPr>
        <w:t xml:space="preserve"> 2.Формы промежуточной аттестации.</w:t>
      </w:r>
    </w:p>
    <w:p w14:paraId="28C0C4C9" w14:textId="77777777" w:rsidR="005A6AD5" w:rsidRPr="008A7B51" w:rsidRDefault="005A6AD5" w:rsidP="005A6AD5">
      <w:pPr>
        <w:spacing w:after="0"/>
        <w:jc w:val="both"/>
        <w:rPr>
          <w:rFonts w:ascii="Times New Roman" w:hAnsi="Times New Roman"/>
          <w:color w:val="000000"/>
          <w:sz w:val="24"/>
          <w:szCs w:val="24"/>
        </w:rPr>
      </w:pPr>
      <w:r w:rsidRPr="008A7B51">
        <w:rPr>
          <w:rFonts w:ascii="Times New Roman" w:hAnsi="Times New Roman"/>
          <w:color w:val="000000"/>
          <w:sz w:val="24"/>
          <w:szCs w:val="24"/>
        </w:rPr>
        <w:t xml:space="preserve">Учебный план определяет формы проведения промежуточной аттестации в соответствии с ФОП НОО, утвержденной приказом Минпросвещения от 18.05.2023 № 372  и «Положением о </w:t>
      </w:r>
      <w:r>
        <w:rPr>
          <w:rFonts w:ascii="Times New Roman" w:hAnsi="Times New Roman"/>
          <w:color w:val="000000"/>
          <w:sz w:val="24"/>
          <w:szCs w:val="24"/>
        </w:rPr>
        <w:t xml:space="preserve"> формах, периодичности и </w:t>
      </w:r>
      <w:r w:rsidRPr="008A7B51">
        <w:rPr>
          <w:rFonts w:ascii="Times New Roman" w:hAnsi="Times New Roman"/>
          <w:color w:val="000000"/>
          <w:sz w:val="24"/>
          <w:szCs w:val="24"/>
        </w:rPr>
        <w:t>текущем контроле</w:t>
      </w:r>
      <w:r>
        <w:rPr>
          <w:rFonts w:ascii="Times New Roman" w:hAnsi="Times New Roman"/>
          <w:color w:val="000000"/>
          <w:sz w:val="24"/>
          <w:szCs w:val="24"/>
        </w:rPr>
        <w:t xml:space="preserve"> успеваемости</w:t>
      </w:r>
      <w:r w:rsidRPr="008A7B51">
        <w:rPr>
          <w:rFonts w:ascii="Times New Roman" w:hAnsi="Times New Roman"/>
          <w:color w:val="000000"/>
          <w:sz w:val="24"/>
          <w:szCs w:val="24"/>
        </w:rPr>
        <w:t xml:space="preserve"> и промежуточной аттестации обучающихся   МБОУ «Кукушкинская школа-детский сад имени кавалера ордена Мужества П. Назарова»</w:t>
      </w:r>
      <w:r>
        <w:rPr>
          <w:rFonts w:ascii="Times New Roman" w:hAnsi="Times New Roman"/>
          <w:color w:val="000000"/>
          <w:sz w:val="24"/>
          <w:szCs w:val="24"/>
        </w:rPr>
        <w:t>, утвержденного приказом по школе от 10.01.2025 г. №18-О</w:t>
      </w:r>
      <w:r w:rsidRPr="008A7B51">
        <w:rPr>
          <w:rFonts w:ascii="Times New Roman" w:hAnsi="Times New Roman"/>
          <w:color w:val="000000"/>
          <w:sz w:val="24"/>
          <w:szCs w:val="24"/>
        </w:rPr>
        <w:t xml:space="preserve">.   </w:t>
      </w:r>
    </w:p>
    <w:p w14:paraId="064A1E1A" w14:textId="77777777" w:rsidR="005A6AD5" w:rsidRPr="008A7B51" w:rsidRDefault="005A6AD5" w:rsidP="005A6AD5">
      <w:pPr>
        <w:spacing w:after="0"/>
        <w:ind w:firstLine="708"/>
        <w:jc w:val="both"/>
        <w:rPr>
          <w:rFonts w:ascii="Times New Roman" w:hAnsi="Times New Roman"/>
          <w:color w:val="000000"/>
          <w:sz w:val="24"/>
          <w:szCs w:val="24"/>
        </w:rPr>
      </w:pPr>
      <w:r w:rsidRPr="008A7B51">
        <w:rPr>
          <w:rFonts w:ascii="Times New Roman" w:hAnsi="Times New Roman"/>
          <w:color w:val="000000"/>
          <w:sz w:val="24"/>
          <w:szCs w:val="24"/>
        </w:rPr>
        <w:t xml:space="preserve">В 1-м классе промежуточная аттестация не проводится. Промежуточная аттестация обучающихся проводится, начиная с 2-го класса в конце учебного года по каждому изучаемому учебному предмету. Форма проведения промежуточной аттестации во 2-4 классах: </w:t>
      </w:r>
      <w:r w:rsidRPr="008A7B51">
        <w:rPr>
          <w:rFonts w:ascii="Times New Roman" w:hAnsi="Times New Roman"/>
          <w:color w:val="000000"/>
          <w:sz w:val="24"/>
          <w:szCs w:val="24"/>
          <w:u w:val="single"/>
        </w:rPr>
        <w:t xml:space="preserve">годовой учет образовательных результатов. </w:t>
      </w:r>
      <w:r w:rsidRPr="008A7B51">
        <w:rPr>
          <w:rFonts w:ascii="Times New Roman" w:hAnsi="Times New Roman"/>
          <w:iCs/>
          <w:color w:val="000000"/>
          <w:sz w:val="24"/>
          <w:szCs w:val="24"/>
        </w:rPr>
        <w:t>Промежуточная аттестация = годовая отметка. Проверочные работы учитываются  только при выставлении четверных отметок.</w:t>
      </w:r>
    </w:p>
    <w:p w14:paraId="64717F12" w14:textId="77777777" w:rsidR="005A6AD5" w:rsidRPr="008A7B51" w:rsidRDefault="005A6AD5" w:rsidP="005A6AD5">
      <w:pPr>
        <w:spacing w:after="0"/>
        <w:jc w:val="both"/>
        <w:rPr>
          <w:rFonts w:ascii="Times New Roman" w:hAnsi="Times New Roman"/>
          <w:sz w:val="24"/>
          <w:szCs w:val="24"/>
        </w:rPr>
      </w:pPr>
      <w:r w:rsidRPr="008A7B51">
        <w:rPr>
          <w:rFonts w:ascii="Times New Roman" w:hAnsi="Times New Roman"/>
          <w:sz w:val="24"/>
          <w:szCs w:val="24"/>
        </w:rPr>
        <w:t xml:space="preserve"> Оценка за промежуточную аттестацию выставляется как среднее арифметическое промежуточных (четвертных) оценок выставленных с учетом тематических проверочных работ. </w:t>
      </w:r>
    </w:p>
    <w:p w14:paraId="7124B525" w14:textId="77777777" w:rsidR="005A6AD5" w:rsidRPr="008A7B51" w:rsidRDefault="005A6AD5" w:rsidP="005A6AD5">
      <w:pPr>
        <w:tabs>
          <w:tab w:val="left" w:pos="9480"/>
        </w:tabs>
        <w:spacing w:after="0"/>
        <w:jc w:val="both"/>
        <w:rPr>
          <w:rFonts w:ascii="Times New Roman" w:hAnsi="Times New Roman"/>
          <w:color w:val="000000"/>
          <w:sz w:val="24"/>
          <w:szCs w:val="24"/>
        </w:rPr>
      </w:pPr>
      <w:r w:rsidRPr="008A7B51">
        <w:rPr>
          <w:rFonts w:ascii="Times New Roman" w:hAnsi="Times New Roman"/>
          <w:color w:val="000000"/>
          <w:sz w:val="24"/>
          <w:szCs w:val="24"/>
        </w:rPr>
        <w:tab/>
      </w:r>
    </w:p>
    <w:p w14:paraId="284643F4" w14:textId="77777777" w:rsidR="005A6AD5" w:rsidRPr="008A7B51" w:rsidRDefault="005A6AD5" w:rsidP="005A6AD5">
      <w:pPr>
        <w:spacing w:after="0"/>
        <w:jc w:val="both"/>
        <w:rPr>
          <w:rFonts w:ascii="Times New Roman" w:hAnsi="Times New Roman"/>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4749"/>
        <w:gridCol w:w="1124"/>
        <w:gridCol w:w="5095"/>
      </w:tblGrid>
      <w:tr w:rsidR="005A6AD5" w:rsidRPr="008A7B51" w14:paraId="7C2A9BFA" w14:textId="77777777" w:rsidTr="00601127">
        <w:tc>
          <w:tcPr>
            <w:tcW w:w="0" w:type="auto"/>
            <w:tcBorders>
              <w:top w:val="single" w:sz="6" w:space="0" w:color="000000"/>
              <w:left w:val="single" w:sz="6" w:space="0" w:color="000000"/>
              <w:bottom w:val="single" w:sz="6" w:space="0" w:color="000000"/>
              <w:right w:val="single" w:sz="6" w:space="0" w:color="000000"/>
            </w:tcBorders>
            <w:vAlign w:val="center"/>
          </w:tcPr>
          <w:p w14:paraId="2AA9B6B1" w14:textId="77777777" w:rsidR="005A6AD5" w:rsidRPr="008A7B51" w:rsidRDefault="005A6AD5" w:rsidP="00601127">
            <w:pPr>
              <w:spacing w:after="0"/>
              <w:jc w:val="both"/>
              <w:rPr>
                <w:rFonts w:ascii="Times New Roman" w:hAnsi="Times New Roman"/>
                <w:b/>
                <w:bCs/>
                <w:color w:val="000000"/>
                <w:sz w:val="24"/>
                <w:szCs w:val="24"/>
              </w:rPr>
            </w:pPr>
            <w:r w:rsidRPr="008A7B51">
              <w:rPr>
                <w:rFonts w:ascii="Times New Roman" w:hAnsi="Times New Roman"/>
                <w:b/>
                <w:bCs/>
                <w:color w:val="000000"/>
                <w:sz w:val="24"/>
                <w:szCs w:val="24"/>
              </w:rPr>
              <w:t>Предметы, курсы, модули</w:t>
            </w:r>
          </w:p>
        </w:tc>
        <w:tc>
          <w:tcPr>
            <w:tcW w:w="1124" w:type="dxa"/>
            <w:tcBorders>
              <w:top w:val="single" w:sz="6" w:space="0" w:color="000000"/>
              <w:left w:val="single" w:sz="6" w:space="0" w:color="000000"/>
              <w:bottom w:val="single" w:sz="6" w:space="0" w:color="000000"/>
              <w:right w:val="single" w:sz="6" w:space="0" w:color="000000"/>
            </w:tcBorders>
            <w:vAlign w:val="center"/>
          </w:tcPr>
          <w:p w14:paraId="4BD26FFA" w14:textId="77777777" w:rsidR="005A6AD5" w:rsidRPr="008A7B51" w:rsidRDefault="005A6AD5" w:rsidP="00601127">
            <w:pPr>
              <w:spacing w:after="0"/>
              <w:jc w:val="both"/>
              <w:rPr>
                <w:rFonts w:ascii="Times New Roman" w:hAnsi="Times New Roman"/>
                <w:b/>
                <w:bCs/>
                <w:color w:val="000000"/>
                <w:sz w:val="24"/>
                <w:szCs w:val="24"/>
              </w:rPr>
            </w:pPr>
            <w:r w:rsidRPr="008A7B51">
              <w:rPr>
                <w:rFonts w:ascii="Times New Roman" w:hAnsi="Times New Roman"/>
                <w:b/>
                <w:bCs/>
                <w:color w:val="000000"/>
                <w:sz w:val="24"/>
                <w:szCs w:val="24"/>
              </w:rPr>
              <w:t>Классы</w:t>
            </w:r>
          </w:p>
        </w:tc>
        <w:tc>
          <w:tcPr>
            <w:tcW w:w="5095" w:type="dxa"/>
            <w:tcBorders>
              <w:top w:val="single" w:sz="6" w:space="0" w:color="000000"/>
              <w:left w:val="single" w:sz="6" w:space="0" w:color="000000"/>
              <w:bottom w:val="single" w:sz="6" w:space="0" w:color="000000"/>
              <w:right w:val="single" w:sz="6" w:space="0" w:color="000000"/>
            </w:tcBorders>
            <w:vAlign w:val="center"/>
          </w:tcPr>
          <w:p w14:paraId="631EB531" w14:textId="77777777" w:rsidR="005A6AD5" w:rsidRPr="008A7B51" w:rsidRDefault="005A6AD5" w:rsidP="00601127">
            <w:pPr>
              <w:spacing w:after="0"/>
              <w:jc w:val="both"/>
              <w:rPr>
                <w:rFonts w:ascii="Times New Roman" w:hAnsi="Times New Roman"/>
                <w:b/>
                <w:bCs/>
                <w:color w:val="000000"/>
                <w:sz w:val="24"/>
                <w:szCs w:val="24"/>
              </w:rPr>
            </w:pPr>
            <w:r w:rsidRPr="008A7B51">
              <w:rPr>
                <w:rFonts w:ascii="Times New Roman" w:hAnsi="Times New Roman"/>
                <w:b/>
                <w:bCs/>
                <w:color w:val="000000"/>
                <w:sz w:val="24"/>
                <w:szCs w:val="24"/>
              </w:rPr>
              <w:t>Формы промежуточной аттестации</w:t>
            </w:r>
          </w:p>
          <w:p w14:paraId="2C19FDCE" w14:textId="77777777" w:rsidR="005A6AD5" w:rsidRPr="008A7B51" w:rsidRDefault="005A6AD5" w:rsidP="00601127">
            <w:pPr>
              <w:spacing w:after="0"/>
              <w:jc w:val="both"/>
              <w:rPr>
                <w:rFonts w:ascii="Times New Roman" w:hAnsi="Times New Roman"/>
                <w:b/>
                <w:bCs/>
                <w:color w:val="000000"/>
                <w:sz w:val="24"/>
                <w:szCs w:val="24"/>
              </w:rPr>
            </w:pPr>
          </w:p>
        </w:tc>
      </w:tr>
      <w:tr w:rsidR="005A6AD5" w:rsidRPr="008A7B51" w14:paraId="4F1BCBAC"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AEC55A"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Русский язык</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D5C72B"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467C4F"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 xml:space="preserve">Годовая отметка </w:t>
            </w:r>
          </w:p>
        </w:tc>
      </w:tr>
      <w:tr w:rsidR="005A6AD5" w:rsidRPr="008A7B51" w14:paraId="634B021A"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6171C1"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Литературное чтение</w:t>
            </w:r>
            <w:r w:rsidRPr="008A7B51">
              <w:rPr>
                <w:rFonts w:ascii="Times New Roman" w:hAnsi="Times New Roman"/>
                <w:sz w:val="24"/>
                <w:szCs w:val="24"/>
              </w:rPr>
              <w:br/>
            </w:r>
            <w:r w:rsidRPr="008A7B51">
              <w:rPr>
                <w:rFonts w:ascii="Times New Roman" w:hAnsi="Times New Roman"/>
                <w:color w:val="000000"/>
                <w:sz w:val="24"/>
                <w:szCs w:val="24"/>
              </w:rPr>
              <w:t> </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55E502"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3F6D24"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 xml:space="preserve">Годовая отметка </w:t>
            </w:r>
          </w:p>
        </w:tc>
      </w:tr>
      <w:tr w:rsidR="005A6AD5" w:rsidRPr="008A7B51" w14:paraId="628067B4"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9C7B62" w14:textId="77777777" w:rsidR="005A6AD5" w:rsidRPr="008A7B51" w:rsidRDefault="005A6AD5" w:rsidP="00601127">
            <w:pPr>
              <w:spacing w:after="0"/>
              <w:jc w:val="both"/>
              <w:rPr>
                <w:rFonts w:ascii="Times New Roman" w:hAnsi="Times New Roman"/>
                <w:color w:val="000000"/>
                <w:sz w:val="24"/>
                <w:szCs w:val="24"/>
              </w:rPr>
            </w:pPr>
            <w:r w:rsidRPr="008A7B51">
              <w:rPr>
                <w:rFonts w:ascii="Times New Roman" w:hAnsi="Times New Roman"/>
                <w:color w:val="000000"/>
                <w:sz w:val="24"/>
                <w:szCs w:val="24"/>
              </w:rPr>
              <w:t>Иностранный язык (английский)</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363392"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54121"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 xml:space="preserve">Годовая отметка </w:t>
            </w:r>
          </w:p>
        </w:tc>
      </w:tr>
      <w:tr w:rsidR="005A6AD5" w:rsidRPr="008A7B51" w14:paraId="367050FC"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1740A0" w14:textId="77777777" w:rsidR="005A6AD5" w:rsidRPr="008A7B51" w:rsidRDefault="005A6AD5" w:rsidP="00601127">
            <w:pPr>
              <w:spacing w:after="0"/>
              <w:jc w:val="both"/>
              <w:rPr>
                <w:rFonts w:ascii="Times New Roman" w:hAnsi="Times New Roman"/>
                <w:color w:val="000000"/>
                <w:sz w:val="24"/>
                <w:szCs w:val="24"/>
              </w:rPr>
            </w:pPr>
            <w:r w:rsidRPr="008A7B51">
              <w:rPr>
                <w:rFonts w:ascii="Times New Roman" w:hAnsi="Times New Roman"/>
                <w:color w:val="000000"/>
                <w:sz w:val="24"/>
                <w:szCs w:val="24"/>
              </w:rPr>
              <w:t>Математика</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172AF7"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D834DA"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 xml:space="preserve">Годовая отметка </w:t>
            </w:r>
          </w:p>
        </w:tc>
      </w:tr>
      <w:tr w:rsidR="005A6AD5" w:rsidRPr="008A7B51" w14:paraId="7A4EA098"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DF9975"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Окружающий мир</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0EE309"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8BFB1"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 xml:space="preserve">Годовая отметка </w:t>
            </w:r>
          </w:p>
        </w:tc>
      </w:tr>
      <w:tr w:rsidR="005A6AD5" w:rsidRPr="00A84DE2" w14:paraId="0047AFE0"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73E95F" w14:textId="77777777" w:rsidR="005A6AD5" w:rsidRPr="008A7B51" w:rsidRDefault="005A6AD5" w:rsidP="00601127">
            <w:pPr>
              <w:spacing w:after="0"/>
              <w:jc w:val="both"/>
              <w:rPr>
                <w:rFonts w:ascii="Times New Roman" w:hAnsi="Times New Roman"/>
                <w:color w:val="000000"/>
                <w:sz w:val="24"/>
                <w:szCs w:val="24"/>
              </w:rPr>
            </w:pPr>
            <w:r w:rsidRPr="008A7B51">
              <w:rPr>
                <w:rFonts w:ascii="Times New Roman" w:hAnsi="Times New Roman"/>
                <w:color w:val="000000"/>
                <w:sz w:val="24"/>
                <w:szCs w:val="24"/>
              </w:rPr>
              <w:t>Основы религиозных культур и светской этики</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CCA89F"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6D9DB3"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 xml:space="preserve">Годовая отметка - Зачтено/не зачтено </w:t>
            </w:r>
          </w:p>
        </w:tc>
      </w:tr>
      <w:tr w:rsidR="005A6AD5" w:rsidRPr="008A7B51" w14:paraId="1FB0B498"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32E1AA" w14:textId="77777777" w:rsidR="005A6AD5" w:rsidRPr="008A7B51" w:rsidRDefault="005A6AD5" w:rsidP="00601127">
            <w:pPr>
              <w:spacing w:after="0"/>
              <w:jc w:val="both"/>
              <w:rPr>
                <w:rFonts w:ascii="Times New Roman" w:hAnsi="Times New Roman"/>
                <w:color w:val="000000"/>
                <w:sz w:val="24"/>
                <w:szCs w:val="24"/>
              </w:rPr>
            </w:pPr>
            <w:r w:rsidRPr="008A7B51">
              <w:rPr>
                <w:rFonts w:ascii="Times New Roman" w:hAnsi="Times New Roman"/>
                <w:color w:val="000000"/>
                <w:sz w:val="24"/>
                <w:szCs w:val="24"/>
              </w:rPr>
              <w:t>Изобразительное искусство</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0826EE"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CA371A"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 xml:space="preserve">Годовая отметка </w:t>
            </w:r>
          </w:p>
        </w:tc>
      </w:tr>
      <w:tr w:rsidR="005A6AD5" w:rsidRPr="008A7B51" w14:paraId="686FD340"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CDE05"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Музыка</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AE4580"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AD179F"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 xml:space="preserve">Годовая отметка </w:t>
            </w:r>
          </w:p>
        </w:tc>
      </w:tr>
      <w:tr w:rsidR="005A6AD5" w:rsidRPr="008A7B51" w14:paraId="169B4823"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0829B4" w14:textId="77777777" w:rsidR="005A6AD5" w:rsidRPr="008A7B51" w:rsidRDefault="005A6AD5" w:rsidP="00601127">
            <w:pPr>
              <w:spacing w:after="0"/>
              <w:jc w:val="both"/>
              <w:rPr>
                <w:rFonts w:ascii="Times New Roman" w:hAnsi="Times New Roman"/>
                <w:color w:val="000000"/>
                <w:sz w:val="24"/>
                <w:szCs w:val="24"/>
              </w:rPr>
            </w:pPr>
            <w:r w:rsidRPr="008A7B51">
              <w:rPr>
                <w:rFonts w:ascii="Times New Roman" w:hAnsi="Times New Roman"/>
                <w:color w:val="000000"/>
                <w:sz w:val="24"/>
                <w:szCs w:val="24"/>
              </w:rPr>
              <w:t>Труд(технология)</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3494A4"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71E8A"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 xml:space="preserve">Годовая отметка </w:t>
            </w:r>
          </w:p>
        </w:tc>
      </w:tr>
      <w:tr w:rsidR="005A6AD5" w:rsidRPr="008A7B51" w14:paraId="1ECF6CA4"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2B1C70" w14:textId="77777777" w:rsidR="005A6AD5" w:rsidRPr="008A7B51" w:rsidRDefault="005A6AD5" w:rsidP="00601127">
            <w:pPr>
              <w:spacing w:after="0"/>
              <w:jc w:val="both"/>
              <w:rPr>
                <w:rFonts w:ascii="Times New Roman" w:hAnsi="Times New Roman"/>
                <w:color w:val="000000"/>
                <w:sz w:val="24"/>
                <w:szCs w:val="24"/>
              </w:rPr>
            </w:pPr>
            <w:r w:rsidRPr="008A7B51">
              <w:rPr>
                <w:rFonts w:ascii="Times New Roman" w:hAnsi="Times New Roman"/>
                <w:color w:val="000000"/>
                <w:sz w:val="24"/>
                <w:szCs w:val="24"/>
              </w:rPr>
              <w:t>Физическая культура</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EED798"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D1B312" w14:textId="77777777" w:rsidR="005A6AD5" w:rsidRPr="008A7B51" w:rsidRDefault="005A6AD5" w:rsidP="00601127">
            <w:pPr>
              <w:spacing w:after="0"/>
              <w:jc w:val="both"/>
              <w:rPr>
                <w:rFonts w:ascii="Times New Roman" w:hAnsi="Times New Roman"/>
                <w:sz w:val="24"/>
                <w:szCs w:val="24"/>
              </w:rPr>
            </w:pPr>
            <w:r w:rsidRPr="008A7B51">
              <w:rPr>
                <w:rFonts w:ascii="Times New Roman" w:hAnsi="Times New Roman"/>
                <w:color w:val="000000"/>
                <w:sz w:val="24"/>
                <w:szCs w:val="24"/>
              </w:rPr>
              <w:t xml:space="preserve">Годовая отметка </w:t>
            </w:r>
          </w:p>
        </w:tc>
      </w:tr>
    </w:tbl>
    <w:p w14:paraId="1687A4C6" w14:textId="77777777" w:rsidR="005A6AD5" w:rsidRPr="008A7B51" w:rsidRDefault="005A6AD5" w:rsidP="005A6AD5">
      <w:pPr>
        <w:spacing w:after="0"/>
        <w:rPr>
          <w:rFonts w:ascii="Times New Roman" w:hAnsi="Times New Roman"/>
          <w:b/>
          <w:bCs/>
          <w:color w:val="000000"/>
          <w:sz w:val="24"/>
          <w:szCs w:val="24"/>
        </w:rPr>
      </w:pPr>
    </w:p>
    <w:p w14:paraId="6CC9078F" w14:textId="77777777" w:rsidR="005A6AD5" w:rsidRPr="008A7B51" w:rsidRDefault="005A6AD5" w:rsidP="005A6AD5">
      <w:pPr>
        <w:spacing w:after="0"/>
        <w:rPr>
          <w:rFonts w:ascii="Times New Roman" w:hAnsi="Times New Roman"/>
          <w:b/>
          <w:bCs/>
          <w:color w:val="000000"/>
          <w:sz w:val="24"/>
          <w:szCs w:val="24"/>
        </w:rPr>
      </w:pPr>
      <w:r w:rsidRPr="008A7B51">
        <w:rPr>
          <w:rFonts w:ascii="Times New Roman" w:hAnsi="Times New Roman"/>
          <w:b/>
          <w:bCs/>
          <w:color w:val="000000"/>
          <w:sz w:val="24"/>
          <w:szCs w:val="24"/>
        </w:rPr>
        <w:t xml:space="preserve">                                                                </w:t>
      </w:r>
    </w:p>
    <w:p w14:paraId="294038B9" w14:textId="70E60A28" w:rsidR="005A6AD5" w:rsidRPr="005A6AD5" w:rsidRDefault="005A6AD5" w:rsidP="005A6AD5">
      <w:pPr>
        <w:spacing w:after="0"/>
        <w:rPr>
          <w:rFonts w:ascii="Times New Roman" w:hAnsi="Times New Roman"/>
          <w:b/>
          <w:bCs/>
          <w:color w:val="000000"/>
          <w:sz w:val="24"/>
          <w:szCs w:val="24"/>
        </w:rPr>
      </w:pPr>
      <w:r w:rsidRPr="008A7B51">
        <w:rPr>
          <w:rFonts w:ascii="Times New Roman" w:hAnsi="Times New Roman"/>
          <w:b/>
          <w:bCs/>
          <w:color w:val="000000"/>
          <w:sz w:val="24"/>
          <w:szCs w:val="24"/>
        </w:rPr>
        <w:t xml:space="preserve">                                                   </w:t>
      </w:r>
      <w:r>
        <w:rPr>
          <w:rFonts w:ascii="Times New Roman" w:hAnsi="Times New Roman"/>
          <w:b/>
          <w:bCs/>
          <w:color w:val="000000"/>
          <w:sz w:val="24"/>
          <w:szCs w:val="24"/>
        </w:rPr>
        <w:t xml:space="preserve">                </w:t>
      </w:r>
      <w:r w:rsidRPr="005A6AD5">
        <w:rPr>
          <w:rFonts w:ascii="Times New Roman" w:hAnsi="Times New Roman"/>
          <w:b/>
          <w:bCs/>
          <w:color w:val="000000"/>
          <w:sz w:val="24"/>
          <w:szCs w:val="24"/>
        </w:rPr>
        <w:t xml:space="preserve">   3.Сетка часов</w:t>
      </w:r>
    </w:p>
    <w:p w14:paraId="1FCCE893" w14:textId="77777777" w:rsidR="005A6AD5" w:rsidRPr="005A6AD5" w:rsidRDefault="005A6AD5" w:rsidP="005A6AD5">
      <w:pPr>
        <w:spacing w:after="0"/>
        <w:rPr>
          <w:rFonts w:ascii="Times New Roman" w:hAnsi="Times New Roman"/>
          <w:b/>
          <w:bCs/>
          <w:color w:val="000000"/>
          <w:sz w:val="24"/>
          <w:szCs w:val="24"/>
        </w:rPr>
      </w:pPr>
      <w:r w:rsidRPr="005A6AD5">
        <w:rPr>
          <w:rFonts w:ascii="Times New Roman" w:hAnsi="Times New Roman"/>
          <w:b/>
          <w:bCs/>
          <w:color w:val="000000"/>
          <w:sz w:val="24"/>
          <w:szCs w:val="24"/>
        </w:rPr>
        <w:t xml:space="preserve"> Недельная сетка часов   учебного плана на 2025-2026 учебный год(вариант 1: для общеобразовательных организаций , в которых образование ведется на русском языке)</w:t>
      </w:r>
    </w:p>
    <w:p w14:paraId="1303214D" w14:textId="77777777" w:rsidR="005A6AD5" w:rsidRPr="005A6AD5" w:rsidRDefault="005A6AD5" w:rsidP="005A6AD5">
      <w:pPr>
        <w:spacing w:after="0"/>
        <w:rPr>
          <w:rFonts w:ascii="Times New Roman" w:hAnsi="Times New Roman"/>
          <w:b/>
          <w:bCs/>
          <w:color w:val="000000"/>
          <w:sz w:val="24"/>
          <w:szCs w:val="24"/>
        </w:rPr>
      </w:pPr>
      <w:r w:rsidRPr="005A6AD5">
        <w:rPr>
          <w:rFonts w:ascii="Times New Roman" w:hAnsi="Times New Roman"/>
          <w:b/>
          <w:bCs/>
          <w:color w:val="000000"/>
          <w:sz w:val="24"/>
          <w:szCs w:val="24"/>
        </w:rPr>
        <w:t xml:space="preserve">                                                 (5-дневная  учебная неделя)</w:t>
      </w:r>
    </w:p>
    <w:p w14:paraId="7A214EE7" w14:textId="77777777" w:rsidR="005A6AD5" w:rsidRPr="005A6AD5" w:rsidRDefault="005A6AD5" w:rsidP="005A6AD5">
      <w:pPr>
        <w:spacing w:after="0"/>
        <w:rPr>
          <w:rFonts w:ascii="Times New Roman" w:hAnsi="Times New Roman"/>
          <w:b/>
          <w:bCs/>
          <w:color w:val="FF0000"/>
          <w:sz w:val="24"/>
          <w:szCs w:val="24"/>
        </w:rPr>
      </w:pPr>
      <w:r w:rsidRPr="005A6AD5">
        <w:rPr>
          <w:rFonts w:ascii="Times New Roman" w:hAnsi="Times New Roman"/>
          <w:b/>
          <w:bCs/>
          <w:color w:val="FF0000"/>
          <w:sz w:val="24"/>
          <w:szCs w:val="24"/>
        </w:rPr>
        <w:t xml:space="preserve">                          </w:t>
      </w:r>
    </w:p>
    <w:tbl>
      <w:tblPr>
        <w:tblpPr w:leftFromText="180" w:rightFromText="180" w:vertAnchor="text" w:horzAnchor="margin" w:tblpX="-289" w:tblpY="89"/>
        <w:tblW w:w="5074" w:type="pct"/>
        <w:tblCellMar>
          <w:top w:w="102" w:type="dxa"/>
          <w:left w:w="62" w:type="dxa"/>
          <w:bottom w:w="102" w:type="dxa"/>
          <w:right w:w="62" w:type="dxa"/>
        </w:tblCellMar>
        <w:tblLook w:val="0000" w:firstRow="0" w:lastRow="0" w:firstColumn="0" w:lastColumn="0" w:noHBand="0" w:noVBand="0"/>
      </w:tblPr>
      <w:tblGrid>
        <w:gridCol w:w="2299"/>
        <w:gridCol w:w="2396"/>
        <w:gridCol w:w="1513"/>
        <w:gridCol w:w="1379"/>
        <w:gridCol w:w="1266"/>
        <w:gridCol w:w="1107"/>
        <w:gridCol w:w="1266"/>
      </w:tblGrid>
      <w:tr w:rsidR="005A6AD5" w:rsidRPr="005A6AD5" w14:paraId="68D59905" w14:textId="77777777" w:rsidTr="00601127">
        <w:tc>
          <w:tcPr>
            <w:tcW w:w="1024" w:type="pct"/>
            <w:vMerge w:val="restart"/>
            <w:tcBorders>
              <w:top w:val="single" w:sz="4" w:space="0" w:color="auto"/>
              <w:left w:val="single" w:sz="4" w:space="0" w:color="auto"/>
              <w:bottom w:val="single" w:sz="4" w:space="0" w:color="auto"/>
              <w:right w:val="single" w:sz="4" w:space="0" w:color="auto"/>
            </w:tcBorders>
          </w:tcPr>
          <w:p w14:paraId="6ADCDC24" w14:textId="77777777" w:rsidR="005A6AD5" w:rsidRPr="005A6AD5" w:rsidRDefault="005A6AD5" w:rsidP="00601127">
            <w:pPr>
              <w:pStyle w:val="ConsPlusNormal"/>
              <w:jc w:val="center"/>
              <w:rPr>
                <w:sz w:val="24"/>
                <w:szCs w:val="24"/>
              </w:rPr>
            </w:pPr>
            <w:r w:rsidRPr="005A6AD5">
              <w:rPr>
                <w:sz w:val="24"/>
                <w:szCs w:val="24"/>
              </w:rPr>
              <w:t>Предметные области</w:t>
            </w:r>
          </w:p>
        </w:tc>
        <w:tc>
          <w:tcPr>
            <w:tcW w:w="1067" w:type="pct"/>
            <w:vMerge w:val="restart"/>
            <w:tcBorders>
              <w:top w:val="single" w:sz="4" w:space="0" w:color="auto"/>
              <w:left w:val="single" w:sz="4" w:space="0" w:color="auto"/>
              <w:bottom w:val="single" w:sz="4" w:space="0" w:color="auto"/>
              <w:right w:val="single" w:sz="4" w:space="0" w:color="auto"/>
            </w:tcBorders>
          </w:tcPr>
          <w:p w14:paraId="35F64465" w14:textId="77777777" w:rsidR="005A6AD5" w:rsidRPr="005A6AD5" w:rsidRDefault="005A6AD5" w:rsidP="00601127">
            <w:pPr>
              <w:pStyle w:val="ConsPlusNormal"/>
              <w:jc w:val="center"/>
              <w:rPr>
                <w:sz w:val="24"/>
                <w:szCs w:val="24"/>
              </w:rPr>
            </w:pPr>
            <w:r w:rsidRPr="005A6AD5">
              <w:rPr>
                <w:sz w:val="24"/>
                <w:szCs w:val="24"/>
              </w:rPr>
              <w:t>Учебные предметы/классы</w:t>
            </w:r>
          </w:p>
        </w:tc>
        <w:tc>
          <w:tcPr>
            <w:tcW w:w="2345" w:type="pct"/>
            <w:gridSpan w:val="4"/>
            <w:tcBorders>
              <w:top w:val="single" w:sz="4" w:space="0" w:color="auto"/>
              <w:left w:val="single" w:sz="4" w:space="0" w:color="auto"/>
              <w:bottom w:val="single" w:sz="4" w:space="0" w:color="auto"/>
              <w:right w:val="single" w:sz="4" w:space="0" w:color="auto"/>
            </w:tcBorders>
          </w:tcPr>
          <w:p w14:paraId="43AA9F26" w14:textId="77777777" w:rsidR="005A6AD5" w:rsidRPr="005A6AD5" w:rsidRDefault="005A6AD5" w:rsidP="00601127">
            <w:pPr>
              <w:pStyle w:val="ConsPlusNormal"/>
              <w:jc w:val="center"/>
              <w:rPr>
                <w:sz w:val="24"/>
                <w:szCs w:val="24"/>
              </w:rPr>
            </w:pPr>
            <w:r w:rsidRPr="005A6AD5">
              <w:rPr>
                <w:sz w:val="24"/>
                <w:szCs w:val="24"/>
              </w:rPr>
              <w:t xml:space="preserve">       Количество часов в неделю</w:t>
            </w:r>
          </w:p>
        </w:tc>
        <w:tc>
          <w:tcPr>
            <w:tcW w:w="564" w:type="pct"/>
            <w:vMerge w:val="restart"/>
            <w:tcBorders>
              <w:top w:val="single" w:sz="4" w:space="0" w:color="auto"/>
              <w:right w:val="single" w:sz="4" w:space="0" w:color="auto"/>
            </w:tcBorders>
            <w:shd w:val="clear" w:color="auto" w:fill="auto"/>
          </w:tcPr>
          <w:p w14:paraId="03A84116" w14:textId="77777777" w:rsidR="005A6AD5" w:rsidRPr="005A6AD5" w:rsidRDefault="005A6AD5" w:rsidP="00601127">
            <w:pPr>
              <w:spacing w:after="0"/>
              <w:rPr>
                <w:rFonts w:ascii="Times New Roman" w:hAnsi="Times New Roman"/>
                <w:sz w:val="24"/>
                <w:szCs w:val="24"/>
              </w:rPr>
            </w:pPr>
            <w:r w:rsidRPr="005A6AD5">
              <w:rPr>
                <w:rFonts w:ascii="Times New Roman" w:hAnsi="Times New Roman"/>
                <w:sz w:val="24"/>
                <w:szCs w:val="24"/>
              </w:rPr>
              <w:t>Всего</w:t>
            </w:r>
          </w:p>
        </w:tc>
      </w:tr>
      <w:tr w:rsidR="005A6AD5" w:rsidRPr="005A6AD5" w14:paraId="28E0997E" w14:textId="77777777" w:rsidTr="00601127">
        <w:tc>
          <w:tcPr>
            <w:tcW w:w="1024" w:type="pct"/>
            <w:vMerge/>
            <w:tcBorders>
              <w:top w:val="single" w:sz="4" w:space="0" w:color="auto"/>
              <w:left w:val="single" w:sz="4" w:space="0" w:color="auto"/>
              <w:bottom w:val="single" w:sz="4" w:space="0" w:color="auto"/>
              <w:right w:val="single" w:sz="4" w:space="0" w:color="auto"/>
            </w:tcBorders>
          </w:tcPr>
          <w:p w14:paraId="655C3F36" w14:textId="77777777" w:rsidR="005A6AD5" w:rsidRPr="005A6AD5" w:rsidRDefault="005A6AD5" w:rsidP="00601127">
            <w:pPr>
              <w:pStyle w:val="ConsPlusNormal"/>
              <w:jc w:val="center"/>
              <w:rPr>
                <w:sz w:val="24"/>
                <w:szCs w:val="24"/>
              </w:rPr>
            </w:pPr>
          </w:p>
        </w:tc>
        <w:tc>
          <w:tcPr>
            <w:tcW w:w="1067" w:type="pct"/>
            <w:vMerge/>
            <w:tcBorders>
              <w:top w:val="single" w:sz="4" w:space="0" w:color="auto"/>
              <w:left w:val="single" w:sz="4" w:space="0" w:color="auto"/>
              <w:bottom w:val="single" w:sz="4" w:space="0" w:color="auto"/>
              <w:right w:val="single" w:sz="4" w:space="0" w:color="auto"/>
            </w:tcBorders>
          </w:tcPr>
          <w:p w14:paraId="1EF1F820" w14:textId="77777777" w:rsidR="005A6AD5" w:rsidRPr="005A6AD5" w:rsidRDefault="005A6AD5" w:rsidP="00601127">
            <w:pPr>
              <w:pStyle w:val="ConsPlusNormal"/>
              <w:jc w:val="center"/>
              <w:rPr>
                <w:sz w:val="24"/>
                <w:szCs w:val="24"/>
              </w:rPr>
            </w:pPr>
          </w:p>
        </w:tc>
        <w:tc>
          <w:tcPr>
            <w:tcW w:w="674" w:type="pct"/>
            <w:tcBorders>
              <w:top w:val="single" w:sz="4" w:space="0" w:color="auto"/>
              <w:left w:val="single" w:sz="4" w:space="0" w:color="auto"/>
              <w:bottom w:val="single" w:sz="4" w:space="0" w:color="auto"/>
              <w:right w:val="single" w:sz="4" w:space="0" w:color="auto"/>
            </w:tcBorders>
          </w:tcPr>
          <w:p w14:paraId="43C8A09E" w14:textId="77777777" w:rsidR="005A6AD5" w:rsidRPr="005A6AD5" w:rsidRDefault="005A6AD5" w:rsidP="00601127">
            <w:pPr>
              <w:pStyle w:val="ConsPlusNormal"/>
              <w:jc w:val="center"/>
              <w:rPr>
                <w:b/>
                <w:sz w:val="24"/>
                <w:szCs w:val="24"/>
              </w:rPr>
            </w:pPr>
            <w:r w:rsidRPr="005A6AD5">
              <w:rPr>
                <w:b/>
                <w:sz w:val="24"/>
                <w:szCs w:val="24"/>
              </w:rPr>
              <w:t>1 класс</w:t>
            </w:r>
          </w:p>
        </w:tc>
        <w:tc>
          <w:tcPr>
            <w:tcW w:w="614" w:type="pct"/>
            <w:tcBorders>
              <w:top w:val="single" w:sz="4" w:space="0" w:color="auto"/>
              <w:left w:val="single" w:sz="4" w:space="0" w:color="auto"/>
              <w:bottom w:val="single" w:sz="4" w:space="0" w:color="auto"/>
              <w:right w:val="single" w:sz="4" w:space="0" w:color="auto"/>
            </w:tcBorders>
          </w:tcPr>
          <w:p w14:paraId="02C6A1B2" w14:textId="77777777" w:rsidR="005A6AD5" w:rsidRPr="005A6AD5" w:rsidRDefault="005A6AD5" w:rsidP="00601127">
            <w:pPr>
              <w:pStyle w:val="ConsPlusNormal"/>
              <w:ind w:left="223"/>
              <w:jc w:val="center"/>
              <w:rPr>
                <w:b/>
                <w:sz w:val="24"/>
                <w:szCs w:val="24"/>
              </w:rPr>
            </w:pPr>
            <w:r w:rsidRPr="005A6AD5">
              <w:rPr>
                <w:b/>
                <w:sz w:val="24"/>
                <w:szCs w:val="24"/>
              </w:rPr>
              <w:t>2класс</w:t>
            </w:r>
          </w:p>
        </w:tc>
        <w:tc>
          <w:tcPr>
            <w:tcW w:w="564" w:type="pct"/>
            <w:tcBorders>
              <w:top w:val="single" w:sz="4" w:space="0" w:color="auto"/>
              <w:left w:val="single" w:sz="4" w:space="0" w:color="auto"/>
              <w:bottom w:val="single" w:sz="4" w:space="0" w:color="auto"/>
              <w:right w:val="single" w:sz="4" w:space="0" w:color="auto"/>
            </w:tcBorders>
          </w:tcPr>
          <w:p w14:paraId="1935EA68" w14:textId="77777777" w:rsidR="005A6AD5" w:rsidRPr="005A6AD5" w:rsidRDefault="005A6AD5" w:rsidP="00601127">
            <w:pPr>
              <w:pStyle w:val="ConsPlusNormal"/>
              <w:rPr>
                <w:b/>
                <w:sz w:val="24"/>
                <w:szCs w:val="24"/>
              </w:rPr>
            </w:pPr>
            <w:r w:rsidRPr="005A6AD5">
              <w:rPr>
                <w:b/>
                <w:sz w:val="24"/>
                <w:szCs w:val="24"/>
              </w:rPr>
              <w:t>3класс</w:t>
            </w:r>
          </w:p>
        </w:tc>
        <w:tc>
          <w:tcPr>
            <w:tcW w:w="493" w:type="pct"/>
            <w:tcBorders>
              <w:top w:val="single" w:sz="4" w:space="0" w:color="auto"/>
              <w:left w:val="single" w:sz="4" w:space="0" w:color="auto"/>
              <w:bottom w:val="single" w:sz="4" w:space="0" w:color="auto"/>
              <w:right w:val="single" w:sz="4" w:space="0" w:color="auto"/>
            </w:tcBorders>
          </w:tcPr>
          <w:p w14:paraId="446E48DD" w14:textId="77777777" w:rsidR="005A6AD5" w:rsidRPr="005A6AD5" w:rsidRDefault="005A6AD5" w:rsidP="00601127">
            <w:pPr>
              <w:pStyle w:val="ConsPlusNormal"/>
              <w:rPr>
                <w:b/>
                <w:sz w:val="24"/>
                <w:szCs w:val="24"/>
              </w:rPr>
            </w:pPr>
            <w:r w:rsidRPr="005A6AD5">
              <w:rPr>
                <w:b/>
                <w:sz w:val="24"/>
                <w:szCs w:val="24"/>
              </w:rPr>
              <w:t>4 класс</w:t>
            </w:r>
          </w:p>
        </w:tc>
        <w:tc>
          <w:tcPr>
            <w:tcW w:w="564" w:type="pct"/>
            <w:vMerge/>
            <w:tcBorders>
              <w:left w:val="single" w:sz="4" w:space="0" w:color="auto"/>
              <w:bottom w:val="single" w:sz="4" w:space="0" w:color="auto"/>
              <w:right w:val="single" w:sz="4" w:space="0" w:color="auto"/>
            </w:tcBorders>
          </w:tcPr>
          <w:p w14:paraId="55EE0FCA" w14:textId="77777777" w:rsidR="005A6AD5" w:rsidRPr="005A6AD5" w:rsidRDefault="005A6AD5" w:rsidP="00601127">
            <w:pPr>
              <w:pStyle w:val="ConsPlusNormal"/>
              <w:jc w:val="center"/>
              <w:rPr>
                <w:sz w:val="24"/>
                <w:szCs w:val="24"/>
              </w:rPr>
            </w:pPr>
          </w:p>
        </w:tc>
      </w:tr>
      <w:tr w:rsidR="005A6AD5" w:rsidRPr="005A6AD5" w14:paraId="19123907" w14:textId="77777777" w:rsidTr="00601127">
        <w:tc>
          <w:tcPr>
            <w:tcW w:w="2091" w:type="pct"/>
            <w:gridSpan w:val="2"/>
            <w:tcBorders>
              <w:top w:val="single" w:sz="4" w:space="0" w:color="auto"/>
              <w:left w:val="single" w:sz="4" w:space="0" w:color="auto"/>
              <w:bottom w:val="single" w:sz="4" w:space="0" w:color="auto"/>
              <w:right w:val="single" w:sz="4" w:space="0" w:color="auto"/>
            </w:tcBorders>
            <w:vAlign w:val="center"/>
          </w:tcPr>
          <w:p w14:paraId="4B6D39D5" w14:textId="77777777" w:rsidR="005A6AD5" w:rsidRPr="005A6AD5" w:rsidRDefault="005A6AD5" w:rsidP="00601127">
            <w:pPr>
              <w:pStyle w:val="ConsPlusNormal"/>
              <w:rPr>
                <w:sz w:val="24"/>
                <w:szCs w:val="24"/>
              </w:rPr>
            </w:pPr>
            <w:r w:rsidRPr="005A6AD5">
              <w:rPr>
                <w:sz w:val="24"/>
                <w:szCs w:val="24"/>
              </w:rPr>
              <w:t>Обязательная часть</w:t>
            </w:r>
          </w:p>
        </w:tc>
        <w:tc>
          <w:tcPr>
            <w:tcW w:w="2345" w:type="pct"/>
            <w:gridSpan w:val="4"/>
            <w:tcBorders>
              <w:top w:val="single" w:sz="4" w:space="0" w:color="auto"/>
              <w:left w:val="single" w:sz="4" w:space="0" w:color="auto"/>
              <w:bottom w:val="single" w:sz="4" w:space="0" w:color="auto"/>
              <w:right w:val="single" w:sz="4" w:space="0" w:color="auto"/>
            </w:tcBorders>
            <w:vAlign w:val="center"/>
          </w:tcPr>
          <w:p w14:paraId="38509006" w14:textId="77777777" w:rsidR="005A6AD5" w:rsidRPr="005A6AD5" w:rsidRDefault="005A6AD5" w:rsidP="00601127">
            <w:pPr>
              <w:pStyle w:val="ConsPlusNormal"/>
              <w:rPr>
                <w:sz w:val="24"/>
                <w:szCs w:val="24"/>
              </w:rPr>
            </w:pPr>
          </w:p>
        </w:tc>
        <w:tc>
          <w:tcPr>
            <w:tcW w:w="564" w:type="pct"/>
            <w:tcBorders>
              <w:top w:val="single" w:sz="4" w:space="0" w:color="auto"/>
              <w:left w:val="single" w:sz="4" w:space="0" w:color="auto"/>
              <w:bottom w:val="single" w:sz="4" w:space="0" w:color="auto"/>
              <w:right w:val="single" w:sz="4" w:space="0" w:color="auto"/>
            </w:tcBorders>
            <w:vAlign w:val="center"/>
          </w:tcPr>
          <w:p w14:paraId="05B20263" w14:textId="77777777" w:rsidR="005A6AD5" w:rsidRPr="005A6AD5" w:rsidRDefault="005A6AD5" w:rsidP="00601127">
            <w:pPr>
              <w:pStyle w:val="ConsPlusNormal"/>
              <w:rPr>
                <w:sz w:val="24"/>
                <w:szCs w:val="24"/>
              </w:rPr>
            </w:pPr>
          </w:p>
        </w:tc>
      </w:tr>
      <w:tr w:rsidR="005A6AD5" w:rsidRPr="005A6AD5" w14:paraId="13134669" w14:textId="77777777" w:rsidTr="00601127">
        <w:tc>
          <w:tcPr>
            <w:tcW w:w="1024" w:type="pct"/>
            <w:vMerge w:val="restart"/>
            <w:tcBorders>
              <w:top w:val="single" w:sz="4" w:space="0" w:color="auto"/>
              <w:left w:val="single" w:sz="4" w:space="0" w:color="auto"/>
              <w:bottom w:val="single" w:sz="4" w:space="0" w:color="auto"/>
              <w:right w:val="single" w:sz="4" w:space="0" w:color="auto"/>
            </w:tcBorders>
            <w:vAlign w:val="center"/>
          </w:tcPr>
          <w:p w14:paraId="6B2289B2" w14:textId="77777777" w:rsidR="005A6AD5" w:rsidRPr="005A6AD5" w:rsidRDefault="005A6AD5" w:rsidP="00601127">
            <w:pPr>
              <w:pStyle w:val="ConsPlusNormal"/>
              <w:rPr>
                <w:sz w:val="24"/>
                <w:szCs w:val="24"/>
              </w:rPr>
            </w:pPr>
            <w:r w:rsidRPr="005A6AD5">
              <w:rPr>
                <w:sz w:val="24"/>
                <w:szCs w:val="24"/>
              </w:rPr>
              <w:t>Русский язык и литературное чтение</w:t>
            </w:r>
          </w:p>
        </w:tc>
        <w:tc>
          <w:tcPr>
            <w:tcW w:w="1067" w:type="pct"/>
            <w:tcBorders>
              <w:top w:val="single" w:sz="4" w:space="0" w:color="auto"/>
              <w:left w:val="single" w:sz="4" w:space="0" w:color="auto"/>
              <w:bottom w:val="single" w:sz="4" w:space="0" w:color="auto"/>
              <w:right w:val="single" w:sz="4" w:space="0" w:color="auto"/>
            </w:tcBorders>
            <w:vAlign w:val="center"/>
          </w:tcPr>
          <w:p w14:paraId="27096ECC" w14:textId="77777777" w:rsidR="005A6AD5" w:rsidRPr="005A6AD5" w:rsidRDefault="005A6AD5" w:rsidP="00601127">
            <w:pPr>
              <w:pStyle w:val="ConsPlusNormal"/>
              <w:rPr>
                <w:sz w:val="24"/>
                <w:szCs w:val="24"/>
              </w:rPr>
            </w:pPr>
            <w:r w:rsidRPr="005A6AD5">
              <w:rPr>
                <w:sz w:val="24"/>
                <w:szCs w:val="24"/>
              </w:rPr>
              <w:t>Русский язык</w:t>
            </w:r>
          </w:p>
        </w:tc>
        <w:tc>
          <w:tcPr>
            <w:tcW w:w="674" w:type="pct"/>
            <w:tcBorders>
              <w:top w:val="single" w:sz="4" w:space="0" w:color="auto"/>
              <w:left w:val="single" w:sz="4" w:space="0" w:color="auto"/>
              <w:bottom w:val="single" w:sz="4" w:space="0" w:color="auto"/>
              <w:right w:val="single" w:sz="4" w:space="0" w:color="auto"/>
            </w:tcBorders>
            <w:vAlign w:val="center"/>
          </w:tcPr>
          <w:p w14:paraId="2FEC48C6" w14:textId="77777777" w:rsidR="005A6AD5" w:rsidRPr="005A6AD5" w:rsidRDefault="005A6AD5" w:rsidP="00601127">
            <w:pPr>
              <w:pStyle w:val="ConsPlusNormal"/>
              <w:jc w:val="center"/>
              <w:rPr>
                <w:sz w:val="24"/>
                <w:szCs w:val="24"/>
              </w:rPr>
            </w:pPr>
            <w:r w:rsidRPr="005A6AD5">
              <w:rPr>
                <w:sz w:val="24"/>
                <w:szCs w:val="24"/>
              </w:rPr>
              <w:t>5</w:t>
            </w:r>
          </w:p>
        </w:tc>
        <w:tc>
          <w:tcPr>
            <w:tcW w:w="614" w:type="pct"/>
            <w:tcBorders>
              <w:top w:val="single" w:sz="4" w:space="0" w:color="auto"/>
              <w:left w:val="single" w:sz="4" w:space="0" w:color="auto"/>
              <w:bottom w:val="single" w:sz="4" w:space="0" w:color="auto"/>
              <w:right w:val="single" w:sz="4" w:space="0" w:color="auto"/>
            </w:tcBorders>
            <w:vAlign w:val="center"/>
          </w:tcPr>
          <w:p w14:paraId="16B0A468" w14:textId="77777777" w:rsidR="005A6AD5" w:rsidRPr="005A6AD5" w:rsidRDefault="005A6AD5" w:rsidP="00601127">
            <w:pPr>
              <w:pStyle w:val="ConsPlusNormal"/>
              <w:jc w:val="center"/>
              <w:rPr>
                <w:sz w:val="24"/>
                <w:szCs w:val="24"/>
              </w:rPr>
            </w:pPr>
            <w:r w:rsidRPr="005A6AD5">
              <w:rPr>
                <w:sz w:val="24"/>
                <w:szCs w:val="24"/>
              </w:rPr>
              <w:t>5</w:t>
            </w:r>
          </w:p>
        </w:tc>
        <w:tc>
          <w:tcPr>
            <w:tcW w:w="564" w:type="pct"/>
            <w:tcBorders>
              <w:top w:val="single" w:sz="4" w:space="0" w:color="auto"/>
              <w:left w:val="single" w:sz="4" w:space="0" w:color="auto"/>
              <w:bottom w:val="single" w:sz="4" w:space="0" w:color="auto"/>
              <w:right w:val="single" w:sz="4" w:space="0" w:color="auto"/>
            </w:tcBorders>
            <w:vAlign w:val="center"/>
          </w:tcPr>
          <w:p w14:paraId="119FE068" w14:textId="77777777" w:rsidR="005A6AD5" w:rsidRPr="005A6AD5" w:rsidRDefault="005A6AD5" w:rsidP="00601127">
            <w:pPr>
              <w:pStyle w:val="ConsPlusNormal"/>
              <w:rPr>
                <w:sz w:val="24"/>
                <w:szCs w:val="24"/>
              </w:rPr>
            </w:pPr>
            <w:r w:rsidRPr="005A6AD5">
              <w:rPr>
                <w:sz w:val="24"/>
                <w:szCs w:val="24"/>
              </w:rPr>
              <w:t>5</w:t>
            </w:r>
          </w:p>
        </w:tc>
        <w:tc>
          <w:tcPr>
            <w:tcW w:w="493" w:type="pct"/>
            <w:tcBorders>
              <w:top w:val="single" w:sz="4" w:space="0" w:color="auto"/>
              <w:left w:val="single" w:sz="4" w:space="0" w:color="auto"/>
              <w:bottom w:val="single" w:sz="4" w:space="0" w:color="auto"/>
              <w:right w:val="single" w:sz="4" w:space="0" w:color="auto"/>
            </w:tcBorders>
            <w:vAlign w:val="center"/>
          </w:tcPr>
          <w:p w14:paraId="3D70B938" w14:textId="77777777" w:rsidR="005A6AD5" w:rsidRPr="005A6AD5" w:rsidRDefault="005A6AD5" w:rsidP="00601127">
            <w:pPr>
              <w:pStyle w:val="ConsPlusNormal"/>
              <w:rPr>
                <w:sz w:val="24"/>
                <w:szCs w:val="24"/>
              </w:rPr>
            </w:pPr>
            <w:r w:rsidRPr="005A6AD5">
              <w:rPr>
                <w:sz w:val="24"/>
                <w:szCs w:val="24"/>
              </w:rPr>
              <w:t>5</w:t>
            </w:r>
          </w:p>
        </w:tc>
        <w:tc>
          <w:tcPr>
            <w:tcW w:w="564" w:type="pct"/>
            <w:tcBorders>
              <w:top w:val="single" w:sz="4" w:space="0" w:color="auto"/>
              <w:left w:val="single" w:sz="4" w:space="0" w:color="auto"/>
              <w:bottom w:val="single" w:sz="4" w:space="0" w:color="auto"/>
              <w:right w:val="single" w:sz="4" w:space="0" w:color="auto"/>
            </w:tcBorders>
            <w:vAlign w:val="center"/>
          </w:tcPr>
          <w:p w14:paraId="287E5F1B" w14:textId="77777777" w:rsidR="005A6AD5" w:rsidRPr="005A6AD5" w:rsidRDefault="005A6AD5" w:rsidP="00601127">
            <w:pPr>
              <w:pStyle w:val="ConsPlusNormal"/>
              <w:jc w:val="center"/>
              <w:rPr>
                <w:sz w:val="24"/>
                <w:szCs w:val="24"/>
              </w:rPr>
            </w:pPr>
            <w:r w:rsidRPr="005A6AD5">
              <w:rPr>
                <w:sz w:val="24"/>
                <w:szCs w:val="24"/>
              </w:rPr>
              <w:t>20</w:t>
            </w:r>
          </w:p>
        </w:tc>
      </w:tr>
      <w:tr w:rsidR="005A6AD5" w:rsidRPr="005A6AD5" w14:paraId="72FCF877" w14:textId="77777777" w:rsidTr="00601127">
        <w:trPr>
          <w:trHeight w:val="471"/>
        </w:trPr>
        <w:tc>
          <w:tcPr>
            <w:tcW w:w="1024" w:type="pct"/>
            <w:vMerge/>
            <w:tcBorders>
              <w:top w:val="single" w:sz="4" w:space="0" w:color="auto"/>
              <w:left w:val="single" w:sz="4" w:space="0" w:color="auto"/>
              <w:bottom w:val="single" w:sz="4" w:space="0" w:color="auto"/>
              <w:right w:val="single" w:sz="4" w:space="0" w:color="auto"/>
            </w:tcBorders>
          </w:tcPr>
          <w:p w14:paraId="6580D514" w14:textId="77777777" w:rsidR="005A6AD5" w:rsidRPr="005A6AD5" w:rsidRDefault="005A6AD5" w:rsidP="00601127">
            <w:pPr>
              <w:pStyle w:val="ConsPlusNormal"/>
              <w:jc w:val="center"/>
              <w:rPr>
                <w:sz w:val="24"/>
                <w:szCs w:val="24"/>
              </w:rPr>
            </w:pPr>
          </w:p>
        </w:tc>
        <w:tc>
          <w:tcPr>
            <w:tcW w:w="1067" w:type="pct"/>
            <w:tcBorders>
              <w:top w:val="single" w:sz="4" w:space="0" w:color="auto"/>
              <w:left w:val="single" w:sz="4" w:space="0" w:color="auto"/>
              <w:bottom w:val="single" w:sz="4" w:space="0" w:color="auto"/>
              <w:right w:val="single" w:sz="4" w:space="0" w:color="auto"/>
            </w:tcBorders>
            <w:vAlign w:val="center"/>
          </w:tcPr>
          <w:p w14:paraId="1A7B3D2E" w14:textId="77777777" w:rsidR="005A6AD5" w:rsidRPr="005A6AD5" w:rsidRDefault="005A6AD5" w:rsidP="00601127">
            <w:pPr>
              <w:pStyle w:val="ConsPlusNormal"/>
              <w:rPr>
                <w:sz w:val="24"/>
                <w:szCs w:val="24"/>
              </w:rPr>
            </w:pPr>
            <w:r w:rsidRPr="005A6AD5">
              <w:rPr>
                <w:sz w:val="24"/>
                <w:szCs w:val="24"/>
              </w:rPr>
              <w:t>Литературное чтение</w:t>
            </w:r>
          </w:p>
          <w:p w14:paraId="04E6CA2F" w14:textId="77777777" w:rsidR="005A6AD5" w:rsidRPr="005A6AD5" w:rsidRDefault="005A6AD5" w:rsidP="00601127">
            <w:pPr>
              <w:pStyle w:val="ConsPlusNormal"/>
              <w:rPr>
                <w:sz w:val="24"/>
                <w:szCs w:val="24"/>
              </w:rPr>
            </w:pPr>
          </w:p>
        </w:tc>
        <w:tc>
          <w:tcPr>
            <w:tcW w:w="674" w:type="pct"/>
            <w:tcBorders>
              <w:top w:val="single" w:sz="4" w:space="0" w:color="auto"/>
              <w:left w:val="single" w:sz="4" w:space="0" w:color="auto"/>
              <w:bottom w:val="single" w:sz="4" w:space="0" w:color="auto"/>
              <w:right w:val="single" w:sz="4" w:space="0" w:color="auto"/>
            </w:tcBorders>
            <w:vAlign w:val="center"/>
          </w:tcPr>
          <w:p w14:paraId="24E71098" w14:textId="77777777" w:rsidR="005A6AD5" w:rsidRPr="005A6AD5" w:rsidRDefault="005A6AD5" w:rsidP="00601127">
            <w:pPr>
              <w:pStyle w:val="ConsPlusNormal"/>
              <w:jc w:val="center"/>
              <w:rPr>
                <w:sz w:val="24"/>
                <w:szCs w:val="24"/>
              </w:rPr>
            </w:pPr>
            <w:r w:rsidRPr="005A6AD5">
              <w:rPr>
                <w:sz w:val="24"/>
                <w:szCs w:val="24"/>
              </w:rPr>
              <w:t>4</w:t>
            </w:r>
          </w:p>
        </w:tc>
        <w:tc>
          <w:tcPr>
            <w:tcW w:w="614" w:type="pct"/>
            <w:tcBorders>
              <w:top w:val="single" w:sz="4" w:space="0" w:color="auto"/>
              <w:left w:val="single" w:sz="4" w:space="0" w:color="auto"/>
              <w:bottom w:val="single" w:sz="4" w:space="0" w:color="auto"/>
              <w:right w:val="single" w:sz="4" w:space="0" w:color="auto"/>
            </w:tcBorders>
            <w:vAlign w:val="center"/>
          </w:tcPr>
          <w:p w14:paraId="4F744E71" w14:textId="77777777" w:rsidR="005A6AD5" w:rsidRPr="005A6AD5" w:rsidRDefault="005A6AD5" w:rsidP="00601127">
            <w:pPr>
              <w:pStyle w:val="ConsPlusNormal"/>
              <w:jc w:val="center"/>
              <w:rPr>
                <w:sz w:val="24"/>
                <w:szCs w:val="24"/>
              </w:rPr>
            </w:pPr>
            <w:r w:rsidRPr="005A6AD5">
              <w:rPr>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3BF219DF" w14:textId="77777777" w:rsidR="005A6AD5" w:rsidRPr="005A6AD5" w:rsidRDefault="005A6AD5" w:rsidP="00601127">
            <w:pPr>
              <w:pStyle w:val="ConsPlusNormal"/>
              <w:rPr>
                <w:sz w:val="24"/>
                <w:szCs w:val="24"/>
              </w:rPr>
            </w:pPr>
            <w:r w:rsidRPr="005A6AD5">
              <w:rPr>
                <w:sz w:val="24"/>
                <w:szCs w:val="24"/>
              </w:rPr>
              <w:t>4</w:t>
            </w:r>
          </w:p>
        </w:tc>
        <w:tc>
          <w:tcPr>
            <w:tcW w:w="493" w:type="pct"/>
            <w:tcBorders>
              <w:top w:val="single" w:sz="4" w:space="0" w:color="auto"/>
              <w:left w:val="single" w:sz="4" w:space="0" w:color="auto"/>
              <w:bottom w:val="single" w:sz="4" w:space="0" w:color="auto"/>
              <w:right w:val="single" w:sz="4" w:space="0" w:color="auto"/>
            </w:tcBorders>
            <w:vAlign w:val="center"/>
          </w:tcPr>
          <w:p w14:paraId="51D74B2A" w14:textId="77777777" w:rsidR="005A6AD5" w:rsidRPr="005A6AD5" w:rsidRDefault="005A6AD5" w:rsidP="00601127">
            <w:pPr>
              <w:pStyle w:val="ConsPlusNormal"/>
              <w:rPr>
                <w:sz w:val="24"/>
                <w:szCs w:val="24"/>
              </w:rPr>
            </w:pPr>
            <w:r w:rsidRPr="005A6AD5">
              <w:rPr>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4B6B6B37" w14:textId="77777777" w:rsidR="005A6AD5" w:rsidRPr="005A6AD5" w:rsidRDefault="005A6AD5" w:rsidP="00601127">
            <w:pPr>
              <w:pStyle w:val="ConsPlusNormal"/>
              <w:jc w:val="center"/>
              <w:rPr>
                <w:sz w:val="24"/>
                <w:szCs w:val="24"/>
              </w:rPr>
            </w:pPr>
            <w:r w:rsidRPr="005A6AD5">
              <w:rPr>
                <w:sz w:val="24"/>
                <w:szCs w:val="24"/>
              </w:rPr>
              <w:t>16</w:t>
            </w:r>
          </w:p>
        </w:tc>
      </w:tr>
      <w:tr w:rsidR="005A6AD5" w:rsidRPr="005A6AD5" w14:paraId="4CC730F4" w14:textId="77777777" w:rsidTr="00601127">
        <w:tc>
          <w:tcPr>
            <w:tcW w:w="1024" w:type="pct"/>
            <w:tcBorders>
              <w:top w:val="single" w:sz="4" w:space="0" w:color="auto"/>
              <w:left w:val="single" w:sz="4" w:space="0" w:color="auto"/>
              <w:bottom w:val="single" w:sz="4" w:space="0" w:color="auto"/>
              <w:right w:val="single" w:sz="4" w:space="0" w:color="auto"/>
            </w:tcBorders>
            <w:vAlign w:val="center"/>
          </w:tcPr>
          <w:p w14:paraId="6DD4E51D" w14:textId="77777777" w:rsidR="005A6AD5" w:rsidRPr="005A6AD5" w:rsidRDefault="005A6AD5" w:rsidP="00601127">
            <w:pPr>
              <w:pStyle w:val="ConsPlusNormal"/>
              <w:rPr>
                <w:sz w:val="24"/>
                <w:szCs w:val="24"/>
              </w:rPr>
            </w:pPr>
            <w:r w:rsidRPr="005A6AD5">
              <w:rPr>
                <w:sz w:val="24"/>
                <w:szCs w:val="24"/>
              </w:rPr>
              <w:t>Иностранный язык</w:t>
            </w:r>
          </w:p>
        </w:tc>
        <w:tc>
          <w:tcPr>
            <w:tcW w:w="1067" w:type="pct"/>
            <w:tcBorders>
              <w:top w:val="single" w:sz="4" w:space="0" w:color="auto"/>
              <w:left w:val="single" w:sz="4" w:space="0" w:color="auto"/>
              <w:bottom w:val="single" w:sz="4" w:space="0" w:color="auto"/>
              <w:right w:val="single" w:sz="4" w:space="0" w:color="auto"/>
            </w:tcBorders>
            <w:vAlign w:val="center"/>
          </w:tcPr>
          <w:p w14:paraId="1B667B5B" w14:textId="77777777" w:rsidR="005A6AD5" w:rsidRPr="005A6AD5" w:rsidRDefault="005A6AD5" w:rsidP="00601127">
            <w:pPr>
              <w:pStyle w:val="ConsPlusNormal"/>
              <w:rPr>
                <w:sz w:val="24"/>
                <w:szCs w:val="24"/>
              </w:rPr>
            </w:pPr>
            <w:r w:rsidRPr="005A6AD5">
              <w:rPr>
                <w:sz w:val="24"/>
                <w:szCs w:val="24"/>
              </w:rPr>
              <w:t>Иностранный язык(английский)</w:t>
            </w:r>
          </w:p>
        </w:tc>
        <w:tc>
          <w:tcPr>
            <w:tcW w:w="674" w:type="pct"/>
            <w:tcBorders>
              <w:top w:val="single" w:sz="4" w:space="0" w:color="auto"/>
              <w:left w:val="single" w:sz="4" w:space="0" w:color="auto"/>
              <w:bottom w:val="single" w:sz="4" w:space="0" w:color="auto"/>
              <w:right w:val="single" w:sz="4" w:space="0" w:color="auto"/>
            </w:tcBorders>
            <w:vAlign w:val="center"/>
          </w:tcPr>
          <w:p w14:paraId="4597023D" w14:textId="77777777" w:rsidR="005A6AD5" w:rsidRPr="005A6AD5" w:rsidRDefault="005A6AD5" w:rsidP="00601127">
            <w:pPr>
              <w:pStyle w:val="ConsPlusNormal"/>
              <w:jc w:val="center"/>
              <w:rPr>
                <w:sz w:val="24"/>
                <w:szCs w:val="24"/>
              </w:rPr>
            </w:pPr>
            <w:r w:rsidRPr="005A6AD5">
              <w:rPr>
                <w:sz w:val="24"/>
                <w:szCs w:val="24"/>
              </w:rPr>
              <w:t>-</w:t>
            </w:r>
          </w:p>
        </w:tc>
        <w:tc>
          <w:tcPr>
            <w:tcW w:w="614" w:type="pct"/>
            <w:tcBorders>
              <w:top w:val="single" w:sz="4" w:space="0" w:color="auto"/>
              <w:left w:val="single" w:sz="4" w:space="0" w:color="auto"/>
              <w:bottom w:val="single" w:sz="4" w:space="0" w:color="auto"/>
              <w:right w:val="single" w:sz="4" w:space="0" w:color="auto"/>
            </w:tcBorders>
            <w:vAlign w:val="center"/>
          </w:tcPr>
          <w:p w14:paraId="4D3DB022" w14:textId="77777777" w:rsidR="005A6AD5" w:rsidRPr="005A6AD5" w:rsidRDefault="005A6AD5" w:rsidP="00601127">
            <w:pPr>
              <w:pStyle w:val="ConsPlusNormal"/>
              <w:jc w:val="center"/>
              <w:rPr>
                <w:sz w:val="24"/>
                <w:szCs w:val="24"/>
              </w:rPr>
            </w:pPr>
            <w:r w:rsidRPr="005A6AD5">
              <w:rPr>
                <w:sz w:val="24"/>
                <w:szCs w:val="24"/>
              </w:rPr>
              <w:t>2</w:t>
            </w:r>
          </w:p>
        </w:tc>
        <w:tc>
          <w:tcPr>
            <w:tcW w:w="564" w:type="pct"/>
            <w:tcBorders>
              <w:top w:val="single" w:sz="4" w:space="0" w:color="auto"/>
              <w:left w:val="single" w:sz="4" w:space="0" w:color="auto"/>
              <w:bottom w:val="single" w:sz="4" w:space="0" w:color="auto"/>
              <w:right w:val="single" w:sz="4" w:space="0" w:color="auto"/>
            </w:tcBorders>
            <w:vAlign w:val="center"/>
          </w:tcPr>
          <w:p w14:paraId="529AD740" w14:textId="77777777" w:rsidR="005A6AD5" w:rsidRPr="005A6AD5" w:rsidRDefault="005A6AD5" w:rsidP="00601127">
            <w:pPr>
              <w:pStyle w:val="ConsPlusNormal"/>
              <w:rPr>
                <w:sz w:val="24"/>
                <w:szCs w:val="24"/>
              </w:rPr>
            </w:pPr>
            <w:r w:rsidRPr="005A6AD5">
              <w:rPr>
                <w:sz w:val="24"/>
                <w:szCs w:val="24"/>
              </w:rPr>
              <w:t>2</w:t>
            </w:r>
          </w:p>
        </w:tc>
        <w:tc>
          <w:tcPr>
            <w:tcW w:w="493" w:type="pct"/>
            <w:tcBorders>
              <w:top w:val="single" w:sz="4" w:space="0" w:color="auto"/>
              <w:left w:val="single" w:sz="4" w:space="0" w:color="auto"/>
              <w:bottom w:val="single" w:sz="4" w:space="0" w:color="auto"/>
              <w:right w:val="single" w:sz="4" w:space="0" w:color="auto"/>
            </w:tcBorders>
            <w:vAlign w:val="center"/>
          </w:tcPr>
          <w:p w14:paraId="1940965B" w14:textId="77777777" w:rsidR="005A6AD5" w:rsidRPr="005A6AD5" w:rsidRDefault="005A6AD5" w:rsidP="00601127">
            <w:pPr>
              <w:pStyle w:val="ConsPlusNormal"/>
              <w:rPr>
                <w:sz w:val="24"/>
                <w:szCs w:val="24"/>
              </w:rPr>
            </w:pPr>
            <w:r w:rsidRPr="005A6AD5">
              <w:rPr>
                <w:sz w:val="24"/>
                <w:szCs w:val="24"/>
              </w:rPr>
              <w:t>2</w:t>
            </w:r>
          </w:p>
        </w:tc>
        <w:tc>
          <w:tcPr>
            <w:tcW w:w="564" w:type="pct"/>
            <w:tcBorders>
              <w:top w:val="single" w:sz="4" w:space="0" w:color="auto"/>
              <w:left w:val="single" w:sz="4" w:space="0" w:color="auto"/>
              <w:bottom w:val="single" w:sz="4" w:space="0" w:color="auto"/>
              <w:right w:val="single" w:sz="4" w:space="0" w:color="auto"/>
            </w:tcBorders>
            <w:vAlign w:val="center"/>
          </w:tcPr>
          <w:p w14:paraId="5DD4EE4F" w14:textId="77777777" w:rsidR="005A6AD5" w:rsidRPr="005A6AD5" w:rsidRDefault="005A6AD5" w:rsidP="00601127">
            <w:pPr>
              <w:pStyle w:val="ConsPlusNormal"/>
              <w:jc w:val="center"/>
              <w:rPr>
                <w:sz w:val="24"/>
                <w:szCs w:val="24"/>
              </w:rPr>
            </w:pPr>
            <w:r w:rsidRPr="005A6AD5">
              <w:rPr>
                <w:sz w:val="24"/>
                <w:szCs w:val="24"/>
              </w:rPr>
              <w:t>6</w:t>
            </w:r>
          </w:p>
        </w:tc>
      </w:tr>
      <w:tr w:rsidR="005A6AD5" w:rsidRPr="005A6AD5" w14:paraId="20265EB0" w14:textId="77777777" w:rsidTr="00601127">
        <w:tc>
          <w:tcPr>
            <w:tcW w:w="1024" w:type="pct"/>
            <w:tcBorders>
              <w:top w:val="single" w:sz="4" w:space="0" w:color="auto"/>
              <w:left w:val="single" w:sz="4" w:space="0" w:color="auto"/>
              <w:bottom w:val="single" w:sz="4" w:space="0" w:color="auto"/>
              <w:right w:val="single" w:sz="4" w:space="0" w:color="auto"/>
            </w:tcBorders>
            <w:vAlign w:val="center"/>
          </w:tcPr>
          <w:p w14:paraId="10ADDBD5" w14:textId="77777777" w:rsidR="005A6AD5" w:rsidRPr="005A6AD5" w:rsidRDefault="005A6AD5" w:rsidP="00601127">
            <w:pPr>
              <w:pStyle w:val="ConsPlusNormal"/>
              <w:rPr>
                <w:sz w:val="24"/>
                <w:szCs w:val="24"/>
              </w:rPr>
            </w:pPr>
            <w:r w:rsidRPr="005A6AD5">
              <w:rPr>
                <w:sz w:val="24"/>
                <w:szCs w:val="24"/>
              </w:rPr>
              <w:t>Математика и информатика</w:t>
            </w:r>
          </w:p>
        </w:tc>
        <w:tc>
          <w:tcPr>
            <w:tcW w:w="1067" w:type="pct"/>
            <w:tcBorders>
              <w:top w:val="single" w:sz="4" w:space="0" w:color="auto"/>
              <w:left w:val="single" w:sz="4" w:space="0" w:color="auto"/>
              <w:bottom w:val="single" w:sz="4" w:space="0" w:color="auto"/>
              <w:right w:val="single" w:sz="4" w:space="0" w:color="auto"/>
            </w:tcBorders>
            <w:vAlign w:val="center"/>
          </w:tcPr>
          <w:p w14:paraId="78D73006" w14:textId="77777777" w:rsidR="005A6AD5" w:rsidRPr="005A6AD5" w:rsidRDefault="005A6AD5" w:rsidP="00601127">
            <w:pPr>
              <w:pStyle w:val="ConsPlusNormal"/>
              <w:rPr>
                <w:sz w:val="24"/>
                <w:szCs w:val="24"/>
              </w:rPr>
            </w:pPr>
            <w:r w:rsidRPr="005A6AD5">
              <w:rPr>
                <w:sz w:val="24"/>
                <w:szCs w:val="24"/>
              </w:rPr>
              <w:t>Математика</w:t>
            </w:r>
          </w:p>
        </w:tc>
        <w:tc>
          <w:tcPr>
            <w:tcW w:w="674" w:type="pct"/>
            <w:tcBorders>
              <w:top w:val="single" w:sz="4" w:space="0" w:color="auto"/>
              <w:left w:val="single" w:sz="4" w:space="0" w:color="auto"/>
              <w:bottom w:val="single" w:sz="4" w:space="0" w:color="auto"/>
              <w:right w:val="single" w:sz="4" w:space="0" w:color="auto"/>
            </w:tcBorders>
            <w:vAlign w:val="center"/>
          </w:tcPr>
          <w:p w14:paraId="725A587A" w14:textId="77777777" w:rsidR="005A6AD5" w:rsidRPr="005A6AD5" w:rsidRDefault="005A6AD5" w:rsidP="00601127">
            <w:pPr>
              <w:pStyle w:val="ConsPlusNormal"/>
              <w:jc w:val="center"/>
              <w:rPr>
                <w:sz w:val="24"/>
                <w:szCs w:val="24"/>
              </w:rPr>
            </w:pPr>
            <w:r w:rsidRPr="005A6AD5">
              <w:rPr>
                <w:sz w:val="24"/>
                <w:szCs w:val="24"/>
              </w:rPr>
              <w:t>4</w:t>
            </w:r>
          </w:p>
        </w:tc>
        <w:tc>
          <w:tcPr>
            <w:tcW w:w="614" w:type="pct"/>
            <w:tcBorders>
              <w:top w:val="single" w:sz="4" w:space="0" w:color="auto"/>
              <w:left w:val="single" w:sz="4" w:space="0" w:color="auto"/>
              <w:bottom w:val="single" w:sz="4" w:space="0" w:color="auto"/>
              <w:right w:val="single" w:sz="4" w:space="0" w:color="auto"/>
            </w:tcBorders>
            <w:vAlign w:val="center"/>
          </w:tcPr>
          <w:p w14:paraId="0F013BBB" w14:textId="77777777" w:rsidR="005A6AD5" w:rsidRPr="005A6AD5" w:rsidRDefault="005A6AD5" w:rsidP="00601127">
            <w:pPr>
              <w:pStyle w:val="ConsPlusNormal"/>
              <w:jc w:val="center"/>
              <w:rPr>
                <w:sz w:val="24"/>
                <w:szCs w:val="24"/>
              </w:rPr>
            </w:pPr>
            <w:r w:rsidRPr="005A6AD5">
              <w:rPr>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3D5D2EB4" w14:textId="77777777" w:rsidR="005A6AD5" w:rsidRPr="005A6AD5" w:rsidRDefault="005A6AD5" w:rsidP="00601127">
            <w:pPr>
              <w:pStyle w:val="ConsPlusNormal"/>
              <w:rPr>
                <w:sz w:val="24"/>
                <w:szCs w:val="24"/>
              </w:rPr>
            </w:pPr>
            <w:r w:rsidRPr="005A6AD5">
              <w:rPr>
                <w:sz w:val="24"/>
                <w:szCs w:val="24"/>
              </w:rPr>
              <w:t>4</w:t>
            </w:r>
          </w:p>
        </w:tc>
        <w:tc>
          <w:tcPr>
            <w:tcW w:w="493" w:type="pct"/>
            <w:tcBorders>
              <w:top w:val="single" w:sz="4" w:space="0" w:color="auto"/>
              <w:left w:val="single" w:sz="4" w:space="0" w:color="auto"/>
              <w:bottom w:val="single" w:sz="4" w:space="0" w:color="auto"/>
              <w:right w:val="single" w:sz="4" w:space="0" w:color="auto"/>
            </w:tcBorders>
            <w:vAlign w:val="center"/>
          </w:tcPr>
          <w:p w14:paraId="3AD58AF4" w14:textId="77777777" w:rsidR="005A6AD5" w:rsidRPr="005A6AD5" w:rsidRDefault="005A6AD5" w:rsidP="00601127">
            <w:pPr>
              <w:pStyle w:val="ConsPlusNormal"/>
              <w:rPr>
                <w:sz w:val="24"/>
                <w:szCs w:val="24"/>
              </w:rPr>
            </w:pPr>
            <w:r w:rsidRPr="005A6AD5">
              <w:rPr>
                <w:sz w:val="24"/>
                <w:szCs w:val="24"/>
              </w:rPr>
              <w:t>4</w:t>
            </w:r>
          </w:p>
        </w:tc>
        <w:tc>
          <w:tcPr>
            <w:tcW w:w="564" w:type="pct"/>
            <w:tcBorders>
              <w:top w:val="single" w:sz="4" w:space="0" w:color="auto"/>
              <w:left w:val="single" w:sz="4" w:space="0" w:color="auto"/>
              <w:bottom w:val="single" w:sz="4" w:space="0" w:color="auto"/>
              <w:right w:val="single" w:sz="4" w:space="0" w:color="auto"/>
            </w:tcBorders>
            <w:vAlign w:val="center"/>
          </w:tcPr>
          <w:p w14:paraId="2D408B22" w14:textId="77777777" w:rsidR="005A6AD5" w:rsidRPr="005A6AD5" w:rsidRDefault="005A6AD5" w:rsidP="00601127">
            <w:pPr>
              <w:pStyle w:val="ConsPlusNormal"/>
              <w:jc w:val="center"/>
              <w:rPr>
                <w:sz w:val="24"/>
                <w:szCs w:val="24"/>
              </w:rPr>
            </w:pPr>
            <w:r w:rsidRPr="005A6AD5">
              <w:rPr>
                <w:sz w:val="24"/>
                <w:szCs w:val="24"/>
              </w:rPr>
              <w:t>16</w:t>
            </w:r>
          </w:p>
        </w:tc>
      </w:tr>
      <w:tr w:rsidR="005A6AD5" w:rsidRPr="005A6AD5" w14:paraId="748DF15B" w14:textId="77777777" w:rsidTr="00601127">
        <w:tc>
          <w:tcPr>
            <w:tcW w:w="1024" w:type="pct"/>
            <w:tcBorders>
              <w:top w:val="single" w:sz="4" w:space="0" w:color="auto"/>
              <w:left w:val="single" w:sz="4" w:space="0" w:color="auto"/>
              <w:bottom w:val="single" w:sz="4" w:space="0" w:color="auto"/>
              <w:right w:val="single" w:sz="4" w:space="0" w:color="auto"/>
            </w:tcBorders>
            <w:vAlign w:val="center"/>
          </w:tcPr>
          <w:p w14:paraId="7B0B366A" w14:textId="77777777" w:rsidR="005A6AD5" w:rsidRPr="005A6AD5" w:rsidRDefault="005A6AD5" w:rsidP="00601127">
            <w:pPr>
              <w:pStyle w:val="ConsPlusNormal"/>
              <w:rPr>
                <w:sz w:val="24"/>
                <w:szCs w:val="24"/>
              </w:rPr>
            </w:pPr>
            <w:r w:rsidRPr="005A6AD5">
              <w:rPr>
                <w:sz w:val="24"/>
                <w:szCs w:val="24"/>
              </w:rPr>
              <w:t>Обществознание и естествознание (Окружающий мир)</w:t>
            </w:r>
          </w:p>
        </w:tc>
        <w:tc>
          <w:tcPr>
            <w:tcW w:w="1067" w:type="pct"/>
            <w:tcBorders>
              <w:top w:val="single" w:sz="4" w:space="0" w:color="auto"/>
              <w:left w:val="single" w:sz="4" w:space="0" w:color="auto"/>
              <w:bottom w:val="single" w:sz="4" w:space="0" w:color="auto"/>
              <w:right w:val="single" w:sz="4" w:space="0" w:color="auto"/>
            </w:tcBorders>
            <w:vAlign w:val="center"/>
          </w:tcPr>
          <w:p w14:paraId="78336E59" w14:textId="77777777" w:rsidR="005A6AD5" w:rsidRPr="005A6AD5" w:rsidRDefault="005A6AD5" w:rsidP="00601127">
            <w:pPr>
              <w:pStyle w:val="ConsPlusNormal"/>
              <w:rPr>
                <w:sz w:val="24"/>
                <w:szCs w:val="24"/>
              </w:rPr>
            </w:pPr>
            <w:r w:rsidRPr="005A6AD5">
              <w:rPr>
                <w:sz w:val="24"/>
                <w:szCs w:val="24"/>
              </w:rPr>
              <w:t>Окружающий мир</w:t>
            </w:r>
          </w:p>
        </w:tc>
        <w:tc>
          <w:tcPr>
            <w:tcW w:w="674" w:type="pct"/>
            <w:tcBorders>
              <w:top w:val="single" w:sz="4" w:space="0" w:color="auto"/>
              <w:left w:val="single" w:sz="4" w:space="0" w:color="auto"/>
              <w:bottom w:val="single" w:sz="4" w:space="0" w:color="auto"/>
              <w:right w:val="single" w:sz="4" w:space="0" w:color="auto"/>
            </w:tcBorders>
            <w:vAlign w:val="center"/>
          </w:tcPr>
          <w:p w14:paraId="681D579F" w14:textId="77777777" w:rsidR="005A6AD5" w:rsidRPr="005A6AD5" w:rsidRDefault="005A6AD5" w:rsidP="00601127">
            <w:pPr>
              <w:pStyle w:val="ConsPlusNormal"/>
              <w:jc w:val="center"/>
              <w:rPr>
                <w:sz w:val="24"/>
                <w:szCs w:val="24"/>
              </w:rPr>
            </w:pPr>
            <w:r w:rsidRPr="005A6AD5">
              <w:rPr>
                <w:sz w:val="24"/>
                <w:szCs w:val="24"/>
              </w:rPr>
              <w:t>2</w:t>
            </w:r>
          </w:p>
        </w:tc>
        <w:tc>
          <w:tcPr>
            <w:tcW w:w="614" w:type="pct"/>
            <w:tcBorders>
              <w:top w:val="single" w:sz="4" w:space="0" w:color="auto"/>
              <w:left w:val="single" w:sz="4" w:space="0" w:color="auto"/>
              <w:bottom w:val="single" w:sz="4" w:space="0" w:color="auto"/>
              <w:right w:val="single" w:sz="4" w:space="0" w:color="auto"/>
            </w:tcBorders>
            <w:vAlign w:val="center"/>
          </w:tcPr>
          <w:p w14:paraId="48B76260" w14:textId="77777777" w:rsidR="005A6AD5" w:rsidRPr="005A6AD5" w:rsidRDefault="005A6AD5" w:rsidP="00601127">
            <w:pPr>
              <w:pStyle w:val="ConsPlusNormal"/>
              <w:jc w:val="center"/>
              <w:rPr>
                <w:sz w:val="24"/>
                <w:szCs w:val="24"/>
              </w:rPr>
            </w:pPr>
            <w:r w:rsidRPr="005A6AD5">
              <w:rPr>
                <w:sz w:val="24"/>
                <w:szCs w:val="24"/>
              </w:rPr>
              <w:t>2</w:t>
            </w:r>
          </w:p>
        </w:tc>
        <w:tc>
          <w:tcPr>
            <w:tcW w:w="564" w:type="pct"/>
            <w:tcBorders>
              <w:top w:val="single" w:sz="4" w:space="0" w:color="auto"/>
              <w:left w:val="single" w:sz="4" w:space="0" w:color="auto"/>
              <w:bottom w:val="single" w:sz="4" w:space="0" w:color="auto"/>
              <w:right w:val="single" w:sz="4" w:space="0" w:color="auto"/>
            </w:tcBorders>
            <w:vAlign w:val="center"/>
          </w:tcPr>
          <w:p w14:paraId="3E45E121" w14:textId="77777777" w:rsidR="005A6AD5" w:rsidRPr="005A6AD5" w:rsidRDefault="005A6AD5" w:rsidP="00601127">
            <w:pPr>
              <w:pStyle w:val="ConsPlusNormal"/>
              <w:rPr>
                <w:sz w:val="24"/>
                <w:szCs w:val="24"/>
              </w:rPr>
            </w:pPr>
            <w:r w:rsidRPr="005A6AD5">
              <w:rPr>
                <w:sz w:val="24"/>
                <w:szCs w:val="24"/>
              </w:rPr>
              <w:t>2</w:t>
            </w:r>
          </w:p>
        </w:tc>
        <w:tc>
          <w:tcPr>
            <w:tcW w:w="493" w:type="pct"/>
            <w:tcBorders>
              <w:top w:val="single" w:sz="4" w:space="0" w:color="auto"/>
              <w:left w:val="single" w:sz="4" w:space="0" w:color="auto"/>
              <w:bottom w:val="single" w:sz="4" w:space="0" w:color="auto"/>
              <w:right w:val="single" w:sz="4" w:space="0" w:color="auto"/>
            </w:tcBorders>
            <w:vAlign w:val="center"/>
          </w:tcPr>
          <w:p w14:paraId="19DA8A2E" w14:textId="77777777" w:rsidR="005A6AD5" w:rsidRPr="005A6AD5" w:rsidRDefault="005A6AD5" w:rsidP="00601127">
            <w:pPr>
              <w:pStyle w:val="ConsPlusNormal"/>
              <w:rPr>
                <w:sz w:val="24"/>
                <w:szCs w:val="24"/>
              </w:rPr>
            </w:pPr>
            <w:r w:rsidRPr="005A6AD5">
              <w:rPr>
                <w:sz w:val="24"/>
                <w:szCs w:val="24"/>
              </w:rPr>
              <w:t>2</w:t>
            </w:r>
          </w:p>
        </w:tc>
        <w:tc>
          <w:tcPr>
            <w:tcW w:w="564" w:type="pct"/>
            <w:tcBorders>
              <w:top w:val="single" w:sz="4" w:space="0" w:color="auto"/>
              <w:left w:val="single" w:sz="4" w:space="0" w:color="auto"/>
              <w:bottom w:val="single" w:sz="4" w:space="0" w:color="auto"/>
              <w:right w:val="single" w:sz="4" w:space="0" w:color="auto"/>
            </w:tcBorders>
            <w:vAlign w:val="center"/>
          </w:tcPr>
          <w:p w14:paraId="6FF3BC5B" w14:textId="77777777" w:rsidR="005A6AD5" w:rsidRPr="005A6AD5" w:rsidRDefault="005A6AD5" w:rsidP="00601127">
            <w:pPr>
              <w:pStyle w:val="ConsPlusNormal"/>
              <w:jc w:val="center"/>
              <w:rPr>
                <w:sz w:val="24"/>
                <w:szCs w:val="24"/>
              </w:rPr>
            </w:pPr>
            <w:r w:rsidRPr="005A6AD5">
              <w:rPr>
                <w:sz w:val="24"/>
                <w:szCs w:val="24"/>
              </w:rPr>
              <w:t>8</w:t>
            </w:r>
          </w:p>
        </w:tc>
      </w:tr>
      <w:tr w:rsidR="005A6AD5" w:rsidRPr="005A6AD5" w14:paraId="38C754FB" w14:textId="77777777" w:rsidTr="00601127">
        <w:tc>
          <w:tcPr>
            <w:tcW w:w="1024" w:type="pct"/>
            <w:tcBorders>
              <w:top w:val="single" w:sz="4" w:space="0" w:color="auto"/>
              <w:left w:val="single" w:sz="4" w:space="0" w:color="auto"/>
              <w:bottom w:val="single" w:sz="4" w:space="0" w:color="auto"/>
              <w:right w:val="single" w:sz="4" w:space="0" w:color="auto"/>
            </w:tcBorders>
            <w:vAlign w:val="center"/>
          </w:tcPr>
          <w:p w14:paraId="04712B78" w14:textId="77777777" w:rsidR="005A6AD5" w:rsidRPr="005A6AD5" w:rsidRDefault="005A6AD5" w:rsidP="00601127">
            <w:pPr>
              <w:pStyle w:val="ConsPlusNormal"/>
              <w:rPr>
                <w:sz w:val="24"/>
                <w:szCs w:val="24"/>
              </w:rPr>
            </w:pPr>
            <w:r w:rsidRPr="005A6AD5">
              <w:rPr>
                <w:sz w:val="24"/>
                <w:szCs w:val="24"/>
              </w:rPr>
              <w:t>Основы религиозных культур и светской этики</w:t>
            </w:r>
          </w:p>
        </w:tc>
        <w:tc>
          <w:tcPr>
            <w:tcW w:w="1067" w:type="pct"/>
            <w:tcBorders>
              <w:top w:val="single" w:sz="4" w:space="0" w:color="auto"/>
              <w:left w:val="single" w:sz="4" w:space="0" w:color="auto"/>
              <w:bottom w:val="single" w:sz="4" w:space="0" w:color="auto"/>
              <w:right w:val="single" w:sz="4" w:space="0" w:color="auto"/>
            </w:tcBorders>
            <w:vAlign w:val="center"/>
          </w:tcPr>
          <w:p w14:paraId="049D545E" w14:textId="77777777" w:rsidR="005A6AD5" w:rsidRPr="005A6AD5" w:rsidRDefault="005A6AD5" w:rsidP="00601127">
            <w:pPr>
              <w:pStyle w:val="ConsPlusNormal"/>
              <w:rPr>
                <w:sz w:val="24"/>
                <w:szCs w:val="24"/>
              </w:rPr>
            </w:pPr>
            <w:r w:rsidRPr="005A6AD5">
              <w:rPr>
                <w:sz w:val="24"/>
                <w:szCs w:val="24"/>
              </w:rPr>
              <w:t>Основы религиозных культур и светской этики</w:t>
            </w:r>
          </w:p>
        </w:tc>
        <w:tc>
          <w:tcPr>
            <w:tcW w:w="674" w:type="pct"/>
            <w:tcBorders>
              <w:top w:val="single" w:sz="4" w:space="0" w:color="auto"/>
              <w:left w:val="single" w:sz="4" w:space="0" w:color="auto"/>
              <w:bottom w:val="single" w:sz="4" w:space="0" w:color="auto"/>
              <w:right w:val="single" w:sz="4" w:space="0" w:color="auto"/>
            </w:tcBorders>
            <w:vAlign w:val="center"/>
          </w:tcPr>
          <w:p w14:paraId="22BA4F5A" w14:textId="77777777" w:rsidR="005A6AD5" w:rsidRPr="005A6AD5" w:rsidRDefault="005A6AD5" w:rsidP="00601127">
            <w:pPr>
              <w:pStyle w:val="ConsPlusNormal"/>
              <w:jc w:val="center"/>
              <w:rPr>
                <w:sz w:val="24"/>
                <w:szCs w:val="24"/>
              </w:rPr>
            </w:pPr>
          </w:p>
        </w:tc>
        <w:tc>
          <w:tcPr>
            <w:tcW w:w="614" w:type="pct"/>
            <w:tcBorders>
              <w:top w:val="single" w:sz="4" w:space="0" w:color="auto"/>
              <w:left w:val="single" w:sz="4" w:space="0" w:color="auto"/>
              <w:bottom w:val="single" w:sz="4" w:space="0" w:color="auto"/>
              <w:right w:val="single" w:sz="4" w:space="0" w:color="auto"/>
            </w:tcBorders>
            <w:vAlign w:val="center"/>
          </w:tcPr>
          <w:p w14:paraId="6082E1D2" w14:textId="77777777" w:rsidR="005A6AD5" w:rsidRPr="005A6AD5" w:rsidRDefault="005A6AD5" w:rsidP="00601127">
            <w:pPr>
              <w:pStyle w:val="ConsPlusNormal"/>
              <w:jc w:val="center"/>
              <w:rPr>
                <w:sz w:val="24"/>
                <w:szCs w:val="24"/>
              </w:rPr>
            </w:pPr>
            <w:r w:rsidRPr="005A6AD5">
              <w:rPr>
                <w:sz w:val="24"/>
                <w:szCs w:val="24"/>
              </w:rPr>
              <w:t>-</w:t>
            </w:r>
          </w:p>
        </w:tc>
        <w:tc>
          <w:tcPr>
            <w:tcW w:w="564" w:type="pct"/>
            <w:tcBorders>
              <w:top w:val="single" w:sz="4" w:space="0" w:color="auto"/>
              <w:left w:val="single" w:sz="4" w:space="0" w:color="auto"/>
              <w:bottom w:val="single" w:sz="4" w:space="0" w:color="auto"/>
              <w:right w:val="single" w:sz="4" w:space="0" w:color="auto"/>
            </w:tcBorders>
            <w:vAlign w:val="center"/>
          </w:tcPr>
          <w:p w14:paraId="181E22FD" w14:textId="77777777" w:rsidR="005A6AD5" w:rsidRPr="005A6AD5" w:rsidRDefault="005A6AD5" w:rsidP="00601127">
            <w:pPr>
              <w:pStyle w:val="ConsPlusNormal"/>
              <w:jc w:val="center"/>
              <w:rPr>
                <w:sz w:val="24"/>
                <w:szCs w:val="24"/>
              </w:rPr>
            </w:pPr>
            <w:r w:rsidRPr="005A6AD5">
              <w:rPr>
                <w:sz w:val="24"/>
                <w:szCs w:val="24"/>
              </w:rPr>
              <w:t>-</w:t>
            </w:r>
          </w:p>
        </w:tc>
        <w:tc>
          <w:tcPr>
            <w:tcW w:w="493" w:type="pct"/>
            <w:tcBorders>
              <w:top w:val="single" w:sz="4" w:space="0" w:color="auto"/>
              <w:left w:val="single" w:sz="4" w:space="0" w:color="auto"/>
              <w:bottom w:val="single" w:sz="4" w:space="0" w:color="auto"/>
              <w:right w:val="single" w:sz="4" w:space="0" w:color="auto"/>
            </w:tcBorders>
            <w:vAlign w:val="center"/>
          </w:tcPr>
          <w:p w14:paraId="5730F463" w14:textId="77777777" w:rsidR="005A6AD5" w:rsidRPr="005A6AD5" w:rsidRDefault="005A6AD5" w:rsidP="00601127">
            <w:pPr>
              <w:pStyle w:val="ConsPlusNormal"/>
              <w:jc w:val="center"/>
              <w:rPr>
                <w:sz w:val="24"/>
                <w:szCs w:val="24"/>
              </w:rPr>
            </w:pPr>
            <w:r w:rsidRPr="005A6AD5">
              <w:rPr>
                <w:sz w:val="24"/>
                <w:szCs w:val="24"/>
              </w:rPr>
              <w:t>1</w:t>
            </w:r>
          </w:p>
        </w:tc>
        <w:tc>
          <w:tcPr>
            <w:tcW w:w="564" w:type="pct"/>
            <w:tcBorders>
              <w:top w:val="single" w:sz="4" w:space="0" w:color="auto"/>
              <w:left w:val="single" w:sz="4" w:space="0" w:color="auto"/>
              <w:bottom w:val="single" w:sz="4" w:space="0" w:color="auto"/>
              <w:right w:val="single" w:sz="4" w:space="0" w:color="auto"/>
            </w:tcBorders>
            <w:vAlign w:val="center"/>
          </w:tcPr>
          <w:p w14:paraId="0C1C67D0" w14:textId="77777777" w:rsidR="005A6AD5" w:rsidRPr="005A6AD5" w:rsidRDefault="005A6AD5" w:rsidP="00601127">
            <w:pPr>
              <w:pStyle w:val="ConsPlusNormal"/>
              <w:jc w:val="center"/>
              <w:rPr>
                <w:sz w:val="24"/>
                <w:szCs w:val="24"/>
              </w:rPr>
            </w:pPr>
            <w:r w:rsidRPr="005A6AD5">
              <w:rPr>
                <w:sz w:val="24"/>
                <w:szCs w:val="24"/>
              </w:rPr>
              <w:t>1</w:t>
            </w:r>
          </w:p>
        </w:tc>
      </w:tr>
      <w:tr w:rsidR="005A6AD5" w:rsidRPr="005A6AD5" w14:paraId="2250B312" w14:textId="77777777" w:rsidTr="00601127">
        <w:tc>
          <w:tcPr>
            <w:tcW w:w="1024" w:type="pct"/>
            <w:vMerge w:val="restart"/>
            <w:tcBorders>
              <w:top w:val="single" w:sz="4" w:space="0" w:color="auto"/>
              <w:left w:val="single" w:sz="4" w:space="0" w:color="auto"/>
              <w:bottom w:val="single" w:sz="4" w:space="0" w:color="auto"/>
              <w:right w:val="single" w:sz="4" w:space="0" w:color="auto"/>
            </w:tcBorders>
            <w:vAlign w:val="center"/>
          </w:tcPr>
          <w:p w14:paraId="5213E06C" w14:textId="77777777" w:rsidR="005A6AD5" w:rsidRPr="005A6AD5" w:rsidRDefault="005A6AD5" w:rsidP="00601127">
            <w:pPr>
              <w:pStyle w:val="ConsPlusNormal"/>
              <w:rPr>
                <w:sz w:val="24"/>
                <w:szCs w:val="24"/>
              </w:rPr>
            </w:pPr>
            <w:r w:rsidRPr="005A6AD5">
              <w:rPr>
                <w:sz w:val="24"/>
                <w:szCs w:val="24"/>
              </w:rPr>
              <w:t>Искусство</w:t>
            </w:r>
          </w:p>
        </w:tc>
        <w:tc>
          <w:tcPr>
            <w:tcW w:w="1067" w:type="pct"/>
            <w:tcBorders>
              <w:top w:val="single" w:sz="4" w:space="0" w:color="auto"/>
              <w:left w:val="single" w:sz="4" w:space="0" w:color="auto"/>
              <w:bottom w:val="single" w:sz="4" w:space="0" w:color="auto"/>
              <w:right w:val="single" w:sz="4" w:space="0" w:color="auto"/>
            </w:tcBorders>
            <w:vAlign w:val="center"/>
          </w:tcPr>
          <w:p w14:paraId="5F9574C3" w14:textId="77777777" w:rsidR="005A6AD5" w:rsidRPr="005A6AD5" w:rsidRDefault="005A6AD5" w:rsidP="00601127">
            <w:pPr>
              <w:pStyle w:val="ConsPlusNormal"/>
              <w:rPr>
                <w:sz w:val="24"/>
                <w:szCs w:val="24"/>
              </w:rPr>
            </w:pPr>
            <w:r w:rsidRPr="005A6AD5">
              <w:rPr>
                <w:sz w:val="24"/>
                <w:szCs w:val="24"/>
              </w:rPr>
              <w:t>Изобразительное искусство</w:t>
            </w:r>
          </w:p>
        </w:tc>
        <w:tc>
          <w:tcPr>
            <w:tcW w:w="674" w:type="pct"/>
            <w:tcBorders>
              <w:top w:val="single" w:sz="4" w:space="0" w:color="auto"/>
              <w:left w:val="single" w:sz="4" w:space="0" w:color="auto"/>
              <w:bottom w:val="single" w:sz="4" w:space="0" w:color="auto"/>
              <w:right w:val="single" w:sz="4" w:space="0" w:color="auto"/>
            </w:tcBorders>
            <w:vAlign w:val="center"/>
          </w:tcPr>
          <w:p w14:paraId="03AD3B67" w14:textId="77777777" w:rsidR="005A6AD5" w:rsidRPr="005A6AD5" w:rsidRDefault="005A6AD5" w:rsidP="00601127">
            <w:pPr>
              <w:pStyle w:val="ConsPlusNormal"/>
              <w:jc w:val="center"/>
              <w:rPr>
                <w:sz w:val="24"/>
                <w:szCs w:val="24"/>
              </w:rPr>
            </w:pPr>
            <w:r w:rsidRPr="005A6AD5">
              <w:rPr>
                <w:sz w:val="24"/>
                <w:szCs w:val="24"/>
              </w:rPr>
              <w:t>1</w:t>
            </w:r>
          </w:p>
        </w:tc>
        <w:tc>
          <w:tcPr>
            <w:tcW w:w="614" w:type="pct"/>
            <w:tcBorders>
              <w:top w:val="single" w:sz="4" w:space="0" w:color="auto"/>
              <w:left w:val="single" w:sz="4" w:space="0" w:color="auto"/>
              <w:bottom w:val="single" w:sz="4" w:space="0" w:color="auto"/>
              <w:right w:val="single" w:sz="4" w:space="0" w:color="auto"/>
            </w:tcBorders>
            <w:vAlign w:val="center"/>
          </w:tcPr>
          <w:p w14:paraId="27CC9ABD" w14:textId="77777777" w:rsidR="005A6AD5" w:rsidRPr="005A6AD5" w:rsidRDefault="005A6AD5" w:rsidP="00601127">
            <w:pPr>
              <w:pStyle w:val="ConsPlusNormal"/>
              <w:jc w:val="center"/>
              <w:rPr>
                <w:sz w:val="24"/>
                <w:szCs w:val="24"/>
              </w:rPr>
            </w:pPr>
            <w:r w:rsidRPr="005A6AD5">
              <w:rPr>
                <w:sz w:val="24"/>
                <w:szCs w:val="24"/>
              </w:rPr>
              <w:t>1</w:t>
            </w:r>
          </w:p>
        </w:tc>
        <w:tc>
          <w:tcPr>
            <w:tcW w:w="564" w:type="pct"/>
            <w:tcBorders>
              <w:top w:val="single" w:sz="4" w:space="0" w:color="auto"/>
              <w:left w:val="single" w:sz="4" w:space="0" w:color="auto"/>
              <w:bottom w:val="single" w:sz="4" w:space="0" w:color="auto"/>
              <w:right w:val="single" w:sz="4" w:space="0" w:color="auto"/>
            </w:tcBorders>
            <w:vAlign w:val="center"/>
          </w:tcPr>
          <w:p w14:paraId="6F59009A" w14:textId="77777777" w:rsidR="005A6AD5" w:rsidRPr="005A6AD5" w:rsidRDefault="005A6AD5" w:rsidP="00601127">
            <w:pPr>
              <w:pStyle w:val="ConsPlusNormal"/>
              <w:rPr>
                <w:sz w:val="24"/>
                <w:szCs w:val="24"/>
              </w:rPr>
            </w:pPr>
            <w:r w:rsidRPr="005A6AD5">
              <w:rPr>
                <w:sz w:val="24"/>
                <w:szCs w:val="24"/>
              </w:rPr>
              <w:t>1</w:t>
            </w:r>
          </w:p>
        </w:tc>
        <w:tc>
          <w:tcPr>
            <w:tcW w:w="493" w:type="pct"/>
            <w:tcBorders>
              <w:top w:val="single" w:sz="4" w:space="0" w:color="auto"/>
              <w:left w:val="single" w:sz="4" w:space="0" w:color="auto"/>
              <w:bottom w:val="single" w:sz="4" w:space="0" w:color="auto"/>
              <w:right w:val="single" w:sz="4" w:space="0" w:color="auto"/>
            </w:tcBorders>
            <w:vAlign w:val="center"/>
          </w:tcPr>
          <w:p w14:paraId="4478F9C6" w14:textId="77777777" w:rsidR="005A6AD5" w:rsidRPr="005A6AD5" w:rsidRDefault="005A6AD5" w:rsidP="00601127">
            <w:pPr>
              <w:pStyle w:val="ConsPlusNormal"/>
              <w:rPr>
                <w:sz w:val="24"/>
                <w:szCs w:val="24"/>
              </w:rPr>
            </w:pPr>
            <w:r w:rsidRPr="005A6AD5">
              <w:rPr>
                <w:sz w:val="24"/>
                <w:szCs w:val="24"/>
              </w:rPr>
              <w:t>1</w:t>
            </w:r>
          </w:p>
        </w:tc>
        <w:tc>
          <w:tcPr>
            <w:tcW w:w="564" w:type="pct"/>
            <w:tcBorders>
              <w:top w:val="single" w:sz="4" w:space="0" w:color="auto"/>
              <w:left w:val="single" w:sz="4" w:space="0" w:color="auto"/>
              <w:bottom w:val="single" w:sz="4" w:space="0" w:color="auto"/>
              <w:right w:val="single" w:sz="4" w:space="0" w:color="auto"/>
            </w:tcBorders>
            <w:vAlign w:val="center"/>
          </w:tcPr>
          <w:p w14:paraId="7012F512" w14:textId="77777777" w:rsidR="005A6AD5" w:rsidRPr="005A6AD5" w:rsidRDefault="005A6AD5" w:rsidP="00601127">
            <w:pPr>
              <w:pStyle w:val="ConsPlusNormal"/>
              <w:jc w:val="center"/>
              <w:rPr>
                <w:sz w:val="24"/>
                <w:szCs w:val="24"/>
              </w:rPr>
            </w:pPr>
            <w:r w:rsidRPr="005A6AD5">
              <w:rPr>
                <w:sz w:val="24"/>
                <w:szCs w:val="24"/>
              </w:rPr>
              <w:t>4</w:t>
            </w:r>
          </w:p>
        </w:tc>
      </w:tr>
      <w:tr w:rsidR="005A6AD5" w:rsidRPr="005A6AD5" w14:paraId="545D6495" w14:textId="77777777" w:rsidTr="00601127">
        <w:tc>
          <w:tcPr>
            <w:tcW w:w="1024" w:type="pct"/>
            <w:vMerge/>
            <w:tcBorders>
              <w:top w:val="single" w:sz="4" w:space="0" w:color="auto"/>
              <w:left w:val="single" w:sz="4" w:space="0" w:color="auto"/>
              <w:bottom w:val="single" w:sz="4" w:space="0" w:color="auto"/>
              <w:right w:val="single" w:sz="4" w:space="0" w:color="auto"/>
            </w:tcBorders>
          </w:tcPr>
          <w:p w14:paraId="0CF27303" w14:textId="77777777" w:rsidR="005A6AD5" w:rsidRPr="005A6AD5" w:rsidRDefault="005A6AD5" w:rsidP="00601127">
            <w:pPr>
              <w:pStyle w:val="ConsPlusNormal"/>
              <w:jc w:val="center"/>
              <w:rPr>
                <w:sz w:val="24"/>
                <w:szCs w:val="24"/>
              </w:rPr>
            </w:pPr>
          </w:p>
        </w:tc>
        <w:tc>
          <w:tcPr>
            <w:tcW w:w="1067" w:type="pct"/>
            <w:tcBorders>
              <w:top w:val="single" w:sz="4" w:space="0" w:color="auto"/>
              <w:left w:val="single" w:sz="4" w:space="0" w:color="auto"/>
              <w:bottom w:val="single" w:sz="4" w:space="0" w:color="auto"/>
              <w:right w:val="single" w:sz="4" w:space="0" w:color="auto"/>
            </w:tcBorders>
            <w:vAlign w:val="center"/>
          </w:tcPr>
          <w:p w14:paraId="4C32F9C7" w14:textId="77777777" w:rsidR="005A6AD5" w:rsidRPr="005A6AD5" w:rsidRDefault="005A6AD5" w:rsidP="00601127">
            <w:pPr>
              <w:pStyle w:val="ConsPlusNormal"/>
              <w:rPr>
                <w:sz w:val="24"/>
                <w:szCs w:val="24"/>
              </w:rPr>
            </w:pPr>
            <w:r w:rsidRPr="005A6AD5">
              <w:rPr>
                <w:sz w:val="24"/>
                <w:szCs w:val="24"/>
              </w:rPr>
              <w:t>Музыка</w:t>
            </w:r>
          </w:p>
        </w:tc>
        <w:tc>
          <w:tcPr>
            <w:tcW w:w="674" w:type="pct"/>
            <w:tcBorders>
              <w:top w:val="single" w:sz="4" w:space="0" w:color="auto"/>
              <w:left w:val="single" w:sz="4" w:space="0" w:color="auto"/>
              <w:bottom w:val="single" w:sz="4" w:space="0" w:color="auto"/>
              <w:right w:val="single" w:sz="4" w:space="0" w:color="auto"/>
            </w:tcBorders>
            <w:vAlign w:val="center"/>
          </w:tcPr>
          <w:p w14:paraId="5AA53044" w14:textId="77777777" w:rsidR="005A6AD5" w:rsidRPr="005A6AD5" w:rsidRDefault="005A6AD5" w:rsidP="00601127">
            <w:pPr>
              <w:pStyle w:val="ConsPlusNormal"/>
              <w:jc w:val="center"/>
              <w:rPr>
                <w:sz w:val="24"/>
                <w:szCs w:val="24"/>
              </w:rPr>
            </w:pPr>
            <w:r w:rsidRPr="005A6AD5">
              <w:rPr>
                <w:sz w:val="24"/>
                <w:szCs w:val="24"/>
              </w:rPr>
              <w:t>1</w:t>
            </w:r>
          </w:p>
        </w:tc>
        <w:tc>
          <w:tcPr>
            <w:tcW w:w="614" w:type="pct"/>
            <w:tcBorders>
              <w:top w:val="single" w:sz="4" w:space="0" w:color="auto"/>
              <w:left w:val="single" w:sz="4" w:space="0" w:color="auto"/>
              <w:bottom w:val="single" w:sz="4" w:space="0" w:color="auto"/>
              <w:right w:val="single" w:sz="4" w:space="0" w:color="auto"/>
            </w:tcBorders>
            <w:vAlign w:val="center"/>
          </w:tcPr>
          <w:p w14:paraId="0E398CE7" w14:textId="77777777" w:rsidR="005A6AD5" w:rsidRPr="005A6AD5" w:rsidRDefault="005A6AD5" w:rsidP="00601127">
            <w:pPr>
              <w:pStyle w:val="ConsPlusNormal"/>
              <w:jc w:val="center"/>
              <w:rPr>
                <w:sz w:val="24"/>
                <w:szCs w:val="24"/>
              </w:rPr>
            </w:pPr>
            <w:r w:rsidRPr="005A6AD5">
              <w:rPr>
                <w:sz w:val="24"/>
                <w:szCs w:val="24"/>
              </w:rPr>
              <w:t>1</w:t>
            </w:r>
          </w:p>
        </w:tc>
        <w:tc>
          <w:tcPr>
            <w:tcW w:w="564" w:type="pct"/>
            <w:tcBorders>
              <w:top w:val="single" w:sz="4" w:space="0" w:color="auto"/>
              <w:left w:val="single" w:sz="4" w:space="0" w:color="auto"/>
              <w:bottom w:val="single" w:sz="4" w:space="0" w:color="auto"/>
              <w:right w:val="single" w:sz="4" w:space="0" w:color="auto"/>
            </w:tcBorders>
            <w:vAlign w:val="center"/>
          </w:tcPr>
          <w:p w14:paraId="50DF387B" w14:textId="77777777" w:rsidR="005A6AD5" w:rsidRPr="005A6AD5" w:rsidRDefault="005A6AD5" w:rsidP="00601127">
            <w:pPr>
              <w:pStyle w:val="ConsPlusNormal"/>
              <w:rPr>
                <w:sz w:val="24"/>
                <w:szCs w:val="24"/>
              </w:rPr>
            </w:pPr>
            <w:r w:rsidRPr="005A6AD5">
              <w:rPr>
                <w:sz w:val="24"/>
                <w:szCs w:val="24"/>
              </w:rPr>
              <w:t>1</w:t>
            </w:r>
          </w:p>
        </w:tc>
        <w:tc>
          <w:tcPr>
            <w:tcW w:w="493" w:type="pct"/>
            <w:tcBorders>
              <w:top w:val="single" w:sz="4" w:space="0" w:color="auto"/>
              <w:left w:val="single" w:sz="4" w:space="0" w:color="auto"/>
              <w:bottom w:val="single" w:sz="4" w:space="0" w:color="auto"/>
              <w:right w:val="single" w:sz="4" w:space="0" w:color="auto"/>
            </w:tcBorders>
            <w:vAlign w:val="center"/>
          </w:tcPr>
          <w:p w14:paraId="1E86BA3A" w14:textId="77777777" w:rsidR="005A6AD5" w:rsidRPr="005A6AD5" w:rsidRDefault="005A6AD5" w:rsidP="00601127">
            <w:pPr>
              <w:pStyle w:val="ConsPlusNormal"/>
              <w:rPr>
                <w:sz w:val="24"/>
                <w:szCs w:val="24"/>
              </w:rPr>
            </w:pPr>
            <w:r w:rsidRPr="005A6AD5">
              <w:rPr>
                <w:sz w:val="24"/>
                <w:szCs w:val="24"/>
              </w:rPr>
              <w:t>1</w:t>
            </w:r>
          </w:p>
        </w:tc>
        <w:tc>
          <w:tcPr>
            <w:tcW w:w="564" w:type="pct"/>
            <w:tcBorders>
              <w:top w:val="single" w:sz="4" w:space="0" w:color="auto"/>
              <w:left w:val="single" w:sz="4" w:space="0" w:color="auto"/>
              <w:bottom w:val="single" w:sz="4" w:space="0" w:color="auto"/>
              <w:right w:val="single" w:sz="4" w:space="0" w:color="auto"/>
            </w:tcBorders>
            <w:vAlign w:val="center"/>
          </w:tcPr>
          <w:p w14:paraId="31A2F9FE" w14:textId="77777777" w:rsidR="005A6AD5" w:rsidRPr="005A6AD5" w:rsidRDefault="005A6AD5" w:rsidP="00601127">
            <w:pPr>
              <w:pStyle w:val="ConsPlusNormal"/>
              <w:jc w:val="center"/>
              <w:rPr>
                <w:sz w:val="24"/>
                <w:szCs w:val="24"/>
              </w:rPr>
            </w:pPr>
            <w:r w:rsidRPr="005A6AD5">
              <w:rPr>
                <w:sz w:val="24"/>
                <w:szCs w:val="24"/>
              </w:rPr>
              <w:t>4</w:t>
            </w:r>
          </w:p>
        </w:tc>
      </w:tr>
      <w:tr w:rsidR="005A6AD5" w:rsidRPr="005A6AD5" w14:paraId="52376C46" w14:textId="77777777" w:rsidTr="00601127">
        <w:tc>
          <w:tcPr>
            <w:tcW w:w="1024" w:type="pct"/>
            <w:tcBorders>
              <w:top w:val="single" w:sz="4" w:space="0" w:color="auto"/>
              <w:left w:val="single" w:sz="4" w:space="0" w:color="auto"/>
              <w:bottom w:val="single" w:sz="4" w:space="0" w:color="auto"/>
              <w:right w:val="single" w:sz="4" w:space="0" w:color="auto"/>
            </w:tcBorders>
            <w:vAlign w:val="center"/>
          </w:tcPr>
          <w:p w14:paraId="1DE883C5" w14:textId="77777777" w:rsidR="005A6AD5" w:rsidRPr="005A6AD5" w:rsidRDefault="005A6AD5" w:rsidP="00601127">
            <w:pPr>
              <w:pStyle w:val="ConsPlusNormal"/>
              <w:rPr>
                <w:sz w:val="24"/>
                <w:szCs w:val="24"/>
              </w:rPr>
            </w:pPr>
            <w:r w:rsidRPr="005A6AD5">
              <w:rPr>
                <w:sz w:val="24"/>
                <w:szCs w:val="24"/>
              </w:rPr>
              <w:t>Технология</w:t>
            </w:r>
          </w:p>
        </w:tc>
        <w:tc>
          <w:tcPr>
            <w:tcW w:w="1067" w:type="pct"/>
            <w:tcBorders>
              <w:top w:val="single" w:sz="4" w:space="0" w:color="auto"/>
              <w:left w:val="single" w:sz="4" w:space="0" w:color="auto"/>
              <w:bottom w:val="single" w:sz="4" w:space="0" w:color="auto"/>
              <w:right w:val="single" w:sz="4" w:space="0" w:color="auto"/>
            </w:tcBorders>
            <w:vAlign w:val="center"/>
          </w:tcPr>
          <w:p w14:paraId="7C13D5A9" w14:textId="77777777" w:rsidR="005A6AD5" w:rsidRPr="005A6AD5" w:rsidRDefault="005A6AD5" w:rsidP="00601127">
            <w:pPr>
              <w:pStyle w:val="ConsPlusNormal"/>
              <w:rPr>
                <w:sz w:val="24"/>
                <w:szCs w:val="24"/>
              </w:rPr>
            </w:pPr>
            <w:r w:rsidRPr="005A6AD5">
              <w:rPr>
                <w:sz w:val="24"/>
                <w:szCs w:val="24"/>
              </w:rPr>
              <w:t>Труд(технология)</w:t>
            </w:r>
          </w:p>
        </w:tc>
        <w:tc>
          <w:tcPr>
            <w:tcW w:w="674" w:type="pct"/>
            <w:tcBorders>
              <w:top w:val="single" w:sz="4" w:space="0" w:color="auto"/>
              <w:left w:val="single" w:sz="4" w:space="0" w:color="auto"/>
              <w:bottom w:val="single" w:sz="4" w:space="0" w:color="auto"/>
              <w:right w:val="single" w:sz="4" w:space="0" w:color="auto"/>
            </w:tcBorders>
            <w:vAlign w:val="center"/>
          </w:tcPr>
          <w:p w14:paraId="1FF89DF9" w14:textId="77777777" w:rsidR="005A6AD5" w:rsidRPr="005A6AD5" w:rsidRDefault="005A6AD5" w:rsidP="00601127">
            <w:pPr>
              <w:pStyle w:val="ConsPlusNormal"/>
              <w:jc w:val="center"/>
              <w:rPr>
                <w:sz w:val="24"/>
                <w:szCs w:val="24"/>
              </w:rPr>
            </w:pPr>
            <w:r w:rsidRPr="005A6AD5">
              <w:rPr>
                <w:sz w:val="24"/>
                <w:szCs w:val="24"/>
              </w:rPr>
              <w:t>1</w:t>
            </w:r>
          </w:p>
        </w:tc>
        <w:tc>
          <w:tcPr>
            <w:tcW w:w="614" w:type="pct"/>
            <w:tcBorders>
              <w:top w:val="single" w:sz="4" w:space="0" w:color="auto"/>
              <w:left w:val="single" w:sz="4" w:space="0" w:color="auto"/>
              <w:bottom w:val="single" w:sz="4" w:space="0" w:color="auto"/>
              <w:right w:val="single" w:sz="4" w:space="0" w:color="auto"/>
            </w:tcBorders>
            <w:vAlign w:val="center"/>
          </w:tcPr>
          <w:p w14:paraId="1FD10A63" w14:textId="77777777" w:rsidR="005A6AD5" w:rsidRPr="005A6AD5" w:rsidRDefault="005A6AD5" w:rsidP="00601127">
            <w:pPr>
              <w:pStyle w:val="ConsPlusNormal"/>
              <w:jc w:val="center"/>
              <w:rPr>
                <w:sz w:val="24"/>
                <w:szCs w:val="24"/>
              </w:rPr>
            </w:pPr>
            <w:r w:rsidRPr="005A6AD5">
              <w:rPr>
                <w:sz w:val="24"/>
                <w:szCs w:val="24"/>
              </w:rPr>
              <w:t>1</w:t>
            </w:r>
          </w:p>
        </w:tc>
        <w:tc>
          <w:tcPr>
            <w:tcW w:w="564" w:type="pct"/>
            <w:tcBorders>
              <w:top w:val="single" w:sz="4" w:space="0" w:color="auto"/>
              <w:left w:val="single" w:sz="4" w:space="0" w:color="auto"/>
              <w:bottom w:val="single" w:sz="4" w:space="0" w:color="auto"/>
              <w:right w:val="single" w:sz="4" w:space="0" w:color="auto"/>
            </w:tcBorders>
            <w:vAlign w:val="center"/>
          </w:tcPr>
          <w:p w14:paraId="318842E5" w14:textId="77777777" w:rsidR="005A6AD5" w:rsidRPr="005A6AD5" w:rsidRDefault="005A6AD5" w:rsidP="00601127">
            <w:pPr>
              <w:pStyle w:val="ConsPlusNormal"/>
              <w:rPr>
                <w:sz w:val="24"/>
                <w:szCs w:val="24"/>
              </w:rPr>
            </w:pPr>
            <w:r w:rsidRPr="005A6AD5">
              <w:rPr>
                <w:sz w:val="24"/>
                <w:szCs w:val="24"/>
              </w:rPr>
              <w:t>1</w:t>
            </w:r>
          </w:p>
        </w:tc>
        <w:tc>
          <w:tcPr>
            <w:tcW w:w="493" w:type="pct"/>
            <w:tcBorders>
              <w:top w:val="single" w:sz="4" w:space="0" w:color="auto"/>
              <w:left w:val="single" w:sz="4" w:space="0" w:color="auto"/>
              <w:bottom w:val="single" w:sz="4" w:space="0" w:color="auto"/>
              <w:right w:val="single" w:sz="4" w:space="0" w:color="auto"/>
            </w:tcBorders>
            <w:vAlign w:val="center"/>
          </w:tcPr>
          <w:p w14:paraId="537B173E" w14:textId="77777777" w:rsidR="005A6AD5" w:rsidRPr="005A6AD5" w:rsidRDefault="005A6AD5" w:rsidP="00601127">
            <w:pPr>
              <w:pStyle w:val="ConsPlusNormal"/>
              <w:rPr>
                <w:sz w:val="24"/>
                <w:szCs w:val="24"/>
              </w:rPr>
            </w:pPr>
            <w:r w:rsidRPr="005A6AD5">
              <w:rPr>
                <w:sz w:val="24"/>
                <w:szCs w:val="24"/>
              </w:rPr>
              <w:t>1</w:t>
            </w:r>
          </w:p>
        </w:tc>
        <w:tc>
          <w:tcPr>
            <w:tcW w:w="564" w:type="pct"/>
            <w:tcBorders>
              <w:top w:val="single" w:sz="4" w:space="0" w:color="auto"/>
              <w:left w:val="single" w:sz="4" w:space="0" w:color="auto"/>
              <w:bottom w:val="single" w:sz="4" w:space="0" w:color="auto"/>
              <w:right w:val="single" w:sz="4" w:space="0" w:color="auto"/>
            </w:tcBorders>
            <w:vAlign w:val="center"/>
          </w:tcPr>
          <w:p w14:paraId="34378D60" w14:textId="77777777" w:rsidR="005A6AD5" w:rsidRPr="005A6AD5" w:rsidRDefault="005A6AD5" w:rsidP="00601127">
            <w:pPr>
              <w:pStyle w:val="ConsPlusNormal"/>
              <w:jc w:val="center"/>
              <w:rPr>
                <w:sz w:val="24"/>
                <w:szCs w:val="24"/>
              </w:rPr>
            </w:pPr>
            <w:r w:rsidRPr="005A6AD5">
              <w:rPr>
                <w:sz w:val="24"/>
                <w:szCs w:val="24"/>
              </w:rPr>
              <w:t>4</w:t>
            </w:r>
          </w:p>
        </w:tc>
      </w:tr>
      <w:tr w:rsidR="005A6AD5" w:rsidRPr="005A6AD5" w14:paraId="1365C8BB" w14:textId="77777777" w:rsidTr="00601127">
        <w:tc>
          <w:tcPr>
            <w:tcW w:w="1024" w:type="pct"/>
            <w:tcBorders>
              <w:top w:val="single" w:sz="4" w:space="0" w:color="auto"/>
              <w:left w:val="single" w:sz="4" w:space="0" w:color="auto"/>
              <w:bottom w:val="single" w:sz="4" w:space="0" w:color="auto"/>
              <w:right w:val="single" w:sz="4" w:space="0" w:color="auto"/>
            </w:tcBorders>
            <w:vAlign w:val="center"/>
          </w:tcPr>
          <w:p w14:paraId="33418F73" w14:textId="77777777" w:rsidR="005A6AD5" w:rsidRPr="005A6AD5" w:rsidRDefault="005A6AD5" w:rsidP="00601127">
            <w:pPr>
              <w:pStyle w:val="ConsPlusNormal"/>
              <w:rPr>
                <w:sz w:val="24"/>
                <w:szCs w:val="24"/>
              </w:rPr>
            </w:pPr>
            <w:r w:rsidRPr="005A6AD5">
              <w:rPr>
                <w:sz w:val="24"/>
                <w:szCs w:val="24"/>
              </w:rPr>
              <w:t>Физическая культура</w:t>
            </w:r>
          </w:p>
        </w:tc>
        <w:tc>
          <w:tcPr>
            <w:tcW w:w="1067" w:type="pct"/>
            <w:tcBorders>
              <w:top w:val="single" w:sz="4" w:space="0" w:color="auto"/>
              <w:left w:val="single" w:sz="4" w:space="0" w:color="auto"/>
              <w:bottom w:val="single" w:sz="4" w:space="0" w:color="auto"/>
              <w:right w:val="single" w:sz="4" w:space="0" w:color="auto"/>
            </w:tcBorders>
            <w:vAlign w:val="center"/>
          </w:tcPr>
          <w:p w14:paraId="7528F655" w14:textId="77777777" w:rsidR="005A6AD5" w:rsidRPr="005A6AD5" w:rsidRDefault="005A6AD5" w:rsidP="00601127">
            <w:pPr>
              <w:pStyle w:val="ConsPlusNormal"/>
              <w:rPr>
                <w:sz w:val="24"/>
                <w:szCs w:val="24"/>
              </w:rPr>
            </w:pPr>
            <w:r w:rsidRPr="005A6AD5">
              <w:rPr>
                <w:sz w:val="24"/>
                <w:szCs w:val="24"/>
              </w:rPr>
              <w:t>Физическая культура</w:t>
            </w:r>
          </w:p>
        </w:tc>
        <w:tc>
          <w:tcPr>
            <w:tcW w:w="674" w:type="pct"/>
            <w:tcBorders>
              <w:top w:val="single" w:sz="4" w:space="0" w:color="auto"/>
              <w:left w:val="single" w:sz="4" w:space="0" w:color="auto"/>
              <w:bottom w:val="single" w:sz="4" w:space="0" w:color="auto"/>
              <w:right w:val="single" w:sz="4" w:space="0" w:color="auto"/>
            </w:tcBorders>
            <w:vAlign w:val="center"/>
          </w:tcPr>
          <w:p w14:paraId="3F7F06A0" w14:textId="77777777" w:rsidR="005A6AD5" w:rsidRPr="005A6AD5" w:rsidRDefault="005A6AD5" w:rsidP="00601127">
            <w:pPr>
              <w:pStyle w:val="ConsPlusNormal"/>
              <w:jc w:val="center"/>
              <w:rPr>
                <w:sz w:val="24"/>
                <w:szCs w:val="24"/>
              </w:rPr>
            </w:pPr>
            <w:r w:rsidRPr="005A6AD5">
              <w:rPr>
                <w:sz w:val="24"/>
                <w:szCs w:val="24"/>
              </w:rPr>
              <w:t>2+1</w:t>
            </w:r>
          </w:p>
        </w:tc>
        <w:tc>
          <w:tcPr>
            <w:tcW w:w="614" w:type="pct"/>
            <w:tcBorders>
              <w:top w:val="single" w:sz="4" w:space="0" w:color="auto"/>
              <w:left w:val="single" w:sz="4" w:space="0" w:color="auto"/>
              <w:bottom w:val="single" w:sz="4" w:space="0" w:color="auto"/>
              <w:right w:val="single" w:sz="4" w:space="0" w:color="auto"/>
            </w:tcBorders>
            <w:vAlign w:val="center"/>
          </w:tcPr>
          <w:p w14:paraId="072E09C3" w14:textId="77777777" w:rsidR="005A6AD5" w:rsidRPr="005A6AD5" w:rsidRDefault="005A6AD5" w:rsidP="00601127">
            <w:pPr>
              <w:pStyle w:val="ConsPlusNormal"/>
              <w:jc w:val="center"/>
              <w:rPr>
                <w:sz w:val="24"/>
                <w:szCs w:val="24"/>
              </w:rPr>
            </w:pPr>
            <w:r w:rsidRPr="005A6AD5">
              <w:rPr>
                <w:sz w:val="24"/>
                <w:szCs w:val="24"/>
              </w:rPr>
              <w:t>2+1</w:t>
            </w:r>
          </w:p>
        </w:tc>
        <w:tc>
          <w:tcPr>
            <w:tcW w:w="564" w:type="pct"/>
            <w:tcBorders>
              <w:top w:val="single" w:sz="4" w:space="0" w:color="auto"/>
              <w:left w:val="single" w:sz="4" w:space="0" w:color="auto"/>
              <w:bottom w:val="single" w:sz="4" w:space="0" w:color="auto"/>
              <w:right w:val="single" w:sz="4" w:space="0" w:color="auto"/>
            </w:tcBorders>
            <w:vAlign w:val="center"/>
          </w:tcPr>
          <w:p w14:paraId="0C3924F5" w14:textId="77777777" w:rsidR="005A6AD5" w:rsidRPr="005A6AD5" w:rsidRDefault="005A6AD5" w:rsidP="00601127">
            <w:pPr>
              <w:pStyle w:val="ConsPlusNormal"/>
              <w:rPr>
                <w:sz w:val="24"/>
                <w:szCs w:val="24"/>
              </w:rPr>
            </w:pPr>
            <w:r w:rsidRPr="005A6AD5">
              <w:rPr>
                <w:sz w:val="24"/>
                <w:szCs w:val="24"/>
              </w:rPr>
              <w:t>2+1</w:t>
            </w:r>
          </w:p>
        </w:tc>
        <w:tc>
          <w:tcPr>
            <w:tcW w:w="493" w:type="pct"/>
            <w:tcBorders>
              <w:top w:val="single" w:sz="4" w:space="0" w:color="auto"/>
              <w:left w:val="single" w:sz="4" w:space="0" w:color="auto"/>
              <w:bottom w:val="single" w:sz="4" w:space="0" w:color="auto"/>
              <w:right w:val="single" w:sz="4" w:space="0" w:color="auto"/>
            </w:tcBorders>
            <w:vAlign w:val="center"/>
          </w:tcPr>
          <w:p w14:paraId="074B7771" w14:textId="77777777" w:rsidR="005A6AD5" w:rsidRPr="005A6AD5" w:rsidRDefault="005A6AD5" w:rsidP="00601127">
            <w:pPr>
              <w:pStyle w:val="ConsPlusNormal"/>
              <w:rPr>
                <w:sz w:val="24"/>
                <w:szCs w:val="24"/>
              </w:rPr>
            </w:pPr>
            <w:r w:rsidRPr="005A6AD5">
              <w:rPr>
                <w:sz w:val="24"/>
                <w:szCs w:val="24"/>
              </w:rPr>
              <w:t>2</w:t>
            </w:r>
          </w:p>
        </w:tc>
        <w:tc>
          <w:tcPr>
            <w:tcW w:w="564" w:type="pct"/>
            <w:tcBorders>
              <w:top w:val="single" w:sz="4" w:space="0" w:color="auto"/>
              <w:left w:val="single" w:sz="4" w:space="0" w:color="auto"/>
              <w:bottom w:val="single" w:sz="4" w:space="0" w:color="auto"/>
              <w:right w:val="single" w:sz="4" w:space="0" w:color="auto"/>
            </w:tcBorders>
            <w:vAlign w:val="center"/>
          </w:tcPr>
          <w:p w14:paraId="7531D282" w14:textId="77777777" w:rsidR="005A6AD5" w:rsidRPr="005A6AD5" w:rsidRDefault="005A6AD5" w:rsidP="00601127">
            <w:pPr>
              <w:pStyle w:val="ConsPlusNormal"/>
              <w:jc w:val="center"/>
              <w:rPr>
                <w:sz w:val="24"/>
                <w:szCs w:val="24"/>
              </w:rPr>
            </w:pPr>
            <w:r w:rsidRPr="005A6AD5">
              <w:rPr>
                <w:sz w:val="24"/>
                <w:szCs w:val="24"/>
              </w:rPr>
              <w:t>11</w:t>
            </w:r>
          </w:p>
        </w:tc>
      </w:tr>
      <w:tr w:rsidR="005A6AD5" w:rsidRPr="005A6AD5" w14:paraId="0FFCCA34" w14:textId="77777777" w:rsidTr="00601127">
        <w:tc>
          <w:tcPr>
            <w:tcW w:w="2091" w:type="pct"/>
            <w:gridSpan w:val="2"/>
            <w:tcBorders>
              <w:top w:val="single" w:sz="4" w:space="0" w:color="auto"/>
              <w:left w:val="single" w:sz="4" w:space="0" w:color="auto"/>
              <w:bottom w:val="single" w:sz="4" w:space="0" w:color="auto"/>
              <w:right w:val="single" w:sz="4" w:space="0" w:color="auto"/>
            </w:tcBorders>
            <w:vAlign w:val="center"/>
          </w:tcPr>
          <w:p w14:paraId="42D25904" w14:textId="77777777" w:rsidR="005A6AD5" w:rsidRPr="005A6AD5" w:rsidRDefault="005A6AD5" w:rsidP="00601127">
            <w:pPr>
              <w:pStyle w:val="ConsPlusNormal"/>
              <w:rPr>
                <w:sz w:val="24"/>
                <w:szCs w:val="24"/>
              </w:rPr>
            </w:pPr>
            <w:r w:rsidRPr="005A6AD5">
              <w:rPr>
                <w:sz w:val="24"/>
                <w:szCs w:val="24"/>
              </w:rPr>
              <w:t>Итого:</w:t>
            </w:r>
          </w:p>
        </w:tc>
        <w:tc>
          <w:tcPr>
            <w:tcW w:w="674" w:type="pct"/>
            <w:tcBorders>
              <w:top w:val="single" w:sz="4" w:space="0" w:color="auto"/>
              <w:left w:val="single" w:sz="4" w:space="0" w:color="auto"/>
              <w:bottom w:val="single" w:sz="4" w:space="0" w:color="auto"/>
              <w:right w:val="single" w:sz="4" w:space="0" w:color="auto"/>
            </w:tcBorders>
            <w:vAlign w:val="center"/>
          </w:tcPr>
          <w:p w14:paraId="1AADD94E" w14:textId="77777777" w:rsidR="005A6AD5" w:rsidRPr="005A6AD5" w:rsidRDefault="005A6AD5" w:rsidP="00601127">
            <w:pPr>
              <w:pStyle w:val="ConsPlusNormal"/>
              <w:jc w:val="center"/>
              <w:rPr>
                <w:sz w:val="24"/>
                <w:szCs w:val="24"/>
              </w:rPr>
            </w:pPr>
            <w:r w:rsidRPr="005A6AD5">
              <w:rPr>
                <w:sz w:val="24"/>
                <w:szCs w:val="24"/>
              </w:rPr>
              <w:t>21</w:t>
            </w:r>
          </w:p>
        </w:tc>
        <w:tc>
          <w:tcPr>
            <w:tcW w:w="614" w:type="pct"/>
            <w:tcBorders>
              <w:top w:val="single" w:sz="4" w:space="0" w:color="auto"/>
              <w:left w:val="single" w:sz="4" w:space="0" w:color="auto"/>
              <w:bottom w:val="single" w:sz="4" w:space="0" w:color="auto"/>
              <w:right w:val="single" w:sz="4" w:space="0" w:color="auto"/>
            </w:tcBorders>
            <w:vAlign w:val="center"/>
          </w:tcPr>
          <w:p w14:paraId="1A763990" w14:textId="77777777" w:rsidR="005A6AD5" w:rsidRPr="005A6AD5" w:rsidRDefault="005A6AD5" w:rsidP="00601127">
            <w:pPr>
              <w:pStyle w:val="ConsPlusNormal"/>
              <w:jc w:val="center"/>
              <w:rPr>
                <w:sz w:val="24"/>
                <w:szCs w:val="24"/>
              </w:rPr>
            </w:pPr>
            <w:r w:rsidRPr="005A6AD5">
              <w:rPr>
                <w:sz w:val="24"/>
                <w:szCs w:val="24"/>
              </w:rPr>
              <w:t>23</w:t>
            </w:r>
          </w:p>
        </w:tc>
        <w:tc>
          <w:tcPr>
            <w:tcW w:w="564" w:type="pct"/>
            <w:tcBorders>
              <w:top w:val="single" w:sz="4" w:space="0" w:color="auto"/>
              <w:left w:val="single" w:sz="4" w:space="0" w:color="auto"/>
              <w:bottom w:val="single" w:sz="4" w:space="0" w:color="auto"/>
              <w:right w:val="single" w:sz="4" w:space="0" w:color="auto"/>
            </w:tcBorders>
            <w:vAlign w:val="center"/>
          </w:tcPr>
          <w:p w14:paraId="448B13F1" w14:textId="77777777" w:rsidR="005A6AD5" w:rsidRPr="005A6AD5" w:rsidRDefault="005A6AD5" w:rsidP="00601127">
            <w:pPr>
              <w:pStyle w:val="ConsPlusNormal"/>
              <w:rPr>
                <w:sz w:val="24"/>
                <w:szCs w:val="24"/>
              </w:rPr>
            </w:pPr>
            <w:r w:rsidRPr="005A6AD5">
              <w:rPr>
                <w:sz w:val="24"/>
                <w:szCs w:val="24"/>
              </w:rPr>
              <w:t>23</w:t>
            </w:r>
          </w:p>
        </w:tc>
        <w:tc>
          <w:tcPr>
            <w:tcW w:w="493" w:type="pct"/>
            <w:tcBorders>
              <w:top w:val="single" w:sz="4" w:space="0" w:color="auto"/>
              <w:left w:val="single" w:sz="4" w:space="0" w:color="auto"/>
              <w:bottom w:val="single" w:sz="4" w:space="0" w:color="auto"/>
              <w:right w:val="single" w:sz="4" w:space="0" w:color="auto"/>
            </w:tcBorders>
            <w:vAlign w:val="center"/>
          </w:tcPr>
          <w:p w14:paraId="2688DB18" w14:textId="77777777" w:rsidR="005A6AD5" w:rsidRPr="005A6AD5" w:rsidRDefault="005A6AD5" w:rsidP="00601127">
            <w:pPr>
              <w:pStyle w:val="ConsPlusNormal"/>
              <w:rPr>
                <w:sz w:val="24"/>
                <w:szCs w:val="24"/>
              </w:rPr>
            </w:pPr>
            <w:r w:rsidRPr="005A6AD5">
              <w:rPr>
                <w:sz w:val="24"/>
                <w:szCs w:val="24"/>
              </w:rPr>
              <w:t>23</w:t>
            </w:r>
          </w:p>
        </w:tc>
        <w:tc>
          <w:tcPr>
            <w:tcW w:w="564" w:type="pct"/>
            <w:tcBorders>
              <w:top w:val="single" w:sz="4" w:space="0" w:color="auto"/>
              <w:left w:val="single" w:sz="4" w:space="0" w:color="auto"/>
              <w:bottom w:val="single" w:sz="4" w:space="0" w:color="auto"/>
              <w:right w:val="single" w:sz="4" w:space="0" w:color="auto"/>
            </w:tcBorders>
            <w:vAlign w:val="center"/>
          </w:tcPr>
          <w:p w14:paraId="6B49F9B0" w14:textId="77777777" w:rsidR="005A6AD5" w:rsidRPr="005A6AD5" w:rsidRDefault="005A6AD5" w:rsidP="00601127">
            <w:pPr>
              <w:pStyle w:val="ConsPlusNormal"/>
              <w:jc w:val="center"/>
              <w:rPr>
                <w:sz w:val="24"/>
                <w:szCs w:val="24"/>
              </w:rPr>
            </w:pPr>
            <w:r w:rsidRPr="005A6AD5">
              <w:rPr>
                <w:sz w:val="24"/>
                <w:szCs w:val="24"/>
              </w:rPr>
              <w:t>90</w:t>
            </w:r>
          </w:p>
        </w:tc>
      </w:tr>
      <w:tr w:rsidR="005A6AD5" w:rsidRPr="005A6AD5" w14:paraId="3197E6BE" w14:textId="77777777" w:rsidTr="00601127">
        <w:trPr>
          <w:trHeight w:val="510"/>
        </w:trPr>
        <w:tc>
          <w:tcPr>
            <w:tcW w:w="2091" w:type="pct"/>
            <w:gridSpan w:val="2"/>
            <w:tcBorders>
              <w:top w:val="single" w:sz="4" w:space="0" w:color="auto"/>
              <w:left w:val="single" w:sz="4" w:space="0" w:color="auto"/>
              <w:bottom w:val="single" w:sz="4" w:space="0" w:color="auto"/>
              <w:right w:val="single" w:sz="4" w:space="0" w:color="auto"/>
            </w:tcBorders>
            <w:vAlign w:val="center"/>
          </w:tcPr>
          <w:p w14:paraId="6FE5EAB4" w14:textId="77777777" w:rsidR="005A6AD5" w:rsidRPr="005A6AD5" w:rsidRDefault="005A6AD5" w:rsidP="00601127">
            <w:pPr>
              <w:pStyle w:val="ConsPlusNormal"/>
              <w:rPr>
                <w:sz w:val="24"/>
                <w:szCs w:val="24"/>
              </w:rPr>
            </w:pPr>
            <w:r w:rsidRPr="005A6AD5">
              <w:rPr>
                <w:sz w:val="24"/>
                <w:szCs w:val="24"/>
              </w:rPr>
              <w:t>Часть, формируемая участниками образовательных отношений</w:t>
            </w:r>
          </w:p>
        </w:tc>
        <w:tc>
          <w:tcPr>
            <w:tcW w:w="674" w:type="pct"/>
            <w:tcBorders>
              <w:top w:val="single" w:sz="4" w:space="0" w:color="auto"/>
              <w:left w:val="single" w:sz="4" w:space="0" w:color="auto"/>
              <w:bottom w:val="single" w:sz="4" w:space="0" w:color="auto"/>
              <w:right w:val="single" w:sz="4" w:space="0" w:color="auto"/>
            </w:tcBorders>
            <w:vAlign w:val="center"/>
          </w:tcPr>
          <w:p w14:paraId="6269F5F9" w14:textId="77777777" w:rsidR="005A6AD5" w:rsidRPr="005A6AD5" w:rsidRDefault="005A6AD5" w:rsidP="00601127">
            <w:pPr>
              <w:pStyle w:val="ConsPlusNormal"/>
              <w:jc w:val="center"/>
              <w:rPr>
                <w:sz w:val="24"/>
                <w:szCs w:val="24"/>
              </w:rPr>
            </w:pPr>
          </w:p>
        </w:tc>
        <w:tc>
          <w:tcPr>
            <w:tcW w:w="614" w:type="pct"/>
            <w:tcBorders>
              <w:top w:val="single" w:sz="4" w:space="0" w:color="auto"/>
              <w:left w:val="single" w:sz="4" w:space="0" w:color="auto"/>
              <w:bottom w:val="single" w:sz="4" w:space="0" w:color="auto"/>
              <w:right w:val="single" w:sz="4" w:space="0" w:color="auto"/>
            </w:tcBorders>
            <w:vAlign w:val="center"/>
          </w:tcPr>
          <w:p w14:paraId="160E3198" w14:textId="77777777" w:rsidR="005A6AD5" w:rsidRPr="005A6AD5" w:rsidRDefault="005A6AD5" w:rsidP="00601127">
            <w:pPr>
              <w:pStyle w:val="ConsPlusNormal"/>
              <w:jc w:val="center"/>
              <w:rPr>
                <w:sz w:val="24"/>
                <w:szCs w:val="24"/>
              </w:rPr>
            </w:pPr>
          </w:p>
        </w:tc>
        <w:tc>
          <w:tcPr>
            <w:tcW w:w="564" w:type="pct"/>
            <w:tcBorders>
              <w:top w:val="single" w:sz="4" w:space="0" w:color="auto"/>
              <w:left w:val="single" w:sz="4" w:space="0" w:color="auto"/>
              <w:bottom w:val="single" w:sz="4" w:space="0" w:color="auto"/>
              <w:right w:val="single" w:sz="4" w:space="0" w:color="auto"/>
            </w:tcBorders>
            <w:vAlign w:val="center"/>
          </w:tcPr>
          <w:p w14:paraId="3991496B" w14:textId="77777777" w:rsidR="005A6AD5" w:rsidRPr="005A6AD5" w:rsidRDefault="005A6AD5" w:rsidP="00601127">
            <w:pPr>
              <w:pStyle w:val="ConsPlusNormal"/>
              <w:rPr>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14:paraId="15BA665D" w14:textId="77777777" w:rsidR="005A6AD5" w:rsidRPr="005A6AD5" w:rsidRDefault="005A6AD5" w:rsidP="00601127">
            <w:pPr>
              <w:pStyle w:val="ConsPlusNormal"/>
              <w:rPr>
                <w:sz w:val="24"/>
                <w:szCs w:val="24"/>
              </w:rPr>
            </w:pPr>
          </w:p>
        </w:tc>
        <w:tc>
          <w:tcPr>
            <w:tcW w:w="564" w:type="pct"/>
            <w:tcBorders>
              <w:top w:val="single" w:sz="4" w:space="0" w:color="auto"/>
              <w:left w:val="single" w:sz="4" w:space="0" w:color="auto"/>
              <w:bottom w:val="single" w:sz="4" w:space="0" w:color="auto"/>
              <w:right w:val="single" w:sz="4" w:space="0" w:color="auto"/>
            </w:tcBorders>
            <w:vAlign w:val="center"/>
          </w:tcPr>
          <w:p w14:paraId="2AF5C51E" w14:textId="77777777" w:rsidR="005A6AD5" w:rsidRPr="005A6AD5" w:rsidRDefault="005A6AD5" w:rsidP="00601127">
            <w:pPr>
              <w:pStyle w:val="ConsPlusNormal"/>
              <w:jc w:val="center"/>
              <w:rPr>
                <w:sz w:val="24"/>
                <w:szCs w:val="24"/>
              </w:rPr>
            </w:pPr>
          </w:p>
        </w:tc>
      </w:tr>
      <w:tr w:rsidR="005A6AD5" w:rsidRPr="005A6AD5" w14:paraId="23DB1D58" w14:textId="77777777" w:rsidTr="00601127">
        <w:trPr>
          <w:trHeight w:val="180"/>
        </w:trPr>
        <w:tc>
          <w:tcPr>
            <w:tcW w:w="2091" w:type="pct"/>
            <w:gridSpan w:val="2"/>
            <w:tcBorders>
              <w:top w:val="single" w:sz="4" w:space="0" w:color="auto"/>
              <w:left w:val="single" w:sz="4" w:space="0" w:color="auto"/>
              <w:bottom w:val="single" w:sz="4" w:space="0" w:color="auto"/>
              <w:right w:val="single" w:sz="4" w:space="0" w:color="auto"/>
            </w:tcBorders>
            <w:vAlign w:val="center"/>
          </w:tcPr>
          <w:p w14:paraId="2B7BCE82" w14:textId="77777777" w:rsidR="005A6AD5" w:rsidRPr="005A6AD5" w:rsidRDefault="005A6AD5" w:rsidP="00601127">
            <w:pPr>
              <w:pStyle w:val="ConsPlusNormal"/>
              <w:rPr>
                <w:sz w:val="24"/>
                <w:szCs w:val="24"/>
              </w:rPr>
            </w:pPr>
            <w:r w:rsidRPr="005A6AD5">
              <w:rPr>
                <w:sz w:val="24"/>
                <w:szCs w:val="24"/>
              </w:rPr>
              <w:t>Учебные недели</w:t>
            </w:r>
          </w:p>
        </w:tc>
        <w:tc>
          <w:tcPr>
            <w:tcW w:w="674" w:type="pct"/>
            <w:tcBorders>
              <w:top w:val="single" w:sz="4" w:space="0" w:color="auto"/>
              <w:left w:val="single" w:sz="4" w:space="0" w:color="auto"/>
              <w:bottom w:val="single" w:sz="4" w:space="0" w:color="auto"/>
              <w:right w:val="single" w:sz="4" w:space="0" w:color="auto"/>
            </w:tcBorders>
            <w:vAlign w:val="center"/>
          </w:tcPr>
          <w:p w14:paraId="47AE0FA4" w14:textId="77777777" w:rsidR="005A6AD5" w:rsidRPr="005A6AD5" w:rsidRDefault="005A6AD5" w:rsidP="00601127">
            <w:pPr>
              <w:pStyle w:val="ConsPlusNormal"/>
              <w:jc w:val="center"/>
              <w:rPr>
                <w:sz w:val="24"/>
                <w:szCs w:val="24"/>
              </w:rPr>
            </w:pPr>
            <w:r w:rsidRPr="005A6AD5">
              <w:rPr>
                <w:sz w:val="24"/>
                <w:szCs w:val="24"/>
              </w:rPr>
              <w:t>33</w:t>
            </w:r>
          </w:p>
        </w:tc>
        <w:tc>
          <w:tcPr>
            <w:tcW w:w="614" w:type="pct"/>
            <w:tcBorders>
              <w:top w:val="single" w:sz="4" w:space="0" w:color="auto"/>
              <w:left w:val="single" w:sz="4" w:space="0" w:color="auto"/>
              <w:bottom w:val="single" w:sz="4" w:space="0" w:color="auto"/>
              <w:right w:val="single" w:sz="4" w:space="0" w:color="auto"/>
            </w:tcBorders>
            <w:vAlign w:val="center"/>
          </w:tcPr>
          <w:p w14:paraId="7B9AEC2D" w14:textId="77777777" w:rsidR="005A6AD5" w:rsidRPr="005A6AD5" w:rsidRDefault="005A6AD5" w:rsidP="00601127">
            <w:pPr>
              <w:pStyle w:val="ConsPlusNormal"/>
              <w:jc w:val="center"/>
              <w:rPr>
                <w:sz w:val="24"/>
                <w:szCs w:val="24"/>
              </w:rPr>
            </w:pPr>
            <w:r w:rsidRPr="005A6AD5">
              <w:rPr>
                <w:sz w:val="24"/>
                <w:szCs w:val="24"/>
              </w:rPr>
              <w:t>34</w:t>
            </w:r>
          </w:p>
        </w:tc>
        <w:tc>
          <w:tcPr>
            <w:tcW w:w="564" w:type="pct"/>
            <w:tcBorders>
              <w:top w:val="single" w:sz="4" w:space="0" w:color="auto"/>
              <w:left w:val="single" w:sz="4" w:space="0" w:color="auto"/>
              <w:bottom w:val="single" w:sz="4" w:space="0" w:color="auto"/>
              <w:right w:val="single" w:sz="4" w:space="0" w:color="auto"/>
            </w:tcBorders>
            <w:vAlign w:val="center"/>
          </w:tcPr>
          <w:p w14:paraId="0163863E" w14:textId="77777777" w:rsidR="005A6AD5" w:rsidRPr="005A6AD5" w:rsidRDefault="005A6AD5" w:rsidP="00601127">
            <w:pPr>
              <w:pStyle w:val="ConsPlusNormal"/>
              <w:rPr>
                <w:sz w:val="24"/>
                <w:szCs w:val="24"/>
              </w:rPr>
            </w:pPr>
            <w:r w:rsidRPr="005A6AD5">
              <w:rPr>
                <w:sz w:val="24"/>
                <w:szCs w:val="24"/>
              </w:rPr>
              <w:t>34</w:t>
            </w:r>
          </w:p>
        </w:tc>
        <w:tc>
          <w:tcPr>
            <w:tcW w:w="493" w:type="pct"/>
            <w:tcBorders>
              <w:top w:val="single" w:sz="4" w:space="0" w:color="auto"/>
              <w:left w:val="single" w:sz="4" w:space="0" w:color="auto"/>
              <w:bottom w:val="single" w:sz="4" w:space="0" w:color="auto"/>
              <w:right w:val="single" w:sz="4" w:space="0" w:color="auto"/>
            </w:tcBorders>
            <w:vAlign w:val="center"/>
          </w:tcPr>
          <w:p w14:paraId="6221B0CB" w14:textId="77777777" w:rsidR="005A6AD5" w:rsidRPr="005A6AD5" w:rsidRDefault="005A6AD5" w:rsidP="00601127">
            <w:pPr>
              <w:pStyle w:val="ConsPlusNormal"/>
              <w:rPr>
                <w:sz w:val="24"/>
                <w:szCs w:val="24"/>
              </w:rPr>
            </w:pPr>
            <w:r w:rsidRPr="005A6AD5">
              <w:rPr>
                <w:sz w:val="24"/>
                <w:szCs w:val="24"/>
              </w:rPr>
              <w:t>34</w:t>
            </w:r>
          </w:p>
        </w:tc>
        <w:tc>
          <w:tcPr>
            <w:tcW w:w="564" w:type="pct"/>
            <w:tcBorders>
              <w:top w:val="single" w:sz="4" w:space="0" w:color="auto"/>
              <w:left w:val="single" w:sz="4" w:space="0" w:color="auto"/>
              <w:bottom w:val="single" w:sz="4" w:space="0" w:color="auto"/>
              <w:right w:val="single" w:sz="4" w:space="0" w:color="auto"/>
            </w:tcBorders>
            <w:vAlign w:val="center"/>
          </w:tcPr>
          <w:p w14:paraId="41884565" w14:textId="77777777" w:rsidR="005A6AD5" w:rsidRPr="005A6AD5" w:rsidRDefault="005A6AD5" w:rsidP="00601127">
            <w:pPr>
              <w:pStyle w:val="ConsPlusNormal"/>
              <w:jc w:val="center"/>
              <w:rPr>
                <w:sz w:val="24"/>
                <w:szCs w:val="24"/>
              </w:rPr>
            </w:pPr>
            <w:r w:rsidRPr="005A6AD5">
              <w:rPr>
                <w:sz w:val="24"/>
                <w:szCs w:val="24"/>
              </w:rPr>
              <w:t>135</w:t>
            </w:r>
          </w:p>
        </w:tc>
      </w:tr>
      <w:tr w:rsidR="005A6AD5" w:rsidRPr="005A6AD5" w14:paraId="5E5FF2A2" w14:textId="77777777" w:rsidTr="00601127">
        <w:trPr>
          <w:trHeight w:val="1095"/>
        </w:trPr>
        <w:tc>
          <w:tcPr>
            <w:tcW w:w="2091" w:type="pct"/>
            <w:gridSpan w:val="2"/>
            <w:tcBorders>
              <w:top w:val="single" w:sz="4" w:space="0" w:color="auto"/>
              <w:left w:val="single" w:sz="4" w:space="0" w:color="auto"/>
              <w:bottom w:val="single" w:sz="4" w:space="0" w:color="auto"/>
              <w:right w:val="single" w:sz="4" w:space="0" w:color="auto"/>
            </w:tcBorders>
            <w:vAlign w:val="center"/>
          </w:tcPr>
          <w:p w14:paraId="280170CB" w14:textId="77777777" w:rsidR="005A6AD5" w:rsidRPr="005A6AD5" w:rsidRDefault="005A6AD5" w:rsidP="00601127">
            <w:pPr>
              <w:pStyle w:val="ConsPlusNormal"/>
              <w:rPr>
                <w:sz w:val="24"/>
                <w:szCs w:val="24"/>
              </w:rPr>
            </w:pPr>
            <w:r w:rsidRPr="005A6AD5">
              <w:rPr>
                <w:sz w:val="24"/>
                <w:szCs w:val="24"/>
              </w:rPr>
              <w:t>Всего часов</w:t>
            </w:r>
          </w:p>
        </w:tc>
        <w:tc>
          <w:tcPr>
            <w:tcW w:w="674" w:type="pct"/>
            <w:tcBorders>
              <w:top w:val="single" w:sz="4" w:space="0" w:color="auto"/>
              <w:left w:val="single" w:sz="4" w:space="0" w:color="auto"/>
              <w:bottom w:val="single" w:sz="4" w:space="0" w:color="auto"/>
              <w:right w:val="single" w:sz="4" w:space="0" w:color="auto"/>
            </w:tcBorders>
            <w:vAlign w:val="center"/>
          </w:tcPr>
          <w:p w14:paraId="5A50DB95" w14:textId="77777777" w:rsidR="005A6AD5" w:rsidRPr="005A6AD5" w:rsidRDefault="005A6AD5" w:rsidP="00601127">
            <w:pPr>
              <w:pStyle w:val="ConsPlusNormal"/>
              <w:jc w:val="center"/>
              <w:rPr>
                <w:sz w:val="24"/>
                <w:szCs w:val="24"/>
              </w:rPr>
            </w:pPr>
            <w:r w:rsidRPr="005A6AD5">
              <w:rPr>
                <w:sz w:val="24"/>
                <w:szCs w:val="24"/>
              </w:rPr>
              <w:t>653</w:t>
            </w:r>
          </w:p>
          <w:p w14:paraId="6B04DA0A" w14:textId="77777777" w:rsidR="005A6AD5" w:rsidRPr="005A6AD5" w:rsidRDefault="005A6AD5" w:rsidP="00601127">
            <w:pPr>
              <w:pStyle w:val="ConsPlusNormal"/>
              <w:rPr>
                <w:sz w:val="24"/>
                <w:szCs w:val="24"/>
              </w:rPr>
            </w:pPr>
            <w:r w:rsidRPr="005A6AD5">
              <w:rPr>
                <w:sz w:val="24"/>
                <w:szCs w:val="24"/>
              </w:rPr>
              <w:t>( с учётом 16 часов в сентябре- декабре)</w:t>
            </w:r>
          </w:p>
        </w:tc>
        <w:tc>
          <w:tcPr>
            <w:tcW w:w="614" w:type="pct"/>
            <w:tcBorders>
              <w:top w:val="single" w:sz="4" w:space="0" w:color="auto"/>
              <w:left w:val="single" w:sz="4" w:space="0" w:color="auto"/>
              <w:bottom w:val="single" w:sz="4" w:space="0" w:color="auto"/>
              <w:right w:val="single" w:sz="4" w:space="0" w:color="auto"/>
            </w:tcBorders>
            <w:vAlign w:val="center"/>
          </w:tcPr>
          <w:p w14:paraId="342D9597" w14:textId="77777777" w:rsidR="005A6AD5" w:rsidRPr="005A6AD5" w:rsidRDefault="005A6AD5" w:rsidP="00601127">
            <w:pPr>
              <w:pStyle w:val="ConsPlusNormal"/>
              <w:jc w:val="center"/>
              <w:rPr>
                <w:sz w:val="24"/>
                <w:szCs w:val="24"/>
              </w:rPr>
            </w:pPr>
            <w:r w:rsidRPr="005A6AD5">
              <w:rPr>
                <w:sz w:val="24"/>
                <w:szCs w:val="24"/>
              </w:rPr>
              <w:t>782</w:t>
            </w:r>
          </w:p>
        </w:tc>
        <w:tc>
          <w:tcPr>
            <w:tcW w:w="564" w:type="pct"/>
            <w:tcBorders>
              <w:top w:val="single" w:sz="4" w:space="0" w:color="auto"/>
              <w:left w:val="single" w:sz="4" w:space="0" w:color="auto"/>
              <w:bottom w:val="single" w:sz="4" w:space="0" w:color="auto"/>
              <w:right w:val="single" w:sz="4" w:space="0" w:color="auto"/>
            </w:tcBorders>
            <w:vAlign w:val="center"/>
          </w:tcPr>
          <w:p w14:paraId="53D08152" w14:textId="77777777" w:rsidR="005A6AD5" w:rsidRPr="005A6AD5" w:rsidRDefault="005A6AD5" w:rsidP="00601127">
            <w:pPr>
              <w:pStyle w:val="ConsPlusNormal"/>
              <w:rPr>
                <w:sz w:val="24"/>
                <w:szCs w:val="24"/>
              </w:rPr>
            </w:pPr>
            <w:r w:rsidRPr="005A6AD5">
              <w:rPr>
                <w:sz w:val="24"/>
                <w:szCs w:val="24"/>
              </w:rPr>
              <w:t>782</w:t>
            </w:r>
          </w:p>
        </w:tc>
        <w:tc>
          <w:tcPr>
            <w:tcW w:w="493" w:type="pct"/>
            <w:tcBorders>
              <w:top w:val="single" w:sz="4" w:space="0" w:color="auto"/>
              <w:left w:val="single" w:sz="4" w:space="0" w:color="auto"/>
              <w:bottom w:val="single" w:sz="4" w:space="0" w:color="auto"/>
              <w:right w:val="single" w:sz="4" w:space="0" w:color="auto"/>
            </w:tcBorders>
            <w:vAlign w:val="center"/>
          </w:tcPr>
          <w:p w14:paraId="00FDFADD" w14:textId="77777777" w:rsidR="005A6AD5" w:rsidRPr="005A6AD5" w:rsidRDefault="005A6AD5" w:rsidP="00601127">
            <w:pPr>
              <w:pStyle w:val="ConsPlusNormal"/>
              <w:rPr>
                <w:sz w:val="24"/>
                <w:szCs w:val="24"/>
              </w:rPr>
            </w:pPr>
            <w:r w:rsidRPr="005A6AD5">
              <w:rPr>
                <w:sz w:val="24"/>
                <w:szCs w:val="24"/>
              </w:rPr>
              <w:t>782</w:t>
            </w:r>
          </w:p>
        </w:tc>
        <w:tc>
          <w:tcPr>
            <w:tcW w:w="564" w:type="pct"/>
            <w:tcBorders>
              <w:top w:val="single" w:sz="4" w:space="0" w:color="auto"/>
              <w:left w:val="single" w:sz="4" w:space="0" w:color="auto"/>
              <w:bottom w:val="single" w:sz="4" w:space="0" w:color="auto"/>
              <w:right w:val="single" w:sz="4" w:space="0" w:color="auto"/>
            </w:tcBorders>
            <w:vAlign w:val="center"/>
          </w:tcPr>
          <w:p w14:paraId="2A8D9C1F" w14:textId="77777777" w:rsidR="005A6AD5" w:rsidRPr="005A6AD5" w:rsidRDefault="005A6AD5" w:rsidP="00601127">
            <w:pPr>
              <w:pStyle w:val="ConsPlusNormal"/>
              <w:jc w:val="center"/>
              <w:rPr>
                <w:sz w:val="24"/>
                <w:szCs w:val="24"/>
              </w:rPr>
            </w:pPr>
            <w:r w:rsidRPr="005A6AD5">
              <w:rPr>
                <w:sz w:val="24"/>
                <w:szCs w:val="24"/>
              </w:rPr>
              <w:t>2999</w:t>
            </w:r>
          </w:p>
          <w:p w14:paraId="15AB0EB5" w14:textId="77777777" w:rsidR="005A6AD5" w:rsidRPr="005A6AD5" w:rsidRDefault="005A6AD5" w:rsidP="00601127">
            <w:pPr>
              <w:pStyle w:val="ConsPlusNormal"/>
              <w:jc w:val="center"/>
              <w:rPr>
                <w:sz w:val="24"/>
                <w:szCs w:val="24"/>
              </w:rPr>
            </w:pPr>
            <w:r w:rsidRPr="005A6AD5">
              <w:rPr>
                <w:sz w:val="24"/>
                <w:szCs w:val="24"/>
              </w:rPr>
              <w:t>( с учётом 16 часов в сентябре- декабре)</w:t>
            </w:r>
          </w:p>
        </w:tc>
      </w:tr>
      <w:tr w:rsidR="005A6AD5" w:rsidRPr="005A6AD5" w14:paraId="2D96A9A7" w14:textId="77777777" w:rsidTr="00601127">
        <w:trPr>
          <w:trHeight w:val="240"/>
        </w:trPr>
        <w:tc>
          <w:tcPr>
            <w:tcW w:w="2091" w:type="pct"/>
            <w:gridSpan w:val="2"/>
            <w:tcBorders>
              <w:top w:val="single" w:sz="4" w:space="0" w:color="auto"/>
              <w:left w:val="single" w:sz="4" w:space="0" w:color="auto"/>
              <w:bottom w:val="single" w:sz="4" w:space="0" w:color="auto"/>
              <w:right w:val="single" w:sz="4" w:space="0" w:color="auto"/>
            </w:tcBorders>
            <w:vAlign w:val="center"/>
          </w:tcPr>
          <w:p w14:paraId="21EC0DE1" w14:textId="77777777" w:rsidR="005A6AD5" w:rsidRPr="005A6AD5" w:rsidRDefault="005A6AD5" w:rsidP="00601127">
            <w:pPr>
              <w:pStyle w:val="ConsPlusNormal"/>
              <w:rPr>
                <w:sz w:val="24"/>
                <w:szCs w:val="24"/>
              </w:rPr>
            </w:pPr>
            <w:r w:rsidRPr="005A6AD5">
              <w:rPr>
                <w:sz w:val="24"/>
                <w:szCs w:val="24"/>
              </w:rPr>
              <w:t>Максимально допустимая недельная нагрузка ( при пятидневной неделе) в соответствии с действующими санитарными правилами и нормами</w:t>
            </w:r>
          </w:p>
        </w:tc>
        <w:tc>
          <w:tcPr>
            <w:tcW w:w="674" w:type="pct"/>
            <w:tcBorders>
              <w:top w:val="single" w:sz="4" w:space="0" w:color="auto"/>
              <w:left w:val="single" w:sz="4" w:space="0" w:color="auto"/>
              <w:bottom w:val="single" w:sz="4" w:space="0" w:color="auto"/>
              <w:right w:val="single" w:sz="4" w:space="0" w:color="auto"/>
            </w:tcBorders>
            <w:vAlign w:val="center"/>
          </w:tcPr>
          <w:p w14:paraId="77DD2470" w14:textId="77777777" w:rsidR="005A6AD5" w:rsidRPr="005A6AD5" w:rsidRDefault="005A6AD5" w:rsidP="00601127">
            <w:pPr>
              <w:pStyle w:val="ConsPlusNormal"/>
              <w:jc w:val="center"/>
              <w:rPr>
                <w:sz w:val="24"/>
                <w:szCs w:val="24"/>
              </w:rPr>
            </w:pPr>
            <w:r w:rsidRPr="005A6AD5">
              <w:rPr>
                <w:sz w:val="24"/>
                <w:szCs w:val="24"/>
              </w:rPr>
              <w:t>21</w:t>
            </w:r>
          </w:p>
          <w:p w14:paraId="79CBC343" w14:textId="77777777" w:rsidR="005A6AD5" w:rsidRPr="005A6AD5" w:rsidRDefault="005A6AD5" w:rsidP="00601127">
            <w:pPr>
              <w:pStyle w:val="ConsPlusNormal"/>
              <w:jc w:val="center"/>
              <w:rPr>
                <w:sz w:val="24"/>
                <w:szCs w:val="24"/>
              </w:rPr>
            </w:pPr>
            <w:r w:rsidRPr="005A6AD5">
              <w:rPr>
                <w:sz w:val="24"/>
                <w:szCs w:val="24"/>
              </w:rPr>
              <w:t>( 16 часов в сентябре-декабре)</w:t>
            </w:r>
          </w:p>
        </w:tc>
        <w:tc>
          <w:tcPr>
            <w:tcW w:w="614" w:type="pct"/>
            <w:tcBorders>
              <w:top w:val="single" w:sz="4" w:space="0" w:color="auto"/>
              <w:left w:val="single" w:sz="4" w:space="0" w:color="auto"/>
              <w:bottom w:val="single" w:sz="4" w:space="0" w:color="auto"/>
              <w:right w:val="single" w:sz="4" w:space="0" w:color="auto"/>
            </w:tcBorders>
            <w:vAlign w:val="center"/>
          </w:tcPr>
          <w:p w14:paraId="190ED4CF" w14:textId="77777777" w:rsidR="005A6AD5" w:rsidRPr="005A6AD5" w:rsidRDefault="005A6AD5" w:rsidP="00601127">
            <w:pPr>
              <w:pStyle w:val="ConsPlusNormal"/>
              <w:jc w:val="center"/>
              <w:rPr>
                <w:sz w:val="24"/>
                <w:szCs w:val="24"/>
              </w:rPr>
            </w:pPr>
            <w:r w:rsidRPr="005A6AD5">
              <w:rPr>
                <w:sz w:val="24"/>
                <w:szCs w:val="24"/>
              </w:rPr>
              <w:t>23</w:t>
            </w:r>
          </w:p>
        </w:tc>
        <w:tc>
          <w:tcPr>
            <w:tcW w:w="564" w:type="pct"/>
            <w:tcBorders>
              <w:top w:val="single" w:sz="4" w:space="0" w:color="auto"/>
              <w:left w:val="single" w:sz="4" w:space="0" w:color="auto"/>
              <w:bottom w:val="single" w:sz="4" w:space="0" w:color="auto"/>
              <w:right w:val="single" w:sz="4" w:space="0" w:color="auto"/>
            </w:tcBorders>
            <w:vAlign w:val="center"/>
          </w:tcPr>
          <w:p w14:paraId="6906B93A" w14:textId="77777777" w:rsidR="005A6AD5" w:rsidRPr="005A6AD5" w:rsidRDefault="005A6AD5" w:rsidP="00601127">
            <w:pPr>
              <w:pStyle w:val="ConsPlusNormal"/>
              <w:rPr>
                <w:sz w:val="24"/>
                <w:szCs w:val="24"/>
              </w:rPr>
            </w:pPr>
            <w:r w:rsidRPr="005A6AD5">
              <w:rPr>
                <w:sz w:val="24"/>
                <w:szCs w:val="24"/>
              </w:rPr>
              <w:t>23</w:t>
            </w:r>
          </w:p>
        </w:tc>
        <w:tc>
          <w:tcPr>
            <w:tcW w:w="493" w:type="pct"/>
            <w:tcBorders>
              <w:top w:val="single" w:sz="4" w:space="0" w:color="auto"/>
              <w:left w:val="single" w:sz="4" w:space="0" w:color="auto"/>
              <w:bottom w:val="single" w:sz="4" w:space="0" w:color="auto"/>
              <w:right w:val="single" w:sz="4" w:space="0" w:color="auto"/>
            </w:tcBorders>
            <w:vAlign w:val="center"/>
          </w:tcPr>
          <w:p w14:paraId="41FCD078" w14:textId="77777777" w:rsidR="005A6AD5" w:rsidRPr="005A6AD5" w:rsidRDefault="005A6AD5" w:rsidP="00601127">
            <w:pPr>
              <w:pStyle w:val="ConsPlusNormal"/>
              <w:rPr>
                <w:sz w:val="24"/>
                <w:szCs w:val="24"/>
              </w:rPr>
            </w:pPr>
            <w:r w:rsidRPr="005A6AD5">
              <w:rPr>
                <w:sz w:val="24"/>
                <w:szCs w:val="24"/>
              </w:rPr>
              <w:t>23</w:t>
            </w:r>
          </w:p>
        </w:tc>
        <w:tc>
          <w:tcPr>
            <w:tcW w:w="564" w:type="pct"/>
            <w:tcBorders>
              <w:top w:val="single" w:sz="4" w:space="0" w:color="auto"/>
              <w:left w:val="single" w:sz="4" w:space="0" w:color="auto"/>
              <w:bottom w:val="single" w:sz="4" w:space="0" w:color="auto"/>
              <w:right w:val="single" w:sz="4" w:space="0" w:color="auto"/>
            </w:tcBorders>
            <w:vAlign w:val="center"/>
          </w:tcPr>
          <w:p w14:paraId="1AD662BD" w14:textId="77777777" w:rsidR="005A6AD5" w:rsidRPr="005A6AD5" w:rsidRDefault="005A6AD5" w:rsidP="00601127">
            <w:pPr>
              <w:pStyle w:val="ConsPlusNormal"/>
              <w:jc w:val="center"/>
              <w:rPr>
                <w:sz w:val="24"/>
                <w:szCs w:val="24"/>
              </w:rPr>
            </w:pPr>
            <w:r w:rsidRPr="005A6AD5">
              <w:rPr>
                <w:sz w:val="24"/>
                <w:szCs w:val="24"/>
              </w:rPr>
              <w:t>90</w:t>
            </w:r>
          </w:p>
        </w:tc>
      </w:tr>
      <w:tr w:rsidR="005A6AD5" w:rsidRPr="005A6AD5" w14:paraId="7BFCE682" w14:textId="77777777" w:rsidTr="00601127">
        <w:trPr>
          <w:trHeight w:val="225"/>
        </w:trPr>
        <w:tc>
          <w:tcPr>
            <w:tcW w:w="2091" w:type="pct"/>
            <w:gridSpan w:val="2"/>
            <w:tcBorders>
              <w:top w:val="single" w:sz="4" w:space="0" w:color="auto"/>
              <w:left w:val="single" w:sz="4" w:space="0" w:color="auto"/>
              <w:bottom w:val="single" w:sz="4" w:space="0" w:color="auto"/>
              <w:right w:val="single" w:sz="4" w:space="0" w:color="auto"/>
            </w:tcBorders>
            <w:vAlign w:val="center"/>
          </w:tcPr>
          <w:p w14:paraId="07F73FF7" w14:textId="77777777" w:rsidR="005A6AD5" w:rsidRPr="005A6AD5" w:rsidRDefault="005A6AD5" w:rsidP="00601127">
            <w:pPr>
              <w:pStyle w:val="ConsPlusNormal"/>
              <w:jc w:val="both"/>
              <w:rPr>
                <w:sz w:val="24"/>
                <w:szCs w:val="24"/>
              </w:rPr>
            </w:pPr>
            <w:r w:rsidRPr="005A6AD5">
              <w:rPr>
                <w:sz w:val="24"/>
                <w:szCs w:val="24"/>
              </w:rPr>
              <w:t>Итого на реализацию курсов внеурочной деятельности</w:t>
            </w:r>
          </w:p>
        </w:tc>
        <w:tc>
          <w:tcPr>
            <w:tcW w:w="674" w:type="pct"/>
            <w:tcBorders>
              <w:top w:val="single" w:sz="4" w:space="0" w:color="auto"/>
              <w:left w:val="single" w:sz="4" w:space="0" w:color="auto"/>
              <w:bottom w:val="single" w:sz="4" w:space="0" w:color="auto"/>
              <w:right w:val="single" w:sz="4" w:space="0" w:color="auto"/>
            </w:tcBorders>
            <w:vAlign w:val="center"/>
          </w:tcPr>
          <w:p w14:paraId="335DA778" w14:textId="77777777" w:rsidR="005A6AD5" w:rsidRPr="005A6AD5" w:rsidRDefault="005A6AD5" w:rsidP="00601127">
            <w:pPr>
              <w:pStyle w:val="ConsPlusNormal"/>
              <w:jc w:val="center"/>
              <w:rPr>
                <w:sz w:val="24"/>
                <w:szCs w:val="24"/>
              </w:rPr>
            </w:pPr>
            <w:r w:rsidRPr="005A6AD5">
              <w:rPr>
                <w:sz w:val="24"/>
                <w:szCs w:val="24"/>
              </w:rPr>
              <w:t>5</w:t>
            </w:r>
          </w:p>
        </w:tc>
        <w:tc>
          <w:tcPr>
            <w:tcW w:w="614" w:type="pct"/>
            <w:tcBorders>
              <w:top w:val="single" w:sz="4" w:space="0" w:color="auto"/>
              <w:left w:val="single" w:sz="4" w:space="0" w:color="auto"/>
              <w:bottom w:val="single" w:sz="4" w:space="0" w:color="auto"/>
              <w:right w:val="single" w:sz="4" w:space="0" w:color="auto"/>
            </w:tcBorders>
            <w:vAlign w:val="center"/>
          </w:tcPr>
          <w:p w14:paraId="2AEE7E09" w14:textId="77777777" w:rsidR="005A6AD5" w:rsidRPr="005A6AD5" w:rsidRDefault="005A6AD5" w:rsidP="00601127">
            <w:pPr>
              <w:pStyle w:val="ConsPlusNormal"/>
              <w:jc w:val="center"/>
              <w:rPr>
                <w:sz w:val="24"/>
                <w:szCs w:val="24"/>
              </w:rPr>
            </w:pPr>
            <w:r w:rsidRPr="005A6AD5">
              <w:rPr>
                <w:sz w:val="24"/>
                <w:szCs w:val="24"/>
              </w:rPr>
              <w:t>5</w:t>
            </w:r>
          </w:p>
        </w:tc>
        <w:tc>
          <w:tcPr>
            <w:tcW w:w="564" w:type="pct"/>
            <w:tcBorders>
              <w:top w:val="single" w:sz="4" w:space="0" w:color="auto"/>
              <w:left w:val="single" w:sz="4" w:space="0" w:color="auto"/>
              <w:bottom w:val="single" w:sz="4" w:space="0" w:color="auto"/>
              <w:right w:val="single" w:sz="4" w:space="0" w:color="auto"/>
            </w:tcBorders>
            <w:vAlign w:val="center"/>
          </w:tcPr>
          <w:p w14:paraId="1A65F823" w14:textId="77777777" w:rsidR="005A6AD5" w:rsidRPr="005A6AD5" w:rsidRDefault="005A6AD5" w:rsidP="00601127">
            <w:pPr>
              <w:pStyle w:val="ConsPlusNormal"/>
              <w:jc w:val="center"/>
              <w:rPr>
                <w:sz w:val="24"/>
                <w:szCs w:val="24"/>
              </w:rPr>
            </w:pPr>
            <w:r w:rsidRPr="005A6AD5">
              <w:rPr>
                <w:sz w:val="24"/>
                <w:szCs w:val="24"/>
              </w:rPr>
              <w:t>5</w:t>
            </w:r>
          </w:p>
        </w:tc>
        <w:tc>
          <w:tcPr>
            <w:tcW w:w="493" w:type="pct"/>
            <w:tcBorders>
              <w:top w:val="single" w:sz="4" w:space="0" w:color="auto"/>
              <w:left w:val="single" w:sz="4" w:space="0" w:color="auto"/>
              <w:bottom w:val="single" w:sz="4" w:space="0" w:color="auto"/>
              <w:right w:val="single" w:sz="4" w:space="0" w:color="auto"/>
            </w:tcBorders>
            <w:vAlign w:val="center"/>
          </w:tcPr>
          <w:p w14:paraId="54ED1A86" w14:textId="77777777" w:rsidR="005A6AD5" w:rsidRPr="005A6AD5" w:rsidRDefault="005A6AD5" w:rsidP="00601127">
            <w:pPr>
              <w:pStyle w:val="ConsPlusNormal"/>
              <w:jc w:val="center"/>
              <w:rPr>
                <w:sz w:val="24"/>
                <w:szCs w:val="24"/>
              </w:rPr>
            </w:pPr>
            <w:r w:rsidRPr="005A6AD5">
              <w:rPr>
                <w:sz w:val="24"/>
                <w:szCs w:val="24"/>
              </w:rPr>
              <w:t>5</w:t>
            </w:r>
          </w:p>
        </w:tc>
        <w:tc>
          <w:tcPr>
            <w:tcW w:w="564" w:type="pct"/>
            <w:tcBorders>
              <w:top w:val="single" w:sz="4" w:space="0" w:color="auto"/>
              <w:left w:val="single" w:sz="4" w:space="0" w:color="auto"/>
              <w:bottom w:val="single" w:sz="4" w:space="0" w:color="auto"/>
              <w:right w:val="single" w:sz="4" w:space="0" w:color="auto"/>
            </w:tcBorders>
            <w:vAlign w:val="center"/>
          </w:tcPr>
          <w:p w14:paraId="271F6F48" w14:textId="77777777" w:rsidR="005A6AD5" w:rsidRPr="005A6AD5" w:rsidRDefault="005A6AD5" w:rsidP="00601127">
            <w:pPr>
              <w:pStyle w:val="ConsPlusNormal"/>
              <w:jc w:val="center"/>
              <w:rPr>
                <w:sz w:val="24"/>
                <w:szCs w:val="24"/>
              </w:rPr>
            </w:pPr>
            <w:r w:rsidRPr="005A6AD5">
              <w:rPr>
                <w:sz w:val="24"/>
                <w:szCs w:val="24"/>
              </w:rPr>
              <w:t>20</w:t>
            </w:r>
          </w:p>
        </w:tc>
      </w:tr>
    </w:tbl>
    <w:p w14:paraId="302402C3" w14:textId="77777777" w:rsidR="005A6AD5" w:rsidRPr="005A6AD5" w:rsidRDefault="005A6AD5" w:rsidP="005A6AD5">
      <w:pPr>
        <w:spacing w:after="0"/>
        <w:rPr>
          <w:rFonts w:ascii="Times New Roman" w:hAnsi="Times New Roman"/>
          <w:b/>
          <w:bCs/>
          <w:color w:val="000000"/>
          <w:sz w:val="24"/>
          <w:szCs w:val="24"/>
        </w:rPr>
      </w:pPr>
    </w:p>
    <w:p w14:paraId="708ABE4A" w14:textId="77777777" w:rsidR="005A6AD5" w:rsidRPr="005A6AD5" w:rsidRDefault="005A6AD5" w:rsidP="005A6AD5">
      <w:pPr>
        <w:spacing w:after="0"/>
        <w:rPr>
          <w:rFonts w:ascii="Times New Roman" w:hAnsi="Times New Roman"/>
          <w:b/>
          <w:bCs/>
          <w:color w:val="000000"/>
          <w:sz w:val="24"/>
          <w:szCs w:val="24"/>
        </w:rPr>
      </w:pPr>
      <w:r w:rsidRPr="005A6AD5">
        <w:rPr>
          <w:rFonts w:ascii="Times New Roman" w:hAnsi="Times New Roman"/>
          <w:b/>
          <w:bCs/>
          <w:color w:val="000000"/>
          <w:sz w:val="24"/>
          <w:szCs w:val="24"/>
        </w:rPr>
        <w:t xml:space="preserve">                  </w:t>
      </w:r>
    </w:p>
    <w:p w14:paraId="15B319B7" w14:textId="77777777" w:rsidR="005A6AD5" w:rsidRPr="005A6AD5" w:rsidRDefault="005A6AD5" w:rsidP="005A6AD5">
      <w:pPr>
        <w:spacing w:after="0"/>
        <w:rPr>
          <w:rFonts w:ascii="Times New Roman" w:hAnsi="Times New Roman"/>
          <w:b/>
          <w:bCs/>
          <w:color w:val="000000"/>
          <w:sz w:val="24"/>
          <w:szCs w:val="24"/>
        </w:rPr>
      </w:pPr>
      <w:r w:rsidRPr="005A6AD5">
        <w:rPr>
          <w:rFonts w:ascii="Times New Roman" w:hAnsi="Times New Roman"/>
          <w:b/>
          <w:bCs/>
          <w:color w:val="000000"/>
          <w:sz w:val="24"/>
          <w:szCs w:val="24"/>
        </w:rPr>
        <w:t xml:space="preserve">                        Годовая сетка часов учебного плана  на 2025-2026 учебный год </w:t>
      </w:r>
    </w:p>
    <w:p w14:paraId="12EE4CA3" w14:textId="77777777" w:rsidR="005A6AD5" w:rsidRPr="005A6AD5" w:rsidRDefault="005A6AD5" w:rsidP="005A6AD5">
      <w:pPr>
        <w:spacing w:after="0"/>
        <w:rPr>
          <w:rFonts w:ascii="Times New Roman" w:hAnsi="Times New Roman"/>
          <w:b/>
          <w:bCs/>
          <w:color w:val="000000"/>
          <w:sz w:val="24"/>
          <w:szCs w:val="24"/>
        </w:rPr>
      </w:pPr>
      <w:r w:rsidRPr="005A6AD5">
        <w:rPr>
          <w:rFonts w:ascii="Times New Roman" w:hAnsi="Times New Roman"/>
          <w:b/>
          <w:bCs/>
          <w:color w:val="000000"/>
          <w:sz w:val="24"/>
          <w:szCs w:val="24"/>
        </w:rPr>
        <w:t xml:space="preserve">  (вариант 1: для общеобразовательных организаций , в которых образование ведется на   </w:t>
      </w:r>
    </w:p>
    <w:p w14:paraId="5AFEC3CF" w14:textId="77777777" w:rsidR="005A6AD5" w:rsidRPr="005A6AD5" w:rsidRDefault="005A6AD5" w:rsidP="005A6AD5">
      <w:pPr>
        <w:spacing w:after="0"/>
        <w:rPr>
          <w:rFonts w:ascii="Times New Roman" w:hAnsi="Times New Roman"/>
          <w:b/>
          <w:bCs/>
          <w:color w:val="000000"/>
          <w:sz w:val="24"/>
          <w:szCs w:val="24"/>
        </w:rPr>
      </w:pPr>
      <w:r w:rsidRPr="005A6AD5">
        <w:rPr>
          <w:rFonts w:ascii="Times New Roman" w:hAnsi="Times New Roman"/>
          <w:b/>
          <w:bCs/>
          <w:color w:val="000000"/>
          <w:sz w:val="24"/>
          <w:szCs w:val="24"/>
        </w:rPr>
        <w:t xml:space="preserve">                                  русском языке (5-дневная  учебная неделя)</w:t>
      </w:r>
    </w:p>
    <w:p w14:paraId="7AAAB7AF" w14:textId="77777777" w:rsidR="005A6AD5" w:rsidRPr="005A6AD5" w:rsidRDefault="005A6AD5" w:rsidP="005A6AD5">
      <w:pPr>
        <w:spacing w:after="0"/>
        <w:rPr>
          <w:rFonts w:ascii="Times New Roman" w:hAnsi="Times New Roman"/>
          <w:b/>
          <w:bCs/>
          <w:color w:val="000000"/>
          <w:sz w:val="24"/>
          <w:szCs w:val="24"/>
        </w:rPr>
      </w:pPr>
    </w:p>
    <w:tbl>
      <w:tblPr>
        <w:tblpPr w:leftFromText="180" w:rightFromText="180" w:vertAnchor="text" w:horzAnchor="margin" w:tblpX="-289" w:tblpY="89"/>
        <w:tblW w:w="4936" w:type="pct"/>
        <w:tblCellMar>
          <w:top w:w="102" w:type="dxa"/>
          <w:left w:w="62" w:type="dxa"/>
          <w:bottom w:w="102" w:type="dxa"/>
          <w:right w:w="62" w:type="dxa"/>
        </w:tblCellMar>
        <w:tblLook w:val="0000" w:firstRow="0" w:lastRow="0" w:firstColumn="0" w:lastColumn="0" w:noHBand="0" w:noVBand="0"/>
      </w:tblPr>
      <w:tblGrid>
        <w:gridCol w:w="2407"/>
        <w:gridCol w:w="2505"/>
        <w:gridCol w:w="1247"/>
        <w:gridCol w:w="1164"/>
        <w:gridCol w:w="1131"/>
        <w:gridCol w:w="1265"/>
        <w:gridCol w:w="1201"/>
      </w:tblGrid>
      <w:tr w:rsidR="005A6AD5" w:rsidRPr="005A6AD5" w14:paraId="4C1E0C80" w14:textId="77777777" w:rsidTr="00601127">
        <w:tc>
          <w:tcPr>
            <w:tcW w:w="1102" w:type="pct"/>
            <w:vMerge w:val="restart"/>
            <w:tcBorders>
              <w:top w:val="single" w:sz="4" w:space="0" w:color="auto"/>
              <w:left w:val="single" w:sz="4" w:space="0" w:color="auto"/>
              <w:bottom w:val="single" w:sz="4" w:space="0" w:color="auto"/>
              <w:right w:val="single" w:sz="4" w:space="0" w:color="auto"/>
            </w:tcBorders>
          </w:tcPr>
          <w:p w14:paraId="0255AC77" w14:textId="77777777" w:rsidR="005A6AD5" w:rsidRPr="005A6AD5" w:rsidRDefault="005A6AD5" w:rsidP="00601127">
            <w:pPr>
              <w:pStyle w:val="ConsPlusNormal"/>
              <w:jc w:val="center"/>
              <w:rPr>
                <w:sz w:val="24"/>
                <w:szCs w:val="24"/>
              </w:rPr>
            </w:pPr>
            <w:r w:rsidRPr="005A6AD5">
              <w:rPr>
                <w:sz w:val="24"/>
                <w:szCs w:val="24"/>
              </w:rPr>
              <w:t>Предметные области</w:t>
            </w:r>
          </w:p>
        </w:tc>
        <w:tc>
          <w:tcPr>
            <w:tcW w:w="1147" w:type="pct"/>
            <w:vMerge w:val="restart"/>
            <w:tcBorders>
              <w:top w:val="single" w:sz="4" w:space="0" w:color="auto"/>
              <w:left w:val="single" w:sz="4" w:space="0" w:color="auto"/>
              <w:bottom w:val="single" w:sz="4" w:space="0" w:color="auto"/>
              <w:right w:val="single" w:sz="4" w:space="0" w:color="auto"/>
            </w:tcBorders>
          </w:tcPr>
          <w:p w14:paraId="2BC5F652" w14:textId="77777777" w:rsidR="005A6AD5" w:rsidRPr="005A6AD5" w:rsidRDefault="005A6AD5" w:rsidP="00601127">
            <w:pPr>
              <w:pStyle w:val="ConsPlusNormal"/>
              <w:jc w:val="center"/>
              <w:rPr>
                <w:sz w:val="24"/>
                <w:szCs w:val="24"/>
              </w:rPr>
            </w:pPr>
            <w:r w:rsidRPr="005A6AD5">
              <w:rPr>
                <w:sz w:val="24"/>
                <w:szCs w:val="24"/>
              </w:rPr>
              <w:t>Учебные предметы/классы</w:t>
            </w:r>
          </w:p>
        </w:tc>
        <w:tc>
          <w:tcPr>
            <w:tcW w:w="2201" w:type="pct"/>
            <w:gridSpan w:val="4"/>
            <w:tcBorders>
              <w:top w:val="single" w:sz="4" w:space="0" w:color="auto"/>
              <w:left w:val="single" w:sz="4" w:space="0" w:color="auto"/>
              <w:bottom w:val="single" w:sz="4" w:space="0" w:color="auto"/>
              <w:right w:val="single" w:sz="4" w:space="0" w:color="auto"/>
            </w:tcBorders>
          </w:tcPr>
          <w:p w14:paraId="64877E42" w14:textId="77777777" w:rsidR="005A6AD5" w:rsidRPr="005A6AD5" w:rsidRDefault="005A6AD5" w:rsidP="00601127">
            <w:pPr>
              <w:pStyle w:val="ConsPlusNormal"/>
              <w:jc w:val="center"/>
              <w:rPr>
                <w:sz w:val="24"/>
                <w:szCs w:val="24"/>
              </w:rPr>
            </w:pPr>
            <w:r w:rsidRPr="005A6AD5">
              <w:rPr>
                <w:sz w:val="24"/>
                <w:szCs w:val="24"/>
              </w:rPr>
              <w:t xml:space="preserve">       Количество часов в неделю</w:t>
            </w:r>
          </w:p>
        </w:tc>
        <w:tc>
          <w:tcPr>
            <w:tcW w:w="550" w:type="pct"/>
            <w:vMerge w:val="restart"/>
            <w:tcBorders>
              <w:top w:val="single" w:sz="4" w:space="0" w:color="auto"/>
              <w:right w:val="single" w:sz="4" w:space="0" w:color="auto"/>
            </w:tcBorders>
            <w:shd w:val="clear" w:color="auto" w:fill="auto"/>
          </w:tcPr>
          <w:p w14:paraId="3D038BFC" w14:textId="77777777" w:rsidR="005A6AD5" w:rsidRPr="005A6AD5" w:rsidRDefault="005A6AD5" w:rsidP="00601127">
            <w:pPr>
              <w:spacing w:after="160" w:line="259" w:lineRule="auto"/>
              <w:rPr>
                <w:rFonts w:ascii="Times New Roman" w:hAnsi="Times New Roman"/>
                <w:sz w:val="24"/>
                <w:szCs w:val="24"/>
              </w:rPr>
            </w:pPr>
            <w:r w:rsidRPr="005A6AD5">
              <w:rPr>
                <w:rFonts w:ascii="Times New Roman" w:hAnsi="Times New Roman"/>
                <w:sz w:val="24"/>
                <w:szCs w:val="24"/>
              </w:rPr>
              <w:t>Всего</w:t>
            </w:r>
          </w:p>
        </w:tc>
      </w:tr>
      <w:tr w:rsidR="005A6AD5" w:rsidRPr="005A6AD5" w14:paraId="3FFA8D33" w14:textId="77777777" w:rsidTr="00601127">
        <w:tc>
          <w:tcPr>
            <w:tcW w:w="1102" w:type="pct"/>
            <w:vMerge/>
            <w:tcBorders>
              <w:top w:val="single" w:sz="4" w:space="0" w:color="auto"/>
              <w:left w:val="single" w:sz="4" w:space="0" w:color="auto"/>
              <w:bottom w:val="single" w:sz="4" w:space="0" w:color="auto"/>
              <w:right w:val="single" w:sz="4" w:space="0" w:color="auto"/>
            </w:tcBorders>
          </w:tcPr>
          <w:p w14:paraId="37D26F0E" w14:textId="77777777" w:rsidR="005A6AD5" w:rsidRPr="005A6AD5" w:rsidRDefault="005A6AD5" w:rsidP="00601127">
            <w:pPr>
              <w:pStyle w:val="ConsPlusNormal"/>
              <w:jc w:val="center"/>
              <w:rPr>
                <w:sz w:val="24"/>
                <w:szCs w:val="24"/>
              </w:rPr>
            </w:pPr>
          </w:p>
        </w:tc>
        <w:tc>
          <w:tcPr>
            <w:tcW w:w="1147" w:type="pct"/>
            <w:vMerge/>
            <w:tcBorders>
              <w:top w:val="single" w:sz="4" w:space="0" w:color="auto"/>
              <w:left w:val="single" w:sz="4" w:space="0" w:color="auto"/>
              <w:bottom w:val="single" w:sz="4" w:space="0" w:color="auto"/>
              <w:right w:val="single" w:sz="4" w:space="0" w:color="auto"/>
            </w:tcBorders>
          </w:tcPr>
          <w:p w14:paraId="1EFB3CC9" w14:textId="77777777" w:rsidR="005A6AD5" w:rsidRPr="005A6AD5" w:rsidRDefault="005A6AD5" w:rsidP="00601127">
            <w:pPr>
              <w:pStyle w:val="ConsPlusNormal"/>
              <w:jc w:val="center"/>
              <w:rPr>
                <w:sz w:val="24"/>
                <w:szCs w:val="24"/>
              </w:rPr>
            </w:pPr>
          </w:p>
        </w:tc>
        <w:tc>
          <w:tcPr>
            <w:tcW w:w="571" w:type="pct"/>
            <w:tcBorders>
              <w:top w:val="single" w:sz="4" w:space="0" w:color="auto"/>
              <w:left w:val="single" w:sz="4" w:space="0" w:color="auto"/>
              <w:bottom w:val="single" w:sz="4" w:space="0" w:color="auto"/>
              <w:right w:val="single" w:sz="4" w:space="0" w:color="auto"/>
            </w:tcBorders>
          </w:tcPr>
          <w:p w14:paraId="2757B68D" w14:textId="77777777" w:rsidR="005A6AD5" w:rsidRPr="005A6AD5" w:rsidRDefault="005A6AD5" w:rsidP="00601127">
            <w:pPr>
              <w:pStyle w:val="ConsPlusNormal"/>
              <w:jc w:val="center"/>
              <w:rPr>
                <w:b/>
                <w:sz w:val="24"/>
                <w:szCs w:val="24"/>
              </w:rPr>
            </w:pPr>
            <w:r w:rsidRPr="005A6AD5">
              <w:rPr>
                <w:b/>
                <w:sz w:val="24"/>
                <w:szCs w:val="24"/>
              </w:rPr>
              <w:t>1 класс</w:t>
            </w:r>
          </w:p>
        </w:tc>
        <w:tc>
          <w:tcPr>
            <w:tcW w:w="533" w:type="pct"/>
            <w:tcBorders>
              <w:top w:val="single" w:sz="4" w:space="0" w:color="auto"/>
              <w:left w:val="single" w:sz="4" w:space="0" w:color="auto"/>
              <w:bottom w:val="single" w:sz="4" w:space="0" w:color="auto"/>
              <w:right w:val="single" w:sz="4" w:space="0" w:color="auto"/>
            </w:tcBorders>
          </w:tcPr>
          <w:p w14:paraId="6B02F64B" w14:textId="77777777" w:rsidR="005A6AD5" w:rsidRPr="005A6AD5" w:rsidRDefault="005A6AD5" w:rsidP="00601127">
            <w:pPr>
              <w:pStyle w:val="ConsPlusNormal"/>
              <w:ind w:left="223"/>
              <w:jc w:val="center"/>
              <w:rPr>
                <w:b/>
                <w:sz w:val="24"/>
                <w:szCs w:val="24"/>
              </w:rPr>
            </w:pPr>
            <w:r w:rsidRPr="005A6AD5">
              <w:rPr>
                <w:b/>
                <w:sz w:val="24"/>
                <w:szCs w:val="24"/>
              </w:rPr>
              <w:t>2класс</w:t>
            </w:r>
          </w:p>
        </w:tc>
        <w:tc>
          <w:tcPr>
            <w:tcW w:w="518" w:type="pct"/>
            <w:tcBorders>
              <w:top w:val="single" w:sz="4" w:space="0" w:color="auto"/>
              <w:left w:val="single" w:sz="4" w:space="0" w:color="auto"/>
              <w:bottom w:val="single" w:sz="4" w:space="0" w:color="auto"/>
              <w:right w:val="single" w:sz="4" w:space="0" w:color="auto"/>
            </w:tcBorders>
          </w:tcPr>
          <w:p w14:paraId="6BAF887D" w14:textId="77777777" w:rsidR="005A6AD5" w:rsidRPr="005A6AD5" w:rsidRDefault="005A6AD5" w:rsidP="00601127">
            <w:pPr>
              <w:pStyle w:val="ConsPlusNormal"/>
              <w:rPr>
                <w:b/>
                <w:sz w:val="24"/>
                <w:szCs w:val="24"/>
              </w:rPr>
            </w:pPr>
            <w:r w:rsidRPr="005A6AD5">
              <w:rPr>
                <w:b/>
                <w:sz w:val="24"/>
                <w:szCs w:val="24"/>
              </w:rPr>
              <w:t>3класс</w:t>
            </w:r>
          </w:p>
        </w:tc>
        <w:tc>
          <w:tcPr>
            <w:tcW w:w="579" w:type="pct"/>
            <w:tcBorders>
              <w:top w:val="single" w:sz="4" w:space="0" w:color="auto"/>
              <w:left w:val="single" w:sz="4" w:space="0" w:color="auto"/>
              <w:bottom w:val="single" w:sz="4" w:space="0" w:color="auto"/>
              <w:right w:val="single" w:sz="4" w:space="0" w:color="auto"/>
            </w:tcBorders>
          </w:tcPr>
          <w:p w14:paraId="48141D51" w14:textId="77777777" w:rsidR="005A6AD5" w:rsidRPr="005A6AD5" w:rsidRDefault="005A6AD5" w:rsidP="00601127">
            <w:pPr>
              <w:pStyle w:val="ConsPlusNormal"/>
              <w:rPr>
                <w:b/>
                <w:sz w:val="24"/>
                <w:szCs w:val="24"/>
              </w:rPr>
            </w:pPr>
            <w:r w:rsidRPr="005A6AD5">
              <w:rPr>
                <w:b/>
                <w:sz w:val="24"/>
                <w:szCs w:val="24"/>
              </w:rPr>
              <w:t>4 класс</w:t>
            </w:r>
          </w:p>
        </w:tc>
        <w:tc>
          <w:tcPr>
            <w:tcW w:w="550" w:type="pct"/>
            <w:vMerge/>
            <w:tcBorders>
              <w:left w:val="single" w:sz="4" w:space="0" w:color="auto"/>
              <w:bottom w:val="single" w:sz="4" w:space="0" w:color="auto"/>
              <w:right w:val="single" w:sz="4" w:space="0" w:color="auto"/>
            </w:tcBorders>
          </w:tcPr>
          <w:p w14:paraId="46B59AA5" w14:textId="77777777" w:rsidR="005A6AD5" w:rsidRPr="005A6AD5" w:rsidRDefault="005A6AD5" w:rsidP="00601127">
            <w:pPr>
              <w:pStyle w:val="ConsPlusNormal"/>
              <w:jc w:val="center"/>
              <w:rPr>
                <w:sz w:val="24"/>
                <w:szCs w:val="24"/>
              </w:rPr>
            </w:pPr>
          </w:p>
        </w:tc>
      </w:tr>
      <w:tr w:rsidR="005A6AD5" w:rsidRPr="005A6AD5" w14:paraId="14E24883" w14:textId="77777777" w:rsidTr="00601127">
        <w:tc>
          <w:tcPr>
            <w:tcW w:w="2249" w:type="pct"/>
            <w:gridSpan w:val="2"/>
            <w:tcBorders>
              <w:top w:val="single" w:sz="4" w:space="0" w:color="auto"/>
              <w:left w:val="single" w:sz="4" w:space="0" w:color="auto"/>
              <w:bottom w:val="single" w:sz="4" w:space="0" w:color="auto"/>
              <w:right w:val="single" w:sz="4" w:space="0" w:color="auto"/>
            </w:tcBorders>
            <w:vAlign w:val="center"/>
          </w:tcPr>
          <w:p w14:paraId="0A07AE87" w14:textId="77777777" w:rsidR="005A6AD5" w:rsidRPr="005A6AD5" w:rsidRDefault="005A6AD5" w:rsidP="00601127">
            <w:pPr>
              <w:pStyle w:val="ConsPlusNormal"/>
              <w:rPr>
                <w:sz w:val="24"/>
                <w:szCs w:val="24"/>
              </w:rPr>
            </w:pPr>
            <w:r w:rsidRPr="005A6AD5">
              <w:rPr>
                <w:sz w:val="24"/>
                <w:szCs w:val="24"/>
              </w:rPr>
              <w:t>Обязательная часть</w:t>
            </w:r>
          </w:p>
        </w:tc>
        <w:tc>
          <w:tcPr>
            <w:tcW w:w="2201" w:type="pct"/>
            <w:gridSpan w:val="4"/>
            <w:tcBorders>
              <w:top w:val="single" w:sz="4" w:space="0" w:color="auto"/>
              <w:left w:val="single" w:sz="4" w:space="0" w:color="auto"/>
              <w:bottom w:val="single" w:sz="4" w:space="0" w:color="auto"/>
              <w:right w:val="single" w:sz="4" w:space="0" w:color="auto"/>
            </w:tcBorders>
            <w:vAlign w:val="center"/>
          </w:tcPr>
          <w:p w14:paraId="63BF3214" w14:textId="77777777" w:rsidR="005A6AD5" w:rsidRPr="005A6AD5" w:rsidRDefault="005A6AD5" w:rsidP="00601127">
            <w:pPr>
              <w:pStyle w:val="ConsPlusNormal"/>
              <w:rPr>
                <w:sz w:val="24"/>
                <w:szCs w:val="24"/>
              </w:rPr>
            </w:pPr>
          </w:p>
        </w:tc>
        <w:tc>
          <w:tcPr>
            <w:tcW w:w="550" w:type="pct"/>
            <w:tcBorders>
              <w:top w:val="single" w:sz="4" w:space="0" w:color="auto"/>
              <w:left w:val="single" w:sz="4" w:space="0" w:color="auto"/>
              <w:bottom w:val="single" w:sz="4" w:space="0" w:color="auto"/>
              <w:right w:val="single" w:sz="4" w:space="0" w:color="auto"/>
            </w:tcBorders>
            <w:vAlign w:val="center"/>
          </w:tcPr>
          <w:p w14:paraId="38F11C95" w14:textId="77777777" w:rsidR="005A6AD5" w:rsidRPr="005A6AD5" w:rsidRDefault="005A6AD5" w:rsidP="00601127">
            <w:pPr>
              <w:pStyle w:val="ConsPlusNormal"/>
              <w:rPr>
                <w:sz w:val="24"/>
                <w:szCs w:val="24"/>
              </w:rPr>
            </w:pPr>
          </w:p>
        </w:tc>
      </w:tr>
      <w:tr w:rsidR="005A6AD5" w:rsidRPr="005A6AD5" w14:paraId="359A49DE" w14:textId="77777777" w:rsidTr="00601127">
        <w:tc>
          <w:tcPr>
            <w:tcW w:w="1102" w:type="pct"/>
            <w:vMerge w:val="restart"/>
            <w:tcBorders>
              <w:top w:val="single" w:sz="4" w:space="0" w:color="auto"/>
              <w:left w:val="single" w:sz="4" w:space="0" w:color="auto"/>
              <w:bottom w:val="single" w:sz="4" w:space="0" w:color="auto"/>
              <w:right w:val="single" w:sz="4" w:space="0" w:color="auto"/>
            </w:tcBorders>
            <w:vAlign w:val="center"/>
          </w:tcPr>
          <w:p w14:paraId="48048EE6" w14:textId="77777777" w:rsidR="005A6AD5" w:rsidRPr="005A6AD5" w:rsidRDefault="005A6AD5" w:rsidP="00601127">
            <w:pPr>
              <w:pStyle w:val="ConsPlusNormal"/>
              <w:rPr>
                <w:sz w:val="24"/>
                <w:szCs w:val="24"/>
              </w:rPr>
            </w:pPr>
            <w:r w:rsidRPr="005A6AD5">
              <w:rPr>
                <w:sz w:val="24"/>
                <w:szCs w:val="24"/>
              </w:rPr>
              <w:t>Русский язык и литературное чтение</w:t>
            </w:r>
          </w:p>
        </w:tc>
        <w:tc>
          <w:tcPr>
            <w:tcW w:w="1147" w:type="pct"/>
            <w:tcBorders>
              <w:top w:val="single" w:sz="4" w:space="0" w:color="auto"/>
              <w:left w:val="single" w:sz="4" w:space="0" w:color="auto"/>
              <w:bottom w:val="single" w:sz="4" w:space="0" w:color="auto"/>
              <w:right w:val="single" w:sz="4" w:space="0" w:color="auto"/>
            </w:tcBorders>
            <w:vAlign w:val="center"/>
          </w:tcPr>
          <w:p w14:paraId="71EAE811" w14:textId="77777777" w:rsidR="005A6AD5" w:rsidRPr="005A6AD5" w:rsidRDefault="005A6AD5" w:rsidP="00601127">
            <w:pPr>
              <w:pStyle w:val="ConsPlusNormal"/>
              <w:rPr>
                <w:sz w:val="24"/>
                <w:szCs w:val="24"/>
              </w:rPr>
            </w:pPr>
            <w:r w:rsidRPr="005A6AD5">
              <w:rPr>
                <w:sz w:val="24"/>
                <w:szCs w:val="24"/>
              </w:rPr>
              <w:t>Русский язык</w:t>
            </w:r>
          </w:p>
        </w:tc>
        <w:tc>
          <w:tcPr>
            <w:tcW w:w="571" w:type="pct"/>
            <w:tcBorders>
              <w:top w:val="single" w:sz="4" w:space="0" w:color="auto"/>
              <w:left w:val="single" w:sz="4" w:space="0" w:color="auto"/>
              <w:bottom w:val="single" w:sz="4" w:space="0" w:color="auto"/>
              <w:right w:val="single" w:sz="4" w:space="0" w:color="auto"/>
            </w:tcBorders>
            <w:vAlign w:val="center"/>
          </w:tcPr>
          <w:p w14:paraId="5BD5BE33" w14:textId="77777777" w:rsidR="005A6AD5" w:rsidRPr="005A6AD5" w:rsidRDefault="005A6AD5" w:rsidP="00601127">
            <w:pPr>
              <w:pStyle w:val="ConsPlusNormal"/>
              <w:jc w:val="center"/>
              <w:rPr>
                <w:sz w:val="24"/>
                <w:szCs w:val="24"/>
              </w:rPr>
            </w:pPr>
            <w:r w:rsidRPr="005A6AD5">
              <w:rPr>
                <w:sz w:val="24"/>
                <w:szCs w:val="24"/>
              </w:rPr>
              <w:t>165</w:t>
            </w:r>
          </w:p>
        </w:tc>
        <w:tc>
          <w:tcPr>
            <w:tcW w:w="533" w:type="pct"/>
            <w:tcBorders>
              <w:top w:val="single" w:sz="4" w:space="0" w:color="auto"/>
              <w:left w:val="single" w:sz="4" w:space="0" w:color="auto"/>
              <w:bottom w:val="single" w:sz="4" w:space="0" w:color="auto"/>
              <w:right w:val="single" w:sz="4" w:space="0" w:color="auto"/>
            </w:tcBorders>
            <w:vAlign w:val="center"/>
          </w:tcPr>
          <w:p w14:paraId="31EE8544" w14:textId="77777777" w:rsidR="005A6AD5" w:rsidRPr="005A6AD5" w:rsidRDefault="005A6AD5" w:rsidP="00601127">
            <w:pPr>
              <w:pStyle w:val="ConsPlusNormal"/>
              <w:jc w:val="center"/>
              <w:rPr>
                <w:sz w:val="24"/>
                <w:szCs w:val="24"/>
              </w:rPr>
            </w:pPr>
            <w:r w:rsidRPr="005A6AD5">
              <w:rPr>
                <w:sz w:val="24"/>
                <w:szCs w:val="24"/>
              </w:rPr>
              <w:t>170</w:t>
            </w:r>
          </w:p>
        </w:tc>
        <w:tc>
          <w:tcPr>
            <w:tcW w:w="518" w:type="pct"/>
            <w:tcBorders>
              <w:top w:val="single" w:sz="4" w:space="0" w:color="auto"/>
              <w:left w:val="single" w:sz="4" w:space="0" w:color="auto"/>
              <w:bottom w:val="single" w:sz="4" w:space="0" w:color="auto"/>
              <w:right w:val="single" w:sz="4" w:space="0" w:color="auto"/>
            </w:tcBorders>
            <w:vAlign w:val="center"/>
          </w:tcPr>
          <w:p w14:paraId="267B5A45" w14:textId="77777777" w:rsidR="005A6AD5" w:rsidRPr="005A6AD5" w:rsidRDefault="005A6AD5" w:rsidP="00601127">
            <w:pPr>
              <w:pStyle w:val="ConsPlusNormal"/>
              <w:rPr>
                <w:sz w:val="24"/>
                <w:szCs w:val="24"/>
              </w:rPr>
            </w:pPr>
            <w:r w:rsidRPr="005A6AD5">
              <w:rPr>
                <w:sz w:val="24"/>
                <w:szCs w:val="24"/>
              </w:rPr>
              <w:t>170</w:t>
            </w:r>
          </w:p>
        </w:tc>
        <w:tc>
          <w:tcPr>
            <w:tcW w:w="579" w:type="pct"/>
            <w:tcBorders>
              <w:top w:val="single" w:sz="4" w:space="0" w:color="auto"/>
              <w:left w:val="single" w:sz="4" w:space="0" w:color="auto"/>
              <w:bottom w:val="single" w:sz="4" w:space="0" w:color="auto"/>
              <w:right w:val="single" w:sz="4" w:space="0" w:color="auto"/>
            </w:tcBorders>
            <w:vAlign w:val="center"/>
          </w:tcPr>
          <w:p w14:paraId="6542D75D" w14:textId="77777777" w:rsidR="005A6AD5" w:rsidRPr="005A6AD5" w:rsidRDefault="005A6AD5" w:rsidP="00601127">
            <w:pPr>
              <w:pStyle w:val="ConsPlusNormal"/>
              <w:rPr>
                <w:sz w:val="24"/>
                <w:szCs w:val="24"/>
              </w:rPr>
            </w:pPr>
            <w:r w:rsidRPr="005A6AD5">
              <w:rPr>
                <w:sz w:val="24"/>
                <w:szCs w:val="24"/>
              </w:rPr>
              <w:t>170</w:t>
            </w:r>
          </w:p>
        </w:tc>
        <w:tc>
          <w:tcPr>
            <w:tcW w:w="550" w:type="pct"/>
            <w:tcBorders>
              <w:top w:val="single" w:sz="4" w:space="0" w:color="auto"/>
              <w:left w:val="single" w:sz="4" w:space="0" w:color="auto"/>
              <w:bottom w:val="single" w:sz="4" w:space="0" w:color="auto"/>
              <w:right w:val="single" w:sz="4" w:space="0" w:color="auto"/>
            </w:tcBorders>
            <w:vAlign w:val="center"/>
          </w:tcPr>
          <w:p w14:paraId="504D03DE" w14:textId="77777777" w:rsidR="005A6AD5" w:rsidRPr="005A6AD5" w:rsidRDefault="005A6AD5" w:rsidP="00601127">
            <w:pPr>
              <w:pStyle w:val="ConsPlusNormal"/>
              <w:jc w:val="center"/>
              <w:rPr>
                <w:sz w:val="24"/>
                <w:szCs w:val="24"/>
              </w:rPr>
            </w:pPr>
            <w:r w:rsidRPr="005A6AD5">
              <w:rPr>
                <w:sz w:val="24"/>
                <w:szCs w:val="24"/>
              </w:rPr>
              <w:t>675</w:t>
            </w:r>
          </w:p>
        </w:tc>
      </w:tr>
      <w:tr w:rsidR="005A6AD5" w:rsidRPr="005A6AD5" w14:paraId="3DE9AC2D" w14:textId="77777777" w:rsidTr="00601127">
        <w:trPr>
          <w:trHeight w:val="831"/>
        </w:trPr>
        <w:tc>
          <w:tcPr>
            <w:tcW w:w="1102" w:type="pct"/>
            <w:vMerge/>
            <w:tcBorders>
              <w:top w:val="single" w:sz="4" w:space="0" w:color="auto"/>
              <w:left w:val="single" w:sz="4" w:space="0" w:color="auto"/>
              <w:bottom w:val="single" w:sz="4" w:space="0" w:color="auto"/>
              <w:right w:val="single" w:sz="4" w:space="0" w:color="auto"/>
            </w:tcBorders>
          </w:tcPr>
          <w:p w14:paraId="7B10AAE7" w14:textId="77777777" w:rsidR="005A6AD5" w:rsidRPr="005A6AD5" w:rsidRDefault="005A6AD5" w:rsidP="00601127">
            <w:pPr>
              <w:pStyle w:val="ConsPlusNormal"/>
              <w:jc w:val="center"/>
              <w:rPr>
                <w:sz w:val="24"/>
                <w:szCs w:val="24"/>
              </w:rPr>
            </w:pPr>
          </w:p>
        </w:tc>
        <w:tc>
          <w:tcPr>
            <w:tcW w:w="1147" w:type="pct"/>
            <w:tcBorders>
              <w:top w:val="single" w:sz="4" w:space="0" w:color="auto"/>
              <w:left w:val="single" w:sz="4" w:space="0" w:color="auto"/>
              <w:bottom w:val="single" w:sz="4" w:space="0" w:color="auto"/>
              <w:right w:val="single" w:sz="4" w:space="0" w:color="auto"/>
            </w:tcBorders>
            <w:vAlign w:val="center"/>
          </w:tcPr>
          <w:p w14:paraId="49795747" w14:textId="77777777" w:rsidR="005A6AD5" w:rsidRPr="005A6AD5" w:rsidRDefault="005A6AD5" w:rsidP="00601127">
            <w:pPr>
              <w:pStyle w:val="ConsPlusNormal"/>
              <w:rPr>
                <w:sz w:val="24"/>
                <w:szCs w:val="24"/>
              </w:rPr>
            </w:pPr>
            <w:r w:rsidRPr="005A6AD5">
              <w:rPr>
                <w:sz w:val="24"/>
                <w:szCs w:val="24"/>
              </w:rPr>
              <w:t>Литературное чтение</w:t>
            </w:r>
          </w:p>
          <w:p w14:paraId="4F162645" w14:textId="77777777" w:rsidR="005A6AD5" w:rsidRPr="005A6AD5" w:rsidRDefault="005A6AD5" w:rsidP="00601127">
            <w:pPr>
              <w:pStyle w:val="ConsPlusNormal"/>
              <w:rPr>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1FC6F8FD" w14:textId="77777777" w:rsidR="005A6AD5" w:rsidRPr="005A6AD5" w:rsidRDefault="005A6AD5" w:rsidP="00601127">
            <w:pPr>
              <w:pStyle w:val="ConsPlusNormal"/>
              <w:jc w:val="center"/>
              <w:rPr>
                <w:sz w:val="24"/>
                <w:szCs w:val="24"/>
              </w:rPr>
            </w:pPr>
            <w:r w:rsidRPr="005A6AD5">
              <w:rPr>
                <w:sz w:val="24"/>
                <w:szCs w:val="24"/>
              </w:rPr>
              <w:t>132</w:t>
            </w:r>
          </w:p>
        </w:tc>
        <w:tc>
          <w:tcPr>
            <w:tcW w:w="533" w:type="pct"/>
            <w:tcBorders>
              <w:top w:val="single" w:sz="4" w:space="0" w:color="auto"/>
              <w:left w:val="single" w:sz="4" w:space="0" w:color="auto"/>
              <w:bottom w:val="single" w:sz="4" w:space="0" w:color="auto"/>
              <w:right w:val="single" w:sz="4" w:space="0" w:color="auto"/>
            </w:tcBorders>
            <w:vAlign w:val="center"/>
          </w:tcPr>
          <w:p w14:paraId="2F4AC62C" w14:textId="77777777" w:rsidR="005A6AD5" w:rsidRPr="005A6AD5" w:rsidRDefault="005A6AD5" w:rsidP="00601127">
            <w:pPr>
              <w:pStyle w:val="ConsPlusNormal"/>
              <w:jc w:val="center"/>
              <w:rPr>
                <w:sz w:val="24"/>
                <w:szCs w:val="24"/>
              </w:rPr>
            </w:pPr>
            <w:r w:rsidRPr="005A6AD5">
              <w:rPr>
                <w:sz w:val="24"/>
                <w:szCs w:val="24"/>
              </w:rPr>
              <w:t>136</w:t>
            </w:r>
          </w:p>
        </w:tc>
        <w:tc>
          <w:tcPr>
            <w:tcW w:w="518" w:type="pct"/>
            <w:tcBorders>
              <w:top w:val="single" w:sz="4" w:space="0" w:color="auto"/>
              <w:left w:val="single" w:sz="4" w:space="0" w:color="auto"/>
              <w:bottom w:val="single" w:sz="4" w:space="0" w:color="auto"/>
              <w:right w:val="single" w:sz="4" w:space="0" w:color="auto"/>
            </w:tcBorders>
            <w:vAlign w:val="center"/>
          </w:tcPr>
          <w:p w14:paraId="62A14BAA" w14:textId="77777777" w:rsidR="005A6AD5" w:rsidRPr="005A6AD5" w:rsidRDefault="005A6AD5" w:rsidP="00601127">
            <w:pPr>
              <w:pStyle w:val="ConsPlusNormal"/>
              <w:rPr>
                <w:sz w:val="24"/>
                <w:szCs w:val="24"/>
              </w:rPr>
            </w:pPr>
            <w:r w:rsidRPr="005A6AD5">
              <w:rPr>
                <w:sz w:val="24"/>
                <w:szCs w:val="24"/>
              </w:rPr>
              <w:t>136</w:t>
            </w:r>
          </w:p>
        </w:tc>
        <w:tc>
          <w:tcPr>
            <w:tcW w:w="579" w:type="pct"/>
            <w:tcBorders>
              <w:top w:val="single" w:sz="4" w:space="0" w:color="auto"/>
              <w:left w:val="single" w:sz="4" w:space="0" w:color="auto"/>
              <w:bottom w:val="single" w:sz="4" w:space="0" w:color="auto"/>
              <w:right w:val="single" w:sz="4" w:space="0" w:color="auto"/>
            </w:tcBorders>
            <w:vAlign w:val="center"/>
          </w:tcPr>
          <w:p w14:paraId="60E0B61C" w14:textId="77777777" w:rsidR="005A6AD5" w:rsidRPr="005A6AD5" w:rsidRDefault="005A6AD5" w:rsidP="00601127">
            <w:pPr>
              <w:pStyle w:val="ConsPlusNormal"/>
              <w:rPr>
                <w:sz w:val="24"/>
                <w:szCs w:val="24"/>
              </w:rPr>
            </w:pPr>
            <w:r w:rsidRPr="005A6AD5">
              <w:rPr>
                <w:sz w:val="24"/>
                <w:szCs w:val="24"/>
              </w:rPr>
              <w:t>136</w:t>
            </w:r>
          </w:p>
        </w:tc>
        <w:tc>
          <w:tcPr>
            <w:tcW w:w="550" w:type="pct"/>
            <w:tcBorders>
              <w:top w:val="single" w:sz="4" w:space="0" w:color="auto"/>
              <w:left w:val="single" w:sz="4" w:space="0" w:color="auto"/>
              <w:bottom w:val="single" w:sz="4" w:space="0" w:color="auto"/>
              <w:right w:val="single" w:sz="4" w:space="0" w:color="auto"/>
            </w:tcBorders>
            <w:vAlign w:val="center"/>
          </w:tcPr>
          <w:p w14:paraId="27B74BF5" w14:textId="77777777" w:rsidR="005A6AD5" w:rsidRPr="005A6AD5" w:rsidRDefault="005A6AD5" w:rsidP="00601127">
            <w:pPr>
              <w:pStyle w:val="ConsPlusNormal"/>
              <w:jc w:val="center"/>
              <w:rPr>
                <w:sz w:val="24"/>
                <w:szCs w:val="24"/>
              </w:rPr>
            </w:pPr>
            <w:r w:rsidRPr="005A6AD5">
              <w:rPr>
                <w:sz w:val="24"/>
                <w:szCs w:val="24"/>
              </w:rPr>
              <w:t>540</w:t>
            </w:r>
          </w:p>
        </w:tc>
      </w:tr>
      <w:tr w:rsidR="005A6AD5" w:rsidRPr="005A6AD5" w14:paraId="01427004" w14:textId="77777777" w:rsidTr="00601127">
        <w:tc>
          <w:tcPr>
            <w:tcW w:w="1102" w:type="pct"/>
            <w:tcBorders>
              <w:top w:val="single" w:sz="4" w:space="0" w:color="auto"/>
              <w:left w:val="single" w:sz="4" w:space="0" w:color="auto"/>
              <w:bottom w:val="single" w:sz="4" w:space="0" w:color="auto"/>
              <w:right w:val="single" w:sz="4" w:space="0" w:color="auto"/>
            </w:tcBorders>
            <w:vAlign w:val="center"/>
          </w:tcPr>
          <w:p w14:paraId="487F20B3" w14:textId="77777777" w:rsidR="005A6AD5" w:rsidRPr="005A6AD5" w:rsidRDefault="005A6AD5" w:rsidP="00601127">
            <w:pPr>
              <w:pStyle w:val="ConsPlusNormal"/>
              <w:rPr>
                <w:sz w:val="24"/>
                <w:szCs w:val="24"/>
              </w:rPr>
            </w:pPr>
            <w:r w:rsidRPr="005A6AD5">
              <w:rPr>
                <w:sz w:val="24"/>
                <w:szCs w:val="24"/>
              </w:rPr>
              <w:t>Иностранный язык</w:t>
            </w:r>
          </w:p>
        </w:tc>
        <w:tc>
          <w:tcPr>
            <w:tcW w:w="1147" w:type="pct"/>
            <w:tcBorders>
              <w:top w:val="single" w:sz="4" w:space="0" w:color="auto"/>
              <w:left w:val="single" w:sz="4" w:space="0" w:color="auto"/>
              <w:bottom w:val="single" w:sz="4" w:space="0" w:color="auto"/>
              <w:right w:val="single" w:sz="4" w:space="0" w:color="auto"/>
            </w:tcBorders>
            <w:vAlign w:val="center"/>
          </w:tcPr>
          <w:p w14:paraId="50165183" w14:textId="77777777" w:rsidR="005A6AD5" w:rsidRPr="005A6AD5" w:rsidRDefault="005A6AD5" w:rsidP="00601127">
            <w:pPr>
              <w:pStyle w:val="ConsPlusNormal"/>
              <w:rPr>
                <w:sz w:val="24"/>
                <w:szCs w:val="24"/>
              </w:rPr>
            </w:pPr>
            <w:r w:rsidRPr="005A6AD5">
              <w:rPr>
                <w:sz w:val="24"/>
                <w:szCs w:val="24"/>
              </w:rPr>
              <w:t>Иностранный язык(английский)</w:t>
            </w:r>
          </w:p>
        </w:tc>
        <w:tc>
          <w:tcPr>
            <w:tcW w:w="571" w:type="pct"/>
            <w:tcBorders>
              <w:top w:val="single" w:sz="4" w:space="0" w:color="auto"/>
              <w:left w:val="single" w:sz="4" w:space="0" w:color="auto"/>
              <w:bottom w:val="single" w:sz="4" w:space="0" w:color="auto"/>
              <w:right w:val="single" w:sz="4" w:space="0" w:color="auto"/>
            </w:tcBorders>
            <w:vAlign w:val="center"/>
          </w:tcPr>
          <w:p w14:paraId="0341EA4E" w14:textId="77777777" w:rsidR="005A6AD5" w:rsidRPr="005A6AD5" w:rsidRDefault="005A6AD5" w:rsidP="00601127">
            <w:pPr>
              <w:pStyle w:val="ConsPlusNormal"/>
              <w:jc w:val="center"/>
              <w:rPr>
                <w:sz w:val="24"/>
                <w:szCs w:val="24"/>
              </w:rPr>
            </w:pPr>
            <w:r w:rsidRPr="005A6AD5">
              <w:rPr>
                <w:sz w:val="24"/>
                <w:szCs w:val="24"/>
              </w:rPr>
              <w:t>-</w:t>
            </w:r>
          </w:p>
        </w:tc>
        <w:tc>
          <w:tcPr>
            <w:tcW w:w="533" w:type="pct"/>
            <w:tcBorders>
              <w:top w:val="single" w:sz="4" w:space="0" w:color="auto"/>
              <w:left w:val="single" w:sz="4" w:space="0" w:color="auto"/>
              <w:bottom w:val="single" w:sz="4" w:space="0" w:color="auto"/>
              <w:right w:val="single" w:sz="4" w:space="0" w:color="auto"/>
            </w:tcBorders>
            <w:vAlign w:val="center"/>
          </w:tcPr>
          <w:p w14:paraId="12C67267" w14:textId="77777777" w:rsidR="005A6AD5" w:rsidRPr="005A6AD5" w:rsidRDefault="005A6AD5" w:rsidP="00601127">
            <w:pPr>
              <w:pStyle w:val="ConsPlusNormal"/>
              <w:jc w:val="center"/>
              <w:rPr>
                <w:sz w:val="24"/>
                <w:szCs w:val="24"/>
              </w:rPr>
            </w:pPr>
            <w:r w:rsidRPr="005A6AD5">
              <w:rPr>
                <w:sz w:val="24"/>
                <w:szCs w:val="24"/>
              </w:rPr>
              <w:t>68</w:t>
            </w:r>
          </w:p>
        </w:tc>
        <w:tc>
          <w:tcPr>
            <w:tcW w:w="518" w:type="pct"/>
            <w:tcBorders>
              <w:top w:val="single" w:sz="4" w:space="0" w:color="auto"/>
              <w:left w:val="single" w:sz="4" w:space="0" w:color="auto"/>
              <w:bottom w:val="single" w:sz="4" w:space="0" w:color="auto"/>
              <w:right w:val="single" w:sz="4" w:space="0" w:color="auto"/>
            </w:tcBorders>
            <w:vAlign w:val="center"/>
          </w:tcPr>
          <w:p w14:paraId="621F9882" w14:textId="77777777" w:rsidR="005A6AD5" w:rsidRPr="005A6AD5" w:rsidRDefault="005A6AD5" w:rsidP="00601127">
            <w:pPr>
              <w:pStyle w:val="ConsPlusNormal"/>
              <w:rPr>
                <w:sz w:val="24"/>
                <w:szCs w:val="24"/>
              </w:rPr>
            </w:pPr>
            <w:r w:rsidRPr="005A6AD5">
              <w:rPr>
                <w:sz w:val="24"/>
                <w:szCs w:val="24"/>
              </w:rPr>
              <w:t>68</w:t>
            </w:r>
          </w:p>
        </w:tc>
        <w:tc>
          <w:tcPr>
            <w:tcW w:w="579" w:type="pct"/>
            <w:tcBorders>
              <w:top w:val="single" w:sz="4" w:space="0" w:color="auto"/>
              <w:left w:val="single" w:sz="4" w:space="0" w:color="auto"/>
              <w:bottom w:val="single" w:sz="4" w:space="0" w:color="auto"/>
              <w:right w:val="single" w:sz="4" w:space="0" w:color="auto"/>
            </w:tcBorders>
            <w:vAlign w:val="center"/>
          </w:tcPr>
          <w:p w14:paraId="712AA1D1" w14:textId="77777777" w:rsidR="005A6AD5" w:rsidRPr="005A6AD5" w:rsidRDefault="005A6AD5" w:rsidP="00601127">
            <w:pPr>
              <w:pStyle w:val="ConsPlusNormal"/>
              <w:rPr>
                <w:sz w:val="24"/>
                <w:szCs w:val="24"/>
              </w:rPr>
            </w:pPr>
            <w:r w:rsidRPr="005A6AD5">
              <w:rPr>
                <w:sz w:val="24"/>
                <w:szCs w:val="24"/>
              </w:rPr>
              <w:t>68</w:t>
            </w:r>
          </w:p>
        </w:tc>
        <w:tc>
          <w:tcPr>
            <w:tcW w:w="550" w:type="pct"/>
            <w:tcBorders>
              <w:top w:val="single" w:sz="4" w:space="0" w:color="auto"/>
              <w:left w:val="single" w:sz="4" w:space="0" w:color="auto"/>
              <w:bottom w:val="single" w:sz="4" w:space="0" w:color="auto"/>
              <w:right w:val="single" w:sz="4" w:space="0" w:color="auto"/>
            </w:tcBorders>
            <w:vAlign w:val="center"/>
          </w:tcPr>
          <w:p w14:paraId="0B8ED307" w14:textId="77777777" w:rsidR="005A6AD5" w:rsidRPr="005A6AD5" w:rsidRDefault="005A6AD5" w:rsidP="00601127">
            <w:pPr>
              <w:pStyle w:val="ConsPlusNormal"/>
              <w:jc w:val="center"/>
              <w:rPr>
                <w:sz w:val="24"/>
                <w:szCs w:val="24"/>
              </w:rPr>
            </w:pPr>
            <w:r w:rsidRPr="005A6AD5">
              <w:rPr>
                <w:sz w:val="24"/>
                <w:szCs w:val="24"/>
              </w:rPr>
              <w:t>204</w:t>
            </w:r>
          </w:p>
        </w:tc>
      </w:tr>
      <w:tr w:rsidR="005A6AD5" w:rsidRPr="005A6AD5" w14:paraId="76DA2860" w14:textId="77777777" w:rsidTr="00601127">
        <w:tc>
          <w:tcPr>
            <w:tcW w:w="1102" w:type="pct"/>
            <w:tcBorders>
              <w:top w:val="single" w:sz="4" w:space="0" w:color="auto"/>
              <w:left w:val="single" w:sz="4" w:space="0" w:color="auto"/>
              <w:bottom w:val="single" w:sz="4" w:space="0" w:color="auto"/>
              <w:right w:val="single" w:sz="4" w:space="0" w:color="auto"/>
            </w:tcBorders>
            <w:vAlign w:val="center"/>
          </w:tcPr>
          <w:p w14:paraId="6CCFECF7" w14:textId="77777777" w:rsidR="005A6AD5" w:rsidRPr="005A6AD5" w:rsidRDefault="005A6AD5" w:rsidP="00601127">
            <w:pPr>
              <w:pStyle w:val="ConsPlusNormal"/>
              <w:rPr>
                <w:sz w:val="24"/>
                <w:szCs w:val="24"/>
              </w:rPr>
            </w:pPr>
            <w:r w:rsidRPr="005A6AD5">
              <w:rPr>
                <w:sz w:val="24"/>
                <w:szCs w:val="24"/>
              </w:rPr>
              <w:t>Математика и информатика</w:t>
            </w:r>
          </w:p>
        </w:tc>
        <w:tc>
          <w:tcPr>
            <w:tcW w:w="1147" w:type="pct"/>
            <w:tcBorders>
              <w:top w:val="single" w:sz="4" w:space="0" w:color="auto"/>
              <w:left w:val="single" w:sz="4" w:space="0" w:color="auto"/>
              <w:bottom w:val="single" w:sz="4" w:space="0" w:color="auto"/>
              <w:right w:val="single" w:sz="4" w:space="0" w:color="auto"/>
            </w:tcBorders>
            <w:vAlign w:val="center"/>
          </w:tcPr>
          <w:p w14:paraId="7FC2C3AD" w14:textId="77777777" w:rsidR="005A6AD5" w:rsidRPr="005A6AD5" w:rsidRDefault="005A6AD5" w:rsidP="00601127">
            <w:pPr>
              <w:pStyle w:val="ConsPlusNormal"/>
              <w:rPr>
                <w:sz w:val="24"/>
                <w:szCs w:val="24"/>
              </w:rPr>
            </w:pPr>
            <w:r w:rsidRPr="005A6AD5">
              <w:rPr>
                <w:sz w:val="24"/>
                <w:szCs w:val="24"/>
              </w:rPr>
              <w:t>Математика</w:t>
            </w:r>
          </w:p>
        </w:tc>
        <w:tc>
          <w:tcPr>
            <w:tcW w:w="571" w:type="pct"/>
            <w:tcBorders>
              <w:top w:val="single" w:sz="4" w:space="0" w:color="auto"/>
              <w:left w:val="single" w:sz="4" w:space="0" w:color="auto"/>
              <w:bottom w:val="single" w:sz="4" w:space="0" w:color="auto"/>
              <w:right w:val="single" w:sz="4" w:space="0" w:color="auto"/>
            </w:tcBorders>
            <w:vAlign w:val="center"/>
          </w:tcPr>
          <w:p w14:paraId="6DD9CAA4" w14:textId="77777777" w:rsidR="005A6AD5" w:rsidRPr="005A6AD5" w:rsidRDefault="005A6AD5" w:rsidP="00601127">
            <w:pPr>
              <w:pStyle w:val="ConsPlusNormal"/>
              <w:jc w:val="center"/>
              <w:rPr>
                <w:sz w:val="24"/>
                <w:szCs w:val="24"/>
              </w:rPr>
            </w:pPr>
            <w:r w:rsidRPr="005A6AD5">
              <w:rPr>
                <w:sz w:val="24"/>
                <w:szCs w:val="24"/>
              </w:rPr>
              <w:t>132</w:t>
            </w:r>
          </w:p>
        </w:tc>
        <w:tc>
          <w:tcPr>
            <w:tcW w:w="533" w:type="pct"/>
            <w:tcBorders>
              <w:top w:val="single" w:sz="4" w:space="0" w:color="auto"/>
              <w:left w:val="single" w:sz="4" w:space="0" w:color="auto"/>
              <w:bottom w:val="single" w:sz="4" w:space="0" w:color="auto"/>
              <w:right w:val="single" w:sz="4" w:space="0" w:color="auto"/>
            </w:tcBorders>
            <w:vAlign w:val="center"/>
          </w:tcPr>
          <w:p w14:paraId="573FED16" w14:textId="77777777" w:rsidR="005A6AD5" w:rsidRPr="005A6AD5" w:rsidRDefault="005A6AD5" w:rsidP="00601127">
            <w:pPr>
              <w:pStyle w:val="ConsPlusNormal"/>
              <w:jc w:val="center"/>
              <w:rPr>
                <w:sz w:val="24"/>
                <w:szCs w:val="24"/>
              </w:rPr>
            </w:pPr>
            <w:r w:rsidRPr="005A6AD5">
              <w:rPr>
                <w:sz w:val="24"/>
                <w:szCs w:val="24"/>
              </w:rPr>
              <w:t>136</w:t>
            </w:r>
          </w:p>
        </w:tc>
        <w:tc>
          <w:tcPr>
            <w:tcW w:w="518" w:type="pct"/>
            <w:tcBorders>
              <w:top w:val="single" w:sz="4" w:space="0" w:color="auto"/>
              <w:left w:val="single" w:sz="4" w:space="0" w:color="auto"/>
              <w:bottom w:val="single" w:sz="4" w:space="0" w:color="auto"/>
              <w:right w:val="single" w:sz="4" w:space="0" w:color="auto"/>
            </w:tcBorders>
            <w:vAlign w:val="center"/>
          </w:tcPr>
          <w:p w14:paraId="4A775A68" w14:textId="77777777" w:rsidR="005A6AD5" w:rsidRPr="005A6AD5" w:rsidRDefault="005A6AD5" w:rsidP="00601127">
            <w:pPr>
              <w:pStyle w:val="ConsPlusNormal"/>
              <w:rPr>
                <w:sz w:val="24"/>
                <w:szCs w:val="24"/>
              </w:rPr>
            </w:pPr>
            <w:r w:rsidRPr="005A6AD5">
              <w:rPr>
                <w:sz w:val="24"/>
                <w:szCs w:val="24"/>
              </w:rPr>
              <w:t>136</w:t>
            </w:r>
          </w:p>
        </w:tc>
        <w:tc>
          <w:tcPr>
            <w:tcW w:w="579" w:type="pct"/>
            <w:tcBorders>
              <w:top w:val="single" w:sz="4" w:space="0" w:color="auto"/>
              <w:left w:val="single" w:sz="4" w:space="0" w:color="auto"/>
              <w:bottom w:val="single" w:sz="4" w:space="0" w:color="auto"/>
              <w:right w:val="single" w:sz="4" w:space="0" w:color="auto"/>
            </w:tcBorders>
            <w:vAlign w:val="center"/>
          </w:tcPr>
          <w:p w14:paraId="5FD41375" w14:textId="77777777" w:rsidR="005A6AD5" w:rsidRPr="005A6AD5" w:rsidRDefault="005A6AD5" w:rsidP="00601127">
            <w:pPr>
              <w:pStyle w:val="ConsPlusNormal"/>
              <w:rPr>
                <w:sz w:val="24"/>
                <w:szCs w:val="24"/>
              </w:rPr>
            </w:pPr>
            <w:r w:rsidRPr="005A6AD5">
              <w:rPr>
                <w:sz w:val="24"/>
                <w:szCs w:val="24"/>
              </w:rPr>
              <w:t>136</w:t>
            </w:r>
          </w:p>
        </w:tc>
        <w:tc>
          <w:tcPr>
            <w:tcW w:w="550" w:type="pct"/>
            <w:tcBorders>
              <w:top w:val="single" w:sz="4" w:space="0" w:color="auto"/>
              <w:left w:val="single" w:sz="4" w:space="0" w:color="auto"/>
              <w:bottom w:val="single" w:sz="4" w:space="0" w:color="auto"/>
              <w:right w:val="single" w:sz="4" w:space="0" w:color="auto"/>
            </w:tcBorders>
            <w:vAlign w:val="center"/>
          </w:tcPr>
          <w:p w14:paraId="65FB5AE0" w14:textId="77777777" w:rsidR="005A6AD5" w:rsidRPr="005A6AD5" w:rsidRDefault="005A6AD5" w:rsidP="00601127">
            <w:pPr>
              <w:pStyle w:val="ConsPlusNormal"/>
              <w:jc w:val="center"/>
              <w:rPr>
                <w:sz w:val="24"/>
                <w:szCs w:val="24"/>
              </w:rPr>
            </w:pPr>
            <w:r w:rsidRPr="005A6AD5">
              <w:rPr>
                <w:sz w:val="24"/>
                <w:szCs w:val="24"/>
              </w:rPr>
              <w:t>540</w:t>
            </w:r>
          </w:p>
        </w:tc>
      </w:tr>
      <w:tr w:rsidR="005A6AD5" w:rsidRPr="005A6AD5" w14:paraId="30230C0C" w14:textId="77777777" w:rsidTr="00601127">
        <w:tc>
          <w:tcPr>
            <w:tcW w:w="1102" w:type="pct"/>
            <w:tcBorders>
              <w:top w:val="single" w:sz="4" w:space="0" w:color="auto"/>
              <w:left w:val="single" w:sz="4" w:space="0" w:color="auto"/>
              <w:bottom w:val="single" w:sz="4" w:space="0" w:color="auto"/>
              <w:right w:val="single" w:sz="4" w:space="0" w:color="auto"/>
            </w:tcBorders>
            <w:vAlign w:val="center"/>
          </w:tcPr>
          <w:p w14:paraId="2A4BE562" w14:textId="77777777" w:rsidR="005A6AD5" w:rsidRPr="005A6AD5" w:rsidRDefault="005A6AD5" w:rsidP="00601127">
            <w:pPr>
              <w:pStyle w:val="ConsPlusNormal"/>
              <w:rPr>
                <w:sz w:val="24"/>
                <w:szCs w:val="24"/>
              </w:rPr>
            </w:pPr>
            <w:r w:rsidRPr="005A6AD5">
              <w:rPr>
                <w:sz w:val="24"/>
                <w:szCs w:val="24"/>
              </w:rPr>
              <w:t>Обществознание и естествознание (Окружающий мир)</w:t>
            </w:r>
          </w:p>
        </w:tc>
        <w:tc>
          <w:tcPr>
            <w:tcW w:w="1147" w:type="pct"/>
            <w:tcBorders>
              <w:top w:val="single" w:sz="4" w:space="0" w:color="auto"/>
              <w:left w:val="single" w:sz="4" w:space="0" w:color="auto"/>
              <w:bottom w:val="single" w:sz="4" w:space="0" w:color="auto"/>
              <w:right w:val="single" w:sz="4" w:space="0" w:color="auto"/>
            </w:tcBorders>
            <w:vAlign w:val="center"/>
          </w:tcPr>
          <w:p w14:paraId="3CABB9D7" w14:textId="77777777" w:rsidR="005A6AD5" w:rsidRPr="005A6AD5" w:rsidRDefault="005A6AD5" w:rsidP="00601127">
            <w:pPr>
              <w:pStyle w:val="ConsPlusNormal"/>
              <w:rPr>
                <w:sz w:val="24"/>
                <w:szCs w:val="24"/>
              </w:rPr>
            </w:pPr>
            <w:r w:rsidRPr="005A6AD5">
              <w:rPr>
                <w:sz w:val="24"/>
                <w:szCs w:val="24"/>
              </w:rPr>
              <w:t>Окружающий мир</w:t>
            </w:r>
          </w:p>
        </w:tc>
        <w:tc>
          <w:tcPr>
            <w:tcW w:w="571" w:type="pct"/>
            <w:tcBorders>
              <w:top w:val="single" w:sz="4" w:space="0" w:color="auto"/>
              <w:left w:val="single" w:sz="4" w:space="0" w:color="auto"/>
              <w:bottom w:val="single" w:sz="4" w:space="0" w:color="auto"/>
              <w:right w:val="single" w:sz="4" w:space="0" w:color="auto"/>
            </w:tcBorders>
            <w:vAlign w:val="center"/>
          </w:tcPr>
          <w:p w14:paraId="230553C2" w14:textId="77777777" w:rsidR="005A6AD5" w:rsidRPr="005A6AD5" w:rsidRDefault="005A6AD5" w:rsidP="00601127">
            <w:pPr>
              <w:pStyle w:val="ConsPlusNormal"/>
              <w:jc w:val="center"/>
              <w:rPr>
                <w:sz w:val="24"/>
                <w:szCs w:val="24"/>
              </w:rPr>
            </w:pPr>
            <w:r w:rsidRPr="005A6AD5">
              <w:rPr>
                <w:sz w:val="24"/>
                <w:szCs w:val="24"/>
              </w:rPr>
              <w:t>66</w:t>
            </w:r>
          </w:p>
        </w:tc>
        <w:tc>
          <w:tcPr>
            <w:tcW w:w="533" w:type="pct"/>
            <w:tcBorders>
              <w:top w:val="single" w:sz="4" w:space="0" w:color="auto"/>
              <w:left w:val="single" w:sz="4" w:space="0" w:color="auto"/>
              <w:bottom w:val="single" w:sz="4" w:space="0" w:color="auto"/>
              <w:right w:val="single" w:sz="4" w:space="0" w:color="auto"/>
            </w:tcBorders>
            <w:vAlign w:val="center"/>
          </w:tcPr>
          <w:p w14:paraId="1E6B0D79" w14:textId="77777777" w:rsidR="005A6AD5" w:rsidRPr="005A6AD5" w:rsidRDefault="005A6AD5" w:rsidP="00601127">
            <w:pPr>
              <w:pStyle w:val="ConsPlusNormal"/>
              <w:jc w:val="center"/>
              <w:rPr>
                <w:sz w:val="24"/>
                <w:szCs w:val="24"/>
              </w:rPr>
            </w:pPr>
            <w:r w:rsidRPr="005A6AD5">
              <w:rPr>
                <w:sz w:val="24"/>
                <w:szCs w:val="24"/>
              </w:rPr>
              <w:t>68</w:t>
            </w:r>
          </w:p>
        </w:tc>
        <w:tc>
          <w:tcPr>
            <w:tcW w:w="518" w:type="pct"/>
            <w:tcBorders>
              <w:top w:val="single" w:sz="4" w:space="0" w:color="auto"/>
              <w:left w:val="single" w:sz="4" w:space="0" w:color="auto"/>
              <w:bottom w:val="single" w:sz="4" w:space="0" w:color="auto"/>
              <w:right w:val="single" w:sz="4" w:space="0" w:color="auto"/>
            </w:tcBorders>
            <w:vAlign w:val="center"/>
          </w:tcPr>
          <w:p w14:paraId="0BF0A630" w14:textId="77777777" w:rsidR="005A6AD5" w:rsidRPr="005A6AD5" w:rsidRDefault="005A6AD5" w:rsidP="00601127">
            <w:pPr>
              <w:pStyle w:val="ConsPlusNormal"/>
              <w:rPr>
                <w:sz w:val="24"/>
                <w:szCs w:val="24"/>
              </w:rPr>
            </w:pPr>
            <w:r w:rsidRPr="005A6AD5">
              <w:rPr>
                <w:sz w:val="24"/>
                <w:szCs w:val="24"/>
              </w:rPr>
              <w:t>68</w:t>
            </w:r>
          </w:p>
        </w:tc>
        <w:tc>
          <w:tcPr>
            <w:tcW w:w="579" w:type="pct"/>
            <w:tcBorders>
              <w:top w:val="single" w:sz="4" w:space="0" w:color="auto"/>
              <w:left w:val="single" w:sz="4" w:space="0" w:color="auto"/>
              <w:bottom w:val="single" w:sz="4" w:space="0" w:color="auto"/>
              <w:right w:val="single" w:sz="4" w:space="0" w:color="auto"/>
            </w:tcBorders>
            <w:vAlign w:val="center"/>
          </w:tcPr>
          <w:p w14:paraId="2A244100" w14:textId="77777777" w:rsidR="005A6AD5" w:rsidRPr="005A6AD5" w:rsidRDefault="005A6AD5" w:rsidP="00601127">
            <w:pPr>
              <w:pStyle w:val="ConsPlusNormal"/>
              <w:rPr>
                <w:sz w:val="24"/>
                <w:szCs w:val="24"/>
              </w:rPr>
            </w:pPr>
            <w:r w:rsidRPr="005A6AD5">
              <w:rPr>
                <w:sz w:val="24"/>
                <w:szCs w:val="24"/>
              </w:rPr>
              <w:t>68</w:t>
            </w:r>
          </w:p>
        </w:tc>
        <w:tc>
          <w:tcPr>
            <w:tcW w:w="550" w:type="pct"/>
            <w:tcBorders>
              <w:top w:val="single" w:sz="4" w:space="0" w:color="auto"/>
              <w:left w:val="single" w:sz="4" w:space="0" w:color="auto"/>
              <w:bottom w:val="single" w:sz="4" w:space="0" w:color="auto"/>
              <w:right w:val="single" w:sz="4" w:space="0" w:color="auto"/>
            </w:tcBorders>
            <w:vAlign w:val="center"/>
          </w:tcPr>
          <w:p w14:paraId="4BDE745E" w14:textId="77777777" w:rsidR="005A6AD5" w:rsidRPr="005A6AD5" w:rsidRDefault="005A6AD5" w:rsidP="00601127">
            <w:pPr>
              <w:pStyle w:val="ConsPlusNormal"/>
              <w:jc w:val="center"/>
              <w:rPr>
                <w:sz w:val="24"/>
                <w:szCs w:val="24"/>
              </w:rPr>
            </w:pPr>
            <w:r w:rsidRPr="005A6AD5">
              <w:rPr>
                <w:sz w:val="24"/>
                <w:szCs w:val="24"/>
              </w:rPr>
              <w:t>270</w:t>
            </w:r>
          </w:p>
        </w:tc>
      </w:tr>
      <w:tr w:rsidR="005A6AD5" w:rsidRPr="005A6AD5" w14:paraId="4E2EE414" w14:textId="77777777" w:rsidTr="00601127">
        <w:tc>
          <w:tcPr>
            <w:tcW w:w="1102" w:type="pct"/>
            <w:tcBorders>
              <w:top w:val="single" w:sz="4" w:space="0" w:color="auto"/>
              <w:left w:val="single" w:sz="4" w:space="0" w:color="auto"/>
              <w:bottom w:val="single" w:sz="4" w:space="0" w:color="auto"/>
              <w:right w:val="single" w:sz="4" w:space="0" w:color="auto"/>
            </w:tcBorders>
            <w:vAlign w:val="center"/>
          </w:tcPr>
          <w:p w14:paraId="4B91F04A" w14:textId="77777777" w:rsidR="005A6AD5" w:rsidRPr="005A6AD5" w:rsidRDefault="005A6AD5" w:rsidP="00601127">
            <w:pPr>
              <w:pStyle w:val="ConsPlusNormal"/>
              <w:rPr>
                <w:sz w:val="24"/>
                <w:szCs w:val="24"/>
              </w:rPr>
            </w:pPr>
            <w:r w:rsidRPr="005A6AD5">
              <w:rPr>
                <w:sz w:val="24"/>
                <w:szCs w:val="24"/>
              </w:rPr>
              <w:t>Основы религиозных культур и светской этики</w:t>
            </w:r>
          </w:p>
        </w:tc>
        <w:tc>
          <w:tcPr>
            <w:tcW w:w="1147" w:type="pct"/>
            <w:tcBorders>
              <w:top w:val="single" w:sz="4" w:space="0" w:color="auto"/>
              <w:left w:val="single" w:sz="4" w:space="0" w:color="auto"/>
              <w:bottom w:val="single" w:sz="4" w:space="0" w:color="auto"/>
              <w:right w:val="single" w:sz="4" w:space="0" w:color="auto"/>
            </w:tcBorders>
            <w:vAlign w:val="center"/>
          </w:tcPr>
          <w:p w14:paraId="38BC2F1C" w14:textId="77777777" w:rsidR="005A6AD5" w:rsidRPr="005A6AD5" w:rsidRDefault="005A6AD5" w:rsidP="00601127">
            <w:pPr>
              <w:pStyle w:val="ConsPlusNormal"/>
              <w:rPr>
                <w:sz w:val="24"/>
                <w:szCs w:val="24"/>
              </w:rPr>
            </w:pPr>
            <w:r w:rsidRPr="005A6AD5">
              <w:rPr>
                <w:sz w:val="24"/>
                <w:szCs w:val="24"/>
              </w:rPr>
              <w:t>Основы религиозных культур и светской этики</w:t>
            </w:r>
          </w:p>
        </w:tc>
        <w:tc>
          <w:tcPr>
            <w:tcW w:w="571" w:type="pct"/>
            <w:tcBorders>
              <w:top w:val="single" w:sz="4" w:space="0" w:color="auto"/>
              <w:left w:val="single" w:sz="4" w:space="0" w:color="auto"/>
              <w:bottom w:val="single" w:sz="4" w:space="0" w:color="auto"/>
              <w:right w:val="single" w:sz="4" w:space="0" w:color="auto"/>
            </w:tcBorders>
            <w:vAlign w:val="center"/>
          </w:tcPr>
          <w:p w14:paraId="2668120D" w14:textId="77777777" w:rsidR="005A6AD5" w:rsidRPr="005A6AD5" w:rsidRDefault="005A6AD5" w:rsidP="00601127">
            <w:pPr>
              <w:pStyle w:val="ConsPlusNormal"/>
              <w:jc w:val="center"/>
              <w:rPr>
                <w:sz w:val="24"/>
                <w:szCs w:val="24"/>
              </w:rPr>
            </w:pPr>
          </w:p>
        </w:tc>
        <w:tc>
          <w:tcPr>
            <w:tcW w:w="533" w:type="pct"/>
            <w:tcBorders>
              <w:top w:val="single" w:sz="4" w:space="0" w:color="auto"/>
              <w:left w:val="single" w:sz="4" w:space="0" w:color="auto"/>
              <w:bottom w:val="single" w:sz="4" w:space="0" w:color="auto"/>
              <w:right w:val="single" w:sz="4" w:space="0" w:color="auto"/>
            </w:tcBorders>
            <w:vAlign w:val="center"/>
          </w:tcPr>
          <w:p w14:paraId="01893E24" w14:textId="77777777" w:rsidR="005A6AD5" w:rsidRPr="005A6AD5" w:rsidRDefault="005A6AD5" w:rsidP="00601127">
            <w:pPr>
              <w:pStyle w:val="ConsPlusNormal"/>
              <w:jc w:val="center"/>
              <w:rPr>
                <w:sz w:val="24"/>
                <w:szCs w:val="24"/>
              </w:rPr>
            </w:pPr>
            <w:r w:rsidRPr="005A6AD5">
              <w:rPr>
                <w:sz w:val="24"/>
                <w:szCs w:val="24"/>
              </w:rPr>
              <w:t>-</w:t>
            </w:r>
          </w:p>
        </w:tc>
        <w:tc>
          <w:tcPr>
            <w:tcW w:w="518" w:type="pct"/>
            <w:tcBorders>
              <w:top w:val="single" w:sz="4" w:space="0" w:color="auto"/>
              <w:left w:val="single" w:sz="4" w:space="0" w:color="auto"/>
              <w:bottom w:val="single" w:sz="4" w:space="0" w:color="auto"/>
              <w:right w:val="single" w:sz="4" w:space="0" w:color="auto"/>
            </w:tcBorders>
            <w:vAlign w:val="center"/>
          </w:tcPr>
          <w:p w14:paraId="09218E26" w14:textId="77777777" w:rsidR="005A6AD5" w:rsidRPr="005A6AD5" w:rsidRDefault="005A6AD5" w:rsidP="00601127">
            <w:pPr>
              <w:pStyle w:val="ConsPlusNormal"/>
              <w:jc w:val="center"/>
              <w:rPr>
                <w:sz w:val="24"/>
                <w:szCs w:val="24"/>
              </w:rPr>
            </w:pPr>
            <w:r w:rsidRPr="005A6AD5">
              <w:rPr>
                <w:sz w:val="24"/>
                <w:szCs w:val="24"/>
              </w:rPr>
              <w:t>-</w:t>
            </w:r>
          </w:p>
        </w:tc>
        <w:tc>
          <w:tcPr>
            <w:tcW w:w="579" w:type="pct"/>
            <w:tcBorders>
              <w:top w:val="single" w:sz="4" w:space="0" w:color="auto"/>
              <w:left w:val="single" w:sz="4" w:space="0" w:color="auto"/>
              <w:bottom w:val="single" w:sz="4" w:space="0" w:color="auto"/>
              <w:right w:val="single" w:sz="4" w:space="0" w:color="auto"/>
            </w:tcBorders>
            <w:vAlign w:val="center"/>
          </w:tcPr>
          <w:p w14:paraId="6756FB94" w14:textId="77777777" w:rsidR="005A6AD5" w:rsidRPr="005A6AD5" w:rsidRDefault="005A6AD5" w:rsidP="00601127">
            <w:pPr>
              <w:pStyle w:val="ConsPlusNormal"/>
              <w:jc w:val="center"/>
              <w:rPr>
                <w:sz w:val="24"/>
                <w:szCs w:val="24"/>
              </w:rPr>
            </w:pPr>
            <w:r w:rsidRPr="005A6AD5">
              <w:rPr>
                <w:sz w:val="24"/>
                <w:szCs w:val="24"/>
              </w:rPr>
              <w:t>34</w:t>
            </w:r>
          </w:p>
        </w:tc>
        <w:tc>
          <w:tcPr>
            <w:tcW w:w="550" w:type="pct"/>
            <w:tcBorders>
              <w:top w:val="single" w:sz="4" w:space="0" w:color="auto"/>
              <w:left w:val="single" w:sz="4" w:space="0" w:color="auto"/>
              <w:bottom w:val="single" w:sz="4" w:space="0" w:color="auto"/>
              <w:right w:val="single" w:sz="4" w:space="0" w:color="auto"/>
            </w:tcBorders>
            <w:vAlign w:val="center"/>
          </w:tcPr>
          <w:p w14:paraId="0EFE55D1" w14:textId="77777777" w:rsidR="005A6AD5" w:rsidRPr="005A6AD5" w:rsidRDefault="005A6AD5" w:rsidP="00601127">
            <w:pPr>
              <w:pStyle w:val="ConsPlusNormal"/>
              <w:jc w:val="center"/>
              <w:rPr>
                <w:sz w:val="24"/>
                <w:szCs w:val="24"/>
              </w:rPr>
            </w:pPr>
            <w:r w:rsidRPr="005A6AD5">
              <w:rPr>
                <w:sz w:val="24"/>
                <w:szCs w:val="24"/>
              </w:rPr>
              <w:t>34</w:t>
            </w:r>
          </w:p>
        </w:tc>
      </w:tr>
      <w:tr w:rsidR="005A6AD5" w:rsidRPr="005A6AD5" w14:paraId="5C4C4548" w14:textId="77777777" w:rsidTr="00601127">
        <w:tc>
          <w:tcPr>
            <w:tcW w:w="1102" w:type="pct"/>
            <w:vMerge w:val="restart"/>
            <w:tcBorders>
              <w:top w:val="single" w:sz="4" w:space="0" w:color="auto"/>
              <w:left w:val="single" w:sz="4" w:space="0" w:color="auto"/>
              <w:bottom w:val="single" w:sz="4" w:space="0" w:color="auto"/>
              <w:right w:val="single" w:sz="4" w:space="0" w:color="auto"/>
            </w:tcBorders>
            <w:vAlign w:val="center"/>
          </w:tcPr>
          <w:p w14:paraId="77F0B319" w14:textId="77777777" w:rsidR="005A6AD5" w:rsidRPr="005A6AD5" w:rsidRDefault="005A6AD5" w:rsidP="00601127">
            <w:pPr>
              <w:pStyle w:val="ConsPlusNormal"/>
              <w:rPr>
                <w:sz w:val="24"/>
                <w:szCs w:val="24"/>
              </w:rPr>
            </w:pPr>
            <w:r w:rsidRPr="005A6AD5">
              <w:rPr>
                <w:sz w:val="24"/>
                <w:szCs w:val="24"/>
              </w:rPr>
              <w:t>Искусство</w:t>
            </w:r>
          </w:p>
        </w:tc>
        <w:tc>
          <w:tcPr>
            <w:tcW w:w="1147" w:type="pct"/>
            <w:tcBorders>
              <w:top w:val="single" w:sz="4" w:space="0" w:color="auto"/>
              <w:left w:val="single" w:sz="4" w:space="0" w:color="auto"/>
              <w:bottom w:val="single" w:sz="4" w:space="0" w:color="auto"/>
              <w:right w:val="single" w:sz="4" w:space="0" w:color="auto"/>
            </w:tcBorders>
            <w:vAlign w:val="center"/>
          </w:tcPr>
          <w:p w14:paraId="6813AC22" w14:textId="77777777" w:rsidR="005A6AD5" w:rsidRPr="005A6AD5" w:rsidRDefault="005A6AD5" w:rsidP="00601127">
            <w:pPr>
              <w:pStyle w:val="ConsPlusNormal"/>
              <w:rPr>
                <w:sz w:val="24"/>
                <w:szCs w:val="24"/>
              </w:rPr>
            </w:pPr>
            <w:r w:rsidRPr="005A6AD5">
              <w:rPr>
                <w:sz w:val="24"/>
                <w:szCs w:val="24"/>
              </w:rPr>
              <w:t>Изобразительное искусство</w:t>
            </w:r>
          </w:p>
        </w:tc>
        <w:tc>
          <w:tcPr>
            <w:tcW w:w="571" w:type="pct"/>
            <w:tcBorders>
              <w:top w:val="single" w:sz="4" w:space="0" w:color="auto"/>
              <w:left w:val="single" w:sz="4" w:space="0" w:color="auto"/>
              <w:bottom w:val="single" w:sz="4" w:space="0" w:color="auto"/>
              <w:right w:val="single" w:sz="4" w:space="0" w:color="auto"/>
            </w:tcBorders>
            <w:vAlign w:val="center"/>
          </w:tcPr>
          <w:p w14:paraId="55BF7D7A" w14:textId="77777777" w:rsidR="005A6AD5" w:rsidRPr="005A6AD5" w:rsidRDefault="005A6AD5" w:rsidP="00601127">
            <w:pPr>
              <w:pStyle w:val="ConsPlusNormal"/>
              <w:jc w:val="center"/>
              <w:rPr>
                <w:sz w:val="24"/>
                <w:szCs w:val="24"/>
              </w:rPr>
            </w:pPr>
            <w:r w:rsidRPr="005A6AD5">
              <w:rPr>
                <w:sz w:val="24"/>
                <w:szCs w:val="24"/>
              </w:rPr>
              <w:t>33</w:t>
            </w:r>
          </w:p>
        </w:tc>
        <w:tc>
          <w:tcPr>
            <w:tcW w:w="533" w:type="pct"/>
            <w:tcBorders>
              <w:top w:val="single" w:sz="4" w:space="0" w:color="auto"/>
              <w:left w:val="single" w:sz="4" w:space="0" w:color="auto"/>
              <w:bottom w:val="single" w:sz="4" w:space="0" w:color="auto"/>
              <w:right w:val="single" w:sz="4" w:space="0" w:color="auto"/>
            </w:tcBorders>
            <w:vAlign w:val="center"/>
          </w:tcPr>
          <w:p w14:paraId="2E3D8517" w14:textId="77777777" w:rsidR="005A6AD5" w:rsidRPr="005A6AD5" w:rsidRDefault="005A6AD5" w:rsidP="00601127">
            <w:pPr>
              <w:pStyle w:val="ConsPlusNormal"/>
              <w:jc w:val="center"/>
              <w:rPr>
                <w:sz w:val="24"/>
                <w:szCs w:val="24"/>
              </w:rPr>
            </w:pPr>
            <w:r w:rsidRPr="005A6AD5">
              <w:rPr>
                <w:sz w:val="24"/>
                <w:szCs w:val="24"/>
              </w:rPr>
              <w:t>34</w:t>
            </w:r>
          </w:p>
        </w:tc>
        <w:tc>
          <w:tcPr>
            <w:tcW w:w="518" w:type="pct"/>
            <w:tcBorders>
              <w:top w:val="single" w:sz="4" w:space="0" w:color="auto"/>
              <w:left w:val="single" w:sz="4" w:space="0" w:color="auto"/>
              <w:bottom w:val="single" w:sz="4" w:space="0" w:color="auto"/>
              <w:right w:val="single" w:sz="4" w:space="0" w:color="auto"/>
            </w:tcBorders>
            <w:vAlign w:val="center"/>
          </w:tcPr>
          <w:p w14:paraId="0927A00C" w14:textId="77777777" w:rsidR="005A6AD5" w:rsidRPr="005A6AD5" w:rsidRDefault="005A6AD5" w:rsidP="00601127">
            <w:pPr>
              <w:pStyle w:val="ConsPlusNormal"/>
              <w:rPr>
                <w:sz w:val="24"/>
                <w:szCs w:val="24"/>
              </w:rPr>
            </w:pPr>
            <w:r w:rsidRPr="005A6AD5">
              <w:rPr>
                <w:sz w:val="24"/>
                <w:szCs w:val="24"/>
              </w:rPr>
              <w:t>34</w:t>
            </w:r>
          </w:p>
        </w:tc>
        <w:tc>
          <w:tcPr>
            <w:tcW w:w="579" w:type="pct"/>
            <w:tcBorders>
              <w:top w:val="single" w:sz="4" w:space="0" w:color="auto"/>
              <w:left w:val="single" w:sz="4" w:space="0" w:color="auto"/>
              <w:bottom w:val="single" w:sz="4" w:space="0" w:color="auto"/>
              <w:right w:val="single" w:sz="4" w:space="0" w:color="auto"/>
            </w:tcBorders>
            <w:vAlign w:val="center"/>
          </w:tcPr>
          <w:p w14:paraId="503393EC" w14:textId="77777777" w:rsidR="005A6AD5" w:rsidRPr="005A6AD5" w:rsidRDefault="005A6AD5" w:rsidP="00601127">
            <w:pPr>
              <w:pStyle w:val="ConsPlusNormal"/>
              <w:rPr>
                <w:sz w:val="24"/>
                <w:szCs w:val="24"/>
              </w:rPr>
            </w:pPr>
            <w:r w:rsidRPr="005A6AD5">
              <w:rPr>
                <w:sz w:val="24"/>
                <w:szCs w:val="24"/>
              </w:rPr>
              <w:t>34</w:t>
            </w:r>
          </w:p>
        </w:tc>
        <w:tc>
          <w:tcPr>
            <w:tcW w:w="550" w:type="pct"/>
            <w:tcBorders>
              <w:top w:val="single" w:sz="4" w:space="0" w:color="auto"/>
              <w:left w:val="single" w:sz="4" w:space="0" w:color="auto"/>
              <w:bottom w:val="single" w:sz="4" w:space="0" w:color="auto"/>
              <w:right w:val="single" w:sz="4" w:space="0" w:color="auto"/>
            </w:tcBorders>
            <w:vAlign w:val="center"/>
          </w:tcPr>
          <w:p w14:paraId="65BE9AFA" w14:textId="77777777" w:rsidR="005A6AD5" w:rsidRPr="005A6AD5" w:rsidRDefault="005A6AD5" w:rsidP="00601127">
            <w:pPr>
              <w:pStyle w:val="ConsPlusNormal"/>
              <w:jc w:val="center"/>
              <w:rPr>
                <w:sz w:val="24"/>
                <w:szCs w:val="24"/>
              </w:rPr>
            </w:pPr>
            <w:r w:rsidRPr="005A6AD5">
              <w:rPr>
                <w:sz w:val="24"/>
                <w:szCs w:val="24"/>
              </w:rPr>
              <w:t>135</w:t>
            </w:r>
          </w:p>
        </w:tc>
      </w:tr>
      <w:tr w:rsidR="005A6AD5" w:rsidRPr="005A6AD5" w14:paraId="4AB3B3A2" w14:textId="77777777" w:rsidTr="00601127">
        <w:tc>
          <w:tcPr>
            <w:tcW w:w="1102" w:type="pct"/>
            <w:vMerge/>
            <w:tcBorders>
              <w:top w:val="single" w:sz="4" w:space="0" w:color="auto"/>
              <w:left w:val="single" w:sz="4" w:space="0" w:color="auto"/>
              <w:bottom w:val="single" w:sz="4" w:space="0" w:color="auto"/>
              <w:right w:val="single" w:sz="4" w:space="0" w:color="auto"/>
            </w:tcBorders>
          </w:tcPr>
          <w:p w14:paraId="750ABA89" w14:textId="77777777" w:rsidR="005A6AD5" w:rsidRPr="005A6AD5" w:rsidRDefault="005A6AD5" w:rsidP="00601127">
            <w:pPr>
              <w:pStyle w:val="ConsPlusNormal"/>
              <w:jc w:val="center"/>
              <w:rPr>
                <w:sz w:val="24"/>
                <w:szCs w:val="24"/>
              </w:rPr>
            </w:pPr>
          </w:p>
        </w:tc>
        <w:tc>
          <w:tcPr>
            <w:tcW w:w="1147" w:type="pct"/>
            <w:tcBorders>
              <w:top w:val="single" w:sz="4" w:space="0" w:color="auto"/>
              <w:left w:val="single" w:sz="4" w:space="0" w:color="auto"/>
              <w:bottom w:val="single" w:sz="4" w:space="0" w:color="auto"/>
              <w:right w:val="single" w:sz="4" w:space="0" w:color="auto"/>
            </w:tcBorders>
            <w:vAlign w:val="center"/>
          </w:tcPr>
          <w:p w14:paraId="37A322BD" w14:textId="77777777" w:rsidR="005A6AD5" w:rsidRPr="005A6AD5" w:rsidRDefault="005A6AD5" w:rsidP="00601127">
            <w:pPr>
              <w:pStyle w:val="ConsPlusNormal"/>
              <w:rPr>
                <w:sz w:val="24"/>
                <w:szCs w:val="24"/>
              </w:rPr>
            </w:pPr>
            <w:r w:rsidRPr="005A6AD5">
              <w:rPr>
                <w:sz w:val="24"/>
                <w:szCs w:val="24"/>
              </w:rPr>
              <w:t>Музыка</w:t>
            </w:r>
          </w:p>
        </w:tc>
        <w:tc>
          <w:tcPr>
            <w:tcW w:w="571" w:type="pct"/>
            <w:tcBorders>
              <w:top w:val="single" w:sz="4" w:space="0" w:color="auto"/>
              <w:left w:val="single" w:sz="4" w:space="0" w:color="auto"/>
              <w:bottom w:val="single" w:sz="4" w:space="0" w:color="auto"/>
              <w:right w:val="single" w:sz="4" w:space="0" w:color="auto"/>
            </w:tcBorders>
            <w:vAlign w:val="center"/>
          </w:tcPr>
          <w:p w14:paraId="08788800" w14:textId="77777777" w:rsidR="005A6AD5" w:rsidRPr="005A6AD5" w:rsidRDefault="005A6AD5" w:rsidP="00601127">
            <w:pPr>
              <w:pStyle w:val="ConsPlusNormal"/>
              <w:jc w:val="center"/>
              <w:rPr>
                <w:sz w:val="24"/>
                <w:szCs w:val="24"/>
              </w:rPr>
            </w:pPr>
            <w:r w:rsidRPr="005A6AD5">
              <w:rPr>
                <w:sz w:val="24"/>
                <w:szCs w:val="24"/>
              </w:rPr>
              <w:t>33</w:t>
            </w:r>
          </w:p>
        </w:tc>
        <w:tc>
          <w:tcPr>
            <w:tcW w:w="533" w:type="pct"/>
            <w:tcBorders>
              <w:top w:val="single" w:sz="4" w:space="0" w:color="auto"/>
              <w:left w:val="single" w:sz="4" w:space="0" w:color="auto"/>
              <w:bottom w:val="single" w:sz="4" w:space="0" w:color="auto"/>
              <w:right w:val="single" w:sz="4" w:space="0" w:color="auto"/>
            </w:tcBorders>
            <w:vAlign w:val="center"/>
          </w:tcPr>
          <w:p w14:paraId="13062B97" w14:textId="77777777" w:rsidR="005A6AD5" w:rsidRPr="005A6AD5" w:rsidRDefault="005A6AD5" w:rsidP="00601127">
            <w:pPr>
              <w:pStyle w:val="ConsPlusNormal"/>
              <w:jc w:val="center"/>
              <w:rPr>
                <w:sz w:val="24"/>
                <w:szCs w:val="24"/>
              </w:rPr>
            </w:pPr>
            <w:r w:rsidRPr="005A6AD5">
              <w:rPr>
                <w:sz w:val="24"/>
                <w:szCs w:val="24"/>
              </w:rPr>
              <w:t>34</w:t>
            </w:r>
          </w:p>
        </w:tc>
        <w:tc>
          <w:tcPr>
            <w:tcW w:w="518" w:type="pct"/>
            <w:tcBorders>
              <w:top w:val="single" w:sz="4" w:space="0" w:color="auto"/>
              <w:left w:val="single" w:sz="4" w:space="0" w:color="auto"/>
              <w:bottom w:val="single" w:sz="4" w:space="0" w:color="auto"/>
              <w:right w:val="single" w:sz="4" w:space="0" w:color="auto"/>
            </w:tcBorders>
            <w:vAlign w:val="center"/>
          </w:tcPr>
          <w:p w14:paraId="6EC2ED2F" w14:textId="77777777" w:rsidR="005A6AD5" w:rsidRPr="005A6AD5" w:rsidRDefault="005A6AD5" w:rsidP="00601127">
            <w:pPr>
              <w:pStyle w:val="ConsPlusNormal"/>
              <w:rPr>
                <w:sz w:val="24"/>
                <w:szCs w:val="24"/>
              </w:rPr>
            </w:pPr>
            <w:r w:rsidRPr="005A6AD5">
              <w:rPr>
                <w:sz w:val="24"/>
                <w:szCs w:val="24"/>
              </w:rPr>
              <w:t>34</w:t>
            </w:r>
          </w:p>
        </w:tc>
        <w:tc>
          <w:tcPr>
            <w:tcW w:w="579" w:type="pct"/>
            <w:tcBorders>
              <w:top w:val="single" w:sz="4" w:space="0" w:color="auto"/>
              <w:left w:val="single" w:sz="4" w:space="0" w:color="auto"/>
              <w:bottom w:val="single" w:sz="4" w:space="0" w:color="auto"/>
              <w:right w:val="single" w:sz="4" w:space="0" w:color="auto"/>
            </w:tcBorders>
            <w:vAlign w:val="center"/>
          </w:tcPr>
          <w:p w14:paraId="47122028" w14:textId="77777777" w:rsidR="005A6AD5" w:rsidRPr="005A6AD5" w:rsidRDefault="005A6AD5" w:rsidP="00601127">
            <w:pPr>
              <w:pStyle w:val="ConsPlusNormal"/>
              <w:rPr>
                <w:sz w:val="24"/>
                <w:szCs w:val="24"/>
              </w:rPr>
            </w:pPr>
            <w:r w:rsidRPr="005A6AD5">
              <w:rPr>
                <w:sz w:val="24"/>
                <w:szCs w:val="24"/>
              </w:rPr>
              <w:t>34</w:t>
            </w:r>
          </w:p>
        </w:tc>
        <w:tc>
          <w:tcPr>
            <w:tcW w:w="550" w:type="pct"/>
            <w:tcBorders>
              <w:top w:val="single" w:sz="4" w:space="0" w:color="auto"/>
              <w:left w:val="single" w:sz="4" w:space="0" w:color="auto"/>
              <w:bottom w:val="single" w:sz="4" w:space="0" w:color="auto"/>
              <w:right w:val="single" w:sz="4" w:space="0" w:color="auto"/>
            </w:tcBorders>
            <w:vAlign w:val="center"/>
          </w:tcPr>
          <w:p w14:paraId="1D687095" w14:textId="77777777" w:rsidR="005A6AD5" w:rsidRPr="005A6AD5" w:rsidRDefault="005A6AD5" w:rsidP="00601127">
            <w:pPr>
              <w:pStyle w:val="ConsPlusNormal"/>
              <w:jc w:val="center"/>
              <w:rPr>
                <w:sz w:val="24"/>
                <w:szCs w:val="24"/>
              </w:rPr>
            </w:pPr>
            <w:r w:rsidRPr="005A6AD5">
              <w:rPr>
                <w:sz w:val="24"/>
                <w:szCs w:val="24"/>
              </w:rPr>
              <w:t>135</w:t>
            </w:r>
          </w:p>
        </w:tc>
      </w:tr>
      <w:tr w:rsidR="005A6AD5" w:rsidRPr="005A6AD5" w14:paraId="1AA3719F" w14:textId="77777777" w:rsidTr="00601127">
        <w:tc>
          <w:tcPr>
            <w:tcW w:w="1102" w:type="pct"/>
            <w:tcBorders>
              <w:top w:val="single" w:sz="4" w:space="0" w:color="auto"/>
              <w:left w:val="single" w:sz="4" w:space="0" w:color="auto"/>
              <w:bottom w:val="single" w:sz="4" w:space="0" w:color="auto"/>
              <w:right w:val="single" w:sz="4" w:space="0" w:color="auto"/>
            </w:tcBorders>
            <w:vAlign w:val="center"/>
          </w:tcPr>
          <w:p w14:paraId="6AFF2DD5" w14:textId="77777777" w:rsidR="005A6AD5" w:rsidRPr="005A6AD5" w:rsidRDefault="005A6AD5" w:rsidP="00601127">
            <w:pPr>
              <w:pStyle w:val="ConsPlusNormal"/>
              <w:rPr>
                <w:sz w:val="24"/>
                <w:szCs w:val="24"/>
              </w:rPr>
            </w:pPr>
            <w:r w:rsidRPr="005A6AD5">
              <w:rPr>
                <w:sz w:val="24"/>
                <w:szCs w:val="24"/>
              </w:rPr>
              <w:t>Технология</w:t>
            </w:r>
          </w:p>
        </w:tc>
        <w:tc>
          <w:tcPr>
            <w:tcW w:w="1147" w:type="pct"/>
            <w:tcBorders>
              <w:top w:val="single" w:sz="4" w:space="0" w:color="auto"/>
              <w:left w:val="single" w:sz="4" w:space="0" w:color="auto"/>
              <w:bottom w:val="single" w:sz="4" w:space="0" w:color="auto"/>
              <w:right w:val="single" w:sz="4" w:space="0" w:color="auto"/>
            </w:tcBorders>
            <w:vAlign w:val="center"/>
          </w:tcPr>
          <w:p w14:paraId="5A8E385E" w14:textId="77777777" w:rsidR="005A6AD5" w:rsidRPr="005A6AD5" w:rsidRDefault="005A6AD5" w:rsidP="00601127">
            <w:pPr>
              <w:pStyle w:val="ConsPlusNormal"/>
              <w:rPr>
                <w:sz w:val="24"/>
                <w:szCs w:val="24"/>
              </w:rPr>
            </w:pPr>
            <w:r w:rsidRPr="005A6AD5">
              <w:rPr>
                <w:sz w:val="24"/>
                <w:szCs w:val="24"/>
              </w:rPr>
              <w:t>Труд(технология)</w:t>
            </w:r>
          </w:p>
        </w:tc>
        <w:tc>
          <w:tcPr>
            <w:tcW w:w="571" w:type="pct"/>
            <w:tcBorders>
              <w:top w:val="single" w:sz="4" w:space="0" w:color="auto"/>
              <w:left w:val="single" w:sz="4" w:space="0" w:color="auto"/>
              <w:bottom w:val="single" w:sz="4" w:space="0" w:color="auto"/>
              <w:right w:val="single" w:sz="4" w:space="0" w:color="auto"/>
            </w:tcBorders>
            <w:vAlign w:val="center"/>
          </w:tcPr>
          <w:p w14:paraId="1D154EE2" w14:textId="77777777" w:rsidR="005A6AD5" w:rsidRPr="005A6AD5" w:rsidRDefault="005A6AD5" w:rsidP="00601127">
            <w:pPr>
              <w:pStyle w:val="ConsPlusNormal"/>
              <w:jc w:val="center"/>
              <w:rPr>
                <w:sz w:val="24"/>
                <w:szCs w:val="24"/>
              </w:rPr>
            </w:pPr>
            <w:r w:rsidRPr="005A6AD5">
              <w:rPr>
                <w:sz w:val="24"/>
                <w:szCs w:val="24"/>
              </w:rPr>
              <w:t>33</w:t>
            </w:r>
          </w:p>
        </w:tc>
        <w:tc>
          <w:tcPr>
            <w:tcW w:w="533" w:type="pct"/>
            <w:tcBorders>
              <w:top w:val="single" w:sz="4" w:space="0" w:color="auto"/>
              <w:left w:val="single" w:sz="4" w:space="0" w:color="auto"/>
              <w:bottom w:val="single" w:sz="4" w:space="0" w:color="auto"/>
              <w:right w:val="single" w:sz="4" w:space="0" w:color="auto"/>
            </w:tcBorders>
            <w:vAlign w:val="center"/>
          </w:tcPr>
          <w:p w14:paraId="557FFAAF" w14:textId="77777777" w:rsidR="005A6AD5" w:rsidRPr="005A6AD5" w:rsidRDefault="005A6AD5" w:rsidP="00601127">
            <w:pPr>
              <w:pStyle w:val="ConsPlusNormal"/>
              <w:jc w:val="center"/>
              <w:rPr>
                <w:sz w:val="24"/>
                <w:szCs w:val="24"/>
              </w:rPr>
            </w:pPr>
            <w:r w:rsidRPr="005A6AD5">
              <w:rPr>
                <w:sz w:val="24"/>
                <w:szCs w:val="24"/>
              </w:rPr>
              <w:t>34</w:t>
            </w:r>
          </w:p>
        </w:tc>
        <w:tc>
          <w:tcPr>
            <w:tcW w:w="518" w:type="pct"/>
            <w:tcBorders>
              <w:top w:val="single" w:sz="4" w:space="0" w:color="auto"/>
              <w:left w:val="single" w:sz="4" w:space="0" w:color="auto"/>
              <w:bottom w:val="single" w:sz="4" w:space="0" w:color="auto"/>
              <w:right w:val="single" w:sz="4" w:space="0" w:color="auto"/>
            </w:tcBorders>
            <w:vAlign w:val="center"/>
          </w:tcPr>
          <w:p w14:paraId="29C0E976" w14:textId="77777777" w:rsidR="005A6AD5" w:rsidRPr="005A6AD5" w:rsidRDefault="005A6AD5" w:rsidP="00601127">
            <w:pPr>
              <w:pStyle w:val="ConsPlusNormal"/>
              <w:rPr>
                <w:sz w:val="24"/>
                <w:szCs w:val="24"/>
              </w:rPr>
            </w:pPr>
            <w:r w:rsidRPr="005A6AD5">
              <w:rPr>
                <w:sz w:val="24"/>
                <w:szCs w:val="24"/>
              </w:rPr>
              <w:t>34</w:t>
            </w:r>
          </w:p>
        </w:tc>
        <w:tc>
          <w:tcPr>
            <w:tcW w:w="579" w:type="pct"/>
            <w:tcBorders>
              <w:top w:val="single" w:sz="4" w:space="0" w:color="auto"/>
              <w:left w:val="single" w:sz="4" w:space="0" w:color="auto"/>
              <w:bottom w:val="single" w:sz="4" w:space="0" w:color="auto"/>
              <w:right w:val="single" w:sz="4" w:space="0" w:color="auto"/>
            </w:tcBorders>
            <w:vAlign w:val="center"/>
          </w:tcPr>
          <w:p w14:paraId="68C91E32" w14:textId="77777777" w:rsidR="005A6AD5" w:rsidRPr="005A6AD5" w:rsidRDefault="005A6AD5" w:rsidP="00601127">
            <w:pPr>
              <w:pStyle w:val="ConsPlusNormal"/>
              <w:rPr>
                <w:sz w:val="24"/>
                <w:szCs w:val="24"/>
              </w:rPr>
            </w:pPr>
            <w:r w:rsidRPr="005A6AD5">
              <w:rPr>
                <w:sz w:val="24"/>
                <w:szCs w:val="24"/>
              </w:rPr>
              <w:t>34</w:t>
            </w:r>
          </w:p>
        </w:tc>
        <w:tc>
          <w:tcPr>
            <w:tcW w:w="550" w:type="pct"/>
            <w:tcBorders>
              <w:top w:val="single" w:sz="4" w:space="0" w:color="auto"/>
              <w:left w:val="single" w:sz="4" w:space="0" w:color="auto"/>
              <w:bottom w:val="single" w:sz="4" w:space="0" w:color="auto"/>
              <w:right w:val="single" w:sz="4" w:space="0" w:color="auto"/>
            </w:tcBorders>
            <w:vAlign w:val="center"/>
          </w:tcPr>
          <w:p w14:paraId="06984533" w14:textId="77777777" w:rsidR="005A6AD5" w:rsidRPr="005A6AD5" w:rsidRDefault="005A6AD5" w:rsidP="00601127">
            <w:pPr>
              <w:pStyle w:val="ConsPlusNormal"/>
              <w:jc w:val="center"/>
              <w:rPr>
                <w:sz w:val="24"/>
                <w:szCs w:val="24"/>
              </w:rPr>
            </w:pPr>
            <w:r w:rsidRPr="005A6AD5">
              <w:rPr>
                <w:sz w:val="24"/>
                <w:szCs w:val="24"/>
              </w:rPr>
              <w:t>135</w:t>
            </w:r>
          </w:p>
        </w:tc>
      </w:tr>
      <w:tr w:rsidR="005A6AD5" w:rsidRPr="005A6AD5" w14:paraId="217CE0CE" w14:textId="77777777" w:rsidTr="00601127">
        <w:tc>
          <w:tcPr>
            <w:tcW w:w="1102" w:type="pct"/>
            <w:tcBorders>
              <w:top w:val="single" w:sz="4" w:space="0" w:color="auto"/>
              <w:left w:val="single" w:sz="4" w:space="0" w:color="auto"/>
              <w:bottom w:val="single" w:sz="4" w:space="0" w:color="auto"/>
              <w:right w:val="single" w:sz="4" w:space="0" w:color="auto"/>
            </w:tcBorders>
            <w:vAlign w:val="center"/>
          </w:tcPr>
          <w:p w14:paraId="0B4AAE2B" w14:textId="77777777" w:rsidR="005A6AD5" w:rsidRPr="005A6AD5" w:rsidRDefault="005A6AD5" w:rsidP="00601127">
            <w:pPr>
              <w:pStyle w:val="ConsPlusNormal"/>
              <w:rPr>
                <w:sz w:val="24"/>
                <w:szCs w:val="24"/>
              </w:rPr>
            </w:pPr>
            <w:r w:rsidRPr="005A6AD5">
              <w:rPr>
                <w:sz w:val="24"/>
                <w:szCs w:val="24"/>
              </w:rPr>
              <w:t>Физическая культура</w:t>
            </w:r>
          </w:p>
        </w:tc>
        <w:tc>
          <w:tcPr>
            <w:tcW w:w="1147" w:type="pct"/>
            <w:tcBorders>
              <w:top w:val="single" w:sz="4" w:space="0" w:color="auto"/>
              <w:left w:val="single" w:sz="4" w:space="0" w:color="auto"/>
              <w:bottom w:val="single" w:sz="4" w:space="0" w:color="auto"/>
              <w:right w:val="single" w:sz="4" w:space="0" w:color="auto"/>
            </w:tcBorders>
            <w:vAlign w:val="center"/>
          </w:tcPr>
          <w:p w14:paraId="4B084D16" w14:textId="77777777" w:rsidR="005A6AD5" w:rsidRPr="005A6AD5" w:rsidRDefault="005A6AD5" w:rsidP="00601127">
            <w:pPr>
              <w:pStyle w:val="ConsPlusNormal"/>
              <w:rPr>
                <w:sz w:val="24"/>
                <w:szCs w:val="24"/>
              </w:rPr>
            </w:pPr>
            <w:r w:rsidRPr="005A6AD5">
              <w:rPr>
                <w:sz w:val="24"/>
                <w:szCs w:val="24"/>
              </w:rPr>
              <w:t>Физическая культура</w:t>
            </w:r>
          </w:p>
        </w:tc>
        <w:tc>
          <w:tcPr>
            <w:tcW w:w="571" w:type="pct"/>
            <w:tcBorders>
              <w:top w:val="single" w:sz="4" w:space="0" w:color="auto"/>
              <w:left w:val="single" w:sz="4" w:space="0" w:color="auto"/>
              <w:bottom w:val="single" w:sz="4" w:space="0" w:color="auto"/>
              <w:right w:val="single" w:sz="4" w:space="0" w:color="auto"/>
            </w:tcBorders>
            <w:vAlign w:val="center"/>
          </w:tcPr>
          <w:p w14:paraId="188217F1" w14:textId="77777777" w:rsidR="005A6AD5" w:rsidRPr="005A6AD5" w:rsidRDefault="005A6AD5" w:rsidP="00601127">
            <w:pPr>
              <w:pStyle w:val="ConsPlusNormal"/>
              <w:jc w:val="center"/>
              <w:rPr>
                <w:sz w:val="24"/>
                <w:szCs w:val="24"/>
              </w:rPr>
            </w:pPr>
            <w:r w:rsidRPr="005A6AD5">
              <w:rPr>
                <w:sz w:val="24"/>
                <w:szCs w:val="24"/>
              </w:rPr>
              <w:t>66+33</w:t>
            </w:r>
          </w:p>
        </w:tc>
        <w:tc>
          <w:tcPr>
            <w:tcW w:w="533" w:type="pct"/>
            <w:tcBorders>
              <w:top w:val="single" w:sz="4" w:space="0" w:color="auto"/>
              <w:left w:val="single" w:sz="4" w:space="0" w:color="auto"/>
              <w:bottom w:val="single" w:sz="4" w:space="0" w:color="auto"/>
              <w:right w:val="single" w:sz="4" w:space="0" w:color="auto"/>
            </w:tcBorders>
            <w:vAlign w:val="center"/>
          </w:tcPr>
          <w:p w14:paraId="51DD2EF3" w14:textId="77777777" w:rsidR="005A6AD5" w:rsidRPr="005A6AD5" w:rsidRDefault="005A6AD5" w:rsidP="00601127">
            <w:pPr>
              <w:pStyle w:val="ConsPlusNormal"/>
              <w:jc w:val="center"/>
              <w:rPr>
                <w:sz w:val="24"/>
                <w:szCs w:val="24"/>
              </w:rPr>
            </w:pPr>
            <w:r w:rsidRPr="005A6AD5">
              <w:rPr>
                <w:sz w:val="24"/>
                <w:szCs w:val="24"/>
              </w:rPr>
              <w:t>68+34</w:t>
            </w:r>
          </w:p>
        </w:tc>
        <w:tc>
          <w:tcPr>
            <w:tcW w:w="518" w:type="pct"/>
            <w:tcBorders>
              <w:top w:val="single" w:sz="4" w:space="0" w:color="auto"/>
              <w:left w:val="single" w:sz="4" w:space="0" w:color="auto"/>
              <w:bottom w:val="single" w:sz="4" w:space="0" w:color="auto"/>
              <w:right w:val="single" w:sz="4" w:space="0" w:color="auto"/>
            </w:tcBorders>
            <w:vAlign w:val="center"/>
          </w:tcPr>
          <w:p w14:paraId="2D5EF52C" w14:textId="77777777" w:rsidR="005A6AD5" w:rsidRPr="005A6AD5" w:rsidRDefault="005A6AD5" w:rsidP="00601127">
            <w:pPr>
              <w:pStyle w:val="ConsPlusNormal"/>
              <w:rPr>
                <w:sz w:val="24"/>
                <w:szCs w:val="24"/>
              </w:rPr>
            </w:pPr>
            <w:r w:rsidRPr="005A6AD5">
              <w:rPr>
                <w:sz w:val="24"/>
                <w:szCs w:val="24"/>
              </w:rPr>
              <w:t>68+34</w:t>
            </w:r>
          </w:p>
        </w:tc>
        <w:tc>
          <w:tcPr>
            <w:tcW w:w="579" w:type="pct"/>
            <w:tcBorders>
              <w:top w:val="single" w:sz="4" w:space="0" w:color="auto"/>
              <w:left w:val="single" w:sz="4" w:space="0" w:color="auto"/>
              <w:bottom w:val="single" w:sz="4" w:space="0" w:color="auto"/>
              <w:right w:val="single" w:sz="4" w:space="0" w:color="auto"/>
            </w:tcBorders>
            <w:vAlign w:val="center"/>
          </w:tcPr>
          <w:p w14:paraId="2EF06B1B" w14:textId="77777777" w:rsidR="005A6AD5" w:rsidRPr="005A6AD5" w:rsidRDefault="005A6AD5" w:rsidP="00601127">
            <w:pPr>
              <w:pStyle w:val="ConsPlusNormal"/>
              <w:rPr>
                <w:sz w:val="24"/>
                <w:szCs w:val="24"/>
              </w:rPr>
            </w:pPr>
            <w:r w:rsidRPr="005A6AD5">
              <w:rPr>
                <w:sz w:val="24"/>
                <w:szCs w:val="24"/>
              </w:rPr>
              <w:t>68</w:t>
            </w:r>
          </w:p>
        </w:tc>
        <w:tc>
          <w:tcPr>
            <w:tcW w:w="550" w:type="pct"/>
            <w:tcBorders>
              <w:top w:val="single" w:sz="4" w:space="0" w:color="auto"/>
              <w:left w:val="single" w:sz="4" w:space="0" w:color="auto"/>
              <w:bottom w:val="single" w:sz="4" w:space="0" w:color="auto"/>
              <w:right w:val="single" w:sz="4" w:space="0" w:color="auto"/>
            </w:tcBorders>
            <w:vAlign w:val="center"/>
          </w:tcPr>
          <w:p w14:paraId="5849C7A5" w14:textId="77777777" w:rsidR="005A6AD5" w:rsidRPr="005A6AD5" w:rsidRDefault="005A6AD5" w:rsidP="00601127">
            <w:pPr>
              <w:pStyle w:val="ConsPlusNormal"/>
              <w:jc w:val="center"/>
              <w:rPr>
                <w:sz w:val="24"/>
                <w:szCs w:val="24"/>
              </w:rPr>
            </w:pPr>
            <w:r w:rsidRPr="005A6AD5">
              <w:rPr>
                <w:sz w:val="24"/>
                <w:szCs w:val="24"/>
              </w:rPr>
              <w:t>371</w:t>
            </w:r>
          </w:p>
        </w:tc>
      </w:tr>
      <w:tr w:rsidR="005A6AD5" w:rsidRPr="005A6AD5" w14:paraId="789568BC" w14:textId="77777777" w:rsidTr="00601127">
        <w:tc>
          <w:tcPr>
            <w:tcW w:w="2249" w:type="pct"/>
            <w:gridSpan w:val="2"/>
            <w:tcBorders>
              <w:top w:val="single" w:sz="4" w:space="0" w:color="auto"/>
              <w:left w:val="single" w:sz="4" w:space="0" w:color="auto"/>
              <w:bottom w:val="single" w:sz="4" w:space="0" w:color="auto"/>
              <w:right w:val="single" w:sz="4" w:space="0" w:color="auto"/>
            </w:tcBorders>
            <w:vAlign w:val="center"/>
          </w:tcPr>
          <w:p w14:paraId="4EC90CD6" w14:textId="77777777" w:rsidR="005A6AD5" w:rsidRPr="005A6AD5" w:rsidRDefault="005A6AD5" w:rsidP="00601127">
            <w:pPr>
              <w:pStyle w:val="ConsPlusNormal"/>
              <w:rPr>
                <w:sz w:val="24"/>
                <w:szCs w:val="24"/>
              </w:rPr>
            </w:pPr>
            <w:r w:rsidRPr="005A6AD5">
              <w:rPr>
                <w:sz w:val="24"/>
                <w:szCs w:val="24"/>
              </w:rPr>
              <w:t>Итого:</w:t>
            </w:r>
          </w:p>
        </w:tc>
        <w:tc>
          <w:tcPr>
            <w:tcW w:w="571" w:type="pct"/>
            <w:tcBorders>
              <w:top w:val="single" w:sz="4" w:space="0" w:color="auto"/>
              <w:left w:val="single" w:sz="4" w:space="0" w:color="auto"/>
              <w:bottom w:val="single" w:sz="4" w:space="0" w:color="auto"/>
              <w:right w:val="single" w:sz="4" w:space="0" w:color="auto"/>
            </w:tcBorders>
            <w:vAlign w:val="center"/>
          </w:tcPr>
          <w:p w14:paraId="11FE4AF5" w14:textId="77777777" w:rsidR="005A6AD5" w:rsidRPr="005A6AD5" w:rsidRDefault="005A6AD5" w:rsidP="00601127">
            <w:pPr>
              <w:pStyle w:val="ConsPlusNormal"/>
              <w:jc w:val="center"/>
              <w:rPr>
                <w:sz w:val="24"/>
                <w:szCs w:val="24"/>
              </w:rPr>
            </w:pPr>
            <w:r w:rsidRPr="005A6AD5">
              <w:rPr>
                <w:sz w:val="24"/>
                <w:szCs w:val="24"/>
              </w:rPr>
              <w:t>693</w:t>
            </w:r>
          </w:p>
        </w:tc>
        <w:tc>
          <w:tcPr>
            <w:tcW w:w="533" w:type="pct"/>
            <w:tcBorders>
              <w:top w:val="single" w:sz="4" w:space="0" w:color="auto"/>
              <w:left w:val="single" w:sz="4" w:space="0" w:color="auto"/>
              <w:bottom w:val="single" w:sz="4" w:space="0" w:color="auto"/>
              <w:right w:val="single" w:sz="4" w:space="0" w:color="auto"/>
            </w:tcBorders>
            <w:vAlign w:val="center"/>
          </w:tcPr>
          <w:p w14:paraId="638E4AFB" w14:textId="77777777" w:rsidR="005A6AD5" w:rsidRPr="005A6AD5" w:rsidRDefault="005A6AD5" w:rsidP="00601127">
            <w:pPr>
              <w:pStyle w:val="ConsPlusNormal"/>
              <w:jc w:val="center"/>
              <w:rPr>
                <w:sz w:val="24"/>
                <w:szCs w:val="24"/>
              </w:rPr>
            </w:pPr>
            <w:r w:rsidRPr="005A6AD5">
              <w:rPr>
                <w:sz w:val="24"/>
                <w:szCs w:val="24"/>
              </w:rPr>
              <w:t>782</w:t>
            </w:r>
          </w:p>
        </w:tc>
        <w:tc>
          <w:tcPr>
            <w:tcW w:w="518" w:type="pct"/>
            <w:tcBorders>
              <w:top w:val="single" w:sz="4" w:space="0" w:color="auto"/>
              <w:left w:val="single" w:sz="4" w:space="0" w:color="auto"/>
              <w:bottom w:val="single" w:sz="4" w:space="0" w:color="auto"/>
              <w:right w:val="single" w:sz="4" w:space="0" w:color="auto"/>
            </w:tcBorders>
            <w:vAlign w:val="center"/>
          </w:tcPr>
          <w:p w14:paraId="64DF5EF1" w14:textId="77777777" w:rsidR="005A6AD5" w:rsidRPr="005A6AD5" w:rsidRDefault="005A6AD5" w:rsidP="00601127">
            <w:pPr>
              <w:pStyle w:val="ConsPlusNormal"/>
              <w:rPr>
                <w:sz w:val="24"/>
                <w:szCs w:val="24"/>
              </w:rPr>
            </w:pPr>
            <w:r w:rsidRPr="005A6AD5">
              <w:rPr>
                <w:sz w:val="24"/>
                <w:szCs w:val="24"/>
              </w:rPr>
              <w:t>782</w:t>
            </w:r>
          </w:p>
        </w:tc>
        <w:tc>
          <w:tcPr>
            <w:tcW w:w="579" w:type="pct"/>
            <w:tcBorders>
              <w:top w:val="single" w:sz="4" w:space="0" w:color="auto"/>
              <w:left w:val="single" w:sz="4" w:space="0" w:color="auto"/>
              <w:bottom w:val="single" w:sz="4" w:space="0" w:color="auto"/>
              <w:right w:val="single" w:sz="4" w:space="0" w:color="auto"/>
            </w:tcBorders>
            <w:vAlign w:val="center"/>
          </w:tcPr>
          <w:p w14:paraId="684A22A2" w14:textId="77777777" w:rsidR="005A6AD5" w:rsidRPr="005A6AD5" w:rsidRDefault="005A6AD5" w:rsidP="00601127">
            <w:pPr>
              <w:pStyle w:val="ConsPlusNormal"/>
              <w:rPr>
                <w:sz w:val="24"/>
                <w:szCs w:val="24"/>
              </w:rPr>
            </w:pPr>
            <w:r w:rsidRPr="005A6AD5">
              <w:rPr>
                <w:sz w:val="24"/>
                <w:szCs w:val="24"/>
              </w:rPr>
              <w:t>782</w:t>
            </w:r>
          </w:p>
        </w:tc>
        <w:tc>
          <w:tcPr>
            <w:tcW w:w="550" w:type="pct"/>
            <w:tcBorders>
              <w:top w:val="single" w:sz="4" w:space="0" w:color="auto"/>
              <w:left w:val="single" w:sz="4" w:space="0" w:color="auto"/>
              <w:bottom w:val="single" w:sz="4" w:space="0" w:color="auto"/>
              <w:right w:val="single" w:sz="4" w:space="0" w:color="auto"/>
            </w:tcBorders>
            <w:vAlign w:val="center"/>
          </w:tcPr>
          <w:p w14:paraId="7F1F8DF2" w14:textId="77777777" w:rsidR="005A6AD5" w:rsidRPr="005A6AD5" w:rsidRDefault="005A6AD5" w:rsidP="00601127">
            <w:pPr>
              <w:pStyle w:val="ConsPlusNormal"/>
              <w:jc w:val="center"/>
              <w:rPr>
                <w:sz w:val="24"/>
                <w:szCs w:val="24"/>
              </w:rPr>
            </w:pPr>
            <w:r w:rsidRPr="005A6AD5">
              <w:rPr>
                <w:sz w:val="24"/>
                <w:szCs w:val="24"/>
              </w:rPr>
              <w:t>3039</w:t>
            </w:r>
          </w:p>
        </w:tc>
      </w:tr>
      <w:tr w:rsidR="005A6AD5" w:rsidRPr="005A6AD5" w14:paraId="2DE964BC" w14:textId="77777777" w:rsidTr="00601127">
        <w:trPr>
          <w:trHeight w:val="484"/>
        </w:trPr>
        <w:tc>
          <w:tcPr>
            <w:tcW w:w="2249" w:type="pct"/>
            <w:gridSpan w:val="2"/>
            <w:tcBorders>
              <w:top w:val="single" w:sz="4" w:space="0" w:color="auto"/>
              <w:left w:val="single" w:sz="4" w:space="0" w:color="auto"/>
              <w:bottom w:val="single" w:sz="4" w:space="0" w:color="auto"/>
              <w:right w:val="single" w:sz="4" w:space="0" w:color="auto"/>
            </w:tcBorders>
            <w:vAlign w:val="center"/>
          </w:tcPr>
          <w:p w14:paraId="16DFDCD3" w14:textId="77777777" w:rsidR="005A6AD5" w:rsidRPr="005A6AD5" w:rsidRDefault="005A6AD5" w:rsidP="00601127">
            <w:pPr>
              <w:pStyle w:val="ConsPlusNormal"/>
              <w:rPr>
                <w:sz w:val="24"/>
                <w:szCs w:val="24"/>
              </w:rPr>
            </w:pPr>
            <w:r w:rsidRPr="005A6AD5">
              <w:rPr>
                <w:sz w:val="24"/>
                <w:szCs w:val="24"/>
              </w:rPr>
              <w:t>Часть, формируемая участниками образовательных отношений</w:t>
            </w:r>
          </w:p>
        </w:tc>
        <w:tc>
          <w:tcPr>
            <w:tcW w:w="571" w:type="pct"/>
            <w:tcBorders>
              <w:top w:val="single" w:sz="4" w:space="0" w:color="auto"/>
              <w:left w:val="single" w:sz="4" w:space="0" w:color="auto"/>
              <w:bottom w:val="single" w:sz="4" w:space="0" w:color="auto"/>
              <w:right w:val="single" w:sz="4" w:space="0" w:color="auto"/>
            </w:tcBorders>
            <w:vAlign w:val="center"/>
          </w:tcPr>
          <w:p w14:paraId="25274D1E" w14:textId="77777777" w:rsidR="005A6AD5" w:rsidRPr="005A6AD5" w:rsidRDefault="005A6AD5" w:rsidP="00601127">
            <w:pPr>
              <w:pStyle w:val="ConsPlusNormal"/>
              <w:jc w:val="center"/>
              <w:rPr>
                <w:sz w:val="24"/>
                <w:szCs w:val="24"/>
              </w:rPr>
            </w:pPr>
          </w:p>
        </w:tc>
        <w:tc>
          <w:tcPr>
            <w:tcW w:w="533" w:type="pct"/>
            <w:tcBorders>
              <w:top w:val="single" w:sz="4" w:space="0" w:color="auto"/>
              <w:left w:val="single" w:sz="4" w:space="0" w:color="auto"/>
              <w:bottom w:val="single" w:sz="4" w:space="0" w:color="auto"/>
              <w:right w:val="single" w:sz="4" w:space="0" w:color="auto"/>
            </w:tcBorders>
            <w:vAlign w:val="center"/>
          </w:tcPr>
          <w:p w14:paraId="6FC62FCB" w14:textId="77777777" w:rsidR="005A6AD5" w:rsidRPr="005A6AD5" w:rsidRDefault="005A6AD5" w:rsidP="00601127">
            <w:pPr>
              <w:pStyle w:val="ConsPlusNormal"/>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vAlign w:val="center"/>
          </w:tcPr>
          <w:p w14:paraId="21246BEB" w14:textId="77777777" w:rsidR="005A6AD5" w:rsidRPr="005A6AD5" w:rsidRDefault="005A6AD5" w:rsidP="00601127">
            <w:pPr>
              <w:pStyle w:val="ConsPlusNormal"/>
              <w:rPr>
                <w:sz w:val="24"/>
                <w:szCs w:val="24"/>
              </w:rPr>
            </w:pPr>
          </w:p>
        </w:tc>
        <w:tc>
          <w:tcPr>
            <w:tcW w:w="579" w:type="pct"/>
            <w:tcBorders>
              <w:top w:val="single" w:sz="4" w:space="0" w:color="auto"/>
              <w:left w:val="single" w:sz="4" w:space="0" w:color="auto"/>
              <w:bottom w:val="single" w:sz="4" w:space="0" w:color="auto"/>
              <w:right w:val="single" w:sz="4" w:space="0" w:color="auto"/>
            </w:tcBorders>
            <w:vAlign w:val="center"/>
          </w:tcPr>
          <w:p w14:paraId="0D4CE2E0" w14:textId="77777777" w:rsidR="005A6AD5" w:rsidRPr="005A6AD5" w:rsidRDefault="005A6AD5" w:rsidP="00601127">
            <w:pPr>
              <w:pStyle w:val="ConsPlusNormal"/>
              <w:rPr>
                <w:sz w:val="24"/>
                <w:szCs w:val="24"/>
              </w:rPr>
            </w:pPr>
          </w:p>
        </w:tc>
        <w:tc>
          <w:tcPr>
            <w:tcW w:w="550" w:type="pct"/>
            <w:tcBorders>
              <w:top w:val="single" w:sz="4" w:space="0" w:color="auto"/>
              <w:left w:val="single" w:sz="4" w:space="0" w:color="auto"/>
              <w:bottom w:val="single" w:sz="4" w:space="0" w:color="auto"/>
              <w:right w:val="single" w:sz="4" w:space="0" w:color="auto"/>
            </w:tcBorders>
            <w:vAlign w:val="center"/>
          </w:tcPr>
          <w:p w14:paraId="59A8704F" w14:textId="77777777" w:rsidR="005A6AD5" w:rsidRPr="005A6AD5" w:rsidRDefault="005A6AD5" w:rsidP="00601127">
            <w:pPr>
              <w:pStyle w:val="ConsPlusNormal"/>
              <w:jc w:val="center"/>
              <w:rPr>
                <w:sz w:val="24"/>
                <w:szCs w:val="24"/>
              </w:rPr>
            </w:pPr>
          </w:p>
        </w:tc>
      </w:tr>
      <w:tr w:rsidR="005A6AD5" w:rsidRPr="005A6AD5" w14:paraId="73EE59C9" w14:textId="77777777" w:rsidTr="00601127">
        <w:trPr>
          <w:trHeight w:val="240"/>
        </w:trPr>
        <w:tc>
          <w:tcPr>
            <w:tcW w:w="2249" w:type="pct"/>
            <w:gridSpan w:val="2"/>
            <w:tcBorders>
              <w:top w:val="single" w:sz="4" w:space="0" w:color="auto"/>
              <w:left w:val="single" w:sz="4" w:space="0" w:color="auto"/>
              <w:bottom w:val="single" w:sz="4" w:space="0" w:color="auto"/>
              <w:right w:val="single" w:sz="4" w:space="0" w:color="auto"/>
            </w:tcBorders>
            <w:vAlign w:val="center"/>
          </w:tcPr>
          <w:p w14:paraId="6DCA588F" w14:textId="77777777" w:rsidR="005A6AD5" w:rsidRPr="005A6AD5" w:rsidRDefault="005A6AD5" w:rsidP="00601127">
            <w:pPr>
              <w:pStyle w:val="ConsPlusNormal"/>
              <w:rPr>
                <w:sz w:val="24"/>
                <w:szCs w:val="24"/>
              </w:rPr>
            </w:pPr>
            <w:r w:rsidRPr="005A6AD5">
              <w:rPr>
                <w:sz w:val="24"/>
                <w:szCs w:val="24"/>
              </w:rPr>
              <w:t>Максимально допустимая недельная нагрузка ( при пятидневной неделе)в соответствии с действующими санитарными правилами и нормами</w:t>
            </w:r>
          </w:p>
        </w:tc>
        <w:tc>
          <w:tcPr>
            <w:tcW w:w="571" w:type="pct"/>
            <w:tcBorders>
              <w:top w:val="single" w:sz="4" w:space="0" w:color="auto"/>
              <w:left w:val="single" w:sz="4" w:space="0" w:color="auto"/>
              <w:bottom w:val="single" w:sz="4" w:space="0" w:color="auto"/>
              <w:right w:val="single" w:sz="4" w:space="0" w:color="auto"/>
            </w:tcBorders>
            <w:vAlign w:val="center"/>
          </w:tcPr>
          <w:p w14:paraId="06B4651B" w14:textId="77777777" w:rsidR="005A6AD5" w:rsidRPr="005A6AD5" w:rsidRDefault="005A6AD5" w:rsidP="00601127">
            <w:pPr>
              <w:pStyle w:val="ConsPlusNormal"/>
              <w:jc w:val="center"/>
              <w:rPr>
                <w:sz w:val="24"/>
                <w:szCs w:val="24"/>
              </w:rPr>
            </w:pPr>
            <w:r w:rsidRPr="005A6AD5">
              <w:rPr>
                <w:sz w:val="24"/>
                <w:szCs w:val="24"/>
              </w:rPr>
              <w:t>21</w:t>
            </w:r>
          </w:p>
        </w:tc>
        <w:tc>
          <w:tcPr>
            <w:tcW w:w="533" w:type="pct"/>
            <w:tcBorders>
              <w:top w:val="single" w:sz="4" w:space="0" w:color="auto"/>
              <w:left w:val="single" w:sz="4" w:space="0" w:color="auto"/>
              <w:bottom w:val="single" w:sz="4" w:space="0" w:color="auto"/>
              <w:right w:val="single" w:sz="4" w:space="0" w:color="auto"/>
            </w:tcBorders>
            <w:vAlign w:val="center"/>
          </w:tcPr>
          <w:p w14:paraId="519779B9" w14:textId="77777777" w:rsidR="005A6AD5" w:rsidRPr="005A6AD5" w:rsidRDefault="005A6AD5" w:rsidP="00601127">
            <w:pPr>
              <w:pStyle w:val="ConsPlusNormal"/>
              <w:jc w:val="center"/>
              <w:rPr>
                <w:sz w:val="24"/>
                <w:szCs w:val="24"/>
              </w:rPr>
            </w:pPr>
            <w:r w:rsidRPr="005A6AD5">
              <w:rPr>
                <w:sz w:val="24"/>
                <w:szCs w:val="24"/>
              </w:rPr>
              <w:t>23</w:t>
            </w:r>
          </w:p>
        </w:tc>
        <w:tc>
          <w:tcPr>
            <w:tcW w:w="518" w:type="pct"/>
            <w:tcBorders>
              <w:top w:val="single" w:sz="4" w:space="0" w:color="auto"/>
              <w:left w:val="single" w:sz="4" w:space="0" w:color="auto"/>
              <w:bottom w:val="single" w:sz="4" w:space="0" w:color="auto"/>
              <w:right w:val="single" w:sz="4" w:space="0" w:color="auto"/>
            </w:tcBorders>
            <w:vAlign w:val="center"/>
          </w:tcPr>
          <w:p w14:paraId="3B25A1E6" w14:textId="77777777" w:rsidR="005A6AD5" w:rsidRPr="005A6AD5" w:rsidRDefault="005A6AD5" w:rsidP="00601127">
            <w:pPr>
              <w:pStyle w:val="ConsPlusNormal"/>
              <w:rPr>
                <w:sz w:val="24"/>
                <w:szCs w:val="24"/>
              </w:rPr>
            </w:pPr>
            <w:r w:rsidRPr="005A6AD5">
              <w:rPr>
                <w:sz w:val="24"/>
                <w:szCs w:val="24"/>
              </w:rPr>
              <w:t>23</w:t>
            </w:r>
          </w:p>
        </w:tc>
        <w:tc>
          <w:tcPr>
            <w:tcW w:w="579" w:type="pct"/>
            <w:tcBorders>
              <w:top w:val="single" w:sz="4" w:space="0" w:color="auto"/>
              <w:left w:val="single" w:sz="4" w:space="0" w:color="auto"/>
              <w:bottom w:val="single" w:sz="4" w:space="0" w:color="auto"/>
              <w:right w:val="single" w:sz="4" w:space="0" w:color="auto"/>
            </w:tcBorders>
            <w:vAlign w:val="center"/>
          </w:tcPr>
          <w:p w14:paraId="2DC0B96A" w14:textId="77777777" w:rsidR="005A6AD5" w:rsidRPr="005A6AD5" w:rsidRDefault="005A6AD5" w:rsidP="00601127">
            <w:pPr>
              <w:pStyle w:val="ConsPlusNormal"/>
              <w:rPr>
                <w:sz w:val="24"/>
                <w:szCs w:val="24"/>
              </w:rPr>
            </w:pPr>
            <w:r w:rsidRPr="005A6AD5">
              <w:rPr>
                <w:sz w:val="24"/>
                <w:szCs w:val="24"/>
              </w:rPr>
              <w:t>23</w:t>
            </w:r>
          </w:p>
        </w:tc>
        <w:tc>
          <w:tcPr>
            <w:tcW w:w="550" w:type="pct"/>
            <w:tcBorders>
              <w:top w:val="single" w:sz="4" w:space="0" w:color="auto"/>
              <w:left w:val="single" w:sz="4" w:space="0" w:color="auto"/>
              <w:bottom w:val="single" w:sz="4" w:space="0" w:color="auto"/>
              <w:right w:val="single" w:sz="4" w:space="0" w:color="auto"/>
            </w:tcBorders>
            <w:vAlign w:val="center"/>
          </w:tcPr>
          <w:p w14:paraId="5595EE93" w14:textId="77777777" w:rsidR="005A6AD5" w:rsidRPr="005A6AD5" w:rsidRDefault="005A6AD5" w:rsidP="00601127">
            <w:pPr>
              <w:pStyle w:val="ConsPlusNormal"/>
              <w:jc w:val="center"/>
              <w:rPr>
                <w:sz w:val="24"/>
                <w:szCs w:val="24"/>
              </w:rPr>
            </w:pPr>
            <w:r w:rsidRPr="005A6AD5">
              <w:rPr>
                <w:sz w:val="24"/>
                <w:szCs w:val="24"/>
              </w:rPr>
              <w:t>90</w:t>
            </w:r>
          </w:p>
        </w:tc>
      </w:tr>
      <w:tr w:rsidR="005A6AD5" w:rsidRPr="005A6AD5" w14:paraId="6E7E6EE0" w14:textId="77777777" w:rsidTr="00601127">
        <w:tc>
          <w:tcPr>
            <w:tcW w:w="2249" w:type="pct"/>
            <w:gridSpan w:val="2"/>
            <w:tcBorders>
              <w:top w:val="single" w:sz="4" w:space="0" w:color="auto"/>
              <w:left w:val="single" w:sz="4" w:space="0" w:color="auto"/>
              <w:bottom w:val="single" w:sz="4" w:space="0" w:color="auto"/>
              <w:right w:val="single" w:sz="4" w:space="0" w:color="auto"/>
            </w:tcBorders>
            <w:vAlign w:val="center"/>
          </w:tcPr>
          <w:p w14:paraId="19F772CD" w14:textId="77777777" w:rsidR="005A6AD5" w:rsidRPr="005A6AD5" w:rsidRDefault="005A6AD5" w:rsidP="00601127">
            <w:pPr>
              <w:pStyle w:val="ConsPlusNormal"/>
              <w:rPr>
                <w:sz w:val="24"/>
                <w:szCs w:val="24"/>
              </w:rPr>
            </w:pPr>
            <w:r w:rsidRPr="005A6AD5">
              <w:rPr>
                <w:sz w:val="24"/>
                <w:szCs w:val="24"/>
              </w:rPr>
              <w:t>Учебные недели</w:t>
            </w:r>
          </w:p>
        </w:tc>
        <w:tc>
          <w:tcPr>
            <w:tcW w:w="571" w:type="pct"/>
            <w:tcBorders>
              <w:top w:val="single" w:sz="4" w:space="0" w:color="auto"/>
              <w:left w:val="single" w:sz="4" w:space="0" w:color="auto"/>
              <w:bottom w:val="single" w:sz="4" w:space="0" w:color="auto"/>
              <w:right w:val="single" w:sz="4" w:space="0" w:color="auto"/>
            </w:tcBorders>
            <w:vAlign w:val="center"/>
          </w:tcPr>
          <w:p w14:paraId="44FBE2D6" w14:textId="77777777" w:rsidR="005A6AD5" w:rsidRPr="005A6AD5" w:rsidRDefault="005A6AD5" w:rsidP="00601127">
            <w:pPr>
              <w:pStyle w:val="ConsPlusNormal"/>
              <w:jc w:val="center"/>
              <w:rPr>
                <w:sz w:val="24"/>
                <w:szCs w:val="24"/>
              </w:rPr>
            </w:pPr>
            <w:r w:rsidRPr="005A6AD5">
              <w:rPr>
                <w:sz w:val="24"/>
                <w:szCs w:val="24"/>
              </w:rPr>
              <w:t>33</w:t>
            </w:r>
          </w:p>
        </w:tc>
        <w:tc>
          <w:tcPr>
            <w:tcW w:w="533" w:type="pct"/>
            <w:tcBorders>
              <w:top w:val="single" w:sz="4" w:space="0" w:color="auto"/>
              <w:left w:val="single" w:sz="4" w:space="0" w:color="auto"/>
              <w:bottom w:val="single" w:sz="4" w:space="0" w:color="auto"/>
              <w:right w:val="single" w:sz="4" w:space="0" w:color="auto"/>
            </w:tcBorders>
            <w:vAlign w:val="center"/>
          </w:tcPr>
          <w:p w14:paraId="0E3A06B5" w14:textId="77777777" w:rsidR="005A6AD5" w:rsidRPr="005A6AD5" w:rsidRDefault="005A6AD5" w:rsidP="00601127">
            <w:pPr>
              <w:pStyle w:val="ConsPlusNormal"/>
              <w:jc w:val="center"/>
              <w:rPr>
                <w:sz w:val="24"/>
                <w:szCs w:val="24"/>
              </w:rPr>
            </w:pPr>
            <w:r w:rsidRPr="005A6AD5">
              <w:rPr>
                <w:sz w:val="24"/>
                <w:szCs w:val="24"/>
              </w:rPr>
              <w:t>34</w:t>
            </w:r>
          </w:p>
        </w:tc>
        <w:tc>
          <w:tcPr>
            <w:tcW w:w="518" w:type="pct"/>
            <w:tcBorders>
              <w:top w:val="single" w:sz="4" w:space="0" w:color="auto"/>
              <w:left w:val="single" w:sz="4" w:space="0" w:color="auto"/>
              <w:bottom w:val="single" w:sz="4" w:space="0" w:color="auto"/>
              <w:right w:val="single" w:sz="4" w:space="0" w:color="auto"/>
            </w:tcBorders>
            <w:vAlign w:val="center"/>
          </w:tcPr>
          <w:p w14:paraId="632014DC" w14:textId="77777777" w:rsidR="005A6AD5" w:rsidRPr="005A6AD5" w:rsidRDefault="005A6AD5" w:rsidP="00601127">
            <w:pPr>
              <w:pStyle w:val="ConsPlusNormal"/>
              <w:rPr>
                <w:sz w:val="24"/>
                <w:szCs w:val="24"/>
              </w:rPr>
            </w:pPr>
            <w:r w:rsidRPr="005A6AD5">
              <w:rPr>
                <w:sz w:val="24"/>
                <w:szCs w:val="24"/>
              </w:rPr>
              <w:t>34</w:t>
            </w:r>
          </w:p>
        </w:tc>
        <w:tc>
          <w:tcPr>
            <w:tcW w:w="579" w:type="pct"/>
            <w:tcBorders>
              <w:top w:val="single" w:sz="4" w:space="0" w:color="auto"/>
              <w:left w:val="single" w:sz="4" w:space="0" w:color="auto"/>
              <w:bottom w:val="single" w:sz="4" w:space="0" w:color="auto"/>
              <w:right w:val="single" w:sz="4" w:space="0" w:color="auto"/>
            </w:tcBorders>
            <w:vAlign w:val="center"/>
          </w:tcPr>
          <w:p w14:paraId="60CD2438" w14:textId="77777777" w:rsidR="005A6AD5" w:rsidRPr="005A6AD5" w:rsidRDefault="005A6AD5" w:rsidP="00601127">
            <w:pPr>
              <w:pStyle w:val="ConsPlusNormal"/>
              <w:rPr>
                <w:sz w:val="24"/>
                <w:szCs w:val="24"/>
              </w:rPr>
            </w:pPr>
            <w:r w:rsidRPr="005A6AD5">
              <w:rPr>
                <w:sz w:val="24"/>
                <w:szCs w:val="24"/>
              </w:rPr>
              <w:t>34</w:t>
            </w:r>
          </w:p>
        </w:tc>
        <w:tc>
          <w:tcPr>
            <w:tcW w:w="550" w:type="pct"/>
            <w:tcBorders>
              <w:top w:val="single" w:sz="4" w:space="0" w:color="auto"/>
              <w:left w:val="single" w:sz="4" w:space="0" w:color="auto"/>
              <w:bottom w:val="single" w:sz="4" w:space="0" w:color="auto"/>
              <w:right w:val="single" w:sz="4" w:space="0" w:color="auto"/>
            </w:tcBorders>
            <w:vAlign w:val="center"/>
          </w:tcPr>
          <w:p w14:paraId="38F3728D" w14:textId="77777777" w:rsidR="005A6AD5" w:rsidRPr="005A6AD5" w:rsidRDefault="005A6AD5" w:rsidP="00601127">
            <w:pPr>
              <w:pStyle w:val="ConsPlusNormal"/>
              <w:jc w:val="center"/>
              <w:rPr>
                <w:sz w:val="24"/>
                <w:szCs w:val="24"/>
              </w:rPr>
            </w:pPr>
            <w:r w:rsidRPr="005A6AD5">
              <w:rPr>
                <w:sz w:val="24"/>
                <w:szCs w:val="24"/>
              </w:rPr>
              <w:t>135</w:t>
            </w:r>
          </w:p>
        </w:tc>
      </w:tr>
      <w:tr w:rsidR="005A6AD5" w:rsidRPr="005A6AD5" w14:paraId="23309172" w14:textId="77777777" w:rsidTr="00601127">
        <w:tc>
          <w:tcPr>
            <w:tcW w:w="2249" w:type="pct"/>
            <w:gridSpan w:val="2"/>
            <w:tcBorders>
              <w:top w:val="single" w:sz="4" w:space="0" w:color="auto"/>
              <w:left w:val="single" w:sz="4" w:space="0" w:color="auto"/>
              <w:bottom w:val="single" w:sz="4" w:space="0" w:color="auto"/>
              <w:right w:val="single" w:sz="4" w:space="0" w:color="auto"/>
            </w:tcBorders>
            <w:vAlign w:val="center"/>
          </w:tcPr>
          <w:p w14:paraId="0370778C" w14:textId="77777777" w:rsidR="005A6AD5" w:rsidRPr="005A6AD5" w:rsidRDefault="005A6AD5" w:rsidP="00601127">
            <w:pPr>
              <w:pStyle w:val="ConsPlusNormal"/>
              <w:rPr>
                <w:sz w:val="24"/>
                <w:szCs w:val="24"/>
              </w:rPr>
            </w:pPr>
            <w:r w:rsidRPr="005A6AD5">
              <w:rPr>
                <w:sz w:val="24"/>
                <w:szCs w:val="24"/>
              </w:rPr>
              <w:t>Всего  учебных часов на учебный период</w:t>
            </w:r>
          </w:p>
        </w:tc>
        <w:tc>
          <w:tcPr>
            <w:tcW w:w="571" w:type="pct"/>
            <w:tcBorders>
              <w:top w:val="single" w:sz="4" w:space="0" w:color="auto"/>
              <w:left w:val="single" w:sz="4" w:space="0" w:color="auto"/>
              <w:bottom w:val="single" w:sz="4" w:space="0" w:color="auto"/>
              <w:right w:val="single" w:sz="4" w:space="0" w:color="auto"/>
            </w:tcBorders>
            <w:vAlign w:val="center"/>
          </w:tcPr>
          <w:p w14:paraId="0CA6E631" w14:textId="77777777" w:rsidR="005A6AD5" w:rsidRPr="005A6AD5" w:rsidRDefault="005A6AD5" w:rsidP="00601127">
            <w:pPr>
              <w:pStyle w:val="ConsPlusNormal"/>
              <w:jc w:val="center"/>
              <w:rPr>
                <w:sz w:val="24"/>
                <w:szCs w:val="24"/>
              </w:rPr>
            </w:pPr>
            <w:r w:rsidRPr="005A6AD5">
              <w:rPr>
                <w:sz w:val="24"/>
                <w:szCs w:val="24"/>
              </w:rPr>
              <w:t>693</w:t>
            </w:r>
          </w:p>
        </w:tc>
        <w:tc>
          <w:tcPr>
            <w:tcW w:w="533" w:type="pct"/>
            <w:tcBorders>
              <w:top w:val="single" w:sz="4" w:space="0" w:color="auto"/>
              <w:left w:val="single" w:sz="4" w:space="0" w:color="auto"/>
              <w:bottom w:val="single" w:sz="4" w:space="0" w:color="auto"/>
              <w:right w:val="single" w:sz="4" w:space="0" w:color="auto"/>
            </w:tcBorders>
            <w:vAlign w:val="center"/>
          </w:tcPr>
          <w:p w14:paraId="79D99F58" w14:textId="77777777" w:rsidR="005A6AD5" w:rsidRPr="005A6AD5" w:rsidRDefault="005A6AD5" w:rsidP="00601127">
            <w:pPr>
              <w:pStyle w:val="ConsPlusNormal"/>
              <w:jc w:val="center"/>
              <w:rPr>
                <w:sz w:val="24"/>
                <w:szCs w:val="24"/>
              </w:rPr>
            </w:pPr>
            <w:r w:rsidRPr="005A6AD5">
              <w:rPr>
                <w:sz w:val="24"/>
                <w:szCs w:val="24"/>
              </w:rPr>
              <w:t>782</w:t>
            </w:r>
          </w:p>
        </w:tc>
        <w:tc>
          <w:tcPr>
            <w:tcW w:w="518" w:type="pct"/>
            <w:tcBorders>
              <w:top w:val="single" w:sz="4" w:space="0" w:color="auto"/>
              <w:left w:val="single" w:sz="4" w:space="0" w:color="auto"/>
              <w:bottom w:val="single" w:sz="4" w:space="0" w:color="auto"/>
              <w:right w:val="single" w:sz="4" w:space="0" w:color="auto"/>
            </w:tcBorders>
            <w:vAlign w:val="center"/>
          </w:tcPr>
          <w:p w14:paraId="2CC2DFFE" w14:textId="77777777" w:rsidR="005A6AD5" w:rsidRPr="005A6AD5" w:rsidRDefault="005A6AD5" w:rsidP="00601127">
            <w:pPr>
              <w:pStyle w:val="ConsPlusNormal"/>
              <w:rPr>
                <w:sz w:val="24"/>
                <w:szCs w:val="24"/>
              </w:rPr>
            </w:pPr>
            <w:r w:rsidRPr="005A6AD5">
              <w:rPr>
                <w:sz w:val="24"/>
                <w:szCs w:val="24"/>
              </w:rPr>
              <w:t>782</w:t>
            </w:r>
          </w:p>
        </w:tc>
        <w:tc>
          <w:tcPr>
            <w:tcW w:w="579" w:type="pct"/>
            <w:tcBorders>
              <w:top w:val="single" w:sz="4" w:space="0" w:color="auto"/>
              <w:left w:val="single" w:sz="4" w:space="0" w:color="auto"/>
              <w:bottom w:val="single" w:sz="4" w:space="0" w:color="auto"/>
              <w:right w:val="single" w:sz="4" w:space="0" w:color="auto"/>
            </w:tcBorders>
            <w:vAlign w:val="center"/>
          </w:tcPr>
          <w:p w14:paraId="4B17D1D7" w14:textId="77777777" w:rsidR="005A6AD5" w:rsidRPr="005A6AD5" w:rsidRDefault="005A6AD5" w:rsidP="00601127">
            <w:pPr>
              <w:pStyle w:val="ConsPlusNormal"/>
              <w:rPr>
                <w:sz w:val="24"/>
                <w:szCs w:val="24"/>
              </w:rPr>
            </w:pPr>
            <w:r w:rsidRPr="005A6AD5">
              <w:rPr>
                <w:sz w:val="24"/>
                <w:szCs w:val="24"/>
              </w:rPr>
              <w:t>782</w:t>
            </w:r>
          </w:p>
        </w:tc>
        <w:tc>
          <w:tcPr>
            <w:tcW w:w="550" w:type="pct"/>
            <w:tcBorders>
              <w:top w:val="single" w:sz="4" w:space="0" w:color="auto"/>
              <w:left w:val="single" w:sz="4" w:space="0" w:color="auto"/>
              <w:bottom w:val="single" w:sz="4" w:space="0" w:color="auto"/>
              <w:right w:val="single" w:sz="4" w:space="0" w:color="auto"/>
            </w:tcBorders>
            <w:vAlign w:val="center"/>
          </w:tcPr>
          <w:p w14:paraId="6BD9F247" w14:textId="77777777" w:rsidR="005A6AD5" w:rsidRPr="005A6AD5" w:rsidRDefault="005A6AD5" w:rsidP="00601127">
            <w:pPr>
              <w:pStyle w:val="ConsPlusNormal"/>
              <w:jc w:val="center"/>
              <w:rPr>
                <w:sz w:val="24"/>
                <w:szCs w:val="24"/>
              </w:rPr>
            </w:pPr>
            <w:r w:rsidRPr="005A6AD5">
              <w:rPr>
                <w:sz w:val="24"/>
                <w:szCs w:val="24"/>
              </w:rPr>
              <w:t>3039</w:t>
            </w:r>
          </w:p>
        </w:tc>
      </w:tr>
      <w:tr w:rsidR="005A6AD5" w:rsidRPr="005A6AD5" w14:paraId="63B02AB8" w14:textId="77777777" w:rsidTr="00601127">
        <w:trPr>
          <w:trHeight w:val="225"/>
        </w:trPr>
        <w:tc>
          <w:tcPr>
            <w:tcW w:w="2249" w:type="pct"/>
            <w:gridSpan w:val="2"/>
            <w:tcBorders>
              <w:top w:val="single" w:sz="4" w:space="0" w:color="auto"/>
              <w:left w:val="single" w:sz="4" w:space="0" w:color="auto"/>
              <w:bottom w:val="single" w:sz="4" w:space="0" w:color="auto"/>
              <w:right w:val="single" w:sz="4" w:space="0" w:color="auto"/>
            </w:tcBorders>
            <w:vAlign w:val="center"/>
          </w:tcPr>
          <w:p w14:paraId="19487B70" w14:textId="77777777" w:rsidR="005A6AD5" w:rsidRPr="005A6AD5" w:rsidRDefault="005A6AD5" w:rsidP="00601127">
            <w:pPr>
              <w:pStyle w:val="ConsPlusNormal"/>
              <w:jc w:val="both"/>
              <w:rPr>
                <w:sz w:val="24"/>
                <w:szCs w:val="24"/>
              </w:rPr>
            </w:pPr>
            <w:r w:rsidRPr="005A6AD5">
              <w:rPr>
                <w:sz w:val="24"/>
                <w:szCs w:val="24"/>
              </w:rPr>
              <w:t>Итого на реализацию курсов внеурочной деятельности</w:t>
            </w:r>
          </w:p>
        </w:tc>
        <w:tc>
          <w:tcPr>
            <w:tcW w:w="571" w:type="pct"/>
            <w:tcBorders>
              <w:top w:val="single" w:sz="4" w:space="0" w:color="auto"/>
              <w:left w:val="single" w:sz="4" w:space="0" w:color="auto"/>
              <w:bottom w:val="single" w:sz="4" w:space="0" w:color="auto"/>
              <w:right w:val="single" w:sz="4" w:space="0" w:color="auto"/>
            </w:tcBorders>
            <w:vAlign w:val="center"/>
          </w:tcPr>
          <w:p w14:paraId="0CB433EF" w14:textId="77777777" w:rsidR="005A6AD5" w:rsidRPr="005A6AD5" w:rsidRDefault="005A6AD5" w:rsidP="00601127">
            <w:pPr>
              <w:pStyle w:val="ConsPlusNormal"/>
              <w:jc w:val="center"/>
              <w:rPr>
                <w:sz w:val="24"/>
                <w:szCs w:val="24"/>
              </w:rPr>
            </w:pPr>
            <w:r w:rsidRPr="005A6AD5">
              <w:rPr>
                <w:sz w:val="24"/>
                <w:szCs w:val="24"/>
              </w:rPr>
              <w:t>165</w:t>
            </w:r>
          </w:p>
        </w:tc>
        <w:tc>
          <w:tcPr>
            <w:tcW w:w="533" w:type="pct"/>
            <w:tcBorders>
              <w:top w:val="single" w:sz="4" w:space="0" w:color="auto"/>
              <w:left w:val="single" w:sz="4" w:space="0" w:color="auto"/>
              <w:bottom w:val="single" w:sz="4" w:space="0" w:color="auto"/>
              <w:right w:val="single" w:sz="4" w:space="0" w:color="auto"/>
            </w:tcBorders>
            <w:vAlign w:val="center"/>
          </w:tcPr>
          <w:p w14:paraId="78390CCC" w14:textId="77777777" w:rsidR="005A6AD5" w:rsidRPr="005A6AD5" w:rsidRDefault="005A6AD5" w:rsidP="00601127">
            <w:pPr>
              <w:pStyle w:val="ConsPlusNormal"/>
              <w:jc w:val="center"/>
              <w:rPr>
                <w:sz w:val="24"/>
                <w:szCs w:val="24"/>
              </w:rPr>
            </w:pPr>
            <w:r w:rsidRPr="005A6AD5">
              <w:rPr>
                <w:sz w:val="24"/>
                <w:szCs w:val="24"/>
              </w:rPr>
              <w:t>170</w:t>
            </w:r>
          </w:p>
        </w:tc>
        <w:tc>
          <w:tcPr>
            <w:tcW w:w="518" w:type="pct"/>
            <w:tcBorders>
              <w:top w:val="single" w:sz="4" w:space="0" w:color="auto"/>
              <w:left w:val="single" w:sz="4" w:space="0" w:color="auto"/>
              <w:bottom w:val="single" w:sz="4" w:space="0" w:color="auto"/>
              <w:right w:val="single" w:sz="4" w:space="0" w:color="auto"/>
            </w:tcBorders>
            <w:vAlign w:val="center"/>
          </w:tcPr>
          <w:p w14:paraId="3FACD80F" w14:textId="77777777" w:rsidR="005A6AD5" w:rsidRPr="005A6AD5" w:rsidRDefault="005A6AD5" w:rsidP="00601127">
            <w:pPr>
              <w:pStyle w:val="ConsPlusNormal"/>
              <w:jc w:val="center"/>
              <w:rPr>
                <w:sz w:val="24"/>
                <w:szCs w:val="24"/>
              </w:rPr>
            </w:pPr>
            <w:r w:rsidRPr="005A6AD5">
              <w:rPr>
                <w:sz w:val="24"/>
                <w:szCs w:val="24"/>
              </w:rPr>
              <w:t>170</w:t>
            </w:r>
          </w:p>
        </w:tc>
        <w:tc>
          <w:tcPr>
            <w:tcW w:w="579" w:type="pct"/>
            <w:tcBorders>
              <w:top w:val="single" w:sz="4" w:space="0" w:color="auto"/>
              <w:left w:val="single" w:sz="4" w:space="0" w:color="auto"/>
              <w:bottom w:val="single" w:sz="4" w:space="0" w:color="auto"/>
              <w:right w:val="single" w:sz="4" w:space="0" w:color="auto"/>
            </w:tcBorders>
            <w:vAlign w:val="center"/>
          </w:tcPr>
          <w:p w14:paraId="64E98B4B" w14:textId="77777777" w:rsidR="005A6AD5" w:rsidRPr="005A6AD5" w:rsidRDefault="005A6AD5" w:rsidP="00601127">
            <w:pPr>
              <w:pStyle w:val="ConsPlusNormal"/>
              <w:jc w:val="center"/>
              <w:rPr>
                <w:sz w:val="24"/>
                <w:szCs w:val="24"/>
              </w:rPr>
            </w:pPr>
            <w:r w:rsidRPr="005A6AD5">
              <w:rPr>
                <w:sz w:val="24"/>
                <w:szCs w:val="24"/>
              </w:rPr>
              <w:t>170</w:t>
            </w:r>
          </w:p>
        </w:tc>
        <w:tc>
          <w:tcPr>
            <w:tcW w:w="550" w:type="pct"/>
            <w:tcBorders>
              <w:top w:val="single" w:sz="4" w:space="0" w:color="auto"/>
              <w:left w:val="single" w:sz="4" w:space="0" w:color="auto"/>
              <w:bottom w:val="single" w:sz="4" w:space="0" w:color="auto"/>
              <w:right w:val="single" w:sz="4" w:space="0" w:color="auto"/>
            </w:tcBorders>
            <w:vAlign w:val="center"/>
          </w:tcPr>
          <w:p w14:paraId="6E919FE6" w14:textId="77777777" w:rsidR="005A6AD5" w:rsidRPr="005A6AD5" w:rsidRDefault="005A6AD5" w:rsidP="00601127">
            <w:pPr>
              <w:pStyle w:val="ConsPlusNormal"/>
              <w:jc w:val="center"/>
              <w:rPr>
                <w:sz w:val="24"/>
                <w:szCs w:val="24"/>
              </w:rPr>
            </w:pPr>
            <w:r w:rsidRPr="005A6AD5">
              <w:rPr>
                <w:sz w:val="24"/>
                <w:szCs w:val="24"/>
              </w:rPr>
              <w:t>675</w:t>
            </w:r>
          </w:p>
        </w:tc>
      </w:tr>
    </w:tbl>
    <w:p w14:paraId="7863D1E5" w14:textId="77777777" w:rsidR="005A6AD5" w:rsidRPr="00A84DE2" w:rsidRDefault="005A6AD5" w:rsidP="005A6AD5">
      <w:pPr>
        <w:pStyle w:val="aff0"/>
        <w:spacing w:after="0"/>
        <w:jc w:val="center"/>
        <w:rPr>
          <w:rFonts w:ascii="Times New Roman" w:hAnsi="Times New Roman"/>
          <w:b/>
          <w:bCs/>
          <w:color w:val="000000"/>
          <w:sz w:val="24"/>
          <w:szCs w:val="24"/>
        </w:rPr>
      </w:pPr>
    </w:p>
    <w:p w14:paraId="28784477" w14:textId="77777777" w:rsidR="005A6AD5" w:rsidRPr="00233AA3" w:rsidRDefault="005A6AD5" w:rsidP="005A6AD5">
      <w:pPr>
        <w:pStyle w:val="aff0"/>
        <w:spacing w:after="0"/>
        <w:jc w:val="center"/>
        <w:rPr>
          <w:rFonts w:ascii="Times New Roman" w:hAnsi="Times New Roman"/>
          <w:b/>
          <w:bCs/>
          <w:color w:val="000000"/>
          <w:sz w:val="28"/>
          <w:szCs w:val="28"/>
        </w:rPr>
      </w:pPr>
    </w:p>
    <w:p w14:paraId="28E74FE4" w14:textId="77777777" w:rsidR="005A6AD5" w:rsidRDefault="005A6AD5" w:rsidP="005A6AD5">
      <w:pPr>
        <w:pStyle w:val="aff0"/>
        <w:spacing w:after="0"/>
        <w:jc w:val="center"/>
        <w:rPr>
          <w:rFonts w:ascii="Times New Roman" w:hAnsi="Times New Roman"/>
          <w:b/>
          <w:bCs/>
          <w:color w:val="000000"/>
          <w:sz w:val="28"/>
          <w:szCs w:val="28"/>
        </w:rPr>
      </w:pPr>
    </w:p>
    <w:p w14:paraId="4CF09C51" w14:textId="77777777" w:rsidR="005A6AD5" w:rsidRDefault="005A6AD5" w:rsidP="005A6AD5">
      <w:pPr>
        <w:pStyle w:val="aff0"/>
        <w:spacing w:after="0"/>
        <w:jc w:val="center"/>
        <w:rPr>
          <w:rFonts w:ascii="Times New Roman" w:hAnsi="Times New Roman"/>
          <w:b/>
          <w:bCs/>
          <w:color w:val="000000"/>
          <w:sz w:val="28"/>
          <w:szCs w:val="28"/>
        </w:rPr>
      </w:pPr>
    </w:p>
    <w:p w14:paraId="45A9BBFF" w14:textId="77777777" w:rsidR="005A6AD5" w:rsidRDefault="005A6AD5" w:rsidP="005A6AD5">
      <w:pPr>
        <w:pStyle w:val="aff0"/>
        <w:spacing w:after="0"/>
        <w:jc w:val="center"/>
        <w:rPr>
          <w:rFonts w:ascii="Times New Roman" w:hAnsi="Times New Roman"/>
          <w:b/>
          <w:bCs/>
          <w:color w:val="000000"/>
          <w:sz w:val="28"/>
          <w:szCs w:val="28"/>
        </w:rPr>
      </w:pPr>
    </w:p>
    <w:p w14:paraId="1B9E070C" w14:textId="77777777" w:rsidR="005A6AD5" w:rsidRDefault="005A6AD5" w:rsidP="005A6AD5">
      <w:pPr>
        <w:pStyle w:val="aff0"/>
        <w:spacing w:after="0"/>
        <w:jc w:val="center"/>
        <w:rPr>
          <w:rFonts w:ascii="Times New Roman" w:hAnsi="Times New Roman"/>
          <w:b/>
          <w:bCs/>
          <w:color w:val="000000"/>
          <w:sz w:val="28"/>
          <w:szCs w:val="28"/>
        </w:rPr>
      </w:pPr>
    </w:p>
    <w:p w14:paraId="18810FEF" w14:textId="77777777" w:rsidR="005A6AD5" w:rsidRDefault="005A6AD5" w:rsidP="005A6AD5">
      <w:pPr>
        <w:spacing w:after="0"/>
        <w:rPr>
          <w:rFonts w:ascii="Times New Roman" w:hAnsi="Times New Roman"/>
          <w:b/>
          <w:bCs/>
          <w:color w:val="FF0000"/>
          <w:sz w:val="24"/>
          <w:szCs w:val="24"/>
        </w:rPr>
      </w:pPr>
      <w:r w:rsidRPr="00056498">
        <w:rPr>
          <w:rFonts w:ascii="Times New Roman" w:hAnsi="Times New Roman"/>
          <w:b/>
          <w:bCs/>
          <w:color w:val="FF0000"/>
          <w:sz w:val="24"/>
          <w:szCs w:val="24"/>
        </w:rPr>
        <w:t xml:space="preserve">                                            </w:t>
      </w:r>
    </w:p>
    <w:p w14:paraId="2A4CFC9F" w14:textId="77777777" w:rsidR="005A6AD5" w:rsidRDefault="005A6AD5" w:rsidP="005A6AD5">
      <w:pPr>
        <w:spacing w:after="0"/>
        <w:rPr>
          <w:rFonts w:ascii="Times New Roman" w:hAnsi="Times New Roman"/>
          <w:b/>
          <w:bCs/>
          <w:color w:val="FF0000"/>
          <w:sz w:val="24"/>
          <w:szCs w:val="24"/>
        </w:rPr>
      </w:pPr>
    </w:p>
    <w:p w14:paraId="66842D76" w14:textId="77777777" w:rsidR="005A6AD5" w:rsidRDefault="005A6AD5" w:rsidP="005A6AD5">
      <w:pPr>
        <w:spacing w:after="0"/>
        <w:rPr>
          <w:rFonts w:ascii="Times New Roman" w:hAnsi="Times New Roman"/>
          <w:b/>
          <w:bCs/>
          <w:color w:val="FF0000"/>
          <w:sz w:val="24"/>
          <w:szCs w:val="24"/>
        </w:rPr>
      </w:pPr>
    </w:p>
    <w:p w14:paraId="77D0EF91" w14:textId="77777777" w:rsidR="005A6AD5" w:rsidRDefault="005A6AD5" w:rsidP="005A6AD5">
      <w:pPr>
        <w:spacing w:after="0"/>
        <w:rPr>
          <w:rFonts w:ascii="Times New Roman" w:hAnsi="Times New Roman"/>
          <w:b/>
          <w:bCs/>
          <w:color w:val="FF0000"/>
          <w:sz w:val="24"/>
          <w:szCs w:val="24"/>
        </w:rPr>
      </w:pPr>
    </w:p>
    <w:p w14:paraId="25837681" w14:textId="77777777" w:rsidR="005A6AD5" w:rsidRDefault="005A6AD5" w:rsidP="005A6AD5">
      <w:pPr>
        <w:spacing w:after="0"/>
        <w:rPr>
          <w:rFonts w:ascii="Times New Roman" w:hAnsi="Times New Roman"/>
          <w:b/>
          <w:bCs/>
          <w:color w:val="FF0000"/>
          <w:sz w:val="24"/>
          <w:szCs w:val="24"/>
        </w:rPr>
      </w:pPr>
    </w:p>
    <w:p w14:paraId="3F65EAD6" w14:textId="77777777" w:rsidR="005A6AD5" w:rsidRPr="0075342A" w:rsidRDefault="005A6AD5" w:rsidP="005A6AD5">
      <w:pPr>
        <w:spacing w:after="0"/>
        <w:jc w:val="both"/>
        <w:rPr>
          <w:rFonts w:ascii="Times New Roman" w:hAnsi="Times New Roman"/>
          <w:b/>
          <w:bCs/>
          <w:color w:val="000000"/>
          <w:sz w:val="28"/>
          <w:szCs w:val="28"/>
        </w:rPr>
      </w:pPr>
    </w:p>
    <w:p w14:paraId="43EEE185" w14:textId="77777777" w:rsidR="005A6AD5" w:rsidRDefault="005A6AD5" w:rsidP="005A6AD5">
      <w:pPr>
        <w:spacing w:after="0"/>
        <w:jc w:val="both"/>
        <w:rPr>
          <w:rFonts w:ascii="Times New Roman" w:hAnsi="Times New Roman"/>
          <w:color w:val="000000"/>
          <w:sz w:val="24"/>
          <w:szCs w:val="24"/>
        </w:rPr>
      </w:pPr>
    </w:p>
    <w:p w14:paraId="3E4E739F" w14:textId="77777777" w:rsidR="005A6AD5" w:rsidRDefault="005A6AD5" w:rsidP="005A6AD5">
      <w:pPr>
        <w:spacing w:after="0"/>
        <w:jc w:val="both"/>
        <w:rPr>
          <w:rFonts w:ascii="Times New Roman" w:hAnsi="Times New Roman"/>
          <w:color w:val="000000"/>
          <w:sz w:val="24"/>
          <w:szCs w:val="24"/>
        </w:rPr>
      </w:pPr>
    </w:p>
    <w:p w14:paraId="62B67F77" w14:textId="77777777" w:rsidR="005A6AD5" w:rsidRDefault="005A6AD5" w:rsidP="005A6AD5">
      <w:pPr>
        <w:spacing w:after="0"/>
        <w:jc w:val="both"/>
        <w:rPr>
          <w:rFonts w:ascii="Times New Roman" w:hAnsi="Times New Roman"/>
          <w:color w:val="000000"/>
          <w:sz w:val="24"/>
          <w:szCs w:val="24"/>
        </w:rPr>
      </w:pPr>
    </w:p>
    <w:p w14:paraId="0E44D6DE" w14:textId="77777777" w:rsidR="005A6AD5" w:rsidRDefault="005A6AD5" w:rsidP="005A6AD5">
      <w:pPr>
        <w:spacing w:after="0"/>
        <w:jc w:val="both"/>
        <w:rPr>
          <w:rFonts w:ascii="Times New Roman" w:hAnsi="Times New Roman"/>
          <w:color w:val="000000"/>
          <w:sz w:val="24"/>
          <w:szCs w:val="24"/>
        </w:rPr>
      </w:pPr>
    </w:p>
    <w:p w14:paraId="01F3C5F0" w14:textId="77777777" w:rsidR="005A6AD5" w:rsidRDefault="005A6AD5" w:rsidP="005A6AD5">
      <w:pPr>
        <w:spacing w:after="0"/>
        <w:jc w:val="both"/>
        <w:rPr>
          <w:rFonts w:ascii="Times New Roman" w:hAnsi="Times New Roman"/>
          <w:color w:val="000000"/>
          <w:sz w:val="24"/>
          <w:szCs w:val="24"/>
        </w:rPr>
      </w:pPr>
    </w:p>
    <w:p w14:paraId="7FFD4001" w14:textId="77777777" w:rsidR="005A6AD5" w:rsidRDefault="005A6AD5" w:rsidP="005A6AD5">
      <w:pPr>
        <w:spacing w:after="0"/>
        <w:jc w:val="both"/>
        <w:rPr>
          <w:rFonts w:ascii="Times New Roman" w:hAnsi="Times New Roman"/>
          <w:color w:val="000000"/>
          <w:sz w:val="24"/>
          <w:szCs w:val="24"/>
        </w:rPr>
      </w:pPr>
    </w:p>
    <w:p w14:paraId="318D72EF" w14:textId="77777777" w:rsidR="005A6AD5" w:rsidRDefault="005A6AD5" w:rsidP="005A6AD5">
      <w:pPr>
        <w:spacing w:after="0"/>
        <w:jc w:val="both"/>
        <w:rPr>
          <w:rFonts w:ascii="Times New Roman" w:hAnsi="Times New Roman"/>
          <w:color w:val="000000"/>
          <w:sz w:val="24"/>
          <w:szCs w:val="24"/>
        </w:rPr>
      </w:pPr>
    </w:p>
    <w:p w14:paraId="1A7EFC17" w14:textId="77777777" w:rsidR="005A6AD5" w:rsidRDefault="005A6AD5" w:rsidP="005A6AD5">
      <w:pPr>
        <w:spacing w:after="0"/>
        <w:jc w:val="both"/>
        <w:rPr>
          <w:rFonts w:ascii="Times New Roman" w:hAnsi="Times New Roman"/>
          <w:color w:val="000000"/>
          <w:sz w:val="24"/>
          <w:szCs w:val="24"/>
        </w:rPr>
      </w:pPr>
    </w:p>
    <w:p w14:paraId="1499B9DA" w14:textId="77777777" w:rsidR="005A6AD5" w:rsidRDefault="005A6AD5" w:rsidP="005A6AD5">
      <w:pPr>
        <w:spacing w:after="0"/>
        <w:jc w:val="both"/>
        <w:rPr>
          <w:rFonts w:ascii="Times New Roman" w:hAnsi="Times New Roman"/>
          <w:color w:val="000000"/>
          <w:sz w:val="24"/>
          <w:szCs w:val="24"/>
        </w:rPr>
      </w:pPr>
    </w:p>
    <w:p w14:paraId="687B9C36" w14:textId="77777777" w:rsidR="005A6AD5" w:rsidRDefault="005A6AD5" w:rsidP="005A6AD5">
      <w:pPr>
        <w:spacing w:after="0"/>
        <w:jc w:val="both"/>
        <w:rPr>
          <w:rFonts w:ascii="Times New Roman" w:hAnsi="Times New Roman"/>
          <w:color w:val="000000"/>
          <w:sz w:val="24"/>
          <w:szCs w:val="24"/>
        </w:rPr>
      </w:pPr>
    </w:p>
    <w:p w14:paraId="6924B069" w14:textId="77777777" w:rsidR="005A6AD5" w:rsidRDefault="005A6AD5" w:rsidP="005A6AD5">
      <w:pPr>
        <w:spacing w:after="0"/>
        <w:jc w:val="both"/>
        <w:rPr>
          <w:rFonts w:ascii="Times New Roman" w:hAnsi="Times New Roman"/>
          <w:color w:val="000000"/>
          <w:sz w:val="24"/>
          <w:szCs w:val="24"/>
        </w:rPr>
      </w:pPr>
    </w:p>
    <w:p w14:paraId="3F90A275" w14:textId="77777777" w:rsidR="005A6AD5" w:rsidRDefault="005A6AD5" w:rsidP="005A6AD5">
      <w:pPr>
        <w:spacing w:after="0"/>
        <w:jc w:val="both"/>
        <w:rPr>
          <w:rFonts w:ascii="Times New Roman" w:hAnsi="Times New Roman"/>
          <w:color w:val="000000"/>
          <w:sz w:val="24"/>
          <w:szCs w:val="24"/>
        </w:rPr>
      </w:pPr>
    </w:p>
    <w:p w14:paraId="2AB53514" w14:textId="77777777" w:rsidR="005A6AD5" w:rsidRDefault="005A6AD5" w:rsidP="005A6AD5">
      <w:pPr>
        <w:spacing w:after="0"/>
        <w:jc w:val="both"/>
        <w:rPr>
          <w:rFonts w:ascii="Times New Roman" w:hAnsi="Times New Roman"/>
          <w:color w:val="000000"/>
          <w:sz w:val="24"/>
          <w:szCs w:val="24"/>
        </w:rPr>
      </w:pPr>
    </w:p>
    <w:p w14:paraId="04C1FA30" w14:textId="77777777" w:rsidR="005A6AD5" w:rsidRDefault="005A6AD5" w:rsidP="005A6AD5">
      <w:pPr>
        <w:spacing w:after="0"/>
        <w:jc w:val="both"/>
        <w:rPr>
          <w:rFonts w:ascii="Times New Roman" w:hAnsi="Times New Roman"/>
          <w:color w:val="000000"/>
          <w:sz w:val="24"/>
          <w:szCs w:val="24"/>
        </w:rPr>
      </w:pPr>
    </w:p>
    <w:p w14:paraId="20A7C693" w14:textId="77777777" w:rsidR="005A6AD5" w:rsidRDefault="005A6AD5" w:rsidP="005A6AD5">
      <w:pPr>
        <w:spacing w:after="0"/>
        <w:jc w:val="both"/>
        <w:rPr>
          <w:rFonts w:ascii="Times New Roman" w:hAnsi="Times New Roman"/>
          <w:color w:val="000000"/>
          <w:sz w:val="24"/>
          <w:szCs w:val="24"/>
        </w:rPr>
      </w:pPr>
    </w:p>
    <w:p w14:paraId="5F79C5A6" w14:textId="77777777" w:rsidR="005A6AD5" w:rsidRDefault="005A6AD5" w:rsidP="005A6AD5">
      <w:pPr>
        <w:spacing w:after="0"/>
        <w:jc w:val="both"/>
        <w:rPr>
          <w:rFonts w:ascii="Times New Roman" w:hAnsi="Times New Roman"/>
          <w:color w:val="000000"/>
          <w:sz w:val="24"/>
          <w:szCs w:val="24"/>
        </w:rPr>
      </w:pPr>
    </w:p>
    <w:p w14:paraId="5DA05FBF" w14:textId="77777777" w:rsidR="005A6AD5" w:rsidRDefault="005A6AD5" w:rsidP="005A6AD5">
      <w:pPr>
        <w:spacing w:after="0"/>
        <w:jc w:val="both"/>
        <w:rPr>
          <w:rFonts w:ascii="Times New Roman" w:hAnsi="Times New Roman"/>
          <w:color w:val="000000"/>
          <w:sz w:val="24"/>
          <w:szCs w:val="24"/>
        </w:rPr>
      </w:pPr>
    </w:p>
    <w:p w14:paraId="671FB5C7" w14:textId="77777777" w:rsidR="00915022" w:rsidRPr="009A0F54" w:rsidRDefault="00915022" w:rsidP="00AF7230">
      <w:pPr>
        <w:spacing w:after="0"/>
        <w:rPr>
          <w:rFonts w:ascii="Times New Roman" w:hAnsi="Times New Roman"/>
          <w:b/>
          <w:bCs/>
          <w:color w:val="000000"/>
          <w:sz w:val="24"/>
          <w:szCs w:val="24"/>
        </w:rPr>
      </w:pPr>
    </w:p>
    <w:p w14:paraId="468D6E68" w14:textId="77777777" w:rsidR="00915022" w:rsidRPr="009A0F54" w:rsidRDefault="00915022">
      <w:pPr>
        <w:pStyle w:val="aff0"/>
        <w:spacing w:after="0"/>
        <w:jc w:val="center"/>
        <w:rPr>
          <w:rFonts w:ascii="Times New Roman" w:hAnsi="Times New Roman"/>
          <w:b/>
          <w:bCs/>
          <w:color w:val="000000"/>
          <w:sz w:val="24"/>
          <w:szCs w:val="24"/>
        </w:rPr>
      </w:pPr>
    </w:p>
    <w:p w14:paraId="3AD177D4" w14:textId="1957EE9A" w:rsidR="00915022" w:rsidRPr="009A0F54" w:rsidRDefault="005A6AD5" w:rsidP="009A0F54">
      <w:pPr>
        <w:spacing w:after="0"/>
        <w:ind w:firstLineChars="700" w:firstLine="1687"/>
        <w:rPr>
          <w:rFonts w:ascii="Times New Roman" w:hAnsi="Times New Roman"/>
          <w:b/>
          <w:sz w:val="24"/>
          <w:szCs w:val="24"/>
        </w:rPr>
      </w:pPr>
      <w:r>
        <w:rPr>
          <w:rFonts w:ascii="Times New Roman" w:hAnsi="Times New Roman"/>
          <w:b/>
          <w:sz w:val="24"/>
          <w:szCs w:val="24"/>
        </w:rPr>
        <w:t xml:space="preserve">                  </w:t>
      </w:r>
      <w:r w:rsidR="00B330DD" w:rsidRPr="009A0F54">
        <w:rPr>
          <w:rFonts w:ascii="Times New Roman" w:hAnsi="Times New Roman"/>
          <w:b/>
          <w:sz w:val="24"/>
          <w:szCs w:val="24"/>
        </w:rPr>
        <w:t xml:space="preserve">3.2. Календарный учебный график. </w:t>
      </w:r>
    </w:p>
    <w:p w14:paraId="10EED703" w14:textId="5A461C42" w:rsidR="00915022" w:rsidRPr="009A0F54" w:rsidRDefault="005A6AD5" w:rsidP="009A0F54">
      <w:pPr>
        <w:spacing w:after="0"/>
        <w:ind w:firstLineChars="1050" w:firstLine="2530"/>
        <w:rPr>
          <w:rFonts w:ascii="Times New Roman" w:hAnsi="Times New Roman"/>
          <w:b/>
          <w:bCs/>
          <w:color w:val="000000"/>
          <w:sz w:val="24"/>
          <w:szCs w:val="24"/>
        </w:rPr>
      </w:pPr>
      <w:r>
        <w:rPr>
          <w:rFonts w:ascii="Times New Roman" w:hAnsi="Times New Roman"/>
          <w:b/>
          <w:bCs/>
          <w:color w:val="000000"/>
          <w:sz w:val="24"/>
          <w:szCs w:val="24"/>
        </w:rPr>
        <w:t xml:space="preserve">                 </w:t>
      </w:r>
      <w:r w:rsidR="00B330DD" w:rsidRPr="009A0F54">
        <w:rPr>
          <w:rFonts w:ascii="Times New Roman" w:hAnsi="Times New Roman"/>
          <w:b/>
          <w:bCs/>
          <w:color w:val="000000"/>
          <w:sz w:val="24"/>
          <w:szCs w:val="24"/>
        </w:rPr>
        <w:t>Пояснительная записка</w:t>
      </w:r>
    </w:p>
    <w:p w14:paraId="74C6A81D" w14:textId="57B6383B" w:rsidR="00915022" w:rsidRDefault="00915022">
      <w:pPr>
        <w:spacing w:after="0"/>
        <w:rPr>
          <w:rFonts w:ascii="Times New Roman" w:hAnsi="Times New Roman"/>
          <w:b/>
          <w:bCs/>
          <w:color w:val="000000"/>
          <w:sz w:val="24"/>
          <w:szCs w:val="24"/>
        </w:rPr>
      </w:pPr>
    </w:p>
    <w:p w14:paraId="54B23356" w14:textId="77777777" w:rsidR="005A6AD5" w:rsidRPr="007052EC" w:rsidRDefault="005A6AD5" w:rsidP="005A6AD5">
      <w:pPr>
        <w:spacing w:after="0"/>
        <w:ind w:firstLine="709"/>
        <w:jc w:val="both"/>
        <w:rPr>
          <w:rFonts w:ascii="Times New Roman" w:hAnsi="Times New Roman"/>
          <w:color w:val="000000"/>
          <w:sz w:val="24"/>
          <w:szCs w:val="24"/>
        </w:rPr>
      </w:pPr>
      <w:r w:rsidRPr="007052EC">
        <w:rPr>
          <w:rFonts w:ascii="Times New Roman" w:hAnsi="Times New Roman"/>
          <w:color w:val="000000"/>
          <w:sz w:val="24"/>
          <w:szCs w:val="24"/>
        </w:rPr>
        <w:t>Календарный учебный график составлен для основной общеобразовательной программы начального общего образования в соответствии:</w:t>
      </w:r>
    </w:p>
    <w:p w14:paraId="53683DDC" w14:textId="77777777" w:rsidR="005A6AD5" w:rsidRPr="007052EC" w:rsidRDefault="005A6AD5" w:rsidP="005A6AD5">
      <w:pPr>
        <w:widowControl/>
        <w:numPr>
          <w:ilvl w:val="0"/>
          <w:numId w:val="30"/>
        </w:numPr>
        <w:tabs>
          <w:tab w:val="num" w:pos="720"/>
        </w:tabs>
        <w:spacing w:after="0" w:line="240" w:lineRule="auto"/>
        <w:ind w:left="0" w:firstLine="709"/>
        <w:contextualSpacing/>
        <w:jc w:val="both"/>
        <w:rPr>
          <w:rFonts w:ascii="Times New Roman" w:hAnsi="Times New Roman"/>
          <w:color w:val="000000"/>
          <w:sz w:val="24"/>
          <w:szCs w:val="24"/>
          <w:highlight w:val="white"/>
        </w:rPr>
      </w:pPr>
      <w:r w:rsidRPr="007052EC">
        <w:rPr>
          <w:rFonts w:ascii="Times New Roman" w:hAnsi="Times New Roman"/>
          <w:color w:val="000000"/>
          <w:sz w:val="24"/>
          <w:szCs w:val="24"/>
          <w:highlight w:val="white"/>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611A1608" w14:textId="77777777" w:rsidR="005A6AD5" w:rsidRPr="007052EC" w:rsidRDefault="005A6AD5" w:rsidP="005A6AD5">
      <w:pPr>
        <w:widowControl/>
        <w:numPr>
          <w:ilvl w:val="0"/>
          <w:numId w:val="30"/>
        </w:numPr>
        <w:tabs>
          <w:tab w:val="num" w:pos="720"/>
        </w:tabs>
        <w:spacing w:after="0" w:line="240" w:lineRule="auto"/>
        <w:ind w:left="0" w:firstLine="709"/>
        <w:contextualSpacing/>
        <w:jc w:val="both"/>
        <w:rPr>
          <w:rFonts w:ascii="Times New Roman" w:hAnsi="Times New Roman"/>
          <w:color w:val="000000"/>
          <w:sz w:val="24"/>
          <w:szCs w:val="24"/>
          <w:highlight w:val="white"/>
        </w:rPr>
      </w:pPr>
      <w:r w:rsidRPr="007052EC">
        <w:rPr>
          <w:rFonts w:ascii="Times New Roman" w:hAnsi="Times New Roman"/>
          <w:color w:val="000000"/>
          <w:sz w:val="24"/>
          <w:szCs w:val="24"/>
          <w:highlight w:val="white"/>
        </w:rPr>
        <w:t>СП 2.4.3648-20 «Санитарно-эпидемиологические требования к организациям воспитания и обучения, отдыха и оздоровления детей и молодежи»;</w:t>
      </w:r>
    </w:p>
    <w:p w14:paraId="40CC2D70" w14:textId="77777777" w:rsidR="005A6AD5" w:rsidRPr="007052EC" w:rsidRDefault="005A6AD5" w:rsidP="005A6AD5">
      <w:pPr>
        <w:widowControl/>
        <w:numPr>
          <w:ilvl w:val="0"/>
          <w:numId w:val="30"/>
        </w:numPr>
        <w:tabs>
          <w:tab w:val="num" w:pos="720"/>
        </w:tabs>
        <w:spacing w:after="0" w:line="240" w:lineRule="auto"/>
        <w:ind w:left="0" w:firstLine="709"/>
        <w:contextualSpacing/>
        <w:jc w:val="both"/>
        <w:rPr>
          <w:rFonts w:ascii="Times New Roman" w:hAnsi="Times New Roman"/>
          <w:color w:val="000000"/>
          <w:sz w:val="24"/>
          <w:szCs w:val="24"/>
          <w:highlight w:val="white"/>
        </w:rPr>
      </w:pPr>
      <w:r w:rsidRPr="007052EC">
        <w:rPr>
          <w:rFonts w:ascii="Times New Roman" w:hAnsi="Times New Roman"/>
          <w:color w:val="000000"/>
          <w:sz w:val="24"/>
          <w:szCs w:val="24"/>
          <w:highlight w:val="white"/>
        </w:rPr>
        <w:t>СанПиН 1.2.3685-21 «Гигиенические нормативы и требования к обеспечению безопасности и (или) безвредности для человека факторов среды обитания»;</w:t>
      </w:r>
    </w:p>
    <w:p w14:paraId="73F7F72E" w14:textId="77777777" w:rsidR="005A6AD5" w:rsidRPr="007052EC" w:rsidRDefault="005A6AD5" w:rsidP="005A6AD5">
      <w:pPr>
        <w:widowControl/>
        <w:numPr>
          <w:ilvl w:val="0"/>
          <w:numId w:val="30"/>
        </w:numPr>
        <w:tabs>
          <w:tab w:val="num" w:pos="720"/>
        </w:tabs>
        <w:spacing w:after="0" w:line="240" w:lineRule="auto"/>
        <w:ind w:left="0" w:firstLine="709"/>
        <w:contextualSpacing/>
        <w:jc w:val="both"/>
        <w:rPr>
          <w:rFonts w:ascii="Times New Roman" w:hAnsi="Times New Roman"/>
          <w:color w:val="000000"/>
          <w:sz w:val="24"/>
          <w:szCs w:val="24"/>
          <w:highlight w:val="white"/>
        </w:rPr>
      </w:pPr>
      <w:r w:rsidRPr="007052EC">
        <w:rPr>
          <w:rFonts w:ascii="Times New Roman" w:hAnsi="Times New Roman"/>
          <w:color w:val="000000"/>
          <w:sz w:val="24"/>
          <w:szCs w:val="24"/>
          <w:highlight w:val="white"/>
        </w:rPr>
        <w:t>ФГОС НОО, утвержденным приказом Министерства просвещения Российской Федерации от 31.05.2021 № 286 (с изменениями);</w:t>
      </w:r>
    </w:p>
    <w:p w14:paraId="0AD28338" w14:textId="77777777" w:rsidR="005A6AD5" w:rsidRPr="007052EC" w:rsidRDefault="005A6AD5" w:rsidP="005A6AD5">
      <w:pPr>
        <w:widowControl/>
        <w:numPr>
          <w:ilvl w:val="0"/>
          <w:numId w:val="30"/>
        </w:numPr>
        <w:tabs>
          <w:tab w:val="num" w:pos="720"/>
        </w:tabs>
        <w:spacing w:after="0" w:line="240" w:lineRule="auto"/>
        <w:ind w:left="0" w:firstLine="709"/>
        <w:jc w:val="both"/>
        <w:rPr>
          <w:rFonts w:ascii="Times New Roman" w:hAnsi="Times New Roman"/>
          <w:color w:val="000000"/>
          <w:sz w:val="24"/>
          <w:szCs w:val="24"/>
          <w:highlight w:val="white"/>
        </w:rPr>
      </w:pPr>
      <w:r w:rsidRPr="007052EC">
        <w:rPr>
          <w:rFonts w:ascii="Times New Roman" w:hAnsi="Times New Roman"/>
          <w:color w:val="000000"/>
          <w:sz w:val="24"/>
          <w:szCs w:val="24"/>
          <w:highlight w:val="white"/>
        </w:rPr>
        <w:t>ФОП НОО, утвержденной приказом Министерства просвещения Российской Федерации от 18.05.2023 № 372 (с изменениями);</w:t>
      </w:r>
    </w:p>
    <w:p w14:paraId="4900B736" w14:textId="77777777" w:rsidR="005A6AD5" w:rsidRPr="007052EC" w:rsidRDefault="005A6AD5" w:rsidP="005A6AD5">
      <w:pPr>
        <w:widowControl/>
        <w:numPr>
          <w:ilvl w:val="0"/>
          <w:numId w:val="30"/>
        </w:numPr>
        <w:tabs>
          <w:tab w:val="num" w:pos="720"/>
        </w:tabs>
        <w:spacing w:after="0" w:line="240" w:lineRule="auto"/>
        <w:ind w:left="0" w:firstLine="709"/>
        <w:jc w:val="both"/>
        <w:rPr>
          <w:rFonts w:ascii="Times New Roman" w:hAnsi="Times New Roman"/>
          <w:color w:val="000000"/>
          <w:sz w:val="24"/>
          <w:szCs w:val="24"/>
        </w:rPr>
      </w:pPr>
      <w:r w:rsidRPr="007052EC">
        <w:rPr>
          <w:rFonts w:ascii="Times New Roman" w:hAnsi="Times New Roman"/>
          <w:color w:val="000000"/>
          <w:sz w:val="24"/>
          <w:szCs w:val="24"/>
          <w:highlight w:val="white"/>
        </w:rPr>
        <w:t xml:space="preserve">письмом Министерства образования, науки и молодежи </w:t>
      </w:r>
      <w:r w:rsidRPr="007052EC">
        <w:rPr>
          <w:rFonts w:ascii="Times New Roman" w:hAnsi="Times New Roman"/>
          <w:color w:val="000000"/>
          <w:sz w:val="24"/>
          <w:szCs w:val="24"/>
        </w:rPr>
        <w:t>Республики Крым от 17.06.2025 г. №3784/01-14</w:t>
      </w:r>
    </w:p>
    <w:p w14:paraId="3B81717A" w14:textId="77777777" w:rsidR="005A6AD5" w:rsidRPr="007052EC" w:rsidRDefault="005A6AD5" w:rsidP="005A6AD5">
      <w:pPr>
        <w:spacing w:after="0"/>
        <w:jc w:val="both"/>
        <w:rPr>
          <w:rFonts w:ascii="Times New Roman" w:hAnsi="Times New Roman"/>
          <w:b/>
          <w:bCs/>
          <w:color w:val="000000"/>
          <w:sz w:val="24"/>
          <w:szCs w:val="24"/>
        </w:rPr>
      </w:pPr>
    </w:p>
    <w:p w14:paraId="6FEB2D82" w14:textId="77777777" w:rsidR="005A6AD5" w:rsidRPr="007052EC" w:rsidRDefault="005A6AD5" w:rsidP="005A6AD5">
      <w:pPr>
        <w:spacing w:after="0"/>
        <w:jc w:val="both"/>
        <w:rPr>
          <w:rFonts w:ascii="Times New Roman" w:hAnsi="Times New Roman"/>
          <w:color w:val="000000"/>
          <w:sz w:val="24"/>
          <w:szCs w:val="24"/>
        </w:rPr>
      </w:pPr>
      <w:r w:rsidRPr="007052EC">
        <w:rPr>
          <w:rFonts w:ascii="Times New Roman" w:hAnsi="Times New Roman"/>
          <w:b/>
          <w:bCs/>
          <w:color w:val="000000"/>
          <w:sz w:val="24"/>
          <w:szCs w:val="24"/>
        </w:rPr>
        <w:t>1. Даты начала и окончания учебного года</w:t>
      </w:r>
    </w:p>
    <w:p w14:paraId="2C3DCC6A" w14:textId="77777777" w:rsidR="005A6AD5" w:rsidRPr="007052EC" w:rsidRDefault="005A6AD5" w:rsidP="005A6AD5">
      <w:pPr>
        <w:spacing w:after="0"/>
        <w:jc w:val="both"/>
        <w:rPr>
          <w:rFonts w:ascii="Times New Roman" w:hAnsi="Times New Roman"/>
          <w:color w:val="000000"/>
          <w:sz w:val="24"/>
          <w:szCs w:val="24"/>
        </w:rPr>
      </w:pPr>
      <w:r w:rsidRPr="007052EC">
        <w:rPr>
          <w:rFonts w:ascii="Times New Roman" w:hAnsi="Times New Roman"/>
          <w:color w:val="000000"/>
          <w:sz w:val="24"/>
          <w:szCs w:val="24"/>
        </w:rPr>
        <w:t>1.1. Дата начала учебного года: 1 сентября 2025 года.</w:t>
      </w:r>
    </w:p>
    <w:p w14:paraId="59D7BF78" w14:textId="77777777" w:rsidR="005A6AD5" w:rsidRPr="007052EC" w:rsidRDefault="005A6AD5" w:rsidP="005A6AD5">
      <w:pPr>
        <w:spacing w:after="0"/>
        <w:jc w:val="both"/>
        <w:rPr>
          <w:rFonts w:ascii="Times New Roman" w:hAnsi="Times New Roman"/>
          <w:color w:val="000000"/>
          <w:sz w:val="24"/>
          <w:szCs w:val="24"/>
        </w:rPr>
      </w:pPr>
      <w:r w:rsidRPr="007052EC">
        <w:rPr>
          <w:rFonts w:ascii="Times New Roman" w:hAnsi="Times New Roman"/>
          <w:color w:val="000000"/>
          <w:sz w:val="24"/>
          <w:szCs w:val="24"/>
        </w:rPr>
        <w:t>1.2. Дата окончания учебного года: 26 мая 2026 года.</w:t>
      </w:r>
    </w:p>
    <w:p w14:paraId="44D94AF1" w14:textId="77777777" w:rsidR="005A6AD5" w:rsidRPr="007052EC" w:rsidRDefault="005A6AD5" w:rsidP="005A6AD5">
      <w:pPr>
        <w:spacing w:after="0"/>
        <w:jc w:val="both"/>
        <w:rPr>
          <w:rFonts w:ascii="Times New Roman" w:hAnsi="Times New Roman"/>
          <w:b/>
          <w:bCs/>
          <w:color w:val="000000"/>
          <w:sz w:val="24"/>
          <w:szCs w:val="24"/>
        </w:rPr>
      </w:pPr>
    </w:p>
    <w:p w14:paraId="5F1CCC0D" w14:textId="77777777" w:rsidR="005A6AD5" w:rsidRPr="007052EC" w:rsidRDefault="005A6AD5" w:rsidP="005A6AD5">
      <w:pPr>
        <w:spacing w:after="0"/>
        <w:jc w:val="both"/>
        <w:rPr>
          <w:rFonts w:ascii="Times New Roman" w:hAnsi="Times New Roman"/>
          <w:color w:val="000000"/>
          <w:sz w:val="24"/>
          <w:szCs w:val="24"/>
        </w:rPr>
      </w:pPr>
      <w:r w:rsidRPr="007052EC">
        <w:rPr>
          <w:rFonts w:ascii="Times New Roman" w:hAnsi="Times New Roman"/>
          <w:b/>
          <w:bCs/>
          <w:color w:val="000000"/>
          <w:sz w:val="24"/>
          <w:szCs w:val="24"/>
        </w:rPr>
        <w:t>2. Продолжительность учебного года</w:t>
      </w:r>
    </w:p>
    <w:p w14:paraId="6ECCFA04" w14:textId="77777777" w:rsidR="005A6AD5" w:rsidRPr="007052EC" w:rsidRDefault="005A6AD5" w:rsidP="005A6AD5">
      <w:pPr>
        <w:spacing w:after="0"/>
        <w:jc w:val="both"/>
        <w:rPr>
          <w:rFonts w:ascii="Times New Roman" w:hAnsi="Times New Roman"/>
          <w:color w:val="000000"/>
          <w:sz w:val="24"/>
          <w:szCs w:val="24"/>
        </w:rPr>
      </w:pPr>
      <w:r w:rsidRPr="007052EC">
        <w:rPr>
          <w:rFonts w:ascii="Times New Roman" w:hAnsi="Times New Roman"/>
          <w:color w:val="000000"/>
          <w:sz w:val="24"/>
          <w:szCs w:val="24"/>
        </w:rPr>
        <w:t>2.1. Продолжительность учебного года:</w:t>
      </w:r>
    </w:p>
    <w:p w14:paraId="48A06FDA" w14:textId="77777777" w:rsidR="005A6AD5" w:rsidRPr="007052EC" w:rsidRDefault="005A6AD5" w:rsidP="005A6AD5">
      <w:pPr>
        <w:widowControl/>
        <w:numPr>
          <w:ilvl w:val="0"/>
          <w:numId w:val="31"/>
        </w:numPr>
        <w:tabs>
          <w:tab w:val="num" w:pos="720"/>
        </w:tabs>
        <w:spacing w:after="0" w:line="240" w:lineRule="auto"/>
        <w:ind w:left="357" w:hanging="357"/>
        <w:contextualSpacing/>
        <w:jc w:val="both"/>
        <w:rPr>
          <w:rFonts w:ascii="Times New Roman" w:hAnsi="Times New Roman"/>
          <w:color w:val="000000"/>
          <w:sz w:val="24"/>
          <w:szCs w:val="24"/>
        </w:rPr>
      </w:pPr>
      <w:r w:rsidRPr="007052EC">
        <w:rPr>
          <w:rFonts w:ascii="Times New Roman" w:hAnsi="Times New Roman"/>
          <w:color w:val="000000"/>
          <w:sz w:val="24"/>
          <w:szCs w:val="24"/>
        </w:rPr>
        <w:t>1-е классы – 33 недели;</w:t>
      </w:r>
    </w:p>
    <w:p w14:paraId="4DEFD689" w14:textId="77777777" w:rsidR="005A6AD5" w:rsidRPr="007052EC" w:rsidRDefault="005A6AD5" w:rsidP="005A6AD5">
      <w:pPr>
        <w:widowControl/>
        <w:numPr>
          <w:ilvl w:val="0"/>
          <w:numId w:val="31"/>
        </w:numPr>
        <w:tabs>
          <w:tab w:val="num" w:pos="720"/>
        </w:tabs>
        <w:spacing w:after="0" w:line="240" w:lineRule="auto"/>
        <w:ind w:left="357" w:hanging="357"/>
        <w:jc w:val="both"/>
        <w:rPr>
          <w:rFonts w:ascii="Times New Roman" w:hAnsi="Times New Roman"/>
          <w:color w:val="000000"/>
          <w:sz w:val="24"/>
          <w:szCs w:val="24"/>
        </w:rPr>
      </w:pPr>
      <w:r w:rsidRPr="007052EC">
        <w:rPr>
          <w:rFonts w:ascii="Times New Roman" w:hAnsi="Times New Roman"/>
          <w:color w:val="000000"/>
          <w:sz w:val="24"/>
          <w:szCs w:val="24"/>
        </w:rPr>
        <w:t>2–4-е классы – 34 недели.</w:t>
      </w:r>
    </w:p>
    <w:p w14:paraId="05062588" w14:textId="77777777" w:rsidR="005A6AD5" w:rsidRPr="007052EC" w:rsidRDefault="005A6AD5" w:rsidP="005A6AD5">
      <w:pPr>
        <w:spacing w:after="0"/>
        <w:jc w:val="both"/>
        <w:rPr>
          <w:rFonts w:ascii="Times New Roman" w:hAnsi="Times New Roman"/>
          <w:color w:val="000000"/>
          <w:sz w:val="24"/>
          <w:szCs w:val="24"/>
        </w:rPr>
      </w:pPr>
      <w:r w:rsidRPr="007052EC">
        <w:rPr>
          <w:rFonts w:ascii="Times New Roman" w:hAnsi="Times New Roman"/>
          <w:color w:val="000000"/>
          <w:sz w:val="24"/>
          <w:szCs w:val="24"/>
        </w:rPr>
        <w:t>2.2. Продолжительность учебных периодов по четвертям в учебных неделях и учебных днях</w:t>
      </w:r>
    </w:p>
    <w:p w14:paraId="57DA8B20" w14:textId="77777777" w:rsidR="005A6AD5" w:rsidRPr="007052EC" w:rsidRDefault="005A6AD5" w:rsidP="005A6AD5">
      <w:pPr>
        <w:spacing w:after="0"/>
        <w:jc w:val="center"/>
        <w:rPr>
          <w:rFonts w:ascii="Times New Roman" w:hAnsi="Times New Roman"/>
          <w:b/>
          <w:bCs/>
          <w:color w:val="000000"/>
          <w:sz w:val="24"/>
          <w:szCs w:val="24"/>
        </w:rPr>
      </w:pPr>
      <w:r w:rsidRPr="007052EC">
        <w:rPr>
          <w:rFonts w:ascii="Times New Roman" w:hAnsi="Times New Roman"/>
          <w:b/>
          <w:bCs/>
          <w:color w:val="000000"/>
          <w:sz w:val="24"/>
          <w:szCs w:val="24"/>
        </w:rPr>
        <w:t>1класс</w:t>
      </w:r>
    </w:p>
    <w:tbl>
      <w:tblPr>
        <w:tblW w:w="9998" w:type="dxa"/>
        <w:tblLayout w:type="fixed"/>
        <w:tblCellMar>
          <w:top w:w="15" w:type="dxa"/>
          <w:left w:w="15" w:type="dxa"/>
          <w:bottom w:w="15" w:type="dxa"/>
          <w:right w:w="15" w:type="dxa"/>
        </w:tblCellMar>
        <w:tblLook w:val="0600" w:firstRow="0" w:lastRow="0" w:firstColumn="0" w:lastColumn="0" w:noHBand="1" w:noVBand="1"/>
      </w:tblPr>
      <w:tblGrid>
        <w:gridCol w:w="1835"/>
        <w:gridCol w:w="1550"/>
        <w:gridCol w:w="1731"/>
        <w:gridCol w:w="2307"/>
        <w:gridCol w:w="2575"/>
      </w:tblGrid>
      <w:tr w:rsidR="005A6AD5" w:rsidRPr="007052EC" w14:paraId="72D74DE7" w14:textId="77777777" w:rsidTr="00601127">
        <w:trPr>
          <w:trHeight w:val="343"/>
        </w:trPr>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1837B8"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Учебный период</w:t>
            </w:r>
          </w:p>
        </w:tc>
        <w:tc>
          <w:tcPr>
            <w:tcW w:w="32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1E79AB"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Дата</w:t>
            </w:r>
          </w:p>
        </w:tc>
        <w:tc>
          <w:tcPr>
            <w:tcW w:w="488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2E5749"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Продолжительность</w:t>
            </w:r>
          </w:p>
        </w:tc>
      </w:tr>
      <w:tr w:rsidR="005A6AD5" w:rsidRPr="007052EC" w14:paraId="2A1EB7EE" w14:textId="77777777" w:rsidTr="00601127">
        <w:trPr>
          <w:trHeight w:val="629"/>
        </w:trPr>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D49493" w14:textId="77777777" w:rsidR="005A6AD5" w:rsidRPr="007052EC" w:rsidRDefault="005A6AD5" w:rsidP="00601127">
            <w:pPr>
              <w:spacing w:after="0"/>
              <w:rPr>
                <w:rFonts w:ascii="Times New Roman" w:hAnsi="Times New Roman"/>
                <w:color w:val="000000"/>
                <w:sz w:val="24"/>
                <w:szCs w:val="24"/>
              </w:rPr>
            </w:pP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549668"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Начало</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1AE6C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Окончание</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152A33"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Количество </w:t>
            </w:r>
          </w:p>
          <w:p w14:paraId="1C00DDAA"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учебных недель</w:t>
            </w:r>
          </w:p>
        </w:tc>
        <w:tc>
          <w:tcPr>
            <w:tcW w:w="25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449540"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Количество        учебных дней</w:t>
            </w:r>
          </w:p>
        </w:tc>
      </w:tr>
      <w:tr w:rsidR="005A6AD5" w:rsidRPr="007052EC" w14:paraId="1A4314CB" w14:textId="77777777" w:rsidTr="00601127">
        <w:trPr>
          <w:trHeight w:val="142"/>
        </w:trPr>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82ECB7"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C01EB7"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01.09.2025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67449A"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24.10.2025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BF6DA2"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8</w:t>
            </w:r>
          </w:p>
        </w:tc>
        <w:tc>
          <w:tcPr>
            <w:tcW w:w="25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DDC7B4"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40</w:t>
            </w:r>
          </w:p>
        </w:tc>
      </w:tr>
      <w:tr w:rsidR="005A6AD5" w:rsidRPr="007052EC" w14:paraId="45EE2C54" w14:textId="77777777" w:rsidTr="00601127">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15F67"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35B9F9"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05.11.2025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2C7134" w14:textId="77777777" w:rsidR="005A6AD5" w:rsidRPr="007052EC" w:rsidRDefault="005A6AD5" w:rsidP="00601127">
            <w:pPr>
              <w:spacing w:after="0"/>
              <w:rPr>
                <w:rFonts w:ascii="Times New Roman" w:hAnsi="Times New Roman"/>
                <w:color w:val="000000"/>
                <w:sz w:val="24"/>
                <w:szCs w:val="24"/>
              </w:rPr>
            </w:pPr>
            <w:r>
              <w:rPr>
                <w:rFonts w:ascii="Times New Roman" w:hAnsi="Times New Roman"/>
                <w:color w:val="000000"/>
                <w:sz w:val="24"/>
                <w:szCs w:val="24"/>
              </w:rPr>
              <w:t>30</w:t>
            </w:r>
            <w:r w:rsidRPr="007052EC">
              <w:rPr>
                <w:rFonts w:ascii="Times New Roman" w:hAnsi="Times New Roman"/>
                <w:color w:val="000000"/>
                <w:sz w:val="24"/>
                <w:szCs w:val="24"/>
              </w:rPr>
              <w:t>.12.2025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FFB986"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8</w:t>
            </w:r>
          </w:p>
        </w:tc>
        <w:tc>
          <w:tcPr>
            <w:tcW w:w="25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7D1727" w14:textId="77777777" w:rsidR="005A6AD5" w:rsidRPr="003967B7" w:rsidRDefault="005A6AD5" w:rsidP="00601127">
            <w:pPr>
              <w:spacing w:after="0"/>
              <w:jc w:val="center"/>
              <w:rPr>
                <w:rFonts w:ascii="Times New Roman" w:hAnsi="Times New Roman"/>
                <w:color w:val="000000"/>
                <w:sz w:val="24"/>
                <w:szCs w:val="24"/>
              </w:rPr>
            </w:pPr>
            <w:r>
              <w:rPr>
                <w:rFonts w:ascii="Times New Roman" w:hAnsi="Times New Roman"/>
                <w:color w:val="000000"/>
                <w:sz w:val="24"/>
                <w:szCs w:val="24"/>
              </w:rPr>
              <w:t>40</w:t>
            </w:r>
          </w:p>
        </w:tc>
      </w:tr>
      <w:tr w:rsidR="005A6AD5" w:rsidRPr="007052EC" w14:paraId="3C8FAE01" w14:textId="77777777" w:rsidTr="00601127">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276157"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III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CE23B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12.01.2026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3E0165"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27.03.2026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C86393"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10</w:t>
            </w:r>
          </w:p>
        </w:tc>
        <w:tc>
          <w:tcPr>
            <w:tcW w:w="25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A0B6BF"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47</w:t>
            </w:r>
          </w:p>
        </w:tc>
      </w:tr>
      <w:tr w:rsidR="005A6AD5" w:rsidRPr="007052EC" w14:paraId="017CFF2E" w14:textId="77777777" w:rsidTr="00601127">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33680"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IV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1EBA0B"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06.04.2026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D4276A"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26.05.2026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F8EB2B"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7</w:t>
            </w:r>
          </w:p>
        </w:tc>
        <w:tc>
          <w:tcPr>
            <w:tcW w:w="25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62AC69"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31</w:t>
            </w:r>
          </w:p>
        </w:tc>
      </w:tr>
      <w:tr w:rsidR="005A6AD5" w:rsidRPr="007052EC" w14:paraId="093273F7" w14:textId="77777777" w:rsidTr="00601127">
        <w:tc>
          <w:tcPr>
            <w:tcW w:w="511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5642A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Итого в учебном году</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48E52E" w14:textId="77777777" w:rsidR="005A6AD5" w:rsidRPr="007052EC" w:rsidRDefault="005A6AD5" w:rsidP="00601127">
            <w:pPr>
              <w:spacing w:after="0"/>
              <w:rPr>
                <w:rFonts w:ascii="Times New Roman" w:hAnsi="Times New Roman"/>
                <w:color w:val="000000"/>
                <w:sz w:val="24"/>
                <w:szCs w:val="24"/>
              </w:rPr>
            </w:pPr>
            <w:r>
              <w:rPr>
                <w:rFonts w:ascii="Times New Roman" w:hAnsi="Times New Roman"/>
                <w:color w:val="000000"/>
                <w:sz w:val="24"/>
                <w:szCs w:val="24"/>
              </w:rPr>
              <w:t xml:space="preserve">               </w:t>
            </w:r>
            <w:r w:rsidRPr="007052EC">
              <w:rPr>
                <w:rFonts w:ascii="Times New Roman" w:hAnsi="Times New Roman"/>
                <w:color w:val="000000"/>
                <w:sz w:val="24"/>
                <w:szCs w:val="24"/>
              </w:rPr>
              <w:t>33</w:t>
            </w:r>
          </w:p>
        </w:tc>
        <w:tc>
          <w:tcPr>
            <w:tcW w:w="25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8CDE20" w14:textId="77777777" w:rsidR="005A6AD5" w:rsidRPr="007052EC" w:rsidRDefault="005A6AD5" w:rsidP="00601127">
            <w:pPr>
              <w:spacing w:after="0"/>
              <w:rPr>
                <w:rFonts w:ascii="Times New Roman" w:hAnsi="Times New Roman"/>
                <w:color w:val="000000"/>
                <w:sz w:val="24"/>
                <w:szCs w:val="24"/>
              </w:rPr>
            </w:pPr>
            <w:r>
              <w:rPr>
                <w:rFonts w:ascii="Times New Roman" w:hAnsi="Times New Roman"/>
                <w:color w:val="000000"/>
                <w:sz w:val="24"/>
                <w:szCs w:val="24"/>
              </w:rPr>
              <w:t xml:space="preserve">                 </w:t>
            </w:r>
            <w:r w:rsidRPr="007052EC">
              <w:rPr>
                <w:rFonts w:ascii="Times New Roman" w:hAnsi="Times New Roman"/>
                <w:color w:val="000000"/>
                <w:sz w:val="24"/>
                <w:szCs w:val="24"/>
              </w:rPr>
              <w:t>15</w:t>
            </w:r>
            <w:r>
              <w:rPr>
                <w:rFonts w:ascii="Times New Roman" w:hAnsi="Times New Roman"/>
                <w:color w:val="000000"/>
                <w:sz w:val="24"/>
                <w:szCs w:val="24"/>
              </w:rPr>
              <w:t>8</w:t>
            </w:r>
          </w:p>
        </w:tc>
      </w:tr>
    </w:tbl>
    <w:p w14:paraId="6F979009" w14:textId="77777777" w:rsidR="005A6AD5" w:rsidRPr="007052EC" w:rsidRDefault="005A6AD5" w:rsidP="005A6AD5">
      <w:pPr>
        <w:spacing w:after="0"/>
        <w:jc w:val="center"/>
        <w:rPr>
          <w:rFonts w:ascii="Times New Roman" w:hAnsi="Times New Roman"/>
          <w:b/>
          <w:bCs/>
          <w:color w:val="000000"/>
          <w:sz w:val="24"/>
          <w:szCs w:val="24"/>
        </w:rPr>
      </w:pPr>
    </w:p>
    <w:p w14:paraId="247DAA26" w14:textId="77777777" w:rsidR="005A6AD5" w:rsidRPr="007052EC" w:rsidRDefault="005A6AD5" w:rsidP="005A6AD5">
      <w:pPr>
        <w:spacing w:after="0"/>
        <w:jc w:val="center"/>
        <w:rPr>
          <w:rFonts w:ascii="Times New Roman" w:hAnsi="Times New Roman"/>
          <w:b/>
          <w:bCs/>
          <w:color w:val="000000"/>
          <w:sz w:val="24"/>
          <w:szCs w:val="24"/>
        </w:rPr>
      </w:pPr>
    </w:p>
    <w:p w14:paraId="03F53778" w14:textId="77777777" w:rsidR="005A6AD5" w:rsidRPr="007052EC" w:rsidRDefault="005A6AD5" w:rsidP="005A6AD5">
      <w:pPr>
        <w:spacing w:after="0"/>
        <w:jc w:val="center"/>
        <w:rPr>
          <w:rFonts w:ascii="Times New Roman" w:hAnsi="Times New Roman"/>
          <w:b/>
          <w:bCs/>
          <w:color w:val="000000"/>
          <w:sz w:val="24"/>
          <w:szCs w:val="24"/>
        </w:rPr>
      </w:pPr>
    </w:p>
    <w:p w14:paraId="715DAAE4" w14:textId="77777777" w:rsidR="005A6AD5" w:rsidRDefault="005A6AD5" w:rsidP="005A6AD5">
      <w:pPr>
        <w:spacing w:after="0"/>
        <w:jc w:val="center"/>
        <w:rPr>
          <w:rFonts w:ascii="Times New Roman" w:hAnsi="Times New Roman"/>
          <w:b/>
          <w:bCs/>
          <w:color w:val="000000"/>
          <w:sz w:val="24"/>
          <w:szCs w:val="24"/>
        </w:rPr>
      </w:pPr>
    </w:p>
    <w:p w14:paraId="3171E4CA" w14:textId="77777777" w:rsidR="005A6AD5" w:rsidRDefault="005A6AD5" w:rsidP="005A6AD5">
      <w:pPr>
        <w:spacing w:after="0"/>
        <w:jc w:val="center"/>
        <w:rPr>
          <w:rFonts w:ascii="Times New Roman" w:hAnsi="Times New Roman"/>
          <w:b/>
          <w:bCs/>
          <w:color w:val="000000"/>
          <w:sz w:val="24"/>
          <w:szCs w:val="24"/>
        </w:rPr>
      </w:pPr>
    </w:p>
    <w:p w14:paraId="7962EBE0" w14:textId="77777777" w:rsidR="005A6AD5" w:rsidRDefault="005A6AD5" w:rsidP="005A6AD5">
      <w:pPr>
        <w:spacing w:after="0"/>
        <w:jc w:val="center"/>
        <w:rPr>
          <w:rFonts w:ascii="Times New Roman" w:hAnsi="Times New Roman"/>
          <w:b/>
          <w:bCs/>
          <w:color w:val="000000"/>
          <w:sz w:val="24"/>
          <w:szCs w:val="24"/>
        </w:rPr>
      </w:pPr>
    </w:p>
    <w:p w14:paraId="62FFF00D" w14:textId="77777777" w:rsidR="005A6AD5" w:rsidRDefault="005A6AD5" w:rsidP="005A6AD5">
      <w:pPr>
        <w:spacing w:after="0"/>
        <w:jc w:val="center"/>
        <w:rPr>
          <w:rFonts w:ascii="Times New Roman" w:hAnsi="Times New Roman"/>
          <w:b/>
          <w:bCs/>
          <w:color w:val="000000"/>
          <w:sz w:val="24"/>
          <w:szCs w:val="24"/>
        </w:rPr>
      </w:pPr>
    </w:p>
    <w:p w14:paraId="0FA91059" w14:textId="77777777" w:rsidR="005A6AD5" w:rsidRDefault="005A6AD5" w:rsidP="005A6AD5">
      <w:pPr>
        <w:spacing w:after="0"/>
        <w:jc w:val="center"/>
        <w:rPr>
          <w:rFonts w:ascii="Times New Roman" w:hAnsi="Times New Roman"/>
          <w:b/>
          <w:bCs/>
          <w:color w:val="000000"/>
          <w:sz w:val="24"/>
          <w:szCs w:val="24"/>
        </w:rPr>
      </w:pPr>
    </w:p>
    <w:p w14:paraId="63E4CFD7" w14:textId="77777777" w:rsidR="005A6AD5" w:rsidRDefault="005A6AD5" w:rsidP="005A6AD5">
      <w:pPr>
        <w:spacing w:after="0"/>
        <w:jc w:val="center"/>
        <w:rPr>
          <w:rFonts w:ascii="Times New Roman" w:hAnsi="Times New Roman"/>
          <w:b/>
          <w:bCs/>
          <w:color w:val="000000"/>
          <w:sz w:val="24"/>
          <w:szCs w:val="24"/>
        </w:rPr>
      </w:pPr>
    </w:p>
    <w:p w14:paraId="5C065D12" w14:textId="77777777" w:rsidR="005A6AD5" w:rsidRDefault="005A6AD5" w:rsidP="005A6AD5">
      <w:pPr>
        <w:spacing w:after="0"/>
        <w:jc w:val="center"/>
        <w:rPr>
          <w:rFonts w:ascii="Times New Roman" w:hAnsi="Times New Roman"/>
          <w:b/>
          <w:bCs/>
          <w:color w:val="000000"/>
          <w:sz w:val="24"/>
          <w:szCs w:val="24"/>
        </w:rPr>
      </w:pPr>
    </w:p>
    <w:p w14:paraId="7B2D5FF1" w14:textId="77777777" w:rsidR="005A6AD5" w:rsidRDefault="005A6AD5" w:rsidP="005A6AD5">
      <w:pPr>
        <w:spacing w:after="0"/>
        <w:jc w:val="center"/>
        <w:rPr>
          <w:rFonts w:ascii="Times New Roman" w:hAnsi="Times New Roman"/>
          <w:b/>
          <w:bCs/>
          <w:color w:val="000000"/>
          <w:sz w:val="24"/>
          <w:szCs w:val="24"/>
        </w:rPr>
      </w:pPr>
    </w:p>
    <w:p w14:paraId="16C689AE" w14:textId="77777777" w:rsidR="005A6AD5" w:rsidRPr="007052EC" w:rsidRDefault="005A6AD5" w:rsidP="005A6AD5">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2–4-е классы</w:t>
      </w:r>
    </w:p>
    <w:tbl>
      <w:tblPr>
        <w:tblW w:w="9613" w:type="dxa"/>
        <w:tblLayout w:type="fixed"/>
        <w:tblCellMar>
          <w:top w:w="15" w:type="dxa"/>
          <w:left w:w="15" w:type="dxa"/>
          <w:bottom w:w="15" w:type="dxa"/>
          <w:right w:w="15" w:type="dxa"/>
        </w:tblCellMar>
        <w:tblLook w:val="0600" w:firstRow="0" w:lastRow="0" w:firstColumn="0" w:lastColumn="0" w:noHBand="1" w:noVBand="1"/>
      </w:tblPr>
      <w:tblGrid>
        <w:gridCol w:w="1552"/>
        <w:gridCol w:w="1410"/>
        <w:gridCol w:w="1799"/>
        <w:gridCol w:w="2651"/>
        <w:gridCol w:w="2201"/>
      </w:tblGrid>
      <w:tr w:rsidR="005A6AD5" w:rsidRPr="007052EC" w14:paraId="3D9465D1" w14:textId="77777777" w:rsidTr="00601127">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9C85B1"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Учебный период</w:t>
            </w:r>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C1BAF4"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Дата</w:t>
            </w:r>
          </w:p>
        </w:tc>
        <w:tc>
          <w:tcPr>
            <w:tcW w:w="485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2E12CE"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Продолжительность</w:t>
            </w:r>
          </w:p>
        </w:tc>
      </w:tr>
      <w:tr w:rsidR="005A6AD5" w:rsidRPr="007052EC" w14:paraId="7D4DB210" w14:textId="77777777" w:rsidTr="00601127">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2DBDF" w14:textId="77777777" w:rsidR="005A6AD5" w:rsidRPr="007052EC" w:rsidRDefault="005A6AD5" w:rsidP="00601127">
            <w:pPr>
              <w:spacing w:after="0"/>
              <w:rPr>
                <w:rFonts w:ascii="Times New Roman" w:hAnsi="Times New Roman"/>
                <w:color w:val="000000"/>
                <w:sz w:val="24"/>
                <w:szCs w:val="24"/>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899E6D"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Начало</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8FA013"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Окончание</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FCF476"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Количество </w:t>
            </w:r>
          </w:p>
          <w:p w14:paraId="243B1A93"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учебных 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774CBA"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Количество </w:t>
            </w:r>
          </w:p>
          <w:p w14:paraId="1DC72E73"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учебных дней</w:t>
            </w:r>
          </w:p>
        </w:tc>
      </w:tr>
      <w:tr w:rsidR="005A6AD5" w:rsidRPr="007052EC" w14:paraId="62EF2D5F" w14:textId="77777777" w:rsidTr="00601127">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B50A2C"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54054A"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01.09.2025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5BB069"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24.10.2025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8BA5C0"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62AF63"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40</w:t>
            </w:r>
          </w:p>
        </w:tc>
      </w:tr>
      <w:tr w:rsidR="005A6AD5" w:rsidRPr="007052EC" w14:paraId="174F4231" w14:textId="77777777" w:rsidTr="00601127">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AC8F80"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09C9E3"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05.11.2025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92DFA2" w14:textId="77777777" w:rsidR="005A6AD5" w:rsidRPr="007052EC" w:rsidRDefault="005A6AD5" w:rsidP="00601127">
            <w:pPr>
              <w:spacing w:after="0"/>
              <w:rPr>
                <w:rFonts w:ascii="Times New Roman" w:hAnsi="Times New Roman"/>
                <w:color w:val="000000"/>
                <w:sz w:val="24"/>
                <w:szCs w:val="24"/>
              </w:rPr>
            </w:pPr>
            <w:r>
              <w:rPr>
                <w:rFonts w:ascii="Times New Roman" w:hAnsi="Times New Roman"/>
                <w:color w:val="000000"/>
                <w:sz w:val="24"/>
                <w:szCs w:val="24"/>
              </w:rPr>
              <w:t>30</w:t>
            </w:r>
            <w:r w:rsidRPr="007052EC">
              <w:rPr>
                <w:rFonts w:ascii="Times New Roman" w:hAnsi="Times New Roman"/>
                <w:color w:val="000000"/>
                <w:sz w:val="24"/>
                <w:szCs w:val="24"/>
              </w:rPr>
              <w:t>.12.2025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9A1F58"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B15678" w14:textId="77777777" w:rsidR="005A6AD5" w:rsidRPr="003967B7" w:rsidRDefault="005A6AD5" w:rsidP="00601127">
            <w:pPr>
              <w:spacing w:after="0"/>
              <w:jc w:val="center"/>
              <w:rPr>
                <w:rFonts w:ascii="Times New Roman" w:hAnsi="Times New Roman"/>
                <w:color w:val="000000"/>
                <w:sz w:val="24"/>
                <w:szCs w:val="24"/>
              </w:rPr>
            </w:pPr>
            <w:r>
              <w:rPr>
                <w:rFonts w:ascii="Times New Roman" w:hAnsi="Times New Roman"/>
                <w:color w:val="000000"/>
                <w:sz w:val="24"/>
                <w:szCs w:val="24"/>
              </w:rPr>
              <w:t>40</w:t>
            </w:r>
          </w:p>
        </w:tc>
      </w:tr>
      <w:tr w:rsidR="005A6AD5" w:rsidRPr="007052EC" w14:paraId="78422B43" w14:textId="77777777" w:rsidTr="00601127">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AB0A5F"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B9BDAB"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12.01.2026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AE3D2F"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27.03.2026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6E1BDA"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11</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2F439F"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51</w:t>
            </w:r>
          </w:p>
        </w:tc>
      </w:tr>
      <w:tr w:rsidR="005A6AD5" w:rsidRPr="007052EC" w14:paraId="4D1C7998" w14:textId="77777777" w:rsidTr="00601127">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8296E3"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E34B85"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06.04.2026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D50AF9"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26.05.2026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12F49B"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3ECBC7"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31</w:t>
            </w:r>
          </w:p>
        </w:tc>
      </w:tr>
      <w:tr w:rsidR="005A6AD5" w:rsidRPr="007052EC" w14:paraId="2824D1AC" w14:textId="77777777" w:rsidTr="00601127">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719010"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Итого в учебном году</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B09978"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34</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FC5A65"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16</w:t>
            </w:r>
            <w:r>
              <w:rPr>
                <w:rFonts w:ascii="Times New Roman" w:hAnsi="Times New Roman"/>
                <w:color w:val="000000"/>
                <w:sz w:val="24"/>
                <w:szCs w:val="24"/>
              </w:rPr>
              <w:t>2</w:t>
            </w:r>
          </w:p>
        </w:tc>
      </w:tr>
    </w:tbl>
    <w:p w14:paraId="278C8C6D" w14:textId="77777777" w:rsidR="005A6AD5" w:rsidRPr="007052EC" w:rsidRDefault="005A6AD5" w:rsidP="005A6AD5">
      <w:pPr>
        <w:spacing w:after="0"/>
        <w:rPr>
          <w:rFonts w:ascii="Times New Roman" w:hAnsi="Times New Roman"/>
          <w:b/>
          <w:bCs/>
          <w:color w:val="000000"/>
          <w:sz w:val="24"/>
          <w:szCs w:val="24"/>
        </w:rPr>
      </w:pPr>
    </w:p>
    <w:p w14:paraId="55F3FC60" w14:textId="77777777" w:rsidR="005A6AD5" w:rsidRPr="007052EC" w:rsidRDefault="005A6AD5" w:rsidP="005A6AD5">
      <w:pPr>
        <w:spacing w:after="0"/>
        <w:rPr>
          <w:rFonts w:ascii="Times New Roman" w:hAnsi="Times New Roman"/>
          <w:b/>
          <w:bCs/>
          <w:color w:val="000000"/>
          <w:sz w:val="24"/>
          <w:szCs w:val="24"/>
        </w:rPr>
      </w:pPr>
      <w:r w:rsidRPr="007052EC">
        <w:rPr>
          <w:rFonts w:ascii="Times New Roman" w:hAnsi="Times New Roman"/>
          <w:b/>
          <w:bCs/>
          <w:color w:val="000000"/>
          <w:sz w:val="24"/>
          <w:szCs w:val="24"/>
        </w:rPr>
        <w:t>3. Сроки и продолжительность каникул</w:t>
      </w:r>
    </w:p>
    <w:p w14:paraId="0C25D35B" w14:textId="77777777" w:rsidR="005A6AD5" w:rsidRPr="007052EC" w:rsidRDefault="005A6AD5" w:rsidP="005A6AD5">
      <w:pPr>
        <w:spacing w:after="0"/>
        <w:rPr>
          <w:rFonts w:ascii="Times New Roman" w:hAnsi="Times New Roman"/>
          <w:color w:val="000000"/>
          <w:sz w:val="24"/>
          <w:szCs w:val="24"/>
        </w:rPr>
      </w:pPr>
    </w:p>
    <w:p w14:paraId="222A13CA" w14:textId="77777777" w:rsidR="005A6AD5" w:rsidRPr="007052EC" w:rsidRDefault="005A6AD5" w:rsidP="005A6AD5">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 xml:space="preserve">1класс </w:t>
      </w:r>
    </w:p>
    <w:tbl>
      <w:tblPr>
        <w:tblW w:w="9556" w:type="dxa"/>
        <w:tblCellMar>
          <w:top w:w="15" w:type="dxa"/>
          <w:left w:w="15" w:type="dxa"/>
          <w:bottom w:w="15" w:type="dxa"/>
          <w:right w:w="15" w:type="dxa"/>
        </w:tblCellMar>
        <w:tblLook w:val="0600" w:firstRow="0" w:lastRow="0" w:firstColumn="0" w:lastColumn="0" w:noHBand="1" w:noVBand="1"/>
      </w:tblPr>
      <w:tblGrid>
        <w:gridCol w:w="3027"/>
        <w:gridCol w:w="1399"/>
        <w:gridCol w:w="1560"/>
        <w:gridCol w:w="3570"/>
      </w:tblGrid>
      <w:tr w:rsidR="005A6AD5" w:rsidRPr="007052EC" w14:paraId="67D84736" w14:textId="77777777" w:rsidTr="00601127">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45FC08"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E29BF7"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864380"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Продолжительность каникул</w:t>
            </w:r>
          </w:p>
        </w:tc>
      </w:tr>
      <w:tr w:rsidR="005A6AD5" w:rsidRPr="007052EC" w14:paraId="28785E91" w14:textId="77777777" w:rsidTr="00601127">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30C7EB" w14:textId="77777777" w:rsidR="005A6AD5" w:rsidRPr="007052EC" w:rsidRDefault="005A6AD5" w:rsidP="00601127">
            <w:pPr>
              <w:spacing w:after="0"/>
              <w:rPr>
                <w:rFonts w:ascii="Times New Roman" w:hAnsi="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727264"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9B2F15"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6A20C7" w14:textId="77777777" w:rsidR="005A6AD5" w:rsidRPr="007052EC" w:rsidRDefault="005A6AD5" w:rsidP="00601127">
            <w:pPr>
              <w:spacing w:after="0"/>
              <w:rPr>
                <w:rFonts w:ascii="Times New Roman" w:hAnsi="Times New Roman"/>
                <w:color w:val="000000"/>
                <w:sz w:val="24"/>
                <w:szCs w:val="24"/>
              </w:rPr>
            </w:pPr>
          </w:p>
        </w:tc>
      </w:tr>
      <w:tr w:rsidR="005A6AD5" w:rsidRPr="007052EC" w14:paraId="2003B378" w14:textId="77777777" w:rsidTr="00601127">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D0A636"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852EAC"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5C5A26"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FB193B"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11</w:t>
            </w:r>
          </w:p>
        </w:tc>
      </w:tr>
      <w:tr w:rsidR="005A6AD5" w:rsidRPr="007052EC" w14:paraId="53C9322A" w14:textId="77777777" w:rsidTr="00601127">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08BD90"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5D1547" w14:textId="77777777" w:rsidR="005A6AD5" w:rsidRPr="007052EC" w:rsidRDefault="005A6AD5" w:rsidP="00601127">
            <w:pPr>
              <w:spacing w:after="0"/>
              <w:rPr>
                <w:rFonts w:ascii="Times New Roman" w:hAnsi="Times New Roman"/>
                <w:color w:val="000000"/>
                <w:sz w:val="24"/>
                <w:szCs w:val="24"/>
              </w:rPr>
            </w:pPr>
            <w:r>
              <w:rPr>
                <w:rFonts w:ascii="Times New Roman" w:hAnsi="Times New Roman"/>
                <w:color w:val="000000"/>
                <w:sz w:val="24"/>
                <w:szCs w:val="24"/>
              </w:rPr>
              <w:t>31</w:t>
            </w:r>
            <w:r w:rsidRPr="007052EC">
              <w:rPr>
                <w:rFonts w:ascii="Times New Roman" w:hAnsi="Times New Roman"/>
                <w:color w:val="000000"/>
                <w:sz w:val="24"/>
                <w:szCs w:val="24"/>
              </w:rPr>
              <w:t>.12.2025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062812"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3C2E4E" w14:textId="77777777" w:rsidR="005A6AD5" w:rsidRPr="00257420"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1</w:t>
            </w:r>
            <w:r>
              <w:rPr>
                <w:rFonts w:ascii="Times New Roman" w:hAnsi="Times New Roman"/>
                <w:color w:val="000000"/>
                <w:sz w:val="24"/>
                <w:szCs w:val="24"/>
              </w:rPr>
              <w:t>2</w:t>
            </w:r>
          </w:p>
        </w:tc>
      </w:tr>
      <w:tr w:rsidR="005A6AD5" w:rsidRPr="007052EC" w14:paraId="62B08B29" w14:textId="77777777" w:rsidTr="00601127">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964834"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Дополнительные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5CCFA6" w14:textId="77777777" w:rsidR="005A6AD5" w:rsidRPr="007052EC" w:rsidRDefault="005A6AD5" w:rsidP="00601127">
            <w:pPr>
              <w:spacing w:after="0"/>
              <w:rPr>
                <w:rFonts w:ascii="Times New Roman" w:hAnsi="Times New Roman"/>
                <w:color w:val="000000"/>
                <w:sz w:val="24"/>
                <w:szCs w:val="24"/>
              </w:rPr>
            </w:pPr>
            <w:r>
              <w:rPr>
                <w:rFonts w:ascii="Times New Roman" w:hAnsi="Times New Roman"/>
                <w:color w:val="000000"/>
                <w:sz w:val="24"/>
                <w:szCs w:val="24"/>
              </w:rPr>
              <w:t>16</w:t>
            </w:r>
            <w:r w:rsidRPr="007052EC">
              <w:rPr>
                <w:rFonts w:ascii="Times New Roman" w:hAnsi="Times New Roman"/>
                <w:color w:val="000000"/>
                <w:sz w:val="24"/>
                <w:szCs w:val="24"/>
              </w:rPr>
              <w:t>.02.2026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970E90" w14:textId="77777777" w:rsidR="005A6AD5" w:rsidRPr="007052EC" w:rsidRDefault="005A6AD5" w:rsidP="00601127">
            <w:pPr>
              <w:spacing w:after="0"/>
              <w:rPr>
                <w:rFonts w:ascii="Times New Roman" w:hAnsi="Times New Roman"/>
                <w:color w:val="000000"/>
                <w:sz w:val="24"/>
                <w:szCs w:val="24"/>
              </w:rPr>
            </w:pPr>
            <w:r>
              <w:rPr>
                <w:rFonts w:ascii="Times New Roman" w:hAnsi="Times New Roman"/>
                <w:color w:val="000000"/>
                <w:sz w:val="24"/>
                <w:szCs w:val="24"/>
              </w:rPr>
              <w:t>22</w:t>
            </w:r>
            <w:r w:rsidRPr="007052EC">
              <w:rPr>
                <w:rFonts w:ascii="Times New Roman" w:hAnsi="Times New Roman"/>
                <w:color w:val="000000"/>
                <w:sz w:val="24"/>
                <w:szCs w:val="24"/>
              </w:rPr>
              <w:t>.0</w:t>
            </w:r>
            <w:r>
              <w:rPr>
                <w:rFonts w:ascii="Times New Roman" w:hAnsi="Times New Roman"/>
                <w:color w:val="000000"/>
                <w:sz w:val="24"/>
                <w:szCs w:val="24"/>
              </w:rPr>
              <w:t>2</w:t>
            </w:r>
            <w:r w:rsidRPr="007052EC">
              <w:rPr>
                <w:rFonts w:ascii="Times New Roman" w:hAnsi="Times New Roman"/>
                <w:color w:val="000000"/>
                <w:sz w:val="24"/>
                <w:szCs w:val="24"/>
              </w:rPr>
              <w:t>.2026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167C6E"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9</w:t>
            </w:r>
          </w:p>
        </w:tc>
      </w:tr>
      <w:tr w:rsidR="005A6AD5" w:rsidRPr="007052EC" w14:paraId="6BF02783" w14:textId="77777777" w:rsidTr="00601127">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D77FD5"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4FE359"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D1A66C"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EA55F3"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9</w:t>
            </w:r>
          </w:p>
        </w:tc>
      </w:tr>
      <w:tr w:rsidR="005A6AD5" w:rsidRPr="007052EC" w14:paraId="78272B7D" w14:textId="77777777" w:rsidTr="00601127">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28BD6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F81414"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4</w:t>
            </w:r>
            <w:r>
              <w:rPr>
                <w:rFonts w:ascii="Times New Roman" w:hAnsi="Times New Roman"/>
                <w:color w:val="000000"/>
                <w:sz w:val="24"/>
                <w:szCs w:val="24"/>
              </w:rPr>
              <w:t>1</w:t>
            </w:r>
          </w:p>
        </w:tc>
      </w:tr>
    </w:tbl>
    <w:p w14:paraId="11BC4DBA" w14:textId="77777777" w:rsidR="005A6AD5" w:rsidRPr="007052EC" w:rsidRDefault="005A6AD5" w:rsidP="005A6AD5">
      <w:pPr>
        <w:spacing w:after="0"/>
        <w:jc w:val="center"/>
        <w:rPr>
          <w:rFonts w:ascii="Times New Roman" w:hAnsi="Times New Roman"/>
          <w:b/>
          <w:bCs/>
          <w:color w:val="000000"/>
          <w:sz w:val="24"/>
          <w:szCs w:val="24"/>
        </w:rPr>
      </w:pPr>
    </w:p>
    <w:p w14:paraId="7FFEA106" w14:textId="77777777" w:rsidR="005A6AD5" w:rsidRPr="007052EC" w:rsidRDefault="005A6AD5" w:rsidP="005A6AD5">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2–4-е классы</w:t>
      </w:r>
    </w:p>
    <w:tbl>
      <w:tblPr>
        <w:tblW w:w="9632" w:type="dxa"/>
        <w:tblCellMar>
          <w:top w:w="15" w:type="dxa"/>
          <w:left w:w="15" w:type="dxa"/>
          <w:bottom w:w="15" w:type="dxa"/>
          <w:right w:w="15" w:type="dxa"/>
        </w:tblCellMar>
        <w:tblLook w:val="0600" w:firstRow="0" w:lastRow="0" w:firstColumn="0" w:lastColumn="0" w:noHBand="1" w:noVBand="1"/>
      </w:tblPr>
      <w:tblGrid>
        <w:gridCol w:w="3027"/>
        <w:gridCol w:w="1415"/>
        <w:gridCol w:w="1578"/>
        <w:gridCol w:w="3612"/>
      </w:tblGrid>
      <w:tr w:rsidR="005A6AD5" w:rsidRPr="007052EC" w14:paraId="4D75DB98" w14:textId="77777777" w:rsidTr="00601127">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7455D1"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0D2FD6"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F0D05A"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Продолжительность каникул</w:t>
            </w:r>
          </w:p>
        </w:tc>
      </w:tr>
      <w:tr w:rsidR="005A6AD5" w:rsidRPr="007052EC" w14:paraId="58A0953D" w14:textId="77777777" w:rsidTr="00601127">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763A53" w14:textId="77777777" w:rsidR="005A6AD5" w:rsidRPr="007052EC" w:rsidRDefault="005A6AD5" w:rsidP="00601127">
            <w:pPr>
              <w:spacing w:after="0"/>
              <w:rPr>
                <w:rFonts w:ascii="Times New Roman" w:hAnsi="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A84F66"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FB06AD"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3BCFD2" w14:textId="77777777" w:rsidR="005A6AD5" w:rsidRPr="007052EC" w:rsidRDefault="005A6AD5" w:rsidP="00601127">
            <w:pPr>
              <w:spacing w:after="0"/>
              <w:rPr>
                <w:rFonts w:ascii="Times New Roman" w:hAnsi="Times New Roman"/>
                <w:color w:val="000000"/>
                <w:sz w:val="24"/>
                <w:szCs w:val="24"/>
              </w:rPr>
            </w:pPr>
          </w:p>
        </w:tc>
      </w:tr>
      <w:tr w:rsidR="005A6AD5" w:rsidRPr="007052EC" w14:paraId="708EBF17" w14:textId="77777777" w:rsidTr="00601127">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A2FEF"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5DB773"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535F2A"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76A46C"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11</w:t>
            </w:r>
          </w:p>
        </w:tc>
      </w:tr>
      <w:tr w:rsidR="005A6AD5" w:rsidRPr="007052EC" w14:paraId="4801FB1E" w14:textId="77777777" w:rsidTr="00601127">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45B8DD"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D1B228"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27.12.2025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AC6107"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1321BC" w14:textId="77777777" w:rsidR="005A6AD5" w:rsidRPr="007052EC" w:rsidRDefault="005A6AD5" w:rsidP="00601127">
            <w:pPr>
              <w:spacing w:after="0"/>
              <w:jc w:val="center"/>
              <w:rPr>
                <w:rFonts w:ascii="Times New Roman" w:hAnsi="Times New Roman"/>
                <w:color w:val="000000"/>
                <w:sz w:val="24"/>
                <w:szCs w:val="24"/>
              </w:rPr>
            </w:pPr>
            <w:r>
              <w:rPr>
                <w:rFonts w:ascii="Times New Roman" w:hAnsi="Times New Roman"/>
                <w:color w:val="000000"/>
                <w:sz w:val="24"/>
                <w:szCs w:val="24"/>
              </w:rPr>
              <w:t>12</w:t>
            </w:r>
          </w:p>
        </w:tc>
      </w:tr>
      <w:tr w:rsidR="005A6AD5" w:rsidRPr="007052EC" w14:paraId="4392996B" w14:textId="77777777" w:rsidTr="00601127">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0B953A"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68980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9E1D97"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E1EECA"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9</w:t>
            </w:r>
          </w:p>
        </w:tc>
      </w:tr>
      <w:tr w:rsidR="005A6AD5" w:rsidRPr="007052EC" w14:paraId="0F4B3912" w14:textId="77777777" w:rsidTr="00601127">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147622"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04F582"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3</w:t>
            </w:r>
            <w:r>
              <w:rPr>
                <w:rFonts w:ascii="Times New Roman" w:hAnsi="Times New Roman"/>
                <w:color w:val="000000"/>
                <w:sz w:val="24"/>
                <w:szCs w:val="24"/>
              </w:rPr>
              <w:t>2</w:t>
            </w:r>
          </w:p>
        </w:tc>
      </w:tr>
    </w:tbl>
    <w:p w14:paraId="53D92DE5" w14:textId="77777777" w:rsidR="005A6AD5" w:rsidRPr="007052EC" w:rsidRDefault="005A6AD5" w:rsidP="005A6AD5">
      <w:pPr>
        <w:spacing w:after="0"/>
        <w:rPr>
          <w:rFonts w:ascii="Times New Roman" w:hAnsi="Times New Roman"/>
          <w:b/>
          <w:bCs/>
          <w:color w:val="000000"/>
          <w:sz w:val="24"/>
          <w:szCs w:val="24"/>
        </w:rPr>
      </w:pPr>
    </w:p>
    <w:p w14:paraId="4DC29989" w14:textId="77777777" w:rsidR="005A6AD5" w:rsidRPr="007052EC" w:rsidRDefault="005A6AD5" w:rsidP="005A6AD5">
      <w:pPr>
        <w:spacing w:after="0"/>
        <w:rPr>
          <w:rFonts w:ascii="Times New Roman" w:hAnsi="Times New Roman"/>
          <w:b/>
          <w:bCs/>
          <w:color w:val="000000"/>
          <w:sz w:val="24"/>
          <w:szCs w:val="24"/>
        </w:rPr>
      </w:pPr>
    </w:p>
    <w:p w14:paraId="3D88F376" w14:textId="77777777" w:rsidR="005A6AD5" w:rsidRPr="007052EC" w:rsidRDefault="005A6AD5" w:rsidP="005A6AD5">
      <w:pPr>
        <w:spacing w:after="0"/>
        <w:rPr>
          <w:rFonts w:ascii="Times New Roman" w:hAnsi="Times New Roman"/>
          <w:b/>
          <w:bCs/>
          <w:color w:val="000000"/>
          <w:sz w:val="24"/>
          <w:szCs w:val="24"/>
        </w:rPr>
      </w:pPr>
    </w:p>
    <w:p w14:paraId="49F0D5C6" w14:textId="77777777" w:rsidR="005A6AD5" w:rsidRPr="007052EC" w:rsidRDefault="005A6AD5" w:rsidP="005A6AD5">
      <w:pPr>
        <w:spacing w:after="0"/>
        <w:rPr>
          <w:rFonts w:ascii="Times New Roman" w:hAnsi="Times New Roman"/>
          <w:b/>
          <w:bCs/>
          <w:color w:val="000000"/>
          <w:sz w:val="24"/>
          <w:szCs w:val="24"/>
        </w:rPr>
      </w:pPr>
      <w:r w:rsidRPr="007052EC">
        <w:rPr>
          <w:rFonts w:ascii="Times New Roman" w:hAnsi="Times New Roman"/>
          <w:b/>
          <w:bCs/>
          <w:color w:val="000000"/>
          <w:sz w:val="24"/>
          <w:szCs w:val="24"/>
        </w:rPr>
        <w:t>4. Сроки проведения промежуточной аттестации </w:t>
      </w:r>
    </w:p>
    <w:p w14:paraId="3745F9F4" w14:textId="77777777" w:rsidR="005A6AD5" w:rsidRPr="007052EC" w:rsidRDefault="005A6AD5" w:rsidP="005A6AD5">
      <w:pPr>
        <w:spacing w:after="0"/>
        <w:rPr>
          <w:rFonts w:ascii="Times New Roman" w:hAnsi="Times New Roman"/>
          <w:b/>
          <w:bCs/>
          <w:color w:val="000000"/>
          <w:sz w:val="24"/>
          <w:szCs w:val="24"/>
        </w:rPr>
      </w:pPr>
    </w:p>
    <w:p w14:paraId="1292C422" w14:textId="77777777" w:rsidR="005A6AD5" w:rsidRPr="007052EC" w:rsidRDefault="005A6AD5" w:rsidP="005A6AD5">
      <w:pPr>
        <w:pStyle w:val="13NormDOC-txt"/>
        <w:ind w:left="426" w:right="0" w:hanging="426"/>
        <w:rPr>
          <w:rFonts w:ascii="Times New Roman" w:hAnsi="Times New Roman" w:cs="Times New Roman"/>
          <w:sz w:val="24"/>
          <w:szCs w:val="24"/>
        </w:rPr>
      </w:pPr>
      <w:r w:rsidRPr="007052EC">
        <w:rPr>
          <w:rFonts w:ascii="Times New Roman" w:hAnsi="Times New Roman" w:cs="Times New Roman"/>
          <w:sz w:val="24"/>
          <w:szCs w:val="24"/>
        </w:rPr>
        <w:t xml:space="preserve">Промежуточная аттестация обучающихся 2-4 классов проводится в соответствии с локальным актом  общеобразовательной организации, без прекращения образовательной деятельности,  в форме </w:t>
      </w:r>
      <w:r w:rsidRPr="007052EC">
        <w:rPr>
          <w:rFonts w:ascii="Times New Roman" w:hAnsi="Times New Roman" w:cs="Times New Roman"/>
          <w:b/>
          <w:bCs/>
          <w:sz w:val="24"/>
          <w:szCs w:val="24"/>
          <w:u w:val="single"/>
        </w:rPr>
        <w:t>годового оценивания</w:t>
      </w:r>
      <w:r w:rsidRPr="007052EC">
        <w:rPr>
          <w:rFonts w:ascii="Times New Roman" w:hAnsi="Times New Roman" w:cs="Times New Roman"/>
          <w:sz w:val="24"/>
          <w:szCs w:val="24"/>
        </w:rPr>
        <w:t xml:space="preserve"> по учебным предметам (учебным курсам, учебным модулям) учебного плана.</w:t>
      </w:r>
    </w:p>
    <w:p w14:paraId="237B1290" w14:textId="77777777" w:rsidR="005A6AD5" w:rsidRPr="007052EC" w:rsidRDefault="005A6AD5" w:rsidP="005A6AD5">
      <w:pPr>
        <w:spacing w:after="0"/>
        <w:jc w:val="center"/>
        <w:rPr>
          <w:rFonts w:ascii="Times New Roman" w:hAnsi="Times New Roman"/>
          <w:b/>
          <w:bCs/>
          <w:color w:val="000000"/>
          <w:sz w:val="24"/>
          <w:szCs w:val="24"/>
        </w:rPr>
      </w:pPr>
    </w:p>
    <w:p w14:paraId="4383D95B" w14:textId="77777777" w:rsidR="005A6AD5" w:rsidRDefault="005A6AD5" w:rsidP="005A6AD5">
      <w:pPr>
        <w:spacing w:after="0"/>
        <w:rPr>
          <w:rFonts w:ascii="Times New Roman" w:hAnsi="Times New Roman"/>
          <w:b/>
          <w:bCs/>
          <w:color w:val="000000"/>
          <w:sz w:val="24"/>
          <w:szCs w:val="24"/>
        </w:rPr>
      </w:pPr>
    </w:p>
    <w:p w14:paraId="343656FE" w14:textId="77777777" w:rsidR="005A6AD5" w:rsidRDefault="005A6AD5" w:rsidP="005A6AD5">
      <w:pPr>
        <w:spacing w:after="0"/>
        <w:rPr>
          <w:rFonts w:ascii="Times New Roman" w:hAnsi="Times New Roman"/>
          <w:b/>
          <w:bCs/>
          <w:color w:val="000000"/>
          <w:sz w:val="24"/>
          <w:szCs w:val="24"/>
        </w:rPr>
      </w:pPr>
    </w:p>
    <w:p w14:paraId="23B42D6F" w14:textId="77777777" w:rsidR="005A6AD5" w:rsidRDefault="005A6AD5" w:rsidP="005A6AD5">
      <w:pPr>
        <w:spacing w:after="0"/>
        <w:rPr>
          <w:rFonts w:ascii="Times New Roman" w:hAnsi="Times New Roman"/>
          <w:b/>
          <w:bCs/>
          <w:color w:val="000000"/>
          <w:sz w:val="24"/>
          <w:szCs w:val="24"/>
        </w:rPr>
      </w:pPr>
    </w:p>
    <w:p w14:paraId="523FC906" w14:textId="77777777" w:rsidR="005A6AD5" w:rsidRDefault="005A6AD5" w:rsidP="005A6AD5">
      <w:pPr>
        <w:spacing w:after="0"/>
        <w:rPr>
          <w:rFonts w:ascii="Times New Roman" w:hAnsi="Times New Roman"/>
          <w:b/>
          <w:bCs/>
          <w:color w:val="000000"/>
          <w:sz w:val="24"/>
          <w:szCs w:val="24"/>
        </w:rPr>
      </w:pPr>
    </w:p>
    <w:p w14:paraId="740FD2E1" w14:textId="77777777" w:rsidR="005A6AD5" w:rsidRPr="007052EC" w:rsidRDefault="005A6AD5" w:rsidP="005A6AD5">
      <w:pPr>
        <w:spacing w:after="0"/>
        <w:rPr>
          <w:rFonts w:ascii="Times New Roman" w:hAnsi="Times New Roman"/>
          <w:b/>
          <w:bCs/>
          <w:color w:val="000000"/>
          <w:sz w:val="24"/>
          <w:szCs w:val="24"/>
        </w:rPr>
      </w:pPr>
      <w:r w:rsidRPr="007052EC">
        <w:rPr>
          <w:rFonts w:ascii="Times New Roman" w:hAnsi="Times New Roman"/>
          <w:b/>
          <w:bCs/>
          <w:color w:val="000000"/>
          <w:sz w:val="24"/>
          <w:szCs w:val="24"/>
        </w:rPr>
        <w:t>5. Дополнительные сведения</w:t>
      </w:r>
    </w:p>
    <w:p w14:paraId="1E19EA91" w14:textId="77777777" w:rsidR="005A6AD5" w:rsidRPr="007052EC" w:rsidRDefault="005A6AD5" w:rsidP="005A6AD5">
      <w:pPr>
        <w:spacing w:after="0"/>
        <w:jc w:val="center"/>
        <w:rPr>
          <w:rFonts w:ascii="Times New Roman" w:hAnsi="Times New Roman"/>
          <w:color w:val="000000"/>
          <w:sz w:val="24"/>
          <w:szCs w:val="24"/>
        </w:rPr>
      </w:pPr>
    </w:p>
    <w:p w14:paraId="634874A5" w14:textId="77777777" w:rsidR="005A6AD5" w:rsidRPr="007052EC" w:rsidRDefault="005A6AD5" w:rsidP="005A6AD5">
      <w:pPr>
        <w:spacing w:after="0"/>
        <w:rPr>
          <w:rFonts w:ascii="Times New Roman" w:hAnsi="Times New Roman"/>
          <w:color w:val="000000"/>
          <w:sz w:val="24"/>
          <w:szCs w:val="24"/>
        </w:rPr>
      </w:pPr>
      <w:r w:rsidRPr="007052EC">
        <w:rPr>
          <w:rFonts w:ascii="Times New Roman" w:hAnsi="Times New Roman"/>
          <w:color w:val="000000"/>
          <w:sz w:val="24"/>
          <w:szCs w:val="24"/>
        </w:rPr>
        <w:t>5.1. Режим работы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4620"/>
        <w:gridCol w:w="936"/>
        <w:gridCol w:w="1550"/>
      </w:tblGrid>
      <w:tr w:rsidR="005A6AD5" w:rsidRPr="007052EC" w14:paraId="21ACE98D"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AFD214"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Период учебной 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1B37F0"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1 класс</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3DB09A"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2–4-е классы</w:t>
            </w:r>
          </w:p>
        </w:tc>
      </w:tr>
      <w:tr w:rsidR="005A6AD5" w:rsidRPr="007052EC" w14:paraId="31F55F58"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888564"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Учебная 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720586"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4AC85C"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5</w:t>
            </w:r>
          </w:p>
        </w:tc>
      </w:tr>
      <w:tr w:rsidR="005A6AD5" w:rsidRPr="007052EC" w14:paraId="5D202C49"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57785B"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B0F62E"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35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E10241"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45</w:t>
            </w:r>
          </w:p>
        </w:tc>
      </w:tr>
      <w:tr w:rsidR="005A6AD5" w:rsidRPr="007052EC" w14:paraId="195B3362"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4FE0F6"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75FB2F"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10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320E4C"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10 – 20</w:t>
            </w:r>
          </w:p>
        </w:tc>
      </w:tr>
      <w:tr w:rsidR="005A6AD5" w:rsidRPr="007052EC" w14:paraId="6D6EA2A7"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CEEBCD"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Периодичность промежуточной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38EFF6"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5A9E10"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1 раз в год</w:t>
            </w:r>
          </w:p>
        </w:tc>
      </w:tr>
    </w:tbl>
    <w:p w14:paraId="4862CE83" w14:textId="77777777" w:rsidR="005A6AD5" w:rsidRPr="007052EC" w:rsidRDefault="005A6AD5" w:rsidP="005A6AD5">
      <w:pPr>
        <w:spacing w:after="0"/>
        <w:rPr>
          <w:rFonts w:ascii="Times New Roman" w:hAnsi="Times New Roman"/>
          <w:color w:val="000000"/>
          <w:sz w:val="24"/>
          <w:szCs w:val="24"/>
        </w:rPr>
      </w:pPr>
    </w:p>
    <w:p w14:paraId="11995C85" w14:textId="77777777" w:rsidR="005A6AD5" w:rsidRPr="007052EC" w:rsidRDefault="005A6AD5" w:rsidP="005A6AD5">
      <w:pPr>
        <w:spacing w:after="0"/>
        <w:rPr>
          <w:rFonts w:ascii="Times New Roman" w:hAnsi="Times New Roman"/>
          <w:color w:val="000000"/>
          <w:sz w:val="24"/>
          <w:szCs w:val="24"/>
        </w:rPr>
      </w:pPr>
    </w:p>
    <w:p w14:paraId="437F277E" w14:textId="77777777" w:rsidR="005A6AD5" w:rsidRPr="007052EC" w:rsidRDefault="005A6AD5" w:rsidP="005A6AD5">
      <w:pPr>
        <w:spacing w:after="0"/>
        <w:rPr>
          <w:rFonts w:ascii="Times New Roman" w:hAnsi="Times New Roman"/>
          <w:color w:val="000000"/>
          <w:sz w:val="24"/>
          <w:szCs w:val="24"/>
        </w:rPr>
      </w:pPr>
      <w:r w:rsidRPr="007052EC">
        <w:rPr>
          <w:rFonts w:ascii="Times New Roman" w:hAnsi="Times New Roman"/>
          <w:color w:val="000000"/>
          <w:sz w:val="24"/>
          <w:szCs w:val="24"/>
        </w:rPr>
        <w:t>5.2. Распределение образовательной недельной нагрузки</w:t>
      </w:r>
    </w:p>
    <w:tbl>
      <w:tblPr>
        <w:tblW w:w="0" w:type="auto"/>
        <w:tblCellMar>
          <w:top w:w="15" w:type="dxa"/>
          <w:left w:w="15" w:type="dxa"/>
          <w:bottom w:w="15" w:type="dxa"/>
          <w:right w:w="15" w:type="dxa"/>
        </w:tblCellMar>
        <w:tblLook w:val="0600" w:firstRow="0" w:lastRow="0" w:firstColumn="0" w:lastColumn="0" w:noHBand="1" w:noVBand="1"/>
      </w:tblPr>
      <w:tblGrid>
        <w:gridCol w:w="3564"/>
        <w:gridCol w:w="936"/>
        <w:gridCol w:w="936"/>
        <w:gridCol w:w="936"/>
        <w:gridCol w:w="936"/>
      </w:tblGrid>
      <w:tr w:rsidR="005A6AD5" w:rsidRPr="00A81E4E" w14:paraId="61FBDC61" w14:textId="77777777" w:rsidTr="0060112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1AEA10"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Образовательная деятельность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9220C3" w14:textId="77777777" w:rsidR="005A6AD5" w:rsidRPr="007052EC" w:rsidRDefault="005A6AD5" w:rsidP="00601127">
            <w:pPr>
              <w:spacing w:after="0"/>
              <w:jc w:val="center"/>
              <w:rPr>
                <w:rFonts w:ascii="Times New Roman" w:hAnsi="Times New Roman"/>
                <w:b/>
                <w:bCs/>
                <w:color w:val="000000"/>
                <w:sz w:val="24"/>
                <w:szCs w:val="24"/>
              </w:rPr>
            </w:pPr>
            <w:r w:rsidRPr="007052EC">
              <w:rPr>
                <w:rFonts w:ascii="Times New Roman" w:hAnsi="Times New Roman"/>
                <w:b/>
                <w:bCs/>
                <w:color w:val="000000"/>
                <w:sz w:val="24"/>
                <w:szCs w:val="24"/>
              </w:rPr>
              <w:t xml:space="preserve">Недельная нагрузка </w:t>
            </w:r>
          </w:p>
          <w:p w14:paraId="37FF8E1E"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(5-дневная учебная неделя) </w:t>
            </w:r>
            <w:r w:rsidRPr="007052EC">
              <w:rPr>
                <w:rFonts w:ascii="Times New Roman" w:hAnsi="Times New Roman"/>
                <w:sz w:val="24"/>
                <w:szCs w:val="24"/>
              </w:rPr>
              <w:br/>
            </w:r>
            <w:r w:rsidRPr="007052EC">
              <w:rPr>
                <w:rFonts w:ascii="Times New Roman" w:hAnsi="Times New Roman"/>
                <w:b/>
                <w:bCs/>
                <w:color w:val="000000"/>
                <w:sz w:val="24"/>
                <w:szCs w:val="24"/>
              </w:rPr>
              <w:t>в академических часах</w:t>
            </w:r>
          </w:p>
        </w:tc>
      </w:tr>
      <w:tr w:rsidR="005A6AD5" w:rsidRPr="007052EC" w14:paraId="48BC02DC" w14:textId="77777777" w:rsidTr="0060112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425A05" w14:textId="77777777" w:rsidR="005A6AD5" w:rsidRPr="007052EC" w:rsidRDefault="005A6AD5" w:rsidP="00601127">
            <w:pPr>
              <w:spacing w:after="0"/>
              <w:rPr>
                <w:rFonts w:ascii="Times New Roman" w:hAnsi="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84310F"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1 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5ACB9E"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2 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422499"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3 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82BDE7"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4 класс</w:t>
            </w:r>
          </w:p>
        </w:tc>
      </w:tr>
      <w:tr w:rsidR="005A6AD5" w:rsidRPr="007052EC" w14:paraId="6EDAFDF7"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C697BF"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B874D2"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666EA3"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AF2E99"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9B4CB7"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23</w:t>
            </w:r>
          </w:p>
        </w:tc>
      </w:tr>
      <w:tr w:rsidR="005A6AD5" w:rsidRPr="007052EC" w14:paraId="3339929E"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4DE5BD"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736AFC"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DC31E5"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72EAB1"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A27399"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color w:val="000000"/>
                <w:sz w:val="24"/>
                <w:szCs w:val="24"/>
              </w:rPr>
              <w:t>5</w:t>
            </w:r>
          </w:p>
        </w:tc>
      </w:tr>
    </w:tbl>
    <w:p w14:paraId="42BA8FAA" w14:textId="77777777" w:rsidR="005A6AD5" w:rsidRPr="007052EC" w:rsidRDefault="005A6AD5" w:rsidP="005A6AD5">
      <w:pPr>
        <w:spacing w:after="0"/>
        <w:rPr>
          <w:rFonts w:ascii="Times New Roman" w:hAnsi="Times New Roman"/>
          <w:color w:val="000000"/>
          <w:sz w:val="24"/>
          <w:szCs w:val="24"/>
        </w:rPr>
      </w:pPr>
    </w:p>
    <w:p w14:paraId="0A26458D" w14:textId="77777777" w:rsidR="005A6AD5" w:rsidRPr="007052EC" w:rsidRDefault="005A6AD5" w:rsidP="005A6AD5">
      <w:pPr>
        <w:spacing w:after="0"/>
        <w:rPr>
          <w:rFonts w:ascii="Times New Roman" w:hAnsi="Times New Roman"/>
          <w:color w:val="000000"/>
          <w:sz w:val="24"/>
          <w:szCs w:val="24"/>
        </w:rPr>
      </w:pPr>
      <w:r w:rsidRPr="007052EC">
        <w:rPr>
          <w:rFonts w:ascii="Times New Roman" w:hAnsi="Times New Roman"/>
          <w:color w:val="000000"/>
          <w:sz w:val="24"/>
          <w:szCs w:val="24"/>
        </w:rPr>
        <w:t>5.3. Расписание звонков и перемен</w:t>
      </w:r>
    </w:p>
    <w:p w14:paraId="7946EF10" w14:textId="77777777" w:rsidR="005A6AD5" w:rsidRPr="007052EC" w:rsidRDefault="005A6AD5" w:rsidP="005A6AD5">
      <w:pPr>
        <w:spacing w:after="0"/>
        <w:rPr>
          <w:rFonts w:ascii="Times New Roman" w:hAnsi="Times New Roman"/>
          <w:color w:val="000000"/>
          <w:sz w:val="24"/>
          <w:szCs w:val="24"/>
        </w:rPr>
      </w:pPr>
    </w:p>
    <w:p w14:paraId="314E2589" w14:textId="77777777" w:rsidR="005A6AD5" w:rsidRPr="007052EC" w:rsidRDefault="005A6AD5" w:rsidP="005A6AD5">
      <w:pPr>
        <w:spacing w:after="0"/>
        <w:jc w:val="center"/>
        <w:rPr>
          <w:rFonts w:ascii="Times New Roman" w:hAnsi="Times New Roman"/>
          <w:b/>
          <w:bCs/>
          <w:color w:val="000000"/>
          <w:sz w:val="24"/>
          <w:szCs w:val="24"/>
        </w:rPr>
      </w:pPr>
      <w:r w:rsidRPr="007052EC">
        <w:rPr>
          <w:rFonts w:ascii="Times New Roman" w:hAnsi="Times New Roman"/>
          <w:b/>
          <w:bCs/>
          <w:color w:val="000000"/>
          <w:sz w:val="24"/>
          <w:szCs w:val="24"/>
        </w:rPr>
        <w:t>1 класс</w:t>
      </w:r>
    </w:p>
    <w:p w14:paraId="1E02C1D4" w14:textId="77777777" w:rsidR="005A6AD5" w:rsidRPr="007052EC" w:rsidRDefault="005A6AD5" w:rsidP="005A6AD5">
      <w:pPr>
        <w:spacing w:after="0"/>
        <w:jc w:val="center"/>
        <w:rPr>
          <w:rFonts w:ascii="Times New Roman" w:hAnsi="Times New Roman"/>
          <w:color w:val="000000"/>
          <w:sz w:val="24"/>
          <w:szCs w:val="24"/>
        </w:rPr>
      </w:pPr>
    </w:p>
    <w:tbl>
      <w:tblPr>
        <w:tblW w:w="9348" w:type="dxa"/>
        <w:tblCellMar>
          <w:top w:w="15" w:type="dxa"/>
          <w:left w:w="15" w:type="dxa"/>
          <w:bottom w:w="15" w:type="dxa"/>
          <w:right w:w="15" w:type="dxa"/>
        </w:tblCellMar>
        <w:tblLook w:val="0600" w:firstRow="0" w:lastRow="0" w:firstColumn="0" w:lastColumn="0" w:noHBand="1" w:noVBand="1"/>
      </w:tblPr>
      <w:tblGrid>
        <w:gridCol w:w="4335"/>
        <w:gridCol w:w="1752"/>
        <w:gridCol w:w="1512"/>
        <w:gridCol w:w="1749"/>
      </w:tblGrid>
      <w:tr w:rsidR="005A6AD5" w:rsidRPr="007052EC" w14:paraId="71688715"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D2994F"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Образовательная деятельность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506DDA"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Сентябрь–октябрь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930B4E"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Ноябрь–декабрь</w:t>
            </w:r>
          </w:p>
        </w:tc>
        <w:tc>
          <w:tcPr>
            <w:tcW w:w="174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257146" w14:textId="77777777" w:rsidR="005A6AD5" w:rsidRPr="007052EC" w:rsidRDefault="005A6AD5" w:rsidP="00601127">
            <w:pPr>
              <w:spacing w:after="0"/>
              <w:jc w:val="center"/>
              <w:rPr>
                <w:rFonts w:ascii="Times New Roman" w:hAnsi="Times New Roman"/>
                <w:b/>
                <w:bCs/>
                <w:color w:val="000000"/>
                <w:sz w:val="24"/>
                <w:szCs w:val="24"/>
              </w:rPr>
            </w:pPr>
            <w:r w:rsidRPr="007052EC">
              <w:rPr>
                <w:rFonts w:ascii="Times New Roman" w:hAnsi="Times New Roman"/>
                <w:b/>
                <w:bCs/>
                <w:color w:val="000000"/>
                <w:sz w:val="24"/>
                <w:szCs w:val="24"/>
              </w:rPr>
              <w:t>Январь–</w:t>
            </w:r>
          </w:p>
          <w:p w14:paraId="0F775E47" w14:textId="77777777" w:rsidR="005A6AD5" w:rsidRPr="007052EC" w:rsidRDefault="005A6AD5" w:rsidP="00601127">
            <w:pPr>
              <w:spacing w:after="0"/>
              <w:jc w:val="center"/>
              <w:rPr>
                <w:rFonts w:ascii="Times New Roman" w:hAnsi="Times New Roman"/>
                <w:color w:val="000000"/>
                <w:sz w:val="24"/>
                <w:szCs w:val="24"/>
              </w:rPr>
            </w:pPr>
            <w:r w:rsidRPr="007052EC">
              <w:rPr>
                <w:rFonts w:ascii="Times New Roman" w:hAnsi="Times New Roman"/>
                <w:b/>
                <w:bCs/>
                <w:color w:val="000000"/>
                <w:sz w:val="24"/>
                <w:szCs w:val="24"/>
              </w:rPr>
              <w:t>май</w:t>
            </w:r>
          </w:p>
        </w:tc>
      </w:tr>
      <w:tr w:rsidR="005A6AD5" w:rsidRPr="007052EC" w14:paraId="509D26D4"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1320CC"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DE08CD"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8:30–9:05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048061"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8:30–9:05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BDF642"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8:30–9:10</w:t>
            </w:r>
          </w:p>
        </w:tc>
      </w:tr>
      <w:tr w:rsidR="005A6AD5" w:rsidRPr="007052EC" w14:paraId="6B029CBD"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E77F96"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167EE6"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9:05–9:15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0F1C7D"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9:05–9:15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C4C691"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9:10–9:20</w:t>
            </w:r>
          </w:p>
        </w:tc>
      </w:tr>
      <w:tr w:rsidR="005A6AD5" w:rsidRPr="007052EC" w14:paraId="05FC5A0A"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3E66F"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2-й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EC2031"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9:15–9:50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9BD8E9"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9:15–9:50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DD25B4"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9:20–10:00</w:t>
            </w:r>
          </w:p>
        </w:tc>
      </w:tr>
      <w:tr w:rsidR="005A6AD5" w:rsidRPr="007052EC" w14:paraId="5E9C3023"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16D79F"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Динамическая пауза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5ACC20"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9:50–10:30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55A78A"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9:50–10:30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0930A6"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10:00–10:40</w:t>
            </w:r>
          </w:p>
        </w:tc>
      </w:tr>
      <w:tr w:rsidR="005A6AD5" w:rsidRPr="007052EC" w14:paraId="4CFD0DC6"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F94C5"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3-й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2B0C2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10:30–11:05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7F068C"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10:30–11:05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2AE76D"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10:40–11:20</w:t>
            </w:r>
          </w:p>
        </w:tc>
      </w:tr>
      <w:tr w:rsidR="005A6AD5" w:rsidRPr="007052EC" w14:paraId="1FB583A8"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064238"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3-я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27174A"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B54D84"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11:05–11:15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6BC6C6"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11:20–11:30</w:t>
            </w:r>
          </w:p>
        </w:tc>
      </w:tr>
      <w:tr w:rsidR="005A6AD5" w:rsidRPr="007052EC" w14:paraId="29930DEB"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8882E6"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4-й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12743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023B54"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11:15–11:50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AABFF5"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11:30–12:10</w:t>
            </w:r>
          </w:p>
        </w:tc>
      </w:tr>
      <w:tr w:rsidR="005A6AD5" w:rsidRPr="007052EC" w14:paraId="454D476A"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89CA24"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4-я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1C6B6C"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51C563"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11:50–12:00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0E0E73" w14:textId="77777777" w:rsidR="005A6AD5" w:rsidRPr="007052EC" w:rsidRDefault="005A6AD5" w:rsidP="00601127">
            <w:pPr>
              <w:spacing w:after="0"/>
              <w:rPr>
                <w:rFonts w:ascii="Times New Roman" w:hAnsi="Times New Roman"/>
                <w:b/>
                <w:bCs/>
                <w:color w:val="000000"/>
                <w:sz w:val="24"/>
                <w:szCs w:val="24"/>
              </w:rPr>
            </w:pPr>
            <w:r w:rsidRPr="007052EC">
              <w:rPr>
                <w:rFonts w:ascii="Times New Roman" w:hAnsi="Times New Roman"/>
                <w:b/>
                <w:bCs/>
                <w:color w:val="000000"/>
                <w:sz w:val="24"/>
                <w:szCs w:val="24"/>
              </w:rPr>
              <w:t>12:10–12:20</w:t>
            </w:r>
          </w:p>
        </w:tc>
      </w:tr>
      <w:tr w:rsidR="005A6AD5" w:rsidRPr="007052EC" w14:paraId="616C5491"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B98E17"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5-й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8CE75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94C0EA"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B99A96"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w:t>
            </w:r>
          </w:p>
        </w:tc>
      </w:tr>
      <w:tr w:rsidR="005A6AD5" w:rsidRPr="007052EC" w14:paraId="378BFD4A"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F5240F"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Перерыв между уроками и занятиями внеурочной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74FDB6"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30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35F3A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30 минут</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D21568"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30 минут</w:t>
            </w:r>
          </w:p>
        </w:tc>
      </w:tr>
      <w:tr w:rsidR="005A6AD5" w:rsidRPr="007052EC" w14:paraId="5A3EAE57"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80D6C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BD44EC"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С 11:35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09F265"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С 12:30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A4CC4E" w14:textId="77777777" w:rsidR="005A6AD5" w:rsidRPr="007052EC" w:rsidRDefault="005A6AD5" w:rsidP="00601127">
            <w:pPr>
              <w:spacing w:after="0"/>
              <w:rPr>
                <w:rFonts w:ascii="Times New Roman" w:hAnsi="Times New Roman"/>
                <w:color w:val="000000"/>
                <w:sz w:val="24"/>
                <w:szCs w:val="24"/>
              </w:rPr>
            </w:pPr>
            <w:r w:rsidRPr="007052EC">
              <w:rPr>
                <w:rFonts w:ascii="Times New Roman" w:hAnsi="Times New Roman"/>
                <w:color w:val="000000"/>
                <w:sz w:val="24"/>
                <w:szCs w:val="24"/>
              </w:rPr>
              <w:t>С 12:50</w:t>
            </w:r>
          </w:p>
        </w:tc>
      </w:tr>
    </w:tbl>
    <w:p w14:paraId="31B32FED" w14:textId="77777777" w:rsidR="005A6AD5" w:rsidRPr="007052EC" w:rsidRDefault="005A6AD5" w:rsidP="005A6AD5">
      <w:pPr>
        <w:spacing w:after="0"/>
        <w:jc w:val="center"/>
        <w:rPr>
          <w:rFonts w:ascii="Times New Roman" w:hAnsi="Times New Roman"/>
          <w:b/>
          <w:bCs/>
          <w:color w:val="000000"/>
          <w:sz w:val="24"/>
          <w:szCs w:val="24"/>
        </w:rPr>
      </w:pPr>
    </w:p>
    <w:p w14:paraId="4242554A" w14:textId="77777777" w:rsidR="005A6AD5" w:rsidRDefault="005A6AD5" w:rsidP="005A6AD5">
      <w:pPr>
        <w:spacing w:after="0"/>
        <w:jc w:val="center"/>
        <w:rPr>
          <w:rFonts w:ascii="Times New Roman" w:hAnsi="Times New Roman"/>
          <w:b/>
          <w:bCs/>
          <w:sz w:val="24"/>
          <w:szCs w:val="24"/>
        </w:rPr>
      </w:pPr>
    </w:p>
    <w:p w14:paraId="05CEC896" w14:textId="77777777" w:rsidR="005A6AD5" w:rsidRDefault="005A6AD5" w:rsidP="005A6AD5">
      <w:pPr>
        <w:spacing w:after="0"/>
        <w:jc w:val="center"/>
        <w:rPr>
          <w:rFonts w:ascii="Times New Roman" w:hAnsi="Times New Roman"/>
          <w:b/>
          <w:bCs/>
          <w:sz w:val="24"/>
          <w:szCs w:val="24"/>
        </w:rPr>
      </w:pPr>
    </w:p>
    <w:p w14:paraId="68F1C7A8" w14:textId="77777777" w:rsidR="005A6AD5" w:rsidRDefault="005A6AD5" w:rsidP="005A6AD5">
      <w:pPr>
        <w:spacing w:after="0"/>
        <w:jc w:val="center"/>
        <w:rPr>
          <w:rFonts w:ascii="Times New Roman" w:hAnsi="Times New Roman"/>
          <w:b/>
          <w:bCs/>
          <w:sz w:val="24"/>
          <w:szCs w:val="24"/>
        </w:rPr>
      </w:pPr>
    </w:p>
    <w:p w14:paraId="1E855578" w14:textId="77777777" w:rsidR="005A6AD5" w:rsidRDefault="005A6AD5" w:rsidP="005A6AD5">
      <w:pPr>
        <w:spacing w:after="0"/>
        <w:jc w:val="center"/>
        <w:rPr>
          <w:rFonts w:ascii="Times New Roman" w:hAnsi="Times New Roman"/>
          <w:b/>
          <w:bCs/>
          <w:sz w:val="24"/>
          <w:szCs w:val="24"/>
        </w:rPr>
      </w:pPr>
    </w:p>
    <w:p w14:paraId="7C2CA379" w14:textId="77777777" w:rsidR="005A6AD5" w:rsidRDefault="005A6AD5" w:rsidP="005A6AD5">
      <w:pPr>
        <w:spacing w:after="0"/>
        <w:jc w:val="center"/>
        <w:rPr>
          <w:rFonts w:ascii="Times New Roman" w:hAnsi="Times New Roman"/>
          <w:b/>
          <w:bCs/>
          <w:sz w:val="24"/>
          <w:szCs w:val="24"/>
        </w:rPr>
      </w:pPr>
    </w:p>
    <w:p w14:paraId="578852B7" w14:textId="77777777" w:rsidR="005A6AD5" w:rsidRDefault="005A6AD5" w:rsidP="005A6AD5">
      <w:pPr>
        <w:spacing w:after="0"/>
        <w:jc w:val="center"/>
        <w:rPr>
          <w:rFonts w:ascii="Times New Roman" w:hAnsi="Times New Roman"/>
          <w:b/>
          <w:bCs/>
          <w:sz w:val="24"/>
          <w:szCs w:val="24"/>
        </w:rPr>
      </w:pPr>
    </w:p>
    <w:p w14:paraId="23DA16C4" w14:textId="77777777" w:rsidR="005A6AD5" w:rsidRPr="007052EC" w:rsidRDefault="005A6AD5" w:rsidP="005A6AD5">
      <w:pPr>
        <w:spacing w:after="0"/>
        <w:jc w:val="center"/>
        <w:rPr>
          <w:rFonts w:ascii="Times New Roman" w:hAnsi="Times New Roman"/>
          <w:sz w:val="24"/>
          <w:szCs w:val="24"/>
        </w:rPr>
      </w:pPr>
      <w:r w:rsidRPr="007052EC">
        <w:rPr>
          <w:rFonts w:ascii="Times New Roman" w:hAnsi="Times New Roman"/>
          <w:b/>
          <w:bCs/>
          <w:sz w:val="24"/>
          <w:szCs w:val="24"/>
        </w:rPr>
        <w:t>2–4-е классы</w:t>
      </w:r>
    </w:p>
    <w:tbl>
      <w:tblPr>
        <w:tblW w:w="0" w:type="auto"/>
        <w:tblCellMar>
          <w:top w:w="15" w:type="dxa"/>
          <w:left w:w="15" w:type="dxa"/>
          <w:bottom w:w="15" w:type="dxa"/>
          <w:right w:w="15" w:type="dxa"/>
        </w:tblCellMar>
        <w:tblLook w:val="0600" w:firstRow="0" w:lastRow="0" w:firstColumn="0" w:lastColumn="0" w:noHBand="1" w:noVBand="1"/>
      </w:tblPr>
      <w:tblGrid>
        <w:gridCol w:w="2781"/>
        <w:gridCol w:w="3066"/>
        <w:gridCol w:w="3515"/>
      </w:tblGrid>
      <w:tr w:rsidR="005A6AD5" w:rsidRPr="007052EC" w14:paraId="3F3504D7" w14:textId="77777777" w:rsidTr="006011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A82058"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b/>
                <w:bCs/>
                <w:sz w:val="24"/>
                <w:szCs w:val="24"/>
              </w:rPr>
              <w:t>Урок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ED79DA"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b/>
                <w:bCs/>
                <w:sz w:val="24"/>
                <w:szCs w:val="24"/>
              </w:rPr>
              <w:t>Продолжительность 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688EA4"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b/>
                <w:bCs/>
                <w:sz w:val="24"/>
                <w:szCs w:val="24"/>
              </w:rPr>
              <w:t>Продолжительность перемены</w:t>
            </w:r>
          </w:p>
        </w:tc>
      </w:tr>
      <w:tr w:rsidR="005A6AD5" w:rsidRPr="007052EC" w14:paraId="37CC2224"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078F15"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1-й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0916CE"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8:30–9:15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BCD88C"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10 минут</w:t>
            </w:r>
          </w:p>
        </w:tc>
      </w:tr>
      <w:tr w:rsidR="005A6AD5" w:rsidRPr="007052EC" w14:paraId="63FD183E"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468A28"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2-й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2EFA86"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9:25–10:10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4D9FED"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20 минут</w:t>
            </w:r>
          </w:p>
        </w:tc>
      </w:tr>
      <w:tr w:rsidR="005A6AD5" w:rsidRPr="007052EC" w14:paraId="2F5E0BB4"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97F7DC"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3-й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0C9E00"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10:30–11:15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1608D7"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10 минут</w:t>
            </w:r>
          </w:p>
        </w:tc>
      </w:tr>
      <w:tr w:rsidR="005A6AD5" w:rsidRPr="007052EC" w14:paraId="25C51DB9"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F3CBF0"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4-й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E37DF8"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11:25–12:10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646D63"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20 минут</w:t>
            </w:r>
          </w:p>
        </w:tc>
      </w:tr>
      <w:tr w:rsidR="005A6AD5" w:rsidRPr="007052EC" w14:paraId="442BE3B4"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1202DF"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5-й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04F57C"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12:30–13:15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4A7308" w14:textId="77777777" w:rsidR="005A6AD5" w:rsidRPr="007052EC" w:rsidRDefault="005A6AD5" w:rsidP="00601127">
            <w:pPr>
              <w:spacing w:after="0"/>
              <w:jc w:val="center"/>
              <w:rPr>
                <w:rFonts w:ascii="Times New Roman" w:hAnsi="Times New Roman"/>
                <w:sz w:val="24"/>
                <w:szCs w:val="24"/>
              </w:rPr>
            </w:pPr>
          </w:p>
        </w:tc>
      </w:tr>
      <w:tr w:rsidR="005A6AD5" w:rsidRPr="00A81E4E" w14:paraId="2EA8EB8D" w14:textId="77777777" w:rsidTr="00601127">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CB5C83" w14:textId="77777777" w:rsidR="005A6AD5" w:rsidRPr="007052EC" w:rsidRDefault="005A6AD5" w:rsidP="00601127">
            <w:pPr>
              <w:spacing w:after="0"/>
              <w:rPr>
                <w:rFonts w:ascii="Times New Roman" w:hAnsi="Times New Roman"/>
                <w:sz w:val="24"/>
                <w:szCs w:val="24"/>
              </w:rPr>
            </w:pPr>
            <w:r w:rsidRPr="007052EC">
              <w:rPr>
                <w:rFonts w:ascii="Times New Roman" w:hAnsi="Times New Roman"/>
                <w:sz w:val="24"/>
                <w:szCs w:val="24"/>
              </w:rPr>
              <w:t>Перерыв между уроками и занятиями внеурочной деятельности – 30 минут</w:t>
            </w:r>
          </w:p>
        </w:tc>
      </w:tr>
      <w:tr w:rsidR="005A6AD5" w:rsidRPr="007052EC" w14:paraId="0EA4C6CD" w14:textId="77777777" w:rsidTr="0060112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615186" w14:textId="77777777" w:rsidR="005A6AD5" w:rsidRPr="007052EC" w:rsidRDefault="005A6AD5" w:rsidP="00601127">
            <w:pPr>
              <w:spacing w:after="0"/>
              <w:rPr>
                <w:rFonts w:ascii="Times New Roman" w:hAnsi="Times New Roman"/>
                <w:sz w:val="24"/>
                <w:szCs w:val="24"/>
              </w:rPr>
            </w:pPr>
            <w:r w:rsidRPr="007052EC">
              <w:rPr>
                <w:rFonts w:ascii="Times New Roman" w:hAnsi="Times New Roman"/>
                <w:sz w:val="24"/>
                <w:szCs w:val="24"/>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81383B"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С 13:45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56EBE6" w14:textId="77777777" w:rsidR="005A6AD5" w:rsidRPr="007052EC" w:rsidRDefault="005A6AD5" w:rsidP="00601127">
            <w:pPr>
              <w:spacing w:after="0"/>
              <w:jc w:val="center"/>
              <w:rPr>
                <w:rFonts w:ascii="Times New Roman" w:hAnsi="Times New Roman"/>
                <w:sz w:val="24"/>
                <w:szCs w:val="24"/>
              </w:rPr>
            </w:pPr>
            <w:r w:rsidRPr="007052EC">
              <w:rPr>
                <w:rFonts w:ascii="Times New Roman" w:hAnsi="Times New Roman"/>
                <w:sz w:val="24"/>
                <w:szCs w:val="24"/>
              </w:rPr>
              <w:t>–</w:t>
            </w:r>
          </w:p>
        </w:tc>
      </w:tr>
    </w:tbl>
    <w:p w14:paraId="626B5DB1" w14:textId="77777777" w:rsidR="005A6AD5" w:rsidRPr="007052EC" w:rsidRDefault="005A6AD5" w:rsidP="005A6AD5">
      <w:pPr>
        <w:spacing w:after="0"/>
        <w:rPr>
          <w:rFonts w:ascii="Times New Roman" w:hAnsi="Times New Roman"/>
          <w:sz w:val="24"/>
          <w:szCs w:val="24"/>
        </w:rPr>
      </w:pPr>
    </w:p>
    <w:p w14:paraId="4BF64A7C" w14:textId="77777777" w:rsidR="005A6AD5" w:rsidRPr="007052EC" w:rsidRDefault="005A6AD5" w:rsidP="005A6AD5">
      <w:pPr>
        <w:spacing w:after="0"/>
        <w:rPr>
          <w:rFonts w:ascii="Times New Roman" w:hAnsi="Times New Roman"/>
          <w:b/>
          <w:bCs/>
          <w:color w:val="000000"/>
          <w:sz w:val="24"/>
          <w:szCs w:val="24"/>
        </w:rPr>
      </w:pPr>
    </w:p>
    <w:p w14:paraId="42944233" w14:textId="77777777" w:rsidR="005A6AD5" w:rsidRPr="007052EC" w:rsidRDefault="005A6AD5" w:rsidP="005A6AD5">
      <w:pPr>
        <w:spacing w:after="0"/>
        <w:rPr>
          <w:rFonts w:ascii="Times New Roman" w:hAnsi="Times New Roman"/>
          <w:b/>
          <w:bCs/>
          <w:color w:val="000000"/>
          <w:sz w:val="24"/>
          <w:szCs w:val="24"/>
        </w:rPr>
      </w:pPr>
    </w:p>
    <w:p w14:paraId="4CBC7F7C" w14:textId="77777777" w:rsidR="005A6AD5" w:rsidRPr="007052EC" w:rsidRDefault="005A6AD5" w:rsidP="005A6AD5">
      <w:pPr>
        <w:spacing w:after="0"/>
        <w:rPr>
          <w:rFonts w:ascii="Times New Roman" w:hAnsi="Times New Roman"/>
          <w:color w:val="000000"/>
          <w:sz w:val="24"/>
          <w:szCs w:val="24"/>
        </w:rPr>
      </w:pPr>
    </w:p>
    <w:p w14:paraId="76739388" w14:textId="77777777" w:rsidR="005A6AD5" w:rsidRDefault="005A6AD5" w:rsidP="005A6AD5">
      <w:pPr>
        <w:spacing w:after="0"/>
        <w:jc w:val="center"/>
        <w:rPr>
          <w:rFonts w:ascii="Times New Roman" w:hAnsi="Times New Roman"/>
          <w:b/>
          <w:sz w:val="24"/>
          <w:szCs w:val="24"/>
          <w:u w:val="single"/>
        </w:rPr>
      </w:pPr>
    </w:p>
    <w:p w14:paraId="4AEFC04B" w14:textId="77777777" w:rsidR="005A6AD5" w:rsidRDefault="005A6AD5" w:rsidP="005A6AD5">
      <w:pPr>
        <w:spacing w:after="0"/>
        <w:jc w:val="center"/>
        <w:rPr>
          <w:rFonts w:ascii="Times New Roman" w:hAnsi="Times New Roman"/>
          <w:b/>
          <w:sz w:val="24"/>
          <w:szCs w:val="24"/>
          <w:u w:val="single"/>
        </w:rPr>
      </w:pPr>
    </w:p>
    <w:p w14:paraId="6AB0C8B2" w14:textId="77777777" w:rsidR="005A6AD5" w:rsidRDefault="005A6AD5" w:rsidP="005A6AD5">
      <w:pPr>
        <w:spacing w:after="0"/>
        <w:jc w:val="center"/>
        <w:rPr>
          <w:rFonts w:ascii="Times New Roman" w:hAnsi="Times New Roman"/>
          <w:b/>
          <w:sz w:val="24"/>
          <w:szCs w:val="24"/>
          <w:u w:val="single"/>
        </w:rPr>
      </w:pPr>
    </w:p>
    <w:p w14:paraId="1B10517F" w14:textId="77777777" w:rsidR="005A6AD5" w:rsidRDefault="005A6AD5" w:rsidP="005A6AD5">
      <w:pPr>
        <w:spacing w:after="0"/>
        <w:jc w:val="center"/>
        <w:rPr>
          <w:rFonts w:ascii="Times New Roman" w:hAnsi="Times New Roman"/>
          <w:b/>
          <w:sz w:val="24"/>
          <w:szCs w:val="24"/>
          <w:u w:val="single"/>
        </w:rPr>
      </w:pPr>
    </w:p>
    <w:p w14:paraId="5C134023" w14:textId="77777777" w:rsidR="005A6AD5" w:rsidRDefault="005A6AD5" w:rsidP="005A6AD5">
      <w:pPr>
        <w:spacing w:after="0"/>
        <w:jc w:val="center"/>
        <w:rPr>
          <w:rFonts w:ascii="Times New Roman" w:hAnsi="Times New Roman"/>
          <w:b/>
          <w:sz w:val="24"/>
          <w:szCs w:val="24"/>
          <w:u w:val="single"/>
        </w:rPr>
      </w:pPr>
    </w:p>
    <w:p w14:paraId="69907819" w14:textId="77777777" w:rsidR="005A6AD5" w:rsidRDefault="005A6AD5" w:rsidP="005A6AD5">
      <w:pPr>
        <w:spacing w:after="0"/>
        <w:jc w:val="center"/>
        <w:rPr>
          <w:rFonts w:ascii="Times New Roman" w:hAnsi="Times New Roman"/>
          <w:b/>
          <w:sz w:val="24"/>
          <w:szCs w:val="24"/>
          <w:u w:val="single"/>
        </w:rPr>
      </w:pPr>
    </w:p>
    <w:p w14:paraId="04982380" w14:textId="5B96A6D6" w:rsidR="005A6AD5" w:rsidRDefault="005A6AD5">
      <w:pPr>
        <w:spacing w:after="0"/>
        <w:rPr>
          <w:rFonts w:ascii="Times New Roman" w:hAnsi="Times New Roman"/>
          <w:b/>
          <w:bCs/>
          <w:color w:val="000000"/>
          <w:sz w:val="24"/>
          <w:szCs w:val="24"/>
        </w:rPr>
      </w:pPr>
    </w:p>
    <w:p w14:paraId="3D8B4891" w14:textId="236BC0F0" w:rsidR="005A6AD5" w:rsidRDefault="005A6AD5">
      <w:pPr>
        <w:spacing w:after="0"/>
        <w:rPr>
          <w:rFonts w:ascii="Times New Roman" w:hAnsi="Times New Roman"/>
          <w:b/>
          <w:bCs/>
          <w:color w:val="000000"/>
          <w:sz w:val="24"/>
          <w:szCs w:val="24"/>
        </w:rPr>
      </w:pPr>
    </w:p>
    <w:p w14:paraId="77D57DFE" w14:textId="544F6C10" w:rsidR="005A6AD5" w:rsidRDefault="005A6AD5">
      <w:pPr>
        <w:spacing w:after="0"/>
        <w:rPr>
          <w:rFonts w:ascii="Times New Roman" w:hAnsi="Times New Roman"/>
          <w:b/>
          <w:bCs/>
          <w:color w:val="000000"/>
          <w:sz w:val="24"/>
          <w:szCs w:val="24"/>
        </w:rPr>
      </w:pPr>
    </w:p>
    <w:p w14:paraId="05F18625" w14:textId="1DB3F53D" w:rsidR="005A6AD5" w:rsidRDefault="005A6AD5">
      <w:pPr>
        <w:spacing w:after="0"/>
        <w:rPr>
          <w:rFonts w:ascii="Times New Roman" w:hAnsi="Times New Roman"/>
          <w:b/>
          <w:bCs/>
          <w:color w:val="000000"/>
          <w:sz w:val="24"/>
          <w:szCs w:val="24"/>
        </w:rPr>
      </w:pPr>
    </w:p>
    <w:p w14:paraId="1BD3D6B1" w14:textId="28DFFA40" w:rsidR="005A6AD5" w:rsidRDefault="005A6AD5">
      <w:pPr>
        <w:spacing w:after="0"/>
        <w:rPr>
          <w:rFonts w:ascii="Times New Roman" w:hAnsi="Times New Roman"/>
          <w:b/>
          <w:bCs/>
          <w:color w:val="000000"/>
          <w:sz w:val="24"/>
          <w:szCs w:val="24"/>
        </w:rPr>
      </w:pPr>
    </w:p>
    <w:p w14:paraId="33903AB3" w14:textId="77777777" w:rsidR="005A6AD5" w:rsidRPr="009A0F54" w:rsidRDefault="005A6AD5">
      <w:pPr>
        <w:spacing w:after="0"/>
        <w:rPr>
          <w:rFonts w:ascii="Times New Roman" w:hAnsi="Times New Roman"/>
          <w:b/>
          <w:bCs/>
          <w:color w:val="000000"/>
          <w:sz w:val="24"/>
          <w:szCs w:val="24"/>
        </w:rPr>
      </w:pPr>
    </w:p>
    <w:p w14:paraId="042C6397" w14:textId="77777777" w:rsidR="00915022" w:rsidRPr="009A0F54" w:rsidRDefault="00B330DD" w:rsidP="009A0F54">
      <w:pPr>
        <w:pStyle w:val="3"/>
        <w:widowControl/>
        <w:numPr>
          <w:ilvl w:val="2"/>
          <w:numId w:val="0"/>
        </w:numPr>
        <w:spacing w:before="0" w:after="0" w:line="353" w:lineRule="auto"/>
        <w:ind w:firstLineChars="650" w:firstLine="1566"/>
        <w:rPr>
          <w:color w:val="auto"/>
        </w:rPr>
      </w:pPr>
      <w:r w:rsidRPr="009A0F54">
        <w:rPr>
          <w:color w:val="auto"/>
        </w:rPr>
        <w:t>3.3. План внеурочной деятельности</w:t>
      </w:r>
    </w:p>
    <w:p w14:paraId="2664238D" w14:textId="77777777" w:rsidR="005A6AD5" w:rsidRDefault="005A6AD5" w:rsidP="009A0F54">
      <w:pPr>
        <w:pStyle w:val="aff0"/>
        <w:widowControl/>
        <w:spacing w:after="0" w:line="353" w:lineRule="auto"/>
        <w:ind w:left="0" w:firstLineChars="600" w:firstLine="1446"/>
        <w:jc w:val="both"/>
        <w:rPr>
          <w:rFonts w:ascii="Times New Roman" w:eastAsia="SchoolBookSanPin" w:hAnsi="Times New Roman"/>
          <w:b/>
          <w:sz w:val="24"/>
          <w:szCs w:val="24"/>
        </w:rPr>
      </w:pPr>
    </w:p>
    <w:p w14:paraId="410F40C1" w14:textId="77777777" w:rsidR="005A6AD5" w:rsidRPr="00010E47" w:rsidRDefault="005A6AD5" w:rsidP="005A6AD5">
      <w:pPr>
        <w:spacing w:after="0"/>
        <w:ind w:firstLine="708"/>
        <w:jc w:val="both"/>
        <w:rPr>
          <w:rFonts w:ascii="Times New Roman" w:hAnsi="Times New Roman"/>
          <w:color w:val="000000"/>
          <w:sz w:val="24"/>
          <w:szCs w:val="24"/>
        </w:rPr>
      </w:pPr>
      <w:r w:rsidRPr="00010E47">
        <w:rPr>
          <w:rFonts w:ascii="Times New Roman" w:hAnsi="Times New Roman"/>
          <w:color w:val="000000"/>
          <w:sz w:val="24"/>
          <w:szCs w:val="24"/>
        </w:rPr>
        <w:t>План внеурочной деятельности составлен для основной общеобразовательной программы начального общего образования в соответствии:</w:t>
      </w:r>
    </w:p>
    <w:p w14:paraId="0133FE8A" w14:textId="77777777" w:rsidR="005A6AD5" w:rsidRPr="00010E47" w:rsidRDefault="005A6AD5" w:rsidP="005A6AD5">
      <w:pPr>
        <w:widowControl/>
        <w:numPr>
          <w:ilvl w:val="0"/>
          <w:numId w:val="25"/>
        </w:numPr>
        <w:tabs>
          <w:tab w:val="num" w:pos="720"/>
        </w:tabs>
        <w:spacing w:after="0" w:line="240" w:lineRule="auto"/>
        <w:ind w:left="0" w:firstLine="0"/>
        <w:contextualSpacing/>
        <w:jc w:val="both"/>
        <w:rPr>
          <w:rFonts w:ascii="Times New Roman" w:hAnsi="Times New Roman"/>
          <w:color w:val="000000"/>
          <w:sz w:val="24"/>
          <w:szCs w:val="24"/>
        </w:rPr>
      </w:pPr>
      <w:r w:rsidRPr="00010E47">
        <w:rPr>
          <w:rFonts w:ascii="Times New Roman" w:hAnsi="Times New Roman"/>
          <w:color w:val="000000"/>
          <w:sz w:val="24"/>
          <w:szCs w:val="24"/>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42B8A01E" w14:textId="77777777" w:rsidR="005A6AD5" w:rsidRPr="00010E47" w:rsidRDefault="005A6AD5" w:rsidP="005A6AD5">
      <w:pPr>
        <w:widowControl/>
        <w:numPr>
          <w:ilvl w:val="0"/>
          <w:numId w:val="25"/>
        </w:numPr>
        <w:tabs>
          <w:tab w:val="num" w:pos="720"/>
        </w:tabs>
        <w:spacing w:after="0" w:line="240" w:lineRule="auto"/>
        <w:ind w:left="0" w:firstLine="0"/>
        <w:contextualSpacing/>
        <w:jc w:val="both"/>
        <w:rPr>
          <w:rFonts w:ascii="Times New Roman" w:hAnsi="Times New Roman"/>
          <w:color w:val="000000"/>
          <w:sz w:val="24"/>
          <w:szCs w:val="24"/>
        </w:rPr>
      </w:pPr>
      <w:r w:rsidRPr="00010E47">
        <w:rPr>
          <w:rFonts w:ascii="Times New Roman" w:hAnsi="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3FE36A47" w14:textId="77777777" w:rsidR="005A6AD5" w:rsidRPr="00010E47" w:rsidRDefault="005A6AD5" w:rsidP="005A6AD5">
      <w:pPr>
        <w:widowControl/>
        <w:numPr>
          <w:ilvl w:val="0"/>
          <w:numId w:val="25"/>
        </w:numPr>
        <w:tabs>
          <w:tab w:val="num" w:pos="720"/>
        </w:tabs>
        <w:spacing w:after="0" w:line="240" w:lineRule="auto"/>
        <w:ind w:left="0" w:firstLine="0"/>
        <w:contextualSpacing/>
        <w:jc w:val="both"/>
        <w:rPr>
          <w:rFonts w:ascii="Times New Roman" w:hAnsi="Times New Roman"/>
          <w:color w:val="000000"/>
          <w:sz w:val="24"/>
          <w:szCs w:val="24"/>
        </w:rPr>
      </w:pPr>
      <w:r w:rsidRPr="00010E47">
        <w:rPr>
          <w:rFonts w:ascii="Times New Roman" w:hAnsi="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127100C2" w14:textId="77777777" w:rsidR="005A6AD5" w:rsidRPr="00010E47" w:rsidRDefault="005A6AD5" w:rsidP="005A6AD5">
      <w:pPr>
        <w:widowControl/>
        <w:numPr>
          <w:ilvl w:val="0"/>
          <w:numId w:val="25"/>
        </w:numPr>
        <w:tabs>
          <w:tab w:val="num" w:pos="720"/>
        </w:tabs>
        <w:spacing w:after="0" w:line="240" w:lineRule="auto"/>
        <w:ind w:left="0" w:firstLine="0"/>
        <w:contextualSpacing/>
        <w:jc w:val="both"/>
        <w:rPr>
          <w:rFonts w:ascii="Times New Roman" w:hAnsi="Times New Roman"/>
          <w:color w:val="000000"/>
          <w:sz w:val="24"/>
          <w:szCs w:val="24"/>
        </w:rPr>
      </w:pPr>
      <w:r w:rsidRPr="00010E47">
        <w:rPr>
          <w:rFonts w:ascii="Times New Roman" w:hAnsi="Times New Roman"/>
          <w:color w:val="000000"/>
          <w:sz w:val="24"/>
          <w:szCs w:val="24"/>
        </w:rPr>
        <w:t>ФГОС НОО, утвержденным приказом Минпросвещения России от 31.05.2021 № 286 (с изменениями);</w:t>
      </w:r>
    </w:p>
    <w:p w14:paraId="1436D996" w14:textId="77777777" w:rsidR="005A6AD5" w:rsidRPr="00010E47" w:rsidRDefault="005A6AD5" w:rsidP="005A6AD5">
      <w:pPr>
        <w:widowControl/>
        <w:numPr>
          <w:ilvl w:val="0"/>
          <w:numId w:val="25"/>
        </w:numPr>
        <w:tabs>
          <w:tab w:val="num" w:pos="720"/>
        </w:tabs>
        <w:spacing w:after="0" w:line="240" w:lineRule="auto"/>
        <w:ind w:left="0" w:firstLine="0"/>
        <w:jc w:val="both"/>
        <w:rPr>
          <w:rFonts w:ascii="Times New Roman" w:hAnsi="Times New Roman"/>
          <w:color w:val="000000"/>
          <w:sz w:val="24"/>
          <w:szCs w:val="24"/>
        </w:rPr>
      </w:pPr>
      <w:r w:rsidRPr="00010E47">
        <w:rPr>
          <w:rFonts w:ascii="Times New Roman" w:hAnsi="Times New Roman"/>
          <w:color w:val="000000"/>
          <w:sz w:val="24"/>
          <w:szCs w:val="24"/>
        </w:rPr>
        <w:t>ФОП НОО, утвержденной приказом Минпросвещения России от 18.05.2023 № 372 (с изменениями);</w:t>
      </w:r>
    </w:p>
    <w:p w14:paraId="1746116F" w14:textId="77777777" w:rsidR="005A6AD5" w:rsidRPr="00010E47" w:rsidRDefault="005A6AD5" w:rsidP="005A6AD5">
      <w:pPr>
        <w:widowControl/>
        <w:numPr>
          <w:ilvl w:val="0"/>
          <w:numId w:val="25"/>
        </w:numPr>
        <w:tabs>
          <w:tab w:val="num" w:pos="720"/>
        </w:tabs>
        <w:spacing w:after="0" w:line="240" w:lineRule="auto"/>
        <w:ind w:left="0" w:firstLine="0"/>
        <w:jc w:val="both"/>
        <w:rPr>
          <w:rFonts w:ascii="Times New Roman" w:hAnsi="Times New Roman"/>
          <w:color w:val="000000"/>
          <w:sz w:val="24"/>
          <w:szCs w:val="24"/>
        </w:rPr>
      </w:pPr>
      <w:r w:rsidRPr="00010E47">
        <w:rPr>
          <w:rFonts w:ascii="Times New Roman" w:hAnsi="Times New Roman"/>
          <w:sz w:val="24"/>
          <w:szCs w:val="24"/>
          <w:shd w:val="clear" w:color="auto" w:fill="FFFFFF"/>
        </w:rPr>
        <w:t>письмом Минпросвещения России от 05.07.2022 № ТВ-1290/03</w:t>
      </w:r>
      <w:r w:rsidRPr="00010E47">
        <w:rPr>
          <w:rFonts w:ascii="Times New Roman" w:hAnsi="Times New Roman"/>
          <w:sz w:val="24"/>
          <w:szCs w:val="24"/>
        </w:rPr>
        <w:br/>
      </w:r>
      <w:r w:rsidRPr="00010E47">
        <w:rPr>
          <w:rFonts w:ascii="Times New Roman" w:hAnsi="Times New Roman"/>
          <w:sz w:val="24"/>
          <w:szCs w:val="24"/>
          <w:shd w:val="clear" w:color="auto" w:fill="FFFFFF"/>
        </w:rPr>
        <w:t>«О направлении методических рекомендаций»;</w:t>
      </w:r>
    </w:p>
    <w:p w14:paraId="76177CCD" w14:textId="77777777" w:rsidR="005A6AD5" w:rsidRPr="00010E47" w:rsidRDefault="005A6AD5" w:rsidP="005A6AD5">
      <w:pPr>
        <w:widowControl/>
        <w:numPr>
          <w:ilvl w:val="0"/>
          <w:numId w:val="25"/>
        </w:numPr>
        <w:tabs>
          <w:tab w:val="num" w:pos="720"/>
        </w:tabs>
        <w:spacing w:after="0" w:line="240" w:lineRule="auto"/>
        <w:ind w:left="0" w:firstLine="0"/>
        <w:jc w:val="both"/>
        <w:rPr>
          <w:rFonts w:ascii="Times New Roman" w:hAnsi="Times New Roman"/>
          <w:color w:val="000000"/>
          <w:sz w:val="24"/>
          <w:szCs w:val="24"/>
        </w:rPr>
      </w:pPr>
      <w:r w:rsidRPr="00010E47">
        <w:rPr>
          <w:rFonts w:ascii="Times New Roman" w:hAnsi="Times New Roman"/>
          <w:sz w:val="24"/>
          <w:szCs w:val="24"/>
        </w:rPr>
        <w:t xml:space="preserve">письмом Министерства образования, науки и молодежи Республики Крым </w:t>
      </w:r>
      <w:r w:rsidRPr="00010E47">
        <w:rPr>
          <w:rFonts w:ascii="Times New Roman" w:hAnsi="Times New Roman"/>
          <w:color w:val="000000"/>
          <w:sz w:val="24"/>
          <w:szCs w:val="24"/>
        </w:rPr>
        <w:t>от 27.03.2025 № 1937/01-15.</w:t>
      </w:r>
    </w:p>
    <w:p w14:paraId="7E1BCE7D" w14:textId="77777777" w:rsidR="005A6AD5" w:rsidRPr="00010E47" w:rsidRDefault="005A6AD5" w:rsidP="005A6AD5">
      <w:pPr>
        <w:spacing w:after="0"/>
        <w:jc w:val="both"/>
        <w:rPr>
          <w:rFonts w:ascii="Times New Roman" w:hAnsi="Times New Roman"/>
          <w:color w:val="000000"/>
          <w:sz w:val="24"/>
          <w:szCs w:val="24"/>
        </w:rPr>
      </w:pPr>
    </w:p>
    <w:p w14:paraId="0BCD81BB" w14:textId="77777777" w:rsidR="005A6AD5" w:rsidRPr="00010E47" w:rsidRDefault="005A6AD5" w:rsidP="005A6AD5">
      <w:pPr>
        <w:spacing w:after="0"/>
        <w:ind w:firstLine="567"/>
        <w:jc w:val="both"/>
        <w:rPr>
          <w:rFonts w:ascii="Times New Roman" w:hAnsi="Times New Roman"/>
          <w:sz w:val="24"/>
          <w:szCs w:val="24"/>
          <w:shd w:val="clear" w:color="auto" w:fill="FFFFFF"/>
        </w:rPr>
      </w:pPr>
      <w:r w:rsidRPr="00010E47">
        <w:rPr>
          <w:rFonts w:ascii="Times New Roman" w:hAnsi="Times New Roman"/>
          <w:sz w:val="24"/>
          <w:szCs w:val="24"/>
          <w:shd w:val="clear" w:color="auto" w:fill="FFFFFF"/>
        </w:rPr>
        <w:t xml:space="preserve">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сформирован с учетом предоставления участникам образовательных отношений права выбора направления и содержания учебных курсов.</w:t>
      </w:r>
    </w:p>
    <w:p w14:paraId="65F6A132" w14:textId="77777777" w:rsidR="005A6AD5" w:rsidRPr="00010E47" w:rsidRDefault="005A6AD5" w:rsidP="005A6AD5">
      <w:pPr>
        <w:pStyle w:val="af9"/>
        <w:spacing w:before="0" w:after="0"/>
        <w:jc w:val="both"/>
        <w:rPr>
          <w:color w:val="222222"/>
        </w:rPr>
      </w:pPr>
    </w:p>
    <w:p w14:paraId="4192F932" w14:textId="77777777" w:rsidR="005A6AD5" w:rsidRPr="00010E47" w:rsidRDefault="005A6AD5" w:rsidP="005A6AD5">
      <w:pPr>
        <w:pStyle w:val="af9"/>
        <w:spacing w:before="0" w:after="0"/>
        <w:ind w:left="708"/>
        <w:jc w:val="both"/>
        <w:rPr>
          <w:color w:val="222222"/>
        </w:rPr>
      </w:pPr>
      <w:r w:rsidRPr="00010E47">
        <w:rPr>
          <w:color w:val="222222"/>
        </w:rPr>
        <w:t>При формировании содержания внеурочной деятельности учитываются:</w:t>
      </w:r>
    </w:p>
    <w:p w14:paraId="3E6EBA92" w14:textId="77777777" w:rsidR="005A6AD5" w:rsidRPr="00010E47" w:rsidRDefault="005A6AD5" w:rsidP="005A6AD5">
      <w:pPr>
        <w:widowControl/>
        <w:numPr>
          <w:ilvl w:val="0"/>
          <w:numId w:val="32"/>
        </w:numPr>
        <w:tabs>
          <w:tab w:val="num" w:pos="720"/>
        </w:tabs>
        <w:spacing w:after="0" w:line="240" w:lineRule="auto"/>
        <w:ind w:left="357" w:hanging="357"/>
        <w:jc w:val="both"/>
        <w:rPr>
          <w:rFonts w:ascii="Times New Roman" w:hAnsi="Times New Roman"/>
          <w:color w:val="222222"/>
          <w:sz w:val="24"/>
          <w:szCs w:val="24"/>
        </w:rPr>
      </w:pPr>
      <w:r w:rsidRPr="00010E47">
        <w:rPr>
          <w:rFonts w:ascii="Times New Roman" w:hAnsi="Times New Roman"/>
          <w:color w:val="222222"/>
          <w:sz w:val="24"/>
          <w:szCs w:val="24"/>
        </w:rPr>
        <w:t>условия функционирования, тип школы, особенности контингента учащихся, кадровый состав педагогических работников;</w:t>
      </w:r>
    </w:p>
    <w:p w14:paraId="38F850DA" w14:textId="77777777" w:rsidR="005A6AD5" w:rsidRPr="00010E47" w:rsidRDefault="005A6AD5" w:rsidP="005A6AD5">
      <w:pPr>
        <w:widowControl/>
        <w:numPr>
          <w:ilvl w:val="0"/>
          <w:numId w:val="32"/>
        </w:numPr>
        <w:tabs>
          <w:tab w:val="num" w:pos="720"/>
        </w:tabs>
        <w:spacing w:after="0" w:line="240" w:lineRule="auto"/>
        <w:ind w:left="357" w:hanging="357"/>
        <w:jc w:val="both"/>
        <w:rPr>
          <w:rFonts w:ascii="Times New Roman" w:hAnsi="Times New Roman"/>
          <w:color w:val="222222"/>
          <w:sz w:val="24"/>
          <w:szCs w:val="24"/>
        </w:rPr>
      </w:pPr>
      <w:r w:rsidRPr="00010E47">
        <w:rPr>
          <w:rFonts w:ascii="Times New Roman" w:hAnsi="Times New Roman"/>
          <w:color w:val="222222"/>
          <w:sz w:val="24"/>
          <w:szCs w:val="24"/>
        </w:rPr>
        <w:t>результаты диагностики успеваемости и уровня развития обучающихся, проблемы и трудности их учебной деятельности;</w:t>
      </w:r>
    </w:p>
    <w:p w14:paraId="29427E8F" w14:textId="77777777" w:rsidR="005A6AD5" w:rsidRPr="00010E47" w:rsidRDefault="005A6AD5" w:rsidP="005A6AD5">
      <w:pPr>
        <w:widowControl/>
        <w:numPr>
          <w:ilvl w:val="0"/>
          <w:numId w:val="32"/>
        </w:numPr>
        <w:tabs>
          <w:tab w:val="num" w:pos="720"/>
        </w:tabs>
        <w:spacing w:after="0" w:line="240" w:lineRule="auto"/>
        <w:ind w:left="357" w:hanging="357"/>
        <w:jc w:val="both"/>
        <w:rPr>
          <w:rFonts w:ascii="Times New Roman" w:hAnsi="Times New Roman"/>
          <w:color w:val="222222"/>
          <w:sz w:val="24"/>
          <w:szCs w:val="24"/>
        </w:rPr>
      </w:pPr>
      <w:r w:rsidRPr="00010E47">
        <w:rPr>
          <w:rFonts w:ascii="Times New Roman" w:hAnsi="Times New Roman"/>
          <w:color w:val="222222"/>
          <w:sz w:val="24"/>
          <w:szCs w:val="24"/>
        </w:rPr>
        <w:t>возможность обеспечить условия для организации разнообразных внеурочных занятий и их содержательную связь с урочной деятельностью;</w:t>
      </w:r>
    </w:p>
    <w:p w14:paraId="76FDF2BC" w14:textId="77777777" w:rsidR="005A6AD5" w:rsidRPr="00010E47" w:rsidRDefault="005A6AD5" w:rsidP="005A6AD5">
      <w:pPr>
        <w:widowControl/>
        <w:numPr>
          <w:ilvl w:val="0"/>
          <w:numId w:val="32"/>
        </w:numPr>
        <w:tabs>
          <w:tab w:val="num" w:pos="720"/>
        </w:tabs>
        <w:spacing w:after="0" w:line="240" w:lineRule="auto"/>
        <w:ind w:left="357" w:hanging="357"/>
        <w:jc w:val="both"/>
        <w:rPr>
          <w:rFonts w:ascii="Times New Roman" w:hAnsi="Times New Roman"/>
          <w:color w:val="222222"/>
          <w:sz w:val="24"/>
          <w:szCs w:val="24"/>
        </w:rPr>
      </w:pPr>
      <w:r w:rsidRPr="00010E47">
        <w:rPr>
          <w:rFonts w:ascii="Times New Roman" w:hAnsi="Times New Roman"/>
          <w:color w:val="222222"/>
          <w:sz w:val="24"/>
          <w:szCs w:val="24"/>
        </w:rPr>
        <w:t>особенности информационно-образовательной среды, национальные и культурные особенности региона, в котором находится школа.</w:t>
      </w:r>
    </w:p>
    <w:p w14:paraId="07561EBF" w14:textId="77777777" w:rsidR="005A6AD5" w:rsidRPr="00010E47" w:rsidRDefault="005A6AD5" w:rsidP="005A6AD5">
      <w:pPr>
        <w:spacing w:after="0"/>
        <w:jc w:val="both"/>
        <w:rPr>
          <w:rFonts w:ascii="Times New Roman" w:hAnsi="Times New Roman"/>
          <w:sz w:val="24"/>
          <w:szCs w:val="24"/>
        </w:rPr>
      </w:pPr>
    </w:p>
    <w:p w14:paraId="0DE63006" w14:textId="77777777" w:rsidR="005A6AD5" w:rsidRPr="00010E47" w:rsidRDefault="005A6AD5" w:rsidP="005A6AD5">
      <w:pPr>
        <w:spacing w:after="0"/>
        <w:ind w:firstLine="708"/>
        <w:jc w:val="both"/>
        <w:rPr>
          <w:rFonts w:ascii="Times New Roman" w:hAnsi="Times New Roman"/>
          <w:sz w:val="24"/>
          <w:szCs w:val="24"/>
        </w:rPr>
      </w:pPr>
      <w:r w:rsidRPr="00010E47">
        <w:rPr>
          <w:rFonts w:ascii="Times New Roman" w:hAnsi="Times New Roman"/>
          <w:sz w:val="24"/>
          <w:szCs w:val="24"/>
        </w:rPr>
        <w:t>Между урочной и внеурочной деятельностью предусмотрен перерыв не менее 30 минут.</w:t>
      </w:r>
    </w:p>
    <w:p w14:paraId="52CD1737" w14:textId="77777777" w:rsidR="005A6AD5" w:rsidRPr="00010E47" w:rsidRDefault="005A6AD5" w:rsidP="005A6AD5">
      <w:pPr>
        <w:spacing w:after="0"/>
        <w:jc w:val="both"/>
        <w:rPr>
          <w:rFonts w:ascii="Times New Roman" w:hAnsi="Times New Roman"/>
          <w:sz w:val="24"/>
          <w:szCs w:val="24"/>
        </w:rPr>
      </w:pPr>
      <w:r w:rsidRPr="00010E47">
        <w:rPr>
          <w:rFonts w:ascii="Times New Roman" w:hAnsi="Times New Roman"/>
          <w:sz w:val="24"/>
          <w:szCs w:val="24"/>
        </w:rPr>
        <w:t>Продолжительность занятий:</w:t>
      </w:r>
    </w:p>
    <w:p w14:paraId="21008C4C" w14:textId="77777777" w:rsidR="005A6AD5" w:rsidRPr="00010E47" w:rsidRDefault="005A6AD5" w:rsidP="005A6AD5">
      <w:pPr>
        <w:spacing w:after="0"/>
        <w:jc w:val="both"/>
        <w:rPr>
          <w:rFonts w:ascii="Times New Roman" w:hAnsi="Times New Roman"/>
          <w:sz w:val="24"/>
          <w:szCs w:val="24"/>
        </w:rPr>
      </w:pPr>
      <w:r w:rsidRPr="00010E47">
        <w:rPr>
          <w:rFonts w:ascii="Times New Roman" w:hAnsi="Times New Roman"/>
          <w:sz w:val="24"/>
          <w:szCs w:val="24"/>
        </w:rPr>
        <w:t>- 1 класс -сентябрь – декабрь - 35 минут; январь – май – 40 минут;</w:t>
      </w:r>
    </w:p>
    <w:p w14:paraId="2D1307FE" w14:textId="77777777" w:rsidR="005A6AD5" w:rsidRPr="00010E47" w:rsidRDefault="005A6AD5" w:rsidP="005A6AD5">
      <w:pPr>
        <w:spacing w:after="0"/>
        <w:jc w:val="both"/>
        <w:rPr>
          <w:rFonts w:ascii="Times New Roman" w:hAnsi="Times New Roman"/>
          <w:sz w:val="24"/>
          <w:szCs w:val="24"/>
        </w:rPr>
      </w:pPr>
      <w:r w:rsidRPr="00010E47">
        <w:rPr>
          <w:rFonts w:ascii="Times New Roman" w:hAnsi="Times New Roman"/>
          <w:sz w:val="24"/>
          <w:szCs w:val="24"/>
        </w:rPr>
        <w:t>- во 2–4 классах –45 минут.</w:t>
      </w:r>
    </w:p>
    <w:p w14:paraId="4E266095" w14:textId="77777777" w:rsidR="005A6AD5" w:rsidRPr="00010E47" w:rsidRDefault="005A6AD5" w:rsidP="005A6AD5">
      <w:pPr>
        <w:spacing w:after="0"/>
        <w:ind w:firstLine="567"/>
        <w:jc w:val="both"/>
        <w:rPr>
          <w:rFonts w:ascii="Times New Roman" w:hAnsi="Times New Roman"/>
          <w:i/>
          <w:color w:val="222222"/>
          <w:kern w:val="2"/>
          <w:sz w:val="24"/>
          <w:szCs w:val="24"/>
          <w:shd w:val="clear" w:color="auto" w:fill="FFFFFF"/>
        </w:rPr>
      </w:pPr>
      <w:r w:rsidRPr="00010E47">
        <w:rPr>
          <w:rFonts w:ascii="Times New Roman" w:hAnsi="Times New Roman"/>
          <w:i/>
          <w:sz w:val="24"/>
          <w:szCs w:val="24"/>
        </w:rPr>
        <w:t>При проведении внеурочных занятий допускается объединение в группы обучающихся из нескольких классов.</w:t>
      </w:r>
    </w:p>
    <w:p w14:paraId="31540EA5" w14:textId="77777777" w:rsidR="005A6AD5" w:rsidRPr="00010E47" w:rsidRDefault="005A6AD5" w:rsidP="005A6AD5">
      <w:pPr>
        <w:spacing w:after="0"/>
        <w:ind w:firstLine="567"/>
        <w:jc w:val="both"/>
        <w:rPr>
          <w:rFonts w:ascii="Times New Roman" w:hAnsi="Times New Roman"/>
          <w:sz w:val="24"/>
          <w:szCs w:val="24"/>
        </w:rPr>
      </w:pPr>
      <w:r w:rsidRPr="00010E47">
        <w:rPr>
          <w:rFonts w:ascii="Times New Roman" w:hAnsi="Times New Roman"/>
          <w:sz w:val="24"/>
          <w:szCs w:val="24"/>
        </w:rPr>
        <w:t>Общее количество часов за четыре года обучения – не более 1320 часов.</w:t>
      </w:r>
    </w:p>
    <w:p w14:paraId="00C2939B" w14:textId="77777777" w:rsidR="005A6AD5" w:rsidRPr="001203AD" w:rsidRDefault="005A6AD5" w:rsidP="005A6AD5">
      <w:pPr>
        <w:spacing w:after="0"/>
        <w:jc w:val="center"/>
        <w:rPr>
          <w:rFonts w:ascii="Times New Roman" w:hAnsi="Times New Roman"/>
          <w:sz w:val="28"/>
          <w:szCs w:val="28"/>
        </w:rPr>
      </w:pPr>
    </w:p>
    <w:p w14:paraId="43A5559C" w14:textId="77777777" w:rsidR="005A6AD5" w:rsidRPr="008F366A" w:rsidRDefault="005A6AD5" w:rsidP="005A6AD5">
      <w:pPr>
        <w:spacing w:after="0"/>
        <w:rPr>
          <w:rFonts w:ascii="Times New Roman" w:hAnsi="Times New Roman"/>
          <w:sz w:val="24"/>
          <w:szCs w:val="24"/>
        </w:rPr>
      </w:pPr>
      <w:r>
        <w:rPr>
          <w:rFonts w:ascii="Times New Roman" w:hAnsi="Times New Roman"/>
          <w:color w:val="000000"/>
          <w:sz w:val="24"/>
          <w:szCs w:val="24"/>
        </w:rPr>
        <w:t xml:space="preserve">                                   </w:t>
      </w:r>
      <w:r w:rsidRPr="008F366A">
        <w:rPr>
          <w:rFonts w:ascii="Times New Roman" w:hAnsi="Times New Roman"/>
          <w:b/>
          <w:sz w:val="24"/>
          <w:szCs w:val="24"/>
        </w:rPr>
        <w:t>Направления и цели внеурочной деятельности</w:t>
      </w:r>
    </w:p>
    <w:p w14:paraId="38D21345" w14:textId="77777777" w:rsidR="005A6AD5" w:rsidRPr="008F366A" w:rsidRDefault="005A6AD5" w:rsidP="005A6AD5">
      <w:pPr>
        <w:spacing w:after="0"/>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Pr="008F366A">
        <w:rPr>
          <w:rFonts w:ascii="Times New Roman" w:eastAsia="Times New Roman" w:hAnsi="Times New Roman"/>
          <w:color w:val="222222"/>
          <w:sz w:val="24"/>
          <w:szCs w:val="24"/>
          <w:lang w:eastAsia="ru-RU"/>
        </w:rPr>
        <w:t xml:space="preserve">Для всех классов один час в неделю отведён на внеурочное занятие </w:t>
      </w:r>
      <w:r w:rsidRPr="008F366A">
        <w:rPr>
          <w:rFonts w:ascii="Times New Roman" w:eastAsia="Times New Roman" w:hAnsi="Times New Roman"/>
          <w:b/>
          <w:bCs/>
          <w:color w:val="222222"/>
          <w:sz w:val="24"/>
          <w:szCs w:val="24"/>
          <w:lang w:eastAsia="ru-RU"/>
        </w:rPr>
        <w:t>"Разговоры о важном".</w:t>
      </w:r>
    </w:p>
    <w:p w14:paraId="6E3A1BF3" w14:textId="77777777" w:rsidR="005A6AD5" w:rsidRPr="008F366A" w:rsidRDefault="005A6AD5" w:rsidP="005A6AD5">
      <w:pPr>
        <w:spacing w:after="0"/>
        <w:ind w:firstLine="567"/>
        <w:jc w:val="both"/>
        <w:rPr>
          <w:rFonts w:ascii="Times New Roman" w:eastAsia="Times New Roman" w:hAnsi="Times New Roman"/>
          <w:color w:val="222222"/>
          <w:sz w:val="24"/>
          <w:szCs w:val="24"/>
          <w:lang w:eastAsia="ru-RU"/>
        </w:rPr>
      </w:pPr>
      <w:r w:rsidRPr="008F366A">
        <w:rPr>
          <w:rFonts w:ascii="Times New Roman" w:eastAsia="Times New Roman" w:hAnsi="Times New Roman"/>
          <w:b/>
          <w:bCs/>
          <w:color w:val="222222"/>
          <w:sz w:val="24"/>
          <w:szCs w:val="24"/>
          <w:lang w:eastAsia="ru-RU"/>
        </w:rPr>
        <w:t>Цель:</w:t>
      </w:r>
      <w:r w:rsidRPr="008F366A">
        <w:rPr>
          <w:rFonts w:ascii="Times New Roman" w:eastAsia="Times New Roman" w:hAnsi="Times New Roman"/>
          <w:color w:val="222222"/>
          <w:sz w:val="24"/>
          <w:szCs w:val="24"/>
          <w:lang w:eastAsia="ru-RU"/>
        </w:rPr>
        <w:t xml:space="preserve">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464F29F8" w14:textId="77777777" w:rsidR="005A6AD5" w:rsidRPr="008F366A" w:rsidRDefault="005A6AD5" w:rsidP="005A6AD5">
      <w:pPr>
        <w:spacing w:after="0"/>
        <w:ind w:firstLine="567"/>
        <w:jc w:val="both"/>
        <w:rPr>
          <w:rFonts w:ascii="Times New Roman" w:eastAsia="Times New Roman" w:hAnsi="Times New Roman"/>
          <w:color w:val="222222"/>
          <w:sz w:val="24"/>
          <w:szCs w:val="24"/>
          <w:lang w:eastAsia="ru-RU"/>
        </w:rPr>
      </w:pPr>
      <w:r w:rsidRPr="008F366A">
        <w:rPr>
          <w:rFonts w:ascii="Times New Roman" w:eastAsia="Times New Roman" w:hAnsi="Times New Roman"/>
          <w:b/>
          <w:bCs/>
          <w:color w:val="222222"/>
          <w:sz w:val="24"/>
          <w:szCs w:val="24"/>
          <w:lang w:eastAsia="ru-RU"/>
        </w:rPr>
        <w:t>Форма организации:</w:t>
      </w:r>
      <w:r w:rsidRPr="008F366A">
        <w:rPr>
          <w:rFonts w:ascii="Times New Roman" w:eastAsia="Times New Roman" w:hAnsi="Times New Roman"/>
          <w:color w:val="222222"/>
          <w:sz w:val="24"/>
          <w:szCs w:val="24"/>
          <w:lang w:eastAsia="ru-RU"/>
        </w:rPr>
        <w:t xml:space="preserve">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6609F020" w14:textId="77777777" w:rsidR="005A6AD5" w:rsidRPr="008F366A" w:rsidRDefault="005A6AD5" w:rsidP="005A6AD5">
      <w:pPr>
        <w:spacing w:after="0"/>
        <w:ind w:firstLine="567"/>
        <w:jc w:val="both"/>
        <w:rPr>
          <w:rFonts w:ascii="Times New Roman" w:eastAsia="Times New Roman" w:hAnsi="Times New Roman"/>
          <w:color w:val="222222"/>
          <w:sz w:val="24"/>
          <w:szCs w:val="24"/>
          <w:lang w:eastAsia="ru-RU"/>
        </w:rPr>
      </w:pPr>
      <w:r w:rsidRPr="008F366A">
        <w:rPr>
          <w:rFonts w:ascii="Times New Roman" w:eastAsia="Times New Roman" w:hAnsi="Times New Roman"/>
          <w:color w:val="222222"/>
          <w:sz w:val="24"/>
          <w:szCs w:val="24"/>
          <w:lang w:eastAsia="ru-RU"/>
        </w:rPr>
        <w:t>Остальные часы внеурочной деятельности в 202</w:t>
      </w:r>
      <w:r>
        <w:rPr>
          <w:rFonts w:ascii="Times New Roman" w:eastAsia="Times New Roman" w:hAnsi="Times New Roman"/>
          <w:color w:val="222222"/>
          <w:sz w:val="24"/>
          <w:szCs w:val="24"/>
          <w:lang w:eastAsia="ru-RU"/>
        </w:rPr>
        <w:t>5</w:t>
      </w:r>
      <w:r w:rsidRPr="008F366A">
        <w:rPr>
          <w:rFonts w:ascii="Times New Roman" w:eastAsia="Times New Roman" w:hAnsi="Times New Roman"/>
          <w:color w:val="222222"/>
          <w:sz w:val="24"/>
          <w:szCs w:val="24"/>
          <w:lang w:eastAsia="ru-RU"/>
        </w:rPr>
        <w:t>/202</w:t>
      </w:r>
      <w:r>
        <w:rPr>
          <w:rFonts w:ascii="Times New Roman" w:eastAsia="Times New Roman" w:hAnsi="Times New Roman"/>
          <w:color w:val="222222"/>
          <w:sz w:val="24"/>
          <w:szCs w:val="24"/>
          <w:lang w:eastAsia="ru-RU"/>
        </w:rPr>
        <w:t>6</w:t>
      </w:r>
      <w:r w:rsidRPr="008F366A">
        <w:rPr>
          <w:rFonts w:ascii="Times New Roman" w:eastAsia="Times New Roman" w:hAnsi="Times New Roman"/>
          <w:color w:val="222222"/>
          <w:sz w:val="24"/>
          <w:szCs w:val="24"/>
          <w:lang w:eastAsia="ru-RU"/>
        </w:rPr>
        <w:t xml:space="preserve"> учебном году распределены следующим образом:</w:t>
      </w:r>
    </w:p>
    <w:p w14:paraId="264DDE15" w14:textId="77777777" w:rsidR="005A6AD5" w:rsidRPr="00BF1D63" w:rsidRDefault="005A6AD5" w:rsidP="005A6AD5">
      <w:pPr>
        <w:pStyle w:val="af9"/>
        <w:spacing w:before="0" w:after="0"/>
        <w:jc w:val="both"/>
        <w:rPr>
          <w:b/>
          <w:bCs/>
        </w:rPr>
      </w:pPr>
      <w:r w:rsidRPr="00BF1D63">
        <w:t xml:space="preserve">1. </w:t>
      </w:r>
      <w:r w:rsidRPr="00BF1D63">
        <w:rPr>
          <w:b/>
          <w:bCs/>
        </w:rPr>
        <w:t>Спортивно-оздоровительная деятельность</w:t>
      </w:r>
      <w:r w:rsidRPr="00BF1D63">
        <w:t xml:space="preserve">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курсом внеурочной деятельности </w:t>
      </w:r>
      <w:r>
        <w:t xml:space="preserve">в 3,4 классах( объединение в группу) </w:t>
      </w:r>
      <w:r w:rsidRPr="00BF1D63">
        <w:rPr>
          <w:b/>
          <w:bCs/>
        </w:rPr>
        <w:t>«</w:t>
      </w:r>
      <w:r>
        <w:rPr>
          <w:b/>
          <w:bCs/>
        </w:rPr>
        <w:t>Подвижные игры</w:t>
      </w:r>
      <w:r w:rsidRPr="00BF1D63">
        <w:rPr>
          <w:b/>
          <w:bCs/>
        </w:rPr>
        <w:t>».</w:t>
      </w:r>
    </w:p>
    <w:p w14:paraId="144D9908" w14:textId="77777777" w:rsidR="005A6AD5" w:rsidRPr="00BF1D63" w:rsidRDefault="005A6AD5" w:rsidP="005A6AD5">
      <w:pPr>
        <w:pStyle w:val="af9"/>
        <w:spacing w:before="0" w:after="0"/>
        <w:jc w:val="both"/>
        <w:rPr>
          <w:b/>
          <w:bCs/>
        </w:rPr>
      </w:pPr>
      <w:r w:rsidRPr="00BF1D63">
        <w:rPr>
          <w:b/>
          <w:bCs/>
        </w:rPr>
        <w:t>Цель:</w:t>
      </w:r>
      <w:r w:rsidRPr="00BF1D63">
        <w:t xml:space="preserve"> всестороннее развитие личности на фоне доступного в этом возрасте уровня физической культуры личности младшего школьника.</w:t>
      </w:r>
    </w:p>
    <w:p w14:paraId="7FF493BB" w14:textId="77777777" w:rsidR="005A6AD5" w:rsidRPr="00BF1D63" w:rsidRDefault="005A6AD5" w:rsidP="005A6AD5">
      <w:pPr>
        <w:pStyle w:val="af9"/>
        <w:spacing w:before="0" w:after="0"/>
        <w:jc w:val="both"/>
      </w:pPr>
      <w:r w:rsidRPr="00BF1D63">
        <w:rPr>
          <w:b/>
          <w:bCs/>
        </w:rPr>
        <w:t xml:space="preserve">Форма организации: </w:t>
      </w:r>
      <w:r w:rsidRPr="00BF1D63">
        <w:t>подвижные и спортивные игры.</w:t>
      </w:r>
    </w:p>
    <w:p w14:paraId="64D4663E" w14:textId="77777777" w:rsidR="005A6AD5" w:rsidRPr="00BF1D63" w:rsidRDefault="005A6AD5" w:rsidP="005A6AD5">
      <w:pPr>
        <w:pStyle w:val="af9"/>
        <w:spacing w:before="0" w:after="0"/>
        <w:jc w:val="both"/>
        <w:rPr>
          <w:b/>
          <w:bCs/>
        </w:rPr>
      </w:pPr>
      <w:r w:rsidRPr="00BF1D63">
        <w:t>2.</w:t>
      </w:r>
      <w:r w:rsidRPr="00BF1D63">
        <w:rPr>
          <w:b/>
          <w:bCs/>
        </w:rPr>
        <w:t>Проектно-исследовательская деятельность</w:t>
      </w:r>
      <w:r w:rsidRPr="00BF1D63">
        <w:t xml:space="preserve"> организуется как углубленное изучение учебных предметов в процессе совместной деятельности по выполнению проектов и представлена курсом внеурочной деятельности</w:t>
      </w:r>
      <w:r>
        <w:t xml:space="preserve"> в 1-4 классах</w:t>
      </w:r>
      <w:r w:rsidRPr="00BF1D63">
        <w:t xml:space="preserve"> </w:t>
      </w:r>
      <w:r w:rsidRPr="00BF1D63">
        <w:rPr>
          <w:b/>
          <w:bCs/>
        </w:rPr>
        <w:t>«Крымоведение».</w:t>
      </w:r>
    </w:p>
    <w:p w14:paraId="4363355C" w14:textId="77777777" w:rsidR="005A6AD5" w:rsidRPr="00BF1D63" w:rsidRDefault="005A6AD5" w:rsidP="005A6AD5">
      <w:pPr>
        <w:pStyle w:val="af9"/>
        <w:spacing w:before="0" w:after="0"/>
        <w:jc w:val="both"/>
      </w:pPr>
      <w:r w:rsidRPr="00BF1D63">
        <w:rPr>
          <w:b/>
          <w:bCs/>
        </w:rPr>
        <w:t xml:space="preserve">Цель: </w:t>
      </w:r>
      <w:r w:rsidRPr="00BF1D63">
        <w:t>сформировать познавательную потребность в освоении краеведческого материала, расширить и углубить знания учащихся о родном крае, </w:t>
      </w:r>
      <w:r w:rsidRPr="00BF1D63">
        <w:br/>
        <w:t>формировать умения и навыки оформления исследовательских работ,</w:t>
      </w:r>
      <w:r w:rsidRPr="00BF1D63">
        <w:br/>
        <w:t>воспитывать патриотизм.</w:t>
      </w:r>
    </w:p>
    <w:p w14:paraId="5002E649" w14:textId="77777777" w:rsidR="005A6AD5" w:rsidRPr="00BF1D63" w:rsidRDefault="005A6AD5" w:rsidP="005A6AD5">
      <w:pPr>
        <w:pStyle w:val="af9"/>
        <w:spacing w:before="0" w:after="0"/>
        <w:jc w:val="both"/>
      </w:pPr>
      <w:r w:rsidRPr="00BF1D63">
        <w:rPr>
          <w:b/>
          <w:bCs/>
        </w:rPr>
        <w:t xml:space="preserve">Форма организации: </w:t>
      </w:r>
      <w:r w:rsidRPr="00BF1D63">
        <w:t>теоретические и практические занятия, творческие проекты «Достопримечательности родного края».</w:t>
      </w:r>
    </w:p>
    <w:p w14:paraId="1A494C86" w14:textId="77777777" w:rsidR="005A6AD5" w:rsidRDefault="005A6AD5" w:rsidP="005A6AD5">
      <w:pPr>
        <w:pStyle w:val="af9"/>
        <w:spacing w:before="0" w:after="0"/>
        <w:jc w:val="both"/>
        <w:rPr>
          <w:color w:val="000000"/>
        </w:rPr>
      </w:pPr>
      <w:r w:rsidRPr="00BF1D63">
        <w:t>3.</w:t>
      </w:r>
      <w:r w:rsidRPr="00BF1D63">
        <w:rPr>
          <w:b/>
          <w:bCs/>
        </w:rPr>
        <w:t>Коммуникативная деятельность</w:t>
      </w:r>
      <w:r w:rsidRPr="00BF1D63">
        <w:t xml:space="preserve"> направлена на совершенствование функциональной коммуникативной грамотности, культуры диалогического общения и словесного творчества и представлена следующим курсом внеурочной деятельности </w:t>
      </w:r>
      <w:r>
        <w:t>в 1-4 классах</w:t>
      </w:r>
      <w:bookmarkStart w:id="236" w:name="_Hlk206501311"/>
      <w:r>
        <w:t xml:space="preserve">( групповое объединение 1,2 и 3,4 классы) </w:t>
      </w:r>
      <w:bookmarkEnd w:id="236"/>
      <w:r w:rsidRPr="00BF1D63">
        <w:rPr>
          <w:b/>
          <w:bCs/>
        </w:rPr>
        <w:t>«</w:t>
      </w:r>
      <w:r>
        <w:rPr>
          <w:b/>
          <w:bCs/>
        </w:rPr>
        <w:t>Функциональная</w:t>
      </w:r>
      <w:r w:rsidRPr="00BF1D63">
        <w:rPr>
          <w:b/>
          <w:bCs/>
        </w:rPr>
        <w:t xml:space="preserve"> грамотность».</w:t>
      </w:r>
      <w:r w:rsidRPr="00BF1D63">
        <w:rPr>
          <w:color w:val="000000"/>
        </w:rPr>
        <w:t xml:space="preserve"> </w:t>
      </w:r>
    </w:p>
    <w:p w14:paraId="09096788" w14:textId="77777777" w:rsidR="005A6AD5" w:rsidRPr="00541A7B" w:rsidRDefault="005A6AD5" w:rsidP="005A6AD5">
      <w:pPr>
        <w:pStyle w:val="c11"/>
        <w:shd w:val="clear" w:color="auto" w:fill="FFFFFF"/>
        <w:spacing w:before="0" w:after="0"/>
        <w:rPr>
          <w:rFonts w:ascii="Calibri" w:hAnsi="Calibri" w:cs="Calibri"/>
          <w:color w:val="000000"/>
          <w:sz w:val="22"/>
          <w:szCs w:val="22"/>
        </w:rPr>
      </w:pPr>
      <w:r w:rsidRPr="00541A7B">
        <w:rPr>
          <w:rStyle w:val="c59"/>
          <w:rFonts w:eastAsia="SimSun"/>
          <w:color w:val="000000"/>
        </w:rPr>
        <w:t>Цель:создание условий для</w:t>
      </w:r>
      <w:r w:rsidRPr="00541A7B">
        <w:rPr>
          <w:rStyle w:val="c77"/>
          <w:b/>
          <w:bCs/>
          <w:color w:val="000000"/>
        </w:rPr>
        <w:t> </w:t>
      </w:r>
      <w:r w:rsidRPr="00541A7B">
        <w:rPr>
          <w:rStyle w:val="c48"/>
          <w:color w:val="000000"/>
        </w:rPr>
        <w:t>развития функциональной грамотности.</w:t>
      </w:r>
    </w:p>
    <w:p w14:paraId="48D57E62" w14:textId="77777777" w:rsidR="005A6AD5" w:rsidRDefault="005A6AD5" w:rsidP="005A6AD5">
      <w:pPr>
        <w:pStyle w:val="c11"/>
        <w:shd w:val="clear" w:color="auto" w:fill="FFFFFF"/>
        <w:spacing w:before="0" w:after="0"/>
        <w:rPr>
          <w:rFonts w:ascii="Calibri" w:hAnsi="Calibri" w:cs="Calibri"/>
          <w:color w:val="000000"/>
          <w:sz w:val="22"/>
          <w:szCs w:val="22"/>
        </w:rPr>
      </w:pPr>
      <w:r>
        <w:rPr>
          <w:rStyle w:val="c77"/>
          <w:b/>
          <w:bCs/>
          <w:color w:val="000000"/>
        </w:rPr>
        <w:t>Целью</w:t>
      </w:r>
      <w:r>
        <w:rPr>
          <w:rStyle w:val="c59"/>
          <w:rFonts w:eastAsia="SimSun"/>
          <w:color w:val="000000"/>
        </w:rPr>
        <w:t> изучения блока </w:t>
      </w:r>
      <w:r>
        <w:rPr>
          <w:rStyle w:val="c21"/>
          <w:b/>
          <w:bCs/>
          <w:i/>
          <w:iCs/>
          <w:color w:val="000000"/>
        </w:rPr>
        <w:t>«Читательская грамотность»</w:t>
      </w:r>
      <w:r>
        <w:rPr>
          <w:rStyle w:val="c48"/>
          <w:color w:val="000000"/>
        </w:rPr>
        <w:t> является развитие способности учащихся к осмыслению письменных текстов и рефлексии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w:t>
      </w:r>
    </w:p>
    <w:p w14:paraId="415E555C" w14:textId="77777777" w:rsidR="005A6AD5" w:rsidRDefault="005A6AD5" w:rsidP="005A6AD5">
      <w:pPr>
        <w:pStyle w:val="c11"/>
        <w:shd w:val="clear" w:color="auto" w:fill="FFFFFF"/>
        <w:spacing w:before="0" w:after="0"/>
        <w:rPr>
          <w:rFonts w:ascii="Calibri" w:hAnsi="Calibri" w:cs="Calibri"/>
          <w:color w:val="000000"/>
          <w:sz w:val="22"/>
          <w:szCs w:val="22"/>
        </w:rPr>
      </w:pPr>
      <w:r>
        <w:rPr>
          <w:rStyle w:val="c77"/>
          <w:b/>
          <w:bCs/>
          <w:color w:val="000000"/>
        </w:rPr>
        <w:t>Целью</w:t>
      </w:r>
      <w:r>
        <w:rPr>
          <w:rStyle w:val="c21"/>
          <w:b/>
          <w:bCs/>
          <w:i/>
          <w:iCs/>
          <w:color w:val="000000"/>
        </w:rPr>
        <w:t> </w:t>
      </w:r>
      <w:r>
        <w:rPr>
          <w:rStyle w:val="c59"/>
          <w:rFonts w:eastAsia="SimSun"/>
          <w:color w:val="000000"/>
        </w:rPr>
        <w:t>изучения блока </w:t>
      </w:r>
      <w:r>
        <w:rPr>
          <w:rStyle w:val="c77"/>
          <w:b/>
          <w:bCs/>
          <w:color w:val="000000"/>
        </w:rPr>
        <w:t>«</w:t>
      </w:r>
      <w:r>
        <w:rPr>
          <w:rStyle w:val="c21"/>
          <w:b/>
          <w:bCs/>
          <w:i/>
          <w:iCs/>
          <w:color w:val="000000"/>
        </w:rPr>
        <w:t>Математическая грамотность»</w:t>
      </w:r>
      <w:r>
        <w:rPr>
          <w:rStyle w:val="c48"/>
          <w:color w:val="000000"/>
        </w:rPr>
        <w:t>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14:paraId="5AFD8981" w14:textId="77777777" w:rsidR="005A6AD5" w:rsidRDefault="005A6AD5" w:rsidP="005A6AD5">
      <w:pPr>
        <w:pStyle w:val="c11"/>
        <w:shd w:val="clear" w:color="auto" w:fill="FFFFFF"/>
        <w:spacing w:before="0" w:after="0"/>
        <w:rPr>
          <w:rFonts w:ascii="Calibri" w:hAnsi="Calibri" w:cs="Calibri"/>
          <w:color w:val="000000"/>
          <w:sz w:val="22"/>
          <w:szCs w:val="22"/>
        </w:rPr>
      </w:pPr>
      <w:r>
        <w:rPr>
          <w:rStyle w:val="c77"/>
          <w:b/>
          <w:bCs/>
          <w:color w:val="000000"/>
        </w:rPr>
        <w:t>Целью</w:t>
      </w:r>
      <w:r>
        <w:rPr>
          <w:rStyle w:val="c21"/>
          <w:b/>
          <w:bCs/>
          <w:i/>
          <w:iCs/>
          <w:color w:val="000000"/>
        </w:rPr>
        <w:t> </w:t>
      </w:r>
      <w:r>
        <w:rPr>
          <w:rStyle w:val="c59"/>
          <w:rFonts w:eastAsia="SimSun"/>
          <w:color w:val="000000"/>
        </w:rPr>
        <w:t>изучения блока</w:t>
      </w:r>
      <w:r>
        <w:rPr>
          <w:rStyle w:val="c21"/>
          <w:b/>
          <w:bCs/>
          <w:i/>
          <w:iCs/>
          <w:color w:val="000000"/>
        </w:rPr>
        <w:t> «Финансовая грамотность»</w:t>
      </w:r>
      <w:r>
        <w:rPr>
          <w:rStyle w:val="c77"/>
          <w:b/>
          <w:bCs/>
          <w:color w:val="000000"/>
        </w:rPr>
        <w:t> </w:t>
      </w:r>
      <w:r>
        <w:rPr>
          <w:rStyle w:val="c48"/>
          <w:color w:val="000000"/>
        </w:rPr>
        <w:t>является 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14:paraId="4B9106F5" w14:textId="77777777" w:rsidR="005A6AD5" w:rsidRDefault="005A6AD5" w:rsidP="005A6AD5">
      <w:pPr>
        <w:pStyle w:val="c11"/>
        <w:shd w:val="clear" w:color="auto" w:fill="FFFFFF"/>
        <w:spacing w:before="0" w:after="0"/>
        <w:rPr>
          <w:rFonts w:ascii="Calibri" w:hAnsi="Calibri" w:cs="Calibri"/>
          <w:color w:val="000000"/>
          <w:sz w:val="22"/>
          <w:szCs w:val="22"/>
        </w:rPr>
      </w:pPr>
      <w:r>
        <w:rPr>
          <w:rStyle w:val="c77"/>
          <w:b/>
          <w:bCs/>
          <w:color w:val="000000"/>
        </w:rPr>
        <w:t>Целью</w:t>
      </w:r>
      <w:r>
        <w:rPr>
          <w:rStyle w:val="c21"/>
          <w:b/>
          <w:bCs/>
          <w:i/>
          <w:iCs/>
          <w:color w:val="000000"/>
        </w:rPr>
        <w:t> </w:t>
      </w:r>
      <w:r>
        <w:rPr>
          <w:rStyle w:val="c59"/>
          <w:rFonts w:eastAsia="SimSun"/>
          <w:color w:val="000000"/>
        </w:rPr>
        <w:t>изучения блока </w:t>
      </w:r>
      <w:r>
        <w:rPr>
          <w:rStyle w:val="c77"/>
          <w:b/>
          <w:bCs/>
          <w:color w:val="000000"/>
        </w:rPr>
        <w:t>«</w:t>
      </w:r>
      <w:r>
        <w:rPr>
          <w:rStyle w:val="c21"/>
          <w:b/>
          <w:bCs/>
          <w:i/>
          <w:iCs/>
          <w:color w:val="000000"/>
        </w:rPr>
        <w:t>Естественнонаучная грамотность»</w:t>
      </w:r>
      <w:r>
        <w:rPr>
          <w:rStyle w:val="c48"/>
          <w:color w:val="000000"/>
        </w:rPr>
        <w:t> является формирование у обучающихся способности использовать естественно- 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и тех изменений, которые вносит в него деятельность человека, а также для принятия соответствующих решений.</w:t>
      </w:r>
    </w:p>
    <w:p w14:paraId="15C4D0D4" w14:textId="77777777" w:rsidR="005A6AD5" w:rsidRPr="00BF1D63" w:rsidRDefault="005A6AD5" w:rsidP="005A6AD5">
      <w:pPr>
        <w:spacing w:after="0"/>
        <w:jc w:val="both"/>
        <w:rPr>
          <w:rFonts w:ascii="Times New Roman" w:eastAsia="Times New Roman" w:hAnsi="Times New Roman"/>
          <w:bCs/>
          <w:sz w:val="24"/>
          <w:szCs w:val="24"/>
        </w:rPr>
      </w:pPr>
      <w:r w:rsidRPr="00BF1D63">
        <w:rPr>
          <w:rFonts w:ascii="Times New Roman" w:hAnsi="Times New Roman"/>
          <w:b/>
          <w:bCs/>
          <w:sz w:val="24"/>
          <w:szCs w:val="24"/>
        </w:rPr>
        <w:t xml:space="preserve">Форма организации: </w:t>
      </w:r>
      <w:r w:rsidRPr="00BF1D63">
        <w:rPr>
          <w:rFonts w:ascii="Times New Roman" w:eastAsia="Times New Roman" w:hAnsi="Times New Roman"/>
          <w:bCs/>
          <w:sz w:val="24"/>
          <w:szCs w:val="24"/>
        </w:rPr>
        <w:t xml:space="preserve">учебная лаборатория, индивидуальные и коллективные   </w:t>
      </w:r>
    </w:p>
    <w:p w14:paraId="3A8C171A" w14:textId="77777777" w:rsidR="005A6AD5" w:rsidRDefault="005A6AD5" w:rsidP="005A6AD5">
      <w:pPr>
        <w:spacing w:after="0"/>
        <w:jc w:val="both"/>
        <w:rPr>
          <w:rFonts w:ascii="Times New Roman" w:eastAsia="Times New Roman" w:hAnsi="Times New Roman"/>
          <w:bCs/>
          <w:sz w:val="24"/>
          <w:szCs w:val="24"/>
        </w:rPr>
      </w:pPr>
      <w:r w:rsidRPr="00BF1D63">
        <w:rPr>
          <w:rFonts w:ascii="Times New Roman" w:eastAsia="Times New Roman" w:hAnsi="Times New Roman"/>
          <w:bCs/>
          <w:sz w:val="24"/>
          <w:szCs w:val="24"/>
        </w:rPr>
        <w:t xml:space="preserve">  (групповые, в парах) формы. </w:t>
      </w:r>
    </w:p>
    <w:p w14:paraId="2B5F223A" w14:textId="77777777" w:rsidR="005A6AD5" w:rsidRDefault="005A6AD5" w:rsidP="005A6AD5">
      <w:pPr>
        <w:spacing w:after="0"/>
        <w:jc w:val="both"/>
        <w:rPr>
          <w:rFonts w:ascii="Times New Roman" w:eastAsia="Times New Roman" w:hAnsi="Times New Roman"/>
          <w:bCs/>
          <w:sz w:val="24"/>
          <w:szCs w:val="24"/>
        </w:rPr>
      </w:pPr>
      <w:r w:rsidRPr="00BF1D63">
        <w:rPr>
          <w:rFonts w:ascii="Times New Roman" w:hAnsi="Times New Roman"/>
          <w:sz w:val="24"/>
          <w:szCs w:val="24"/>
        </w:rPr>
        <w:t xml:space="preserve">4.Занятия в рамках реализации </w:t>
      </w:r>
      <w:r w:rsidRPr="00BF1D63">
        <w:rPr>
          <w:rFonts w:ascii="Times New Roman" w:hAnsi="Times New Roman"/>
          <w:b/>
          <w:bCs/>
          <w:sz w:val="24"/>
          <w:szCs w:val="24"/>
        </w:rPr>
        <w:t>программы развития социальной активности</w:t>
      </w:r>
      <w:r w:rsidRPr="00BF1D63">
        <w:rPr>
          <w:rFonts w:ascii="Times New Roman" w:hAnsi="Times New Roman"/>
          <w:sz w:val="24"/>
          <w:szCs w:val="24"/>
        </w:rPr>
        <w:t xml:space="preserve"> обучающихся начальных классов представлена курсом внеурочной деятельности</w:t>
      </w:r>
      <w:r>
        <w:rPr>
          <w:rFonts w:ascii="Times New Roman" w:hAnsi="Times New Roman"/>
          <w:sz w:val="24"/>
          <w:szCs w:val="24"/>
        </w:rPr>
        <w:t xml:space="preserve"> в 1-4 классах </w:t>
      </w:r>
      <w:r w:rsidRPr="00BF1D63">
        <w:rPr>
          <w:rFonts w:ascii="Times New Roman" w:hAnsi="Times New Roman"/>
          <w:sz w:val="24"/>
          <w:szCs w:val="24"/>
        </w:rPr>
        <w:t xml:space="preserve"> </w:t>
      </w:r>
      <w:r w:rsidRPr="00BF1D63">
        <w:rPr>
          <w:rFonts w:ascii="Times New Roman" w:hAnsi="Times New Roman"/>
          <w:b/>
          <w:bCs/>
          <w:sz w:val="24"/>
          <w:szCs w:val="24"/>
        </w:rPr>
        <w:t>«Орлята России»</w:t>
      </w:r>
      <w:r w:rsidRPr="002A5EA9">
        <w:t xml:space="preserve"> </w:t>
      </w:r>
      <w:r w:rsidRPr="002A5EA9">
        <w:rPr>
          <w:rFonts w:ascii="Times New Roman" w:hAnsi="Times New Roman"/>
          <w:sz w:val="24"/>
          <w:szCs w:val="24"/>
        </w:rPr>
        <w:t>( групповое объединение 1,2 и 3,4 классы)</w:t>
      </w:r>
      <w:r w:rsidRPr="002A5EA9">
        <w:rPr>
          <w:rFonts w:ascii="Times New Roman" w:hAnsi="Times New Roman"/>
          <w:b/>
          <w:bCs/>
          <w:sz w:val="24"/>
          <w:szCs w:val="24"/>
        </w:rPr>
        <w:t>.</w:t>
      </w:r>
      <w:r w:rsidRPr="00BF1D63">
        <w:rPr>
          <w:rFonts w:ascii="Times New Roman" w:hAnsi="Times New Roman"/>
          <w:color w:val="291E1E"/>
          <w:sz w:val="24"/>
          <w:szCs w:val="24"/>
          <w:shd w:val="clear" w:color="auto" w:fill="FFFFFF"/>
        </w:rPr>
        <w:t xml:space="preserve"> Внедрение программы «Орлята России» в практику общеобразовательных школ Российской Федерации позволяет решать одну из главных задач государственной политики в сфере образования – сохранение и развитие единого образовательного пространства России. </w:t>
      </w:r>
    </w:p>
    <w:p w14:paraId="7BB0E67B" w14:textId="77777777" w:rsidR="005A6AD5" w:rsidRDefault="005A6AD5" w:rsidP="005A6AD5">
      <w:pPr>
        <w:spacing w:after="0"/>
        <w:jc w:val="both"/>
        <w:rPr>
          <w:rFonts w:ascii="Times New Roman" w:eastAsia="Times New Roman" w:hAnsi="Times New Roman"/>
          <w:bCs/>
          <w:sz w:val="24"/>
          <w:szCs w:val="24"/>
        </w:rPr>
      </w:pPr>
      <w:r w:rsidRPr="00BF1D63">
        <w:rPr>
          <w:rFonts w:ascii="Times New Roman" w:hAnsi="Times New Roman"/>
          <w:b/>
          <w:bCs/>
          <w:sz w:val="24"/>
          <w:szCs w:val="24"/>
        </w:rPr>
        <w:t>Цель:</w:t>
      </w:r>
      <w:r w:rsidRPr="00BF1D63">
        <w:rPr>
          <w:rFonts w:ascii="Times New Roman" w:hAnsi="Times New Roman"/>
          <w:color w:val="291E1E"/>
          <w:sz w:val="24"/>
          <w:szCs w:val="24"/>
          <w:shd w:val="clear" w:color="auto" w:fill="FFFFFF"/>
        </w:rPr>
        <w:t xml:space="preserve"> формирование у ребёнка младшего школьного возраста социально-ценностных знаний, </w:t>
      </w:r>
      <w:r w:rsidRPr="00FA71CB">
        <w:rPr>
          <w:rFonts w:ascii="Times New Roman" w:hAnsi="Times New Roman"/>
          <w:color w:val="291E1E"/>
          <w:sz w:val="24"/>
          <w:szCs w:val="24"/>
          <w:shd w:val="clear" w:color="auto" w:fill="FFFFFF"/>
        </w:rPr>
        <w:t>отношений и опыта позитивного преобразования социального мира на основе российских базовых</w:t>
      </w:r>
      <w:r w:rsidRPr="00BF1D63">
        <w:rPr>
          <w:rFonts w:ascii="Times New Roman" w:hAnsi="Times New Roman"/>
          <w:color w:val="291E1E"/>
          <w:sz w:val="24"/>
          <w:szCs w:val="24"/>
          <w:shd w:val="clear" w:color="auto" w:fill="FFFFFF"/>
        </w:rPr>
        <w:t xml:space="preserve"> национальных ценностей, накопленных предыдущими поколениями, воспитание культуры общения, воспитание любви к своему Отечеству.</w:t>
      </w:r>
    </w:p>
    <w:p w14:paraId="4C86ED9A" w14:textId="77777777" w:rsidR="005A6AD5" w:rsidRDefault="005A6AD5" w:rsidP="005A6AD5">
      <w:pPr>
        <w:spacing w:after="0"/>
        <w:jc w:val="both"/>
        <w:rPr>
          <w:rFonts w:ascii="Times New Roman" w:hAnsi="Times New Roman"/>
          <w:sz w:val="24"/>
          <w:szCs w:val="24"/>
        </w:rPr>
      </w:pPr>
      <w:r w:rsidRPr="00BF1D63">
        <w:rPr>
          <w:rFonts w:ascii="Times New Roman" w:hAnsi="Times New Roman"/>
          <w:b/>
          <w:bCs/>
          <w:sz w:val="24"/>
          <w:szCs w:val="24"/>
        </w:rPr>
        <w:t xml:space="preserve">Форма организации: </w:t>
      </w:r>
      <w:r w:rsidRPr="00BF1D63">
        <w:rPr>
          <w:rFonts w:ascii="Times New Roman" w:hAnsi="Times New Roman"/>
          <w:sz w:val="24"/>
          <w:szCs w:val="24"/>
        </w:rPr>
        <w:t>коллективно-творческая деятельность, интеллектуально-познавательные беседы, игры.</w:t>
      </w:r>
    </w:p>
    <w:p w14:paraId="6F55FC97" w14:textId="77777777" w:rsidR="005A6AD5" w:rsidRPr="00FA71CB" w:rsidRDefault="005A6AD5" w:rsidP="005A6AD5">
      <w:pPr>
        <w:spacing w:after="0"/>
        <w:jc w:val="both"/>
        <w:rPr>
          <w:rFonts w:ascii="Times New Roman" w:hAnsi="Times New Roman"/>
          <w:color w:val="000000"/>
          <w:sz w:val="24"/>
          <w:szCs w:val="24"/>
          <w:shd w:val="clear" w:color="auto" w:fill="FFFFFF"/>
        </w:rPr>
      </w:pPr>
      <w:r>
        <w:rPr>
          <w:rFonts w:ascii="Times New Roman" w:hAnsi="Times New Roman"/>
          <w:sz w:val="24"/>
          <w:szCs w:val="24"/>
        </w:rPr>
        <w:t>5</w:t>
      </w:r>
      <w:r w:rsidRPr="00FA71CB">
        <w:rPr>
          <w:rFonts w:ascii="Times New Roman" w:hAnsi="Times New Roman"/>
          <w:sz w:val="24"/>
          <w:szCs w:val="24"/>
        </w:rPr>
        <w:t>.</w:t>
      </w:r>
      <w:r w:rsidRPr="00FA71CB">
        <w:rPr>
          <w:rFonts w:ascii="Times New Roman" w:hAnsi="Times New Roman"/>
          <w:b/>
          <w:bCs/>
          <w:sz w:val="24"/>
          <w:szCs w:val="24"/>
        </w:rPr>
        <w:t>Художественно-эстетическая</w:t>
      </w:r>
      <w:r w:rsidRPr="00FA71CB">
        <w:rPr>
          <w:rFonts w:ascii="Times New Roman" w:hAnsi="Times New Roman"/>
          <w:b/>
          <w:bCs/>
          <w:color w:val="000000"/>
          <w:sz w:val="24"/>
          <w:szCs w:val="24"/>
          <w:shd w:val="clear" w:color="auto" w:fill="FFFFFF"/>
        </w:rPr>
        <w:t xml:space="preserve"> </w:t>
      </w:r>
      <w:r w:rsidRPr="00FA71CB">
        <w:rPr>
          <w:rFonts w:ascii="Times New Roman" w:hAnsi="Times New Roman"/>
          <w:sz w:val="24"/>
          <w:szCs w:val="24"/>
        </w:rPr>
        <w:t>творческая деятельность организуется как система разнообразных творческих мастерских по развитию художественного творчества</w:t>
      </w:r>
      <w:r>
        <w:rPr>
          <w:rFonts w:ascii="Times New Roman" w:hAnsi="Times New Roman"/>
          <w:sz w:val="24"/>
          <w:szCs w:val="24"/>
        </w:rPr>
        <w:t xml:space="preserve"> и представлена курсом в 1,2  классах ( объединение в группу)</w:t>
      </w:r>
      <w:r w:rsidRPr="00FA71CB">
        <w:rPr>
          <w:rFonts w:ascii="Times New Roman" w:hAnsi="Times New Roman"/>
          <w:b/>
          <w:bCs/>
          <w:sz w:val="24"/>
          <w:szCs w:val="24"/>
        </w:rPr>
        <w:t>«Моя художественная практика».</w:t>
      </w:r>
    </w:p>
    <w:p w14:paraId="50C83047" w14:textId="77777777" w:rsidR="005A6AD5" w:rsidRPr="00FA71CB" w:rsidRDefault="005A6AD5" w:rsidP="005A6AD5">
      <w:pPr>
        <w:spacing w:after="0"/>
        <w:jc w:val="both"/>
        <w:rPr>
          <w:rFonts w:ascii="Times New Roman" w:hAnsi="Times New Roman"/>
          <w:color w:val="000000"/>
          <w:sz w:val="24"/>
          <w:szCs w:val="24"/>
          <w:shd w:val="clear" w:color="auto" w:fill="FFFFFF"/>
        </w:rPr>
      </w:pPr>
      <w:r w:rsidRPr="00FA71CB">
        <w:rPr>
          <w:rFonts w:ascii="Times New Roman" w:hAnsi="Times New Roman"/>
          <w:b/>
          <w:bCs/>
          <w:color w:val="000000"/>
          <w:sz w:val="24"/>
          <w:szCs w:val="24"/>
          <w:shd w:val="clear" w:color="auto" w:fill="FFFFFF"/>
        </w:rPr>
        <w:t xml:space="preserve">Цель: </w:t>
      </w:r>
      <w:r w:rsidRPr="00FA71CB">
        <w:rPr>
          <w:rFonts w:ascii="Times New Roman" w:hAnsi="Times New Roman"/>
          <w:sz w:val="24"/>
          <w:szCs w:val="24"/>
        </w:rPr>
        <w:t>создание условий для проявления творческих способностей обучающихся в процессе приобретения ими опыта практической работы в различных видах художественно-творческой деятельности.</w:t>
      </w:r>
    </w:p>
    <w:p w14:paraId="2AF104B6" w14:textId="77777777" w:rsidR="005A6AD5" w:rsidRPr="00864F88" w:rsidRDefault="005A6AD5" w:rsidP="005A6AD5">
      <w:pPr>
        <w:spacing w:after="0"/>
        <w:jc w:val="both"/>
        <w:rPr>
          <w:rFonts w:ascii="Times New Roman" w:eastAsia="Times New Roman" w:hAnsi="Times New Roman"/>
          <w:bCs/>
          <w:sz w:val="24"/>
          <w:szCs w:val="24"/>
        </w:rPr>
      </w:pPr>
      <w:r w:rsidRPr="00BF1D63">
        <w:rPr>
          <w:rFonts w:ascii="Times New Roman" w:hAnsi="Times New Roman"/>
          <w:b/>
          <w:bCs/>
          <w:sz w:val="24"/>
          <w:szCs w:val="24"/>
        </w:rPr>
        <w:t>Форма организации:</w:t>
      </w:r>
      <w:r>
        <w:rPr>
          <w:rFonts w:ascii="Times New Roman" w:hAnsi="Times New Roman"/>
          <w:b/>
          <w:bCs/>
          <w:sz w:val="24"/>
          <w:szCs w:val="24"/>
        </w:rPr>
        <w:t xml:space="preserve"> </w:t>
      </w:r>
      <w:r w:rsidRPr="00864F88">
        <w:rPr>
          <w:rFonts w:ascii="Times New Roman" w:hAnsi="Times New Roman"/>
          <w:sz w:val="24"/>
          <w:szCs w:val="24"/>
        </w:rPr>
        <w:t>практическая работа, творческая деятельность</w:t>
      </w:r>
      <w:r>
        <w:rPr>
          <w:rFonts w:ascii="Times New Roman" w:hAnsi="Times New Roman"/>
          <w:sz w:val="24"/>
          <w:szCs w:val="24"/>
        </w:rPr>
        <w:t>.</w:t>
      </w:r>
    </w:p>
    <w:p w14:paraId="7B4E89B0" w14:textId="77777777" w:rsidR="005A6AD5" w:rsidRPr="007A3992" w:rsidRDefault="005A6AD5" w:rsidP="005A6AD5">
      <w:pPr>
        <w:pStyle w:val="af9"/>
        <w:spacing w:before="0" w:after="0"/>
        <w:jc w:val="both"/>
        <w:rPr>
          <w:sz w:val="28"/>
          <w:szCs w:val="28"/>
        </w:rPr>
      </w:pPr>
    </w:p>
    <w:p w14:paraId="0F052166" w14:textId="77777777" w:rsidR="005A6AD5" w:rsidRPr="00BF1D63" w:rsidRDefault="005A6AD5" w:rsidP="005A6AD5">
      <w:pPr>
        <w:spacing w:after="0"/>
        <w:rPr>
          <w:rFonts w:ascii="Times New Roman" w:hAnsi="Times New Roman"/>
          <w:b/>
          <w:sz w:val="24"/>
          <w:szCs w:val="24"/>
        </w:rPr>
      </w:pPr>
      <w:r>
        <w:rPr>
          <w:rFonts w:ascii="Times New Roman" w:hAnsi="Times New Roman"/>
          <w:sz w:val="24"/>
          <w:szCs w:val="24"/>
        </w:rPr>
        <w:t xml:space="preserve">                                              </w:t>
      </w:r>
      <w:r w:rsidRPr="00BF1D63">
        <w:rPr>
          <w:rFonts w:ascii="Times New Roman" w:hAnsi="Times New Roman"/>
          <w:b/>
          <w:sz w:val="24"/>
          <w:szCs w:val="24"/>
        </w:rPr>
        <w:t>2. Формы промежуточной аттестации.</w:t>
      </w:r>
    </w:p>
    <w:p w14:paraId="52DEEE4A" w14:textId="77777777" w:rsidR="005A6AD5" w:rsidRPr="00BF1D63" w:rsidRDefault="005A6AD5" w:rsidP="005A6AD5">
      <w:pPr>
        <w:spacing w:after="0"/>
        <w:jc w:val="center"/>
        <w:rPr>
          <w:rFonts w:ascii="Times New Roman" w:hAnsi="Times New Roman"/>
          <w:b/>
          <w:sz w:val="24"/>
          <w:szCs w:val="24"/>
        </w:rPr>
      </w:pPr>
    </w:p>
    <w:tbl>
      <w:tblPr>
        <w:tblStyle w:val="aff"/>
        <w:tblW w:w="0" w:type="auto"/>
        <w:tblInd w:w="113" w:type="dxa"/>
        <w:tblLook w:val="04A0" w:firstRow="1" w:lastRow="0" w:firstColumn="1" w:lastColumn="0" w:noHBand="0" w:noVBand="1"/>
      </w:tblPr>
      <w:tblGrid>
        <w:gridCol w:w="5098"/>
        <w:gridCol w:w="4678"/>
      </w:tblGrid>
      <w:tr w:rsidR="005A6AD5" w:rsidRPr="00BF1D63" w14:paraId="43DB5CD7" w14:textId="77777777" w:rsidTr="00601127">
        <w:tc>
          <w:tcPr>
            <w:tcW w:w="5098" w:type="dxa"/>
          </w:tcPr>
          <w:p w14:paraId="4D687B7A" w14:textId="77777777" w:rsidR="005A6AD5" w:rsidRPr="00BF1D63" w:rsidRDefault="005A6AD5" w:rsidP="00601127">
            <w:pPr>
              <w:spacing w:after="0"/>
              <w:rPr>
                <w:rFonts w:ascii="Times New Roman" w:hAnsi="Times New Roman"/>
                <w:sz w:val="24"/>
                <w:szCs w:val="24"/>
              </w:rPr>
            </w:pPr>
            <w:r w:rsidRPr="00BF1D63">
              <w:rPr>
                <w:rFonts w:ascii="Times New Roman" w:hAnsi="Times New Roman"/>
                <w:sz w:val="24"/>
                <w:szCs w:val="24"/>
              </w:rPr>
              <w:t>Курс внеурочной деятельности</w:t>
            </w:r>
          </w:p>
        </w:tc>
        <w:tc>
          <w:tcPr>
            <w:tcW w:w="4678" w:type="dxa"/>
          </w:tcPr>
          <w:p w14:paraId="3C55D50E" w14:textId="77777777" w:rsidR="005A6AD5" w:rsidRPr="00BF1D63" w:rsidRDefault="005A6AD5" w:rsidP="00601127">
            <w:pPr>
              <w:spacing w:after="0"/>
              <w:jc w:val="center"/>
              <w:rPr>
                <w:rFonts w:ascii="Times New Roman" w:hAnsi="Times New Roman"/>
                <w:sz w:val="24"/>
                <w:szCs w:val="24"/>
              </w:rPr>
            </w:pPr>
            <w:r w:rsidRPr="00BF1D63">
              <w:rPr>
                <w:rFonts w:ascii="Times New Roman" w:hAnsi="Times New Roman"/>
                <w:sz w:val="24"/>
                <w:szCs w:val="24"/>
              </w:rPr>
              <w:t>Формы промежуточной аттестации</w:t>
            </w:r>
          </w:p>
        </w:tc>
      </w:tr>
      <w:tr w:rsidR="005A6AD5" w:rsidRPr="00BF1D63" w14:paraId="53D74F5B" w14:textId="77777777" w:rsidTr="00601127">
        <w:tc>
          <w:tcPr>
            <w:tcW w:w="5098" w:type="dxa"/>
            <w:vAlign w:val="center"/>
          </w:tcPr>
          <w:p w14:paraId="51858D61" w14:textId="77777777" w:rsidR="005A6AD5" w:rsidRPr="00BF1D63" w:rsidRDefault="005A6AD5" w:rsidP="00601127">
            <w:pPr>
              <w:spacing w:after="0"/>
              <w:jc w:val="both"/>
              <w:rPr>
                <w:rFonts w:ascii="Times New Roman" w:eastAsiaTheme="minorEastAsia" w:hAnsi="Times New Roman"/>
                <w:sz w:val="24"/>
                <w:szCs w:val="24"/>
              </w:rPr>
            </w:pPr>
            <w:r w:rsidRPr="00BF1D63">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Подвижные игры</w:t>
            </w:r>
            <w:r w:rsidRPr="00BF1D63">
              <w:rPr>
                <w:rFonts w:ascii="Times New Roman" w:hAnsi="Times New Roman"/>
                <w:color w:val="222222"/>
                <w:sz w:val="24"/>
                <w:szCs w:val="24"/>
                <w:shd w:val="clear" w:color="auto" w:fill="FFFFFF"/>
              </w:rPr>
              <w:t>»</w:t>
            </w:r>
          </w:p>
        </w:tc>
        <w:tc>
          <w:tcPr>
            <w:tcW w:w="4678" w:type="dxa"/>
          </w:tcPr>
          <w:p w14:paraId="0B8DA3F3" w14:textId="77777777" w:rsidR="005A6AD5" w:rsidRPr="00BF1D63" w:rsidRDefault="005A6AD5" w:rsidP="00601127">
            <w:pPr>
              <w:spacing w:after="0"/>
              <w:rPr>
                <w:rFonts w:ascii="Times New Roman" w:hAnsi="Times New Roman"/>
                <w:sz w:val="24"/>
                <w:szCs w:val="24"/>
              </w:rPr>
            </w:pPr>
            <w:r>
              <w:rPr>
                <w:rFonts w:ascii="Times New Roman" w:hAnsi="Times New Roman"/>
                <w:sz w:val="24"/>
                <w:szCs w:val="24"/>
              </w:rPr>
              <w:t>тест</w:t>
            </w:r>
          </w:p>
        </w:tc>
      </w:tr>
      <w:tr w:rsidR="005A6AD5" w:rsidRPr="00BF1D63" w14:paraId="2D351CC6" w14:textId="77777777" w:rsidTr="00601127">
        <w:tc>
          <w:tcPr>
            <w:tcW w:w="5098" w:type="dxa"/>
            <w:vAlign w:val="center"/>
          </w:tcPr>
          <w:p w14:paraId="060C4B1A" w14:textId="77777777" w:rsidR="005A6AD5" w:rsidRPr="00BF1D63" w:rsidRDefault="005A6AD5" w:rsidP="00601127">
            <w:pPr>
              <w:spacing w:after="0"/>
              <w:jc w:val="both"/>
              <w:rPr>
                <w:rFonts w:ascii="Times New Roman" w:hAnsi="Times New Roman"/>
                <w:color w:val="222222"/>
                <w:sz w:val="24"/>
                <w:szCs w:val="24"/>
                <w:shd w:val="clear" w:color="auto" w:fill="FFFFFF"/>
              </w:rPr>
            </w:pPr>
            <w:r w:rsidRPr="00BF1D63">
              <w:rPr>
                <w:rFonts w:ascii="Times New Roman" w:hAnsi="Times New Roman"/>
                <w:color w:val="222222"/>
                <w:sz w:val="24"/>
                <w:szCs w:val="24"/>
                <w:shd w:val="clear" w:color="auto" w:fill="FFFFFF"/>
              </w:rPr>
              <w:t>«Крымоведение»</w:t>
            </w:r>
          </w:p>
        </w:tc>
        <w:tc>
          <w:tcPr>
            <w:tcW w:w="4678" w:type="dxa"/>
          </w:tcPr>
          <w:p w14:paraId="20A9CD49" w14:textId="77777777" w:rsidR="005A6AD5" w:rsidRPr="00BF1D63" w:rsidRDefault="005A6AD5" w:rsidP="00601127">
            <w:pPr>
              <w:spacing w:after="0"/>
              <w:rPr>
                <w:rFonts w:ascii="Times New Roman" w:hAnsi="Times New Roman"/>
                <w:sz w:val="24"/>
                <w:szCs w:val="24"/>
              </w:rPr>
            </w:pPr>
            <w:r>
              <w:rPr>
                <w:rFonts w:ascii="Times New Roman" w:hAnsi="Times New Roman"/>
                <w:sz w:val="24"/>
                <w:szCs w:val="24"/>
              </w:rPr>
              <w:t>т</w:t>
            </w:r>
            <w:r w:rsidRPr="00BF1D63">
              <w:rPr>
                <w:rFonts w:ascii="Times New Roman" w:hAnsi="Times New Roman"/>
                <w:sz w:val="24"/>
                <w:szCs w:val="24"/>
              </w:rPr>
              <w:t>ворческий проект</w:t>
            </w:r>
          </w:p>
        </w:tc>
      </w:tr>
      <w:tr w:rsidR="005A6AD5" w:rsidRPr="00BF1D63" w14:paraId="072613FA" w14:textId="77777777" w:rsidTr="00601127">
        <w:tc>
          <w:tcPr>
            <w:tcW w:w="5098" w:type="dxa"/>
            <w:vAlign w:val="center"/>
          </w:tcPr>
          <w:p w14:paraId="699D94B2" w14:textId="77777777" w:rsidR="005A6AD5" w:rsidRPr="00BF1D63" w:rsidRDefault="005A6AD5" w:rsidP="00601127">
            <w:pPr>
              <w:spacing w:after="0"/>
              <w:jc w:val="both"/>
              <w:rPr>
                <w:rFonts w:ascii="Times New Roman" w:hAnsi="Times New Roman"/>
                <w:color w:val="222222"/>
                <w:sz w:val="24"/>
                <w:szCs w:val="24"/>
                <w:shd w:val="clear" w:color="auto" w:fill="FFFFFF"/>
              </w:rPr>
            </w:pPr>
            <w:r w:rsidRPr="00BF1D63">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 xml:space="preserve">Функциональная  </w:t>
            </w:r>
            <w:r w:rsidRPr="00BF1D63">
              <w:rPr>
                <w:rFonts w:ascii="Times New Roman" w:hAnsi="Times New Roman"/>
                <w:color w:val="222222"/>
                <w:sz w:val="24"/>
                <w:szCs w:val="24"/>
                <w:shd w:val="clear" w:color="auto" w:fill="FFFFFF"/>
              </w:rPr>
              <w:t xml:space="preserve"> грамотность»</w:t>
            </w:r>
          </w:p>
        </w:tc>
        <w:tc>
          <w:tcPr>
            <w:tcW w:w="4678" w:type="dxa"/>
          </w:tcPr>
          <w:p w14:paraId="5D5E566A" w14:textId="77777777" w:rsidR="005A6AD5" w:rsidRPr="00BF1D63" w:rsidRDefault="005A6AD5" w:rsidP="00601127">
            <w:pPr>
              <w:spacing w:after="0"/>
              <w:rPr>
                <w:rFonts w:ascii="Times New Roman" w:hAnsi="Times New Roman"/>
                <w:sz w:val="24"/>
                <w:szCs w:val="24"/>
              </w:rPr>
            </w:pPr>
            <w:r>
              <w:rPr>
                <w:rFonts w:ascii="Times New Roman" w:hAnsi="Times New Roman"/>
                <w:sz w:val="24"/>
                <w:szCs w:val="24"/>
              </w:rPr>
              <w:t>п</w:t>
            </w:r>
            <w:r w:rsidRPr="00BF1D63">
              <w:rPr>
                <w:rFonts w:ascii="Times New Roman" w:hAnsi="Times New Roman"/>
                <w:sz w:val="24"/>
                <w:szCs w:val="24"/>
              </w:rPr>
              <w:t>роектная работа</w:t>
            </w:r>
          </w:p>
        </w:tc>
      </w:tr>
      <w:tr w:rsidR="005A6AD5" w:rsidRPr="00BF1D63" w14:paraId="10CECCB0" w14:textId="77777777" w:rsidTr="00601127">
        <w:tc>
          <w:tcPr>
            <w:tcW w:w="5098" w:type="dxa"/>
            <w:vAlign w:val="center"/>
          </w:tcPr>
          <w:p w14:paraId="5AD90DC6" w14:textId="77777777" w:rsidR="005A6AD5" w:rsidRPr="00BF1D63" w:rsidRDefault="005A6AD5" w:rsidP="00601127">
            <w:pPr>
              <w:spacing w:after="0"/>
              <w:jc w:val="both"/>
              <w:rPr>
                <w:rFonts w:ascii="Times New Roman" w:hAnsi="Times New Roman"/>
                <w:color w:val="222222"/>
                <w:sz w:val="24"/>
                <w:szCs w:val="24"/>
                <w:shd w:val="clear" w:color="auto" w:fill="FFFFFF"/>
              </w:rPr>
            </w:pPr>
            <w:r w:rsidRPr="00BF1D63">
              <w:rPr>
                <w:rFonts w:ascii="Times New Roman" w:hAnsi="Times New Roman"/>
                <w:color w:val="222222"/>
                <w:sz w:val="24"/>
                <w:szCs w:val="24"/>
                <w:shd w:val="clear" w:color="auto" w:fill="FFFFFF"/>
              </w:rPr>
              <w:t>«Орлята России»</w:t>
            </w:r>
          </w:p>
        </w:tc>
        <w:tc>
          <w:tcPr>
            <w:tcW w:w="4678" w:type="dxa"/>
          </w:tcPr>
          <w:p w14:paraId="53F2485C" w14:textId="77777777" w:rsidR="005A6AD5" w:rsidRPr="00BF1D63" w:rsidRDefault="005A6AD5" w:rsidP="00601127">
            <w:pPr>
              <w:spacing w:after="0"/>
              <w:rPr>
                <w:rFonts w:ascii="Times New Roman" w:hAnsi="Times New Roman"/>
                <w:sz w:val="24"/>
                <w:szCs w:val="24"/>
              </w:rPr>
            </w:pPr>
            <w:r>
              <w:rPr>
                <w:rFonts w:ascii="Times New Roman" w:hAnsi="Times New Roman"/>
                <w:sz w:val="24"/>
                <w:szCs w:val="24"/>
              </w:rPr>
              <w:t>п</w:t>
            </w:r>
            <w:r w:rsidRPr="00BF1D63">
              <w:rPr>
                <w:rFonts w:ascii="Times New Roman" w:hAnsi="Times New Roman"/>
                <w:sz w:val="24"/>
                <w:szCs w:val="24"/>
              </w:rPr>
              <w:t>роектная работа</w:t>
            </w:r>
          </w:p>
        </w:tc>
      </w:tr>
      <w:tr w:rsidR="005A6AD5" w:rsidRPr="00BF1D63" w14:paraId="23E67FC3" w14:textId="77777777" w:rsidTr="00601127">
        <w:tc>
          <w:tcPr>
            <w:tcW w:w="5098" w:type="dxa"/>
            <w:vAlign w:val="center"/>
          </w:tcPr>
          <w:p w14:paraId="688F388D" w14:textId="77777777" w:rsidR="005A6AD5" w:rsidRPr="00BF1D63"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«Моя художественная практика»</w:t>
            </w:r>
          </w:p>
        </w:tc>
        <w:tc>
          <w:tcPr>
            <w:tcW w:w="4678" w:type="dxa"/>
          </w:tcPr>
          <w:p w14:paraId="59797767" w14:textId="77777777" w:rsidR="005A6AD5" w:rsidRPr="00BF1D63" w:rsidRDefault="005A6AD5" w:rsidP="00601127">
            <w:pPr>
              <w:spacing w:after="0"/>
              <w:rPr>
                <w:rFonts w:ascii="Times New Roman" w:hAnsi="Times New Roman"/>
                <w:sz w:val="24"/>
                <w:szCs w:val="24"/>
              </w:rPr>
            </w:pPr>
            <w:r>
              <w:rPr>
                <w:rFonts w:ascii="Times New Roman" w:hAnsi="Times New Roman"/>
                <w:sz w:val="24"/>
                <w:szCs w:val="24"/>
              </w:rPr>
              <w:t>творческая работа</w:t>
            </w:r>
          </w:p>
        </w:tc>
      </w:tr>
    </w:tbl>
    <w:p w14:paraId="5CC03168" w14:textId="77777777" w:rsidR="005A6AD5" w:rsidRPr="00BF1D63" w:rsidRDefault="005A6AD5" w:rsidP="005A6AD5">
      <w:pPr>
        <w:pStyle w:val="aff0"/>
        <w:spacing w:after="0"/>
        <w:ind w:left="1080"/>
        <w:rPr>
          <w:rFonts w:ascii="Times New Roman" w:hAnsi="Times New Roman"/>
          <w:b/>
          <w:bCs/>
          <w:color w:val="000000"/>
          <w:sz w:val="24"/>
          <w:szCs w:val="24"/>
        </w:rPr>
      </w:pPr>
    </w:p>
    <w:p w14:paraId="54344D41" w14:textId="77777777" w:rsidR="005A6AD5" w:rsidRDefault="005A6AD5" w:rsidP="005A6AD5">
      <w:pPr>
        <w:spacing w:after="0"/>
        <w:rPr>
          <w:rFonts w:ascii="Times New Roman" w:hAnsi="Times New Roman"/>
          <w:b/>
          <w:bCs/>
          <w:color w:val="000000"/>
          <w:sz w:val="24"/>
          <w:szCs w:val="24"/>
        </w:rPr>
      </w:pPr>
      <w:r>
        <w:rPr>
          <w:rFonts w:ascii="Times New Roman" w:hAnsi="Times New Roman"/>
          <w:b/>
          <w:bCs/>
          <w:color w:val="000000"/>
          <w:sz w:val="24"/>
          <w:szCs w:val="24"/>
        </w:rPr>
        <w:t xml:space="preserve">                                                                           </w:t>
      </w:r>
    </w:p>
    <w:p w14:paraId="03435CDF" w14:textId="6637EACB" w:rsidR="005A6AD5" w:rsidRPr="00BF1D63" w:rsidRDefault="005A6AD5" w:rsidP="005A6AD5">
      <w:pPr>
        <w:spacing w:after="0"/>
        <w:rPr>
          <w:rFonts w:ascii="Times New Roman" w:hAnsi="Times New Roman"/>
          <w:b/>
          <w:bCs/>
          <w:color w:val="000000"/>
          <w:sz w:val="24"/>
          <w:szCs w:val="24"/>
        </w:rPr>
      </w:pPr>
      <w:r>
        <w:rPr>
          <w:rFonts w:ascii="Times New Roman" w:hAnsi="Times New Roman"/>
          <w:b/>
          <w:bCs/>
          <w:color w:val="000000"/>
          <w:sz w:val="24"/>
          <w:szCs w:val="24"/>
        </w:rPr>
        <w:t xml:space="preserve">                                                                       </w:t>
      </w:r>
      <w:r w:rsidRPr="00BF1D63">
        <w:rPr>
          <w:rFonts w:ascii="Times New Roman" w:hAnsi="Times New Roman"/>
          <w:b/>
          <w:bCs/>
          <w:color w:val="000000"/>
          <w:sz w:val="24"/>
          <w:szCs w:val="24"/>
        </w:rPr>
        <w:t>3.Сетка часов</w:t>
      </w:r>
    </w:p>
    <w:p w14:paraId="4A4E870A" w14:textId="77777777" w:rsidR="005A6AD5" w:rsidRDefault="005A6AD5" w:rsidP="005A6AD5">
      <w:pPr>
        <w:pStyle w:val="aff0"/>
        <w:spacing w:after="0"/>
        <w:rPr>
          <w:rFonts w:ascii="Times New Roman" w:hAnsi="Times New Roman"/>
          <w:b/>
          <w:bCs/>
          <w:color w:val="000000"/>
          <w:sz w:val="28"/>
          <w:szCs w:val="28"/>
        </w:rPr>
      </w:pPr>
    </w:p>
    <w:p w14:paraId="419F7509" w14:textId="77777777" w:rsidR="005A6AD5" w:rsidRPr="00A86271" w:rsidRDefault="005A6AD5" w:rsidP="005A6AD5">
      <w:pPr>
        <w:pStyle w:val="aff0"/>
        <w:spacing w:after="0"/>
        <w:jc w:val="center"/>
        <w:rPr>
          <w:rFonts w:ascii="Times New Roman" w:hAnsi="Times New Roman"/>
          <w:b/>
          <w:bCs/>
          <w:color w:val="000000"/>
          <w:sz w:val="24"/>
          <w:szCs w:val="24"/>
        </w:rPr>
      </w:pPr>
      <w:r w:rsidRPr="00A86271">
        <w:rPr>
          <w:rFonts w:ascii="Times New Roman" w:hAnsi="Times New Roman"/>
          <w:b/>
          <w:bCs/>
          <w:color w:val="000000"/>
          <w:sz w:val="24"/>
          <w:szCs w:val="24"/>
        </w:rPr>
        <w:t>Недельная сетка часов</w:t>
      </w:r>
      <w:r>
        <w:rPr>
          <w:rFonts w:ascii="Times New Roman" w:hAnsi="Times New Roman"/>
          <w:b/>
          <w:bCs/>
          <w:color w:val="000000"/>
          <w:sz w:val="24"/>
          <w:szCs w:val="24"/>
        </w:rPr>
        <w:t xml:space="preserve"> для 1-4 классов</w:t>
      </w:r>
    </w:p>
    <w:p w14:paraId="1D59A20E" w14:textId="77777777" w:rsidR="005A6AD5" w:rsidRPr="00A86271" w:rsidRDefault="005A6AD5" w:rsidP="005A6AD5">
      <w:pPr>
        <w:pStyle w:val="aff0"/>
        <w:spacing w:after="0"/>
        <w:jc w:val="center"/>
        <w:rPr>
          <w:rFonts w:ascii="Times New Roman" w:hAnsi="Times New Roman"/>
          <w:b/>
          <w:bCs/>
          <w:color w:val="000000"/>
          <w:sz w:val="24"/>
          <w:szCs w:val="24"/>
        </w:rPr>
      </w:pPr>
      <w:r w:rsidRPr="00A86271">
        <w:rPr>
          <w:rFonts w:ascii="Times New Roman" w:hAnsi="Times New Roman"/>
          <w:b/>
          <w:bCs/>
          <w:color w:val="000000"/>
          <w:sz w:val="24"/>
          <w:szCs w:val="24"/>
        </w:rPr>
        <w:t>(</w:t>
      </w:r>
      <w:r>
        <w:rPr>
          <w:rFonts w:ascii="Times New Roman" w:hAnsi="Times New Roman"/>
          <w:b/>
          <w:bCs/>
          <w:color w:val="000000"/>
          <w:sz w:val="24"/>
          <w:szCs w:val="24"/>
        </w:rPr>
        <w:t>5-</w:t>
      </w:r>
      <w:r w:rsidRPr="00A86271">
        <w:rPr>
          <w:rFonts w:ascii="Times New Roman" w:hAnsi="Times New Roman"/>
          <w:b/>
          <w:bCs/>
          <w:color w:val="000000"/>
          <w:sz w:val="24"/>
          <w:szCs w:val="24"/>
        </w:rPr>
        <w:t>дневная</w:t>
      </w:r>
      <w:r>
        <w:rPr>
          <w:rFonts w:ascii="Times New Roman" w:hAnsi="Times New Roman"/>
          <w:b/>
          <w:bCs/>
          <w:color w:val="000000"/>
          <w:sz w:val="24"/>
          <w:szCs w:val="24"/>
        </w:rPr>
        <w:t xml:space="preserve"> учебная </w:t>
      </w:r>
      <w:r w:rsidRPr="00A86271">
        <w:rPr>
          <w:rFonts w:ascii="Times New Roman" w:hAnsi="Times New Roman"/>
          <w:b/>
          <w:bCs/>
          <w:color w:val="000000"/>
          <w:sz w:val="24"/>
          <w:szCs w:val="24"/>
        </w:rPr>
        <w:t xml:space="preserve"> неделя)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229"/>
        <w:gridCol w:w="2385"/>
        <w:gridCol w:w="3228"/>
        <w:gridCol w:w="598"/>
        <w:gridCol w:w="598"/>
        <w:gridCol w:w="598"/>
        <w:gridCol w:w="602"/>
      </w:tblGrid>
      <w:tr w:rsidR="005A6AD5" w:rsidRPr="00A86271" w14:paraId="486F4679" w14:textId="77777777" w:rsidTr="00601127">
        <w:tc>
          <w:tcPr>
            <w:tcW w:w="1437" w:type="pct"/>
            <w:vMerge w:val="restart"/>
            <w:tcBorders>
              <w:top w:val="single" w:sz="6" w:space="0" w:color="000000"/>
              <w:left w:val="single" w:sz="6" w:space="0" w:color="000000"/>
              <w:bottom w:val="single" w:sz="6" w:space="0" w:color="000000"/>
              <w:right w:val="single" w:sz="6" w:space="0" w:color="000000"/>
            </w:tcBorders>
            <w:hideMark/>
          </w:tcPr>
          <w:p w14:paraId="12AAA704" w14:textId="77777777" w:rsidR="005A6AD5" w:rsidRPr="00A86271" w:rsidRDefault="005A6AD5" w:rsidP="00601127">
            <w:pPr>
              <w:pStyle w:val="af9"/>
              <w:spacing w:before="0" w:after="0"/>
              <w:jc w:val="both"/>
            </w:pPr>
            <w:bookmarkStart w:id="237" w:name="_Hlk142655493"/>
            <w:r w:rsidRPr="00A86271">
              <w:rPr>
                <w:rStyle w:val="aa"/>
              </w:rPr>
              <w:t>Направление внеурочной деятельности</w:t>
            </w:r>
          </w:p>
        </w:tc>
        <w:tc>
          <w:tcPr>
            <w:tcW w:w="1061" w:type="pct"/>
            <w:vMerge w:val="restart"/>
            <w:tcBorders>
              <w:top w:val="single" w:sz="6" w:space="0" w:color="000000"/>
              <w:left w:val="single" w:sz="6" w:space="0" w:color="000000"/>
              <w:bottom w:val="single" w:sz="6" w:space="0" w:color="000000"/>
              <w:right w:val="single" w:sz="6" w:space="0" w:color="000000"/>
            </w:tcBorders>
            <w:hideMark/>
          </w:tcPr>
          <w:p w14:paraId="37D5F336" w14:textId="77777777" w:rsidR="005A6AD5" w:rsidRPr="00A86271" w:rsidRDefault="005A6AD5" w:rsidP="00601127">
            <w:pPr>
              <w:pStyle w:val="af9"/>
              <w:spacing w:before="0" w:after="0"/>
              <w:jc w:val="both"/>
            </w:pPr>
            <w:r w:rsidRPr="00A86271">
              <w:rPr>
                <w:rStyle w:val="aa"/>
              </w:rPr>
              <w:t>Наименование программы</w:t>
            </w:r>
          </w:p>
        </w:tc>
        <w:tc>
          <w:tcPr>
            <w:tcW w:w="1436" w:type="pct"/>
            <w:vMerge w:val="restart"/>
            <w:tcBorders>
              <w:top w:val="single" w:sz="6" w:space="0" w:color="000000"/>
              <w:left w:val="single" w:sz="6" w:space="0" w:color="000000"/>
              <w:bottom w:val="single" w:sz="6" w:space="0" w:color="000000"/>
              <w:right w:val="single" w:sz="6" w:space="0" w:color="000000"/>
            </w:tcBorders>
            <w:hideMark/>
          </w:tcPr>
          <w:p w14:paraId="25E01F48" w14:textId="77777777" w:rsidR="005A6AD5" w:rsidRPr="00A86271" w:rsidRDefault="005A6AD5" w:rsidP="00601127">
            <w:pPr>
              <w:pStyle w:val="af9"/>
              <w:spacing w:before="0" w:after="0"/>
              <w:jc w:val="both"/>
            </w:pPr>
            <w:r w:rsidRPr="00A86271">
              <w:rPr>
                <w:rStyle w:val="aa"/>
              </w:rPr>
              <w:t>Форма организации внеурочной деятельности</w:t>
            </w:r>
          </w:p>
        </w:tc>
        <w:tc>
          <w:tcPr>
            <w:tcW w:w="1066" w:type="pct"/>
            <w:gridSpan w:val="4"/>
            <w:tcBorders>
              <w:top w:val="single" w:sz="6" w:space="0" w:color="000000"/>
              <w:left w:val="single" w:sz="6" w:space="0" w:color="000000"/>
              <w:bottom w:val="single" w:sz="6" w:space="0" w:color="000000"/>
              <w:right w:val="single" w:sz="6" w:space="0" w:color="000000"/>
            </w:tcBorders>
            <w:hideMark/>
          </w:tcPr>
          <w:p w14:paraId="221CDDA2" w14:textId="77777777" w:rsidR="005A6AD5" w:rsidRPr="00A86271" w:rsidRDefault="005A6AD5" w:rsidP="00601127">
            <w:pPr>
              <w:pStyle w:val="af9"/>
              <w:spacing w:before="0" w:after="0"/>
              <w:jc w:val="both"/>
            </w:pPr>
            <w:r w:rsidRPr="00A86271">
              <w:rPr>
                <w:rStyle w:val="aa"/>
              </w:rPr>
              <w:t>Классы/часы</w:t>
            </w:r>
          </w:p>
        </w:tc>
      </w:tr>
      <w:tr w:rsidR="005A6AD5" w:rsidRPr="00A86271" w14:paraId="38AAF2AB" w14:textId="77777777" w:rsidTr="00601127">
        <w:tc>
          <w:tcPr>
            <w:tcW w:w="1437" w:type="pct"/>
            <w:vMerge/>
            <w:tcBorders>
              <w:top w:val="single" w:sz="6" w:space="0" w:color="000000"/>
              <w:left w:val="single" w:sz="6" w:space="0" w:color="000000"/>
              <w:bottom w:val="single" w:sz="6" w:space="0" w:color="000000"/>
              <w:right w:val="single" w:sz="6" w:space="0" w:color="000000"/>
            </w:tcBorders>
            <w:vAlign w:val="center"/>
            <w:hideMark/>
          </w:tcPr>
          <w:p w14:paraId="6FEF79C1" w14:textId="77777777" w:rsidR="005A6AD5" w:rsidRPr="00A86271" w:rsidRDefault="005A6AD5" w:rsidP="00601127">
            <w:pPr>
              <w:spacing w:after="0"/>
              <w:jc w:val="both"/>
              <w:rPr>
                <w:rFonts w:eastAsiaTheme="minorEastAsia"/>
                <w:sz w:val="24"/>
                <w:szCs w:val="24"/>
              </w:rPr>
            </w:pPr>
          </w:p>
        </w:tc>
        <w:tc>
          <w:tcPr>
            <w:tcW w:w="1061" w:type="pct"/>
            <w:vMerge/>
            <w:tcBorders>
              <w:top w:val="single" w:sz="6" w:space="0" w:color="000000"/>
              <w:left w:val="single" w:sz="6" w:space="0" w:color="000000"/>
              <w:bottom w:val="single" w:sz="6" w:space="0" w:color="000000"/>
              <w:right w:val="single" w:sz="6" w:space="0" w:color="000000"/>
            </w:tcBorders>
            <w:vAlign w:val="center"/>
            <w:hideMark/>
          </w:tcPr>
          <w:p w14:paraId="511ECD3C" w14:textId="77777777" w:rsidR="005A6AD5" w:rsidRPr="00A86271" w:rsidRDefault="005A6AD5" w:rsidP="00601127">
            <w:pPr>
              <w:spacing w:after="0"/>
              <w:jc w:val="both"/>
              <w:rPr>
                <w:rFonts w:eastAsiaTheme="minorEastAsia"/>
                <w:sz w:val="24"/>
                <w:szCs w:val="24"/>
              </w:rPr>
            </w:pPr>
          </w:p>
        </w:tc>
        <w:tc>
          <w:tcPr>
            <w:tcW w:w="1436" w:type="pct"/>
            <w:vMerge/>
            <w:tcBorders>
              <w:top w:val="single" w:sz="6" w:space="0" w:color="000000"/>
              <w:left w:val="single" w:sz="6" w:space="0" w:color="000000"/>
              <w:bottom w:val="single" w:sz="6" w:space="0" w:color="000000"/>
              <w:right w:val="single" w:sz="6" w:space="0" w:color="000000"/>
            </w:tcBorders>
            <w:vAlign w:val="center"/>
            <w:hideMark/>
          </w:tcPr>
          <w:p w14:paraId="25B454D5" w14:textId="77777777" w:rsidR="005A6AD5" w:rsidRPr="00A86271" w:rsidRDefault="005A6AD5" w:rsidP="00601127">
            <w:pPr>
              <w:spacing w:after="0"/>
              <w:jc w:val="both"/>
              <w:rPr>
                <w:rFonts w:eastAsiaTheme="minorEastAsia"/>
                <w:sz w:val="24"/>
                <w:szCs w:val="24"/>
              </w:rPr>
            </w:pPr>
          </w:p>
        </w:tc>
        <w:tc>
          <w:tcPr>
            <w:tcW w:w="266" w:type="pct"/>
            <w:tcBorders>
              <w:top w:val="single" w:sz="6" w:space="0" w:color="000000"/>
              <w:left w:val="single" w:sz="6" w:space="0" w:color="000000"/>
              <w:bottom w:val="single" w:sz="6" w:space="0" w:color="000000"/>
              <w:right w:val="single" w:sz="6" w:space="0" w:color="000000"/>
            </w:tcBorders>
            <w:hideMark/>
          </w:tcPr>
          <w:p w14:paraId="122747A6" w14:textId="77777777" w:rsidR="005A6AD5" w:rsidRPr="00A86271" w:rsidRDefault="005A6AD5" w:rsidP="00601127">
            <w:pPr>
              <w:pStyle w:val="af9"/>
              <w:spacing w:before="0" w:after="0"/>
              <w:jc w:val="both"/>
            </w:pPr>
            <w:r w:rsidRPr="00A86271">
              <w:rPr>
                <w:rStyle w:val="aa"/>
              </w:rPr>
              <w:t>1</w:t>
            </w:r>
          </w:p>
        </w:tc>
        <w:tc>
          <w:tcPr>
            <w:tcW w:w="266" w:type="pct"/>
            <w:tcBorders>
              <w:top w:val="single" w:sz="6" w:space="0" w:color="000000"/>
              <w:left w:val="single" w:sz="6" w:space="0" w:color="000000"/>
              <w:bottom w:val="single" w:sz="6" w:space="0" w:color="000000"/>
              <w:right w:val="single" w:sz="6" w:space="0" w:color="000000"/>
            </w:tcBorders>
            <w:hideMark/>
          </w:tcPr>
          <w:p w14:paraId="07F45DBC" w14:textId="77777777" w:rsidR="005A6AD5" w:rsidRPr="00A86271" w:rsidRDefault="005A6AD5" w:rsidP="00601127">
            <w:pPr>
              <w:pStyle w:val="af9"/>
              <w:spacing w:before="0" w:after="0"/>
              <w:jc w:val="both"/>
            </w:pPr>
            <w:r w:rsidRPr="00A86271">
              <w:rPr>
                <w:rStyle w:val="aa"/>
              </w:rPr>
              <w:t>2</w:t>
            </w:r>
          </w:p>
        </w:tc>
        <w:tc>
          <w:tcPr>
            <w:tcW w:w="266" w:type="pct"/>
            <w:tcBorders>
              <w:top w:val="single" w:sz="6" w:space="0" w:color="000000"/>
              <w:left w:val="single" w:sz="6" w:space="0" w:color="000000"/>
              <w:bottom w:val="single" w:sz="6" w:space="0" w:color="000000"/>
              <w:right w:val="single" w:sz="6" w:space="0" w:color="000000"/>
            </w:tcBorders>
            <w:hideMark/>
          </w:tcPr>
          <w:p w14:paraId="44BCB224" w14:textId="77777777" w:rsidR="005A6AD5" w:rsidRPr="00A86271" w:rsidRDefault="005A6AD5" w:rsidP="00601127">
            <w:pPr>
              <w:pStyle w:val="af9"/>
              <w:spacing w:before="0" w:after="0"/>
              <w:jc w:val="both"/>
            </w:pPr>
            <w:r w:rsidRPr="00A86271">
              <w:rPr>
                <w:rStyle w:val="aa"/>
              </w:rPr>
              <w:t>3</w:t>
            </w:r>
          </w:p>
        </w:tc>
        <w:tc>
          <w:tcPr>
            <w:tcW w:w="268" w:type="pct"/>
            <w:tcBorders>
              <w:top w:val="single" w:sz="6" w:space="0" w:color="000000"/>
              <w:left w:val="single" w:sz="6" w:space="0" w:color="000000"/>
              <w:bottom w:val="single" w:sz="6" w:space="0" w:color="000000"/>
              <w:right w:val="single" w:sz="6" w:space="0" w:color="000000"/>
            </w:tcBorders>
            <w:hideMark/>
          </w:tcPr>
          <w:p w14:paraId="160AD570" w14:textId="77777777" w:rsidR="005A6AD5" w:rsidRPr="00A86271" w:rsidRDefault="005A6AD5" w:rsidP="00601127">
            <w:pPr>
              <w:pStyle w:val="af9"/>
              <w:spacing w:before="0" w:after="0"/>
              <w:jc w:val="both"/>
            </w:pPr>
            <w:r w:rsidRPr="00A86271">
              <w:rPr>
                <w:rStyle w:val="aa"/>
              </w:rPr>
              <w:t>4</w:t>
            </w:r>
          </w:p>
        </w:tc>
      </w:tr>
      <w:tr w:rsidR="005A6AD5" w:rsidRPr="00A86271" w14:paraId="71422B6C" w14:textId="77777777" w:rsidTr="00601127">
        <w:tc>
          <w:tcPr>
            <w:tcW w:w="1437" w:type="pct"/>
            <w:tcBorders>
              <w:top w:val="single" w:sz="6" w:space="0" w:color="000000"/>
              <w:left w:val="single" w:sz="6" w:space="0" w:color="000000"/>
              <w:bottom w:val="single" w:sz="6" w:space="0" w:color="000000"/>
              <w:right w:val="single" w:sz="6" w:space="0" w:color="000000"/>
            </w:tcBorders>
            <w:vAlign w:val="center"/>
          </w:tcPr>
          <w:p w14:paraId="112C60D1" w14:textId="77777777" w:rsidR="005A6AD5" w:rsidRPr="005E3C2D" w:rsidRDefault="005A6AD5" w:rsidP="00601127">
            <w:pPr>
              <w:pStyle w:val="TableParagraph"/>
              <w:ind w:right="744"/>
              <w:rPr>
                <w:sz w:val="24"/>
                <w:szCs w:val="24"/>
              </w:rPr>
            </w:pPr>
            <w:r w:rsidRPr="005E3C2D">
              <w:rPr>
                <w:sz w:val="24"/>
                <w:szCs w:val="24"/>
              </w:rPr>
              <w:t>Информационно</w:t>
            </w:r>
            <w:r>
              <w:rPr>
                <w:sz w:val="24"/>
                <w:szCs w:val="24"/>
              </w:rPr>
              <w:t>-</w:t>
            </w:r>
            <w:r w:rsidRPr="005E3C2D">
              <w:rPr>
                <w:spacing w:val="1"/>
                <w:sz w:val="24"/>
                <w:szCs w:val="24"/>
              </w:rPr>
              <w:t xml:space="preserve"> </w:t>
            </w:r>
            <w:r w:rsidRPr="005E3C2D">
              <w:rPr>
                <w:spacing w:val="-1"/>
                <w:sz w:val="24"/>
                <w:szCs w:val="24"/>
              </w:rPr>
              <w:t>просветительские</w:t>
            </w:r>
          </w:p>
          <w:p w14:paraId="6E8AEB78" w14:textId="77777777" w:rsidR="005A6AD5" w:rsidRPr="001B797C" w:rsidRDefault="005A6AD5" w:rsidP="00601127">
            <w:pPr>
              <w:pStyle w:val="TableParagraph"/>
              <w:ind w:right="112"/>
              <w:rPr>
                <w:sz w:val="24"/>
                <w:szCs w:val="24"/>
              </w:rPr>
            </w:pPr>
            <w:r>
              <w:rPr>
                <w:sz w:val="24"/>
                <w:szCs w:val="24"/>
              </w:rPr>
              <w:t>з</w:t>
            </w:r>
            <w:r w:rsidRPr="005E3C2D">
              <w:rPr>
                <w:sz w:val="24"/>
                <w:szCs w:val="24"/>
              </w:rPr>
              <w:t>анятия</w:t>
            </w:r>
            <w:r>
              <w:rPr>
                <w:sz w:val="24"/>
                <w:szCs w:val="24"/>
              </w:rPr>
              <w:t xml:space="preserve"> </w:t>
            </w:r>
            <w:r w:rsidRPr="005E3C2D">
              <w:rPr>
                <w:sz w:val="24"/>
                <w:szCs w:val="24"/>
              </w:rPr>
              <w:t>патриотической,</w:t>
            </w:r>
            <w:r w:rsidRPr="005E3C2D">
              <w:rPr>
                <w:spacing w:val="-44"/>
                <w:sz w:val="24"/>
                <w:szCs w:val="24"/>
              </w:rPr>
              <w:t xml:space="preserve"> </w:t>
            </w:r>
            <w:r w:rsidRPr="005E3C2D">
              <w:rPr>
                <w:sz w:val="24"/>
                <w:szCs w:val="24"/>
              </w:rPr>
              <w:t>нравственной и</w:t>
            </w:r>
            <w:r w:rsidRPr="005E3C2D">
              <w:rPr>
                <w:spacing w:val="1"/>
                <w:sz w:val="24"/>
                <w:szCs w:val="24"/>
              </w:rPr>
              <w:t xml:space="preserve"> </w:t>
            </w:r>
            <w:r w:rsidRPr="005E3C2D">
              <w:rPr>
                <w:sz w:val="24"/>
                <w:szCs w:val="24"/>
              </w:rPr>
              <w:t>экологической</w:t>
            </w:r>
            <w:r>
              <w:rPr>
                <w:sz w:val="24"/>
                <w:szCs w:val="24"/>
              </w:rPr>
              <w:t xml:space="preserve">  </w:t>
            </w:r>
            <w:r w:rsidRPr="005E3C2D">
              <w:rPr>
                <w:sz w:val="24"/>
                <w:szCs w:val="24"/>
              </w:rPr>
              <w:t>направленности</w:t>
            </w:r>
          </w:p>
        </w:tc>
        <w:tc>
          <w:tcPr>
            <w:tcW w:w="1061" w:type="pct"/>
            <w:tcBorders>
              <w:top w:val="single" w:sz="6" w:space="0" w:color="000000"/>
              <w:left w:val="single" w:sz="6" w:space="0" w:color="000000"/>
              <w:bottom w:val="single" w:sz="6" w:space="0" w:color="000000"/>
              <w:right w:val="single" w:sz="6" w:space="0" w:color="000000"/>
            </w:tcBorders>
            <w:vAlign w:val="center"/>
          </w:tcPr>
          <w:p w14:paraId="6278479D" w14:textId="77777777" w:rsidR="005A6AD5" w:rsidRPr="00A86271" w:rsidRDefault="005A6AD5" w:rsidP="00601127">
            <w:pPr>
              <w:spacing w:after="0"/>
              <w:jc w:val="both"/>
              <w:rPr>
                <w:rFonts w:ascii="Times New Roman" w:eastAsiaTheme="minorEastAsia" w:hAnsi="Times New Roman"/>
                <w:sz w:val="24"/>
                <w:szCs w:val="24"/>
              </w:rPr>
            </w:pPr>
            <w:r w:rsidRPr="005E3C2D">
              <w:rPr>
                <w:rFonts w:ascii="Times New Roman" w:hAnsi="Times New Roman"/>
                <w:color w:val="222222"/>
                <w:sz w:val="24"/>
                <w:szCs w:val="24"/>
                <w:shd w:val="clear" w:color="auto" w:fill="FFFFFF"/>
              </w:rPr>
              <w:t>«Разговоры о важном»</w:t>
            </w:r>
          </w:p>
        </w:tc>
        <w:tc>
          <w:tcPr>
            <w:tcW w:w="1436" w:type="pct"/>
            <w:tcBorders>
              <w:top w:val="single" w:sz="6" w:space="0" w:color="000000"/>
              <w:left w:val="single" w:sz="6" w:space="0" w:color="000000"/>
              <w:bottom w:val="single" w:sz="6" w:space="0" w:color="000000"/>
              <w:right w:val="single" w:sz="6" w:space="0" w:color="000000"/>
            </w:tcBorders>
            <w:vAlign w:val="center"/>
          </w:tcPr>
          <w:p w14:paraId="3B6036F7" w14:textId="77777777" w:rsidR="005A6AD5" w:rsidRPr="00A86271" w:rsidRDefault="005A6AD5" w:rsidP="00601127">
            <w:pPr>
              <w:jc w:val="both"/>
              <w:rPr>
                <w:rFonts w:ascii="Times New Roman" w:eastAsiaTheme="minorEastAsia" w:hAnsi="Times New Roman"/>
                <w:sz w:val="24"/>
                <w:szCs w:val="24"/>
              </w:rPr>
            </w:pPr>
            <w:r>
              <w:rPr>
                <w:rFonts w:ascii="Times New Roman" w:eastAsiaTheme="minorEastAsia" w:hAnsi="Times New Roman"/>
                <w:sz w:val="24"/>
                <w:szCs w:val="24"/>
              </w:rPr>
              <w:t>Классный час</w:t>
            </w:r>
          </w:p>
        </w:tc>
        <w:tc>
          <w:tcPr>
            <w:tcW w:w="266" w:type="pct"/>
            <w:tcBorders>
              <w:top w:val="single" w:sz="6" w:space="0" w:color="000000"/>
              <w:left w:val="single" w:sz="6" w:space="0" w:color="000000"/>
              <w:bottom w:val="single" w:sz="6" w:space="0" w:color="000000"/>
              <w:right w:val="single" w:sz="6" w:space="0" w:color="000000"/>
            </w:tcBorders>
          </w:tcPr>
          <w:p w14:paraId="75296EE7" w14:textId="77777777" w:rsidR="005A6AD5" w:rsidRPr="00A86271" w:rsidRDefault="005A6AD5" w:rsidP="00601127">
            <w:pPr>
              <w:pStyle w:val="af9"/>
              <w:spacing w:before="0" w:after="0"/>
              <w:jc w:val="both"/>
              <w:rPr>
                <w:rStyle w:val="aa"/>
              </w:rPr>
            </w:pPr>
            <w:r w:rsidRPr="00A86271">
              <w:rPr>
                <w:rStyle w:val="aa"/>
              </w:rPr>
              <w:t>1</w:t>
            </w:r>
          </w:p>
        </w:tc>
        <w:tc>
          <w:tcPr>
            <w:tcW w:w="266" w:type="pct"/>
            <w:tcBorders>
              <w:top w:val="single" w:sz="6" w:space="0" w:color="000000"/>
              <w:left w:val="single" w:sz="6" w:space="0" w:color="000000"/>
              <w:bottom w:val="single" w:sz="6" w:space="0" w:color="000000"/>
              <w:right w:val="single" w:sz="6" w:space="0" w:color="000000"/>
            </w:tcBorders>
          </w:tcPr>
          <w:p w14:paraId="51909791" w14:textId="77777777" w:rsidR="005A6AD5" w:rsidRPr="00A86271" w:rsidRDefault="005A6AD5" w:rsidP="00601127">
            <w:pPr>
              <w:pStyle w:val="af9"/>
              <w:spacing w:before="0" w:after="0"/>
              <w:jc w:val="both"/>
              <w:rPr>
                <w:rStyle w:val="aa"/>
              </w:rPr>
            </w:pPr>
            <w:r w:rsidRPr="00A86271">
              <w:rPr>
                <w:rStyle w:val="aa"/>
              </w:rPr>
              <w:t>1</w:t>
            </w:r>
          </w:p>
        </w:tc>
        <w:tc>
          <w:tcPr>
            <w:tcW w:w="266" w:type="pct"/>
            <w:tcBorders>
              <w:top w:val="single" w:sz="6" w:space="0" w:color="000000"/>
              <w:left w:val="single" w:sz="6" w:space="0" w:color="000000"/>
              <w:bottom w:val="single" w:sz="6" w:space="0" w:color="000000"/>
              <w:right w:val="single" w:sz="6" w:space="0" w:color="000000"/>
            </w:tcBorders>
          </w:tcPr>
          <w:p w14:paraId="33137510" w14:textId="77777777" w:rsidR="005A6AD5" w:rsidRPr="00A86271" w:rsidRDefault="005A6AD5" w:rsidP="00601127">
            <w:pPr>
              <w:pStyle w:val="af9"/>
              <w:spacing w:before="0" w:after="0"/>
              <w:jc w:val="both"/>
              <w:rPr>
                <w:rStyle w:val="aa"/>
              </w:rPr>
            </w:pPr>
            <w:r w:rsidRPr="00A86271">
              <w:rPr>
                <w:rStyle w:val="aa"/>
              </w:rPr>
              <w:t>1</w:t>
            </w:r>
          </w:p>
        </w:tc>
        <w:tc>
          <w:tcPr>
            <w:tcW w:w="268" w:type="pct"/>
            <w:tcBorders>
              <w:top w:val="single" w:sz="6" w:space="0" w:color="000000"/>
              <w:left w:val="single" w:sz="6" w:space="0" w:color="000000"/>
              <w:bottom w:val="single" w:sz="6" w:space="0" w:color="000000"/>
              <w:right w:val="single" w:sz="6" w:space="0" w:color="000000"/>
            </w:tcBorders>
          </w:tcPr>
          <w:p w14:paraId="0C7EA30F" w14:textId="77777777" w:rsidR="005A6AD5" w:rsidRPr="00A86271" w:rsidRDefault="005A6AD5" w:rsidP="00601127">
            <w:pPr>
              <w:pStyle w:val="af9"/>
              <w:spacing w:before="0" w:after="0"/>
              <w:jc w:val="both"/>
              <w:rPr>
                <w:rStyle w:val="aa"/>
              </w:rPr>
            </w:pPr>
            <w:r w:rsidRPr="00A86271">
              <w:rPr>
                <w:rStyle w:val="aa"/>
              </w:rPr>
              <w:t>1</w:t>
            </w:r>
          </w:p>
        </w:tc>
      </w:tr>
      <w:tr w:rsidR="005A6AD5" w:rsidRPr="005E3C2D" w14:paraId="2B8BD8C1" w14:textId="77777777" w:rsidTr="00601127">
        <w:trPr>
          <w:trHeight w:val="480"/>
        </w:trPr>
        <w:tc>
          <w:tcPr>
            <w:tcW w:w="1437" w:type="pct"/>
            <w:tcBorders>
              <w:top w:val="single" w:sz="6" w:space="0" w:color="000000"/>
              <w:left w:val="single" w:sz="6" w:space="0" w:color="000000"/>
              <w:bottom w:val="single" w:sz="4" w:space="0" w:color="auto"/>
              <w:right w:val="single" w:sz="6" w:space="0" w:color="000000"/>
            </w:tcBorders>
            <w:vAlign w:val="center"/>
          </w:tcPr>
          <w:p w14:paraId="1288B830" w14:textId="77777777" w:rsidR="005A6AD5" w:rsidRPr="00A86271"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Спортивно-оздоровительная</w:t>
            </w:r>
          </w:p>
        </w:tc>
        <w:tc>
          <w:tcPr>
            <w:tcW w:w="1061" w:type="pct"/>
            <w:tcBorders>
              <w:top w:val="single" w:sz="6" w:space="0" w:color="000000"/>
              <w:left w:val="single" w:sz="6" w:space="0" w:color="000000"/>
              <w:bottom w:val="single" w:sz="4" w:space="0" w:color="auto"/>
              <w:right w:val="single" w:sz="6" w:space="0" w:color="000000"/>
            </w:tcBorders>
            <w:vAlign w:val="center"/>
          </w:tcPr>
          <w:p w14:paraId="220EB6EC" w14:textId="77777777" w:rsidR="005A6AD5" w:rsidRPr="00A86271"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«Подвижные игры»</w:t>
            </w:r>
          </w:p>
        </w:tc>
        <w:tc>
          <w:tcPr>
            <w:tcW w:w="1436" w:type="pct"/>
            <w:tcBorders>
              <w:top w:val="single" w:sz="6" w:space="0" w:color="000000"/>
              <w:left w:val="single" w:sz="6" w:space="0" w:color="000000"/>
              <w:bottom w:val="single" w:sz="4" w:space="0" w:color="auto"/>
              <w:right w:val="single" w:sz="6" w:space="0" w:color="000000"/>
            </w:tcBorders>
            <w:vAlign w:val="center"/>
          </w:tcPr>
          <w:p w14:paraId="298C3907" w14:textId="77777777" w:rsidR="005A6AD5" w:rsidRDefault="005A6AD5" w:rsidP="00601127">
            <w:pPr>
              <w:spacing w:after="0"/>
              <w:jc w:val="both"/>
              <w:rPr>
                <w:rFonts w:ascii="Times New Roman" w:eastAsiaTheme="minorEastAsia" w:hAnsi="Times New Roman"/>
                <w:sz w:val="24"/>
                <w:szCs w:val="24"/>
              </w:rPr>
            </w:pPr>
            <w:r>
              <w:rPr>
                <w:rFonts w:ascii="Times New Roman" w:eastAsiaTheme="minorEastAsia" w:hAnsi="Times New Roman"/>
                <w:sz w:val="24"/>
                <w:szCs w:val="24"/>
              </w:rPr>
              <w:t>подвижные и спортивные игры</w:t>
            </w:r>
          </w:p>
          <w:p w14:paraId="03748B5A" w14:textId="77777777" w:rsidR="005A6AD5" w:rsidRPr="00A86271" w:rsidRDefault="005A6AD5" w:rsidP="00601127">
            <w:pPr>
              <w:spacing w:after="0"/>
              <w:jc w:val="both"/>
              <w:rPr>
                <w:rFonts w:ascii="Times New Roman" w:eastAsiaTheme="minorEastAsia" w:hAnsi="Times New Roman"/>
                <w:sz w:val="24"/>
                <w:szCs w:val="24"/>
              </w:rPr>
            </w:pPr>
          </w:p>
        </w:tc>
        <w:tc>
          <w:tcPr>
            <w:tcW w:w="266" w:type="pct"/>
            <w:tcBorders>
              <w:top w:val="single" w:sz="6" w:space="0" w:color="000000"/>
              <w:left w:val="single" w:sz="6" w:space="0" w:color="000000"/>
              <w:bottom w:val="single" w:sz="4" w:space="0" w:color="auto"/>
              <w:right w:val="single" w:sz="6" w:space="0" w:color="000000"/>
            </w:tcBorders>
          </w:tcPr>
          <w:p w14:paraId="2912ABF3" w14:textId="77777777" w:rsidR="005A6AD5" w:rsidRPr="00A86271" w:rsidRDefault="005A6AD5" w:rsidP="00601127">
            <w:pPr>
              <w:pStyle w:val="af9"/>
              <w:spacing w:before="0" w:after="0"/>
              <w:jc w:val="both"/>
              <w:rPr>
                <w:rStyle w:val="aa"/>
              </w:rPr>
            </w:pPr>
            <w:r>
              <w:rPr>
                <w:rStyle w:val="aa"/>
              </w:rPr>
              <w:t>-</w:t>
            </w:r>
          </w:p>
        </w:tc>
        <w:tc>
          <w:tcPr>
            <w:tcW w:w="266" w:type="pct"/>
            <w:tcBorders>
              <w:top w:val="single" w:sz="6" w:space="0" w:color="000000"/>
              <w:left w:val="single" w:sz="6" w:space="0" w:color="000000"/>
              <w:bottom w:val="single" w:sz="4" w:space="0" w:color="auto"/>
              <w:right w:val="single" w:sz="6" w:space="0" w:color="000000"/>
            </w:tcBorders>
          </w:tcPr>
          <w:p w14:paraId="4C5B6238" w14:textId="77777777" w:rsidR="005A6AD5" w:rsidRPr="00A86271" w:rsidRDefault="005A6AD5" w:rsidP="00601127">
            <w:pPr>
              <w:pStyle w:val="af9"/>
              <w:spacing w:before="0" w:after="0"/>
              <w:jc w:val="both"/>
              <w:rPr>
                <w:rStyle w:val="aa"/>
              </w:rPr>
            </w:pPr>
          </w:p>
        </w:tc>
        <w:tc>
          <w:tcPr>
            <w:tcW w:w="534" w:type="pct"/>
            <w:gridSpan w:val="2"/>
            <w:tcBorders>
              <w:top w:val="single" w:sz="6" w:space="0" w:color="000000"/>
              <w:left w:val="single" w:sz="6" w:space="0" w:color="000000"/>
              <w:bottom w:val="single" w:sz="4" w:space="0" w:color="auto"/>
              <w:right w:val="single" w:sz="6" w:space="0" w:color="000000"/>
            </w:tcBorders>
          </w:tcPr>
          <w:p w14:paraId="68D3C91F" w14:textId="77777777" w:rsidR="005A6AD5" w:rsidRPr="00A86271" w:rsidRDefault="005A6AD5" w:rsidP="00601127">
            <w:pPr>
              <w:pStyle w:val="af9"/>
              <w:spacing w:before="0" w:after="0"/>
              <w:jc w:val="both"/>
              <w:rPr>
                <w:rStyle w:val="aa"/>
              </w:rPr>
            </w:pPr>
          </w:p>
          <w:p w14:paraId="1FD78EBE" w14:textId="77777777" w:rsidR="005A6AD5" w:rsidRPr="00A86271" w:rsidRDefault="005A6AD5" w:rsidP="00601127">
            <w:pPr>
              <w:pStyle w:val="af9"/>
              <w:spacing w:before="0" w:after="0"/>
              <w:jc w:val="both"/>
              <w:rPr>
                <w:rStyle w:val="aa"/>
              </w:rPr>
            </w:pPr>
            <w:r>
              <w:rPr>
                <w:rStyle w:val="aa"/>
              </w:rPr>
              <w:t xml:space="preserve">    1</w:t>
            </w:r>
          </w:p>
        </w:tc>
      </w:tr>
      <w:tr w:rsidR="005A6AD5" w:rsidRPr="001B797C" w14:paraId="3A4F2CEB" w14:textId="77777777" w:rsidTr="00601127">
        <w:trPr>
          <w:trHeight w:val="1725"/>
        </w:trPr>
        <w:tc>
          <w:tcPr>
            <w:tcW w:w="1437" w:type="pct"/>
            <w:tcBorders>
              <w:top w:val="single" w:sz="4" w:space="0" w:color="auto"/>
              <w:left w:val="single" w:sz="6" w:space="0" w:color="000000"/>
              <w:bottom w:val="single" w:sz="6" w:space="0" w:color="000000"/>
              <w:right w:val="single" w:sz="6" w:space="0" w:color="000000"/>
            </w:tcBorders>
            <w:vAlign w:val="center"/>
          </w:tcPr>
          <w:p w14:paraId="2F0733C3" w14:textId="77777777" w:rsidR="005A6AD5"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Проектно-исследовательская деятельность</w:t>
            </w:r>
          </w:p>
        </w:tc>
        <w:tc>
          <w:tcPr>
            <w:tcW w:w="1061" w:type="pct"/>
            <w:tcBorders>
              <w:top w:val="single" w:sz="4" w:space="0" w:color="auto"/>
              <w:left w:val="single" w:sz="6" w:space="0" w:color="000000"/>
              <w:bottom w:val="single" w:sz="6" w:space="0" w:color="000000"/>
              <w:right w:val="single" w:sz="6" w:space="0" w:color="000000"/>
            </w:tcBorders>
            <w:vAlign w:val="center"/>
          </w:tcPr>
          <w:p w14:paraId="42599CE7" w14:textId="77777777" w:rsidR="005A6AD5"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«Крымоведение»</w:t>
            </w:r>
          </w:p>
        </w:tc>
        <w:tc>
          <w:tcPr>
            <w:tcW w:w="1436" w:type="pct"/>
            <w:tcBorders>
              <w:top w:val="single" w:sz="4" w:space="0" w:color="auto"/>
              <w:left w:val="single" w:sz="6" w:space="0" w:color="000000"/>
              <w:bottom w:val="single" w:sz="6" w:space="0" w:color="000000"/>
              <w:right w:val="single" w:sz="6" w:space="0" w:color="000000"/>
            </w:tcBorders>
            <w:vAlign w:val="center"/>
          </w:tcPr>
          <w:p w14:paraId="02E51453" w14:textId="77777777" w:rsidR="005A6AD5" w:rsidRPr="005E3C2D" w:rsidRDefault="005A6AD5" w:rsidP="00601127">
            <w:pPr>
              <w:spacing w:after="0"/>
              <w:jc w:val="both"/>
              <w:rPr>
                <w:rFonts w:ascii="Times New Roman" w:eastAsia="SchoolBookSanPin" w:hAnsi="Times New Roman"/>
                <w:sz w:val="24"/>
                <w:szCs w:val="24"/>
              </w:rPr>
            </w:pPr>
            <w:r>
              <w:rPr>
                <w:rFonts w:ascii="Times New Roman" w:eastAsiaTheme="minorEastAsia" w:hAnsi="Times New Roman"/>
                <w:sz w:val="24"/>
                <w:szCs w:val="24"/>
              </w:rPr>
              <w:t>к</w:t>
            </w:r>
            <w:r w:rsidRPr="005E3C2D">
              <w:rPr>
                <w:rFonts w:ascii="Times New Roman" w:eastAsiaTheme="minorEastAsia" w:hAnsi="Times New Roman"/>
                <w:sz w:val="24"/>
                <w:szCs w:val="24"/>
              </w:rPr>
              <w:t xml:space="preserve">урс краеведения, </w:t>
            </w:r>
            <w:r w:rsidRPr="005E3C2D">
              <w:rPr>
                <w:rFonts w:ascii="Times New Roman" w:eastAsia="SchoolBookSanPin" w:hAnsi="Times New Roman"/>
                <w:sz w:val="24"/>
                <w:szCs w:val="24"/>
              </w:rPr>
              <w:t>творческие проекты «Достопримечательности родного края»</w:t>
            </w:r>
          </w:p>
          <w:p w14:paraId="294975CB" w14:textId="77777777" w:rsidR="005A6AD5" w:rsidRDefault="005A6AD5" w:rsidP="00601127">
            <w:pPr>
              <w:spacing w:after="0"/>
              <w:jc w:val="both"/>
              <w:rPr>
                <w:rFonts w:ascii="Times New Roman" w:eastAsiaTheme="minorEastAsia" w:hAnsi="Times New Roman"/>
                <w:sz w:val="24"/>
                <w:szCs w:val="24"/>
              </w:rPr>
            </w:pPr>
          </w:p>
        </w:tc>
        <w:tc>
          <w:tcPr>
            <w:tcW w:w="266" w:type="pct"/>
            <w:tcBorders>
              <w:top w:val="single" w:sz="4" w:space="0" w:color="auto"/>
              <w:left w:val="single" w:sz="6" w:space="0" w:color="000000"/>
              <w:bottom w:val="single" w:sz="6" w:space="0" w:color="000000"/>
              <w:right w:val="single" w:sz="6" w:space="0" w:color="000000"/>
            </w:tcBorders>
          </w:tcPr>
          <w:p w14:paraId="0238A4B9" w14:textId="77777777" w:rsidR="005A6AD5" w:rsidRDefault="005A6AD5" w:rsidP="00601127">
            <w:pPr>
              <w:pStyle w:val="af9"/>
              <w:spacing w:before="0" w:after="0"/>
              <w:jc w:val="both"/>
              <w:rPr>
                <w:rStyle w:val="aa"/>
              </w:rPr>
            </w:pPr>
            <w:r>
              <w:rPr>
                <w:rStyle w:val="aa"/>
              </w:rPr>
              <w:t>1</w:t>
            </w:r>
          </w:p>
        </w:tc>
        <w:tc>
          <w:tcPr>
            <w:tcW w:w="266" w:type="pct"/>
            <w:tcBorders>
              <w:top w:val="single" w:sz="4" w:space="0" w:color="auto"/>
              <w:left w:val="single" w:sz="6" w:space="0" w:color="000000"/>
              <w:bottom w:val="single" w:sz="6" w:space="0" w:color="000000"/>
              <w:right w:val="single" w:sz="6" w:space="0" w:color="000000"/>
            </w:tcBorders>
          </w:tcPr>
          <w:p w14:paraId="52140B9F" w14:textId="77777777" w:rsidR="005A6AD5" w:rsidRDefault="005A6AD5" w:rsidP="00601127">
            <w:pPr>
              <w:pStyle w:val="af9"/>
              <w:spacing w:before="0" w:after="0"/>
              <w:jc w:val="both"/>
              <w:rPr>
                <w:rStyle w:val="aa"/>
              </w:rPr>
            </w:pPr>
            <w:r>
              <w:rPr>
                <w:rStyle w:val="aa"/>
              </w:rPr>
              <w:t>1</w:t>
            </w:r>
          </w:p>
        </w:tc>
        <w:tc>
          <w:tcPr>
            <w:tcW w:w="266" w:type="pct"/>
            <w:tcBorders>
              <w:top w:val="single" w:sz="4" w:space="0" w:color="auto"/>
              <w:left w:val="single" w:sz="6" w:space="0" w:color="000000"/>
              <w:bottom w:val="single" w:sz="6" w:space="0" w:color="000000"/>
              <w:right w:val="single" w:sz="6" w:space="0" w:color="000000"/>
            </w:tcBorders>
          </w:tcPr>
          <w:p w14:paraId="660EB85D" w14:textId="77777777" w:rsidR="005A6AD5" w:rsidRDefault="005A6AD5" w:rsidP="00601127">
            <w:pPr>
              <w:pStyle w:val="af9"/>
              <w:spacing w:before="0" w:after="0"/>
              <w:jc w:val="both"/>
              <w:rPr>
                <w:rStyle w:val="aa"/>
              </w:rPr>
            </w:pPr>
            <w:r>
              <w:rPr>
                <w:rStyle w:val="aa"/>
              </w:rPr>
              <w:t>1</w:t>
            </w:r>
          </w:p>
        </w:tc>
        <w:tc>
          <w:tcPr>
            <w:tcW w:w="268" w:type="pct"/>
            <w:tcBorders>
              <w:top w:val="single" w:sz="4" w:space="0" w:color="auto"/>
              <w:left w:val="single" w:sz="6" w:space="0" w:color="000000"/>
              <w:bottom w:val="single" w:sz="6" w:space="0" w:color="000000"/>
              <w:right w:val="single" w:sz="6" w:space="0" w:color="000000"/>
            </w:tcBorders>
          </w:tcPr>
          <w:p w14:paraId="5DC3C451" w14:textId="77777777" w:rsidR="005A6AD5" w:rsidRDefault="005A6AD5" w:rsidP="00601127">
            <w:pPr>
              <w:pStyle w:val="af9"/>
              <w:spacing w:before="0" w:after="0"/>
              <w:jc w:val="both"/>
              <w:rPr>
                <w:rStyle w:val="aa"/>
              </w:rPr>
            </w:pPr>
            <w:r>
              <w:rPr>
                <w:rStyle w:val="aa"/>
              </w:rPr>
              <w:t>1</w:t>
            </w:r>
          </w:p>
        </w:tc>
      </w:tr>
      <w:tr w:rsidR="005A6AD5" w:rsidRPr="005E3C2D" w14:paraId="43020FEA" w14:textId="77777777" w:rsidTr="00601127">
        <w:trPr>
          <w:trHeight w:val="1135"/>
        </w:trPr>
        <w:tc>
          <w:tcPr>
            <w:tcW w:w="1437" w:type="pct"/>
            <w:tcBorders>
              <w:top w:val="single" w:sz="6" w:space="0" w:color="000000"/>
              <w:left w:val="single" w:sz="6" w:space="0" w:color="000000"/>
              <w:bottom w:val="single" w:sz="4" w:space="0" w:color="auto"/>
              <w:right w:val="single" w:sz="6" w:space="0" w:color="000000"/>
            </w:tcBorders>
            <w:vAlign w:val="center"/>
          </w:tcPr>
          <w:p w14:paraId="0A7B16E1" w14:textId="77777777" w:rsidR="005A6AD5" w:rsidRPr="00F875CA" w:rsidRDefault="005A6AD5" w:rsidP="00601127">
            <w:pPr>
              <w:spacing w:after="0"/>
              <w:jc w:val="both"/>
              <w:rPr>
                <w:rFonts w:ascii="Times New Roman" w:hAnsi="Times New Roman"/>
                <w:sz w:val="24"/>
                <w:szCs w:val="24"/>
                <w:shd w:val="clear" w:color="auto" w:fill="FFFFFF"/>
              </w:rPr>
            </w:pPr>
            <w:r w:rsidRPr="00F875CA">
              <w:rPr>
                <w:rFonts w:ascii="Times New Roman" w:hAnsi="Times New Roman"/>
                <w:sz w:val="24"/>
                <w:szCs w:val="24"/>
                <w:shd w:val="clear" w:color="auto" w:fill="FFFFFF"/>
              </w:rPr>
              <w:t>Коммуникативная деятельность</w:t>
            </w:r>
          </w:p>
        </w:tc>
        <w:tc>
          <w:tcPr>
            <w:tcW w:w="1061" w:type="pct"/>
            <w:tcBorders>
              <w:top w:val="single" w:sz="6" w:space="0" w:color="000000"/>
              <w:left w:val="single" w:sz="6" w:space="0" w:color="000000"/>
              <w:bottom w:val="single" w:sz="4" w:space="0" w:color="auto"/>
              <w:right w:val="single" w:sz="6" w:space="0" w:color="000000"/>
            </w:tcBorders>
            <w:vAlign w:val="center"/>
          </w:tcPr>
          <w:p w14:paraId="2F29719B" w14:textId="77777777" w:rsidR="005A6AD5" w:rsidRPr="00A86271"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«Функциональная  грамотность»</w:t>
            </w:r>
          </w:p>
        </w:tc>
        <w:tc>
          <w:tcPr>
            <w:tcW w:w="1436" w:type="pct"/>
            <w:tcBorders>
              <w:top w:val="single" w:sz="6" w:space="0" w:color="000000"/>
              <w:left w:val="single" w:sz="6" w:space="0" w:color="000000"/>
              <w:bottom w:val="single" w:sz="4" w:space="0" w:color="auto"/>
              <w:right w:val="single" w:sz="6" w:space="0" w:color="000000"/>
            </w:tcBorders>
            <w:vAlign w:val="center"/>
          </w:tcPr>
          <w:p w14:paraId="63F8262A" w14:textId="77777777" w:rsidR="005A6AD5" w:rsidRPr="00A86271" w:rsidRDefault="005A6AD5" w:rsidP="00601127">
            <w:pPr>
              <w:spacing w:after="0"/>
              <w:jc w:val="both"/>
              <w:rPr>
                <w:rFonts w:ascii="Times New Roman" w:eastAsiaTheme="minorEastAsia" w:hAnsi="Times New Roman"/>
                <w:sz w:val="24"/>
                <w:szCs w:val="24"/>
              </w:rPr>
            </w:pPr>
            <w:r>
              <w:rPr>
                <w:rFonts w:ascii="Times New Roman" w:eastAsiaTheme="minorEastAsia" w:hAnsi="Times New Roman"/>
                <w:sz w:val="24"/>
                <w:szCs w:val="24"/>
              </w:rPr>
              <w:t>учебная лаборатория</w:t>
            </w:r>
          </w:p>
        </w:tc>
        <w:tc>
          <w:tcPr>
            <w:tcW w:w="532" w:type="pct"/>
            <w:gridSpan w:val="2"/>
            <w:tcBorders>
              <w:top w:val="single" w:sz="6" w:space="0" w:color="000000"/>
              <w:left w:val="single" w:sz="6" w:space="0" w:color="000000"/>
              <w:bottom w:val="single" w:sz="4" w:space="0" w:color="auto"/>
              <w:right w:val="single" w:sz="6" w:space="0" w:color="000000"/>
            </w:tcBorders>
          </w:tcPr>
          <w:p w14:paraId="41DD17D0" w14:textId="77777777" w:rsidR="005A6AD5" w:rsidRPr="00A86271" w:rsidRDefault="005A6AD5" w:rsidP="00601127">
            <w:pPr>
              <w:pStyle w:val="af9"/>
              <w:spacing w:before="0" w:after="0"/>
              <w:jc w:val="both"/>
              <w:rPr>
                <w:rStyle w:val="aa"/>
              </w:rPr>
            </w:pPr>
            <w:r>
              <w:rPr>
                <w:rStyle w:val="aa"/>
              </w:rPr>
              <w:t>1</w:t>
            </w:r>
          </w:p>
          <w:p w14:paraId="59E75862" w14:textId="77777777" w:rsidR="005A6AD5" w:rsidRPr="00A86271" w:rsidRDefault="005A6AD5" w:rsidP="00601127">
            <w:pPr>
              <w:pStyle w:val="af9"/>
              <w:spacing w:before="0" w:after="0"/>
              <w:jc w:val="both"/>
              <w:rPr>
                <w:rStyle w:val="aa"/>
              </w:rPr>
            </w:pPr>
          </w:p>
        </w:tc>
        <w:tc>
          <w:tcPr>
            <w:tcW w:w="534" w:type="pct"/>
            <w:gridSpan w:val="2"/>
            <w:tcBorders>
              <w:top w:val="single" w:sz="6" w:space="0" w:color="000000"/>
              <w:left w:val="single" w:sz="6" w:space="0" w:color="000000"/>
              <w:bottom w:val="single" w:sz="4" w:space="0" w:color="auto"/>
              <w:right w:val="single" w:sz="6" w:space="0" w:color="000000"/>
            </w:tcBorders>
          </w:tcPr>
          <w:p w14:paraId="1B368EEE" w14:textId="77777777" w:rsidR="005A6AD5" w:rsidRPr="00A86271" w:rsidRDefault="005A6AD5" w:rsidP="00601127">
            <w:pPr>
              <w:pStyle w:val="af9"/>
              <w:spacing w:before="0" w:after="0"/>
              <w:jc w:val="both"/>
              <w:rPr>
                <w:rStyle w:val="aa"/>
              </w:rPr>
            </w:pPr>
            <w:r>
              <w:rPr>
                <w:rStyle w:val="aa"/>
              </w:rPr>
              <w:t>1</w:t>
            </w:r>
          </w:p>
          <w:p w14:paraId="17160672" w14:textId="77777777" w:rsidR="005A6AD5" w:rsidRPr="00A86271" w:rsidRDefault="005A6AD5" w:rsidP="00601127">
            <w:pPr>
              <w:pStyle w:val="af9"/>
              <w:spacing w:before="0" w:after="0"/>
              <w:jc w:val="both"/>
              <w:rPr>
                <w:rStyle w:val="aa"/>
              </w:rPr>
            </w:pPr>
          </w:p>
        </w:tc>
      </w:tr>
      <w:tr w:rsidR="005A6AD5" w:rsidRPr="005E3C2D" w14:paraId="5EE09CAE" w14:textId="77777777" w:rsidTr="00601127">
        <w:trPr>
          <w:trHeight w:val="563"/>
        </w:trPr>
        <w:tc>
          <w:tcPr>
            <w:tcW w:w="1437" w:type="pct"/>
            <w:tcBorders>
              <w:top w:val="single" w:sz="4" w:space="0" w:color="auto"/>
              <w:left w:val="single" w:sz="6" w:space="0" w:color="000000"/>
              <w:bottom w:val="single" w:sz="4" w:space="0" w:color="auto"/>
              <w:right w:val="single" w:sz="6" w:space="0" w:color="000000"/>
            </w:tcBorders>
            <w:vAlign w:val="center"/>
          </w:tcPr>
          <w:p w14:paraId="41296F4E" w14:textId="77777777" w:rsidR="005A6AD5" w:rsidRPr="00F875CA" w:rsidRDefault="005A6AD5" w:rsidP="00601127">
            <w:pPr>
              <w:spacing w:after="0"/>
              <w:jc w:val="both"/>
              <w:rPr>
                <w:rFonts w:ascii="Times New Roman" w:hAnsi="Times New Roman"/>
                <w:sz w:val="24"/>
                <w:szCs w:val="24"/>
                <w:shd w:val="clear" w:color="auto" w:fill="FFFFFF"/>
              </w:rPr>
            </w:pPr>
            <w:r w:rsidRPr="00F875CA">
              <w:rPr>
                <w:rFonts w:ascii="Times New Roman" w:hAnsi="Times New Roman"/>
                <w:sz w:val="24"/>
                <w:szCs w:val="24"/>
                <w:shd w:val="clear" w:color="auto" w:fill="FFFFFF"/>
              </w:rPr>
              <w:t>Художественно-эстетическая деятельность</w:t>
            </w:r>
          </w:p>
        </w:tc>
        <w:tc>
          <w:tcPr>
            <w:tcW w:w="1061" w:type="pct"/>
            <w:tcBorders>
              <w:top w:val="single" w:sz="4" w:space="0" w:color="auto"/>
              <w:left w:val="single" w:sz="6" w:space="0" w:color="000000"/>
              <w:bottom w:val="single" w:sz="4" w:space="0" w:color="auto"/>
              <w:right w:val="single" w:sz="6" w:space="0" w:color="000000"/>
            </w:tcBorders>
            <w:vAlign w:val="center"/>
          </w:tcPr>
          <w:p w14:paraId="6D9FE15E" w14:textId="77777777" w:rsidR="005A6AD5" w:rsidRPr="002A5EA9" w:rsidRDefault="005A6AD5" w:rsidP="00601127">
            <w:pPr>
              <w:spacing w:after="0"/>
              <w:jc w:val="both"/>
              <w:rPr>
                <w:rFonts w:ascii="Times New Roman" w:hAnsi="Times New Roman"/>
                <w:sz w:val="24"/>
                <w:szCs w:val="24"/>
                <w:shd w:val="clear" w:color="auto" w:fill="FFFFFF"/>
              </w:rPr>
            </w:pPr>
            <w:r w:rsidRPr="002A5EA9">
              <w:rPr>
                <w:rFonts w:ascii="Times New Roman" w:hAnsi="Times New Roman"/>
                <w:sz w:val="24"/>
                <w:szCs w:val="24"/>
                <w:shd w:val="clear" w:color="auto" w:fill="FFFFFF"/>
              </w:rPr>
              <w:t>«Моя художественная практика»</w:t>
            </w:r>
          </w:p>
          <w:p w14:paraId="2995D1C7" w14:textId="77777777" w:rsidR="005A6AD5" w:rsidRDefault="005A6AD5" w:rsidP="00601127">
            <w:pPr>
              <w:spacing w:after="0"/>
              <w:jc w:val="both"/>
              <w:rPr>
                <w:rFonts w:ascii="Times New Roman" w:hAnsi="Times New Roman"/>
                <w:color w:val="222222"/>
                <w:sz w:val="24"/>
                <w:szCs w:val="24"/>
                <w:shd w:val="clear" w:color="auto" w:fill="FFFFFF"/>
              </w:rPr>
            </w:pPr>
          </w:p>
        </w:tc>
        <w:tc>
          <w:tcPr>
            <w:tcW w:w="1436" w:type="pct"/>
            <w:tcBorders>
              <w:top w:val="single" w:sz="4" w:space="0" w:color="auto"/>
              <w:left w:val="single" w:sz="6" w:space="0" w:color="000000"/>
              <w:bottom w:val="single" w:sz="4" w:space="0" w:color="auto"/>
              <w:right w:val="single" w:sz="6" w:space="0" w:color="000000"/>
            </w:tcBorders>
            <w:vAlign w:val="center"/>
          </w:tcPr>
          <w:p w14:paraId="739D983B" w14:textId="77777777" w:rsidR="005A6AD5" w:rsidRPr="00B74703" w:rsidRDefault="005A6AD5" w:rsidP="00601127">
            <w:pPr>
              <w:spacing w:after="0"/>
              <w:jc w:val="both"/>
              <w:rPr>
                <w:rFonts w:ascii="Times New Roman" w:eastAsiaTheme="minorEastAsia" w:hAnsi="Times New Roman"/>
                <w:sz w:val="24"/>
                <w:szCs w:val="24"/>
              </w:rPr>
            </w:pPr>
            <w:r w:rsidRPr="00B74703">
              <w:rPr>
                <w:rFonts w:ascii="Times New Roman" w:eastAsiaTheme="minorEastAsia" w:hAnsi="Times New Roman"/>
                <w:sz w:val="24"/>
                <w:szCs w:val="24"/>
              </w:rPr>
              <w:t>практические занятия</w:t>
            </w:r>
          </w:p>
        </w:tc>
        <w:tc>
          <w:tcPr>
            <w:tcW w:w="532" w:type="pct"/>
            <w:gridSpan w:val="2"/>
            <w:tcBorders>
              <w:top w:val="single" w:sz="4" w:space="0" w:color="auto"/>
              <w:left w:val="single" w:sz="6" w:space="0" w:color="000000"/>
              <w:bottom w:val="single" w:sz="4" w:space="0" w:color="auto"/>
              <w:right w:val="single" w:sz="6" w:space="0" w:color="000000"/>
            </w:tcBorders>
          </w:tcPr>
          <w:p w14:paraId="7FE60092" w14:textId="77777777" w:rsidR="005A6AD5" w:rsidRDefault="005A6AD5" w:rsidP="00601127">
            <w:pPr>
              <w:pStyle w:val="af9"/>
              <w:spacing w:before="0" w:after="0"/>
              <w:jc w:val="both"/>
              <w:rPr>
                <w:rStyle w:val="aa"/>
              </w:rPr>
            </w:pPr>
            <w:r>
              <w:rPr>
                <w:rStyle w:val="aa"/>
              </w:rPr>
              <w:t>1</w:t>
            </w:r>
          </w:p>
        </w:tc>
        <w:tc>
          <w:tcPr>
            <w:tcW w:w="266" w:type="pct"/>
            <w:tcBorders>
              <w:top w:val="single" w:sz="4" w:space="0" w:color="auto"/>
              <w:left w:val="single" w:sz="6" w:space="0" w:color="000000"/>
              <w:bottom w:val="single" w:sz="4" w:space="0" w:color="auto"/>
              <w:right w:val="single" w:sz="6" w:space="0" w:color="000000"/>
            </w:tcBorders>
          </w:tcPr>
          <w:p w14:paraId="35B0EC08" w14:textId="77777777" w:rsidR="005A6AD5" w:rsidRDefault="005A6AD5" w:rsidP="00601127">
            <w:pPr>
              <w:pStyle w:val="af9"/>
              <w:spacing w:before="0" w:after="0"/>
              <w:jc w:val="both"/>
              <w:rPr>
                <w:rStyle w:val="aa"/>
              </w:rPr>
            </w:pPr>
            <w:r>
              <w:rPr>
                <w:rStyle w:val="aa"/>
              </w:rPr>
              <w:t>-</w:t>
            </w:r>
          </w:p>
        </w:tc>
        <w:tc>
          <w:tcPr>
            <w:tcW w:w="268" w:type="pct"/>
            <w:tcBorders>
              <w:top w:val="single" w:sz="4" w:space="0" w:color="auto"/>
              <w:left w:val="single" w:sz="6" w:space="0" w:color="000000"/>
              <w:bottom w:val="single" w:sz="4" w:space="0" w:color="auto"/>
              <w:right w:val="single" w:sz="6" w:space="0" w:color="000000"/>
            </w:tcBorders>
          </w:tcPr>
          <w:p w14:paraId="5F5BC6A5" w14:textId="77777777" w:rsidR="005A6AD5" w:rsidRDefault="005A6AD5" w:rsidP="00601127">
            <w:pPr>
              <w:pStyle w:val="af9"/>
              <w:spacing w:before="0" w:after="0"/>
              <w:jc w:val="both"/>
              <w:rPr>
                <w:rStyle w:val="aa"/>
              </w:rPr>
            </w:pPr>
            <w:r>
              <w:rPr>
                <w:rStyle w:val="aa"/>
              </w:rPr>
              <w:t>-</w:t>
            </w:r>
          </w:p>
        </w:tc>
      </w:tr>
      <w:tr w:rsidR="005A6AD5" w:rsidRPr="00A86271" w14:paraId="0E2C3C00" w14:textId="77777777" w:rsidTr="00601127">
        <w:tc>
          <w:tcPr>
            <w:tcW w:w="1437" w:type="pct"/>
            <w:tcBorders>
              <w:top w:val="single" w:sz="6" w:space="0" w:color="000000"/>
              <w:left w:val="single" w:sz="6" w:space="0" w:color="000000"/>
              <w:bottom w:val="single" w:sz="6" w:space="0" w:color="000000"/>
              <w:right w:val="single" w:sz="6" w:space="0" w:color="000000"/>
            </w:tcBorders>
            <w:vAlign w:val="center"/>
          </w:tcPr>
          <w:p w14:paraId="69E798E6" w14:textId="77777777" w:rsidR="005A6AD5" w:rsidRPr="00396859" w:rsidRDefault="005A6AD5" w:rsidP="00601127">
            <w:pPr>
              <w:spacing w:after="0"/>
              <w:jc w:val="both"/>
              <w:rPr>
                <w:rFonts w:ascii="Times New Roman" w:hAnsi="Times New Roman"/>
                <w:color w:val="222222"/>
                <w:sz w:val="24"/>
                <w:szCs w:val="24"/>
                <w:shd w:val="clear" w:color="auto" w:fill="FFFFFF"/>
              </w:rPr>
            </w:pPr>
            <w:r w:rsidRPr="00396859">
              <w:rPr>
                <w:rFonts w:ascii="Times New Roman" w:hAnsi="Times New Roman"/>
                <w:sz w:val="24"/>
                <w:szCs w:val="24"/>
              </w:rPr>
              <w:t>Реализаци</w:t>
            </w:r>
            <w:r>
              <w:rPr>
                <w:rFonts w:ascii="Times New Roman" w:hAnsi="Times New Roman"/>
                <w:sz w:val="24"/>
                <w:szCs w:val="24"/>
              </w:rPr>
              <w:t>я</w:t>
            </w:r>
            <w:r w:rsidRPr="00396859">
              <w:rPr>
                <w:rFonts w:ascii="Times New Roman" w:hAnsi="Times New Roman"/>
                <w:sz w:val="24"/>
                <w:szCs w:val="24"/>
              </w:rPr>
              <w:t xml:space="preserve"> программы развития социальной активности обучающихся начальных классов</w:t>
            </w:r>
          </w:p>
        </w:tc>
        <w:tc>
          <w:tcPr>
            <w:tcW w:w="1061" w:type="pct"/>
            <w:tcBorders>
              <w:top w:val="single" w:sz="6" w:space="0" w:color="000000"/>
              <w:left w:val="single" w:sz="6" w:space="0" w:color="000000"/>
              <w:bottom w:val="single" w:sz="6" w:space="0" w:color="000000"/>
              <w:right w:val="single" w:sz="6" w:space="0" w:color="000000"/>
            </w:tcBorders>
            <w:vAlign w:val="center"/>
          </w:tcPr>
          <w:p w14:paraId="74E199A6" w14:textId="77777777" w:rsidR="005A6AD5" w:rsidRPr="00A86271"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«Орлята России»</w:t>
            </w:r>
          </w:p>
        </w:tc>
        <w:tc>
          <w:tcPr>
            <w:tcW w:w="1436" w:type="pct"/>
            <w:tcBorders>
              <w:top w:val="single" w:sz="6" w:space="0" w:color="000000"/>
              <w:left w:val="single" w:sz="6" w:space="0" w:color="000000"/>
              <w:bottom w:val="single" w:sz="6" w:space="0" w:color="000000"/>
              <w:right w:val="single" w:sz="6" w:space="0" w:color="000000"/>
            </w:tcBorders>
            <w:vAlign w:val="center"/>
          </w:tcPr>
          <w:p w14:paraId="0DD07D4E" w14:textId="77777777" w:rsidR="005A6AD5" w:rsidRPr="001A0CA0" w:rsidRDefault="005A6AD5" w:rsidP="00601127">
            <w:pPr>
              <w:spacing w:after="0"/>
              <w:jc w:val="both"/>
              <w:rPr>
                <w:rFonts w:ascii="Times New Roman" w:eastAsiaTheme="minorEastAsia" w:hAnsi="Times New Roman"/>
                <w:sz w:val="24"/>
                <w:szCs w:val="24"/>
              </w:rPr>
            </w:pPr>
            <w:r w:rsidRPr="001A0CA0">
              <w:rPr>
                <w:rFonts w:ascii="Times New Roman" w:hAnsi="Times New Roman"/>
                <w:sz w:val="24"/>
                <w:szCs w:val="24"/>
              </w:rPr>
              <w:t>коллективно-творческая деятельность</w:t>
            </w:r>
          </w:p>
        </w:tc>
        <w:tc>
          <w:tcPr>
            <w:tcW w:w="532" w:type="pct"/>
            <w:gridSpan w:val="2"/>
            <w:tcBorders>
              <w:top w:val="single" w:sz="6" w:space="0" w:color="000000"/>
              <w:left w:val="single" w:sz="6" w:space="0" w:color="000000"/>
              <w:bottom w:val="single" w:sz="6" w:space="0" w:color="000000"/>
              <w:right w:val="single" w:sz="6" w:space="0" w:color="000000"/>
            </w:tcBorders>
          </w:tcPr>
          <w:p w14:paraId="1263C087" w14:textId="77777777" w:rsidR="005A6AD5" w:rsidRPr="00A86271" w:rsidRDefault="005A6AD5" w:rsidP="00601127">
            <w:pPr>
              <w:pStyle w:val="af9"/>
              <w:spacing w:before="0" w:after="0"/>
              <w:jc w:val="both"/>
              <w:rPr>
                <w:rStyle w:val="aa"/>
              </w:rPr>
            </w:pPr>
            <w:r>
              <w:rPr>
                <w:rStyle w:val="aa"/>
              </w:rPr>
              <w:t>1</w:t>
            </w:r>
          </w:p>
          <w:p w14:paraId="17DDAE72" w14:textId="77777777" w:rsidR="005A6AD5" w:rsidRPr="00A86271" w:rsidRDefault="005A6AD5" w:rsidP="00601127">
            <w:pPr>
              <w:pStyle w:val="af9"/>
              <w:spacing w:before="0" w:after="0"/>
              <w:jc w:val="both"/>
              <w:rPr>
                <w:rStyle w:val="aa"/>
              </w:rPr>
            </w:pPr>
          </w:p>
        </w:tc>
        <w:tc>
          <w:tcPr>
            <w:tcW w:w="534" w:type="pct"/>
            <w:gridSpan w:val="2"/>
            <w:tcBorders>
              <w:top w:val="single" w:sz="6" w:space="0" w:color="000000"/>
              <w:left w:val="single" w:sz="6" w:space="0" w:color="000000"/>
              <w:bottom w:val="single" w:sz="6" w:space="0" w:color="000000"/>
              <w:right w:val="single" w:sz="6" w:space="0" w:color="000000"/>
            </w:tcBorders>
          </w:tcPr>
          <w:p w14:paraId="2E7A161E" w14:textId="77777777" w:rsidR="005A6AD5" w:rsidRPr="00A86271" w:rsidRDefault="005A6AD5" w:rsidP="00601127">
            <w:pPr>
              <w:pStyle w:val="af9"/>
              <w:spacing w:before="0" w:after="0"/>
              <w:jc w:val="both"/>
              <w:rPr>
                <w:rStyle w:val="aa"/>
              </w:rPr>
            </w:pPr>
            <w:r>
              <w:rPr>
                <w:rStyle w:val="aa"/>
              </w:rPr>
              <w:t>1</w:t>
            </w:r>
          </w:p>
          <w:p w14:paraId="1CAF5A69" w14:textId="77777777" w:rsidR="005A6AD5" w:rsidRPr="00A86271" w:rsidRDefault="005A6AD5" w:rsidP="00601127">
            <w:pPr>
              <w:pStyle w:val="af9"/>
              <w:spacing w:before="0" w:after="0"/>
              <w:jc w:val="both"/>
              <w:rPr>
                <w:rStyle w:val="aa"/>
              </w:rPr>
            </w:pPr>
          </w:p>
        </w:tc>
      </w:tr>
      <w:tr w:rsidR="005A6AD5" w:rsidRPr="005E3C2D" w14:paraId="61B9DE09" w14:textId="77777777" w:rsidTr="00601127">
        <w:trPr>
          <w:trHeight w:val="300"/>
        </w:trPr>
        <w:tc>
          <w:tcPr>
            <w:tcW w:w="1437" w:type="pct"/>
            <w:tcBorders>
              <w:top w:val="single" w:sz="4" w:space="0" w:color="auto"/>
              <w:left w:val="single" w:sz="6" w:space="0" w:color="000000"/>
              <w:bottom w:val="single" w:sz="4" w:space="0" w:color="auto"/>
              <w:right w:val="single" w:sz="6" w:space="0" w:color="000000"/>
            </w:tcBorders>
            <w:vAlign w:val="center"/>
          </w:tcPr>
          <w:p w14:paraId="520674E9" w14:textId="77777777" w:rsidR="005A6AD5" w:rsidRPr="00B811E7" w:rsidRDefault="005A6AD5" w:rsidP="00601127">
            <w:pPr>
              <w:spacing w:after="0"/>
              <w:jc w:val="both"/>
              <w:rPr>
                <w:rFonts w:ascii="Times New Roman" w:hAnsi="Times New Roman"/>
                <w:b/>
                <w:bCs/>
                <w:sz w:val="24"/>
                <w:szCs w:val="24"/>
              </w:rPr>
            </w:pPr>
            <w:r w:rsidRPr="00B811E7">
              <w:rPr>
                <w:rFonts w:ascii="Times New Roman" w:hAnsi="Times New Roman"/>
                <w:b/>
                <w:bCs/>
                <w:sz w:val="24"/>
                <w:szCs w:val="24"/>
              </w:rPr>
              <w:t>Итого часов в неделю</w:t>
            </w:r>
          </w:p>
        </w:tc>
        <w:tc>
          <w:tcPr>
            <w:tcW w:w="1061" w:type="pct"/>
            <w:tcBorders>
              <w:top w:val="single" w:sz="4" w:space="0" w:color="auto"/>
              <w:left w:val="single" w:sz="6" w:space="0" w:color="000000"/>
              <w:bottom w:val="single" w:sz="4" w:space="0" w:color="auto"/>
              <w:right w:val="single" w:sz="6" w:space="0" w:color="000000"/>
            </w:tcBorders>
            <w:vAlign w:val="center"/>
          </w:tcPr>
          <w:p w14:paraId="5CBFEF3A" w14:textId="77777777" w:rsidR="005A6AD5" w:rsidRPr="00B811E7" w:rsidRDefault="005A6AD5" w:rsidP="00601127">
            <w:pPr>
              <w:spacing w:after="0"/>
              <w:jc w:val="both"/>
              <w:rPr>
                <w:rFonts w:ascii="Times New Roman" w:hAnsi="Times New Roman"/>
                <w:b/>
                <w:bCs/>
                <w:color w:val="222222"/>
                <w:sz w:val="24"/>
                <w:szCs w:val="24"/>
                <w:shd w:val="clear" w:color="auto" w:fill="FFFFFF"/>
              </w:rPr>
            </w:pPr>
          </w:p>
        </w:tc>
        <w:tc>
          <w:tcPr>
            <w:tcW w:w="1436" w:type="pct"/>
            <w:tcBorders>
              <w:top w:val="single" w:sz="4" w:space="0" w:color="auto"/>
              <w:left w:val="single" w:sz="6" w:space="0" w:color="000000"/>
              <w:bottom w:val="single" w:sz="4" w:space="0" w:color="auto"/>
              <w:right w:val="single" w:sz="6" w:space="0" w:color="000000"/>
            </w:tcBorders>
            <w:vAlign w:val="center"/>
          </w:tcPr>
          <w:p w14:paraId="4A496314" w14:textId="77777777" w:rsidR="005A6AD5" w:rsidRPr="00B811E7" w:rsidRDefault="005A6AD5" w:rsidP="00601127">
            <w:pPr>
              <w:spacing w:after="0"/>
              <w:jc w:val="both"/>
              <w:rPr>
                <w:rFonts w:ascii="Times New Roman" w:eastAsiaTheme="minorEastAsia" w:hAnsi="Times New Roman"/>
                <w:b/>
                <w:bCs/>
                <w:sz w:val="24"/>
                <w:szCs w:val="24"/>
              </w:rPr>
            </w:pPr>
          </w:p>
        </w:tc>
        <w:tc>
          <w:tcPr>
            <w:tcW w:w="266" w:type="pct"/>
            <w:tcBorders>
              <w:top w:val="single" w:sz="4" w:space="0" w:color="auto"/>
              <w:left w:val="single" w:sz="6" w:space="0" w:color="000000"/>
              <w:bottom w:val="single" w:sz="4" w:space="0" w:color="auto"/>
              <w:right w:val="single" w:sz="6" w:space="0" w:color="000000"/>
            </w:tcBorders>
          </w:tcPr>
          <w:p w14:paraId="7C6ADC64" w14:textId="77777777" w:rsidR="005A6AD5" w:rsidRPr="00B811E7" w:rsidRDefault="005A6AD5" w:rsidP="00601127">
            <w:pPr>
              <w:pStyle w:val="af9"/>
              <w:spacing w:before="0" w:after="0"/>
              <w:jc w:val="both"/>
              <w:rPr>
                <w:rStyle w:val="aa"/>
              </w:rPr>
            </w:pPr>
            <w:r w:rsidRPr="00B811E7">
              <w:rPr>
                <w:rStyle w:val="aa"/>
              </w:rPr>
              <w:t>5</w:t>
            </w:r>
          </w:p>
        </w:tc>
        <w:tc>
          <w:tcPr>
            <w:tcW w:w="266" w:type="pct"/>
            <w:tcBorders>
              <w:top w:val="single" w:sz="4" w:space="0" w:color="auto"/>
              <w:left w:val="single" w:sz="6" w:space="0" w:color="000000"/>
              <w:bottom w:val="single" w:sz="4" w:space="0" w:color="auto"/>
              <w:right w:val="single" w:sz="6" w:space="0" w:color="000000"/>
            </w:tcBorders>
          </w:tcPr>
          <w:p w14:paraId="2A95D846" w14:textId="77777777" w:rsidR="005A6AD5" w:rsidRPr="00B811E7" w:rsidRDefault="005A6AD5" w:rsidP="00601127">
            <w:pPr>
              <w:pStyle w:val="af9"/>
              <w:spacing w:before="0" w:after="0"/>
              <w:jc w:val="both"/>
              <w:rPr>
                <w:rStyle w:val="aa"/>
              </w:rPr>
            </w:pPr>
            <w:r w:rsidRPr="00B811E7">
              <w:rPr>
                <w:rStyle w:val="aa"/>
              </w:rPr>
              <w:t>5</w:t>
            </w:r>
          </w:p>
        </w:tc>
        <w:tc>
          <w:tcPr>
            <w:tcW w:w="266" w:type="pct"/>
            <w:tcBorders>
              <w:top w:val="single" w:sz="4" w:space="0" w:color="auto"/>
              <w:left w:val="single" w:sz="6" w:space="0" w:color="000000"/>
              <w:bottom w:val="single" w:sz="4" w:space="0" w:color="auto"/>
              <w:right w:val="single" w:sz="6" w:space="0" w:color="000000"/>
            </w:tcBorders>
          </w:tcPr>
          <w:p w14:paraId="5196B74A" w14:textId="77777777" w:rsidR="005A6AD5" w:rsidRPr="00B811E7" w:rsidRDefault="005A6AD5" w:rsidP="00601127">
            <w:pPr>
              <w:pStyle w:val="af9"/>
              <w:spacing w:before="0" w:after="0"/>
              <w:jc w:val="both"/>
              <w:rPr>
                <w:rStyle w:val="aa"/>
              </w:rPr>
            </w:pPr>
            <w:r w:rsidRPr="00B811E7">
              <w:rPr>
                <w:rStyle w:val="aa"/>
              </w:rPr>
              <w:t>5</w:t>
            </w:r>
          </w:p>
        </w:tc>
        <w:tc>
          <w:tcPr>
            <w:tcW w:w="268" w:type="pct"/>
            <w:tcBorders>
              <w:top w:val="single" w:sz="4" w:space="0" w:color="auto"/>
              <w:left w:val="single" w:sz="6" w:space="0" w:color="000000"/>
              <w:bottom w:val="single" w:sz="4" w:space="0" w:color="auto"/>
              <w:right w:val="single" w:sz="6" w:space="0" w:color="000000"/>
            </w:tcBorders>
          </w:tcPr>
          <w:p w14:paraId="1E028520" w14:textId="77777777" w:rsidR="005A6AD5" w:rsidRPr="00B811E7" w:rsidRDefault="005A6AD5" w:rsidP="00601127">
            <w:pPr>
              <w:pStyle w:val="af9"/>
              <w:spacing w:before="0" w:after="0"/>
              <w:jc w:val="both"/>
              <w:rPr>
                <w:rStyle w:val="aa"/>
              </w:rPr>
            </w:pPr>
            <w:r w:rsidRPr="00B811E7">
              <w:rPr>
                <w:rStyle w:val="aa"/>
              </w:rPr>
              <w:t>5</w:t>
            </w:r>
          </w:p>
        </w:tc>
      </w:tr>
    </w:tbl>
    <w:bookmarkEnd w:id="237"/>
    <w:p w14:paraId="4C095B95" w14:textId="23E8EE67" w:rsidR="005A6AD5" w:rsidRPr="005A6AD5" w:rsidRDefault="005A6AD5" w:rsidP="005A6AD5">
      <w:pPr>
        <w:spacing w:after="0"/>
        <w:rPr>
          <w:rFonts w:ascii="Times New Roman" w:hAnsi="Times New Roman"/>
          <w:b/>
          <w:bCs/>
          <w:color w:val="000000"/>
          <w:sz w:val="24"/>
          <w:szCs w:val="24"/>
        </w:rPr>
      </w:pPr>
      <w:r>
        <w:rPr>
          <w:rFonts w:ascii="Times New Roman" w:hAnsi="Times New Roman"/>
          <w:b/>
          <w:bCs/>
          <w:color w:val="000000"/>
          <w:sz w:val="24"/>
          <w:szCs w:val="24"/>
        </w:rPr>
        <w:t xml:space="preserve">                                                       </w:t>
      </w:r>
      <w:r w:rsidRPr="00BF1D63">
        <w:rPr>
          <w:rFonts w:ascii="Times New Roman" w:hAnsi="Times New Roman"/>
          <w:b/>
          <w:bCs/>
          <w:color w:val="000000"/>
          <w:sz w:val="24"/>
          <w:szCs w:val="24"/>
        </w:rPr>
        <w:t xml:space="preserve"> Годовая сетка часов для 1-4 классов</w:t>
      </w:r>
    </w:p>
    <w:p w14:paraId="1E0B44D6" w14:textId="77777777" w:rsidR="005A6AD5" w:rsidRPr="00BF1D63" w:rsidRDefault="005A6AD5" w:rsidP="005A6AD5">
      <w:pPr>
        <w:pStyle w:val="aff0"/>
        <w:spacing w:after="0"/>
        <w:jc w:val="center"/>
        <w:rPr>
          <w:rFonts w:ascii="Times New Roman" w:hAnsi="Times New Roman"/>
          <w:b/>
          <w:bCs/>
          <w:color w:val="000000"/>
          <w:sz w:val="24"/>
          <w:szCs w:val="24"/>
        </w:rPr>
      </w:pPr>
      <w:r w:rsidRPr="00BF1D63">
        <w:rPr>
          <w:rFonts w:ascii="Times New Roman" w:hAnsi="Times New Roman"/>
          <w:b/>
          <w:bCs/>
          <w:color w:val="000000"/>
          <w:sz w:val="24"/>
          <w:szCs w:val="24"/>
        </w:rPr>
        <w:t>(</w:t>
      </w:r>
      <w:r>
        <w:rPr>
          <w:rFonts w:ascii="Times New Roman" w:hAnsi="Times New Roman"/>
          <w:b/>
          <w:bCs/>
          <w:color w:val="000000"/>
          <w:sz w:val="24"/>
          <w:szCs w:val="24"/>
        </w:rPr>
        <w:t>5-</w:t>
      </w:r>
      <w:r w:rsidRPr="00BF1D63">
        <w:rPr>
          <w:rFonts w:ascii="Times New Roman" w:hAnsi="Times New Roman"/>
          <w:b/>
          <w:bCs/>
          <w:color w:val="000000"/>
          <w:sz w:val="24"/>
          <w:szCs w:val="24"/>
        </w:rPr>
        <w:t xml:space="preserve">дневная </w:t>
      </w:r>
      <w:r>
        <w:rPr>
          <w:rFonts w:ascii="Times New Roman" w:hAnsi="Times New Roman"/>
          <w:b/>
          <w:bCs/>
          <w:color w:val="000000"/>
          <w:sz w:val="24"/>
          <w:szCs w:val="24"/>
        </w:rPr>
        <w:t xml:space="preserve"> учебная </w:t>
      </w:r>
      <w:r w:rsidRPr="00BF1D63">
        <w:rPr>
          <w:rFonts w:ascii="Times New Roman" w:hAnsi="Times New Roman"/>
          <w:b/>
          <w:bCs/>
          <w:color w:val="000000"/>
          <w:sz w:val="24"/>
          <w:szCs w:val="24"/>
        </w:rPr>
        <w:t>неделя)</w:t>
      </w:r>
    </w:p>
    <w:tbl>
      <w:tblPr>
        <w:tblW w:w="5216" w:type="pct"/>
        <w:tblInd w:w="-292" w:type="dxa"/>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3126"/>
        <w:gridCol w:w="2502"/>
        <w:gridCol w:w="2971"/>
        <w:gridCol w:w="781"/>
        <w:gridCol w:w="781"/>
        <w:gridCol w:w="781"/>
        <w:gridCol w:w="781"/>
      </w:tblGrid>
      <w:tr w:rsidR="005A6AD5" w:rsidRPr="00A86271" w14:paraId="090AF7C7" w14:textId="77777777" w:rsidTr="00601127">
        <w:tc>
          <w:tcPr>
            <w:tcW w:w="1333" w:type="pct"/>
            <w:vMerge w:val="restart"/>
            <w:tcBorders>
              <w:top w:val="single" w:sz="6" w:space="0" w:color="000000"/>
              <w:left w:val="single" w:sz="6" w:space="0" w:color="000000"/>
              <w:bottom w:val="single" w:sz="6" w:space="0" w:color="000000"/>
              <w:right w:val="single" w:sz="6" w:space="0" w:color="000000"/>
            </w:tcBorders>
            <w:hideMark/>
          </w:tcPr>
          <w:p w14:paraId="315C9A30" w14:textId="77777777" w:rsidR="005A6AD5" w:rsidRPr="00A86271" w:rsidRDefault="005A6AD5" w:rsidP="00601127">
            <w:pPr>
              <w:pStyle w:val="af9"/>
              <w:spacing w:before="0" w:after="0"/>
              <w:jc w:val="both"/>
            </w:pPr>
            <w:r w:rsidRPr="00A86271">
              <w:rPr>
                <w:rStyle w:val="aa"/>
              </w:rPr>
              <w:t>Направление внеурочной деятельности</w:t>
            </w:r>
          </w:p>
        </w:tc>
        <w:tc>
          <w:tcPr>
            <w:tcW w:w="1067" w:type="pct"/>
            <w:vMerge w:val="restart"/>
            <w:tcBorders>
              <w:top w:val="single" w:sz="6" w:space="0" w:color="000000"/>
              <w:left w:val="single" w:sz="6" w:space="0" w:color="000000"/>
              <w:bottom w:val="single" w:sz="6" w:space="0" w:color="000000"/>
              <w:right w:val="single" w:sz="6" w:space="0" w:color="000000"/>
            </w:tcBorders>
            <w:hideMark/>
          </w:tcPr>
          <w:p w14:paraId="4893F21D" w14:textId="77777777" w:rsidR="005A6AD5" w:rsidRPr="00A86271" w:rsidRDefault="005A6AD5" w:rsidP="00601127">
            <w:pPr>
              <w:pStyle w:val="af9"/>
              <w:spacing w:before="0" w:after="0"/>
              <w:jc w:val="both"/>
            </w:pPr>
            <w:r w:rsidRPr="00A86271">
              <w:rPr>
                <w:rStyle w:val="aa"/>
              </w:rPr>
              <w:t>Наименование программы</w:t>
            </w:r>
          </w:p>
        </w:tc>
        <w:tc>
          <w:tcPr>
            <w:tcW w:w="1267" w:type="pct"/>
            <w:vMerge w:val="restart"/>
            <w:tcBorders>
              <w:top w:val="single" w:sz="6" w:space="0" w:color="000000"/>
              <w:left w:val="single" w:sz="6" w:space="0" w:color="000000"/>
              <w:bottom w:val="single" w:sz="6" w:space="0" w:color="000000"/>
              <w:right w:val="single" w:sz="6" w:space="0" w:color="000000"/>
            </w:tcBorders>
            <w:hideMark/>
          </w:tcPr>
          <w:p w14:paraId="6EBC11BB" w14:textId="77777777" w:rsidR="005A6AD5" w:rsidRPr="00A86271" w:rsidRDefault="005A6AD5" w:rsidP="00601127">
            <w:pPr>
              <w:pStyle w:val="af9"/>
              <w:spacing w:before="0" w:after="0"/>
              <w:jc w:val="both"/>
            </w:pPr>
            <w:r w:rsidRPr="00A86271">
              <w:rPr>
                <w:rStyle w:val="aa"/>
              </w:rPr>
              <w:t>Форма организации внеурочной деятельности</w:t>
            </w:r>
          </w:p>
        </w:tc>
        <w:tc>
          <w:tcPr>
            <w:tcW w:w="1332" w:type="pct"/>
            <w:gridSpan w:val="4"/>
            <w:tcBorders>
              <w:top w:val="single" w:sz="6" w:space="0" w:color="000000"/>
              <w:left w:val="single" w:sz="6" w:space="0" w:color="000000"/>
              <w:bottom w:val="single" w:sz="6" w:space="0" w:color="000000"/>
              <w:right w:val="single" w:sz="6" w:space="0" w:color="000000"/>
            </w:tcBorders>
            <w:hideMark/>
          </w:tcPr>
          <w:p w14:paraId="400132E9" w14:textId="77777777" w:rsidR="005A6AD5" w:rsidRPr="00A86271" w:rsidRDefault="005A6AD5" w:rsidP="00601127">
            <w:pPr>
              <w:pStyle w:val="af9"/>
              <w:spacing w:before="0" w:after="0"/>
              <w:jc w:val="both"/>
            </w:pPr>
            <w:r w:rsidRPr="00A86271">
              <w:rPr>
                <w:rStyle w:val="aa"/>
              </w:rPr>
              <w:t>Классы/часы</w:t>
            </w:r>
          </w:p>
        </w:tc>
      </w:tr>
      <w:tr w:rsidR="005A6AD5" w:rsidRPr="00A86271" w14:paraId="113EAF58" w14:textId="77777777" w:rsidTr="00601127">
        <w:tc>
          <w:tcPr>
            <w:tcW w:w="1333" w:type="pct"/>
            <w:vMerge/>
            <w:tcBorders>
              <w:top w:val="single" w:sz="6" w:space="0" w:color="000000"/>
              <w:left w:val="single" w:sz="6" w:space="0" w:color="000000"/>
              <w:bottom w:val="single" w:sz="6" w:space="0" w:color="000000"/>
              <w:right w:val="single" w:sz="6" w:space="0" w:color="000000"/>
            </w:tcBorders>
            <w:vAlign w:val="center"/>
            <w:hideMark/>
          </w:tcPr>
          <w:p w14:paraId="04D04CB0" w14:textId="77777777" w:rsidR="005A6AD5" w:rsidRPr="00A86271" w:rsidRDefault="005A6AD5" w:rsidP="00601127">
            <w:pPr>
              <w:spacing w:after="0"/>
              <w:jc w:val="both"/>
              <w:rPr>
                <w:rFonts w:eastAsiaTheme="minorEastAsia"/>
                <w:sz w:val="24"/>
                <w:szCs w:val="24"/>
              </w:rPr>
            </w:pPr>
          </w:p>
        </w:tc>
        <w:tc>
          <w:tcPr>
            <w:tcW w:w="1067" w:type="pct"/>
            <w:vMerge/>
            <w:tcBorders>
              <w:top w:val="single" w:sz="6" w:space="0" w:color="000000"/>
              <w:left w:val="single" w:sz="6" w:space="0" w:color="000000"/>
              <w:bottom w:val="single" w:sz="6" w:space="0" w:color="000000"/>
              <w:right w:val="single" w:sz="6" w:space="0" w:color="000000"/>
            </w:tcBorders>
            <w:vAlign w:val="center"/>
            <w:hideMark/>
          </w:tcPr>
          <w:p w14:paraId="461AA2AD" w14:textId="77777777" w:rsidR="005A6AD5" w:rsidRPr="00A86271" w:rsidRDefault="005A6AD5" w:rsidP="00601127">
            <w:pPr>
              <w:spacing w:after="0"/>
              <w:jc w:val="both"/>
              <w:rPr>
                <w:rFonts w:eastAsiaTheme="minorEastAsia"/>
                <w:sz w:val="24"/>
                <w:szCs w:val="24"/>
              </w:rPr>
            </w:pPr>
          </w:p>
        </w:tc>
        <w:tc>
          <w:tcPr>
            <w:tcW w:w="1267" w:type="pct"/>
            <w:vMerge/>
            <w:tcBorders>
              <w:top w:val="single" w:sz="6" w:space="0" w:color="000000"/>
              <w:left w:val="single" w:sz="6" w:space="0" w:color="000000"/>
              <w:bottom w:val="single" w:sz="6" w:space="0" w:color="000000"/>
              <w:right w:val="single" w:sz="6" w:space="0" w:color="000000"/>
            </w:tcBorders>
            <w:vAlign w:val="center"/>
            <w:hideMark/>
          </w:tcPr>
          <w:p w14:paraId="06DF9D2B" w14:textId="77777777" w:rsidR="005A6AD5" w:rsidRPr="00A86271" w:rsidRDefault="005A6AD5" w:rsidP="00601127">
            <w:pPr>
              <w:spacing w:after="0"/>
              <w:jc w:val="both"/>
              <w:rPr>
                <w:rFonts w:eastAsiaTheme="minorEastAsia"/>
                <w:sz w:val="24"/>
                <w:szCs w:val="24"/>
              </w:rPr>
            </w:pPr>
          </w:p>
        </w:tc>
        <w:tc>
          <w:tcPr>
            <w:tcW w:w="333" w:type="pct"/>
            <w:tcBorders>
              <w:top w:val="single" w:sz="6" w:space="0" w:color="000000"/>
              <w:left w:val="single" w:sz="6" w:space="0" w:color="000000"/>
              <w:bottom w:val="single" w:sz="6" w:space="0" w:color="000000"/>
              <w:right w:val="single" w:sz="6" w:space="0" w:color="000000"/>
            </w:tcBorders>
            <w:hideMark/>
          </w:tcPr>
          <w:p w14:paraId="4B9D37B0" w14:textId="77777777" w:rsidR="005A6AD5" w:rsidRPr="00A86271" w:rsidRDefault="005A6AD5" w:rsidP="00601127">
            <w:pPr>
              <w:pStyle w:val="af9"/>
              <w:spacing w:before="0" w:after="0"/>
              <w:jc w:val="both"/>
            </w:pPr>
            <w:r w:rsidRPr="00A86271">
              <w:rPr>
                <w:rStyle w:val="aa"/>
              </w:rPr>
              <w:t>1</w:t>
            </w:r>
          </w:p>
        </w:tc>
        <w:tc>
          <w:tcPr>
            <w:tcW w:w="333" w:type="pct"/>
            <w:tcBorders>
              <w:top w:val="single" w:sz="6" w:space="0" w:color="000000"/>
              <w:left w:val="single" w:sz="6" w:space="0" w:color="000000"/>
              <w:bottom w:val="single" w:sz="6" w:space="0" w:color="000000"/>
              <w:right w:val="single" w:sz="6" w:space="0" w:color="000000"/>
            </w:tcBorders>
            <w:hideMark/>
          </w:tcPr>
          <w:p w14:paraId="696E3633" w14:textId="77777777" w:rsidR="005A6AD5" w:rsidRPr="00A86271" w:rsidRDefault="005A6AD5" w:rsidP="00601127">
            <w:pPr>
              <w:pStyle w:val="af9"/>
              <w:spacing w:before="0" w:after="0"/>
              <w:jc w:val="both"/>
            </w:pPr>
            <w:r w:rsidRPr="00A86271">
              <w:rPr>
                <w:rStyle w:val="aa"/>
              </w:rPr>
              <w:t>2</w:t>
            </w:r>
          </w:p>
        </w:tc>
        <w:tc>
          <w:tcPr>
            <w:tcW w:w="333" w:type="pct"/>
            <w:tcBorders>
              <w:top w:val="single" w:sz="6" w:space="0" w:color="000000"/>
              <w:left w:val="single" w:sz="6" w:space="0" w:color="000000"/>
              <w:bottom w:val="single" w:sz="6" w:space="0" w:color="000000"/>
              <w:right w:val="single" w:sz="6" w:space="0" w:color="000000"/>
            </w:tcBorders>
            <w:hideMark/>
          </w:tcPr>
          <w:p w14:paraId="44222582" w14:textId="77777777" w:rsidR="005A6AD5" w:rsidRPr="00A86271" w:rsidRDefault="005A6AD5" w:rsidP="00601127">
            <w:pPr>
              <w:pStyle w:val="af9"/>
              <w:spacing w:before="0" w:after="0"/>
              <w:jc w:val="both"/>
            </w:pPr>
            <w:r w:rsidRPr="00A86271">
              <w:rPr>
                <w:rStyle w:val="aa"/>
              </w:rPr>
              <w:t>3</w:t>
            </w:r>
          </w:p>
        </w:tc>
        <w:tc>
          <w:tcPr>
            <w:tcW w:w="333" w:type="pct"/>
            <w:tcBorders>
              <w:top w:val="single" w:sz="6" w:space="0" w:color="000000"/>
              <w:left w:val="single" w:sz="6" w:space="0" w:color="000000"/>
              <w:bottom w:val="single" w:sz="6" w:space="0" w:color="000000"/>
              <w:right w:val="single" w:sz="6" w:space="0" w:color="000000"/>
            </w:tcBorders>
            <w:hideMark/>
          </w:tcPr>
          <w:p w14:paraId="6D05C40A" w14:textId="77777777" w:rsidR="005A6AD5" w:rsidRPr="00A86271" w:rsidRDefault="005A6AD5" w:rsidP="00601127">
            <w:pPr>
              <w:pStyle w:val="af9"/>
              <w:spacing w:before="0" w:after="0"/>
              <w:jc w:val="both"/>
            </w:pPr>
            <w:r w:rsidRPr="00A86271">
              <w:rPr>
                <w:rStyle w:val="aa"/>
              </w:rPr>
              <w:t>4</w:t>
            </w:r>
          </w:p>
        </w:tc>
      </w:tr>
      <w:tr w:rsidR="005A6AD5" w:rsidRPr="00A86271" w14:paraId="47C76997" w14:textId="77777777" w:rsidTr="00601127">
        <w:tc>
          <w:tcPr>
            <w:tcW w:w="1333" w:type="pct"/>
            <w:tcBorders>
              <w:top w:val="single" w:sz="6" w:space="0" w:color="000000"/>
              <w:left w:val="single" w:sz="6" w:space="0" w:color="000000"/>
              <w:bottom w:val="single" w:sz="6" w:space="0" w:color="000000"/>
              <w:right w:val="single" w:sz="6" w:space="0" w:color="000000"/>
            </w:tcBorders>
            <w:vAlign w:val="center"/>
          </w:tcPr>
          <w:p w14:paraId="2CD97240" w14:textId="77777777" w:rsidR="005A6AD5" w:rsidRPr="005E3C2D" w:rsidRDefault="005A6AD5" w:rsidP="00601127">
            <w:pPr>
              <w:pStyle w:val="TableParagraph"/>
              <w:ind w:right="744"/>
              <w:rPr>
                <w:sz w:val="24"/>
                <w:szCs w:val="24"/>
              </w:rPr>
            </w:pPr>
            <w:r w:rsidRPr="005E3C2D">
              <w:rPr>
                <w:sz w:val="24"/>
                <w:szCs w:val="24"/>
              </w:rPr>
              <w:t>Информационно</w:t>
            </w:r>
            <w:r>
              <w:rPr>
                <w:sz w:val="24"/>
                <w:szCs w:val="24"/>
              </w:rPr>
              <w:t>-</w:t>
            </w:r>
            <w:r w:rsidRPr="005E3C2D">
              <w:rPr>
                <w:spacing w:val="1"/>
                <w:sz w:val="24"/>
                <w:szCs w:val="24"/>
              </w:rPr>
              <w:t xml:space="preserve"> </w:t>
            </w:r>
            <w:r w:rsidRPr="005E3C2D">
              <w:rPr>
                <w:spacing w:val="-1"/>
                <w:sz w:val="24"/>
                <w:szCs w:val="24"/>
              </w:rPr>
              <w:t>просветительские</w:t>
            </w:r>
          </w:p>
          <w:p w14:paraId="2D00CC54" w14:textId="77777777" w:rsidR="005A6AD5" w:rsidRPr="001B797C" w:rsidRDefault="005A6AD5" w:rsidP="00601127">
            <w:pPr>
              <w:pStyle w:val="TableParagraph"/>
              <w:ind w:right="112"/>
              <w:rPr>
                <w:sz w:val="24"/>
                <w:szCs w:val="24"/>
              </w:rPr>
            </w:pPr>
            <w:r>
              <w:rPr>
                <w:sz w:val="24"/>
                <w:szCs w:val="24"/>
              </w:rPr>
              <w:t>з</w:t>
            </w:r>
            <w:r w:rsidRPr="005E3C2D">
              <w:rPr>
                <w:sz w:val="24"/>
                <w:szCs w:val="24"/>
              </w:rPr>
              <w:t>анятия</w:t>
            </w:r>
            <w:r>
              <w:rPr>
                <w:sz w:val="24"/>
                <w:szCs w:val="24"/>
              </w:rPr>
              <w:t xml:space="preserve"> </w:t>
            </w:r>
            <w:r w:rsidRPr="005E3C2D">
              <w:rPr>
                <w:sz w:val="24"/>
                <w:szCs w:val="24"/>
              </w:rPr>
              <w:t>патриотической,</w:t>
            </w:r>
            <w:r w:rsidRPr="005E3C2D">
              <w:rPr>
                <w:spacing w:val="-44"/>
                <w:sz w:val="24"/>
                <w:szCs w:val="24"/>
              </w:rPr>
              <w:t xml:space="preserve"> </w:t>
            </w:r>
            <w:r w:rsidRPr="005E3C2D">
              <w:rPr>
                <w:sz w:val="24"/>
                <w:szCs w:val="24"/>
              </w:rPr>
              <w:t>нравственной и</w:t>
            </w:r>
            <w:r w:rsidRPr="005E3C2D">
              <w:rPr>
                <w:spacing w:val="1"/>
                <w:sz w:val="24"/>
                <w:szCs w:val="24"/>
              </w:rPr>
              <w:t xml:space="preserve"> </w:t>
            </w:r>
            <w:r w:rsidRPr="005E3C2D">
              <w:rPr>
                <w:sz w:val="24"/>
                <w:szCs w:val="24"/>
              </w:rPr>
              <w:t>экологической</w:t>
            </w:r>
            <w:r>
              <w:rPr>
                <w:sz w:val="24"/>
                <w:szCs w:val="24"/>
              </w:rPr>
              <w:t xml:space="preserve">  </w:t>
            </w:r>
            <w:r w:rsidRPr="005E3C2D">
              <w:rPr>
                <w:sz w:val="24"/>
                <w:szCs w:val="24"/>
              </w:rPr>
              <w:t>направленности</w:t>
            </w:r>
          </w:p>
        </w:tc>
        <w:tc>
          <w:tcPr>
            <w:tcW w:w="1067" w:type="pct"/>
            <w:tcBorders>
              <w:top w:val="single" w:sz="6" w:space="0" w:color="000000"/>
              <w:left w:val="single" w:sz="6" w:space="0" w:color="000000"/>
              <w:bottom w:val="single" w:sz="6" w:space="0" w:color="000000"/>
              <w:right w:val="single" w:sz="6" w:space="0" w:color="000000"/>
            </w:tcBorders>
            <w:vAlign w:val="center"/>
          </w:tcPr>
          <w:p w14:paraId="12AB8C82" w14:textId="77777777" w:rsidR="005A6AD5" w:rsidRPr="00A86271" w:rsidRDefault="005A6AD5" w:rsidP="00601127">
            <w:pPr>
              <w:spacing w:after="0"/>
              <w:jc w:val="both"/>
              <w:rPr>
                <w:rFonts w:ascii="Times New Roman" w:eastAsiaTheme="minorEastAsia" w:hAnsi="Times New Roman"/>
                <w:sz w:val="24"/>
                <w:szCs w:val="24"/>
              </w:rPr>
            </w:pPr>
            <w:r w:rsidRPr="005E3C2D">
              <w:rPr>
                <w:rFonts w:ascii="Times New Roman" w:hAnsi="Times New Roman"/>
                <w:color w:val="222222"/>
                <w:sz w:val="24"/>
                <w:szCs w:val="24"/>
                <w:shd w:val="clear" w:color="auto" w:fill="FFFFFF"/>
              </w:rPr>
              <w:t>«Разговоры о важном»</w:t>
            </w:r>
          </w:p>
        </w:tc>
        <w:tc>
          <w:tcPr>
            <w:tcW w:w="1267" w:type="pct"/>
            <w:tcBorders>
              <w:top w:val="single" w:sz="6" w:space="0" w:color="000000"/>
              <w:left w:val="single" w:sz="6" w:space="0" w:color="000000"/>
              <w:bottom w:val="single" w:sz="6" w:space="0" w:color="000000"/>
              <w:right w:val="single" w:sz="6" w:space="0" w:color="000000"/>
            </w:tcBorders>
            <w:vAlign w:val="center"/>
          </w:tcPr>
          <w:p w14:paraId="5A3A1078" w14:textId="77777777" w:rsidR="005A6AD5" w:rsidRPr="00A86271" w:rsidRDefault="005A6AD5" w:rsidP="00601127">
            <w:pPr>
              <w:spacing w:after="0"/>
              <w:jc w:val="both"/>
              <w:rPr>
                <w:rFonts w:ascii="Times New Roman" w:eastAsiaTheme="minorEastAsia" w:hAnsi="Times New Roman"/>
                <w:sz w:val="24"/>
                <w:szCs w:val="24"/>
              </w:rPr>
            </w:pPr>
            <w:r>
              <w:rPr>
                <w:rFonts w:ascii="Times New Roman" w:eastAsiaTheme="minorEastAsia" w:hAnsi="Times New Roman"/>
                <w:sz w:val="24"/>
                <w:szCs w:val="24"/>
              </w:rPr>
              <w:t>Классный час</w:t>
            </w:r>
          </w:p>
        </w:tc>
        <w:tc>
          <w:tcPr>
            <w:tcW w:w="333" w:type="pct"/>
            <w:tcBorders>
              <w:top w:val="single" w:sz="6" w:space="0" w:color="000000"/>
              <w:left w:val="single" w:sz="6" w:space="0" w:color="000000"/>
              <w:bottom w:val="single" w:sz="6" w:space="0" w:color="000000"/>
              <w:right w:val="single" w:sz="6" w:space="0" w:color="000000"/>
            </w:tcBorders>
          </w:tcPr>
          <w:p w14:paraId="0096C31C" w14:textId="77777777" w:rsidR="005A6AD5" w:rsidRPr="00A86271" w:rsidRDefault="005A6AD5" w:rsidP="00601127">
            <w:pPr>
              <w:pStyle w:val="af9"/>
              <w:spacing w:before="0" w:after="0"/>
              <w:jc w:val="both"/>
              <w:rPr>
                <w:rStyle w:val="aa"/>
              </w:rPr>
            </w:pPr>
            <w:r>
              <w:rPr>
                <w:rStyle w:val="aa"/>
              </w:rPr>
              <w:t>33</w:t>
            </w:r>
          </w:p>
        </w:tc>
        <w:tc>
          <w:tcPr>
            <w:tcW w:w="333" w:type="pct"/>
            <w:tcBorders>
              <w:top w:val="single" w:sz="6" w:space="0" w:color="000000"/>
              <w:left w:val="single" w:sz="6" w:space="0" w:color="000000"/>
              <w:bottom w:val="single" w:sz="6" w:space="0" w:color="000000"/>
              <w:right w:val="single" w:sz="6" w:space="0" w:color="000000"/>
            </w:tcBorders>
          </w:tcPr>
          <w:p w14:paraId="32C7B1C9" w14:textId="77777777" w:rsidR="005A6AD5" w:rsidRPr="00A86271" w:rsidRDefault="005A6AD5" w:rsidP="00601127">
            <w:pPr>
              <w:pStyle w:val="af9"/>
              <w:spacing w:before="0" w:after="0"/>
              <w:jc w:val="both"/>
              <w:rPr>
                <w:rStyle w:val="aa"/>
              </w:rPr>
            </w:pPr>
            <w:r>
              <w:rPr>
                <w:rStyle w:val="aa"/>
              </w:rPr>
              <w:t>34</w:t>
            </w:r>
          </w:p>
        </w:tc>
        <w:tc>
          <w:tcPr>
            <w:tcW w:w="333" w:type="pct"/>
            <w:tcBorders>
              <w:top w:val="single" w:sz="6" w:space="0" w:color="000000"/>
              <w:left w:val="single" w:sz="6" w:space="0" w:color="000000"/>
              <w:bottom w:val="single" w:sz="6" w:space="0" w:color="000000"/>
              <w:right w:val="single" w:sz="6" w:space="0" w:color="000000"/>
            </w:tcBorders>
          </w:tcPr>
          <w:p w14:paraId="31FC30BB" w14:textId="77777777" w:rsidR="005A6AD5" w:rsidRPr="00A86271" w:rsidRDefault="005A6AD5" w:rsidP="00601127">
            <w:pPr>
              <w:pStyle w:val="af9"/>
              <w:spacing w:before="0" w:after="0"/>
              <w:jc w:val="both"/>
              <w:rPr>
                <w:rStyle w:val="aa"/>
              </w:rPr>
            </w:pPr>
            <w:r>
              <w:rPr>
                <w:rStyle w:val="aa"/>
              </w:rPr>
              <w:t>34</w:t>
            </w:r>
          </w:p>
        </w:tc>
        <w:tc>
          <w:tcPr>
            <w:tcW w:w="333" w:type="pct"/>
            <w:tcBorders>
              <w:top w:val="single" w:sz="6" w:space="0" w:color="000000"/>
              <w:left w:val="single" w:sz="6" w:space="0" w:color="000000"/>
              <w:bottom w:val="single" w:sz="6" w:space="0" w:color="000000"/>
              <w:right w:val="single" w:sz="6" w:space="0" w:color="000000"/>
            </w:tcBorders>
          </w:tcPr>
          <w:p w14:paraId="32E64A91" w14:textId="77777777" w:rsidR="005A6AD5" w:rsidRPr="00A86271" w:rsidRDefault="005A6AD5" w:rsidP="00601127">
            <w:pPr>
              <w:pStyle w:val="af9"/>
              <w:spacing w:before="0" w:after="0"/>
              <w:jc w:val="both"/>
              <w:rPr>
                <w:rStyle w:val="aa"/>
              </w:rPr>
            </w:pPr>
            <w:r>
              <w:rPr>
                <w:rStyle w:val="aa"/>
              </w:rPr>
              <w:t>34</w:t>
            </w:r>
          </w:p>
        </w:tc>
      </w:tr>
      <w:tr w:rsidR="005A6AD5" w:rsidRPr="005E3C2D" w14:paraId="6CD515A4" w14:textId="77777777" w:rsidTr="00601127">
        <w:trPr>
          <w:trHeight w:val="480"/>
        </w:trPr>
        <w:tc>
          <w:tcPr>
            <w:tcW w:w="1333" w:type="pct"/>
            <w:tcBorders>
              <w:top w:val="single" w:sz="6" w:space="0" w:color="000000"/>
              <w:left w:val="single" w:sz="6" w:space="0" w:color="000000"/>
              <w:bottom w:val="single" w:sz="4" w:space="0" w:color="auto"/>
              <w:right w:val="single" w:sz="6" w:space="0" w:color="000000"/>
            </w:tcBorders>
            <w:vAlign w:val="center"/>
          </w:tcPr>
          <w:p w14:paraId="482A9DEF" w14:textId="77777777" w:rsidR="005A6AD5" w:rsidRPr="00A86271"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Спортивно-оздоровительная</w:t>
            </w:r>
          </w:p>
        </w:tc>
        <w:tc>
          <w:tcPr>
            <w:tcW w:w="1067" w:type="pct"/>
            <w:tcBorders>
              <w:top w:val="single" w:sz="6" w:space="0" w:color="000000"/>
              <w:left w:val="single" w:sz="6" w:space="0" w:color="000000"/>
              <w:bottom w:val="single" w:sz="4" w:space="0" w:color="auto"/>
              <w:right w:val="single" w:sz="6" w:space="0" w:color="000000"/>
            </w:tcBorders>
            <w:vAlign w:val="center"/>
          </w:tcPr>
          <w:p w14:paraId="25F9B457" w14:textId="77777777" w:rsidR="005A6AD5" w:rsidRPr="00A86271"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«Подвижные игры»</w:t>
            </w:r>
          </w:p>
        </w:tc>
        <w:tc>
          <w:tcPr>
            <w:tcW w:w="1267" w:type="pct"/>
            <w:tcBorders>
              <w:top w:val="single" w:sz="6" w:space="0" w:color="000000"/>
              <w:left w:val="single" w:sz="6" w:space="0" w:color="000000"/>
              <w:bottom w:val="single" w:sz="4" w:space="0" w:color="auto"/>
              <w:right w:val="single" w:sz="6" w:space="0" w:color="000000"/>
            </w:tcBorders>
            <w:vAlign w:val="center"/>
          </w:tcPr>
          <w:p w14:paraId="77883143" w14:textId="77777777" w:rsidR="005A6AD5" w:rsidRDefault="005A6AD5" w:rsidP="00601127">
            <w:pPr>
              <w:spacing w:after="0"/>
              <w:jc w:val="both"/>
              <w:rPr>
                <w:rFonts w:ascii="Times New Roman" w:eastAsiaTheme="minorEastAsia" w:hAnsi="Times New Roman"/>
                <w:sz w:val="24"/>
                <w:szCs w:val="24"/>
              </w:rPr>
            </w:pPr>
            <w:r>
              <w:rPr>
                <w:rFonts w:ascii="Times New Roman" w:eastAsiaTheme="minorEastAsia" w:hAnsi="Times New Roman"/>
                <w:sz w:val="24"/>
                <w:szCs w:val="24"/>
              </w:rPr>
              <w:t>подвижные и спортивные игры</w:t>
            </w:r>
          </w:p>
          <w:p w14:paraId="3ED6D85E" w14:textId="77777777" w:rsidR="005A6AD5" w:rsidRPr="00A86271" w:rsidRDefault="005A6AD5" w:rsidP="00601127">
            <w:pPr>
              <w:spacing w:after="0"/>
              <w:jc w:val="both"/>
              <w:rPr>
                <w:rFonts w:ascii="Times New Roman" w:eastAsiaTheme="minorEastAsia" w:hAnsi="Times New Roman"/>
                <w:sz w:val="24"/>
                <w:szCs w:val="24"/>
              </w:rPr>
            </w:pPr>
          </w:p>
        </w:tc>
        <w:tc>
          <w:tcPr>
            <w:tcW w:w="333" w:type="pct"/>
            <w:tcBorders>
              <w:top w:val="single" w:sz="6" w:space="0" w:color="000000"/>
              <w:left w:val="single" w:sz="6" w:space="0" w:color="000000"/>
              <w:bottom w:val="single" w:sz="4" w:space="0" w:color="auto"/>
              <w:right w:val="single" w:sz="6" w:space="0" w:color="000000"/>
            </w:tcBorders>
          </w:tcPr>
          <w:p w14:paraId="53375FE5" w14:textId="77777777" w:rsidR="005A6AD5" w:rsidRPr="00A86271" w:rsidRDefault="005A6AD5" w:rsidP="00601127">
            <w:pPr>
              <w:pStyle w:val="af9"/>
              <w:spacing w:before="0" w:after="0"/>
              <w:jc w:val="both"/>
              <w:rPr>
                <w:rStyle w:val="aa"/>
              </w:rPr>
            </w:pPr>
            <w:r>
              <w:rPr>
                <w:rStyle w:val="aa"/>
              </w:rPr>
              <w:t>-</w:t>
            </w:r>
          </w:p>
        </w:tc>
        <w:tc>
          <w:tcPr>
            <w:tcW w:w="333" w:type="pct"/>
            <w:tcBorders>
              <w:top w:val="single" w:sz="6" w:space="0" w:color="000000"/>
              <w:left w:val="single" w:sz="6" w:space="0" w:color="000000"/>
              <w:bottom w:val="single" w:sz="4" w:space="0" w:color="auto"/>
              <w:right w:val="single" w:sz="6" w:space="0" w:color="000000"/>
            </w:tcBorders>
          </w:tcPr>
          <w:p w14:paraId="0E66B48D" w14:textId="77777777" w:rsidR="005A6AD5" w:rsidRPr="00A86271" w:rsidRDefault="005A6AD5" w:rsidP="00601127">
            <w:pPr>
              <w:pStyle w:val="af9"/>
              <w:spacing w:before="0" w:after="0"/>
              <w:jc w:val="both"/>
              <w:rPr>
                <w:rStyle w:val="aa"/>
              </w:rPr>
            </w:pPr>
            <w:r>
              <w:rPr>
                <w:rStyle w:val="aa"/>
              </w:rPr>
              <w:t>-</w:t>
            </w:r>
          </w:p>
        </w:tc>
        <w:tc>
          <w:tcPr>
            <w:tcW w:w="666" w:type="pct"/>
            <w:gridSpan w:val="2"/>
            <w:tcBorders>
              <w:top w:val="single" w:sz="6" w:space="0" w:color="000000"/>
              <w:left w:val="single" w:sz="6" w:space="0" w:color="000000"/>
              <w:bottom w:val="single" w:sz="4" w:space="0" w:color="auto"/>
              <w:right w:val="single" w:sz="6" w:space="0" w:color="000000"/>
            </w:tcBorders>
          </w:tcPr>
          <w:p w14:paraId="15294F54" w14:textId="77777777" w:rsidR="005A6AD5" w:rsidRPr="00A86271" w:rsidRDefault="005A6AD5" w:rsidP="00601127">
            <w:pPr>
              <w:pStyle w:val="af9"/>
              <w:spacing w:before="0" w:after="0"/>
              <w:jc w:val="both"/>
              <w:rPr>
                <w:rStyle w:val="aa"/>
              </w:rPr>
            </w:pPr>
            <w:r>
              <w:rPr>
                <w:rStyle w:val="aa"/>
              </w:rPr>
              <w:t>34</w:t>
            </w:r>
          </w:p>
        </w:tc>
      </w:tr>
      <w:tr w:rsidR="005A6AD5" w:rsidRPr="001B797C" w14:paraId="647AD203" w14:textId="77777777" w:rsidTr="00601127">
        <w:trPr>
          <w:trHeight w:val="1725"/>
        </w:trPr>
        <w:tc>
          <w:tcPr>
            <w:tcW w:w="1333" w:type="pct"/>
            <w:tcBorders>
              <w:top w:val="single" w:sz="4" w:space="0" w:color="auto"/>
              <w:left w:val="single" w:sz="6" w:space="0" w:color="000000"/>
              <w:bottom w:val="single" w:sz="6" w:space="0" w:color="000000"/>
              <w:right w:val="single" w:sz="6" w:space="0" w:color="000000"/>
            </w:tcBorders>
            <w:vAlign w:val="center"/>
          </w:tcPr>
          <w:p w14:paraId="45AC2366" w14:textId="77777777" w:rsidR="005A6AD5"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Проектно-исследовательская</w:t>
            </w:r>
          </w:p>
          <w:p w14:paraId="77D6CC67" w14:textId="77777777" w:rsidR="005A6AD5"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деятельность</w:t>
            </w:r>
          </w:p>
        </w:tc>
        <w:tc>
          <w:tcPr>
            <w:tcW w:w="1067" w:type="pct"/>
            <w:tcBorders>
              <w:top w:val="single" w:sz="4" w:space="0" w:color="auto"/>
              <w:left w:val="single" w:sz="6" w:space="0" w:color="000000"/>
              <w:bottom w:val="single" w:sz="6" w:space="0" w:color="000000"/>
              <w:right w:val="single" w:sz="6" w:space="0" w:color="000000"/>
            </w:tcBorders>
            <w:vAlign w:val="center"/>
          </w:tcPr>
          <w:p w14:paraId="066C8F25" w14:textId="77777777" w:rsidR="005A6AD5"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«Крымоведение»</w:t>
            </w:r>
          </w:p>
        </w:tc>
        <w:tc>
          <w:tcPr>
            <w:tcW w:w="1267" w:type="pct"/>
            <w:tcBorders>
              <w:top w:val="single" w:sz="4" w:space="0" w:color="auto"/>
              <w:left w:val="single" w:sz="6" w:space="0" w:color="000000"/>
              <w:bottom w:val="single" w:sz="6" w:space="0" w:color="000000"/>
              <w:right w:val="single" w:sz="6" w:space="0" w:color="000000"/>
            </w:tcBorders>
            <w:vAlign w:val="center"/>
          </w:tcPr>
          <w:p w14:paraId="0DBC3E82" w14:textId="77777777" w:rsidR="005A6AD5" w:rsidRPr="005E3C2D" w:rsidRDefault="005A6AD5" w:rsidP="00601127">
            <w:pPr>
              <w:spacing w:after="0"/>
              <w:jc w:val="both"/>
              <w:rPr>
                <w:rFonts w:ascii="Times New Roman" w:eastAsia="SchoolBookSanPin" w:hAnsi="Times New Roman"/>
                <w:sz w:val="24"/>
                <w:szCs w:val="24"/>
              </w:rPr>
            </w:pPr>
            <w:r>
              <w:rPr>
                <w:rFonts w:ascii="Times New Roman" w:eastAsiaTheme="minorEastAsia" w:hAnsi="Times New Roman"/>
                <w:sz w:val="24"/>
                <w:szCs w:val="24"/>
              </w:rPr>
              <w:t>к</w:t>
            </w:r>
            <w:r w:rsidRPr="005E3C2D">
              <w:rPr>
                <w:rFonts w:ascii="Times New Roman" w:eastAsiaTheme="minorEastAsia" w:hAnsi="Times New Roman"/>
                <w:sz w:val="24"/>
                <w:szCs w:val="24"/>
              </w:rPr>
              <w:t xml:space="preserve">урс краеведения, </w:t>
            </w:r>
            <w:r w:rsidRPr="005E3C2D">
              <w:rPr>
                <w:rFonts w:ascii="Times New Roman" w:eastAsia="SchoolBookSanPin" w:hAnsi="Times New Roman"/>
                <w:sz w:val="24"/>
                <w:szCs w:val="24"/>
              </w:rPr>
              <w:t>творческие проекты «Достопримечательности родного края»</w:t>
            </w:r>
          </w:p>
          <w:p w14:paraId="09B6C052" w14:textId="77777777" w:rsidR="005A6AD5" w:rsidRDefault="005A6AD5" w:rsidP="00601127">
            <w:pPr>
              <w:spacing w:after="0"/>
              <w:jc w:val="both"/>
              <w:rPr>
                <w:rFonts w:ascii="Times New Roman" w:eastAsiaTheme="minorEastAsia" w:hAnsi="Times New Roman"/>
                <w:sz w:val="24"/>
                <w:szCs w:val="24"/>
              </w:rPr>
            </w:pPr>
          </w:p>
        </w:tc>
        <w:tc>
          <w:tcPr>
            <w:tcW w:w="333" w:type="pct"/>
            <w:tcBorders>
              <w:top w:val="single" w:sz="4" w:space="0" w:color="auto"/>
              <w:left w:val="single" w:sz="6" w:space="0" w:color="000000"/>
              <w:bottom w:val="single" w:sz="6" w:space="0" w:color="000000"/>
              <w:right w:val="single" w:sz="6" w:space="0" w:color="000000"/>
            </w:tcBorders>
          </w:tcPr>
          <w:p w14:paraId="42FCBB04" w14:textId="77777777" w:rsidR="005A6AD5" w:rsidRDefault="005A6AD5" w:rsidP="00601127">
            <w:pPr>
              <w:pStyle w:val="af9"/>
              <w:spacing w:before="0" w:after="0"/>
              <w:jc w:val="both"/>
              <w:rPr>
                <w:rStyle w:val="aa"/>
              </w:rPr>
            </w:pPr>
            <w:r>
              <w:rPr>
                <w:rStyle w:val="aa"/>
              </w:rPr>
              <w:t>33</w:t>
            </w:r>
          </w:p>
        </w:tc>
        <w:tc>
          <w:tcPr>
            <w:tcW w:w="333" w:type="pct"/>
            <w:tcBorders>
              <w:top w:val="single" w:sz="4" w:space="0" w:color="auto"/>
              <w:left w:val="single" w:sz="6" w:space="0" w:color="000000"/>
              <w:bottom w:val="single" w:sz="6" w:space="0" w:color="000000"/>
              <w:right w:val="single" w:sz="6" w:space="0" w:color="000000"/>
            </w:tcBorders>
          </w:tcPr>
          <w:p w14:paraId="749F6F40" w14:textId="77777777" w:rsidR="005A6AD5" w:rsidRDefault="005A6AD5" w:rsidP="00601127">
            <w:pPr>
              <w:pStyle w:val="af9"/>
              <w:spacing w:before="0" w:after="0"/>
              <w:jc w:val="both"/>
              <w:rPr>
                <w:rStyle w:val="aa"/>
              </w:rPr>
            </w:pPr>
            <w:r>
              <w:rPr>
                <w:rStyle w:val="aa"/>
              </w:rPr>
              <w:t>34</w:t>
            </w:r>
          </w:p>
        </w:tc>
        <w:tc>
          <w:tcPr>
            <w:tcW w:w="333" w:type="pct"/>
            <w:tcBorders>
              <w:top w:val="single" w:sz="4" w:space="0" w:color="auto"/>
              <w:left w:val="single" w:sz="6" w:space="0" w:color="000000"/>
              <w:bottom w:val="single" w:sz="6" w:space="0" w:color="000000"/>
              <w:right w:val="single" w:sz="6" w:space="0" w:color="000000"/>
            </w:tcBorders>
          </w:tcPr>
          <w:p w14:paraId="237BF28C" w14:textId="77777777" w:rsidR="005A6AD5" w:rsidRDefault="005A6AD5" w:rsidP="00601127">
            <w:pPr>
              <w:pStyle w:val="af9"/>
              <w:spacing w:before="0" w:after="0"/>
              <w:jc w:val="both"/>
              <w:rPr>
                <w:rStyle w:val="aa"/>
              </w:rPr>
            </w:pPr>
            <w:r>
              <w:rPr>
                <w:rStyle w:val="aa"/>
              </w:rPr>
              <w:t>34</w:t>
            </w:r>
          </w:p>
        </w:tc>
        <w:tc>
          <w:tcPr>
            <w:tcW w:w="333" w:type="pct"/>
            <w:tcBorders>
              <w:top w:val="single" w:sz="4" w:space="0" w:color="auto"/>
              <w:left w:val="single" w:sz="6" w:space="0" w:color="000000"/>
              <w:bottom w:val="single" w:sz="6" w:space="0" w:color="000000"/>
              <w:right w:val="single" w:sz="6" w:space="0" w:color="000000"/>
            </w:tcBorders>
          </w:tcPr>
          <w:p w14:paraId="6514A7EB" w14:textId="77777777" w:rsidR="005A6AD5" w:rsidRDefault="005A6AD5" w:rsidP="00601127">
            <w:pPr>
              <w:pStyle w:val="af9"/>
              <w:spacing w:before="0" w:after="0"/>
              <w:jc w:val="both"/>
              <w:rPr>
                <w:rStyle w:val="aa"/>
              </w:rPr>
            </w:pPr>
            <w:r>
              <w:rPr>
                <w:rStyle w:val="aa"/>
              </w:rPr>
              <w:t>34</w:t>
            </w:r>
          </w:p>
        </w:tc>
      </w:tr>
      <w:tr w:rsidR="005A6AD5" w:rsidRPr="005E3C2D" w14:paraId="257A9943" w14:textId="77777777" w:rsidTr="00601127">
        <w:tc>
          <w:tcPr>
            <w:tcW w:w="1333" w:type="pct"/>
            <w:tcBorders>
              <w:top w:val="single" w:sz="6" w:space="0" w:color="000000"/>
              <w:left w:val="single" w:sz="6" w:space="0" w:color="000000"/>
              <w:bottom w:val="single" w:sz="6" w:space="0" w:color="000000"/>
              <w:right w:val="single" w:sz="6" w:space="0" w:color="000000"/>
            </w:tcBorders>
            <w:vAlign w:val="center"/>
          </w:tcPr>
          <w:p w14:paraId="56D7AFA7" w14:textId="77777777" w:rsidR="005A6AD5" w:rsidRPr="005E3C2D"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Коммуникативная деятельность</w:t>
            </w:r>
          </w:p>
        </w:tc>
        <w:tc>
          <w:tcPr>
            <w:tcW w:w="1067" w:type="pct"/>
            <w:tcBorders>
              <w:top w:val="single" w:sz="6" w:space="0" w:color="000000"/>
              <w:left w:val="single" w:sz="6" w:space="0" w:color="000000"/>
              <w:bottom w:val="single" w:sz="6" w:space="0" w:color="000000"/>
              <w:right w:val="single" w:sz="6" w:space="0" w:color="000000"/>
            </w:tcBorders>
            <w:vAlign w:val="center"/>
          </w:tcPr>
          <w:p w14:paraId="2B7A8F75" w14:textId="77777777" w:rsidR="005A6AD5"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«Функциональная</w:t>
            </w:r>
          </w:p>
          <w:p w14:paraId="17DE43AA" w14:textId="77777777" w:rsidR="005A6AD5" w:rsidRPr="00A86271"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грамотность»</w:t>
            </w:r>
          </w:p>
        </w:tc>
        <w:tc>
          <w:tcPr>
            <w:tcW w:w="1267" w:type="pct"/>
            <w:tcBorders>
              <w:top w:val="single" w:sz="6" w:space="0" w:color="000000"/>
              <w:left w:val="single" w:sz="6" w:space="0" w:color="000000"/>
              <w:bottom w:val="single" w:sz="6" w:space="0" w:color="000000"/>
              <w:right w:val="single" w:sz="6" w:space="0" w:color="000000"/>
            </w:tcBorders>
            <w:vAlign w:val="center"/>
          </w:tcPr>
          <w:p w14:paraId="44D68129" w14:textId="77777777" w:rsidR="005A6AD5" w:rsidRPr="00A86271" w:rsidRDefault="005A6AD5" w:rsidP="00601127">
            <w:pPr>
              <w:spacing w:after="0"/>
              <w:jc w:val="both"/>
              <w:rPr>
                <w:rFonts w:ascii="Times New Roman" w:eastAsiaTheme="minorEastAsia" w:hAnsi="Times New Roman"/>
                <w:sz w:val="24"/>
                <w:szCs w:val="24"/>
              </w:rPr>
            </w:pPr>
            <w:r>
              <w:rPr>
                <w:rFonts w:ascii="Times New Roman" w:eastAsiaTheme="minorEastAsia" w:hAnsi="Times New Roman"/>
                <w:sz w:val="24"/>
                <w:szCs w:val="24"/>
              </w:rPr>
              <w:t>учебная лаборатория</w:t>
            </w:r>
          </w:p>
        </w:tc>
        <w:tc>
          <w:tcPr>
            <w:tcW w:w="666" w:type="pct"/>
            <w:gridSpan w:val="2"/>
            <w:tcBorders>
              <w:top w:val="single" w:sz="6" w:space="0" w:color="000000"/>
              <w:left w:val="single" w:sz="6" w:space="0" w:color="000000"/>
              <w:bottom w:val="single" w:sz="6" w:space="0" w:color="000000"/>
              <w:right w:val="single" w:sz="6" w:space="0" w:color="000000"/>
            </w:tcBorders>
          </w:tcPr>
          <w:p w14:paraId="7425E8C5" w14:textId="77777777" w:rsidR="005A6AD5" w:rsidRPr="00A86271" w:rsidRDefault="005A6AD5" w:rsidP="00601127">
            <w:pPr>
              <w:pStyle w:val="af9"/>
              <w:spacing w:before="0" w:after="0"/>
              <w:jc w:val="both"/>
              <w:rPr>
                <w:rStyle w:val="aa"/>
              </w:rPr>
            </w:pPr>
            <w:r>
              <w:rPr>
                <w:rStyle w:val="aa"/>
              </w:rPr>
              <w:t>33/34</w:t>
            </w:r>
          </w:p>
          <w:p w14:paraId="6D5FB677" w14:textId="77777777" w:rsidR="005A6AD5" w:rsidRPr="00A86271" w:rsidRDefault="005A6AD5" w:rsidP="00601127">
            <w:pPr>
              <w:pStyle w:val="af9"/>
              <w:spacing w:before="0" w:after="0"/>
              <w:jc w:val="both"/>
              <w:rPr>
                <w:rStyle w:val="aa"/>
              </w:rPr>
            </w:pPr>
          </w:p>
        </w:tc>
        <w:tc>
          <w:tcPr>
            <w:tcW w:w="666" w:type="pct"/>
            <w:gridSpan w:val="2"/>
            <w:tcBorders>
              <w:top w:val="single" w:sz="6" w:space="0" w:color="000000"/>
              <w:left w:val="single" w:sz="6" w:space="0" w:color="000000"/>
              <w:bottom w:val="single" w:sz="6" w:space="0" w:color="000000"/>
              <w:right w:val="single" w:sz="6" w:space="0" w:color="000000"/>
            </w:tcBorders>
          </w:tcPr>
          <w:p w14:paraId="0BE7D876" w14:textId="77777777" w:rsidR="005A6AD5" w:rsidRPr="00A86271" w:rsidRDefault="005A6AD5" w:rsidP="00601127">
            <w:pPr>
              <w:pStyle w:val="af9"/>
              <w:spacing w:before="0" w:after="0"/>
              <w:jc w:val="both"/>
              <w:rPr>
                <w:rStyle w:val="aa"/>
              </w:rPr>
            </w:pPr>
            <w:r>
              <w:rPr>
                <w:rStyle w:val="aa"/>
              </w:rPr>
              <w:t>34</w:t>
            </w:r>
          </w:p>
          <w:p w14:paraId="5867E9A1" w14:textId="77777777" w:rsidR="005A6AD5" w:rsidRPr="00A86271" w:rsidRDefault="005A6AD5" w:rsidP="00601127">
            <w:pPr>
              <w:pStyle w:val="af9"/>
              <w:spacing w:before="0" w:after="0"/>
              <w:jc w:val="both"/>
              <w:rPr>
                <w:rStyle w:val="aa"/>
              </w:rPr>
            </w:pPr>
          </w:p>
        </w:tc>
      </w:tr>
      <w:tr w:rsidR="005A6AD5" w:rsidRPr="005E3C2D" w14:paraId="3FAD8C85" w14:textId="77777777" w:rsidTr="00601127">
        <w:trPr>
          <w:trHeight w:val="1290"/>
        </w:trPr>
        <w:tc>
          <w:tcPr>
            <w:tcW w:w="1333" w:type="pct"/>
            <w:tcBorders>
              <w:top w:val="single" w:sz="6" w:space="0" w:color="000000"/>
              <w:left w:val="single" w:sz="6" w:space="0" w:color="000000"/>
              <w:bottom w:val="single" w:sz="4" w:space="0" w:color="auto"/>
              <w:right w:val="single" w:sz="4" w:space="0" w:color="auto"/>
            </w:tcBorders>
            <w:vAlign w:val="center"/>
          </w:tcPr>
          <w:p w14:paraId="6B5655A9" w14:textId="77777777" w:rsidR="005A6AD5" w:rsidRPr="00B74703" w:rsidRDefault="005A6AD5" w:rsidP="00601127">
            <w:pPr>
              <w:spacing w:after="0"/>
              <w:jc w:val="both"/>
              <w:rPr>
                <w:rFonts w:ascii="Times New Roman" w:hAnsi="Times New Roman"/>
                <w:sz w:val="24"/>
                <w:szCs w:val="24"/>
                <w:shd w:val="clear" w:color="auto" w:fill="FFFFFF"/>
              </w:rPr>
            </w:pPr>
            <w:r w:rsidRPr="00B74703">
              <w:rPr>
                <w:rFonts w:ascii="Times New Roman" w:hAnsi="Times New Roman"/>
                <w:sz w:val="24"/>
                <w:szCs w:val="24"/>
                <w:shd w:val="clear" w:color="auto" w:fill="FFFFFF"/>
              </w:rPr>
              <w:t>Художественно-эстетическая</w:t>
            </w:r>
          </w:p>
        </w:tc>
        <w:tc>
          <w:tcPr>
            <w:tcW w:w="1067" w:type="pct"/>
            <w:tcBorders>
              <w:top w:val="single" w:sz="6" w:space="0" w:color="000000"/>
              <w:left w:val="single" w:sz="4" w:space="0" w:color="auto"/>
              <w:bottom w:val="single" w:sz="4" w:space="0" w:color="auto"/>
              <w:right w:val="single" w:sz="6" w:space="0" w:color="000000"/>
            </w:tcBorders>
            <w:vAlign w:val="center"/>
          </w:tcPr>
          <w:p w14:paraId="6A2128AE" w14:textId="77777777" w:rsidR="005A6AD5" w:rsidRPr="00B74703" w:rsidRDefault="005A6AD5" w:rsidP="00601127">
            <w:pPr>
              <w:spacing w:after="0"/>
              <w:jc w:val="both"/>
              <w:rPr>
                <w:rFonts w:ascii="Times New Roman" w:hAnsi="Times New Roman"/>
                <w:sz w:val="24"/>
                <w:szCs w:val="24"/>
                <w:shd w:val="clear" w:color="auto" w:fill="FFFFFF"/>
              </w:rPr>
            </w:pPr>
            <w:r w:rsidRPr="00B74703">
              <w:rPr>
                <w:rFonts w:ascii="Times New Roman" w:hAnsi="Times New Roman"/>
                <w:sz w:val="24"/>
                <w:szCs w:val="24"/>
                <w:shd w:val="clear" w:color="auto" w:fill="FFFFFF"/>
              </w:rPr>
              <w:t>«Моя художественная практика»</w:t>
            </w:r>
          </w:p>
        </w:tc>
        <w:tc>
          <w:tcPr>
            <w:tcW w:w="1267" w:type="pct"/>
            <w:tcBorders>
              <w:top w:val="single" w:sz="6" w:space="0" w:color="000000"/>
              <w:left w:val="single" w:sz="6" w:space="0" w:color="000000"/>
              <w:bottom w:val="single" w:sz="4" w:space="0" w:color="auto"/>
              <w:right w:val="single" w:sz="6" w:space="0" w:color="000000"/>
            </w:tcBorders>
            <w:vAlign w:val="center"/>
          </w:tcPr>
          <w:p w14:paraId="152297D2" w14:textId="77777777" w:rsidR="005A6AD5" w:rsidRPr="00B74703" w:rsidRDefault="005A6AD5" w:rsidP="00601127">
            <w:pPr>
              <w:spacing w:after="0"/>
              <w:jc w:val="both"/>
              <w:rPr>
                <w:rFonts w:ascii="Times New Roman" w:eastAsiaTheme="minorEastAsia" w:hAnsi="Times New Roman"/>
                <w:sz w:val="24"/>
                <w:szCs w:val="24"/>
              </w:rPr>
            </w:pPr>
            <w:r w:rsidRPr="00B74703">
              <w:rPr>
                <w:rFonts w:ascii="Times New Roman" w:eastAsiaTheme="minorEastAsia" w:hAnsi="Times New Roman"/>
                <w:sz w:val="24"/>
                <w:szCs w:val="24"/>
              </w:rPr>
              <w:t>практические занятия</w:t>
            </w:r>
          </w:p>
        </w:tc>
        <w:tc>
          <w:tcPr>
            <w:tcW w:w="666" w:type="pct"/>
            <w:gridSpan w:val="2"/>
            <w:tcBorders>
              <w:top w:val="single" w:sz="6" w:space="0" w:color="000000"/>
              <w:left w:val="single" w:sz="6" w:space="0" w:color="000000"/>
              <w:bottom w:val="single" w:sz="4" w:space="0" w:color="auto"/>
              <w:right w:val="single" w:sz="6" w:space="0" w:color="000000"/>
            </w:tcBorders>
          </w:tcPr>
          <w:p w14:paraId="6B270963" w14:textId="77777777" w:rsidR="005A6AD5" w:rsidRPr="00B74703" w:rsidRDefault="005A6AD5" w:rsidP="00601127">
            <w:pPr>
              <w:pStyle w:val="af9"/>
              <w:spacing w:before="0" w:after="0"/>
              <w:jc w:val="both"/>
              <w:rPr>
                <w:rStyle w:val="aa"/>
              </w:rPr>
            </w:pPr>
            <w:r w:rsidRPr="00B74703">
              <w:rPr>
                <w:rStyle w:val="aa"/>
              </w:rPr>
              <w:t>3</w:t>
            </w:r>
            <w:r>
              <w:rPr>
                <w:rStyle w:val="aa"/>
              </w:rPr>
              <w:t>4</w:t>
            </w:r>
          </w:p>
          <w:p w14:paraId="539FFA59" w14:textId="77777777" w:rsidR="005A6AD5" w:rsidRPr="00B74703" w:rsidRDefault="005A6AD5" w:rsidP="00601127">
            <w:pPr>
              <w:pStyle w:val="af9"/>
              <w:spacing w:before="0" w:after="0"/>
              <w:jc w:val="both"/>
              <w:rPr>
                <w:rStyle w:val="aa"/>
              </w:rPr>
            </w:pPr>
          </w:p>
        </w:tc>
        <w:tc>
          <w:tcPr>
            <w:tcW w:w="333" w:type="pct"/>
            <w:tcBorders>
              <w:top w:val="single" w:sz="6" w:space="0" w:color="000000"/>
              <w:left w:val="single" w:sz="6" w:space="0" w:color="000000"/>
              <w:bottom w:val="single" w:sz="4" w:space="0" w:color="auto"/>
              <w:right w:val="single" w:sz="6" w:space="0" w:color="000000"/>
            </w:tcBorders>
          </w:tcPr>
          <w:p w14:paraId="3B540B03" w14:textId="77777777" w:rsidR="005A6AD5" w:rsidRDefault="005A6AD5" w:rsidP="00601127">
            <w:pPr>
              <w:pStyle w:val="af9"/>
              <w:spacing w:before="0" w:after="0"/>
              <w:jc w:val="both"/>
              <w:rPr>
                <w:rStyle w:val="aa"/>
              </w:rPr>
            </w:pPr>
            <w:r>
              <w:rPr>
                <w:rStyle w:val="aa"/>
              </w:rPr>
              <w:t>-</w:t>
            </w:r>
          </w:p>
        </w:tc>
        <w:tc>
          <w:tcPr>
            <w:tcW w:w="333" w:type="pct"/>
            <w:tcBorders>
              <w:top w:val="single" w:sz="6" w:space="0" w:color="000000"/>
              <w:left w:val="single" w:sz="6" w:space="0" w:color="000000"/>
              <w:bottom w:val="single" w:sz="4" w:space="0" w:color="auto"/>
              <w:right w:val="single" w:sz="6" w:space="0" w:color="000000"/>
            </w:tcBorders>
          </w:tcPr>
          <w:p w14:paraId="22375466" w14:textId="77777777" w:rsidR="005A6AD5" w:rsidRDefault="005A6AD5" w:rsidP="00601127">
            <w:pPr>
              <w:pStyle w:val="af9"/>
              <w:spacing w:before="0" w:after="0"/>
              <w:jc w:val="both"/>
              <w:rPr>
                <w:rStyle w:val="aa"/>
              </w:rPr>
            </w:pPr>
            <w:r>
              <w:rPr>
                <w:rStyle w:val="aa"/>
              </w:rPr>
              <w:t>-</w:t>
            </w:r>
          </w:p>
        </w:tc>
      </w:tr>
      <w:tr w:rsidR="005A6AD5" w:rsidRPr="00A86271" w14:paraId="731F89F1" w14:textId="77777777" w:rsidTr="00601127">
        <w:tc>
          <w:tcPr>
            <w:tcW w:w="1333" w:type="pct"/>
            <w:tcBorders>
              <w:top w:val="single" w:sz="6" w:space="0" w:color="000000"/>
              <w:left w:val="single" w:sz="6" w:space="0" w:color="000000"/>
              <w:bottom w:val="single" w:sz="6" w:space="0" w:color="000000"/>
              <w:right w:val="single" w:sz="6" w:space="0" w:color="000000"/>
            </w:tcBorders>
            <w:vAlign w:val="center"/>
          </w:tcPr>
          <w:p w14:paraId="7FF49E62" w14:textId="77777777" w:rsidR="005A6AD5" w:rsidRPr="00396859" w:rsidRDefault="005A6AD5" w:rsidP="00601127">
            <w:pPr>
              <w:spacing w:after="0"/>
              <w:jc w:val="both"/>
              <w:rPr>
                <w:rFonts w:ascii="Times New Roman" w:hAnsi="Times New Roman"/>
                <w:color w:val="222222"/>
                <w:sz w:val="24"/>
                <w:szCs w:val="24"/>
                <w:shd w:val="clear" w:color="auto" w:fill="FFFFFF"/>
              </w:rPr>
            </w:pPr>
            <w:r w:rsidRPr="00396859">
              <w:rPr>
                <w:rFonts w:ascii="Times New Roman" w:hAnsi="Times New Roman"/>
                <w:sz w:val="24"/>
                <w:szCs w:val="24"/>
              </w:rPr>
              <w:t>Реализаци</w:t>
            </w:r>
            <w:r>
              <w:rPr>
                <w:rFonts w:ascii="Times New Roman" w:hAnsi="Times New Roman"/>
                <w:sz w:val="24"/>
                <w:szCs w:val="24"/>
              </w:rPr>
              <w:t>я</w:t>
            </w:r>
            <w:r w:rsidRPr="00396859">
              <w:rPr>
                <w:rFonts w:ascii="Times New Roman" w:hAnsi="Times New Roman"/>
                <w:sz w:val="24"/>
                <w:szCs w:val="24"/>
              </w:rPr>
              <w:t xml:space="preserve"> программы развития социальной активности обучающихся начальных классов</w:t>
            </w:r>
          </w:p>
        </w:tc>
        <w:tc>
          <w:tcPr>
            <w:tcW w:w="1067" w:type="pct"/>
            <w:tcBorders>
              <w:top w:val="single" w:sz="6" w:space="0" w:color="000000"/>
              <w:left w:val="single" w:sz="6" w:space="0" w:color="000000"/>
              <w:bottom w:val="single" w:sz="6" w:space="0" w:color="000000"/>
              <w:right w:val="single" w:sz="6" w:space="0" w:color="000000"/>
            </w:tcBorders>
            <w:vAlign w:val="center"/>
          </w:tcPr>
          <w:p w14:paraId="666D0E29" w14:textId="77777777" w:rsidR="005A6AD5" w:rsidRPr="00A86271" w:rsidRDefault="005A6AD5" w:rsidP="00601127">
            <w:pPr>
              <w:spacing w:after="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«Орлята России»</w:t>
            </w:r>
          </w:p>
        </w:tc>
        <w:tc>
          <w:tcPr>
            <w:tcW w:w="1267" w:type="pct"/>
            <w:tcBorders>
              <w:top w:val="single" w:sz="6" w:space="0" w:color="000000"/>
              <w:left w:val="single" w:sz="6" w:space="0" w:color="000000"/>
              <w:bottom w:val="single" w:sz="6" w:space="0" w:color="000000"/>
              <w:right w:val="single" w:sz="6" w:space="0" w:color="000000"/>
            </w:tcBorders>
            <w:vAlign w:val="center"/>
          </w:tcPr>
          <w:p w14:paraId="00C51EC7" w14:textId="77777777" w:rsidR="005A6AD5" w:rsidRPr="001A0CA0" w:rsidRDefault="005A6AD5" w:rsidP="00601127">
            <w:pPr>
              <w:spacing w:after="0"/>
              <w:jc w:val="both"/>
              <w:rPr>
                <w:rFonts w:ascii="Times New Roman" w:eastAsiaTheme="minorEastAsia" w:hAnsi="Times New Roman"/>
                <w:sz w:val="24"/>
                <w:szCs w:val="24"/>
              </w:rPr>
            </w:pPr>
            <w:r w:rsidRPr="001A0CA0">
              <w:rPr>
                <w:rFonts w:ascii="Times New Roman" w:hAnsi="Times New Roman"/>
                <w:sz w:val="24"/>
                <w:szCs w:val="24"/>
              </w:rPr>
              <w:t>коллективно-творческая деятельность</w:t>
            </w:r>
          </w:p>
        </w:tc>
        <w:tc>
          <w:tcPr>
            <w:tcW w:w="666" w:type="pct"/>
            <w:gridSpan w:val="2"/>
            <w:tcBorders>
              <w:top w:val="single" w:sz="6" w:space="0" w:color="000000"/>
              <w:left w:val="single" w:sz="6" w:space="0" w:color="000000"/>
              <w:bottom w:val="single" w:sz="6" w:space="0" w:color="000000"/>
              <w:right w:val="single" w:sz="6" w:space="0" w:color="000000"/>
            </w:tcBorders>
          </w:tcPr>
          <w:p w14:paraId="253A70A4" w14:textId="77777777" w:rsidR="005A6AD5" w:rsidRPr="00A86271" w:rsidRDefault="005A6AD5" w:rsidP="00601127">
            <w:pPr>
              <w:pStyle w:val="af9"/>
              <w:spacing w:before="0" w:after="0"/>
              <w:jc w:val="both"/>
              <w:rPr>
                <w:rStyle w:val="aa"/>
              </w:rPr>
            </w:pPr>
            <w:r>
              <w:rPr>
                <w:rStyle w:val="aa"/>
              </w:rPr>
              <w:t>33/34</w:t>
            </w:r>
          </w:p>
        </w:tc>
        <w:tc>
          <w:tcPr>
            <w:tcW w:w="666" w:type="pct"/>
            <w:gridSpan w:val="2"/>
            <w:tcBorders>
              <w:top w:val="single" w:sz="6" w:space="0" w:color="000000"/>
              <w:left w:val="single" w:sz="6" w:space="0" w:color="000000"/>
              <w:bottom w:val="single" w:sz="6" w:space="0" w:color="000000"/>
              <w:right w:val="single" w:sz="6" w:space="0" w:color="000000"/>
            </w:tcBorders>
          </w:tcPr>
          <w:p w14:paraId="4E000DD5" w14:textId="77777777" w:rsidR="005A6AD5" w:rsidRPr="00A86271" w:rsidRDefault="005A6AD5" w:rsidP="00601127">
            <w:pPr>
              <w:pStyle w:val="af9"/>
              <w:spacing w:before="0" w:after="0"/>
              <w:jc w:val="both"/>
              <w:rPr>
                <w:rStyle w:val="aa"/>
              </w:rPr>
            </w:pPr>
            <w:r>
              <w:rPr>
                <w:rStyle w:val="aa"/>
              </w:rPr>
              <w:t>34</w:t>
            </w:r>
          </w:p>
        </w:tc>
      </w:tr>
      <w:tr w:rsidR="005A6AD5" w:rsidRPr="005E3C2D" w14:paraId="10130A8C" w14:textId="77777777" w:rsidTr="00601127">
        <w:trPr>
          <w:trHeight w:val="300"/>
        </w:trPr>
        <w:tc>
          <w:tcPr>
            <w:tcW w:w="1333" w:type="pct"/>
            <w:tcBorders>
              <w:top w:val="single" w:sz="4" w:space="0" w:color="auto"/>
              <w:left w:val="single" w:sz="6" w:space="0" w:color="000000"/>
              <w:bottom w:val="single" w:sz="4" w:space="0" w:color="auto"/>
              <w:right w:val="single" w:sz="6" w:space="0" w:color="000000"/>
            </w:tcBorders>
            <w:vAlign w:val="center"/>
          </w:tcPr>
          <w:p w14:paraId="1BFBD7BE" w14:textId="77777777" w:rsidR="005A6AD5" w:rsidRPr="00B811E7" w:rsidRDefault="005A6AD5" w:rsidP="00601127">
            <w:pPr>
              <w:spacing w:after="0"/>
              <w:jc w:val="both"/>
              <w:rPr>
                <w:rFonts w:ascii="Times New Roman" w:hAnsi="Times New Roman"/>
                <w:b/>
                <w:bCs/>
                <w:sz w:val="24"/>
                <w:szCs w:val="24"/>
              </w:rPr>
            </w:pPr>
            <w:r w:rsidRPr="00B811E7">
              <w:rPr>
                <w:rFonts w:ascii="Times New Roman" w:hAnsi="Times New Roman"/>
                <w:b/>
                <w:bCs/>
                <w:sz w:val="24"/>
                <w:szCs w:val="24"/>
              </w:rPr>
              <w:t>Итого часов в год</w:t>
            </w:r>
          </w:p>
        </w:tc>
        <w:tc>
          <w:tcPr>
            <w:tcW w:w="1067" w:type="pct"/>
            <w:tcBorders>
              <w:top w:val="single" w:sz="4" w:space="0" w:color="auto"/>
              <w:left w:val="single" w:sz="6" w:space="0" w:color="000000"/>
              <w:bottom w:val="single" w:sz="4" w:space="0" w:color="auto"/>
              <w:right w:val="single" w:sz="6" w:space="0" w:color="000000"/>
            </w:tcBorders>
            <w:vAlign w:val="center"/>
          </w:tcPr>
          <w:p w14:paraId="27904ACC" w14:textId="77777777" w:rsidR="005A6AD5" w:rsidRPr="00FF6B2F" w:rsidRDefault="005A6AD5" w:rsidP="00601127">
            <w:pPr>
              <w:spacing w:after="0"/>
              <w:jc w:val="both"/>
              <w:rPr>
                <w:rFonts w:ascii="Times New Roman" w:hAnsi="Times New Roman"/>
                <w:color w:val="222222"/>
                <w:sz w:val="24"/>
                <w:szCs w:val="24"/>
                <w:shd w:val="clear" w:color="auto" w:fill="FFFFFF"/>
              </w:rPr>
            </w:pPr>
          </w:p>
        </w:tc>
        <w:tc>
          <w:tcPr>
            <w:tcW w:w="1267" w:type="pct"/>
            <w:tcBorders>
              <w:top w:val="single" w:sz="4" w:space="0" w:color="auto"/>
              <w:left w:val="single" w:sz="6" w:space="0" w:color="000000"/>
              <w:bottom w:val="single" w:sz="4" w:space="0" w:color="auto"/>
              <w:right w:val="single" w:sz="6" w:space="0" w:color="000000"/>
            </w:tcBorders>
            <w:vAlign w:val="center"/>
          </w:tcPr>
          <w:p w14:paraId="6592457B" w14:textId="77777777" w:rsidR="005A6AD5" w:rsidRPr="00FF6B2F" w:rsidRDefault="005A6AD5" w:rsidP="00601127">
            <w:pPr>
              <w:spacing w:after="0"/>
              <w:jc w:val="both"/>
              <w:rPr>
                <w:rFonts w:ascii="Times New Roman" w:eastAsiaTheme="minorEastAsia" w:hAnsi="Times New Roman"/>
                <w:sz w:val="24"/>
                <w:szCs w:val="24"/>
              </w:rPr>
            </w:pPr>
          </w:p>
        </w:tc>
        <w:tc>
          <w:tcPr>
            <w:tcW w:w="333" w:type="pct"/>
            <w:tcBorders>
              <w:top w:val="single" w:sz="4" w:space="0" w:color="auto"/>
              <w:left w:val="single" w:sz="6" w:space="0" w:color="000000"/>
              <w:bottom w:val="single" w:sz="4" w:space="0" w:color="auto"/>
              <w:right w:val="single" w:sz="6" w:space="0" w:color="000000"/>
            </w:tcBorders>
          </w:tcPr>
          <w:p w14:paraId="37806390" w14:textId="77777777" w:rsidR="005A6AD5" w:rsidRPr="00FF6B2F" w:rsidRDefault="005A6AD5" w:rsidP="00601127">
            <w:pPr>
              <w:pStyle w:val="af9"/>
              <w:spacing w:before="0" w:after="0"/>
              <w:jc w:val="both"/>
              <w:rPr>
                <w:rStyle w:val="aa"/>
                <w:b w:val="0"/>
                <w:bCs w:val="0"/>
              </w:rPr>
            </w:pPr>
            <w:r>
              <w:rPr>
                <w:rStyle w:val="aa"/>
              </w:rPr>
              <w:t>165</w:t>
            </w:r>
          </w:p>
        </w:tc>
        <w:tc>
          <w:tcPr>
            <w:tcW w:w="333" w:type="pct"/>
            <w:tcBorders>
              <w:top w:val="single" w:sz="4" w:space="0" w:color="auto"/>
              <w:left w:val="single" w:sz="6" w:space="0" w:color="000000"/>
              <w:bottom w:val="single" w:sz="4" w:space="0" w:color="auto"/>
              <w:right w:val="single" w:sz="6" w:space="0" w:color="000000"/>
            </w:tcBorders>
          </w:tcPr>
          <w:p w14:paraId="53786A05" w14:textId="77777777" w:rsidR="005A6AD5" w:rsidRPr="00FF6B2F" w:rsidRDefault="005A6AD5" w:rsidP="00601127">
            <w:pPr>
              <w:pStyle w:val="af9"/>
              <w:spacing w:before="0" w:after="0"/>
              <w:jc w:val="both"/>
              <w:rPr>
                <w:rStyle w:val="aa"/>
                <w:b w:val="0"/>
                <w:bCs w:val="0"/>
              </w:rPr>
            </w:pPr>
            <w:r>
              <w:rPr>
                <w:rStyle w:val="aa"/>
              </w:rPr>
              <w:t>170</w:t>
            </w:r>
          </w:p>
        </w:tc>
        <w:tc>
          <w:tcPr>
            <w:tcW w:w="333" w:type="pct"/>
            <w:tcBorders>
              <w:top w:val="single" w:sz="4" w:space="0" w:color="auto"/>
              <w:left w:val="single" w:sz="6" w:space="0" w:color="000000"/>
              <w:bottom w:val="single" w:sz="4" w:space="0" w:color="auto"/>
              <w:right w:val="single" w:sz="6" w:space="0" w:color="000000"/>
            </w:tcBorders>
          </w:tcPr>
          <w:p w14:paraId="4D88326F" w14:textId="77777777" w:rsidR="005A6AD5" w:rsidRPr="00FF6B2F" w:rsidRDefault="005A6AD5" w:rsidP="00601127">
            <w:pPr>
              <w:pStyle w:val="af9"/>
              <w:spacing w:before="0" w:after="0"/>
              <w:jc w:val="both"/>
              <w:rPr>
                <w:rStyle w:val="aa"/>
                <w:b w:val="0"/>
                <w:bCs w:val="0"/>
              </w:rPr>
            </w:pPr>
            <w:r>
              <w:rPr>
                <w:rStyle w:val="aa"/>
              </w:rPr>
              <w:t>170</w:t>
            </w:r>
          </w:p>
        </w:tc>
        <w:tc>
          <w:tcPr>
            <w:tcW w:w="333" w:type="pct"/>
            <w:tcBorders>
              <w:top w:val="single" w:sz="4" w:space="0" w:color="auto"/>
              <w:left w:val="single" w:sz="6" w:space="0" w:color="000000"/>
              <w:bottom w:val="single" w:sz="4" w:space="0" w:color="auto"/>
              <w:right w:val="single" w:sz="6" w:space="0" w:color="000000"/>
            </w:tcBorders>
          </w:tcPr>
          <w:p w14:paraId="7D03A662" w14:textId="77777777" w:rsidR="005A6AD5" w:rsidRPr="00FF6B2F" w:rsidRDefault="005A6AD5" w:rsidP="00601127">
            <w:pPr>
              <w:pStyle w:val="af9"/>
              <w:spacing w:before="0" w:after="0"/>
              <w:jc w:val="both"/>
              <w:rPr>
                <w:rStyle w:val="aa"/>
                <w:b w:val="0"/>
                <w:bCs w:val="0"/>
              </w:rPr>
            </w:pPr>
            <w:r>
              <w:rPr>
                <w:rStyle w:val="aa"/>
              </w:rPr>
              <w:t>170</w:t>
            </w:r>
          </w:p>
        </w:tc>
      </w:tr>
    </w:tbl>
    <w:p w14:paraId="45884399" w14:textId="77777777" w:rsidR="005A6AD5" w:rsidRDefault="005A6AD5" w:rsidP="005A6AD5">
      <w:pPr>
        <w:pStyle w:val="aff0"/>
        <w:spacing w:after="0"/>
        <w:jc w:val="center"/>
        <w:rPr>
          <w:rFonts w:ascii="Times New Roman" w:hAnsi="Times New Roman"/>
          <w:b/>
          <w:bCs/>
          <w:color w:val="000000"/>
          <w:sz w:val="28"/>
          <w:szCs w:val="28"/>
        </w:rPr>
      </w:pPr>
    </w:p>
    <w:p w14:paraId="17961AE7" w14:textId="77777777" w:rsidR="005A6AD5" w:rsidRDefault="005A6AD5" w:rsidP="005A6AD5">
      <w:pPr>
        <w:pStyle w:val="aff0"/>
        <w:spacing w:after="0"/>
        <w:jc w:val="center"/>
        <w:rPr>
          <w:rFonts w:ascii="Times New Roman" w:hAnsi="Times New Roman"/>
          <w:b/>
          <w:bCs/>
          <w:color w:val="000000"/>
          <w:sz w:val="28"/>
          <w:szCs w:val="28"/>
        </w:rPr>
      </w:pPr>
    </w:p>
    <w:p w14:paraId="2E87D8DA" w14:textId="23D29BC3" w:rsidR="00915022" w:rsidRPr="005A6AD5" w:rsidRDefault="005A6AD5" w:rsidP="005A6AD5">
      <w:pPr>
        <w:widowControl/>
        <w:spacing w:after="0" w:line="353" w:lineRule="auto"/>
        <w:jc w:val="both"/>
        <w:rPr>
          <w:rFonts w:ascii="Times New Roman" w:eastAsia="SchoolBookSanPin" w:hAnsi="Times New Roman"/>
          <w:b/>
          <w:sz w:val="24"/>
          <w:szCs w:val="24"/>
        </w:rPr>
      </w:pPr>
      <w:r>
        <w:rPr>
          <w:rFonts w:ascii="Times New Roman" w:eastAsia="SchoolBookSanPin" w:hAnsi="Times New Roman"/>
          <w:b/>
          <w:sz w:val="24"/>
          <w:szCs w:val="24"/>
        </w:rPr>
        <w:t xml:space="preserve">                        </w:t>
      </w:r>
      <w:r w:rsidR="00B330DD" w:rsidRPr="005A6AD5">
        <w:rPr>
          <w:rFonts w:ascii="Times New Roman" w:eastAsia="SchoolBookSanPin" w:hAnsi="Times New Roman"/>
          <w:b/>
          <w:sz w:val="24"/>
          <w:szCs w:val="24"/>
        </w:rPr>
        <w:t>3.4.Календарный план воспитательной работы.</w:t>
      </w:r>
    </w:p>
    <w:p w14:paraId="2C96DE9D" w14:textId="77777777" w:rsidR="00915022" w:rsidRPr="009A0F54" w:rsidRDefault="00B330DD">
      <w:pPr>
        <w:pStyle w:val="af2"/>
        <w:spacing w:line="360" w:lineRule="auto"/>
        <w:ind w:right="280"/>
        <w:rPr>
          <w:rFonts w:ascii="Times New Roman" w:hAnsi="Times New Roman" w:cs="Times New Roman"/>
          <w:sz w:val="24"/>
          <w:szCs w:val="24"/>
        </w:rPr>
      </w:pPr>
      <w:r w:rsidRPr="009A0F54">
        <w:rPr>
          <w:rFonts w:ascii="Times New Roman" w:hAnsi="Times New Roman" w:cs="Times New Roman"/>
          <w:sz w:val="24"/>
          <w:szCs w:val="24"/>
        </w:rPr>
        <w:t>Календарный план воспитательной работы составлен на основе Федерального календарного плана воспитательной работы.</w:t>
      </w:r>
    </w:p>
    <w:p w14:paraId="32E70873" w14:textId="77777777" w:rsidR="00915022" w:rsidRPr="009A0F54" w:rsidRDefault="00B330DD">
      <w:pPr>
        <w:pStyle w:val="af2"/>
        <w:spacing w:line="360" w:lineRule="auto"/>
        <w:ind w:right="281"/>
        <w:rPr>
          <w:rFonts w:ascii="Times New Roman" w:hAnsi="Times New Roman" w:cs="Times New Roman"/>
          <w:sz w:val="24"/>
          <w:szCs w:val="24"/>
        </w:rPr>
      </w:pPr>
      <w:r w:rsidRPr="009A0F54">
        <w:rPr>
          <w:rFonts w:ascii="Times New Roman" w:hAnsi="Times New Roman" w:cs="Times New Roman"/>
          <w:sz w:val="24"/>
          <w:szCs w:val="24"/>
        </w:rPr>
        <w:t xml:space="preserve">План воспитательной работы может быть реализован в рамках урочной и внеурочной </w:t>
      </w:r>
      <w:r w:rsidRPr="009A0F54">
        <w:rPr>
          <w:rFonts w:ascii="Times New Roman" w:hAnsi="Times New Roman" w:cs="Times New Roman"/>
          <w:spacing w:val="-2"/>
          <w:sz w:val="24"/>
          <w:szCs w:val="24"/>
        </w:rPr>
        <w:t>деятельности.</w:t>
      </w:r>
    </w:p>
    <w:p w14:paraId="643BEE54" w14:textId="77777777" w:rsidR="00915022" w:rsidRPr="009A0F54" w:rsidRDefault="00B330DD">
      <w:pPr>
        <w:pStyle w:val="af2"/>
        <w:spacing w:line="360" w:lineRule="auto"/>
        <w:ind w:right="282"/>
        <w:rPr>
          <w:rFonts w:ascii="Times New Roman" w:hAnsi="Times New Roman" w:cs="Times New Roman"/>
          <w:sz w:val="24"/>
          <w:szCs w:val="24"/>
        </w:rPr>
      </w:pPr>
      <w:r w:rsidRPr="009A0F54">
        <w:rPr>
          <w:rFonts w:ascii="Times New Roman" w:hAnsi="Times New Roman" w:cs="Times New Roman"/>
          <w:sz w:val="24"/>
          <w:szCs w:val="24"/>
        </w:rPr>
        <w:t xml:space="preserve">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w:t>
      </w:r>
      <w:r w:rsidRPr="009A0F54">
        <w:rPr>
          <w:rFonts w:ascii="Times New Roman" w:hAnsi="Times New Roman" w:cs="Times New Roman"/>
          <w:spacing w:val="-2"/>
          <w:sz w:val="24"/>
          <w:szCs w:val="24"/>
        </w:rPr>
        <w:t>обучающихся.</w:t>
      </w:r>
    </w:p>
    <w:p w14:paraId="6A330273" w14:textId="77777777" w:rsidR="00915022" w:rsidRPr="009A0F54" w:rsidRDefault="00B330DD">
      <w:pPr>
        <w:pStyle w:val="af2"/>
        <w:spacing w:line="360" w:lineRule="auto"/>
        <w:ind w:right="1600" w:firstLine="566"/>
        <w:rPr>
          <w:rFonts w:ascii="Times New Roman" w:hAnsi="Times New Roman" w:cs="Times New Roman"/>
          <w:sz w:val="24"/>
          <w:szCs w:val="24"/>
        </w:rPr>
      </w:pPr>
      <w:r w:rsidRPr="009A0F54">
        <w:rPr>
          <w:rFonts w:ascii="Times New Roman" w:hAnsi="Times New Roman" w:cs="Times New Roman"/>
          <w:sz w:val="24"/>
          <w:szCs w:val="24"/>
        </w:rPr>
        <w:t>Календарный</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план</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воспитательной</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работы</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составлен</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на</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основе</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Федерального календарного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плана воспитательной работы.</w:t>
      </w:r>
    </w:p>
    <w:p w14:paraId="41F1F23C" w14:textId="77777777" w:rsidR="00915022" w:rsidRPr="009A0F54" w:rsidRDefault="00B330DD">
      <w:pPr>
        <w:pStyle w:val="af2"/>
        <w:spacing w:line="360" w:lineRule="auto"/>
        <w:ind w:right="280" w:firstLine="708"/>
        <w:rPr>
          <w:rFonts w:ascii="Times New Roman" w:hAnsi="Times New Roman" w:cs="Times New Roman"/>
          <w:sz w:val="24"/>
          <w:szCs w:val="24"/>
        </w:rPr>
      </w:pPr>
      <w:r w:rsidRPr="009A0F54">
        <w:rPr>
          <w:rFonts w:ascii="Times New Roman" w:hAnsi="Times New Roman" w:cs="Times New Roman"/>
          <w:sz w:val="24"/>
          <w:szCs w:val="24"/>
        </w:rPr>
        <w:t xml:space="preserve">План воспитательной работы может быть реализован в рамках урочной и внеурочной </w:t>
      </w:r>
      <w:r w:rsidRPr="009A0F54">
        <w:rPr>
          <w:rFonts w:ascii="Times New Roman" w:hAnsi="Times New Roman" w:cs="Times New Roman"/>
          <w:spacing w:val="-2"/>
          <w:sz w:val="24"/>
          <w:szCs w:val="24"/>
        </w:rPr>
        <w:t>деятельности.</w:t>
      </w:r>
    </w:p>
    <w:p w14:paraId="79E6B652" w14:textId="77777777" w:rsidR="00915022" w:rsidRPr="009A0F54" w:rsidRDefault="00B330DD">
      <w:pPr>
        <w:pStyle w:val="af2"/>
        <w:spacing w:line="360" w:lineRule="auto"/>
        <w:ind w:right="284" w:firstLine="708"/>
        <w:rPr>
          <w:rFonts w:ascii="Times New Roman" w:hAnsi="Times New Roman" w:cs="Times New Roman"/>
          <w:sz w:val="24"/>
          <w:szCs w:val="24"/>
        </w:rPr>
      </w:pPr>
      <w:r w:rsidRPr="009A0F54">
        <w:rPr>
          <w:rFonts w:ascii="Times New Roman" w:hAnsi="Times New Roman" w:cs="Times New Roman"/>
          <w:sz w:val="24"/>
          <w:szCs w:val="24"/>
        </w:rPr>
        <w:t>Все</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мероприятия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должны</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проводиться</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с</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учетом</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особенностей</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основной</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 xml:space="preserve">образовательной программы, а также возрастных, физиологических и психоэмоциональных особенностей </w:t>
      </w:r>
      <w:r w:rsidRPr="009A0F54">
        <w:rPr>
          <w:rFonts w:ascii="Times New Roman" w:hAnsi="Times New Roman" w:cs="Times New Roman"/>
          <w:spacing w:val="-2"/>
          <w:sz w:val="24"/>
          <w:szCs w:val="24"/>
        </w:rPr>
        <w:t>обучающихся.</w:t>
      </w:r>
    </w:p>
    <w:p w14:paraId="22ED4F6B"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Сентябрь:</w:t>
      </w:r>
    </w:p>
    <w:p w14:paraId="050C7771"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 сентября: День знаний;</w:t>
      </w:r>
    </w:p>
    <w:p w14:paraId="4A4EED09"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 xml:space="preserve">3 сентября: День окончания Второй мировой войны, День солидарности </w:t>
      </w:r>
      <w:r w:rsidRPr="009A0F54">
        <w:rPr>
          <w:rFonts w:ascii="Times New Roman" w:eastAsia="SchoolBookSanPin" w:hAnsi="Times New Roman"/>
          <w:sz w:val="24"/>
          <w:szCs w:val="24"/>
        </w:rPr>
        <w:br/>
        <w:t>в борьбе с терроризмом;</w:t>
      </w:r>
    </w:p>
    <w:p w14:paraId="50E85AF2"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8 сентября: Международный день распространения грамотности;</w:t>
      </w:r>
    </w:p>
    <w:p w14:paraId="7CF5C63C"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10 сентября: Международный день памяти жертв фашизма.</w:t>
      </w:r>
    </w:p>
    <w:p w14:paraId="7BC2E135"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Октябрь:</w:t>
      </w:r>
    </w:p>
    <w:p w14:paraId="7E46A05E"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 октября: Международный день пожилых людей; Международный день музыки;</w:t>
      </w:r>
    </w:p>
    <w:p w14:paraId="76832890"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4 октября: День защиты животных;</w:t>
      </w:r>
    </w:p>
    <w:p w14:paraId="20B8043E"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5 октября: День учителя;</w:t>
      </w:r>
    </w:p>
    <w:p w14:paraId="4E876F9A"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25 октября: Международный день школьных библиотек;</w:t>
      </w:r>
    </w:p>
    <w:p w14:paraId="3CD13FD0"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Третье воскресенье октября: День отца.</w:t>
      </w:r>
    </w:p>
    <w:p w14:paraId="4289D25F"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Ноябрь:</w:t>
      </w:r>
    </w:p>
    <w:p w14:paraId="3C586F1D"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4 ноября: День народного единства;</w:t>
      </w:r>
    </w:p>
    <w:p w14:paraId="27AB74E4"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77B021FF"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Последнее воскресенье ноября: День Матери;</w:t>
      </w:r>
    </w:p>
    <w:p w14:paraId="3B15254E"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30 ноября: День Государственного герба Российской Федерации.</w:t>
      </w:r>
    </w:p>
    <w:p w14:paraId="3544E9F1"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Декабрь:</w:t>
      </w:r>
    </w:p>
    <w:p w14:paraId="2FCF9CC4"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3 декабря: День неизвестного солдата; Международный день инвалидов;</w:t>
      </w:r>
    </w:p>
    <w:p w14:paraId="4ABDD95A"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5 декабря: День добровольца (волонтера) в России;</w:t>
      </w:r>
    </w:p>
    <w:p w14:paraId="70483CD7"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9 декабря: День Героев Отечества;</w:t>
      </w:r>
    </w:p>
    <w:p w14:paraId="1E52FA92"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12 декабря: День Конституции Российской Федерации.</w:t>
      </w:r>
    </w:p>
    <w:p w14:paraId="70636D41"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Январь:</w:t>
      </w:r>
    </w:p>
    <w:p w14:paraId="31635BFD"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25 января: День российского студенчества;</w:t>
      </w:r>
    </w:p>
    <w:p w14:paraId="4BCCB8AC"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07D58E6E"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Февраль:</w:t>
      </w:r>
    </w:p>
    <w:p w14:paraId="26C5D3AD"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 февраля: День разгрома советскими войсками немецко-фашистских войск</w:t>
      </w:r>
      <w:r w:rsidRPr="009A0F54">
        <w:rPr>
          <w:rFonts w:ascii="Times New Roman" w:eastAsia="SchoolBookSanPin" w:hAnsi="Times New Roman"/>
          <w:sz w:val="24"/>
          <w:szCs w:val="24"/>
        </w:rPr>
        <w:br/>
        <w:t>в Сталинградской битве;</w:t>
      </w:r>
    </w:p>
    <w:p w14:paraId="0E5652CA"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8 февраля: День российской науки;</w:t>
      </w:r>
    </w:p>
    <w:p w14:paraId="20B2D90A"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 xml:space="preserve">15 февраля: День памяти о россиянах, исполнявших служебный долг </w:t>
      </w:r>
      <w:r w:rsidRPr="009A0F54">
        <w:rPr>
          <w:rFonts w:ascii="Times New Roman" w:eastAsia="SchoolBookSanPin" w:hAnsi="Times New Roman"/>
          <w:sz w:val="24"/>
          <w:szCs w:val="24"/>
        </w:rPr>
        <w:br/>
        <w:t>за пределами Отечества;</w:t>
      </w:r>
    </w:p>
    <w:p w14:paraId="083D1D51"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21 февраля: Международный день родного языка;</w:t>
      </w:r>
    </w:p>
    <w:p w14:paraId="2B9A673F"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23 февраля: День защитника Отечества.</w:t>
      </w:r>
    </w:p>
    <w:p w14:paraId="5D77A5EA"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Март:</w:t>
      </w:r>
    </w:p>
    <w:p w14:paraId="5224ED87"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8 марта: Международный женский день;</w:t>
      </w:r>
    </w:p>
    <w:p w14:paraId="6DB946FB"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18 марта: День воссоединения Крыма с Россией</w:t>
      </w:r>
    </w:p>
    <w:p w14:paraId="77E4FD72"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27 марта: Всемирный день театра.</w:t>
      </w:r>
    </w:p>
    <w:p w14:paraId="26DBFEC5"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Апрель:</w:t>
      </w:r>
    </w:p>
    <w:p w14:paraId="60C984E3"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12 апреля: День космонавтики;</w:t>
      </w:r>
    </w:p>
    <w:p w14:paraId="2DFBD095"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 xml:space="preserve">19 апреля: День памяти о геноциде советского народа нацистами </w:t>
      </w:r>
      <w:r w:rsidRPr="009A0F54">
        <w:rPr>
          <w:rFonts w:ascii="Times New Roman" w:eastAsia="SchoolBookSanPin" w:hAnsi="Times New Roman"/>
          <w:sz w:val="24"/>
          <w:szCs w:val="24"/>
        </w:rPr>
        <w:br/>
        <w:t>и их пособниками в годы Великой Отечественной войны</w:t>
      </w:r>
    </w:p>
    <w:p w14:paraId="307DAEFC"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Май:</w:t>
      </w:r>
    </w:p>
    <w:p w14:paraId="60AEBEA1"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 мая: Праздник Весны и Труда;</w:t>
      </w:r>
    </w:p>
    <w:p w14:paraId="2AD41276"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9 мая: День Победы;</w:t>
      </w:r>
    </w:p>
    <w:p w14:paraId="24D508E5"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19 мая: День детских общественных организаций России;</w:t>
      </w:r>
    </w:p>
    <w:p w14:paraId="1BC2EC5F"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24 мая: День славянской письменности и культуры.</w:t>
      </w:r>
    </w:p>
    <w:p w14:paraId="1FF2AE50"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Июнь:</w:t>
      </w:r>
    </w:p>
    <w:p w14:paraId="3C15F693"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 июня: День защиты детей;</w:t>
      </w:r>
    </w:p>
    <w:p w14:paraId="31A13221"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6 июня: День русского языка;</w:t>
      </w:r>
    </w:p>
    <w:p w14:paraId="100CF5D5"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12 июня: День России;</w:t>
      </w:r>
    </w:p>
    <w:p w14:paraId="5C3F97B0"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22 июня: День памяти и скорби;</w:t>
      </w:r>
    </w:p>
    <w:p w14:paraId="0EAB1455"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27 июня: День молодежи.</w:t>
      </w:r>
    </w:p>
    <w:p w14:paraId="5437A8BD"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Июль:</w:t>
      </w:r>
    </w:p>
    <w:p w14:paraId="76514CC6"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8 июля: День семьи, любви и верности.</w:t>
      </w:r>
    </w:p>
    <w:p w14:paraId="27FB3A46"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Август:</w:t>
      </w:r>
    </w:p>
    <w:p w14:paraId="6BF74A19"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hAnsi="Times New Roman"/>
          <w:iCs/>
          <w:sz w:val="24"/>
          <w:szCs w:val="24"/>
        </w:rPr>
        <w:t>Вторая суббота августа</w:t>
      </w:r>
      <w:r w:rsidRPr="009A0F54">
        <w:rPr>
          <w:rFonts w:ascii="Times New Roman" w:eastAsia="SchoolBookSanPin" w:hAnsi="Times New Roman"/>
          <w:sz w:val="24"/>
          <w:szCs w:val="24"/>
        </w:rPr>
        <w:t>: День физкультурника;</w:t>
      </w:r>
    </w:p>
    <w:p w14:paraId="08E2838B" w14:textId="77777777"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22 августа: День Государственного флага Российской Федерации;</w:t>
      </w:r>
    </w:p>
    <w:p w14:paraId="74DD12AE" w14:textId="11F49847" w:rsidR="00915022" w:rsidRPr="007F5666" w:rsidRDefault="007F5666" w:rsidP="006D75FD">
      <w:pPr>
        <w:pStyle w:val="aff0"/>
        <w:widowControl/>
        <w:numPr>
          <w:ilvl w:val="0"/>
          <w:numId w:val="42"/>
        </w:numPr>
        <w:spacing w:after="0" w:line="353" w:lineRule="auto"/>
        <w:jc w:val="both"/>
        <w:rPr>
          <w:rFonts w:ascii="Times New Roman" w:eastAsia="SchoolBookSanPin" w:hAnsi="Times New Roman"/>
          <w:sz w:val="24"/>
          <w:szCs w:val="24"/>
        </w:rPr>
      </w:pPr>
      <w:r>
        <w:rPr>
          <w:rFonts w:ascii="Times New Roman" w:eastAsia="SchoolBookSanPin" w:hAnsi="Times New Roman"/>
          <w:sz w:val="24"/>
          <w:szCs w:val="24"/>
        </w:rPr>
        <w:t>а</w:t>
      </w:r>
      <w:r w:rsidR="00B330DD" w:rsidRPr="007F5666">
        <w:rPr>
          <w:rFonts w:ascii="Times New Roman" w:eastAsia="SchoolBookSanPin" w:hAnsi="Times New Roman"/>
          <w:sz w:val="24"/>
          <w:szCs w:val="24"/>
        </w:rPr>
        <w:t>вгуста: День российского кино.</w:t>
      </w:r>
    </w:p>
    <w:p w14:paraId="60229D56" w14:textId="77777777" w:rsidR="00915022" w:rsidRPr="009A0F54" w:rsidRDefault="00915022">
      <w:pPr>
        <w:rPr>
          <w:sz w:val="24"/>
          <w:szCs w:val="24"/>
        </w:rPr>
      </w:pPr>
    </w:p>
    <w:p w14:paraId="21A157A1" w14:textId="73F6B799" w:rsidR="007F5666" w:rsidRPr="007F5666" w:rsidRDefault="007F5666" w:rsidP="007F5666">
      <w:pPr>
        <w:tabs>
          <w:tab w:val="left" w:pos="1807"/>
        </w:tabs>
        <w:autoSpaceDE w:val="0"/>
        <w:autoSpaceDN w:val="0"/>
        <w:spacing w:before="1" w:after="0"/>
        <w:ind w:left="426" w:right="283"/>
        <w:jc w:val="both"/>
        <w:rPr>
          <w:rFonts w:ascii="Times New Roman" w:eastAsia="Times New Roman" w:hAnsi="Times New Roman"/>
          <w:b/>
          <w:sz w:val="24"/>
          <w:szCs w:val="24"/>
          <w:lang w:eastAsia="en-US"/>
        </w:rPr>
      </w:pPr>
      <w:r>
        <w:rPr>
          <w:b/>
          <w:spacing w:val="-2"/>
          <w:sz w:val="24"/>
          <w:szCs w:val="24"/>
        </w:rPr>
        <w:t>3</w:t>
      </w:r>
      <w:r w:rsidRPr="007F5666">
        <w:rPr>
          <w:rFonts w:ascii="Times New Roman" w:hAnsi="Times New Roman"/>
          <w:b/>
          <w:spacing w:val="-2"/>
          <w:sz w:val="24"/>
          <w:szCs w:val="24"/>
        </w:rPr>
        <w:t>.5.Характеристика</w:t>
      </w:r>
      <w:r w:rsidRPr="007F5666">
        <w:rPr>
          <w:rFonts w:ascii="Times New Roman" w:hAnsi="Times New Roman"/>
          <w:b/>
          <w:spacing w:val="2"/>
          <w:sz w:val="24"/>
          <w:szCs w:val="24"/>
        </w:rPr>
        <w:t xml:space="preserve"> </w:t>
      </w:r>
      <w:r w:rsidRPr="007F5666">
        <w:rPr>
          <w:rFonts w:ascii="Times New Roman" w:hAnsi="Times New Roman"/>
          <w:b/>
          <w:spacing w:val="-2"/>
          <w:sz w:val="24"/>
          <w:szCs w:val="24"/>
        </w:rPr>
        <w:t>условий</w:t>
      </w:r>
      <w:r w:rsidRPr="007F5666">
        <w:rPr>
          <w:rFonts w:ascii="Times New Roman" w:hAnsi="Times New Roman"/>
          <w:b/>
          <w:spacing w:val="7"/>
          <w:sz w:val="24"/>
          <w:szCs w:val="24"/>
        </w:rPr>
        <w:t xml:space="preserve"> </w:t>
      </w:r>
      <w:r w:rsidRPr="007F5666">
        <w:rPr>
          <w:rFonts w:ascii="Times New Roman" w:hAnsi="Times New Roman"/>
          <w:b/>
          <w:spacing w:val="-2"/>
          <w:sz w:val="24"/>
          <w:szCs w:val="24"/>
        </w:rPr>
        <w:t>реализации</w:t>
      </w:r>
      <w:r w:rsidRPr="007F5666">
        <w:rPr>
          <w:rFonts w:ascii="Times New Roman" w:hAnsi="Times New Roman"/>
          <w:b/>
          <w:spacing w:val="3"/>
          <w:sz w:val="24"/>
          <w:szCs w:val="24"/>
        </w:rPr>
        <w:t xml:space="preserve"> </w:t>
      </w:r>
      <w:r w:rsidRPr="007F5666">
        <w:rPr>
          <w:rFonts w:ascii="Times New Roman" w:hAnsi="Times New Roman"/>
          <w:b/>
          <w:spacing w:val="-2"/>
          <w:sz w:val="24"/>
          <w:szCs w:val="24"/>
        </w:rPr>
        <w:t>программы</w:t>
      </w:r>
      <w:r w:rsidRPr="007F5666">
        <w:rPr>
          <w:rFonts w:ascii="Times New Roman" w:hAnsi="Times New Roman"/>
          <w:b/>
          <w:spacing w:val="1"/>
          <w:sz w:val="24"/>
          <w:szCs w:val="24"/>
        </w:rPr>
        <w:t xml:space="preserve"> </w:t>
      </w:r>
      <w:r w:rsidRPr="007F5666">
        <w:rPr>
          <w:rFonts w:ascii="Times New Roman" w:hAnsi="Times New Roman"/>
          <w:b/>
          <w:spacing w:val="-5"/>
          <w:sz w:val="24"/>
          <w:szCs w:val="24"/>
        </w:rPr>
        <w:t>НОО</w:t>
      </w:r>
    </w:p>
    <w:p w14:paraId="45AB7F60" w14:textId="77777777" w:rsidR="007F5666" w:rsidRPr="007F5666" w:rsidRDefault="007F5666" w:rsidP="007F5666">
      <w:pPr>
        <w:pStyle w:val="af2"/>
        <w:spacing w:before="232"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Система условий реализации программы НОО, созданная в образовательной организации, направлена на:</w:t>
      </w:r>
    </w:p>
    <w:p w14:paraId="5F424F14" w14:textId="77777777" w:rsidR="007F5666" w:rsidRPr="007F5666" w:rsidRDefault="007F5666" w:rsidP="006D75FD">
      <w:pPr>
        <w:pStyle w:val="aff0"/>
        <w:numPr>
          <w:ilvl w:val="0"/>
          <w:numId w:val="33"/>
        </w:numPr>
        <w:tabs>
          <w:tab w:val="left" w:pos="1131"/>
        </w:tabs>
        <w:autoSpaceDE w:val="0"/>
        <w:autoSpaceDN w:val="0"/>
        <w:spacing w:before="1"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достижение обучающимися планируемых результатов освоения программы начального общего образования, в т.ч. адаптированной;</w:t>
      </w:r>
    </w:p>
    <w:p w14:paraId="0DE09DDE" w14:textId="77777777" w:rsidR="007F5666" w:rsidRPr="007F5666" w:rsidRDefault="007F5666" w:rsidP="006D75FD">
      <w:pPr>
        <w:pStyle w:val="aff0"/>
        <w:numPr>
          <w:ilvl w:val="0"/>
          <w:numId w:val="33"/>
        </w:numPr>
        <w:tabs>
          <w:tab w:val="left" w:pos="1131"/>
        </w:tabs>
        <w:autoSpaceDE w:val="0"/>
        <w:autoSpaceDN w:val="0"/>
        <w:spacing w:before="2"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развитие личности, её способностей, удовлетворение образовательных потребностей и интересов, самореализацию обучающихся, в т.ч.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партнеров;</w:t>
      </w:r>
    </w:p>
    <w:p w14:paraId="7D14FAD4" w14:textId="77777777" w:rsidR="007F5666" w:rsidRPr="007F5666" w:rsidRDefault="007F5666" w:rsidP="006D75FD">
      <w:pPr>
        <w:pStyle w:val="aff0"/>
        <w:numPr>
          <w:ilvl w:val="0"/>
          <w:numId w:val="33"/>
        </w:numPr>
        <w:tabs>
          <w:tab w:val="left" w:pos="1131"/>
        </w:tabs>
        <w:autoSpaceDE w:val="0"/>
        <w:autoSpaceDN w:val="0"/>
        <w:spacing w:before="4"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28E78529" w14:textId="77777777" w:rsidR="007F5666" w:rsidRPr="007F5666" w:rsidRDefault="007F5666" w:rsidP="006D75FD">
      <w:pPr>
        <w:pStyle w:val="aff0"/>
        <w:numPr>
          <w:ilvl w:val="0"/>
          <w:numId w:val="33"/>
        </w:numPr>
        <w:tabs>
          <w:tab w:val="left" w:pos="1131"/>
        </w:tabs>
        <w:autoSpaceDE w:val="0"/>
        <w:autoSpaceDN w:val="0"/>
        <w:spacing w:before="73"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54EC5055" w14:textId="77777777" w:rsidR="007F5666" w:rsidRPr="007F5666" w:rsidRDefault="007F5666" w:rsidP="006D75FD">
      <w:pPr>
        <w:pStyle w:val="aff0"/>
        <w:numPr>
          <w:ilvl w:val="0"/>
          <w:numId w:val="33"/>
        </w:numPr>
        <w:tabs>
          <w:tab w:val="left" w:pos="1131"/>
        </w:tabs>
        <w:autoSpaceDE w:val="0"/>
        <w:autoSpaceDN w:val="0"/>
        <w:spacing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8D2AFF0" w14:textId="77777777" w:rsidR="007F5666" w:rsidRPr="007F5666" w:rsidRDefault="007F5666" w:rsidP="006D75FD">
      <w:pPr>
        <w:pStyle w:val="aff0"/>
        <w:numPr>
          <w:ilvl w:val="0"/>
          <w:numId w:val="33"/>
        </w:numPr>
        <w:tabs>
          <w:tab w:val="left" w:pos="1131"/>
        </w:tabs>
        <w:autoSpaceDE w:val="0"/>
        <w:autoSpaceDN w:val="0"/>
        <w:spacing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w:t>
      </w:r>
      <w:r w:rsidRPr="007F5666">
        <w:rPr>
          <w:rFonts w:ascii="Times New Roman" w:hAnsi="Times New Roman"/>
          <w:spacing w:val="-2"/>
          <w:sz w:val="24"/>
          <w:szCs w:val="24"/>
        </w:rPr>
        <w:t>обучающихся;</w:t>
      </w:r>
    </w:p>
    <w:p w14:paraId="15B4429D" w14:textId="77777777" w:rsidR="007F5666" w:rsidRPr="007F5666" w:rsidRDefault="007F5666" w:rsidP="006D75FD">
      <w:pPr>
        <w:pStyle w:val="aff0"/>
        <w:numPr>
          <w:ilvl w:val="0"/>
          <w:numId w:val="33"/>
        </w:numPr>
        <w:tabs>
          <w:tab w:val="left" w:pos="1131"/>
        </w:tabs>
        <w:autoSpaceDE w:val="0"/>
        <w:autoSpaceDN w:val="0"/>
        <w:spacing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3F6C2BE5" w14:textId="77777777" w:rsidR="007F5666" w:rsidRPr="007F5666" w:rsidRDefault="007F5666" w:rsidP="006D75FD">
      <w:pPr>
        <w:pStyle w:val="aff0"/>
        <w:numPr>
          <w:ilvl w:val="0"/>
          <w:numId w:val="33"/>
        </w:numPr>
        <w:tabs>
          <w:tab w:val="left" w:pos="1131"/>
        </w:tabs>
        <w:autoSpaceDE w:val="0"/>
        <w:autoSpaceDN w:val="0"/>
        <w:spacing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 xml:space="preserve">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w:t>
      </w:r>
      <w:r w:rsidRPr="007F5666">
        <w:rPr>
          <w:rFonts w:ascii="Times New Roman" w:hAnsi="Times New Roman"/>
          <w:spacing w:val="-2"/>
          <w:sz w:val="24"/>
          <w:szCs w:val="24"/>
        </w:rPr>
        <w:t>деятельности;</w:t>
      </w:r>
    </w:p>
    <w:p w14:paraId="33DCC623" w14:textId="77777777" w:rsidR="007F5666" w:rsidRPr="007F5666" w:rsidRDefault="007F5666" w:rsidP="006D75FD">
      <w:pPr>
        <w:pStyle w:val="aff0"/>
        <w:numPr>
          <w:ilvl w:val="0"/>
          <w:numId w:val="33"/>
        </w:numPr>
        <w:tabs>
          <w:tab w:val="left" w:pos="1131"/>
        </w:tabs>
        <w:autoSpaceDE w:val="0"/>
        <w:autoSpaceDN w:val="0"/>
        <w:spacing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формирование у</w:t>
      </w:r>
      <w:r w:rsidRPr="007F5666">
        <w:rPr>
          <w:rFonts w:ascii="Times New Roman" w:hAnsi="Times New Roman"/>
          <w:spacing w:val="-10"/>
          <w:sz w:val="24"/>
          <w:szCs w:val="24"/>
        </w:rPr>
        <w:t xml:space="preserve"> </w:t>
      </w:r>
      <w:r w:rsidRPr="007F5666">
        <w:rPr>
          <w:rFonts w:ascii="Times New Roman" w:hAnsi="Times New Roman"/>
          <w:sz w:val="24"/>
          <w:szCs w:val="24"/>
        </w:rPr>
        <w:t>обучающихся</w:t>
      </w:r>
      <w:r w:rsidRPr="007F5666">
        <w:rPr>
          <w:rFonts w:ascii="Times New Roman" w:hAnsi="Times New Roman"/>
          <w:spacing w:val="-3"/>
          <w:sz w:val="24"/>
          <w:szCs w:val="24"/>
        </w:rPr>
        <w:t xml:space="preserve"> </w:t>
      </w:r>
      <w:r w:rsidRPr="007F5666">
        <w:rPr>
          <w:rFonts w:ascii="Times New Roman" w:hAnsi="Times New Roman"/>
          <w:sz w:val="24"/>
          <w:szCs w:val="24"/>
        </w:rPr>
        <w:t>экологической</w:t>
      </w:r>
      <w:r w:rsidRPr="007F5666">
        <w:rPr>
          <w:rFonts w:ascii="Times New Roman" w:hAnsi="Times New Roman"/>
          <w:spacing w:val="-4"/>
          <w:sz w:val="24"/>
          <w:szCs w:val="24"/>
        </w:rPr>
        <w:t xml:space="preserve"> </w:t>
      </w:r>
      <w:r w:rsidRPr="007F5666">
        <w:rPr>
          <w:rFonts w:ascii="Times New Roman" w:hAnsi="Times New Roman"/>
          <w:sz w:val="24"/>
          <w:szCs w:val="24"/>
        </w:rPr>
        <w:t>грамотности,</w:t>
      </w:r>
      <w:r w:rsidRPr="007F5666">
        <w:rPr>
          <w:rFonts w:ascii="Times New Roman" w:hAnsi="Times New Roman"/>
          <w:spacing w:val="-1"/>
          <w:sz w:val="24"/>
          <w:szCs w:val="24"/>
        </w:rPr>
        <w:t xml:space="preserve"> </w:t>
      </w:r>
      <w:r w:rsidRPr="007F5666">
        <w:rPr>
          <w:rFonts w:ascii="Times New Roman" w:hAnsi="Times New Roman"/>
          <w:sz w:val="24"/>
          <w:szCs w:val="24"/>
        </w:rPr>
        <w:t>навыков</w:t>
      </w:r>
      <w:r w:rsidRPr="007F5666">
        <w:rPr>
          <w:rFonts w:ascii="Times New Roman" w:hAnsi="Times New Roman"/>
          <w:spacing w:val="-1"/>
          <w:sz w:val="24"/>
          <w:szCs w:val="24"/>
        </w:rPr>
        <w:t xml:space="preserve"> </w:t>
      </w:r>
      <w:r w:rsidRPr="007F5666">
        <w:rPr>
          <w:rFonts w:ascii="Times New Roman" w:hAnsi="Times New Roman"/>
          <w:sz w:val="24"/>
          <w:szCs w:val="24"/>
        </w:rPr>
        <w:t>здорового</w:t>
      </w:r>
      <w:r w:rsidRPr="007F5666">
        <w:rPr>
          <w:rFonts w:ascii="Times New Roman" w:hAnsi="Times New Roman"/>
          <w:spacing w:val="-1"/>
          <w:sz w:val="24"/>
          <w:szCs w:val="24"/>
        </w:rPr>
        <w:t xml:space="preserve"> </w:t>
      </w:r>
      <w:r w:rsidRPr="007F5666">
        <w:rPr>
          <w:rFonts w:ascii="Times New Roman" w:hAnsi="Times New Roman"/>
          <w:sz w:val="24"/>
          <w:szCs w:val="24"/>
        </w:rPr>
        <w:t>и</w:t>
      </w:r>
      <w:r w:rsidRPr="007F5666">
        <w:rPr>
          <w:rFonts w:ascii="Times New Roman" w:hAnsi="Times New Roman"/>
          <w:spacing w:val="-2"/>
          <w:sz w:val="24"/>
          <w:szCs w:val="24"/>
        </w:rPr>
        <w:t xml:space="preserve"> </w:t>
      </w:r>
      <w:r w:rsidRPr="007F5666">
        <w:rPr>
          <w:rFonts w:ascii="Times New Roman" w:hAnsi="Times New Roman"/>
          <w:sz w:val="24"/>
          <w:szCs w:val="24"/>
        </w:rPr>
        <w:t>безопасного для человека и окружающей его среды образа жизни;</w:t>
      </w:r>
    </w:p>
    <w:p w14:paraId="37A9ED4E" w14:textId="77777777" w:rsidR="007F5666" w:rsidRPr="007F5666" w:rsidRDefault="007F5666" w:rsidP="006D75FD">
      <w:pPr>
        <w:pStyle w:val="aff0"/>
        <w:numPr>
          <w:ilvl w:val="0"/>
          <w:numId w:val="33"/>
        </w:numPr>
        <w:tabs>
          <w:tab w:val="left" w:pos="1131"/>
        </w:tabs>
        <w:autoSpaceDE w:val="0"/>
        <w:autoSpaceDN w:val="0"/>
        <w:spacing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0D0192D8" w14:textId="77777777" w:rsidR="007F5666" w:rsidRPr="007F5666" w:rsidRDefault="007F5666" w:rsidP="006D75FD">
      <w:pPr>
        <w:pStyle w:val="aff0"/>
        <w:numPr>
          <w:ilvl w:val="0"/>
          <w:numId w:val="33"/>
        </w:numPr>
        <w:tabs>
          <w:tab w:val="left" w:pos="1131"/>
        </w:tabs>
        <w:autoSpaceDE w:val="0"/>
        <w:autoSpaceDN w:val="0"/>
        <w:spacing w:after="0"/>
        <w:ind w:left="850" w:right="283" w:firstLine="708"/>
        <w:contextualSpacing w:val="0"/>
        <w:jc w:val="both"/>
        <w:rPr>
          <w:rFonts w:ascii="Times New Roman" w:hAnsi="Times New Roman"/>
          <w:sz w:val="24"/>
          <w:szCs w:val="24"/>
        </w:rPr>
      </w:pPr>
      <w:r w:rsidRPr="007F5666">
        <w:rPr>
          <w:rFonts w:ascii="Times New Roman" w:hAnsi="Times New Roman"/>
          <w:sz w:val="24"/>
          <w:szCs w:val="24"/>
        </w:rPr>
        <w:t>обновление</w:t>
      </w:r>
      <w:r w:rsidRPr="007F5666">
        <w:rPr>
          <w:rFonts w:ascii="Times New Roman" w:hAnsi="Times New Roman"/>
          <w:spacing w:val="-13"/>
          <w:sz w:val="24"/>
          <w:szCs w:val="24"/>
        </w:rPr>
        <w:t xml:space="preserve"> </w:t>
      </w:r>
      <w:r w:rsidRPr="007F5666">
        <w:rPr>
          <w:rFonts w:ascii="Times New Roman" w:hAnsi="Times New Roman"/>
          <w:sz w:val="24"/>
          <w:szCs w:val="24"/>
        </w:rPr>
        <w:t>содержания</w:t>
      </w:r>
      <w:r w:rsidRPr="007F5666">
        <w:rPr>
          <w:rFonts w:ascii="Times New Roman" w:hAnsi="Times New Roman"/>
          <w:spacing w:val="-10"/>
          <w:sz w:val="24"/>
          <w:szCs w:val="24"/>
        </w:rPr>
        <w:t xml:space="preserve"> </w:t>
      </w:r>
      <w:r w:rsidRPr="007F5666">
        <w:rPr>
          <w:rFonts w:ascii="Times New Roman" w:hAnsi="Times New Roman"/>
          <w:sz w:val="24"/>
          <w:szCs w:val="24"/>
        </w:rPr>
        <w:t>программы</w:t>
      </w:r>
      <w:r w:rsidRPr="007F5666">
        <w:rPr>
          <w:rFonts w:ascii="Times New Roman" w:hAnsi="Times New Roman"/>
          <w:spacing w:val="-9"/>
          <w:sz w:val="24"/>
          <w:szCs w:val="24"/>
        </w:rPr>
        <w:t xml:space="preserve"> </w:t>
      </w:r>
      <w:r w:rsidRPr="007F5666">
        <w:rPr>
          <w:rFonts w:ascii="Times New Roman" w:hAnsi="Times New Roman"/>
          <w:sz w:val="24"/>
          <w:szCs w:val="24"/>
        </w:rPr>
        <w:t>начального</w:t>
      </w:r>
      <w:r w:rsidRPr="007F5666">
        <w:rPr>
          <w:rFonts w:ascii="Times New Roman" w:hAnsi="Times New Roman"/>
          <w:spacing w:val="-10"/>
          <w:sz w:val="24"/>
          <w:szCs w:val="24"/>
        </w:rPr>
        <w:t xml:space="preserve"> </w:t>
      </w:r>
      <w:r w:rsidRPr="007F5666">
        <w:rPr>
          <w:rFonts w:ascii="Times New Roman" w:hAnsi="Times New Roman"/>
          <w:sz w:val="24"/>
          <w:szCs w:val="24"/>
        </w:rPr>
        <w:t>общего</w:t>
      </w:r>
      <w:r w:rsidRPr="007F5666">
        <w:rPr>
          <w:rFonts w:ascii="Times New Roman" w:hAnsi="Times New Roman"/>
          <w:spacing w:val="-11"/>
          <w:sz w:val="24"/>
          <w:szCs w:val="24"/>
        </w:rPr>
        <w:t xml:space="preserve"> </w:t>
      </w:r>
      <w:r w:rsidRPr="007F5666">
        <w:rPr>
          <w:rFonts w:ascii="Times New Roman" w:hAnsi="Times New Roman"/>
          <w:sz w:val="24"/>
          <w:szCs w:val="24"/>
        </w:rPr>
        <w:t>образования,</w:t>
      </w:r>
      <w:r w:rsidRPr="007F5666">
        <w:rPr>
          <w:rFonts w:ascii="Times New Roman" w:hAnsi="Times New Roman"/>
          <w:spacing w:val="-10"/>
          <w:sz w:val="24"/>
          <w:szCs w:val="24"/>
        </w:rPr>
        <w:t xml:space="preserve"> </w:t>
      </w:r>
      <w:r w:rsidRPr="007F5666">
        <w:rPr>
          <w:rFonts w:ascii="Times New Roman" w:hAnsi="Times New Roman"/>
          <w:sz w:val="24"/>
          <w:szCs w:val="24"/>
        </w:rPr>
        <w:t>методик</w:t>
      </w:r>
      <w:r w:rsidRPr="007F5666">
        <w:rPr>
          <w:rFonts w:ascii="Times New Roman" w:hAnsi="Times New Roman"/>
          <w:spacing w:val="-7"/>
          <w:sz w:val="24"/>
          <w:szCs w:val="24"/>
        </w:rPr>
        <w:t xml:space="preserve"> </w:t>
      </w:r>
      <w:r w:rsidRPr="007F5666">
        <w:rPr>
          <w:rFonts w:ascii="Times New Roman" w:hAnsi="Times New Roman"/>
          <w:sz w:val="24"/>
          <w:szCs w:val="24"/>
        </w:rPr>
        <w:t>и</w:t>
      </w:r>
      <w:r w:rsidRPr="007F5666">
        <w:rPr>
          <w:rFonts w:ascii="Times New Roman" w:hAnsi="Times New Roman"/>
          <w:spacing w:val="-7"/>
          <w:sz w:val="24"/>
          <w:szCs w:val="24"/>
        </w:rPr>
        <w:t xml:space="preserve"> </w:t>
      </w:r>
      <w:r w:rsidRPr="007F5666">
        <w:rPr>
          <w:rFonts w:ascii="Times New Roman" w:hAnsi="Times New Roman"/>
          <w:sz w:val="24"/>
          <w:szCs w:val="24"/>
        </w:rPr>
        <w:t>технологий</w:t>
      </w:r>
      <w:r w:rsidRPr="007F5666">
        <w:rPr>
          <w:rFonts w:ascii="Times New Roman" w:hAnsi="Times New Roman"/>
          <w:spacing w:val="-6"/>
          <w:sz w:val="24"/>
          <w:szCs w:val="24"/>
        </w:rPr>
        <w:t xml:space="preserve"> </w:t>
      </w:r>
      <w:r w:rsidRPr="007F5666">
        <w:rPr>
          <w:rFonts w:ascii="Times New Roman" w:hAnsi="Times New Roman"/>
          <w:sz w:val="24"/>
          <w:szCs w:val="24"/>
        </w:rPr>
        <w:t>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106B2337" w14:textId="77777777" w:rsidR="007F5666" w:rsidRPr="007F5666" w:rsidRDefault="007F5666" w:rsidP="006D75FD">
      <w:pPr>
        <w:pStyle w:val="aff0"/>
        <w:numPr>
          <w:ilvl w:val="0"/>
          <w:numId w:val="33"/>
        </w:numPr>
        <w:tabs>
          <w:tab w:val="left" w:pos="1134"/>
        </w:tabs>
        <w:autoSpaceDE w:val="0"/>
        <w:autoSpaceDN w:val="0"/>
        <w:spacing w:after="0"/>
        <w:ind w:left="850" w:right="283"/>
        <w:contextualSpacing w:val="0"/>
        <w:jc w:val="both"/>
        <w:rPr>
          <w:rFonts w:ascii="Times New Roman" w:hAnsi="Times New Roman"/>
          <w:sz w:val="24"/>
          <w:szCs w:val="24"/>
        </w:rPr>
      </w:pPr>
      <w:r w:rsidRPr="007F5666">
        <w:rPr>
          <w:rFonts w:ascii="Times New Roman" w:hAnsi="Times New Roman"/>
          <w:spacing w:val="-2"/>
          <w:sz w:val="24"/>
          <w:szCs w:val="24"/>
        </w:rPr>
        <w:t>эффективное</w:t>
      </w:r>
      <w:r w:rsidRPr="007F5666">
        <w:rPr>
          <w:rFonts w:ascii="Times New Roman" w:hAnsi="Times New Roman"/>
          <w:spacing w:val="-6"/>
          <w:sz w:val="24"/>
          <w:szCs w:val="24"/>
        </w:rPr>
        <w:t xml:space="preserve"> </w:t>
      </w:r>
      <w:r w:rsidRPr="007F5666">
        <w:rPr>
          <w:rFonts w:ascii="Times New Roman" w:hAnsi="Times New Roman"/>
          <w:spacing w:val="-2"/>
          <w:sz w:val="24"/>
          <w:szCs w:val="24"/>
        </w:rPr>
        <w:t>использование</w:t>
      </w:r>
      <w:r w:rsidRPr="007F5666">
        <w:rPr>
          <w:rFonts w:ascii="Times New Roman" w:hAnsi="Times New Roman"/>
          <w:spacing w:val="4"/>
          <w:sz w:val="24"/>
          <w:szCs w:val="24"/>
        </w:rPr>
        <w:t xml:space="preserve"> </w:t>
      </w:r>
      <w:r w:rsidRPr="007F5666">
        <w:rPr>
          <w:rFonts w:ascii="Times New Roman" w:hAnsi="Times New Roman"/>
          <w:spacing w:val="-2"/>
          <w:sz w:val="24"/>
          <w:szCs w:val="24"/>
        </w:rPr>
        <w:t>профессионального</w:t>
      </w:r>
      <w:r w:rsidRPr="007F5666">
        <w:rPr>
          <w:rFonts w:ascii="Times New Roman" w:hAnsi="Times New Roman"/>
          <w:spacing w:val="5"/>
          <w:sz w:val="24"/>
          <w:szCs w:val="24"/>
        </w:rPr>
        <w:t xml:space="preserve"> </w:t>
      </w:r>
      <w:r w:rsidRPr="007F5666">
        <w:rPr>
          <w:rFonts w:ascii="Times New Roman" w:hAnsi="Times New Roman"/>
          <w:spacing w:val="-2"/>
          <w:sz w:val="24"/>
          <w:szCs w:val="24"/>
        </w:rPr>
        <w:t>и</w:t>
      </w:r>
      <w:r w:rsidRPr="007F5666">
        <w:rPr>
          <w:rFonts w:ascii="Times New Roman" w:hAnsi="Times New Roman"/>
          <w:spacing w:val="7"/>
          <w:sz w:val="24"/>
          <w:szCs w:val="24"/>
        </w:rPr>
        <w:t xml:space="preserve"> </w:t>
      </w:r>
      <w:r w:rsidRPr="007F5666">
        <w:rPr>
          <w:rFonts w:ascii="Times New Roman" w:hAnsi="Times New Roman"/>
          <w:spacing w:val="-2"/>
          <w:sz w:val="24"/>
          <w:szCs w:val="24"/>
        </w:rPr>
        <w:t>творческого</w:t>
      </w:r>
      <w:r w:rsidRPr="007F5666">
        <w:rPr>
          <w:rFonts w:ascii="Times New Roman" w:hAnsi="Times New Roman"/>
          <w:spacing w:val="8"/>
          <w:sz w:val="24"/>
          <w:szCs w:val="24"/>
        </w:rPr>
        <w:t xml:space="preserve"> </w:t>
      </w:r>
      <w:r w:rsidRPr="007F5666">
        <w:rPr>
          <w:rFonts w:ascii="Times New Roman" w:hAnsi="Times New Roman"/>
          <w:spacing w:val="-2"/>
          <w:sz w:val="24"/>
          <w:szCs w:val="24"/>
        </w:rPr>
        <w:t>потенциала</w:t>
      </w:r>
    </w:p>
    <w:p w14:paraId="7932B80A" w14:textId="77777777" w:rsidR="007F5666" w:rsidRPr="007F5666" w:rsidRDefault="007F5666" w:rsidP="007F5666">
      <w:pPr>
        <w:pStyle w:val="af2"/>
        <w:spacing w:before="18"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29CB4747" w14:textId="77777777" w:rsidR="007F5666" w:rsidRPr="007F5666" w:rsidRDefault="007F5666" w:rsidP="006D75FD">
      <w:pPr>
        <w:pStyle w:val="aff0"/>
        <w:numPr>
          <w:ilvl w:val="0"/>
          <w:numId w:val="33"/>
        </w:numPr>
        <w:tabs>
          <w:tab w:val="left" w:pos="1173"/>
        </w:tabs>
        <w:autoSpaceDE w:val="0"/>
        <w:autoSpaceDN w:val="0"/>
        <w:spacing w:after="0"/>
        <w:ind w:left="850" w:right="283" w:hanging="323"/>
        <w:contextualSpacing w:val="0"/>
        <w:jc w:val="both"/>
        <w:rPr>
          <w:rFonts w:ascii="Times New Roman" w:hAnsi="Times New Roman"/>
          <w:sz w:val="24"/>
          <w:szCs w:val="24"/>
        </w:rPr>
      </w:pPr>
      <w:r w:rsidRPr="007F5666">
        <w:rPr>
          <w:rFonts w:ascii="Times New Roman" w:hAnsi="Times New Roman"/>
          <w:sz w:val="24"/>
          <w:szCs w:val="24"/>
        </w:rPr>
        <w:t>эффективное</w:t>
      </w:r>
      <w:r w:rsidRPr="007F5666">
        <w:rPr>
          <w:rFonts w:ascii="Times New Roman" w:hAnsi="Times New Roman"/>
          <w:spacing w:val="67"/>
          <w:w w:val="150"/>
          <w:sz w:val="24"/>
          <w:szCs w:val="24"/>
        </w:rPr>
        <w:t xml:space="preserve"> </w:t>
      </w:r>
      <w:r w:rsidRPr="007F5666">
        <w:rPr>
          <w:rFonts w:ascii="Times New Roman" w:hAnsi="Times New Roman"/>
          <w:sz w:val="24"/>
          <w:szCs w:val="24"/>
        </w:rPr>
        <w:t>управление</w:t>
      </w:r>
      <w:r w:rsidRPr="007F5666">
        <w:rPr>
          <w:rFonts w:ascii="Times New Roman" w:hAnsi="Times New Roman"/>
          <w:spacing w:val="63"/>
          <w:w w:val="150"/>
          <w:sz w:val="24"/>
          <w:szCs w:val="24"/>
        </w:rPr>
        <w:t xml:space="preserve"> </w:t>
      </w:r>
      <w:r w:rsidRPr="007F5666">
        <w:rPr>
          <w:rFonts w:ascii="Times New Roman" w:hAnsi="Times New Roman"/>
          <w:sz w:val="24"/>
          <w:szCs w:val="24"/>
        </w:rPr>
        <w:t>организацией</w:t>
      </w:r>
      <w:r w:rsidRPr="007F5666">
        <w:rPr>
          <w:rFonts w:ascii="Times New Roman" w:hAnsi="Times New Roman"/>
          <w:spacing w:val="65"/>
          <w:w w:val="150"/>
          <w:sz w:val="24"/>
          <w:szCs w:val="24"/>
        </w:rPr>
        <w:t xml:space="preserve"> </w:t>
      </w:r>
      <w:r w:rsidRPr="007F5666">
        <w:rPr>
          <w:rFonts w:ascii="Times New Roman" w:hAnsi="Times New Roman"/>
          <w:sz w:val="24"/>
          <w:szCs w:val="24"/>
        </w:rPr>
        <w:t>с</w:t>
      </w:r>
      <w:r w:rsidRPr="007F5666">
        <w:rPr>
          <w:rFonts w:ascii="Times New Roman" w:hAnsi="Times New Roman"/>
          <w:spacing w:val="61"/>
          <w:w w:val="150"/>
          <w:sz w:val="24"/>
          <w:szCs w:val="24"/>
        </w:rPr>
        <w:t xml:space="preserve"> </w:t>
      </w:r>
      <w:r w:rsidRPr="007F5666">
        <w:rPr>
          <w:rFonts w:ascii="Times New Roman" w:hAnsi="Times New Roman"/>
          <w:sz w:val="24"/>
          <w:szCs w:val="24"/>
        </w:rPr>
        <w:t>использованием</w:t>
      </w:r>
      <w:r w:rsidRPr="007F5666">
        <w:rPr>
          <w:rFonts w:ascii="Times New Roman" w:hAnsi="Times New Roman"/>
          <w:spacing w:val="64"/>
          <w:w w:val="150"/>
          <w:sz w:val="24"/>
          <w:szCs w:val="24"/>
        </w:rPr>
        <w:t xml:space="preserve"> </w:t>
      </w:r>
      <w:r w:rsidRPr="007F5666">
        <w:rPr>
          <w:rFonts w:ascii="Times New Roman" w:hAnsi="Times New Roman"/>
          <w:sz w:val="24"/>
          <w:szCs w:val="24"/>
        </w:rPr>
        <w:t>ИКТ,</w:t>
      </w:r>
      <w:r w:rsidRPr="007F5666">
        <w:rPr>
          <w:rFonts w:ascii="Times New Roman" w:hAnsi="Times New Roman"/>
          <w:spacing w:val="63"/>
          <w:w w:val="150"/>
          <w:sz w:val="24"/>
          <w:szCs w:val="24"/>
        </w:rPr>
        <w:t xml:space="preserve"> </w:t>
      </w:r>
      <w:r w:rsidRPr="007F5666">
        <w:rPr>
          <w:rFonts w:ascii="Times New Roman" w:hAnsi="Times New Roman"/>
          <w:sz w:val="24"/>
          <w:szCs w:val="24"/>
        </w:rPr>
        <w:t>современных</w:t>
      </w:r>
      <w:r w:rsidRPr="007F5666">
        <w:rPr>
          <w:rFonts w:ascii="Times New Roman" w:hAnsi="Times New Roman"/>
          <w:spacing w:val="65"/>
          <w:w w:val="150"/>
          <w:sz w:val="24"/>
          <w:szCs w:val="24"/>
        </w:rPr>
        <w:t xml:space="preserve"> </w:t>
      </w:r>
      <w:r w:rsidRPr="007F5666">
        <w:rPr>
          <w:rFonts w:ascii="Times New Roman" w:hAnsi="Times New Roman"/>
          <w:spacing w:val="-2"/>
          <w:sz w:val="24"/>
          <w:szCs w:val="24"/>
        </w:rPr>
        <w:t>механизмов</w:t>
      </w:r>
    </w:p>
    <w:p w14:paraId="767A3B24" w14:textId="77777777" w:rsidR="007F5666" w:rsidRPr="007F5666" w:rsidRDefault="007F5666" w:rsidP="007F5666">
      <w:pPr>
        <w:spacing w:before="11"/>
        <w:ind w:left="850" w:right="283"/>
        <w:jc w:val="both"/>
        <w:rPr>
          <w:rFonts w:ascii="Times New Roman" w:hAnsi="Times New Roman"/>
          <w:sz w:val="24"/>
          <w:szCs w:val="24"/>
        </w:rPr>
      </w:pPr>
      <w:r w:rsidRPr="007F5666">
        <w:rPr>
          <w:rFonts w:ascii="Times New Roman" w:hAnsi="Times New Roman"/>
          <w:spacing w:val="-2"/>
          <w:sz w:val="24"/>
          <w:szCs w:val="24"/>
        </w:rPr>
        <w:t>финансирования</w:t>
      </w:r>
      <w:r w:rsidRPr="007F5666">
        <w:rPr>
          <w:rFonts w:ascii="Times New Roman" w:hAnsi="Times New Roman"/>
          <w:sz w:val="24"/>
          <w:szCs w:val="24"/>
        </w:rPr>
        <w:t xml:space="preserve"> </w:t>
      </w:r>
      <w:r w:rsidRPr="007F5666">
        <w:rPr>
          <w:rFonts w:ascii="Times New Roman" w:hAnsi="Times New Roman"/>
          <w:spacing w:val="-2"/>
          <w:sz w:val="24"/>
          <w:szCs w:val="24"/>
        </w:rPr>
        <w:t>реализации</w:t>
      </w:r>
      <w:r w:rsidRPr="007F5666">
        <w:rPr>
          <w:rFonts w:ascii="Times New Roman" w:hAnsi="Times New Roman"/>
          <w:spacing w:val="3"/>
          <w:sz w:val="24"/>
          <w:szCs w:val="24"/>
        </w:rPr>
        <w:t xml:space="preserve"> </w:t>
      </w:r>
      <w:r w:rsidRPr="007F5666">
        <w:rPr>
          <w:rFonts w:ascii="Times New Roman" w:hAnsi="Times New Roman"/>
          <w:spacing w:val="-2"/>
          <w:sz w:val="24"/>
          <w:szCs w:val="24"/>
        </w:rPr>
        <w:t>программ</w:t>
      </w:r>
      <w:r w:rsidRPr="007F5666">
        <w:rPr>
          <w:rFonts w:ascii="Times New Roman" w:hAnsi="Times New Roman"/>
          <w:spacing w:val="2"/>
          <w:sz w:val="24"/>
          <w:szCs w:val="24"/>
        </w:rPr>
        <w:t xml:space="preserve"> </w:t>
      </w:r>
      <w:r w:rsidRPr="007F5666">
        <w:rPr>
          <w:rFonts w:ascii="Times New Roman" w:hAnsi="Times New Roman"/>
          <w:spacing w:val="-2"/>
          <w:sz w:val="24"/>
          <w:szCs w:val="24"/>
        </w:rPr>
        <w:t>начального</w:t>
      </w:r>
      <w:r w:rsidRPr="007F5666">
        <w:rPr>
          <w:rFonts w:ascii="Times New Roman" w:hAnsi="Times New Roman"/>
          <w:sz w:val="24"/>
          <w:szCs w:val="24"/>
        </w:rPr>
        <w:t xml:space="preserve"> </w:t>
      </w:r>
      <w:r w:rsidRPr="007F5666">
        <w:rPr>
          <w:rFonts w:ascii="Times New Roman" w:hAnsi="Times New Roman"/>
          <w:spacing w:val="-2"/>
          <w:sz w:val="24"/>
          <w:szCs w:val="24"/>
        </w:rPr>
        <w:t>общего</w:t>
      </w:r>
      <w:r w:rsidRPr="007F5666">
        <w:rPr>
          <w:rFonts w:ascii="Times New Roman" w:hAnsi="Times New Roman"/>
          <w:spacing w:val="5"/>
          <w:sz w:val="24"/>
          <w:szCs w:val="24"/>
        </w:rPr>
        <w:t xml:space="preserve"> </w:t>
      </w:r>
      <w:r w:rsidRPr="007F5666">
        <w:rPr>
          <w:rFonts w:ascii="Times New Roman" w:hAnsi="Times New Roman"/>
          <w:spacing w:val="-2"/>
          <w:sz w:val="24"/>
          <w:szCs w:val="24"/>
        </w:rPr>
        <w:t>образования.</w:t>
      </w:r>
    </w:p>
    <w:p w14:paraId="4A3BD7CD" w14:textId="77777777" w:rsidR="007F5666" w:rsidRPr="007F5666" w:rsidRDefault="007F5666" w:rsidP="007F5666">
      <w:pPr>
        <w:spacing w:before="6"/>
        <w:ind w:left="850" w:right="283" w:firstLine="425"/>
        <w:jc w:val="both"/>
        <w:rPr>
          <w:rFonts w:ascii="Times New Roman" w:hAnsi="Times New Roman"/>
          <w:sz w:val="24"/>
          <w:szCs w:val="24"/>
        </w:rPr>
      </w:pPr>
      <w:r w:rsidRPr="007F5666">
        <w:rPr>
          <w:rFonts w:ascii="Times New Roman" w:hAnsi="Times New Roman"/>
          <w:sz w:val="24"/>
          <w:szCs w:val="24"/>
        </w:rPr>
        <w:t>Условия реализации программы начального общего образования позволяют создать комфортную развивающую образовательную среду по отношению к обучающимся и педагогическим работникам:</w:t>
      </w:r>
    </w:p>
    <w:p w14:paraId="74D2B9E6" w14:textId="77777777" w:rsidR="007F5666" w:rsidRPr="007F5666" w:rsidRDefault="007F5666" w:rsidP="006D75FD">
      <w:pPr>
        <w:pStyle w:val="aff0"/>
        <w:numPr>
          <w:ilvl w:val="0"/>
          <w:numId w:val="34"/>
        </w:numPr>
        <w:tabs>
          <w:tab w:val="left" w:pos="865"/>
        </w:tabs>
        <w:autoSpaceDE w:val="0"/>
        <w:autoSpaceDN w:val="0"/>
        <w:spacing w:before="1" w:after="0"/>
        <w:ind w:left="850" w:right="283" w:firstLine="425"/>
        <w:contextualSpacing w:val="0"/>
        <w:jc w:val="both"/>
        <w:rPr>
          <w:rFonts w:ascii="Times New Roman" w:hAnsi="Times New Roman"/>
          <w:sz w:val="24"/>
          <w:szCs w:val="24"/>
        </w:rPr>
      </w:pPr>
      <w:r w:rsidRPr="007F5666">
        <w:rPr>
          <w:rFonts w:ascii="Times New Roman" w:hAnsi="Times New Roman"/>
          <w:sz w:val="24"/>
          <w:szCs w:val="24"/>
        </w:rPr>
        <w:t>обеспечивают получение качественного начального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53329202" w14:textId="77777777" w:rsidR="007F5666" w:rsidRPr="007F5666" w:rsidRDefault="007F5666" w:rsidP="006D75FD">
      <w:pPr>
        <w:pStyle w:val="aff0"/>
        <w:numPr>
          <w:ilvl w:val="0"/>
          <w:numId w:val="34"/>
        </w:numPr>
        <w:tabs>
          <w:tab w:val="left" w:pos="899"/>
        </w:tabs>
        <w:autoSpaceDE w:val="0"/>
        <w:autoSpaceDN w:val="0"/>
        <w:spacing w:before="2" w:after="0"/>
        <w:ind w:left="850" w:right="283" w:firstLine="425"/>
        <w:contextualSpacing w:val="0"/>
        <w:jc w:val="both"/>
        <w:rPr>
          <w:rFonts w:ascii="Times New Roman" w:hAnsi="Times New Roman"/>
          <w:sz w:val="24"/>
          <w:szCs w:val="24"/>
        </w:rPr>
      </w:pPr>
      <w:r w:rsidRPr="007F5666">
        <w:rPr>
          <w:rFonts w:ascii="Times New Roman" w:hAnsi="Times New Roman"/>
          <w:sz w:val="24"/>
          <w:szCs w:val="24"/>
        </w:rPr>
        <w:t>гарантируют безопасность, охрану и укрепление физического, психического здоровья и социального благополучия обучающихся.</w:t>
      </w:r>
    </w:p>
    <w:p w14:paraId="56182E77" w14:textId="77777777" w:rsidR="007F5666" w:rsidRPr="007F5666" w:rsidRDefault="007F5666" w:rsidP="007F5666">
      <w:pPr>
        <w:ind w:left="850" w:right="283" w:firstLine="427"/>
        <w:jc w:val="both"/>
        <w:rPr>
          <w:rFonts w:ascii="Times New Roman" w:hAnsi="Times New Roman"/>
          <w:sz w:val="24"/>
          <w:szCs w:val="24"/>
        </w:rPr>
      </w:pPr>
      <w:r w:rsidRPr="007F5666">
        <w:rPr>
          <w:rFonts w:ascii="Times New Roman" w:hAnsi="Times New Roman"/>
          <w:sz w:val="24"/>
          <w:szCs w:val="24"/>
        </w:rPr>
        <w:t>В целях обеспечения реализации программы начального общего образования для участников образовательных отношений в школе созданы условия, обеспечивающие возможность:</w:t>
      </w:r>
    </w:p>
    <w:p w14:paraId="78BB7FF7" w14:textId="77777777" w:rsidR="007F5666" w:rsidRPr="007F5666" w:rsidRDefault="007F5666" w:rsidP="006D75FD">
      <w:pPr>
        <w:pStyle w:val="aff0"/>
        <w:numPr>
          <w:ilvl w:val="0"/>
          <w:numId w:val="34"/>
        </w:numPr>
        <w:tabs>
          <w:tab w:val="left" w:pos="1004"/>
        </w:tabs>
        <w:autoSpaceDE w:val="0"/>
        <w:autoSpaceDN w:val="0"/>
        <w:spacing w:before="1"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 xml:space="preserve">достижения планируемых результатов освоения программы начального общего образования </w:t>
      </w:r>
      <w:r w:rsidRPr="007F5666">
        <w:rPr>
          <w:rFonts w:ascii="Times New Roman" w:hAnsi="Times New Roman"/>
          <w:spacing w:val="-2"/>
          <w:sz w:val="24"/>
          <w:szCs w:val="24"/>
        </w:rPr>
        <w:t>обучающимися;</w:t>
      </w:r>
    </w:p>
    <w:p w14:paraId="4C2926C8" w14:textId="77777777" w:rsidR="007F5666" w:rsidRPr="007F5666" w:rsidRDefault="007F5666" w:rsidP="006D75FD">
      <w:pPr>
        <w:pStyle w:val="aff0"/>
        <w:numPr>
          <w:ilvl w:val="0"/>
          <w:numId w:val="34"/>
        </w:numPr>
        <w:tabs>
          <w:tab w:val="left" w:pos="918"/>
        </w:tabs>
        <w:autoSpaceDE w:val="0"/>
        <w:autoSpaceDN w:val="0"/>
        <w:spacing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61C1B0D4" w14:textId="77777777" w:rsidR="007F5666" w:rsidRPr="007F5666" w:rsidRDefault="007F5666" w:rsidP="006D75FD">
      <w:pPr>
        <w:pStyle w:val="aff0"/>
        <w:numPr>
          <w:ilvl w:val="0"/>
          <w:numId w:val="34"/>
        </w:numPr>
        <w:tabs>
          <w:tab w:val="left" w:pos="872"/>
        </w:tabs>
        <w:autoSpaceDE w:val="0"/>
        <w:autoSpaceDN w:val="0"/>
        <w:spacing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 xml:space="preserve">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w:t>
      </w:r>
    </w:p>
    <w:p w14:paraId="5EA99D9D" w14:textId="77777777" w:rsidR="007F5666" w:rsidRPr="007F5666" w:rsidRDefault="007F5666" w:rsidP="006D75FD">
      <w:pPr>
        <w:pStyle w:val="aff0"/>
        <w:numPr>
          <w:ilvl w:val="0"/>
          <w:numId w:val="34"/>
        </w:numPr>
        <w:tabs>
          <w:tab w:val="left" w:pos="872"/>
        </w:tabs>
        <w:autoSpaceDE w:val="0"/>
        <w:autoSpaceDN w:val="0"/>
        <w:spacing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 xml:space="preserve">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w:t>
      </w:r>
      <w:r w:rsidRPr="007F5666">
        <w:rPr>
          <w:rFonts w:ascii="Times New Roman" w:hAnsi="Times New Roman"/>
          <w:spacing w:val="-2"/>
          <w:sz w:val="24"/>
          <w:szCs w:val="24"/>
        </w:rPr>
        <w:t>образования;</w:t>
      </w:r>
    </w:p>
    <w:p w14:paraId="2C107FC1" w14:textId="77777777" w:rsidR="007F5666" w:rsidRPr="007F5666" w:rsidRDefault="007F5666" w:rsidP="006D75FD">
      <w:pPr>
        <w:pStyle w:val="aff0"/>
        <w:numPr>
          <w:ilvl w:val="0"/>
          <w:numId w:val="34"/>
        </w:numPr>
        <w:tabs>
          <w:tab w:val="left" w:pos="911"/>
        </w:tabs>
        <w:autoSpaceDE w:val="0"/>
        <w:autoSpaceDN w:val="0"/>
        <w:spacing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работы с одаренными детьми, организации интеллектуальных и творческих соревнований, научно- технического творчества и проектно-исследовательской деятельности;</w:t>
      </w:r>
    </w:p>
    <w:p w14:paraId="1001E249" w14:textId="77777777" w:rsidR="007F5666" w:rsidRPr="007F5666" w:rsidRDefault="007F5666" w:rsidP="006D75FD">
      <w:pPr>
        <w:pStyle w:val="aff0"/>
        <w:numPr>
          <w:ilvl w:val="0"/>
          <w:numId w:val="34"/>
        </w:numPr>
        <w:tabs>
          <w:tab w:val="left" w:pos="956"/>
        </w:tabs>
        <w:autoSpaceDE w:val="0"/>
        <w:autoSpaceDN w:val="0"/>
        <w:spacing w:before="73"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3352D5D3" w14:textId="77777777" w:rsidR="007F5666" w:rsidRPr="007F5666" w:rsidRDefault="007F5666" w:rsidP="006D75FD">
      <w:pPr>
        <w:pStyle w:val="aff0"/>
        <w:numPr>
          <w:ilvl w:val="0"/>
          <w:numId w:val="34"/>
        </w:numPr>
        <w:tabs>
          <w:tab w:val="left" w:pos="944"/>
        </w:tabs>
        <w:autoSpaceDE w:val="0"/>
        <w:autoSpaceDN w:val="0"/>
        <w:spacing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школе социальной среды, а также в разработке и реализации индивидуальных учебных планов;</w:t>
      </w:r>
    </w:p>
    <w:p w14:paraId="0BE1C830" w14:textId="77777777" w:rsidR="007F5666" w:rsidRPr="007F5666" w:rsidRDefault="007F5666" w:rsidP="006D75FD">
      <w:pPr>
        <w:pStyle w:val="aff0"/>
        <w:numPr>
          <w:ilvl w:val="0"/>
          <w:numId w:val="34"/>
        </w:numPr>
        <w:tabs>
          <w:tab w:val="left" w:pos="860"/>
        </w:tabs>
        <w:autoSpaceDE w:val="0"/>
        <w:autoSpaceDN w:val="0"/>
        <w:spacing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w:t>
      </w:r>
      <w:r w:rsidRPr="007F5666">
        <w:rPr>
          <w:rFonts w:ascii="Times New Roman" w:hAnsi="Times New Roman"/>
          <w:spacing w:val="-2"/>
          <w:sz w:val="24"/>
          <w:szCs w:val="24"/>
        </w:rPr>
        <w:t xml:space="preserve"> </w:t>
      </w:r>
      <w:r w:rsidRPr="007F5666">
        <w:rPr>
          <w:rFonts w:ascii="Times New Roman" w:hAnsi="Times New Roman"/>
          <w:sz w:val="24"/>
          <w:szCs w:val="24"/>
        </w:rPr>
        <w:t>спецификой школы,</w:t>
      </w:r>
      <w:r w:rsidRPr="007F5666">
        <w:rPr>
          <w:rFonts w:ascii="Times New Roman" w:hAnsi="Times New Roman"/>
          <w:spacing w:val="-1"/>
          <w:sz w:val="24"/>
          <w:szCs w:val="24"/>
        </w:rPr>
        <w:t xml:space="preserve"> </w:t>
      </w:r>
      <w:r w:rsidRPr="007F5666">
        <w:rPr>
          <w:rFonts w:ascii="Times New Roman" w:hAnsi="Times New Roman"/>
          <w:sz w:val="24"/>
          <w:szCs w:val="24"/>
        </w:rPr>
        <w:t>и</w:t>
      </w:r>
      <w:r w:rsidRPr="007F5666">
        <w:rPr>
          <w:rFonts w:ascii="Times New Roman" w:hAnsi="Times New Roman"/>
          <w:spacing w:val="-5"/>
          <w:sz w:val="24"/>
          <w:szCs w:val="24"/>
        </w:rPr>
        <w:t xml:space="preserve"> </w:t>
      </w:r>
      <w:r w:rsidRPr="007F5666">
        <w:rPr>
          <w:rFonts w:ascii="Times New Roman" w:hAnsi="Times New Roman"/>
          <w:sz w:val="24"/>
          <w:szCs w:val="24"/>
        </w:rPr>
        <w:t>с учетом</w:t>
      </w:r>
      <w:r w:rsidRPr="007F5666">
        <w:rPr>
          <w:rFonts w:ascii="Times New Roman" w:hAnsi="Times New Roman"/>
          <w:spacing w:val="-1"/>
          <w:sz w:val="24"/>
          <w:szCs w:val="24"/>
        </w:rPr>
        <w:t xml:space="preserve"> </w:t>
      </w:r>
      <w:r w:rsidRPr="007F5666">
        <w:rPr>
          <w:rFonts w:ascii="Times New Roman" w:hAnsi="Times New Roman"/>
          <w:sz w:val="24"/>
          <w:szCs w:val="24"/>
        </w:rPr>
        <w:t>национальных</w:t>
      </w:r>
      <w:r w:rsidRPr="007F5666">
        <w:rPr>
          <w:rFonts w:ascii="Times New Roman" w:hAnsi="Times New Roman"/>
          <w:spacing w:val="-4"/>
          <w:sz w:val="24"/>
          <w:szCs w:val="24"/>
        </w:rPr>
        <w:t xml:space="preserve"> </w:t>
      </w:r>
      <w:r w:rsidRPr="007F5666">
        <w:rPr>
          <w:rFonts w:ascii="Times New Roman" w:hAnsi="Times New Roman"/>
          <w:sz w:val="24"/>
          <w:szCs w:val="24"/>
        </w:rPr>
        <w:t>и</w:t>
      </w:r>
      <w:r w:rsidRPr="007F5666">
        <w:rPr>
          <w:rFonts w:ascii="Times New Roman" w:hAnsi="Times New Roman"/>
          <w:spacing w:val="-5"/>
          <w:sz w:val="24"/>
          <w:szCs w:val="24"/>
        </w:rPr>
        <w:t xml:space="preserve"> </w:t>
      </w:r>
      <w:r w:rsidRPr="007F5666">
        <w:rPr>
          <w:rFonts w:ascii="Times New Roman" w:hAnsi="Times New Roman"/>
          <w:sz w:val="24"/>
          <w:szCs w:val="24"/>
        </w:rPr>
        <w:t>культурных особенностей</w:t>
      </w:r>
      <w:r w:rsidRPr="007F5666">
        <w:rPr>
          <w:rFonts w:ascii="Times New Roman" w:hAnsi="Times New Roman"/>
          <w:spacing w:val="-2"/>
          <w:sz w:val="24"/>
          <w:szCs w:val="24"/>
        </w:rPr>
        <w:t xml:space="preserve"> </w:t>
      </w:r>
      <w:r w:rsidRPr="007F5666">
        <w:rPr>
          <w:rFonts w:ascii="Times New Roman" w:hAnsi="Times New Roman"/>
          <w:sz w:val="24"/>
          <w:szCs w:val="24"/>
        </w:rPr>
        <w:t>субъекта</w:t>
      </w:r>
      <w:r w:rsidRPr="007F5666">
        <w:rPr>
          <w:rFonts w:ascii="Times New Roman" w:hAnsi="Times New Roman"/>
          <w:spacing w:val="-2"/>
          <w:sz w:val="24"/>
          <w:szCs w:val="24"/>
        </w:rPr>
        <w:t xml:space="preserve"> </w:t>
      </w:r>
      <w:r w:rsidRPr="007F5666">
        <w:rPr>
          <w:rFonts w:ascii="Times New Roman" w:hAnsi="Times New Roman"/>
          <w:sz w:val="24"/>
          <w:szCs w:val="24"/>
        </w:rPr>
        <w:t xml:space="preserve">Российской </w:t>
      </w:r>
      <w:r w:rsidRPr="007F5666">
        <w:rPr>
          <w:rFonts w:ascii="Times New Roman" w:hAnsi="Times New Roman"/>
          <w:spacing w:val="-2"/>
          <w:sz w:val="24"/>
          <w:szCs w:val="24"/>
        </w:rPr>
        <w:t>Федерации;</w:t>
      </w:r>
    </w:p>
    <w:p w14:paraId="6FC98651" w14:textId="77777777" w:rsidR="007F5666" w:rsidRPr="007F5666" w:rsidRDefault="007F5666" w:rsidP="006D75FD">
      <w:pPr>
        <w:pStyle w:val="aff0"/>
        <w:numPr>
          <w:ilvl w:val="0"/>
          <w:numId w:val="34"/>
        </w:numPr>
        <w:tabs>
          <w:tab w:val="left" w:pos="928"/>
        </w:tabs>
        <w:autoSpaceDE w:val="0"/>
        <w:autoSpaceDN w:val="0"/>
        <w:spacing w:after="0"/>
        <w:ind w:left="850" w:right="283" w:firstLine="425"/>
        <w:contextualSpacing w:val="0"/>
        <w:jc w:val="both"/>
        <w:rPr>
          <w:rFonts w:ascii="Times New Roman" w:hAnsi="Times New Roman"/>
          <w:sz w:val="24"/>
          <w:szCs w:val="24"/>
        </w:rPr>
      </w:pPr>
      <w:r w:rsidRPr="007F5666">
        <w:rPr>
          <w:rFonts w:ascii="Times New Roman" w:hAnsi="Times New Roman"/>
          <w:sz w:val="24"/>
          <w:szCs w:val="24"/>
        </w:rPr>
        <w:t xml:space="preserve">использования в образовательной деятельности современных образовательных и информационных </w:t>
      </w:r>
      <w:r w:rsidRPr="007F5666">
        <w:rPr>
          <w:rFonts w:ascii="Times New Roman" w:hAnsi="Times New Roman"/>
          <w:spacing w:val="-2"/>
          <w:sz w:val="24"/>
          <w:szCs w:val="24"/>
        </w:rPr>
        <w:t>технологий;</w:t>
      </w:r>
    </w:p>
    <w:p w14:paraId="2132CA10" w14:textId="77777777" w:rsidR="007F5666" w:rsidRPr="007F5666" w:rsidRDefault="007F5666" w:rsidP="006D75FD">
      <w:pPr>
        <w:pStyle w:val="aff0"/>
        <w:numPr>
          <w:ilvl w:val="0"/>
          <w:numId w:val="34"/>
        </w:numPr>
        <w:tabs>
          <w:tab w:val="left" w:pos="857"/>
        </w:tabs>
        <w:autoSpaceDE w:val="0"/>
        <w:autoSpaceDN w:val="0"/>
        <w:spacing w:before="3" w:after="0"/>
        <w:ind w:left="850" w:right="283" w:hanging="129"/>
        <w:contextualSpacing w:val="0"/>
        <w:jc w:val="both"/>
        <w:rPr>
          <w:rFonts w:ascii="Times New Roman" w:hAnsi="Times New Roman"/>
          <w:sz w:val="24"/>
          <w:szCs w:val="24"/>
        </w:rPr>
      </w:pPr>
      <w:r w:rsidRPr="007F5666">
        <w:rPr>
          <w:rFonts w:ascii="Times New Roman" w:hAnsi="Times New Roman"/>
          <w:sz w:val="24"/>
          <w:szCs w:val="24"/>
        </w:rPr>
        <w:t>эффективной</w:t>
      </w:r>
      <w:r w:rsidRPr="007F5666">
        <w:rPr>
          <w:rFonts w:ascii="Times New Roman" w:hAnsi="Times New Roman"/>
          <w:spacing w:val="-16"/>
          <w:sz w:val="24"/>
          <w:szCs w:val="24"/>
        </w:rPr>
        <w:t xml:space="preserve"> </w:t>
      </w:r>
      <w:r w:rsidRPr="007F5666">
        <w:rPr>
          <w:rFonts w:ascii="Times New Roman" w:hAnsi="Times New Roman"/>
          <w:sz w:val="24"/>
          <w:szCs w:val="24"/>
        </w:rPr>
        <w:t>самостоятельной</w:t>
      </w:r>
      <w:r w:rsidRPr="007F5666">
        <w:rPr>
          <w:rFonts w:ascii="Times New Roman" w:hAnsi="Times New Roman"/>
          <w:spacing w:val="-10"/>
          <w:sz w:val="24"/>
          <w:szCs w:val="24"/>
        </w:rPr>
        <w:t xml:space="preserve"> </w:t>
      </w:r>
      <w:r w:rsidRPr="007F5666">
        <w:rPr>
          <w:rFonts w:ascii="Times New Roman" w:hAnsi="Times New Roman"/>
          <w:sz w:val="24"/>
          <w:szCs w:val="24"/>
        </w:rPr>
        <w:t>работы</w:t>
      </w:r>
      <w:r w:rsidRPr="007F5666">
        <w:rPr>
          <w:rFonts w:ascii="Times New Roman" w:hAnsi="Times New Roman"/>
          <w:spacing w:val="-12"/>
          <w:sz w:val="24"/>
          <w:szCs w:val="24"/>
        </w:rPr>
        <w:t xml:space="preserve"> </w:t>
      </w:r>
      <w:r w:rsidRPr="007F5666">
        <w:rPr>
          <w:rFonts w:ascii="Times New Roman" w:hAnsi="Times New Roman"/>
          <w:sz w:val="24"/>
          <w:szCs w:val="24"/>
        </w:rPr>
        <w:t>обучающихся</w:t>
      </w:r>
      <w:r w:rsidRPr="007F5666">
        <w:rPr>
          <w:rFonts w:ascii="Times New Roman" w:hAnsi="Times New Roman"/>
          <w:spacing w:val="-10"/>
          <w:sz w:val="24"/>
          <w:szCs w:val="24"/>
        </w:rPr>
        <w:t xml:space="preserve"> </w:t>
      </w:r>
      <w:r w:rsidRPr="007F5666">
        <w:rPr>
          <w:rFonts w:ascii="Times New Roman" w:hAnsi="Times New Roman"/>
          <w:sz w:val="24"/>
          <w:szCs w:val="24"/>
        </w:rPr>
        <w:t>при</w:t>
      </w:r>
      <w:r w:rsidRPr="007F5666">
        <w:rPr>
          <w:rFonts w:ascii="Times New Roman" w:hAnsi="Times New Roman"/>
          <w:spacing w:val="-11"/>
          <w:sz w:val="24"/>
          <w:szCs w:val="24"/>
        </w:rPr>
        <w:t xml:space="preserve"> </w:t>
      </w:r>
      <w:r w:rsidRPr="007F5666">
        <w:rPr>
          <w:rFonts w:ascii="Times New Roman" w:hAnsi="Times New Roman"/>
          <w:sz w:val="24"/>
          <w:szCs w:val="24"/>
        </w:rPr>
        <w:t>поддержке</w:t>
      </w:r>
      <w:r w:rsidRPr="007F5666">
        <w:rPr>
          <w:rFonts w:ascii="Times New Roman" w:hAnsi="Times New Roman"/>
          <w:spacing w:val="-9"/>
          <w:sz w:val="24"/>
          <w:szCs w:val="24"/>
        </w:rPr>
        <w:t xml:space="preserve"> </w:t>
      </w:r>
      <w:r w:rsidRPr="007F5666">
        <w:rPr>
          <w:rFonts w:ascii="Times New Roman" w:hAnsi="Times New Roman"/>
          <w:sz w:val="24"/>
          <w:szCs w:val="24"/>
        </w:rPr>
        <w:t>педагогических</w:t>
      </w:r>
      <w:r w:rsidRPr="007F5666">
        <w:rPr>
          <w:rFonts w:ascii="Times New Roman" w:hAnsi="Times New Roman"/>
          <w:spacing w:val="-8"/>
          <w:sz w:val="24"/>
          <w:szCs w:val="24"/>
        </w:rPr>
        <w:t xml:space="preserve"> </w:t>
      </w:r>
      <w:r w:rsidRPr="007F5666">
        <w:rPr>
          <w:rFonts w:ascii="Times New Roman" w:hAnsi="Times New Roman"/>
          <w:spacing w:val="-2"/>
          <w:sz w:val="24"/>
          <w:szCs w:val="24"/>
        </w:rPr>
        <w:t>работников;</w:t>
      </w:r>
    </w:p>
    <w:p w14:paraId="347E8C5F" w14:textId="77777777" w:rsidR="007F5666" w:rsidRPr="007F5666" w:rsidRDefault="007F5666" w:rsidP="006D75FD">
      <w:pPr>
        <w:pStyle w:val="aff0"/>
        <w:numPr>
          <w:ilvl w:val="0"/>
          <w:numId w:val="34"/>
        </w:numPr>
        <w:tabs>
          <w:tab w:val="left" w:pos="954"/>
        </w:tabs>
        <w:autoSpaceDE w:val="0"/>
        <w:autoSpaceDN w:val="0"/>
        <w:spacing w:after="0"/>
        <w:ind w:left="850" w:right="283" w:firstLine="425"/>
        <w:contextualSpacing w:val="0"/>
        <w:jc w:val="both"/>
        <w:rPr>
          <w:rFonts w:ascii="Times New Roman" w:hAnsi="Times New Roman"/>
          <w:sz w:val="24"/>
          <w:szCs w:val="24"/>
        </w:rPr>
      </w:pPr>
      <w:r w:rsidRPr="007F5666">
        <w:rPr>
          <w:rFonts w:ascii="Times New Roman" w:hAnsi="Times New Roman"/>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75DBFA11" w14:textId="77777777" w:rsidR="007F5666" w:rsidRPr="007F5666" w:rsidRDefault="007F5666" w:rsidP="006D75FD">
      <w:pPr>
        <w:pStyle w:val="aff0"/>
        <w:numPr>
          <w:ilvl w:val="0"/>
          <w:numId w:val="34"/>
        </w:numPr>
        <w:tabs>
          <w:tab w:val="left" w:pos="956"/>
        </w:tabs>
        <w:autoSpaceDE w:val="0"/>
        <w:autoSpaceDN w:val="0"/>
        <w:spacing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w:t>
      </w:r>
      <w:r w:rsidRPr="007F5666">
        <w:rPr>
          <w:rFonts w:ascii="Times New Roman" w:hAnsi="Times New Roman"/>
          <w:spacing w:val="40"/>
          <w:sz w:val="24"/>
          <w:szCs w:val="24"/>
        </w:rPr>
        <w:t xml:space="preserve"> </w:t>
      </w:r>
      <w:r w:rsidRPr="007F5666">
        <w:rPr>
          <w:rFonts w:ascii="Times New Roman" w:hAnsi="Times New Roman"/>
          <w:sz w:val="24"/>
          <w:szCs w:val="24"/>
        </w:rPr>
        <w:t>родителей (законных представителей), а также с учетом национальных и культурных особенностей субъекта Российской Федерации;</w:t>
      </w:r>
    </w:p>
    <w:p w14:paraId="13154B0D" w14:textId="77777777" w:rsidR="007F5666" w:rsidRPr="007F5666" w:rsidRDefault="007F5666" w:rsidP="006D75FD">
      <w:pPr>
        <w:pStyle w:val="aff0"/>
        <w:numPr>
          <w:ilvl w:val="0"/>
          <w:numId w:val="34"/>
        </w:numPr>
        <w:tabs>
          <w:tab w:val="left" w:pos="971"/>
        </w:tabs>
        <w:autoSpaceDE w:val="0"/>
        <w:autoSpaceDN w:val="0"/>
        <w:spacing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эффективного управления школой с использованием ИКТ, а также современных механизмов финансирования реализации программ начального общего образования.</w:t>
      </w:r>
    </w:p>
    <w:p w14:paraId="32ECE25A" w14:textId="77777777" w:rsidR="007F5666" w:rsidRPr="007F5666" w:rsidRDefault="007F5666" w:rsidP="007F5666">
      <w:pPr>
        <w:ind w:left="850" w:right="283" w:firstLine="427"/>
        <w:jc w:val="both"/>
        <w:rPr>
          <w:rFonts w:ascii="Times New Roman" w:hAnsi="Times New Roman"/>
          <w:sz w:val="24"/>
          <w:szCs w:val="24"/>
        </w:rPr>
      </w:pPr>
      <w:r w:rsidRPr="007F5666">
        <w:rPr>
          <w:rFonts w:ascii="Times New Roman" w:hAnsi="Times New Roman"/>
          <w:sz w:val="24"/>
          <w:szCs w:val="24"/>
        </w:rPr>
        <w:t>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школы.</w:t>
      </w:r>
    </w:p>
    <w:p w14:paraId="44B46C1D" w14:textId="77777777" w:rsidR="007F5666" w:rsidRPr="007F5666" w:rsidRDefault="007F5666" w:rsidP="007F5666">
      <w:pPr>
        <w:spacing w:before="1"/>
        <w:ind w:left="850" w:right="283"/>
        <w:jc w:val="both"/>
        <w:rPr>
          <w:rFonts w:ascii="Times New Roman" w:hAnsi="Times New Roman"/>
          <w:sz w:val="24"/>
          <w:szCs w:val="24"/>
        </w:rPr>
      </w:pPr>
      <w:r w:rsidRPr="007F5666">
        <w:rPr>
          <w:rFonts w:ascii="Times New Roman" w:hAnsi="Times New Roman"/>
          <w:sz w:val="24"/>
          <w:szCs w:val="24"/>
        </w:rPr>
        <w:t>Информационно-образовательная</w:t>
      </w:r>
      <w:r w:rsidRPr="007F5666">
        <w:rPr>
          <w:rFonts w:ascii="Times New Roman" w:hAnsi="Times New Roman"/>
          <w:spacing w:val="-16"/>
          <w:sz w:val="24"/>
          <w:szCs w:val="24"/>
        </w:rPr>
        <w:t xml:space="preserve"> </w:t>
      </w:r>
      <w:r w:rsidRPr="007F5666">
        <w:rPr>
          <w:rFonts w:ascii="Times New Roman" w:hAnsi="Times New Roman"/>
          <w:sz w:val="24"/>
          <w:szCs w:val="24"/>
        </w:rPr>
        <w:t>среда</w:t>
      </w:r>
      <w:r w:rsidRPr="007F5666">
        <w:rPr>
          <w:rFonts w:ascii="Times New Roman" w:hAnsi="Times New Roman"/>
          <w:spacing w:val="-14"/>
          <w:sz w:val="24"/>
          <w:szCs w:val="24"/>
        </w:rPr>
        <w:t xml:space="preserve"> </w:t>
      </w:r>
      <w:r w:rsidRPr="007F5666">
        <w:rPr>
          <w:rFonts w:ascii="Times New Roman" w:hAnsi="Times New Roman"/>
          <w:sz w:val="24"/>
          <w:szCs w:val="24"/>
        </w:rPr>
        <w:t>школы</w:t>
      </w:r>
      <w:r w:rsidRPr="007F5666">
        <w:rPr>
          <w:rFonts w:ascii="Times New Roman" w:hAnsi="Times New Roman"/>
          <w:spacing w:val="-12"/>
          <w:sz w:val="24"/>
          <w:szCs w:val="24"/>
        </w:rPr>
        <w:t xml:space="preserve"> </w:t>
      </w:r>
      <w:r w:rsidRPr="007F5666">
        <w:rPr>
          <w:rFonts w:ascii="Times New Roman" w:hAnsi="Times New Roman"/>
          <w:spacing w:val="-2"/>
          <w:sz w:val="24"/>
          <w:szCs w:val="24"/>
        </w:rPr>
        <w:t>обеспечивает:</w:t>
      </w:r>
    </w:p>
    <w:p w14:paraId="58A47112" w14:textId="77777777" w:rsidR="007F5666" w:rsidRPr="007F5666" w:rsidRDefault="007F5666" w:rsidP="006D75FD">
      <w:pPr>
        <w:pStyle w:val="aff0"/>
        <w:numPr>
          <w:ilvl w:val="0"/>
          <w:numId w:val="35"/>
        </w:numPr>
        <w:tabs>
          <w:tab w:val="left" w:pos="1006"/>
        </w:tabs>
        <w:autoSpaceDE w:val="0"/>
        <w:autoSpaceDN w:val="0"/>
        <w:spacing w:after="0"/>
        <w:ind w:left="850" w:right="283" w:firstLine="427"/>
        <w:contextualSpacing w:val="0"/>
        <w:jc w:val="both"/>
        <w:rPr>
          <w:rFonts w:ascii="Times New Roman" w:hAnsi="Times New Roman"/>
          <w:sz w:val="24"/>
          <w:szCs w:val="24"/>
        </w:rPr>
      </w:pPr>
      <w:r w:rsidRPr="007F5666">
        <w:rPr>
          <w:rFonts w:ascii="Times New Roman" w:hAnsi="Times New Roman"/>
          <w:sz w:val="24"/>
          <w:szCs w:val="24"/>
        </w:rPr>
        <w:t xml:space="preserve">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w:t>
      </w:r>
      <w:r w:rsidRPr="007F5666">
        <w:rPr>
          <w:rFonts w:ascii="Times New Roman" w:hAnsi="Times New Roman"/>
          <w:spacing w:val="-2"/>
          <w:sz w:val="24"/>
          <w:szCs w:val="24"/>
        </w:rPr>
        <w:t>обучающихся;</w:t>
      </w:r>
    </w:p>
    <w:p w14:paraId="3792A5E4" w14:textId="77777777" w:rsidR="007F5666" w:rsidRPr="007F5666" w:rsidRDefault="007F5666" w:rsidP="006D75FD">
      <w:pPr>
        <w:pStyle w:val="aff0"/>
        <w:numPr>
          <w:ilvl w:val="0"/>
          <w:numId w:val="35"/>
        </w:numPr>
        <w:tabs>
          <w:tab w:val="left" w:pos="1009"/>
        </w:tabs>
        <w:autoSpaceDE w:val="0"/>
        <w:autoSpaceDN w:val="0"/>
        <w:spacing w:after="0"/>
        <w:ind w:left="850" w:right="283" w:firstLine="425"/>
        <w:contextualSpacing w:val="0"/>
        <w:jc w:val="both"/>
        <w:rPr>
          <w:rFonts w:ascii="Times New Roman" w:hAnsi="Times New Roman"/>
          <w:sz w:val="24"/>
          <w:szCs w:val="24"/>
        </w:rPr>
      </w:pPr>
      <w:r w:rsidRPr="007F5666">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14:paraId="0FF2FA51" w14:textId="77777777" w:rsidR="007F5666" w:rsidRPr="007F5666" w:rsidRDefault="007F5666" w:rsidP="007F5666">
      <w:pPr>
        <w:ind w:left="850" w:right="283" w:firstLine="427"/>
        <w:jc w:val="both"/>
        <w:rPr>
          <w:rFonts w:ascii="Times New Roman" w:hAnsi="Times New Roman"/>
          <w:sz w:val="24"/>
          <w:szCs w:val="24"/>
        </w:rPr>
      </w:pPr>
      <w:r w:rsidRPr="007F5666">
        <w:rPr>
          <w:rFonts w:ascii="Times New Roman" w:hAnsi="Times New Roman"/>
          <w:sz w:val="24"/>
          <w:szCs w:val="24"/>
        </w:rPr>
        <w:t>Доступ к информационным ресурсам информационно-образовательной среды школы обеспечивается в том числе посредством информационно-телекоммуникационной сети "Интернет" (далее - сеть Интернет).</w:t>
      </w:r>
    </w:p>
    <w:p w14:paraId="7779AAC6" w14:textId="77777777" w:rsidR="007F5666" w:rsidRPr="007F5666" w:rsidRDefault="007F5666" w:rsidP="007F5666">
      <w:pPr>
        <w:tabs>
          <w:tab w:val="left" w:pos="1303"/>
          <w:tab w:val="left" w:pos="3142"/>
          <w:tab w:val="left" w:pos="4210"/>
          <w:tab w:val="left" w:pos="5876"/>
          <w:tab w:val="left" w:pos="7703"/>
          <w:tab w:val="left" w:pos="8839"/>
          <w:tab w:val="left" w:pos="10118"/>
        </w:tabs>
        <w:ind w:left="850" w:right="283" w:firstLine="466"/>
        <w:jc w:val="both"/>
        <w:rPr>
          <w:rFonts w:ascii="Times New Roman" w:hAnsi="Times New Roman"/>
          <w:sz w:val="24"/>
          <w:szCs w:val="24"/>
        </w:rPr>
      </w:pPr>
      <w:r w:rsidRPr="007F5666">
        <w:rPr>
          <w:rFonts w:ascii="Times New Roman" w:hAnsi="Times New Roman"/>
          <w:sz w:val="24"/>
          <w:szCs w:val="24"/>
        </w:rPr>
        <w:t>При</w:t>
      </w:r>
      <w:r w:rsidRPr="007F5666">
        <w:rPr>
          <w:rFonts w:ascii="Times New Roman" w:hAnsi="Times New Roman"/>
          <w:spacing w:val="-3"/>
          <w:sz w:val="24"/>
          <w:szCs w:val="24"/>
        </w:rPr>
        <w:t xml:space="preserve"> </w:t>
      </w:r>
      <w:r w:rsidRPr="007F5666">
        <w:rPr>
          <w:rFonts w:ascii="Times New Roman" w:hAnsi="Times New Roman"/>
          <w:sz w:val="24"/>
          <w:szCs w:val="24"/>
        </w:rPr>
        <w:t>необходимости</w:t>
      </w:r>
      <w:r w:rsidRPr="007F5666">
        <w:rPr>
          <w:rFonts w:ascii="Times New Roman" w:hAnsi="Times New Roman"/>
          <w:spacing w:val="-3"/>
          <w:sz w:val="24"/>
          <w:szCs w:val="24"/>
        </w:rPr>
        <w:t xml:space="preserve"> </w:t>
      </w:r>
      <w:r w:rsidRPr="007F5666">
        <w:rPr>
          <w:rFonts w:ascii="Times New Roman" w:hAnsi="Times New Roman"/>
          <w:sz w:val="24"/>
          <w:szCs w:val="24"/>
        </w:rPr>
        <w:t>реализации</w:t>
      </w:r>
      <w:r w:rsidRPr="007F5666">
        <w:rPr>
          <w:rFonts w:ascii="Times New Roman" w:hAnsi="Times New Roman"/>
          <w:spacing w:val="-3"/>
          <w:sz w:val="24"/>
          <w:szCs w:val="24"/>
        </w:rPr>
        <w:t xml:space="preserve"> </w:t>
      </w:r>
      <w:r w:rsidRPr="007F5666">
        <w:rPr>
          <w:rFonts w:ascii="Times New Roman" w:hAnsi="Times New Roman"/>
          <w:sz w:val="24"/>
          <w:szCs w:val="24"/>
        </w:rPr>
        <w:t>программы</w:t>
      </w:r>
      <w:r w:rsidRPr="007F5666">
        <w:rPr>
          <w:rFonts w:ascii="Times New Roman" w:hAnsi="Times New Roman"/>
          <w:spacing w:val="-5"/>
          <w:sz w:val="24"/>
          <w:szCs w:val="24"/>
        </w:rPr>
        <w:t xml:space="preserve"> </w:t>
      </w:r>
      <w:r w:rsidRPr="007F5666">
        <w:rPr>
          <w:rFonts w:ascii="Times New Roman" w:hAnsi="Times New Roman"/>
          <w:sz w:val="24"/>
          <w:szCs w:val="24"/>
        </w:rPr>
        <w:t>начального</w:t>
      </w:r>
      <w:r w:rsidRPr="007F5666">
        <w:rPr>
          <w:rFonts w:ascii="Times New Roman" w:hAnsi="Times New Roman"/>
          <w:spacing w:val="-3"/>
          <w:sz w:val="24"/>
          <w:szCs w:val="24"/>
        </w:rPr>
        <w:t xml:space="preserve"> </w:t>
      </w:r>
      <w:r w:rsidRPr="007F5666">
        <w:rPr>
          <w:rFonts w:ascii="Times New Roman" w:hAnsi="Times New Roman"/>
          <w:sz w:val="24"/>
          <w:szCs w:val="24"/>
        </w:rPr>
        <w:t>общего</w:t>
      </w:r>
      <w:r w:rsidRPr="007F5666">
        <w:rPr>
          <w:rFonts w:ascii="Times New Roman" w:hAnsi="Times New Roman"/>
          <w:spacing w:val="-3"/>
          <w:sz w:val="24"/>
          <w:szCs w:val="24"/>
        </w:rPr>
        <w:t xml:space="preserve"> </w:t>
      </w:r>
      <w:r w:rsidRPr="007F5666">
        <w:rPr>
          <w:rFonts w:ascii="Times New Roman" w:hAnsi="Times New Roman"/>
          <w:sz w:val="24"/>
          <w:szCs w:val="24"/>
        </w:rPr>
        <w:t>образования</w:t>
      </w:r>
      <w:r w:rsidRPr="007F5666">
        <w:rPr>
          <w:rFonts w:ascii="Times New Roman" w:hAnsi="Times New Roman"/>
          <w:spacing w:val="-4"/>
          <w:sz w:val="24"/>
          <w:szCs w:val="24"/>
        </w:rPr>
        <w:t xml:space="preserve"> </w:t>
      </w:r>
      <w:r w:rsidRPr="007F5666">
        <w:rPr>
          <w:rFonts w:ascii="Times New Roman" w:hAnsi="Times New Roman"/>
          <w:sz w:val="24"/>
          <w:szCs w:val="24"/>
        </w:rPr>
        <w:t>с</w:t>
      </w:r>
      <w:r w:rsidRPr="007F5666">
        <w:rPr>
          <w:rFonts w:ascii="Times New Roman" w:hAnsi="Times New Roman"/>
          <w:spacing w:val="-3"/>
          <w:sz w:val="24"/>
          <w:szCs w:val="24"/>
        </w:rPr>
        <w:t xml:space="preserve"> </w:t>
      </w:r>
      <w:r w:rsidRPr="007F5666">
        <w:rPr>
          <w:rFonts w:ascii="Times New Roman" w:hAnsi="Times New Roman"/>
          <w:sz w:val="24"/>
          <w:szCs w:val="24"/>
        </w:rPr>
        <w:t>применением</w:t>
      </w:r>
      <w:r w:rsidRPr="007F5666">
        <w:rPr>
          <w:rFonts w:ascii="Times New Roman" w:hAnsi="Times New Roman"/>
          <w:spacing w:val="-3"/>
          <w:sz w:val="24"/>
          <w:szCs w:val="24"/>
        </w:rPr>
        <w:t xml:space="preserve"> </w:t>
      </w:r>
      <w:r w:rsidRPr="007F5666">
        <w:rPr>
          <w:rFonts w:ascii="Times New Roman" w:hAnsi="Times New Roman"/>
          <w:sz w:val="24"/>
          <w:szCs w:val="24"/>
        </w:rPr>
        <w:t>электронного обучения,</w:t>
      </w:r>
      <w:r w:rsidRPr="007F5666">
        <w:rPr>
          <w:rFonts w:ascii="Times New Roman" w:hAnsi="Times New Roman"/>
          <w:spacing w:val="80"/>
          <w:sz w:val="24"/>
          <w:szCs w:val="24"/>
        </w:rPr>
        <w:t xml:space="preserve"> </w:t>
      </w:r>
      <w:r w:rsidRPr="007F5666">
        <w:rPr>
          <w:rFonts w:ascii="Times New Roman" w:hAnsi="Times New Roman"/>
          <w:sz w:val="24"/>
          <w:szCs w:val="24"/>
        </w:rPr>
        <w:t>дистанционных</w:t>
      </w:r>
      <w:r w:rsidRPr="007F5666">
        <w:rPr>
          <w:rFonts w:ascii="Times New Roman" w:hAnsi="Times New Roman"/>
          <w:spacing w:val="80"/>
          <w:sz w:val="24"/>
          <w:szCs w:val="24"/>
        </w:rPr>
        <w:t xml:space="preserve"> </w:t>
      </w:r>
      <w:r w:rsidRPr="007F5666">
        <w:rPr>
          <w:rFonts w:ascii="Times New Roman" w:hAnsi="Times New Roman"/>
          <w:sz w:val="24"/>
          <w:szCs w:val="24"/>
        </w:rPr>
        <w:t>образовательных</w:t>
      </w:r>
      <w:r w:rsidRPr="007F5666">
        <w:rPr>
          <w:rFonts w:ascii="Times New Roman" w:hAnsi="Times New Roman"/>
          <w:spacing w:val="80"/>
          <w:sz w:val="24"/>
          <w:szCs w:val="24"/>
        </w:rPr>
        <w:t xml:space="preserve"> </w:t>
      </w:r>
      <w:r w:rsidRPr="007F5666">
        <w:rPr>
          <w:rFonts w:ascii="Times New Roman" w:hAnsi="Times New Roman"/>
          <w:sz w:val="24"/>
          <w:szCs w:val="24"/>
        </w:rPr>
        <w:t>технологий</w:t>
      </w:r>
      <w:r w:rsidRPr="007F5666">
        <w:rPr>
          <w:rFonts w:ascii="Times New Roman" w:hAnsi="Times New Roman"/>
          <w:spacing w:val="80"/>
          <w:sz w:val="24"/>
          <w:szCs w:val="24"/>
        </w:rPr>
        <w:t xml:space="preserve"> </w:t>
      </w:r>
      <w:r w:rsidRPr="007F5666">
        <w:rPr>
          <w:rFonts w:ascii="Times New Roman" w:hAnsi="Times New Roman"/>
          <w:sz w:val="24"/>
          <w:szCs w:val="24"/>
        </w:rPr>
        <w:t>каждый</w:t>
      </w:r>
      <w:r w:rsidRPr="007F5666">
        <w:rPr>
          <w:rFonts w:ascii="Times New Roman" w:hAnsi="Times New Roman"/>
          <w:spacing w:val="80"/>
          <w:sz w:val="24"/>
          <w:szCs w:val="24"/>
        </w:rPr>
        <w:t xml:space="preserve"> </w:t>
      </w:r>
      <w:r w:rsidRPr="007F5666">
        <w:rPr>
          <w:rFonts w:ascii="Times New Roman" w:hAnsi="Times New Roman"/>
          <w:sz w:val="24"/>
          <w:szCs w:val="24"/>
        </w:rPr>
        <w:t>обучающийся</w:t>
      </w:r>
      <w:r w:rsidRPr="007F5666">
        <w:rPr>
          <w:rFonts w:ascii="Times New Roman" w:hAnsi="Times New Roman"/>
          <w:spacing w:val="80"/>
          <w:sz w:val="24"/>
          <w:szCs w:val="24"/>
        </w:rPr>
        <w:t xml:space="preserve"> </w:t>
      </w:r>
      <w:r w:rsidRPr="007F5666">
        <w:rPr>
          <w:rFonts w:ascii="Times New Roman" w:hAnsi="Times New Roman"/>
          <w:sz w:val="24"/>
          <w:szCs w:val="24"/>
        </w:rPr>
        <w:t>в</w:t>
      </w:r>
      <w:r w:rsidRPr="007F5666">
        <w:rPr>
          <w:rFonts w:ascii="Times New Roman" w:hAnsi="Times New Roman"/>
          <w:spacing w:val="80"/>
          <w:sz w:val="24"/>
          <w:szCs w:val="24"/>
        </w:rPr>
        <w:t xml:space="preserve"> </w:t>
      </w:r>
      <w:r w:rsidRPr="007F5666">
        <w:rPr>
          <w:rFonts w:ascii="Times New Roman" w:hAnsi="Times New Roman"/>
          <w:sz w:val="24"/>
          <w:szCs w:val="24"/>
        </w:rPr>
        <w:t>течение</w:t>
      </w:r>
      <w:r w:rsidRPr="007F5666">
        <w:rPr>
          <w:rFonts w:ascii="Times New Roman" w:hAnsi="Times New Roman"/>
          <w:spacing w:val="80"/>
          <w:sz w:val="24"/>
          <w:szCs w:val="24"/>
        </w:rPr>
        <w:t xml:space="preserve"> </w:t>
      </w:r>
      <w:r w:rsidRPr="007F5666">
        <w:rPr>
          <w:rFonts w:ascii="Times New Roman" w:hAnsi="Times New Roman"/>
          <w:sz w:val="24"/>
          <w:szCs w:val="24"/>
        </w:rPr>
        <w:t>всего</w:t>
      </w:r>
      <w:r w:rsidRPr="007F5666">
        <w:rPr>
          <w:rFonts w:ascii="Times New Roman" w:hAnsi="Times New Roman"/>
          <w:spacing w:val="40"/>
          <w:sz w:val="24"/>
          <w:szCs w:val="24"/>
        </w:rPr>
        <w:t xml:space="preserve"> </w:t>
      </w:r>
      <w:r w:rsidRPr="007F5666">
        <w:rPr>
          <w:rFonts w:ascii="Times New Roman" w:hAnsi="Times New Roman"/>
          <w:sz w:val="24"/>
          <w:szCs w:val="24"/>
        </w:rPr>
        <w:t>периода обучения обеспечивается индивидуальным авторизированным доступом к совокупности информационных и электронных</w:t>
      </w:r>
      <w:r w:rsidRPr="007F5666">
        <w:rPr>
          <w:rFonts w:ascii="Times New Roman" w:hAnsi="Times New Roman"/>
          <w:spacing w:val="40"/>
          <w:sz w:val="24"/>
          <w:szCs w:val="24"/>
        </w:rPr>
        <w:t xml:space="preserve"> </w:t>
      </w:r>
      <w:r w:rsidRPr="007F5666">
        <w:rPr>
          <w:rFonts w:ascii="Times New Roman" w:hAnsi="Times New Roman"/>
          <w:sz w:val="24"/>
          <w:szCs w:val="24"/>
        </w:rPr>
        <w:t>образовательных</w:t>
      </w:r>
      <w:r w:rsidRPr="007F5666">
        <w:rPr>
          <w:rFonts w:ascii="Times New Roman" w:hAnsi="Times New Roman"/>
          <w:spacing w:val="40"/>
          <w:sz w:val="24"/>
          <w:szCs w:val="24"/>
        </w:rPr>
        <w:t xml:space="preserve"> </w:t>
      </w:r>
      <w:r w:rsidRPr="007F5666">
        <w:rPr>
          <w:rFonts w:ascii="Times New Roman" w:hAnsi="Times New Roman"/>
          <w:sz w:val="24"/>
          <w:szCs w:val="24"/>
        </w:rPr>
        <w:t>ресурсов,</w:t>
      </w:r>
      <w:r w:rsidRPr="007F5666">
        <w:rPr>
          <w:rFonts w:ascii="Times New Roman" w:hAnsi="Times New Roman"/>
          <w:spacing w:val="40"/>
          <w:sz w:val="24"/>
          <w:szCs w:val="24"/>
        </w:rPr>
        <w:t xml:space="preserve"> </w:t>
      </w:r>
      <w:r w:rsidRPr="007F5666">
        <w:rPr>
          <w:rFonts w:ascii="Times New Roman" w:hAnsi="Times New Roman"/>
          <w:sz w:val="24"/>
          <w:szCs w:val="24"/>
        </w:rPr>
        <w:t>информационных</w:t>
      </w:r>
      <w:r w:rsidRPr="007F5666">
        <w:rPr>
          <w:rFonts w:ascii="Times New Roman" w:hAnsi="Times New Roman"/>
          <w:spacing w:val="40"/>
          <w:sz w:val="24"/>
          <w:szCs w:val="24"/>
        </w:rPr>
        <w:t xml:space="preserve"> </w:t>
      </w:r>
      <w:r w:rsidRPr="007F5666">
        <w:rPr>
          <w:rFonts w:ascii="Times New Roman" w:hAnsi="Times New Roman"/>
          <w:sz w:val="24"/>
          <w:szCs w:val="24"/>
        </w:rPr>
        <w:t>технологий,</w:t>
      </w:r>
      <w:r w:rsidRPr="007F5666">
        <w:rPr>
          <w:rFonts w:ascii="Times New Roman" w:hAnsi="Times New Roman"/>
          <w:spacing w:val="40"/>
          <w:sz w:val="24"/>
          <w:szCs w:val="24"/>
        </w:rPr>
        <w:t xml:space="preserve"> </w:t>
      </w:r>
      <w:r w:rsidRPr="007F5666">
        <w:rPr>
          <w:rFonts w:ascii="Times New Roman" w:hAnsi="Times New Roman"/>
          <w:sz w:val="24"/>
          <w:szCs w:val="24"/>
        </w:rPr>
        <w:t>соответствующих</w:t>
      </w:r>
      <w:r w:rsidRPr="007F5666">
        <w:rPr>
          <w:rFonts w:ascii="Times New Roman" w:hAnsi="Times New Roman"/>
          <w:spacing w:val="40"/>
          <w:sz w:val="24"/>
          <w:szCs w:val="24"/>
        </w:rPr>
        <w:t xml:space="preserve"> </w:t>
      </w:r>
      <w:r w:rsidRPr="007F5666">
        <w:rPr>
          <w:rFonts w:ascii="Times New Roman" w:hAnsi="Times New Roman"/>
          <w:sz w:val="24"/>
          <w:szCs w:val="24"/>
        </w:rPr>
        <w:t xml:space="preserve">технологических </w:t>
      </w:r>
      <w:r w:rsidRPr="007F5666">
        <w:rPr>
          <w:rFonts w:ascii="Times New Roman" w:hAnsi="Times New Roman"/>
          <w:spacing w:val="-2"/>
          <w:sz w:val="24"/>
          <w:szCs w:val="24"/>
        </w:rPr>
        <w:t>средств,</w:t>
      </w:r>
      <w:r w:rsidRPr="007F5666">
        <w:rPr>
          <w:rFonts w:ascii="Times New Roman" w:hAnsi="Times New Roman"/>
          <w:sz w:val="24"/>
          <w:szCs w:val="24"/>
        </w:rPr>
        <w:t xml:space="preserve"> </w:t>
      </w:r>
      <w:r w:rsidRPr="007F5666">
        <w:rPr>
          <w:rFonts w:ascii="Times New Roman" w:hAnsi="Times New Roman"/>
          <w:spacing w:val="-2"/>
          <w:sz w:val="24"/>
          <w:szCs w:val="24"/>
        </w:rPr>
        <w:t>обеспечивающих</w:t>
      </w:r>
      <w:r w:rsidRPr="007F5666">
        <w:rPr>
          <w:rFonts w:ascii="Times New Roman" w:hAnsi="Times New Roman"/>
          <w:sz w:val="24"/>
          <w:szCs w:val="24"/>
        </w:rPr>
        <w:tab/>
      </w:r>
      <w:r w:rsidRPr="007F5666">
        <w:rPr>
          <w:rFonts w:ascii="Times New Roman" w:hAnsi="Times New Roman"/>
          <w:spacing w:val="-2"/>
          <w:sz w:val="24"/>
          <w:szCs w:val="24"/>
        </w:rPr>
        <w:t>освоение</w:t>
      </w:r>
      <w:r w:rsidRPr="007F5666">
        <w:rPr>
          <w:rFonts w:ascii="Times New Roman" w:hAnsi="Times New Roman"/>
          <w:sz w:val="24"/>
          <w:szCs w:val="24"/>
        </w:rPr>
        <w:t xml:space="preserve"> </w:t>
      </w:r>
      <w:r w:rsidRPr="007F5666">
        <w:rPr>
          <w:rFonts w:ascii="Times New Roman" w:hAnsi="Times New Roman"/>
          <w:spacing w:val="-2"/>
          <w:sz w:val="24"/>
          <w:szCs w:val="24"/>
        </w:rPr>
        <w:t>обучающимися</w:t>
      </w:r>
      <w:r w:rsidRPr="007F5666">
        <w:rPr>
          <w:rFonts w:ascii="Times New Roman" w:hAnsi="Times New Roman"/>
          <w:sz w:val="24"/>
          <w:szCs w:val="24"/>
        </w:rPr>
        <w:tab/>
      </w:r>
      <w:r w:rsidRPr="007F5666">
        <w:rPr>
          <w:rFonts w:ascii="Times New Roman" w:hAnsi="Times New Roman"/>
          <w:spacing w:val="-2"/>
          <w:sz w:val="24"/>
          <w:szCs w:val="24"/>
        </w:rPr>
        <w:t>образовательных</w:t>
      </w:r>
      <w:r w:rsidRPr="007F5666">
        <w:rPr>
          <w:rFonts w:ascii="Times New Roman" w:hAnsi="Times New Roman"/>
          <w:sz w:val="24"/>
          <w:szCs w:val="24"/>
        </w:rPr>
        <w:tab/>
      </w:r>
      <w:r w:rsidRPr="007F5666">
        <w:rPr>
          <w:rFonts w:ascii="Times New Roman" w:hAnsi="Times New Roman"/>
          <w:spacing w:val="-2"/>
          <w:sz w:val="24"/>
          <w:szCs w:val="24"/>
        </w:rPr>
        <w:t>программ</w:t>
      </w:r>
      <w:r w:rsidRPr="007F5666">
        <w:rPr>
          <w:rFonts w:ascii="Times New Roman" w:hAnsi="Times New Roman"/>
          <w:sz w:val="24"/>
          <w:szCs w:val="24"/>
        </w:rPr>
        <w:tab/>
      </w:r>
      <w:r w:rsidRPr="007F5666">
        <w:rPr>
          <w:rFonts w:ascii="Times New Roman" w:hAnsi="Times New Roman"/>
          <w:spacing w:val="-2"/>
          <w:sz w:val="24"/>
          <w:szCs w:val="24"/>
        </w:rPr>
        <w:t>начального</w:t>
      </w:r>
      <w:r w:rsidRPr="007F5666">
        <w:rPr>
          <w:rFonts w:ascii="Times New Roman" w:hAnsi="Times New Roman"/>
          <w:sz w:val="24"/>
          <w:szCs w:val="24"/>
        </w:rPr>
        <w:t xml:space="preserve"> </w:t>
      </w:r>
      <w:r w:rsidRPr="007F5666">
        <w:rPr>
          <w:rFonts w:ascii="Times New Roman" w:hAnsi="Times New Roman"/>
          <w:spacing w:val="-2"/>
          <w:sz w:val="24"/>
          <w:szCs w:val="24"/>
        </w:rPr>
        <w:t xml:space="preserve">общего </w:t>
      </w:r>
      <w:r w:rsidRPr="007F5666">
        <w:rPr>
          <w:rFonts w:ascii="Times New Roman" w:hAnsi="Times New Roman"/>
          <w:sz w:val="24"/>
          <w:szCs w:val="24"/>
        </w:rPr>
        <w:t>образования в полном объеме независимо от их мест нахождения, в которой имеется доступ к сети Интернет, как на территории</w:t>
      </w:r>
      <w:r w:rsidRPr="007F5666">
        <w:rPr>
          <w:rFonts w:ascii="Times New Roman" w:hAnsi="Times New Roman"/>
          <w:spacing w:val="-2"/>
          <w:sz w:val="24"/>
          <w:szCs w:val="24"/>
        </w:rPr>
        <w:t xml:space="preserve"> </w:t>
      </w:r>
      <w:r w:rsidRPr="007F5666">
        <w:rPr>
          <w:rFonts w:ascii="Times New Roman" w:hAnsi="Times New Roman"/>
          <w:sz w:val="24"/>
          <w:szCs w:val="24"/>
        </w:rPr>
        <w:t>школы, так и за ее пределами (далее -</w:t>
      </w:r>
      <w:r w:rsidRPr="007F5666">
        <w:rPr>
          <w:rFonts w:ascii="Times New Roman" w:hAnsi="Times New Roman"/>
          <w:spacing w:val="-2"/>
          <w:sz w:val="24"/>
          <w:szCs w:val="24"/>
        </w:rPr>
        <w:t xml:space="preserve"> </w:t>
      </w:r>
      <w:r w:rsidRPr="007F5666">
        <w:rPr>
          <w:rFonts w:ascii="Times New Roman" w:hAnsi="Times New Roman"/>
          <w:sz w:val="24"/>
          <w:szCs w:val="24"/>
        </w:rPr>
        <w:t>электронная информационно-образовательная среда). Реализация</w:t>
      </w:r>
      <w:r w:rsidRPr="007F5666">
        <w:rPr>
          <w:rFonts w:ascii="Times New Roman" w:hAnsi="Times New Roman"/>
          <w:spacing w:val="80"/>
          <w:sz w:val="24"/>
          <w:szCs w:val="24"/>
        </w:rPr>
        <w:t xml:space="preserve"> </w:t>
      </w:r>
      <w:r w:rsidRPr="007F5666">
        <w:rPr>
          <w:rFonts w:ascii="Times New Roman" w:hAnsi="Times New Roman"/>
          <w:sz w:val="24"/>
          <w:szCs w:val="24"/>
        </w:rPr>
        <w:t>программы</w:t>
      </w:r>
      <w:r w:rsidRPr="007F5666">
        <w:rPr>
          <w:rFonts w:ascii="Times New Roman" w:hAnsi="Times New Roman"/>
          <w:spacing w:val="80"/>
          <w:sz w:val="24"/>
          <w:szCs w:val="24"/>
        </w:rPr>
        <w:t xml:space="preserve"> </w:t>
      </w:r>
      <w:r w:rsidRPr="007F5666">
        <w:rPr>
          <w:rFonts w:ascii="Times New Roman" w:hAnsi="Times New Roman"/>
          <w:sz w:val="24"/>
          <w:szCs w:val="24"/>
        </w:rPr>
        <w:t>начального</w:t>
      </w:r>
      <w:r w:rsidRPr="007F5666">
        <w:rPr>
          <w:rFonts w:ascii="Times New Roman" w:hAnsi="Times New Roman"/>
          <w:spacing w:val="80"/>
          <w:sz w:val="24"/>
          <w:szCs w:val="24"/>
        </w:rPr>
        <w:t xml:space="preserve"> </w:t>
      </w:r>
      <w:r w:rsidRPr="007F5666">
        <w:rPr>
          <w:rFonts w:ascii="Times New Roman" w:hAnsi="Times New Roman"/>
          <w:sz w:val="24"/>
          <w:szCs w:val="24"/>
        </w:rPr>
        <w:t>общего</w:t>
      </w:r>
      <w:r w:rsidRPr="007F5666">
        <w:rPr>
          <w:rFonts w:ascii="Times New Roman" w:hAnsi="Times New Roman"/>
          <w:spacing w:val="80"/>
          <w:sz w:val="24"/>
          <w:szCs w:val="24"/>
        </w:rPr>
        <w:t xml:space="preserve"> </w:t>
      </w:r>
      <w:r w:rsidRPr="007F5666">
        <w:rPr>
          <w:rFonts w:ascii="Times New Roman" w:hAnsi="Times New Roman"/>
          <w:sz w:val="24"/>
          <w:szCs w:val="24"/>
        </w:rPr>
        <w:t>образования</w:t>
      </w:r>
      <w:r w:rsidRPr="007F5666">
        <w:rPr>
          <w:rFonts w:ascii="Times New Roman" w:hAnsi="Times New Roman"/>
          <w:spacing w:val="80"/>
          <w:sz w:val="24"/>
          <w:szCs w:val="24"/>
        </w:rPr>
        <w:t xml:space="preserve"> </w:t>
      </w:r>
      <w:r w:rsidRPr="007F5666">
        <w:rPr>
          <w:rFonts w:ascii="Times New Roman" w:hAnsi="Times New Roman"/>
          <w:sz w:val="24"/>
          <w:szCs w:val="24"/>
        </w:rPr>
        <w:t>с</w:t>
      </w:r>
      <w:r w:rsidRPr="007F5666">
        <w:rPr>
          <w:rFonts w:ascii="Times New Roman" w:hAnsi="Times New Roman"/>
          <w:spacing w:val="80"/>
          <w:sz w:val="24"/>
          <w:szCs w:val="24"/>
        </w:rPr>
        <w:t xml:space="preserve"> </w:t>
      </w:r>
      <w:r w:rsidRPr="007F5666">
        <w:rPr>
          <w:rFonts w:ascii="Times New Roman" w:hAnsi="Times New Roman"/>
          <w:sz w:val="24"/>
          <w:szCs w:val="24"/>
        </w:rPr>
        <w:t>применением</w:t>
      </w:r>
      <w:r w:rsidRPr="007F5666">
        <w:rPr>
          <w:rFonts w:ascii="Times New Roman" w:hAnsi="Times New Roman"/>
          <w:spacing w:val="80"/>
          <w:sz w:val="24"/>
          <w:szCs w:val="24"/>
        </w:rPr>
        <w:t xml:space="preserve"> </w:t>
      </w:r>
      <w:r w:rsidRPr="007F5666">
        <w:rPr>
          <w:rFonts w:ascii="Times New Roman" w:hAnsi="Times New Roman"/>
          <w:sz w:val="24"/>
          <w:szCs w:val="24"/>
        </w:rPr>
        <w:t>электронного</w:t>
      </w:r>
      <w:r w:rsidRPr="007F5666">
        <w:rPr>
          <w:rFonts w:ascii="Times New Roman" w:hAnsi="Times New Roman"/>
          <w:spacing w:val="80"/>
          <w:sz w:val="24"/>
          <w:szCs w:val="24"/>
        </w:rPr>
        <w:t xml:space="preserve"> </w:t>
      </w:r>
      <w:r w:rsidRPr="007F5666">
        <w:rPr>
          <w:rFonts w:ascii="Times New Roman" w:hAnsi="Times New Roman"/>
          <w:sz w:val="24"/>
          <w:szCs w:val="24"/>
        </w:rPr>
        <w:t>обучения, дистанционных образовательных технологий осуществляется в соответствии с Гигиеническими нормативами</w:t>
      </w:r>
    </w:p>
    <w:p w14:paraId="1199545C" w14:textId="77777777" w:rsidR="007F5666" w:rsidRPr="007F5666" w:rsidRDefault="007F5666" w:rsidP="007F5666">
      <w:pPr>
        <w:ind w:left="850" w:right="283"/>
        <w:jc w:val="both"/>
        <w:rPr>
          <w:rFonts w:ascii="Times New Roman" w:hAnsi="Times New Roman"/>
          <w:sz w:val="24"/>
          <w:szCs w:val="24"/>
        </w:rPr>
      </w:pPr>
      <w:r w:rsidRPr="007F5666">
        <w:rPr>
          <w:rFonts w:ascii="Times New Roman" w:hAnsi="Times New Roman"/>
          <w:spacing w:val="-2"/>
          <w:sz w:val="24"/>
          <w:szCs w:val="24"/>
        </w:rPr>
        <w:t>и</w:t>
      </w:r>
      <w:r w:rsidRPr="007F5666">
        <w:rPr>
          <w:rFonts w:ascii="Times New Roman" w:hAnsi="Times New Roman"/>
          <w:spacing w:val="12"/>
          <w:sz w:val="24"/>
          <w:szCs w:val="24"/>
        </w:rPr>
        <w:t xml:space="preserve"> </w:t>
      </w:r>
      <w:r w:rsidRPr="007F5666">
        <w:rPr>
          <w:rFonts w:ascii="Times New Roman" w:hAnsi="Times New Roman"/>
          <w:spacing w:val="-2"/>
          <w:sz w:val="24"/>
          <w:szCs w:val="24"/>
        </w:rPr>
        <w:t>Санитарно-эпидемиологическими</w:t>
      </w:r>
      <w:r w:rsidRPr="007F5666">
        <w:rPr>
          <w:rFonts w:ascii="Times New Roman" w:hAnsi="Times New Roman"/>
          <w:spacing w:val="16"/>
          <w:sz w:val="24"/>
          <w:szCs w:val="24"/>
        </w:rPr>
        <w:t xml:space="preserve"> </w:t>
      </w:r>
      <w:r w:rsidRPr="007F5666">
        <w:rPr>
          <w:rFonts w:ascii="Times New Roman" w:hAnsi="Times New Roman"/>
          <w:spacing w:val="-2"/>
          <w:sz w:val="24"/>
          <w:szCs w:val="24"/>
        </w:rPr>
        <w:t>требованиями.</w:t>
      </w:r>
    </w:p>
    <w:p w14:paraId="42460C96" w14:textId="77777777" w:rsidR="007F5666" w:rsidRPr="007F5666" w:rsidRDefault="007F5666" w:rsidP="007F5666">
      <w:pPr>
        <w:ind w:left="850" w:right="283" w:firstLine="427"/>
        <w:jc w:val="both"/>
        <w:rPr>
          <w:rFonts w:ascii="Times New Roman" w:hAnsi="Times New Roman"/>
          <w:sz w:val="24"/>
          <w:szCs w:val="24"/>
        </w:rPr>
      </w:pPr>
      <w:r w:rsidRPr="007F5666">
        <w:rPr>
          <w:rFonts w:ascii="Times New Roman" w:hAnsi="Times New Roman"/>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14:paraId="145DB50E" w14:textId="77777777" w:rsidR="007F5666" w:rsidRPr="007F5666" w:rsidRDefault="007F5666" w:rsidP="007F5666">
      <w:pPr>
        <w:ind w:left="850" w:right="283"/>
        <w:jc w:val="both"/>
        <w:rPr>
          <w:rFonts w:ascii="Times New Roman" w:hAnsi="Times New Roman"/>
          <w:sz w:val="24"/>
          <w:szCs w:val="24"/>
        </w:rPr>
      </w:pPr>
      <w:r w:rsidRPr="007F5666">
        <w:rPr>
          <w:rFonts w:ascii="Times New Roman" w:hAnsi="Times New Roman"/>
          <w:sz w:val="24"/>
          <w:szCs w:val="24"/>
        </w:rPr>
        <w:t>Электронная</w:t>
      </w:r>
      <w:r w:rsidRPr="007F5666">
        <w:rPr>
          <w:rFonts w:ascii="Times New Roman" w:hAnsi="Times New Roman"/>
          <w:spacing w:val="-16"/>
          <w:sz w:val="24"/>
          <w:szCs w:val="24"/>
        </w:rPr>
        <w:t xml:space="preserve"> </w:t>
      </w:r>
      <w:r w:rsidRPr="007F5666">
        <w:rPr>
          <w:rFonts w:ascii="Times New Roman" w:hAnsi="Times New Roman"/>
          <w:sz w:val="24"/>
          <w:szCs w:val="24"/>
        </w:rPr>
        <w:t>информационно-образовательная</w:t>
      </w:r>
      <w:r w:rsidRPr="007F5666">
        <w:rPr>
          <w:rFonts w:ascii="Times New Roman" w:hAnsi="Times New Roman"/>
          <w:spacing w:val="-13"/>
          <w:sz w:val="24"/>
          <w:szCs w:val="24"/>
        </w:rPr>
        <w:t xml:space="preserve"> </w:t>
      </w:r>
      <w:r w:rsidRPr="007F5666">
        <w:rPr>
          <w:rFonts w:ascii="Times New Roman" w:hAnsi="Times New Roman"/>
          <w:sz w:val="24"/>
          <w:szCs w:val="24"/>
        </w:rPr>
        <w:t>среда</w:t>
      </w:r>
      <w:r w:rsidRPr="007F5666">
        <w:rPr>
          <w:rFonts w:ascii="Times New Roman" w:hAnsi="Times New Roman"/>
          <w:spacing w:val="-11"/>
          <w:sz w:val="24"/>
          <w:szCs w:val="24"/>
        </w:rPr>
        <w:t xml:space="preserve"> </w:t>
      </w:r>
      <w:r w:rsidRPr="007F5666">
        <w:rPr>
          <w:rFonts w:ascii="Times New Roman" w:hAnsi="Times New Roman"/>
          <w:sz w:val="24"/>
          <w:szCs w:val="24"/>
        </w:rPr>
        <w:t>школы</w:t>
      </w:r>
      <w:r w:rsidRPr="007F5666">
        <w:rPr>
          <w:rFonts w:ascii="Times New Roman" w:hAnsi="Times New Roman"/>
          <w:spacing w:val="-12"/>
          <w:sz w:val="24"/>
          <w:szCs w:val="24"/>
        </w:rPr>
        <w:t xml:space="preserve"> </w:t>
      </w:r>
      <w:r w:rsidRPr="007F5666">
        <w:rPr>
          <w:rFonts w:ascii="Times New Roman" w:hAnsi="Times New Roman"/>
          <w:spacing w:val="-2"/>
          <w:sz w:val="24"/>
          <w:szCs w:val="24"/>
        </w:rPr>
        <w:t>обеспечивает:</w:t>
      </w:r>
    </w:p>
    <w:p w14:paraId="69F79667" w14:textId="77777777" w:rsidR="007F5666" w:rsidRPr="007F5666" w:rsidRDefault="007F5666" w:rsidP="006D75FD">
      <w:pPr>
        <w:pStyle w:val="aff0"/>
        <w:numPr>
          <w:ilvl w:val="0"/>
          <w:numId w:val="36"/>
        </w:numPr>
        <w:tabs>
          <w:tab w:val="left" w:pos="1004"/>
        </w:tabs>
        <w:autoSpaceDE w:val="0"/>
        <w:autoSpaceDN w:val="0"/>
        <w:spacing w:after="0"/>
        <w:ind w:left="850" w:right="283" w:firstLine="425"/>
        <w:contextualSpacing w:val="0"/>
        <w:jc w:val="both"/>
        <w:rPr>
          <w:rFonts w:ascii="Times New Roman" w:hAnsi="Times New Roman"/>
          <w:sz w:val="24"/>
          <w:szCs w:val="24"/>
        </w:rPr>
      </w:pPr>
      <w:r w:rsidRPr="007F5666">
        <w:rPr>
          <w:rFonts w:ascii="Times New Roman" w:hAnsi="Times New Roman"/>
          <w:sz w:val="24"/>
          <w:szCs w:val="24"/>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5A51CFB9" w14:textId="77777777" w:rsidR="007F5666" w:rsidRPr="007F5666" w:rsidRDefault="007F5666" w:rsidP="006D75FD">
      <w:pPr>
        <w:pStyle w:val="aff0"/>
        <w:numPr>
          <w:ilvl w:val="0"/>
          <w:numId w:val="36"/>
        </w:numPr>
        <w:tabs>
          <w:tab w:val="left" w:pos="1021"/>
        </w:tabs>
        <w:autoSpaceDE w:val="0"/>
        <w:autoSpaceDN w:val="0"/>
        <w:spacing w:after="0"/>
        <w:ind w:left="850" w:right="283" w:firstLine="425"/>
        <w:contextualSpacing w:val="0"/>
        <w:jc w:val="both"/>
        <w:rPr>
          <w:rFonts w:ascii="Times New Roman" w:hAnsi="Times New Roman"/>
          <w:sz w:val="24"/>
          <w:szCs w:val="24"/>
        </w:rPr>
      </w:pPr>
      <w:r w:rsidRPr="007F5666">
        <w:rPr>
          <w:rFonts w:ascii="Times New Roman" w:hAnsi="Times New Roman"/>
          <w:sz w:val="24"/>
          <w:szCs w:val="24"/>
        </w:rPr>
        <w:t>формирование</w:t>
      </w:r>
      <w:r w:rsidRPr="007F5666">
        <w:rPr>
          <w:rFonts w:ascii="Times New Roman" w:hAnsi="Times New Roman"/>
          <w:spacing w:val="-3"/>
          <w:sz w:val="24"/>
          <w:szCs w:val="24"/>
        </w:rPr>
        <w:t xml:space="preserve"> </w:t>
      </w:r>
      <w:r w:rsidRPr="007F5666">
        <w:rPr>
          <w:rFonts w:ascii="Times New Roman" w:hAnsi="Times New Roman"/>
          <w:sz w:val="24"/>
          <w:szCs w:val="24"/>
        </w:rPr>
        <w:t>и</w:t>
      </w:r>
      <w:r w:rsidRPr="007F5666">
        <w:rPr>
          <w:rFonts w:ascii="Times New Roman" w:hAnsi="Times New Roman"/>
          <w:spacing w:val="-4"/>
          <w:sz w:val="24"/>
          <w:szCs w:val="24"/>
        </w:rPr>
        <w:t xml:space="preserve"> </w:t>
      </w:r>
      <w:r w:rsidRPr="007F5666">
        <w:rPr>
          <w:rFonts w:ascii="Times New Roman" w:hAnsi="Times New Roman"/>
          <w:sz w:val="24"/>
          <w:szCs w:val="24"/>
        </w:rPr>
        <w:t>хранение электронного портфолио обучающегося, в</w:t>
      </w:r>
      <w:r w:rsidRPr="007F5666">
        <w:rPr>
          <w:rFonts w:ascii="Times New Roman" w:hAnsi="Times New Roman"/>
          <w:spacing w:val="-2"/>
          <w:sz w:val="24"/>
          <w:szCs w:val="24"/>
        </w:rPr>
        <w:t xml:space="preserve"> </w:t>
      </w:r>
      <w:r w:rsidRPr="007F5666">
        <w:rPr>
          <w:rFonts w:ascii="Times New Roman" w:hAnsi="Times New Roman"/>
          <w:sz w:val="24"/>
          <w:szCs w:val="24"/>
        </w:rPr>
        <w:t>том</w:t>
      </w:r>
      <w:r w:rsidRPr="007F5666">
        <w:rPr>
          <w:rFonts w:ascii="Times New Roman" w:hAnsi="Times New Roman"/>
          <w:spacing w:val="-4"/>
          <w:sz w:val="24"/>
          <w:szCs w:val="24"/>
        </w:rPr>
        <w:t xml:space="preserve"> </w:t>
      </w:r>
      <w:r w:rsidRPr="007F5666">
        <w:rPr>
          <w:rFonts w:ascii="Times New Roman" w:hAnsi="Times New Roman"/>
          <w:sz w:val="24"/>
          <w:szCs w:val="24"/>
        </w:rPr>
        <w:t>числе выполненных им</w:t>
      </w:r>
      <w:r w:rsidRPr="007F5666">
        <w:rPr>
          <w:rFonts w:ascii="Times New Roman" w:hAnsi="Times New Roman"/>
          <w:spacing w:val="-1"/>
          <w:sz w:val="24"/>
          <w:szCs w:val="24"/>
        </w:rPr>
        <w:t xml:space="preserve"> </w:t>
      </w:r>
      <w:r w:rsidRPr="007F5666">
        <w:rPr>
          <w:rFonts w:ascii="Times New Roman" w:hAnsi="Times New Roman"/>
          <w:sz w:val="24"/>
          <w:szCs w:val="24"/>
        </w:rPr>
        <w:t>работ и результатов выполнения работ;</w:t>
      </w:r>
    </w:p>
    <w:p w14:paraId="0F9AD20A" w14:textId="77777777" w:rsidR="007F5666" w:rsidRPr="007F5666" w:rsidRDefault="007F5666" w:rsidP="006D75FD">
      <w:pPr>
        <w:pStyle w:val="aff0"/>
        <w:numPr>
          <w:ilvl w:val="0"/>
          <w:numId w:val="36"/>
        </w:numPr>
        <w:tabs>
          <w:tab w:val="left" w:pos="1012"/>
        </w:tabs>
        <w:autoSpaceDE w:val="0"/>
        <w:autoSpaceDN w:val="0"/>
        <w:spacing w:after="0"/>
        <w:ind w:left="850" w:right="283" w:firstLine="425"/>
        <w:contextualSpacing w:val="0"/>
        <w:jc w:val="both"/>
        <w:rPr>
          <w:rFonts w:ascii="Times New Roman" w:hAnsi="Times New Roman"/>
          <w:sz w:val="24"/>
          <w:szCs w:val="24"/>
        </w:rPr>
      </w:pPr>
      <w:r w:rsidRPr="007F5666">
        <w:rPr>
          <w:rFonts w:ascii="Times New Roman" w:hAnsi="Times New Roman"/>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14:paraId="41787757" w14:textId="77777777" w:rsidR="007F5666" w:rsidRPr="007F5666" w:rsidRDefault="007F5666" w:rsidP="006D75FD">
      <w:pPr>
        <w:pStyle w:val="aff0"/>
        <w:numPr>
          <w:ilvl w:val="0"/>
          <w:numId w:val="36"/>
        </w:numPr>
        <w:tabs>
          <w:tab w:val="left" w:pos="1086"/>
        </w:tabs>
        <w:autoSpaceDE w:val="0"/>
        <w:autoSpaceDN w:val="0"/>
        <w:spacing w:after="0"/>
        <w:ind w:left="850" w:right="283" w:firstLine="425"/>
        <w:contextualSpacing w:val="0"/>
        <w:jc w:val="both"/>
        <w:rPr>
          <w:rFonts w:ascii="Times New Roman" w:hAnsi="Times New Roman"/>
          <w:sz w:val="24"/>
          <w:szCs w:val="24"/>
        </w:rPr>
      </w:pPr>
      <w:r w:rsidRPr="007F5666">
        <w:rPr>
          <w:rFonts w:ascii="Times New Roman" w:hAnsi="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458716CD" w14:textId="77777777" w:rsidR="007F5666" w:rsidRPr="007F5666" w:rsidRDefault="007F5666" w:rsidP="006D75FD">
      <w:pPr>
        <w:pStyle w:val="aff0"/>
        <w:numPr>
          <w:ilvl w:val="0"/>
          <w:numId w:val="36"/>
        </w:numPr>
        <w:tabs>
          <w:tab w:val="left" w:pos="1052"/>
        </w:tabs>
        <w:autoSpaceDE w:val="0"/>
        <w:autoSpaceDN w:val="0"/>
        <w:spacing w:before="73" w:after="0"/>
        <w:ind w:left="850" w:right="283" w:firstLine="425"/>
        <w:contextualSpacing w:val="0"/>
        <w:jc w:val="both"/>
        <w:rPr>
          <w:rFonts w:ascii="Times New Roman" w:hAnsi="Times New Roman"/>
          <w:sz w:val="24"/>
          <w:szCs w:val="24"/>
        </w:rPr>
      </w:pPr>
      <w:r w:rsidRPr="007F5666">
        <w:rPr>
          <w:rFonts w:ascii="Times New Roman" w:hAnsi="Times New Roman"/>
          <w:sz w:val="24"/>
          <w:szCs w:val="24"/>
        </w:rPr>
        <w:t xml:space="preserve">взаимодействие между участниками образовательного процесса, в том числе посредством сети </w:t>
      </w:r>
      <w:r w:rsidRPr="007F5666">
        <w:rPr>
          <w:rFonts w:ascii="Times New Roman" w:hAnsi="Times New Roman"/>
          <w:spacing w:val="-2"/>
          <w:sz w:val="24"/>
          <w:szCs w:val="24"/>
        </w:rPr>
        <w:t>Интернет.</w:t>
      </w:r>
    </w:p>
    <w:p w14:paraId="6A829A46" w14:textId="77777777" w:rsidR="007F5666" w:rsidRPr="007F5666" w:rsidRDefault="007F5666" w:rsidP="007F5666">
      <w:pPr>
        <w:ind w:left="850" w:right="283" w:firstLine="427"/>
        <w:jc w:val="both"/>
        <w:rPr>
          <w:rFonts w:ascii="Times New Roman" w:hAnsi="Times New Roman"/>
          <w:sz w:val="24"/>
          <w:szCs w:val="24"/>
        </w:rPr>
      </w:pPr>
      <w:r w:rsidRPr="007F5666">
        <w:rPr>
          <w:rFonts w:ascii="Times New Roman" w:hAnsi="Times New Roman"/>
          <w:sz w:val="24"/>
          <w:szCs w:val="24"/>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14:paraId="2F656D89" w14:textId="77777777" w:rsidR="007F5666" w:rsidRPr="007F5666" w:rsidRDefault="007F5666" w:rsidP="007F5666">
      <w:pPr>
        <w:ind w:left="850" w:right="283" w:firstLine="427"/>
        <w:jc w:val="both"/>
        <w:rPr>
          <w:rFonts w:ascii="Times New Roman" w:hAnsi="Times New Roman"/>
          <w:sz w:val="24"/>
          <w:szCs w:val="24"/>
        </w:rPr>
      </w:pPr>
      <w:r w:rsidRPr="007F5666">
        <w:rPr>
          <w:rFonts w:ascii="Times New Roman" w:hAnsi="Times New Roman"/>
          <w:sz w:val="24"/>
          <w:szCs w:val="24"/>
        </w:rPr>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 эпидемиологическими требованиями.</w:t>
      </w:r>
    </w:p>
    <w:p w14:paraId="6127EF25" w14:textId="77777777" w:rsidR="007F5666" w:rsidRPr="007F5666" w:rsidRDefault="007F5666" w:rsidP="007F5666">
      <w:pPr>
        <w:ind w:left="850" w:right="283" w:firstLine="427"/>
        <w:jc w:val="both"/>
        <w:rPr>
          <w:rFonts w:ascii="Times New Roman" w:hAnsi="Times New Roman"/>
          <w:sz w:val="24"/>
          <w:szCs w:val="24"/>
        </w:rPr>
      </w:pPr>
      <w:r w:rsidRPr="007F5666">
        <w:rPr>
          <w:rFonts w:ascii="Times New Roman" w:hAnsi="Times New Roman"/>
          <w:sz w:val="24"/>
          <w:szCs w:val="24"/>
        </w:rPr>
        <w:t>Условия для функционирования электронной информационно-образовательной среды могут быть обеспечены ресурсами иных организаций.</w:t>
      </w: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4"/>
        <w:gridCol w:w="3085"/>
        <w:gridCol w:w="999"/>
        <w:gridCol w:w="2696"/>
        <w:gridCol w:w="2125"/>
      </w:tblGrid>
      <w:tr w:rsidR="007F5666" w:rsidRPr="007F5666" w14:paraId="58538ABD" w14:textId="77777777" w:rsidTr="007F5666">
        <w:trPr>
          <w:trHeight w:val="640"/>
        </w:trPr>
        <w:tc>
          <w:tcPr>
            <w:tcW w:w="1594" w:type="dxa"/>
            <w:vMerge w:val="restart"/>
            <w:tcBorders>
              <w:top w:val="single" w:sz="4" w:space="0" w:color="000000"/>
              <w:left w:val="single" w:sz="4" w:space="0" w:color="000000"/>
              <w:bottom w:val="single" w:sz="4" w:space="0" w:color="000000"/>
              <w:right w:val="single" w:sz="4" w:space="0" w:color="000000"/>
            </w:tcBorders>
            <w:hideMark/>
          </w:tcPr>
          <w:p w14:paraId="540E3821" w14:textId="77777777" w:rsidR="007F5666" w:rsidRPr="007F5666" w:rsidRDefault="007F5666">
            <w:pPr>
              <w:pStyle w:val="TableParagraph"/>
              <w:spacing w:before="48"/>
              <w:ind w:left="100"/>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Должность</w:t>
            </w:r>
          </w:p>
        </w:tc>
        <w:tc>
          <w:tcPr>
            <w:tcW w:w="3085" w:type="dxa"/>
            <w:vMerge w:val="restart"/>
            <w:tcBorders>
              <w:top w:val="single" w:sz="4" w:space="0" w:color="000000"/>
              <w:left w:val="single" w:sz="4" w:space="0" w:color="000000"/>
              <w:bottom w:val="single" w:sz="4" w:space="0" w:color="000000"/>
              <w:right w:val="single" w:sz="4" w:space="0" w:color="000000"/>
            </w:tcBorders>
            <w:hideMark/>
          </w:tcPr>
          <w:p w14:paraId="408C3416" w14:textId="77777777" w:rsidR="007F5666" w:rsidRPr="007F5666" w:rsidRDefault="007F5666">
            <w:pPr>
              <w:pStyle w:val="TableParagraph"/>
              <w:spacing w:before="48"/>
              <w:ind w:left="100"/>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Должностные</w:t>
            </w:r>
            <w:r w:rsidRPr="007F5666">
              <w:rPr>
                <w:rFonts w:ascii="Times New Roman" w:hAnsi="Times New Roman" w:cs="Times New Roman"/>
                <w:spacing w:val="-4"/>
                <w:sz w:val="24"/>
                <w:szCs w:val="24"/>
                <w:lang w:val="en-US"/>
              </w:rPr>
              <w:t xml:space="preserve"> </w:t>
            </w:r>
            <w:r w:rsidRPr="007F5666">
              <w:rPr>
                <w:rFonts w:ascii="Times New Roman" w:hAnsi="Times New Roman" w:cs="Times New Roman"/>
                <w:spacing w:val="-2"/>
                <w:sz w:val="24"/>
                <w:szCs w:val="24"/>
                <w:lang w:val="en-US"/>
              </w:rPr>
              <w:t>обязанности</w:t>
            </w:r>
          </w:p>
        </w:tc>
        <w:tc>
          <w:tcPr>
            <w:tcW w:w="999" w:type="dxa"/>
            <w:vMerge w:val="restart"/>
            <w:tcBorders>
              <w:top w:val="single" w:sz="4" w:space="0" w:color="000000"/>
              <w:left w:val="single" w:sz="4" w:space="0" w:color="000000"/>
              <w:bottom w:val="single" w:sz="4" w:space="0" w:color="000000"/>
              <w:right w:val="single" w:sz="4" w:space="0" w:color="000000"/>
            </w:tcBorders>
            <w:hideMark/>
          </w:tcPr>
          <w:p w14:paraId="5DB7119F" w14:textId="77777777" w:rsidR="007F5666" w:rsidRPr="007F5666" w:rsidRDefault="007F5666">
            <w:pPr>
              <w:pStyle w:val="TableParagraph"/>
              <w:spacing w:before="48"/>
              <w:ind w:left="100" w:right="110"/>
              <w:rPr>
                <w:rFonts w:ascii="Times New Roman" w:hAnsi="Times New Roman" w:cs="Times New Roman"/>
                <w:sz w:val="24"/>
                <w:szCs w:val="24"/>
              </w:rPr>
            </w:pPr>
            <w:r w:rsidRPr="007F5666">
              <w:rPr>
                <w:rFonts w:ascii="Times New Roman" w:hAnsi="Times New Roman" w:cs="Times New Roman"/>
                <w:spacing w:val="-6"/>
                <w:sz w:val="24"/>
                <w:szCs w:val="24"/>
              </w:rPr>
              <w:t xml:space="preserve">Количест во </w:t>
            </w:r>
            <w:r w:rsidRPr="007F5666">
              <w:rPr>
                <w:rFonts w:ascii="Times New Roman" w:hAnsi="Times New Roman" w:cs="Times New Roman"/>
                <w:spacing w:val="-4"/>
                <w:sz w:val="24"/>
                <w:szCs w:val="24"/>
              </w:rPr>
              <w:t xml:space="preserve">работник </w:t>
            </w:r>
            <w:r w:rsidRPr="007F5666">
              <w:rPr>
                <w:rFonts w:ascii="Times New Roman" w:hAnsi="Times New Roman" w:cs="Times New Roman"/>
                <w:sz w:val="24"/>
                <w:szCs w:val="24"/>
              </w:rPr>
              <w:t>ов в ОУ</w:t>
            </w:r>
          </w:p>
        </w:tc>
        <w:tc>
          <w:tcPr>
            <w:tcW w:w="4821" w:type="dxa"/>
            <w:gridSpan w:val="2"/>
            <w:tcBorders>
              <w:top w:val="single" w:sz="4" w:space="0" w:color="000000"/>
              <w:left w:val="single" w:sz="4" w:space="0" w:color="000000"/>
              <w:bottom w:val="single" w:sz="4" w:space="0" w:color="000000"/>
              <w:right w:val="single" w:sz="4" w:space="0" w:color="000000"/>
            </w:tcBorders>
            <w:hideMark/>
          </w:tcPr>
          <w:p w14:paraId="532BF49A" w14:textId="77777777" w:rsidR="007F5666" w:rsidRPr="007F5666" w:rsidRDefault="007F5666">
            <w:pPr>
              <w:pStyle w:val="TableParagraph"/>
              <w:spacing w:before="48"/>
              <w:ind w:left="546"/>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Уровень</w:t>
            </w:r>
            <w:r w:rsidRPr="007F5666">
              <w:rPr>
                <w:rFonts w:ascii="Times New Roman" w:hAnsi="Times New Roman" w:cs="Times New Roman"/>
                <w:spacing w:val="-3"/>
                <w:sz w:val="24"/>
                <w:szCs w:val="24"/>
                <w:lang w:val="en-US"/>
              </w:rPr>
              <w:t xml:space="preserve"> </w:t>
            </w:r>
            <w:r w:rsidRPr="007F5666">
              <w:rPr>
                <w:rFonts w:ascii="Times New Roman" w:hAnsi="Times New Roman" w:cs="Times New Roman"/>
                <w:spacing w:val="-2"/>
                <w:sz w:val="24"/>
                <w:szCs w:val="24"/>
                <w:lang w:val="en-US"/>
              </w:rPr>
              <w:t>квалификации</w:t>
            </w:r>
            <w:r w:rsidRPr="007F5666">
              <w:rPr>
                <w:rFonts w:ascii="Times New Roman" w:hAnsi="Times New Roman" w:cs="Times New Roman"/>
                <w:spacing w:val="-6"/>
                <w:sz w:val="24"/>
                <w:szCs w:val="24"/>
                <w:lang w:val="en-US"/>
              </w:rPr>
              <w:t xml:space="preserve"> </w:t>
            </w:r>
            <w:r w:rsidRPr="007F5666">
              <w:rPr>
                <w:rFonts w:ascii="Times New Roman" w:hAnsi="Times New Roman" w:cs="Times New Roman"/>
                <w:spacing w:val="-2"/>
                <w:sz w:val="24"/>
                <w:szCs w:val="24"/>
                <w:lang w:val="en-US"/>
              </w:rPr>
              <w:t>работников</w:t>
            </w:r>
            <w:r w:rsidRPr="007F5666">
              <w:rPr>
                <w:rFonts w:ascii="Times New Roman" w:hAnsi="Times New Roman" w:cs="Times New Roman"/>
                <w:spacing w:val="-5"/>
                <w:sz w:val="24"/>
                <w:szCs w:val="24"/>
                <w:lang w:val="en-US"/>
              </w:rPr>
              <w:t xml:space="preserve"> ОУ</w:t>
            </w:r>
          </w:p>
        </w:tc>
      </w:tr>
      <w:tr w:rsidR="007F5666" w:rsidRPr="007F5666" w14:paraId="6A3E065A" w14:textId="77777777" w:rsidTr="007F5666">
        <w:trPr>
          <w:trHeight w:val="841"/>
        </w:trPr>
        <w:tc>
          <w:tcPr>
            <w:tcW w:w="1594" w:type="dxa"/>
            <w:vMerge/>
            <w:tcBorders>
              <w:top w:val="single" w:sz="4" w:space="0" w:color="000000"/>
              <w:left w:val="single" w:sz="4" w:space="0" w:color="000000"/>
              <w:bottom w:val="single" w:sz="4" w:space="0" w:color="000000"/>
              <w:right w:val="single" w:sz="4" w:space="0" w:color="000000"/>
            </w:tcBorders>
            <w:vAlign w:val="center"/>
            <w:hideMark/>
          </w:tcPr>
          <w:p w14:paraId="17FE69DA" w14:textId="77777777" w:rsidR="007F5666" w:rsidRPr="007F5666" w:rsidRDefault="007F5666">
            <w:pPr>
              <w:rPr>
                <w:rFonts w:ascii="Times New Roman" w:eastAsia="Times New Roman" w:hAnsi="Times New Roman"/>
                <w:sz w:val="24"/>
                <w:szCs w:val="24"/>
                <w:lang w:val="en-US" w:eastAsia="en-US"/>
              </w:rPr>
            </w:pPr>
          </w:p>
        </w:tc>
        <w:tc>
          <w:tcPr>
            <w:tcW w:w="3085" w:type="dxa"/>
            <w:vMerge/>
            <w:tcBorders>
              <w:top w:val="single" w:sz="4" w:space="0" w:color="000000"/>
              <w:left w:val="single" w:sz="4" w:space="0" w:color="000000"/>
              <w:bottom w:val="single" w:sz="4" w:space="0" w:color="000000"/>
              <w:right w:val="single" w:sz="4" w:space="0" w:color="000000"/>
            </w:tcBorders>
            <w:vAlign w:val="center"/>
            <w:hideMark/>
          </w:tcPr>
          <w:p w14:paraId="162F86F9" w14:textId="77777777" w:rsidR="007F5666" w:rsidRPr="007F5666" w:rsidRDefault="007F5666">
            <w:pPr>
              <w:rPr>
                <w:rFonts w:ascii="Times New Roman" w:eastAsia="Times New Roman" w:hAnsi="Times New Roman"/>
                <w:sz w:val="24"/>
                <w:szCs w:val="24"/>
                <w:lang w:val="en-US" w:eastAsia="en-US"/>
              </w:rPr>
            </w:pPr>
          </w:p>
        </w:tc>
        <w:tc>
          <w:tcPr>
            <w:tcW w:w="999" w:type="dxa"/>
            <w:vMerge/>
            <w:tcBorders>
              <w:top w:val="single" w:sz="4" w:space="0" w:color="000000"/>
              <w:left w:val="single" w:sz="4" w:space="0" w:color="000000"/>
              <w:bottom w:val="single" w:sz="4" w:space="0" w:color="000000"/>
              <w:right w:val="single" w:sz="4" w:space="0" w:color="000000"/>
            </w:tcBorders>
            <w:vAlign w:val="center"/>
            <w:hideMark/>
          </w:tcPr>
          <w:p w14:paraId="3859A977" w14:textId="77777777" w:rsidR="007F5666" w:rsidRPr="007F5666" w:rsidRDefault="007F5666">
            <w:pPr>
              <w:rPr>
                <w:rFonts w:ascii="Times New Roman" w:eastAsia="Times New Roman" w:hAnsi="Times New Roman"/>
                <w:sz w:val="24"/>
                <w:szCs w:val="24"/>
                <w:lang w:val="en-US" w:eastAsia="en-US"/>
              </w:rPr>
            </w:pPr>
          </w:p>
        </w:tc>
        <w:tc>
          <w:tcPr>
            <w:tcW w:w="2696" w:type="dxa"/>
            <w:tcBorders>
              <w:top w:val="single" w:sz="4" w:space="0" w:color="000000"/>
              <w:left w:val="single" w:sz="4" w:space="0" w:color="000000"/>
              <w:bottom w:val="single" w:sz="4" w:space="0" w:color="000000"/>
              <w:right w:val="single" w:sz="4" w:space="0" w:color="000000"/>
            </w:tcBorders>
            <w:hideMark/>
          </w:tcPr>
          <w:p w14:paraId="62C71E1C" w14:textId="77777777" w:rsidR="007F5666" w:rsidRPr="007F5666" w:rsidRDefault="007F5666">
            <w:pPr>
              <w:pStyle w:val="TableParagraph"/>
              <w:spacing w:before="48"/>
              <w:ind w:left="97" w:right="115" w:firstLine="62"/>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Требования</w:t>
            </w:r>
            <w:r w:rsidRPr="007F5666">
              <w:rPr>
                <w:rFonts w:ascii="Times New Roman" w:hAnsi="Times New Roman" w:cs="Times New Roman"/>
                <w:spacing w:val="-12"/>
                <w:sz w:val="24"/>
                <w:szCs w:val="24"/>
                <w:lang w:val="en-US"/>
              </w:rPr>
              <w:t xml:space="preserve"> </w:t>
            </w:r>
            <w:r w:rsidRPr="007F5666">
              <w:rPr>
                <w:rFonts w:ascii="Times New Roman" w:hAnsi="Times New Roman" w:cs="Times New Roman"/>
                <w:spacing w:val="-2"/>
                <w:sz w:val="24"/>
                <w:szCs w:val="24"/>
                <w:lang w:val="en-US"/>
              </w:rPr>
              <w:t>к</w:t>
            </w:r>
            <w:r w:rsidRPr="007F5666">
              <w:rPr>
                <w:rFonts w:ascii="Times New Roman" w:hAnsi="Times New Roman" w:cs="Times New Roman"/>
                <w:spacing w:val="-11"/>
                <w:sz w:val="24"/>
                <w:szCs w:val="24"/>
                <w:lang w:val="en-US"/>
              </w:rPr>
              <w:t xml:space="preserve"> </w:t>
            </w:r>
            <w:r w:rsidRPr="007F5666">
              <w:rPr>
                <w:rFonts w:ascii="Times New Roman" w:hAnsi="Times New Roman" w:cs="Times New Roman"/>
                <w:spacing w:val="-2"/>
                <w:sz w:val="24"/>
                <w:szCs w:val="24"/>
                <w:lang w:val="en-US"/>
              </w:rPr>
              <w:t>уровню квалификации</w:t>
            </w:r>
          </w:p>
        </w:tc>
        <w:tc>
          <w:tcPr>
            <w:tcW w:w="2125" w:type="dxa"/>
            <w:tcBorders>
              <w:top w:val="single" w:sz="4" w:space="0" w:color="000000"/>
              <w:left w:val="single" w:sz="4" w:space="0" w:color="000000"/>
              <w:bottom w:val="single" w:sz="4" w:space="0" w:color="000000"/>
              <w:right w:val="single" w:sz="4" w:space="0" w:color="000000"/>
            </w:tcBorders>
            <w:hideMark/>
          </w:tcPr>
          <w:p w14:paraId="0BDAF6E2" w14:textId="77777777" w:rsidR="007F5666" w:rsidRPr="007F5666" w:rsidRDefault="007F5666">
            <w:pPr>
              <w:pStyle w:val="TableParagraph"/>
              <w:spacing w:before="48"/>
              <w:ind w:left="95" w:right="454"/>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 xml:space="preserve">Фактический уровень </w:t>
            </w:r>
            <w:r w:rsidRPr="007F5666">
              <w:rPr>
                <w:rFonts w:ascii="Times New Roman" w:hAnsi="Times New Roman" w:cs="Times New Roman"/>
                <w:spacing w:val="-4"/>
                <w:sz w:val="24"/>
                <w:szCs w:val="24"/>
                <w:lang w:val="en-US"/>
              </w:rPr>
              <w:t>квалификации</w:t>
            </w:r>
          </w:p>
        </w:tc>
      </w:tr>
      <w:tr w:rsidR="007F5666" w:rsidRPr="007F5666" w14:paraId="534DBC68" w14:textId="77777777" w:rsidTr="007F5666">
        <w:trPr>
          <w:trHeight w:val="4526"/>
        </w:trPr>
        <w:tc>
          <w:tcPr>
            <w:tcW w:w="1594" w:type="dxa"/>
            <w:tcBorders>
              <w:top w:val="single" w:sz="4" w:space="0" w:color="000000"/>
              <w:left w:val="single" w:sz="4" w:space="0" w:color="000000"/>
              <w:bottom w:val="single" w:sz="4" w:space="0" w:color="000000"/>
              <w:right w:val="single" w:sz="4" w:space="0" w:color="000000"/>
            </w:tcBorders>
            <w:hideMark/>
          </w:tcPr>
          <w:p w14:paraId="6886AB1F" w14:textId="77777777" w:rsidR="007F5666" w:rsidRPr="007F5666" w:rsidRDefault="007F5666">
            <w:pPr>
              <w:pStyle w:val="TableParagraph"/>
              <w:spacing w:before="46"/>
              <w:ind w:left="100" w:right="178"/>
              <w:jc w:val="both"/>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Руководитель образовательн ой</w:t>
            </w:r>
            <w:r w:rsidRPr="007F5666">
              <w:rPr>
                <w:rFonts w:ascii="Times New Roman" w:hAnsi="Times New Roman" w:cs="Times New Roman"/>
                <w:spacing w:val="-11"/>
                <w:sz w:val="24"/>
                <w:szCs w:val="24"/>
                <w:lang w:val="en-US"/>
              </w:rPr>
              <w:t xml:space="preserve"> </w:t>
            </w:r>
            <w:r w:rsidRPr="007F5666">
              <w:rPr>
                <w:rFonts w:ascii="Times New Roman" w:hAnsi="Times New Roman" w:cs="Times New Roman"/>
                <w:spacing w:val="-2"/>
                <w:sz w:val="24"/>
                <w:szCs w:val="24"/>
                <w:lang w:val="en-US"/>
              </w:rPr>
              <w:t>организации</w:t>
            </w:r>
          </w:p>
        </w:tc>
        <w:tc>
          <w:tcPr>
            <w:tcW w:w="3085" w:type="dxa"/>
            <w:tcBorders>
              <w:top w:val="single" w:sz="4" w:space="0" w:color="000000"/>
              <w:left w:val="single" w:sz="4" w:space="0" w:color="000000"/>
              <w:bottom w:val="single" w:sz="4" w:space="0" w:color="000000"/>
              <w:right w:val="single" w:sz="4" w:space="0" w:color="000000"/>
            </w:tcBorders>
            <w:hideMark/>
          </w:tcPr>
          <w:p w14:paraId="115FAAD7" w14:textId="77777777" w:rsidR="007F5666" w:rsidRPr="007F5666" w:rsidRDefault="007F5666">
            <w:pPr>
              <w:pStyle w:val="TableParagraph"/>
              <w:tabs>
                <w:tab w:val="left" w:pos="1596"/>
                <w:tab w:val="left" w:pos="2081"/>
                <w:tab w:val="left" w:pos="2916"/>
              </w:tabs>
              <w:spacing w:before="46"/>
              <w:ind w:left="100" w:right="51"/>
              <w:rPr>
                <w:rFonts w:ascii="Times New Roman" w:hAnsi="Times New Roman" w:cs="Times New Roman"/>
                <w:sz w:val="24"/>
                <w:szCs w:val="24"/>
              </w:rPr>
            </w:pPr>
            <w:r w:rsidRPr="007F5666">
              <w:rPr>
                <w:rFonts w:ascii="Times New Roman" w:hAnsi="Times New Roman" w:cs="Times New Roman"/>
                <w:spacing w:val="-2"/>
                <w:sz w:val="24"/>
                <w:szCs w:val="24"/>
              </w:rPr>
              <w:t>Обеспечивает</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системную образовательную</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10"/>
                <w:sz w:val="24"/>
                <w:szCs w:val="24"/>
              </w:rPr>
              <w:t>и</w:t>
            </w:r>
            <w:r w:rsidRPr="007F5666">
              <w:rPr>
                <w:rFonts w:ascii="Times New Roman" w:hAnsi="Times New Roman" w:cs="Times New Roman"/>
                <w:spacing w:val="-2"/>
                <w:sz w:val="24"/>
                <w:szCs w:val="24"/>
              </w:rPr>
              <w:t xml:space="preserve"> административно-хозяйственную работу</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образовательной организации</w:t>
            </w:r>
          </w:p>
        </w:tc>
        <w:tc>
          <w:tcPr>
            <w:tcW w:w="999" w:type="dxa"/>
            <w:tcBorders>
              <w:top w:val="single" w:sz="4" w:space="0" w:color="000000"/>
              <w:left w:val="single" w:sz="4" w:space="0" w:color="000000"/>
              <w:bottom w:val="single" w:sz="4" w:space="0" w:color="000000"/>
              <w:right w:val="single" w:sz="4" w:space="0" w:color="000000"/>
            </w:tcBorders>
            <w:hideMark/>
          </w:tcPr>
          <w:p w14:paraId="1E29C722" w14:textId="77777777" w:rsidR="007F5666" w:rsidRPr="007F5666" w:rsidRDefault="007F5666">
            <w:pPr>
              <w:pStyle w:val="TableParagraph"/>
              <w:spacing w:before="46"/>
              <w:ind w:left="108" w:right="62"/>
              <w:jc w:val="center"/>
              <w:rPr>
                <w:rFonts w:ascii="Times New Roman" w:hAnsi="Times New Roman" w:cs="Times New Roman"/>
                <w:sz w:val="24"/>
                <w:szCs w:val="24"/>
                <w:lang w:val="en-US"/>
              </w:rPr>
            </w:pPr>
            <w:r w:rsidRPr="007F5666">
              <w:rPr>
                <w:rFonts w:ascii="Times New Roman" w:hAnsi="Times New Roman" w:cs="Times New Roman"/>
                <w:spacing w:val="-10"/>
                <w:sz w:val="24"/>
                <w:szCs w:val="24"/>
                <w:lang w:val="en-US"/>
              </w:rPr>
              <w:t>1</w:t>
            </w:r>
          </w:p>
        </w:tc>
        <w:tc>
          <w:tcPr>
            <w:tcW w:w="2696" w:type="dxa"/>
            <w:tcBorders>
              <w:top w:val="single" w:sz="4" w:space="0" w:color="000000"/>
              <w:left w:val="single" w:sz="4" w:space="0" w:color="000000"/>
              <w:bottom w:val="single" w:sz="4" w:space="0" w:color="000000"/>
              <w:right w:val="single" w:sz="4" w:space="0" w:color="000000"/>
            </w:tcBorders>
            <w:hideMark/>
          </w:tcPr>
          <w:p w14:paraId="43C932B3" w14:textId="77777777" w:rsidR="007F5666" w:rsidRPr="007F5666" w:rsidRDefault="007F5666">
            <w:pPr>
              <w:pStyle w:val="TableParagraph"/>
              <w:spacing w:before="47" w:line="235" w:lineRule="auto"/>
              <w:ind w:left="97" w:right="115"/>
              <w:rPr>
                <w:rFonts w:ascii="Times New Roman" w:hAnsi="Times New Roman" w:cs="Times New Roman"/>
                <w:sz w:val="24"/>
                <w:szCs w:val="24"/>
              </w:rPr>
            </w:pPr>
            <w:r w:rsidRPr="007F5666">
              <w:rPr>
                <w:rFonts w:ascii="Times New Roman" w:hAnsi="Times New Roman" w:cs="Times New Roman"/>
                <w:spacing w:val="-4"/>
                <w:sz w:val="24"/>
                <w:szCs w:val="24"/>
              </w:rPr>
              <w:t>Высшее</w:t>
            </w:r>
            <w:r w:rsidRPr="007F5666">
              <w:rPr>
                <w:rFonts w:ascii="Times New Roman" w:hAnsi="Times New Roman" w:cs="Times New Roman"/>
                <w:spacing w:val="-12"/>
                <w:sz w:val="24"/>
                <w:szCs w:val="24"/>
              </w:rPr>
              <w:t xml:space="preserve"> </w:t>
            </w:r>
            <w:r w:rsidRPr="007F5666">
              <w:rPr>
                <w:rFonts w:ascii="Times New Roman" w:hAnsi="Times New Roman" w:cs="Times New Roman"/>
                <w:spacing w:val="-4"/>
                <w:sz w:val="24"/>
                <w:szCs w:val="24"/>
              </w:rPr>
              <w:t xml:space="preserve">профессиональное </w:t>
            </w:r>
            <w:r w:rsidRPr="007F5666">
              <w:rPr>
                <w:rFonts w:ascii="Times New Roman" w:hAnsi="Times New Roman" w:cs="Times New Roman"/>
                <w:sz w:val="24"/>
                <w:szCs w:val="24"/>
              </w:rPr>
              <w:t>образование по направлениям подготовки</w:t>
            </w:r>
          </w:p>
          <w:p w14:paraId="18AAE495" w14:textId="77777777" w:rsidR="007F5666" w:rsidRPr="007F5666" w:rsidRDefault="007F5666">
            <w:pPr>
              <w:pStyle w:val="TableParagraph"/>
              <w:spacing w:before="2"/>
              <w:ind w:left="97" w:right="115"/>
              <w:rPr>
                <w:rFonts w:ascii="Times New Roman" w:hAnsi="Times New Roman" w:cs="Times New Roman"/>
                <w:sz w:val="24"/>
                <w:szCs w:val="24"/>
              </w:rPr>
            </w:pPr>
            <w:r w:rsidRPr="007F5666">
              <w:rPr>
                <w:rFonts w:ascii="Times New Roman" w:hAnsi="Times New Roman" w:cs="Times New Roman"/>
                <w:sz w:val="24"/>
                <w:szCs w:val="24"/>
              </w:rPr>
              <w:t xml:space="preserve">«Государственное и </w:t>
            </w:r>
            <w:r w:rsidRPr="007F5666">
              <w:rPr>
                <w:rFonts w:ascii="Times New Roman" w:hAnsi="Times New Roman" w:cs="Times New Roman"/>
                <w:spacing w:val="-4"/>
                <w:sz w:val="24"/>
                <w:szCs w:val="24"/>
              </w:rPr>
              <w:t>муниципальное</w:t>
            </w:r>
            <w:r w:rsidRPr="007F5666">
              <w:rPr>
                <w:rFonts w:ascii="Times New Roman" w:hAnsi="Times New Roman" w:cs="Times New Roman"/>
                <w:spacing w:val="11"/>
                <w:sz w:val="24"/>
                <w:szCs w:val="24"/>
              </w:rPr>
              <w:t xml:space="preserve"> </w:t>
            </w:r>
            <w:r w:rsidRPr="007F5666">
              <w:rPr>
                <w:rFonts w:ascii="Times New Roman" w:hAnsi="Times New Roman" w:cs="Times New Roman"/>
                <w:spacing w:val="-2"/>
                <w:sz w:val="24"/>
                <w:szCs w:val="24"/>
              </w:rPr>
              <w:t>управление»,</w:t>
            </w:r>
          </w:p>
          <w:p w14:paraId="6F0FDCA7" w14:textId="77777777" w:rsidR="007F5666" w:rsidRPr="007F5666" w:rsidRDefault="007F5666">
            <w:pPr>
              <w:pStyle w:val="TableParagraph"/>
              <w:ind w:left="97" w:right="92"/>
              <w:rPr>
                <w:rFonts w:ascii="Times New Roman" w:hAnsi="Times New Roman" w:cs="Times New Roman"/>
                <w:sz w:val="24"/>
                <w:szCs w:val="24"/>
              </w:rPr>
            </w:pPr>
            <w:r w:rsidRPr="007F5666">
              <w:rPr>
                <w:rFonts w:ascii="Times New Roman" w:hAnsi="Times New Roman" w:cs="Times New Roman"/>
                <w:spacing w:val="-2"/>
                <w:sz w:val="24"/>
                <w:szCs w:val="24"/>
              </w:rPr>
              <w:t>«Менеджмент»,</w:t>
            </w:r>
            <w:r w:rsidRPr="007F5666">
              <w:rPr>
                <w:rFonts w:ascii="Times New Roman" w:hAnsi="Times New Roman" w:cs="Times New Roman"/>
                <w:spacing w:val="-11"/>
                <w:sz w:val="24"/>
                <w:szCs w:val="24"/>
              </w:rPr>
              <w:t xml:space="preserve"> </w:t>
            </w:r>
            <w:r w:rsidRPr="007F5666">
              <w:rPr>
                <w:rFonts w:ascii="Times New Roman" w:hAnsi="Times New Roman" w:cs="Times New Roman"/>
                <w:spacing w:val="-2"/>
                <w:sz w:val="24"/>
                <w:szCs w:val="24"/>
              </w:rPr>
              <w:t xml:space="preserve">«Управление </w:t>
            </w:r>
            <w:r w:rsidRPr="007F5666">
              <w:rPr>
                <w:rFonts w:ascii="Times New Roman" w:hAnsi="Times New Roman" w:cs="Times New Roman"/>
                <w:sz w:val="24"/>
                <w:szCs w:val="24"/>
              </w:rPr>
              <w:t>персоналом» и стаж работы на педагогиче- ских</w:t>
            </w:r>
          </w:p>
          <w:p w14:paraId="4E90D92B" w14:textId="77777777" w:rsidR="007F5666" w:rsidRPr="007F5666" w:rsidRDefault="007F5666">
            <w:pPr>
              <w:pStyle w:val="TableParagraph"/>
              <w:ind w:left="97" w:right="115"/>
              <w:rPr>
                <w:rFonts w:ascii="Times New Roman" w:hAnsi="Times New Roman" w:cs="Times New Roman"/>
                <w:sz w:val="24"/>
                <w:szCs w:val="24"/>
              </w:rPr>
            </w:pPr>
            <w:r w:rsidRPr="007F5666">
              <w:rPr>
                <w:rFonts w:ascii="Times New Roman" w:hAnsi="Times New Roman" w:cs="Times New Roman"/>
                <w:sz w:val="24"/>
                <w:szCs w:val="24"/>
              </w:rPr>
              <w:t>должностях не менее 5 лет либо высшее профессио- нальное образование и до- полнительное профессио- нальное</w:t>
            </w:r>
            <w:r w:rsidRPr="007F5666">
              <w:rPr>
                <w:rFonts w:ascii="Times New Roman" w:hAnsi="Times New Roman" w:cs="Times New Roman"/>
                <w:spacing w:val="-12"/>
                <w:sz w:val="24"/>
                <w:szCs w:val="24"/>
              </w:rPr>
              <w:t xml:space="preserve"> </w:t>
            </w:r>
            <w:r w:rsidRPr="007F5666">
              <w:rPr>
                <w:rFonts w:ascii="Times New Roman" w:hAnsi="Times New Roman" w:cs="Times New Roman"/>
                <w:sz w:val="24"/>
                <w:szCs w:val="24"/>
              </w:rPr>
              <w:t>образование</w:t>
            </w:r>
            <w:r w:rsidRPr="007F5666">
              <w:rPr>
                <w:rFonts w:ascii="Times New Roman" w:hAnsi="Times New Roman" w:cs="Times New Roman"/>
                <w:spacing w:val="-12"/>
                <w:sz w:val="24"/>
                <w:szCs w:val="24"/>
              </w:rPr>
              <w:t xml:space="preserve"> </w:t>
            </w:r>
            <w:r w:rsidRPr="007F5666">
              <w:rPr>
                <w:rFonts w:ascii="Times New Roman" w:hAnsi="Times New Roman" w:cs="Times New Roman"/>
                <w:sz w:val="24"/>
                <w:szCs w:val="24"/>
              </w:rPr>
              <w:t>в</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обла- сти государственного и му- ниципального управления, менеджмента и экономики, стаж работы на педагогиче-</w:t>
            </w:r>
          </w:p>
          <w:p w14:paraId="25E8330B" w14:textId="77777777" w:rsidR="007F5666" w:rsidRPr="007F5666" w:rsidRDefault="007F5666">
            <w:pPr>
              <w:pStyle w:val="TableParagraph"/>
              <w:ind w:left="97" w:right="92"/>
              <w:rPr>
                <w:rFonts w:ascii="Times New Roman" w:hAnsi="Times New Roman" w:cs="Times New Roman"/>
                <w:sz w:val="24"/>
                <w:szCs w:val="24"/>
              </w:rPr>
            </w:pPr>
            <w:r w:rsidRPr="007F5666">
              <w:rPr>
                <w:rFonts w:ascii="Times New Roman" w:hAnsi="Times New Roman" w:cs="Times New Roman"/>
                <w:sz w:val="24"/>
                <w:szCs w:val="24"/>
              </w:rPr>
              <w:t>ских</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или</w:t>
            </w:r>
            <w:r w:rsidRPr="007F5666">
              <w:rPr>
                <w:rFonts w:ascii="Times New Roman" w:hAnsi="Times New Roman" w:cs="Times New Roman"/>
                <w:spacing w:val="-12"/>
                <w:sz w:val="24"/>
                <w:szCs w:val="24"/>
              </w:rPr>
              <w:t xml:space="preserve"> </w:t>
            </w:r>
            <w:r w:rsidRPr="007F5666">
              <w:rPr>
                <w:rFonts w:ascii="Times New Roman" w:hAnsi="Times New Roman" w:cs="Times New Roman"/>
                <w:sz w:val="24"/>
                <w:szCs w:val="24"/>
              </w:rPr>
              <w:t>руководящих</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долж- ностях не менее 5 лет.</w:t>
            </w:r>
          </w:p>
        </w:tc>
        <w:tc>
          <w:tcPr>
            <w:tcW w:w="2125" w:type="dxa"/>
            <w:tcBorders>
              <w:top w:val="single" w:sz="4" w:space="0" w:color="000000"/>
              <w:left w:val="single" w:sz="4" w:space="0" w:color="000000"/>
              <w:bottom w:val="single" w:sz="4" w:space="0" w:color="000000"/>
              <w:right w:val="single" w:sz="4" w:space="0" w:color="000000"/>
            </w:tcBorders>
            <w:hideMark/>
          </w:tcPr>
          <w:p w14:paraId="57FB0077" w14:textId="77777777" w:rsidR="007F5666" w:rsidRPr="007F5666" w:rsidRDefault="007F5666">
            <w:pPr>
              <w:pStyle w:val="TableParagraph"/>
              <w:tabs>
                <w:tab w:val="left" w:pos="872"/>
                <w:tab w:val="left" w:pos="1076"/>
                <w:tab w:val="left" w:pos="1859"/>
              </w:tabs>
              <w:spacing w:before="46"/>
              <w:ind w:left="95" w:right="64"/>
              <w:rPr>
                <w:rFonts w:ascii="Times New Roman" w:hAnsi="Times New Roman" w:cs="Times New Roman"/>
                <w:sz w:val="24"/>
                <w:szCs w:val="24"/>
              </w:rPr>
            </w:pPr>
            <w:r w:rsidRPr="007F5666">
              <w:rPr>
                <w:rFonts w:ascii="Times New Roman" w:hAnsi="Times New Roman" w:cs="Times New Roman"/>
                <w:spacing w:val="-2"/>
                <w:sz w:val="24"/>
                <w:szCs w:val="24"/>
              </w:rPr>
              <w:t>Высшее</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профессио- </w:t>
            </w:r>
            <w:r w:rsidRPr="007F5666">
              <w:rPr>
                <w:rFonts w:ascii="Times New Roman" w:hAnsi="Times New Roman" w:cs="Times New Roman"/>
                <w:sz w:val="24"/>
                <w:szCs w:val="24"/>
              </w:rPr>
              <w:t>нальное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 xml:space="preserve">образование, </w:t>
            </w:r>
            <w:r w:rsidRPr="007F5666">
              <w:rPr>
                <w:rFonts w:ascii="Times New Roman" w:hAnsi="Times New Roman" w:cs="Times New Roman"/>
                <w:spacing w:val="-4"/>
                <w:sz w:val="24"/>
                <w:szCs w:val="24"/>
              </w:rPr>
              <w:t>стаж</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работы</w:t>
            </w:r>
            <w:r w:rsidRPr="007F5666">
              <w:rPr>
                <w:rFonts w:ascii="Times New Roman" w:hAnsi="Times New Roman" w:cs="Times New Roman"/>
                <w:sz w:val="24"/>
                <w:szCs w:val="24"/>
              </w:rPr>
              <w:tab/>
            </w:r>
            <w:r w:rsidRPr="007F5666">
              <w:rPr>
                <w:rFonts w:ascii="Times New Roman" w:hAnsi="Times New Roman" w:cs="Times New Roman"/>
                <w:spacing w:val="-8"/>
                <w:sz w:val="24"/>
                <w:szCs w:val="24"/>
              </w:rPr>
              <w:t xml:space="preserve">на </w:t>
            </w:r>
            <w:r w:rsidRPr="007F5666">
              <w:rPr>
                <w:rFonts w:ascii="Times New Roman" w:hAnsi="Times New Roman" w:cs="Times New Roman"/>
                <w:spacing w:val="-2"/>
                <w:sz w:val="24"/>
                <w:szCs w:val="24"/>
              </w:rPr>
              <w:t xml:space="preserve">руководящей </w:t>
            </w:r>
            <w:r w:rsidRPr="007F5666">
              <w:rPr>
                <w:rFonts w:ascii="Times New Roman" w:hAnsi="Times New Roman" w:cs="Times New Roman"/>
                <w:sz w:val="24"/>
                <w:szCs w:val="24"/>
              </w:rPr>
              <w:t>должности 10 лет</w:t>
            </w:r>
          </w:p>
        </w:tc>
      </w:tr>
      <w:tr w:rsidR="007F5666" w:rsidRPr="007F5666" w14:paraId="5A5E6284" w14:textId="77777777" w:rsidTr="007F5666">
        <w:trPr>
          <w:trHeight w:val="4752"/>
        </w:trPr>
        <w:tc>
          <w:tcPr>
            <w:tcW w:w="1594" w:type="dxa"/>
            <w:tcBorders>
              <w:top w:val="single" w:sz="4" w:space="0" w:color="000000"/>
              <w:left w:val="single" w:sz="4" w:space="0" w:color="000000"/>
              <w:bottom w:val="single" w:sz="4" w:space="0" w:color="000000"/>
              <w:right w:val="single" w:sz="4" w:space="0" w:color="000000"/>
            </w:tcBorders>
            <w:hideMark/>
          </w:tcPr>
          <w:p w14:paraId="6841C030" w14:textId="77777777" w:rsidR="007F5666" w:rsidRPr="007F5666" w:rsidRDefault="007F5666">
            <w:pPr>
              <w:pStyle w:val="TableParagraph"/>
              <w:spacing w:before="43"/>
              <w:ind w:left="100"/>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 xml:space="preserve">Заместитель </w:t>
            </w:r>
            <w:r w:rsidRPr="007F5666">
              <w:rPr>
                <w:rFonts w:ascii="Times New Roman" w:hAnsi="Times New Roman" w:cs="Times New Roman"/>
                <w:spacing w:val="-4"/>
                <w:sz w:val="24"/>
                <w:szCs w:val="24"/>
                <w:lang w:val="en-US"/>
              </w:rPr>
              <w:t>руководителя</w:t>
            </w:r>
          </w:p>
        </w:tc>
        <w:tc>
          <w:tcPr>
            <w:tcW w:w="3085" w:type="dxa"/>
            <w:tcBorders>
              <w:top w:val="single" w:sz="4" w:space="0" w:color="000000"/>
              <w:left w:val="single" w:sz="4" w:space="0" w:color="000000"/>
              <w:bottom w:val="single" w:sz="4" w:space="0" w:color="000000"/>
              <w:right w:val="single" w:sz="4" w:space="0" w:color="000000"/>
            </w:tcBorders>
            <w:hideMark/>
          </w:tcPr>
          <w:p w14:paraId="3D76EC8C" w14:textId="77777777" w:rsidR="007F5666" w:rsidRPr="007F5666" w:rsidRDefault="007F5666">
            <w:pPr>
              <w:pStyle w:val="TableParagraph"/>
              <w:tabs>
                <w:tab w:val="left" w:pos="767"/>
                <w:tab w:val="left" w:pos="1507"/>
                <w:tab w:val="left" w:pos="1749"/>
                <w:tab w:val="left" w:pos="1946"/>
                <w:tab w:val="left" w:pos="2201"/>
              </w:tabs>
              <w:spacing w:before="43"/>
              <w:ind w:left="100" w:right="43" w:firstLine="57"/>
              <w:jc w:val="both"/>
              <w:rPr>
                <w:rFonts w:ascii="Times New Roman" w:hAnsi="Times New Roman" w:cs="Times New Roman"/>
                <w:sz w:val="24"/>
                <w:szCs w:val="24"/>
              </w:rPr>
            </w:pPr>
            <w:r w:rsidRPr="007F5666">
              <w:rPr>
                <w:rFonts w:ascii="Times New Roman" w:hAnsi="Times New Roman" w:cs="Times New Roman"/>
                <w:sz w:val="24"/>
                <w:szCs w:val="24"/>
              </w:rPr>
              <w:t xml:space="preserve">Координирует работу педагогов, разработку учебно-методической </w:t>
            </w:r>
            <w:r w:rsidRPr="007F5666">
              <w:rPr>
                <w:rFonts w:ascii="Times New Roman" w:hAnsi="Times New Roman" w:cs="Times New Roman"/>
                <w:spacing w:val="-10"/>
                <w:sz w:val="24"/>
                <w:szCs w:val="24"/>
              </w:rPr>
              <w:t>и</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иной</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документации. </w:t>
            </w:r>
            <w:r w:rsidRPr="007F5666">
              <w:rPr>
                <w:rFonts w:ascii="Times New Roman" w:hAnsi="Times New Roman" w:cs="Times New Roman"/>
                <w:sz w:val="24"/>
                <w:szCs w:val="24"/>
              </w:rPr>
              <w:t>Обеспечивает</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 xml:space="preserve">совершенствование </w:t>
            </w:r>
            <w:r w:rsidRPr="007F5666">
              <w:rPr>
                <w:rFonts w:ascii="Times New Roman" w:hAnsi="Times New Roman" w:cs="Times New Roman"/>
                <w:spacing w:val="-2"/>
                <w:sz w:val="24"/>
                <w:szCs w:val="24"/>
              </w:rPr>
              <w:t>методов</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организации образовательного</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процесса. </w:t>
            </w:r>
            <w:r w:rsidRPr="007F5666">
              <w:rPr>
                <w:rFonts w:ascii="Times New Roman" w:hAnsi="Times New Roman" w:cs="Times New Roman"/>
                <w:sz w:val="24"/>
                <w:szCs w:val="24"/>
              </w:rPr>
              <w:t xml:space="preserve">Осуществляет контроль за </w:t>
            </w:r>
            <w:r w:rsidRPr="007F5666">
              <w:rPr>
                <w:rFonts w:ascii="Times New Roman" w:hAnsi="Times New Roman" w:cs="Times New Roman"/>
                <w:spacing w:val="-2"/>
                <w:sz w:val="24"/>
                <w:szCs w:val="24"/>
              </w:rPr>
              <w:t>качеством</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образовательного процесса.</w:t>
            </w:r>
          </w:p>
        </w:tc>
        <w:tc>
          <w:tcPr>
            <w:tcW w:w="999" w:type="dxa"/>
            <w:tcBorders>
              <w:top w:val="single" w:sz="4" w:space="0" w:color="000000"/>
              <w:left w:val="single" w:sz="4" w:space="0" w:color="000000"/>
              <w:bottom w:val="single" w:sz="4" w:space="0" w:color="000000"/>
              <w:right w:val="single" w:sz="4" w:space="0" w:color="000000"/>
            </w:tcBorders>
            <w:hideMark/>
          </w:tcPr>
          <w:p w14:paraId="165D7B0C" w14:textId="77777777" w:rsidR="007F5666" w:rsidRPr="007F5666" w:rsidRDefault="007F5666">
            <w:pPr>
              <w:pStyle w:val="TableParagraph"/>
              <w:spacing w:before="43"/>
              <w:ind w:left="154" w:right="46"/>
              <w:jc w:val="center"/>
              <w:rPr>
                <w:rFonts w:ascii="Times New Roman" w:hAnsi="Times New Roman" w:cs="Times New Roman"/>
                <w:sz w:val="24"/>
                <w:szCs w:val="24"/>
                <w:lang w:val="en-US"/>
              </w:rPr>
            </w:pPr>
            <w:r w:rsidRPr="007F5666">
              <w:rPr>
                <w:rFonts w:ascii="Times New Roman" w:hAnsi="Times New Roman" w:cs="Times New Roman"/>
                <w:spacing w:val="-10"/>
                <w:sz w:val="24"/>
                <w:szCs w:val="24"/>
                <w:lang w:val="en-US"/>
              </w:rPr>
              <w:t>2</w:t>
            </w:r>
          </w:p>
        </w:tc>
        <w:tc>
          <w:tcPr>
            <w:tcW w:w="2696" w:type="dxa"/>
            <w:tcBorders>
              <w:top w:val="single" w:sz="4" w:space="0" w:color="000000"/>
              <w:left w:val="single" w:sz="4" w:space="0" w:color="000000"/>
              <w:bottom w:val="single" w:sz="4" w:space="0" w:color="000000"/>
              <w:right w:val="single" w:sz="4" w:space="0" w:color="000000"/>
            </w:tcBorders>
            <w:hideMark/>
          </w:tcPr>
          <w:p w14:paraId="1B463A14" w14:textId="77777777" w:rsidR="007F5666" w:rsidRPr="007F5666" w:rsidRDefault="007F5666">
            <w:pPr>
              <w:pStyle w:val="TableParagraph"/>
              <w:spacing w:before="43"/>
              <w:ind w:left="97" w:right="115"/>
              <w:rPr>
                <w:rFonts w:ascii="Times New Roman" w:hAnsi="Times New Roman" w:cs="Times New Roman"/>
                <w:sz w:val="24"/>
                <w:szCs w:val="24"/>
              </w:rPr>
            </w:pPr>
            <w:r w:rsidRPr="007F5666">
              <w:rPr>
                <w:rFonts w:ascii="Times New Roman" w:hAnsi="Times New Roman" w:cs="Times New Roman"/>
                <w:spacing w:val="-4"/>
                <w:sz w:val="24"/>
                <w:szCs w:val="24"/>
              </w:rPr>
              <w:t>Высшее</w:t>
            </w:r>
            <w:r w:rsidRPr="007F5666">
              <w:rPr>
                <w:rFonts w:ascii="Times New Roman" w:hAnsi="Times New Roman" w:cs="Times New Roman"/>
                <w:spacing w:val="-12"/>
                <w:sz w:val="24"/>
                <w:szCs w:val="24"/>
              </w:rPr>
              <w:t xml:space="preserve"> </w:t>
            </w:r>
            <w:r w:rsidRPr="007F5666">
              <w:rPr>
                <w:rFonts w:ascii="Times New Roman" w:hAnsi="Times New Roman" w:cs="Times New Roman"/>
                <w:spacing w:val="-4"/>
                <w:sz w:val="24"/>
                <w:szCs w:val="24"/>
              </w:rPr>
              <w:t xml:space="preserve">профессиональное </w:t>
            </w:r>
            <w:r w:rsidRPr="007F5666">
              <w:rPr>
                <w:rFonts w:ascii="Times New Roman" w:hAnsi="Times New Roman" w:cs="Times New Roman"/>
                <w:sz w:val="24"/>
                <w:szCs w:val="24"/>
              </w:rPr>
              <w:t>образование по направлениям подготовки</w:t>
            </w:r>
          </w:p>
          <w:p w14:paraId="702EC603" w14:textId="77777777" w:rsidR="007F5666" w:rsidRPr="007F5666" w:rsidRDefault="007F5666">
            <w:pPr>
              <w:pStyle w:val="TableParagraph"/>
              <w:spacing w:before="1"/>
              <w:ind w:left="97" w:right="115"/>
              <w:rPr>
                <w:rFonts w:ascii="Times New Roman" w:hAnsi="Times New Roman" w:cs="Times New Roman"/>
                <w:sz w:val="24"/>
                <w:szCs w:val="24"/>
              </w:rPr>
            </w:pPr>
            <w:r w:rsidRPr="007F5666">
              <w:rPr>
                <w:rFonts w:ascii="Times New Roman" w:hAnsi="Times New Roman" w:cs="Times New Roman"/>
                <w:sz w:val="24"/>
                <w:szCs w:val="24"/>
              </w:rPr>
              <w:t xml:space="preserve">«Государственное и </w:t>
            </w:r>
            <w:r w:rsidRPr="007F5666">
              <w:rPr>
                <w:rFonts w:ascii="Times New Roman" w:hAnsi="Times New Roman" w:cs="Times New Roman"/>
                <w:spacing w:val="-4"/>
                <w:sz w:val="24"/>
                <w:szCs w:val="24"/>
              </w:rPr>
              <w:t>муниципальное</w:t>
            </w:r>
            <w:r w:rsidRPr="007F5666">
              <w:rPr>
                <w:rFonts w:ascii="Times New Roman" w:hAnsi="Times New Roman" w:cs="Times New Roman"/>
                <w:spacing w:val="-9"/>
                <w:sz w:val="24"/>
                <w:szCs w:val="24"/>
              </w:rPr>
              <w:t xml:space="preserve"> </w:t>
            </w:r>
            <w:r w:rsidRPr="007F5666">
              <w:rPr>
                <w:rFonts w:ascii="Times New Roman" w:hAnsi="Times New Roman" w:cs="Times New Roman"/>
                <w:spacing w:val="-4"/>
                <w:sz w:val="24"/>
                <w:szCs w:val="24"/>
              </w:rPr>
              <w:t>управление»,</w:t>
            </w:r>
          </w:p>
          <w:p w14:paraId="4D6F5C7F" w14:textId="77777777" w:rsidR="007F5666" w:rsidRPr="007F5666" w:rsidRDefault="007F5666">
            <w:pPr>
              <w:pStyle w:val="TableParagraph"/>
              <w:spacing w:line="228" w:lineRule="exact"/>
              <w:ind w:left="97"/>
              <w:rPr>
                <w:rFonts w:ascii="Times New Roman" w:hAnsi="Times New Roman" w:cs="Times New Roman"/>
                <w:sz w:val="24"/>
                <w:szCs w:val="24"/>
              </w:rPr>
            </w:pPr>
            <w:r w:rsidRPr="007F5666">
              <w:rPr>
                <w:rFonts w:ascii="Times New Roman" w:hAnsi="Times New Roman" w:cs="Times New Roman"/>
                <w:spacing w:val="-2"/>
                <w:sz w:val="24"/>
                <w:szCs w:val="24"/>
              </w:rPr>
              <w:t>«Менеджмент»,</w:t>
            </w:r>
          </w:p>
          <w:p w14:paraId="443C5445" w14:textId="77777777" w:rsidR="007F5666" w:rsidRPr="007F5666" w:rsidRDefault="007F5666">
            <w:pPr>
              <w:pStyle w:val="TableParagraph"/>
              <w:tabs>
                <w:tab w:val="left" w:pos="2315"/>
              </w:tabs>
              <w:ind w:left="97" w:right="49"/>
              <w:jc w:val="both"/>
              <w:rPr>
                <w:rFonts w:ascii="Times New Roman" w:hAnsi="Times New Roman" w:cs="Times New Roman"/>
                <w:sz w:val="24"/>
                <w:szCs w:val="24"/>
              </w:rPr>
            </w:pPr>
            <w:r w:rsidRPr="007F5666">
              <w:rPr>
                <w:rFonts w:ascii="Times New Roman" w:hAnsi="Times New Roman" w:cs="Times New Roman"/>
                <w:sz w:val="24"/>
                <w:szCs w:val="24"/>
              </w:rPr>
              <w:t xml:space="preserve">«Управление персоналом» и стаж работы на педагогиче- ских должностях не менее 5 лет либо высшее профессио- нальное образование и до- полнительное профессио- нальное образование в обла- сти государственного и му- ниципального управления или менеджмента и экономики и стаж работы на </w:t>
            </w:r>
            <w:r w:rsidRPr="007F5666">
              <w:rPr>
                <w:rFonts w:ascii="Times New Roman" w:hAnsi="Times New Roman" w:cs="Times New Roman"/>
                <w:spacing w:val="-2"/>
                <w:sz w:val="24"/>
                <w:szCs w:val="24"/>
              </w:rPr>
              <w:t>педагогических</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 xml:space="preserve">или </w:t>
            </w:r>
            <w:r w:rsidRPr="007F5666">
              <w:rPr>
                <w:rFonts w:ascii="Times New Roman" w:hAnsi="Times New Roman" w:cs="Times New Roman"/>
                <w:sz w:val="24"/>
                <w:szCs w:val="24"/>
              </w:rPr>
              <w:t>руководящих должностях не менее 5 лет.</w:t>
            </w:r>
          </w:p>
        </w:tc>
        <w:tc>
          <w:tcPr>
            <w:tcW w:w="2125" w:type="dxa"/>
            <w:tcBorders>
              <w:top w:val="single" w:sz="4" w:space="0" w:color="000000"/>
              <w:left w:val="single" w:sz="4" w:space="0" w:color="000000"/>
              <w:bottom w:val="single" w:sz="4" w:space="0" w:color="000000"/>
              <w:right w:val="single" w:sz="4" w:space="0" w:color="000000"/>
            </w:tcBorders>
            <w:hideMark/>
          </w:tcPr>
          <w:p w14:paraId="5979B6A1" w14:textId="77777777" w:rsidR="007F5666" w:rsidRPr="007F5666" w:rsidRDefault="007F5666">
            <w:pPr>
              <w:pStyle w:val="TableParagraph"/>
              <w:spacing w:before="43"/>
              <w:ind w:left="95" w:right="454"/>
              <w:rPr>
                <w:rFonts w:ascii="Times New Roman" w:hAnsi="Times New Roman" w:cs="Times New Roman"/>
                <w:sz w:val="24"/>
                <w:szCs w:val="24"/>
              </w:rPr>
            </w:pPr>
            <w:r w:rsidRPr="007F5666">
              <w:rPr>
                <w:rFonts w:ascii="Times New Roman" w:hAnsi="Times New Roman" w:cs="Times New Roman"/>
                <w:spacing w:val="-2"/>
                <w:sz w:val="24"/>
                <w:szCs w:val="24"/>
              </w:rPr>
              <w:t xml:space="preserve">Высшее </w:t>
            </w:r>
            <w:r w:rsidRPr="007F5666">
              <w:rPr>
                <w:rFonts w:ascii="Times New Roman" w:hAnsi="Times New Roman" w:cs="Times New Roman"/>
                <w:spacing w:val="-4"/>
                <w:sz w:val="24"/>
                <w:szCs w:val="24"/>
              </w:rPr>
              <w:t xml:space="preserve">профессиональное </w:t>
            </w:r>
            <w:r w:rsidRPr="007F5666">
              <w:rPr>
                <w:rFonts w:ascii="Times New Roman" w:hAnsi="Times New Roman" w:cs="Times New Roman"/>
                <w:sz w:val="24"/>
                <w:szCs w:val="24"/>
              </w:rPr>
              <w:t>образование,</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 xml:space="preserve">стаж работы на </w:t>
            </w:r>
            <w:r w:rsidRPr="007F5666">
              <w:rPr>
                <w:rFonts w:ascii="Times New Roman" w:hAnsi="Times New Roman" w:cs="Times New Roman"/>
                <w:spacing w:val="-2"/>
                <w:sz w:val="24"/>
                <w:szCs w:val="24"/>
              </w:rPr>
              <w:t>руководящей</w:t>
            </w:r>
          </w:p>
          <w:p w14:paraId="2D6016FB" w14:textId="77777777" w:rsidR="007F5666" w:rsidRPr="007F5666" w:rsidRDefault="007F5666">
            <w:pPr>
              <w:pStyle w:val="TableParagraph"/>
              <w:ind w:left="95" w:right="239"/>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должности</w:t>
            </w:r>
            <w:r w:rsidRPr="007F5666">
              <w:rPr>
                <w:rFonts w:ascii="Times New Roman" w:hAnsi="Times New Roman" w:cs="Times New Roman"/>
                <w:spacing w:val="-12"/>
                <w:sz w:val="24"/>
                <w:szCs w:val="24"/>
                <w:lang w:val="en-US"/>
              </w:rPr>
              <w:t xml:space="preserve"> </w:t>
            </w:r>
            <w:r w:rsidRPr="007F5666">
              <w:rPr>
                <w:rFonts w:ascii="Times New Roman" w:hAnsi="Times New Roman" w:cs="Times New Roman"/>
                <w:spacing w:val="-2"/>
                <w:sz w:val="24"/>
                <w:szCs w:val="24"/>
                <w:lang w:val="en-US"/>
              </w:rPr>
              <w:t>больше</w:t>
            </w:r>
            <w:r w:rsidRPr="007F5666">
              <w:rPr>
                <w:rFonts w:ascii="Times New Roman" w:hAnsi="Times New Roman" w:cs="Times New Roman"/>
                <w:spacing w:val="-11"/>
                <w:sz w:val="24"/>
                <w:szCs w:val="24"/>
                <w:lang w:val="en-US"/>
              </w:rPr>
              <w:t xml:space="preserve"> </w:t>
            </w:r>
            <w:r w:rsidRPr="007F5666">
              <w:rPr>
                <w:rFonts w:ascii="Times New Roman" w:hAnsi="Times New Roman" w:cs="Times New Roman"/>
                <w:spacing w:val="-2"/>
                <w:sz w:val="24"/>
                <w:szCs w:val="24"/>
                <w:lang w:val="en-US"/>
              </w:rPr>
              <w:t xml:space="preserve">5 </w:t>
            </w:r>
            <w:r w:rsidRPr="007F5666">
              <w:rPr>
                <w:rFonts w:ascii="Times New Roman" w:hAnsi="Times New Roman" w:cs="Times New Roman"/>
                <w:spacing w:val="-4"/>
                <w:sz w:val="24"/>
                <w:szCs w:val="24"/>
                <w:lang w:val="en-US"/>
              </w:rPr>
              <w:t>лет</w:t>
            </w:r>
          </w:p>
        </w:tc>
      </w:tr>
    </w:tbl>
    <w:p w14:paraId="71F638CB" w14:textId="77777777" w:rsidR="007F5666" w:rsidRPr="007F5666" w:rsidRDefault="007F5666" w:rsidP="007F5666">
      <w:pPr>
        <w:widowControl/>
        <w:rPr>
          <w:rFonts w:ascii="Times New Roman" w:hAnsi="Times New Roman"/>
          <w:color w:val="FF0000"/>
          <w:sz w:val="24"/>
          <w:szCs w:val="24"/>
        </w:rPr>
        <w:sectPr w:rsidR="007F5666" w:rsidRPr="007F5666">
          <w:pgSz w:w="11930" w:h="16860"/>
          <w:pgMar w:top="709" w:right="283" w:bottom="426" w:left="709" w:header="720" w:footer="720" w:gutter="0"/>
          <w:cols w:space="720"/>
        </w:sect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3260"/>
        <w:gridCol w:w="999"/>
        <w:gridCol w:w="2696"/>
        <w:gridCol w:w="1816"/>
      </w:tblGrid>
      <w:tr w:rsidR="007F5666" w:rsidRPr="007F5666" w14:paraId="4C60C202" w14:textId="77777777" w:rsidTr="007F5666">
        <w:trPr>
          <w:trHeight w:val="4757"/>
        </w:trPr>
        <w:tc>
          <w:tcPr>
            <w:tcW w:w="1419" w:type="dxa"/>
            <w:tcBorders>
              <w:top w:val="single" w:sz="4" w:space="0" w:color="000000"/>
              <w:left w:val="single" w:sz="4" w:space="0" w:color="000000"/>
              <w:bottom w:val="single" w:sz="4" w:space="0" w:color="000000"/>
              <w:right w:val="single" w:sz="4" w:space="0" w:color="000000"/>
            </w:tcBorders>
            <w:hideMark/>
          </w:tcPr>
          <w:p w14:paraId="0DEDB198" w14:textId="77777777" w:rsidR="007F5666" w:rsidRPr="007F5666" w:rsidRDefault="007F5666">
            <w:pPr>
              <w:pStyle w:val="TableParagraph"/>
              <w:spacing w:before="55"/>
              <w:ind w:left="100"/>
              <w:rPr>
                <w:rFonts w:ascii="Times New Roman" w:eastAsia="Times New Roman" w:hAnsi="Times New Roman" w:cs="Times New Roman"/>
                <w:sz w:val="24"/>
                <w:szCs w:val="24"/>
                <w:lang w:val="en-US" w:eastAsia="en-US"/>
              </w:rPr>
            </w:pPr>
            <w:r w:rsidRPr="007F5666">
              <w:rPr>
                <w:rFonts w:ascii="Times New Roman" w:hAnsi="Times New Roman" w:cs="Times New Roman"/>
                <w:spacing w:val="-2"/>
                <w:sz w:val="24"/>
                <w:szCs w:val="24"/>
                <w:lang w:val="en-US"/>
              </w:rPr>
              <w:t>Учитель</w:t>
            </w:r>
          </w:p>
        </w:tc>
        <w:tc>
          <w:tcPr>
            <w:tcW w:w="3260" w:type="dxa"/>
            <w:tcBorders>
              <w:top w:val="single" w:sz="4" w:space="0" w:color="000000"/>
              <w:left w:val="single" w:sz="4" w:space="0" w:color="000000"/>
              <w:bottom w:val="single" w:sz="4" w:space="0" w:color="000000"/>
              <w:right w:val="single" w:sz="4" w:space="0" w:color="000000"/>
            </w:tcBorders>
            <w:hideMark/>
          </w:tcPr>
          <w:p w14:paraId="72C2D2C8" w14:textId="77777777" w:rsidR="007F5666" w:rsidRPr="007F5666" w:rsidRDefault="007F5666">
            <w:pPr>
              <w:pStyle w:val="TableParagraph"/>
              <w:spacing w:before="55"/>
              <w:ind w:left="100" w:right="44"/>
              <w:jc w:val="both"/>
              <w:rPr>
                <w:rFonts w:ascii="Times New Roman" w:hAnsi="Times New Roman" w:cs="Times New Roman"/>
                <w:sz w:val="24"/>
                <w:szCs w:val="24"/>
              </w:rPr>
            </w:pPr>
            <w:r w:rsidRPr="007F5666">
              <w:rPr>
                <w:rFonts w:ascii="Times New Roman" w:hAnsi="Times New Roman" w:cs="Times New Roman"/>
                <w:sz w:val="24"/>
                <w:szCs w:val="24"/>
              </w:rPr>
              <w:t>Осуществляет обучение и воспитание обучающихся, способ- ствует формированию общей культуры личности, социализации, осознанного выбора и освоения образовательных программ</w:t>
            </w:r>
          </w:p>
        </w:tc>
        <w:tc>
          <w:tcPr>
            <w:tcW w:w="999" w:type="dxa"/>
            <w:tcBorders>
              <w:top w:val="single" w:sz="4" w:space="0" w:color="000000"/>
              <w:left w:val="single" w:sz="4" w:space="0" w:color="000000"/>
              <w:bottom w:val="single" w:sz="4" w:space="0" w:color="000000"/>
              <w:right w:val="single" w:sz="4" w:space="0" w:color="000000"/>
            </w:tcBorders>
            <w:hideMark/>
          </w:tcPr>
          <w:p w14:paraId="371D3632" w14:textId="77777777" w:rsidR="007F5666" w:rsidRPr="007F5666" w:rsidRDefault="007F5666">
            <w:pPr>
              <w:pStyle w:val="TableParagraph"/>
              <w:spacing w:before="55"/>
              <w:ind w:left="108" w:right="154"/>
              <w:jc w:val="center"/>
              <w:rPr>
                <w:rFonts w:ascii="Times New Roman" w:hAnsi="Times New Roman" w:cs="Times New Roman"/>
                <w:sz w:val="24"/>
                <w:szCs w:val="24"/>
                <w:lang w:val="en-US"/>
              </w:rPr>
            </w:pPr>
            <w:r w:rsidRPr="007F5666">
              <w:rPr>
                <w:rFonts w:ascii="Times New Roman" w:hAnsi="Times New Roman" w:cs="Times New Roman"/>
                <w:spacing w:val="-5"/>
                <w:sz w:val="24"/>
                <w:szCs w:val="24"/>
                <w:lang w:val="en-US"/>
              </w:rPr>
              <w:t>20</w:t>
            </w:r>
          </w:p>
        </w:tc>
        <w:tc>
          <w:tcPr>
            <w:tcW w:w="2696" w:type="dxa"/>
            <w:tcBorders>
              <w:top w:val="single" w:sz="4" w:space="0" w:color="000000"/>
              <w:left w:val="single" w:sz="4" w:space="0" w:color="000000"/>
              <w:bottom w:val="single" w:sz="4" w:space="0" w:color="000000"/>
              <w:right w:val="single" w:sz="4" w:space="0" w:color="000000"/>
            </w:tcBorders>
            <w:hideMark/>
          </w:tcPr>
          <w:p w14:paraId="76B4F999" w14:textId="009BB07F" w:rsidR="007F5666" w:rsidRPr="007F5666" w:rsidRDefault="007F5666">
            <w:pPr>
              <w:pStyle w:val="TableParagraph"/>
              <w:tabs>
                <w:tab w:val="left" w:pos="956"/>
                <w:tab w:val="left" w:pos="1033"/>
                <w:tab w:val="left" w:pos="1400"/>
                <w:tab w:val="left" w:pos="1773"/>
                <w:tab w:val="left" w:pos="1967"/>
                <w:tab w:val="left" w:pos="2519"/>
              </w:tabs>
              <w:spacing w:before="55"/>
              <w:ind w:left="97" w:right="57"/>
              <w:rPr>
                <w:rFonts w:ascii="Times New Roman" w:hAnsi="Times New Roman" w:cs="Times New Roman"/>
                <w:sz w:val="24"/>
                <w:szCs w:val="24"/>
              </w:rPr>
            </w:pPr>
            <w:r w:rsidRPr="007F5666">
              <w:rPr>
                <w:rFonts w:ascii="Times New Roman" w:hAnsi="Times New Roman" w:cs="Times New Roman"/>
                <w:spacing w:val="-2"/>
                <w:sz w:val="24"/>
                <w:szCs w:val="24"/>
              </w:rPr>
              <w:t>Высшее</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профессиональное образование</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или</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среднее </w:t>
            </w:r>
            <w:r w:rsidRPr="007F5666">
              <w:rPr>
                <w:rFonts w:ascii="Times New Roman" w:hAnsi="Times New Roman" w:cs="Times New Roman"/>
                <w:sz w:val="24"/>
                <w:szCs w:val="24"/>
              </w:rPr>
              <w:t>профессиональное</w:t>
            </w:r>
            <w:r w:rsidRPr="007F5666">
              <w:rPr>
                <w:rFonts w:ascii="Times New Roman" w:hAnsi="Times New Roman" w:cs="Times New Roman"/>
                <w:spacing w:val="29"/>
                <w:sz w:val="24"/>
                <w:szCs w:val="24"/>
              </w:rPr>
              <w:t xml:space="preserve"> </w:t>
            </w:r>
            <w:r w:rsidRPr="007F5666">
              <w:rPr>
                <w:rFonts w:ascii="Times New Roman" w:hAnsi="Times New Roman" w:cs="Times New Roman"/>
                <w:sz w:val="24"/>
                <w:szCs w:val="24"/>
              </w:rPr>
              <w:t>образова- ние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по</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направлению</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 xml:space="preserve">подго- </w:t>
            </w:r>
            <w:r w:rsidRPr="007F5666">
              <w:rPr>
                <w:rFonts w:ascii="Times New Roman" w:hAnsi="Times New Roman" w:cs="Times New Roman"/>
                <w:spacing w:val="-2"/>
                <w:sz w:val="24"/>
                <w:szCs w:val="24"/>
              </w:rPr>
              <w:t>товки</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«Образование</w:t>
            </w:r>
            <w:r w:rsidRPr="007F5666">
              <w:rPr>
                <w:rFonts w:ascii="Times New Roman" w:hAnsi="Times New Roman" w:cs="Times New Roman"/>
                <w:sz w:val="24"/>
                <w:szCs w:val="24"/>
              </w:rPr>
              <w:tab/>
            </w:r>
            <w:r w:rsidRPr="007F5666">
              <w:rPr>
                <w:rFonts w:ascii="Times New Roman" w:hAnsi="Times New Roman" w:cs="Times New Roman"/>
                <w:spacing w:val="-10"/>
                <w:sz w:val="24"/>
                <w:szCs w:val="24"/>
              </w:rPr>
              <w:t>и</w:t>
            </w:r>
            <w:r w:rsidRPr="007F5666">
              <w:rPr>
                <w:rFonts w:ascii="Times New Roman" w:hAnsi="Times New Roman" w:cs="Times New Roman"/>
                <w:sz w:val="24"/>
                <w:szCs w:val="24"/>
              </w:rPr>
              <w:t xml:space="preserve"> педагогика»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в</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 xml:space="preserve">области, </w:t>
            </w:r>
            <w:r w:rsidRPr="007F5666">
              <w:rPr>
                <w:rFonts w:ascii="Times New Roman" w:hAnsi="Times New Roman" w:cs="Times New Roman"/>
                <w:spacing w:val="-2"/>
                <w:sz w:val="24"/>
                <w:szCs w:val="24"/>
              </w:rPr>
              <w:t>соответствующей преподаваемому</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предмету, </w:t>
            </w:r>
            <w:r w:rsidRPr="007F5666">
              <w:rPr>
                <w:rFonts w:ascii="Times New Roman" w:hAnsi="Times New Roman" w:cs="Times New Roman"/>
                <w:sz w:val="24"/>
                <w:szCs w:val="24"/>
              </w:rPr>
              <w:t>без предъявлениятребований к стажу работылибо</w:t>
            </w:r>
            <w:r w:rsidRPr="007F5666">
              <w:rPr>
                <w:rFonts w:ascii="Times New Roman" w:hAnsi="Times New Roman" w:cs="Times New Roman"/>
                <w:spacing w:val="26"/>
                <w:sz w:val="24"/>
                <w:szCs w:val="24"/>
              </w:rPr>
              <w:t xml:space="preserve"> </w:t>
            </w:r>
            <w:r w:rsidRPr="007F5666">
              <w:rPr>
                <w:rFonts w:ascii="Times New Roman" w:hAnsi="Times New Roman" w:cs="Times New Roman"/>
                <w:sz w:val="24"/>
                <w:szCs w:val="24"/>
              </w:rPr>
              <w:t xml:space="preserve">высшее </w:t>
            </w:r>
            <w:r w:rsidRPr="007F5666">
              <w:rPr>
                <w:rFonts w:ascii="Times New Roman" w:hAnsi="Times New Roman" w:cs="Times New Roman"/>
                <w:spacing w:val="-2"/>
                <w:sz w:val="24"/>
                <w:szCs w:val="24"/>
              </w:rPr>
              <w:t>профессиональное образование</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или</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среднее </w:t>
            </w:r>
            <w:r w:rsidRPr="007F5666">
              <w:rPr>
                <w:rFonts w:ascii="Times New Roman" w:hAnsi="Times New Roman" w:cs="Times New Roman"/>
                <w:sz w:val="24"/>
                <w:szCs w:val="24"/>
              </w:rPr>
              <w:t>профессиональное</w:t>
            </w:r>
            <w:r w:rsidRPr="007F5666">
              <w:rPr>
                <w:rFonts w:ascii="Times New Roman" w:hAnsi="Times New Roman" w:cs="Times New Roman"/>
                <w:spacing w:val="29"/>
                <w:sz w:val="24"/>
                <w:szCs w:val="24"/>
              </w:rPr>
              <w:t xml:space="preserve"> </w:t>
            </w:r>
            <w:r w:rsidRPr="007F5666">
              <w:rPr>
                <w:rFonts w:ascii="Times New Roman" w:hAnsi="Times New Roman" w:cs="Times New Roman"/>
                <w:sz w:val="24"/>
                <w:szCs w:val="24"/>
              </w:rPr>
              <w:t>образова- ние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дополнительное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про- фессиональное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 xml:space="preserve">образование </w:t>
            </w:r>
            <w:r w:rsidRPr="007F5666">
              <w:rPr>
                <w:rFonts w:ascii="Times New Roman" w:hAnsi="Times New Roman" w:cs="Times New Roman"/>
                <w:spacing w:val="-2"/>
                <w:sz w:val="24"/>
                <w:szCs w:val="24"/>
              </w:rPr>
              <w:t>по</w:t>
            </w:r>
            <w:r w:rsidRPr="007F5666">
              <w:rPr>
                <w:rFonts w:ascii="Times New Roman" w:hAnsi="Times New Roman" w:cs="Times New Roman"/>
                <w:spacing w:val="22"/>
                <w:sz w:val="24"/>
                <w:szCs w:val="24"/>
              </w:rPr>
              <w:t xml:space="preserve"> </w:t>
            </w:r>
            <w:r w:rsidRPr="007F5666">
              <w:rPr>
                <w:rFonts w:ascii="Times New Roman" w:hAnsi="Times New Roman" w:cs="Times New Roman"/>
                <w:spacing w:val="-2"/>
                <w:sz w:val="24"/>
                <w:szCs w:val="24"/>
              </w:rPr>
              <w:t xml:space="preserve">направлениюдеятельности </w:t>
            </w:r>
            <w:r w:rsidRPr="007F5666">
              <w:rPr>
                <w:rFonts w:ascii="Times New Roman" w:hAnsi="Times New Roman" w:cs="Times New Roman"/>
                <w:spacing w:val="-10"/>
                <w:sz w:val="24"/>
                <w:szCs w:val="24"/>
              </w:rPr>
              <w:t>в</w:t>
            </w:r>
          </w:p>
          <w:p w14:paraId="17D84FD5" w14:textId="77777777" w:rsidR="007F5666" w:rsidRPr="007F5666" w:rsidRDefault="007F5666">
            <w:pPr>
              <w:pStyle w:val="TableParagraph"/>
              <w:spacing w:before="4"/>
              <w:ind w:left="97" w:right="49"/>
              <w:jc w:val="both"/>
              <w:rPr>
                <w:rFonts w:ascii="Times New Roman" w:hAnsi="Times New Roman" w:cs="Times New Roman"/>
                <w:sz w:val="24"/>
                <w:szCs w:val="24"/>
              </w:rPr>
            </w:pPr>
            <w:r w:rsidRPr="007F5666">
              <w:rPr>
                <w:rFonts w:ascii="Times New Roman" w:hAnsi="Times New Roman" w:cs="Times New Roman"/>
                <w:sz w:val="24"/>
                <w:szCs w:val="24"/>
              </w:rPr>
              <w:t>образовательном учрежде- нии без предъявления требо- ваний к стажу работы.</w:t>
            </w:r>
          </w:p>
        </w:tc>
        <w:tc>
          <w:tcPr>
            <w:tcW w:w="1816" w:type="dxa"/>
            <w:tcBorders>
              <w:top w:val="single" w:sz="4" w:space="0" w:color="000000"/>
              <w:left w:val="single" w:sz="4" w:space="0" w:color="000000"/>
              <w:bottom w:val="single" w:sz="4" w:space="0" w:color="000000"/>
              <w:right w:val="single" w:sz="4" w:space="0" w:color="000000"/>
            </w:tcBorders>
            <w:hideMark/>
          </w:tcPr>
          <w:p w14:paraId="607B4B8F" w14:textId="77777777" w:rsidR="007F5666" w:rsidRPr="007F5666" w:rsidRDefault="007F5666">
            <w:pPr>
              <w:pStyle w:val="TableParagraph"/>
              <w:spacing w:before="55"/>
              <w:ind w:left="95" w:right="60"/>
              <w:jc w:val="both"/>
              <w:rPr>
                <w:rFonts w:ascii="Times New Roman" w:hAnsi="Times New Roman" w:cs="Times New Roman"/>
                <w:sz w:val="24"/>
                <w:szCs w:val="24"/>
              </w:rPr>
            </w:pPr>
            <w:r w:rsidRPr="007F5666">
              <w:rPr>
                <w:rFonts w:ascii="Times New Roman" w:hAnsi="Times New Roman" w:cs="Times New Roman"/>
                <w:sz w:val="24"/>
                <w:szCs w:val="24"/>
              </w:rPr>
              <w:t>Высшее образование - 19 человек</w:t>
            </w:r>
          </w:p>
          <w:p w14:paraId="750E9B17" w14:textId="77777777" w:rsidR="007F5666" w:rsidRPr="007F5666" w:rsidRDefault="007F5666">
            <w:pPr>
              <w:pStyle w:val="TableParagraph"/>
              <w:spacing w:before="1"/>
              <w:ind w:left="95" w:right="52"/>
              <w:jc w:val="both"/>
              <w:rPr>
                <w:rFonts w:ascii="Times New Roman" w:hAnsi="Times New Roman" w:cs="Times New Roman"/>
                <w:sz w:val="24"/>
                <w:szCs w:val="24"/>
              </w:rPr>
            </w:pPr>
            <w:r w:rsidRPr="007F5666">
              <w:rPr>
                <w:rFonts w:ascii="Times New Roman" w:hAnsi="Times New Roman" w:cs="Times New Roman"/>
                <w:sz w:val="24"/>
                <w:szCs w:val="24"/>
              </w:rPr>
              <w:t>Среднее профессио- нальное</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образование</w:t>
            </w:r>
            <w:r w:rsidRPr="007F5666">
              <w:rPr>
                <w:rFonts w:ascii="Times New Roman" w:hAnsi="Times New Roman" w:cs="Times New Roman"/>
                <w:spacing w:val="-5"/>
                <w:sz w:val="24"/>
                <w:szCs w:val="24"/>
              </w:rPr>
              <w:t xml:space="preserve"> </w:t>
            </w:r>
            <w:r w:rsidRPr="007F5666">
              <w:rPr>
                <w:rFonts w:ascii="Times New Roman" w:hAnsi="Times New Roman" w:cs="Times New Roman"/>
                <w:sz w:val="24"/>
                <w:szCs w:val="24"/>
              </w:rPr>
              <w:t>– 1 человек</w:t>
            </w:r>
          </w:p>
        </w:tc>
      </w:tr>
      <w:tr w:rsidR="007F5666" w:rsidRPr="007F5666" w14:paraId="6CB7E31E" w14:textId="77777777" w:rsidTr="007F5666">
        <w:trPr>
          <w:trHeight w:val="2680"/>
        </w:trPr>
        <w:tc>
          <w:tcPr>
            <w:tcW w:w="1419" w:type="dxa"/>
            <w:tcBorders>
              <w:top w:val="single" w:sz="4" w:space="0" w:color="000000"/>
              <w:left w:val="single" w:sz="4" w:space="0" w:color="000000"/>
              <w:bottom w:val="single" w:sz="4" w:space="0" w:color="000000"/>
              <w:right w:val="single" w:sz="4" w:space="0" w:color="000000"/>
            </w:tcBorders>
            <w:hideMark/>
          </w:tcPr>
          <w:p w14:paraId="36FF9BEC" w14:textId="77777777" w:rsidR="007F5666" w:rsidRPr="007F5666" w:rsidRDefault="007F5666">
            <w:pPr>
              <w:pStyle w:val="TableParagraph"/>
              <w:spacing w:before="50"/>
              <w:ind w:left="100"/>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 xml:space="preserve">Педагог- </w:t>
            </w:r>
            <w:r w:rsidRPr="007F5666">
              <w:rPr>
                <w:rFonts w:ascii="Times New Roman" w:hAnsi="Times New Roman" w:cs="Times New Roman"/>
                <w:spacing w:val="-4"/>
                <w:sz w:val="24"/>
                <w:szCs w:val="24"/>
                <w:lang w:val="en-US"/>
              </w:rPr>
              <w:t>организатор</w:t>
            </w:r>
          </w:p>
        </w:tc>
        <w:tc>
          <w:tcPr>
            <w:tcW w:w="3260" w:type="dxa"/>
            <w:tcBorders>
              <w:top w:val="single" w:sz="4" w:space="0" w:color="000000"/>
              <w:left w:val="single" w:sz="4" w:space="0" w:color="000000"/>
              <w:bottom w:val="single" w:sz="4" w:space="0" w:color="000000"/>
              <w:right w:val="single" w:sz="4" w:space="0" w:color="000000"/>
            </w:tcBorders>
            <w:hideMark/>
          </w:tcPr>
          <w:p w14:paraId="070D745F" w14:textId="77777777" w:rsidR="007F5666" w:rsidRPr="007F5666" w:rsidRDefault="007F5666">
            <w:pPr>
              <w:pStyle w:val="TableParagraph"/>
              <w:tabs>
                <w:tab w:val="left" w:pos="1368"/>
                <w:tab w:val="left" w:pos="1627"/>
                <w:tab w:val="left" w:pos="1987"/>
                <w:tab w:val="left" w:pos="2083"/>
                <w:tab w:val="left" w:pos="2390"/>
              </w:tabs>
              <w:spacing w:before="50"/>
              <w:ind w:left="100" w:right="54"/>
              <w:rPr>
                <w:rFonts w:ascii="Times New Roman" w:hAnsi="Times New Roman" w:cs="Times New Roman"/>
                <w:sz w:val="24"/>
                <w:szCs w:val="24"/>
                <w:lang w:val="en-US"/>
              </w:rPr>
            </w:pPr>
            <w:r w:rsidRPr="007F5666">
              <w:rPr>
                <w:rFonts w:ascii="Times New Roman" w:hAnsi="Times New Roman" w:cs="Times New Roman"/>
                <w:sz w:val="24"/>
                <w:szCs w:val="24"/>
              </w:rPr>
              <w:t>Содействует</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развитию</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 xml:space="preserve">личности, </w:t>
            </w:r>
            <w:r w:rsidRPr="007F5666">
              <w:rPr>
                <w:rFonts w:ascii="Times New Roman" w:hAnsi="Times New Roman" w:cs="Times New Roman"/>
                <w:spacing w:val="-2"/>
                <w:sz w:val="24"/>
                <w:szCs w:val="24"/>
              </w:rPr>
              <w:t>талантов</w:t>
            </w:r>
            <w:r w:rsidRPr="007F5666">
              <w:rPr>
                <w:rFonts w:ascii="Times New Roman" w:hAnsi="Times New Roman" w:cs="Times New Roman"/>
                <w:sz w:val="24"/>
                <w:szCs w:val="24"/>
              </w:rPr>
              <w:tab/>
            </w:r>
            <w:r w:rsidRPr="007F5666">
              <w:rPr>
                <w:rFonts w:ascii="Times New Roman" w:hAnsi="Times New Roman" w:cs="Times New Roman"/>
                <w:spacing w:val="-10"/>
                <w:sz w:val="24"/>
                <w:szCs w:val="24"/>
              </w:rPr>
              <w:t>и</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способностей, формированию</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общей</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культуры обучающихся,</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9"/>
                <w:sz w:val="24"/>
                <w:szCs w:val="24"/>
              </w:rPr>
              <w:t xml:space="preserve"> </w:t>
            </w:r>
            <w:r w:rsidRPr="007F5666">
              <w:rPr>
                <w:rFonts w:ascii="Times New Roman" w:hAnsi="Times New Roman" w:cs="Times New Roman"/>
                <w:spacing w:val="-2"/>
                <w:sz w:val="24"/>
                <w:szCs w:val="24"/>
              </w:rPr>
              <w:t xml:space="preserve">расширению </w:t>
            </w:r>
            <w:r w:rsidRPr="007F5666">
              <w:rPr>
                <w:rFonts w:ascii="Times New Roman" w:hAnsi="Times New Roman" w:cs="Times New Roman"/>
                <w:sz w:val="24"/>
                <w:szCs w:val="24"/>
              </w:rPr>
              <w:t>социальной</w:t>
            </w:r>
            <w:r w:rsidRPr="007F5666">
              <w:rPr>
                <w:rFonts w:ascii="Times New Roman" w:hAnsi="Times New Roman" w:cs="Times New Roman"/>
                <w:spacing w:val="-7"/>
                <w:sz w:val="24"/>
                <w:szCs w:val="24"/>
              </w:rPr>
              <w:t xml:space="preserve"> </w:t>
            </w:r>
            <w:r w:rsidRPr="007F5666">
              <w:rPr>
                <w:rFonts w:ascii="Times New Roman" w:hAnsi="Times New Roman" w:cs="Times New Roman"/>
                <w:sz w:val="24"/>
                <w:szCs w:val="24"/>
              </w:rPr>
              <w:t>сферы</w:t>
            </w:r>
            <w:r w:rsidRPr="007F5666">
              <w:rPr>
                <w:rFonts w:ascii="Times New Roman" w:hAnsi="Times New Roman" w:cs="Times New Roman"/>
                <w:spacing w:val="-8"/>
                <w:sz w:val="24"/>
                <w:szCs w:val="24"/>
              </w:rPr>
              <w:t xml:space="preserve"> </w:t>
            </w:r>
            <w:r w:rsidRPr="007F5666">
              <w:rPr>
                <w:rFonts w:ascii="Times New Roman" w:hAnsi="Times New Roman" w:cs="Times New Roman"/>
                <w:sz w:val="24"/>
                <w:szCs w:val="24"/>
              </w:rPr>
              <w:t>в</w:t>
            </w:r>
            <w:r w:rsidRPr="007F5666">
              <w:rPr>
                <w:rFonts w:ascii="Times New Roman" w:hAnsi="Times New Roman" w:cs="Times New Roman"/>
                <w:spacing w:val="-7"/>
                <w:sz w:val="24"/>
                <w:szCs w:val="24"/>
              </w:rPr>
              <w:t xml:space="preserve"> </w:t>
            </w:r>
            <w:r w:rsidRPr="007F5666">
              <w:rPr>
                <w:rFonts w:ascii="Times New Roman" w:hAnsi="Times New Roman" w:cs="Times New Roman"/>
                <w:sz w:val="24"/>
                <w:szCs w:val="24"/>
              </w:rPr>
              <w:t>их</w:t>
            </w:r>
            <w:r w:rsidRPr="007F5666">
              <w:rPr>
                <w:rFonts w:ascii="Times New Roman" w:hAnsi="Times New Roman" w:cs="Times New Roman"/>
                <w:spacing w:val="-8"/>
                <w:sz w:val="24"/>
                <w:szCs w:val="24"/>
              </w:rPr>
              <w:t xml:space="preserve"> </w:t>
            </w:r>
            <w:r w:rsidRPr="007F5666">
              <w:rPr>
                <w:rFonts w:ascii="Times New Roman" w:hAnsi="Times New Roman" w:cs="Times New Roman"/>
                <w:sz w:val="24"/>
                <w:szCs w:val="24"/>
              </w:rPr>
              <w:t>воспитании. Проводит</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воспитательные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иные мероприятия.</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Организует</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работу детских клубов, кружков, секций и других объединений,</w:t>
            </w:r>
            <w:r w:rsidRPr="007F5666">
              <w:rPr>
                <w:rFonts w:ascii="Times New Roman" w:hAnsi="Times New Roman" w:cs="Times New Roman"/>
                <w:spacing w:val="40"/>
                <w:sz w:val="24"/>
                <w:szCs w:val="24"/>
              </w:rPr>
              <w:t xml:space="preserve"> </w:t>
            </w:r>
            <w:r w:rsidRPr="007F5666">
              <w:rPr>
                <w:rFonts w:ascii="Times New Roman" w:hAnsi="Times New Roman" w:cs="Times New Roman"/>
                <w:spacing w:val="-2"/>
                <w:sz w:val="24"/>
                <w:szCs w:val="24"/>
              </w:rPr>
              <w:t>разнообразную</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lang w:val="en-US"/>
              </w:rPr>
              <w:t xml:space="preserve">деятельность </w:t>
            </w:r>
            <w:r w:rsidRPr="007F5666">
              <w:rPr>
                <w:rFonts w:ascii="Times New Roman" w:hAnsi="Times New Roman" w:cs="Times New Roman"/>
                <w:sz w:val="24"/>
                <w:szCs w:val="24"/>
                <w:lang w:val="en-US"/>
              </w:rPr>
              <w:t>обучающихся и взрослых.</w:t>
            </w:r>
          </w:p>
        </w:tc>
        <w:tc>
          <w:tcPr>
            <w:tcW w:w="999" w:type="dxa"/>
            <w:tcBorders>
              <w:top w:val="single" w:sz="4" w:space="0" w:color="000000"/>
              <w:left w:val="single" w:sz="4" w:space="0" w:color="000000"/>
              <w:bottom w:val="single" w:sz="4" w:space="0" w:color="000000"/>
              <w:right w:val="single" w:sz="4" w:space="0" w:color="000000"/>
            </w:tcBorders>
            <w:hideMark/>
          </w:tcPr>
          <w:p w14:paraId="2A360681" w14:textId="77777777" w:rsidR="007F5666" w:rsidRPr="007F5666" w:rsidRDefault="007F5666">
            <w:pPr>
              <w:pStyle w:val="TableParagraph"/>
              <w:spacing w:before="50"/>
              <w:ind w:left="108" w:right="57"/>
              <w:jc w:val="center"/>
              <w:rPr>
                <w:rFonts w:ascii="Times New Roman" w:hAnsi="Times New Roman" w:cs="Times New Roman"/>
                <w:sz w:val="24"/>
                <w:szCs w:val="24"/>
                <w:lang w:val="en-US"/>
              </w:rPr>
            </w:pPr>
            <w:r w:rsidRPr="007F5666">
              <w:rPr>
                <w:rFonts w:ascii="Times New Roman" w:hAnsi="Times New Roman" w:cs="Times New Roman"/>
                <w:spacing w:val="-10"/>
                <w:sz w:val="24"/>
                <w:szCs w:val="24"/>
                <w:lang w:val="en-US"/>
              </w:rPr>
              <w:t>1</w:t>
            </w:r>
          </w:p>
        </w:tc>
        <w:tc>
          <w:tcPr>
            <w:tcW w:w="2696" w:type="dxa"/>
            <w:tcBorders>
              <w:top w:val="single" w:sz="4" w:space="0" w:color="000000"/>
              <w:left w:val="single" w:sz="4" w:space="0" w:color="000000"/>
              <w:bottom w:val="single" w:sz="4" w:space="0" w:color="000000"/>
              <w:right w:val="single" w:sz="4" w:space="0" w:color="000000"/>
            </w:tcBorders>
            <w:hideMark/>
          </w:tcPr>
          <w:p w14:paraId="75A439DC" w14:textId="77777777" w:rsidR="007F5666" w:rsidRPr="007F5666" w:rsidRDefault="007F5666">
            <w:pPr>
              <w:pStyle w:val="TableParagraph"/>
              <w:spacing w:before="50"/>
              <w:ind w:left="97" w:right="49"/>
              <w:jc w:val="both"/>
              <w:rPr>
                <w:rFonts w:ascii="Times New Roman" w:hAnsi="Times New Roman" w:cs="Times New Roman"/>
                <w:sz w:val="24"/>
                <w:szCs w:val="24"/>
              </w:rPr>
            </w:pPr>
            <w:r w:rsidRPr="007F5666">
              <w:rPr>
                <w:rFonts w:ascii="Times New Roman" w:hAnsi="Times New Roman" w:cs="Times New Roman"/>
                <w:sz w:val="24"/>
                <w:szCs w:val="24"/>
              </w:rPr>
              <w:t>Высшее профессиональное образование или среднее профессиональное образова- ние по направлению подго- товки «Образование и педагогика» либо в области, соответствующей профилю работы, без предъявления требований к стажу работы.</w:t>
            </w:r>
          </w:p>
        </w:tc>
        <w:tc>
          <w:tcPr>
            <w:tcW w:w="1816" w:type="dxa"/>
            <w:tcBorders>
              <w:top w:val="single" w:sz="4" w:space="0" w:color="000000"/>
              <w:left w:val="single" w:sz="4" w:space="0" w:color="000000"/>
              <w:bottom w:val="single" w:sz="4" w:space="0" w:color="000000"/>
              <w:right w:val="single" w:sz="4" w:space="0" w:color="000000"/>
            </w:tcBorders>
            <w:hideMark/>
          </w:tcPr>
          <w:p w14:paraId="384C9333" w14:textId="77777777" w:rsidR="007F5666" w:rsidRPr="007F5666" w:rsidRDefault="007F5666">
            <w:pPr>
              <w:pStyle w:val="TableParagraph"/>
              <w:spacing w:before="50"/>
              <w:ind w:left="95" w:right="239"/>
              <w:rPr>
                <w:rFonts w:ascii="Times New Roman" w:hAnsi="Times New Roman" w:cs="Times New Roman"/>
                <w:sz w:val="24"/>
                <w:szCs w:val="24"/>
                <w:lang w:val="en-US"/>
              </w:rPr>
            </w:pPr>
            <w:r w:rsidRPr="007F5666">
              <w:rPr>
                <w:rFonts w:ascii="Times New Roman" w:hAnsi="Times New Roman" w:cs="Times New Roman"/>
                <w:sz w:val="24"/>
                <w:szCs w:val="24"/>
                <w:lang w:val="en-US"/>
              </w:rPr>
              <w:t xml:space="preserve">Высшее профессио </w:t>
            </w:r>
            <w:r w:rsidRPr="007F5666">
              <w:rPr>
                <w:rFonts w:ascii="Times New Roman" w:hAnsi="Times New Roman" w:cs="Times New Roman"/>
                <w:spacing w:val="-4"/>
                <w:sz w:val="24"/>
                <w:szCs w:val="24"/>
                <w:lang w:val="en-US"/>
              </w:rPr>
              <w:t>нальное</w:t>
            </w:r>
            <w:r w:rsidRPr="007F5666">
              <w:rPr>
                <w:rFonts w:ascii="Times New Roman" w:hAnsi="Times New Roman" w:cs="Times New Roman"/>
                <w:spacing w:val="-17"/>
                <w:sz w:val="24"/>
                <w:szCs w:val="24"/>
                <w:lang w:val="en-US"/>
              </w:rPr>
              <w:t xml:space="preserve"> </w:t>
            </w:r>
            <w:r w:rsidRPr="007F5666">
              <w:rPr>
                <w:rFonts w:ascii="Times New Roman" w:hAnsi="Times New Roman" w:cs="Times New Roman"/>
                <w:spacing w:val="-4"/>
                <w:sz w:val="24"/>
                <w:szCs w:val="24"/>
                <w:lang w:val="en-US"/>
              </w:rPr>
              <w:t>образование</w:t>
            </w:r>
          </w:p>
        </w:tc>
      </w:tr>
      <w:tr w:rsidR="007F5666" w:rsidRPr="007F5666" w14:paraId="47AC285A" w14:textId="77777777" w:rsidTr="007F5666">
        <w:trPr>
          <w:trHeight w:val="4226"/>
        </w:trPr>
        <w:tc>
          <w:tcPr>
            <w:tcW w:w="1419" w:type="dxa"/>
            <w:tcBorders>
              <w:top w:val="single" w:sz="4" w:space="0" w:color="000000"/>
              <w:left w:val="single" w:sz="4" w:space="0" w:color="000000"/>
              <w:bottom w:val="single" w:sz="4" w:space="0" w:color="000000"/>
              <w:right w:val="single" w:sz="4" w:space="0" w:color="000000"/>
            </w:tcBorders>
            <w:hideMark/>
          </w:tcPr>
          <w:p w14:paraId="6590DCB3" w14:textId="77777777" w:rsidR="007F5666" w:rsidRPr="007F5666" w:rsidRDefault="007F5666">
            <w:pPr>
              <w:pStyle w:val="TableParagraph"/>
              <w:spacing w:before="53"/>
              <w:ind w:left="100"/>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 xml:space="preserve">Педагог- </w:t>
            </w:r>
            <w:r w:rsidRPr="007F5666">
              <w:rPr>
                <w:rFonts w:ascii="Times New Roman" w:hAnsi="Times New Roman" w:cs="Times New Roman"/>
                <w:spacing w:val="-6"/>
                <w:sz w:val="24"/>
                <w:szCs w:val="24"/>
                <w:lang w:val="en-US"/>
              </w:rPr>
              <w:t>психолог</w:t>
            </w:r>
          </w:p>
        </w:tc>
        <w:tc>
          <w:tcPr>
            <w:tcW w:w="3260" w:type="dxa"/>
            <w:tcBorders>
              <w:top w:val="single" w:sz="4" w:space="0" w:color="000000"/>
              <w:left w:val="single" w:sz="4" w:space="0" w:color="000000"/>
              <w:bottom w:val="single" w:sz="4" w:space="0" w:color="000000"/>
              <w:right w:val="single" w:sz="4" w:space="0" w:color="000000"/>
            </w:tcBorders>
            <w:hideMark/>
          </w:tcPr>
          <w:p w14:paraId="016FA0F6" w14:textId="77777777" w:rsidR="007F5666" w:rsidRPr="007F5666" w:rsidRDefault="007F5666">
            <w:pPr>
              <w:pStyle w:val="TableParagraph"/>
              <w:tabs>
                <w:tab w:val="left" w:pos="1992"/>
              </w:tabs>
              <w:spacing w:before="53"/>
              <w:ind w:left="100" w:right="44"/>
              <w:jc w:val="both"/>
              <w:rPr>
                <w:rFonts w:ascii="Times New Roman" w:hAnsi="Times New Roman" w:cs="Times New Roman"/>
                <w:sz w:val="24"/>
                <w:szCs w:val="24"/>
              </w:rPr>
            </w:pPr>
            <w:r w:rsidRPr="007F5666">
              <w:rPr>
                <w:rFonts w:ascii="Times New Roman" w:hAnsi="Times New Roman" w:cs="Times New Roman"/>
                <w:sz w:val="24"/>
                <w:szCs w:val="24"/>
              </w:rPr>
              <w:t xml:space="preserve">Осуществляет профессиональную деятельность, направленную на </w:t>
            </w:r>
            <w:r w:rsidRPr="007F5666">
              <w:rPr>
                <w:rFonts w:ascii="Times New Roman" w:hAnsi="Times New Roman" w:cs="Times New Roman"/>
                <w:spacing w:val="-2"/>
                <w:sz w:val="24"/>
                <w:szCs w:val="24"/>
              </w:rPr>
              <w:t>сохранение</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психического, </w:t>
            </w:r>
            <w:r w:rsidRPr="007F5666">
              <w:rPr>
                <w:rFonts w:ascii="Times New Roman" w:hAnsi="Times New Roman" w:cs="Times New Roman"/>
                <w:sz w:val="24"/>
                <w:szCs w:val="24"/>
              </w:rPr>
              <w:t>соматического и социального бла- гополучия обучающихся.</w:t>
            </w:r>
          </w:p>
        </w:tc>
        <w:tc>
          <w:tcPr>
            <w:tcW w:w="999" w:type="dxa"/>
            <w:tcBorders>
              <w:top w:val="single" w:sz="4" w:space="0" w:color="000000"/>
              <w:left w:val="single" w:sz="4" w:space="0" w:color="000000"/>
              <w:bottom w:val="single" w:sz="4" w:space="0" w:color="000000"/>
              <w:right w:val="single" w:sz="4" w:space="0" w:color="000000"/>
            </w:tcBorders>
          </w:tcPr>
          <w:p w14:paraId="327EC05B" w14:textId="77777777" w:rsidR="007F5666" w:rsidRPr="007F5666" w:rsidRDefault="007F5666">
            <w:pPr>
              <w:pStyle w:val="TableParagraph"/>
              <w:spacing w:before="53"/>
              <w:rPr>
                <w:rFonts w:ascii="Times New Roman" w:hAnsi="Times New Roman" w:cs="Times New Roman"/>
                <w:sz w:val="24"/>
                <w:szCs w:val="24"/>
              </w:rPr>
            </w:pPr>
          </w:p>
          <w:p w14:paraId="43A6255F" w14:textId="77777777" w:rsidR="007F5666" w:rsidRPr="007F5666" w:rsidRDefault="007F5666">
            <w:pPr>
              <w:pStyle w:val="TableParagraph"/>
              <w:spacing w:before="1"/>
              <w:ind w:left="108" w:right="53"/>
              <w:jc w:val="center"/>
              <w:rPr>
                <w:rFonts w:ascii="Times New Roman" w:hAnsi="Times New Roman" w:cs="Times New Roman"/>
                <w:sz w:val="24"/>
                <w:szCs w:val="24"/>
                <w:lang w:val="en-US"/>
              </w:rPr>
            </w:pPr>
            <w:r w:rsidRPr="007F5666">
              <w:rPr>
                <w:rFonts w:ascii="Times New Roman" w:hAnsi="Times New Roman" w:cs="Times New Roman"/>
                <w:spacing w:val="-10"/>
                <w:sz w:val="24"/>
                <w:szCs w:val="24"/>
                <w:lang w:val="en-US"/>
              </w:rPr>
              <w:t>1</w:t>
            </w:r>
          </w:p>
        </w:tc>
        <w:tc>
          <w:tcPr>
            <w:tcW w:w="2696" w:type="dxa"/>
            <w:tcBorders>
              <w:top w:val="single" w:sz="4" w:space="0" w:color="000000"/>
              <w:left w:val="single" w:sz="4" w:space="0" w:color="000000"/>
              <w:bottom w:val="single" w:sz="4" w:space="0" w:color="000000"/>
              <w:right w:val="single" w:sz="4" w:space="0" w:color="000000"/>
            </w:tcBorders>
            <w:hideMark/>
          </w:tcPr>
          <w:p w14:paraId="57F48956" w14:textId="77777777" w:rsidR="007F5666" w:rsidRPr="007F5666" w:rsidRDefault="007F5666">
            <w:pPr>
              <w:pStyle w:val="TableParagraph"/>
              <w:tabs>
                <w:tab w:val="left" w:pos="923"/>
                <w:tab w:val="left" w:pos="1033"/>
                <w:tab w:val="left" w:pos="1400"/>
                <w:tab w:val="left" w:pos="1446"/>
                <w:tab w:val="left" w:pos="1965"/>
              </w:tabs>
              <w:spacing w:before="53"/>
              <w:ind w:left="97" w:right="66"/>
              <w:rPr>
                <w:rFonts w:ascii="Times New Roman" w:hAnsi="Times New Roman" w:cs="Times New Roman"/>
                <w:sz w:val="24"/>
                <w:szCs w:val="24"/>
              </w:rPr>
            </w:pPr>
            <w:r w:rsidRPr="007F5666">
              <w:rPr>
                <w:rFonts w:ascii="Times New Roman" w:hAnsi="Times New Roman" w:cs="Times New Roman"/>
                <w:spacing w:val="-2"/>
                <w:sz w:val="24"/>
                <w:szCs w:val="24"/>
              </w:rPr>
              <w:t>Высшее</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профессиональное образование</w:t>
            </w:r>
            <w:r w:rsidRPr="007F5666">
              <w:rPr>
                <w:rFonts w:ascii="Times New Roman" w:hAnsi="Times New Roman" w:cs="Times New Roman"/>
                <w:sz w:val="24"/>
                <w:szCs w:val="24"/>
              </w:rPr>
              <w:tab/>
            </w:r>
            <w:r w:rsidRPr="007F5666">
              <w:rPr>
                <w:rFonts w:ascii="Times New Roman" w:hAnsi="Times New Roman" w:cs="Times New Roman"/>
                <w:spacing w:val="-49"/>
                <w:sz w:val="24"/>
                <w:szCs w:val="24"/>
              </w:rPr>
              <w:t xml:space="preserve"> </w:t>
            </w:r>
            <w:r w:rsidRPr="007F5666">
              <w:rPr>
                <w:rFonts w:ascii="Times New Roman" w:hAnsi="Times New Roman" w:cs="Times New Roman"/>
                <w:spacing w:val="-4"/>
                <w:sz w:val="24"/>
                <w:szCs w:val="24"/>
              </w:rPr>
              <w:t>или</w:t>
            </w:r>
            <w:r w:rsidRPr="007F5666">
              <w:rPr>
                <w:rFonts w:ascii="Times New Roman" w:hAnsi="Times New Roman" w:cs="Times New Roman"/>
                <w:sz w:val="24"/>
                <w:szCs w:val="24"/>
              </w:rPr>
              <w:tab/>
            </w:r>
            <w:r w:rsidRPr="007F5666">
              <w:rPr>
                <w:rFonts w:ascii="Times New Roman" w:hAnsi="Times New Roman" w:cs="Times New Roman"/>
                <w:spacing w:val="-50"/>
                <w:sz w:val="24"/>
                <w:szCs w:val="24"/>
              </w:rPr>
              <w:t xml:space="preserve"> </w:t>
            </w:r>
            <w:r w:rsidRPr="007F5666">
              <w:rPr>
                <w:rFonts w:ascii="Times New Roman" w:hAnsi="Times New Roman" w:cs="Times New Roman"/>
                <w:spacing w:val="-4"/>
                <w:sz w:val="24"/>
                <w:szCs w:val="24"/>
              </w:rPr>
              <w:t xml:space="preserve">среднее </w:t>
            </w:r>
            <w:r w:rsidRPr="007F5666">
              <w:rPr>
                <w:rFonts w:ascii="Times New Roman" w:hAnsi="Times New Roman" w:cs="Times New Roman"/>
                <w:sz w:val="24"/>
                <w:szCs w:val="24"/>
              </w:rPr>
              <w:t>профессиональное</w:t>
            </w:r>
            <w:r w:rsidRPr="007F5666">
              <w:rPr>
                <w:rFonts w:ascii="Times New Roman" w:hAnsi="Times New Roman" w:cs="Times New Roman"/>
                <w:spacing w:val="20"/>
                <w:sz w:val="24"/>
                <w:szCs w:val="24"/>
              </w:rPr>
              <w:t xml:space="preserve"> </w:t>
            </w:r>
            <w:r w:rsidRPr="007F5666">
              <w:rPr>
                <w:rFonts w:ascii="Times New Roman" w:hAnsi="Times New Roman" w:cs="Times New Roman"/>
                <w:sz w:val="24"/>
                <w:szCs w:val="24"/>
              </w:rPr>
              <w:t>образова- ние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по</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направлению</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подго- товки</w:t>
            </w:r>
            <w:r w:rsidRPr="007F5666">
              <w:rPr>
                <w:rFonts w:ascii="Times New Roman" w:hAnsi="Times New Roman" w:cs="Times New Roman"/>
                <w:spacing w:val="32"/>
                <w:sz w:val="24"/>
                <w:szCs w:val="24"/>
              </w:rPr>
              <w:t xml:space="preserve"> </w:t>
            </w:r>
            <w:r w:rsidRPr="007F5666">
              <w:rPr>
                <w:rFonts w:ascii="Times New Roman" w:hAnsi="Times New Roman" w:cs="Times New Roman"/>
                <w:sz w:val="24"/>
                <w:szCs w:val="24"/>
              </w:rPr>
              <w:t>«Педагогика</w:t>
            </w:r>
            <w:r w:rsidRPr="007F5666">
              <w:rPr>
                <w:rFonts w:ascii="Times New Roman" w:hAnsi="Times New Roman" w:cs="Times New Roman"/>
                <w:spacing w:val="29"/>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27"/>
                <w:sz w:val="24"/>
                <w:szCs w:val="24"/>
              </w:rPr>
              <w:t xml:space="preserve"> </w:t>
            </w:r>
            <w:r w:rsidRPr="007F5666">
              <w:rPr>
                <w:rFonts w:ascii="Times New Roman" w:hAnsi="Times New Roman" w:cs="Times New Roman"/>
                <w:sz w:val="24"/>
                <w:szCs w:val="24"/>
              </w:rPr>
              <w:t xml:space="preserve">психо- </w:t>
            </w:r>
            <w:r w:rsidRPr="007F5666">
              <w:rPr>
                <w:rFonts w:ascii="Times New Roman" w:hAnsi="Times New Roman" w:cs="Times New Roman"/>
                <w:spacing w:val="-2"/>
                <w:sz w:val="24"/>
                <w:szCs w:val="24"/>
              </w:rPr>
              <w:t>логия»</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без</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предъявления </w:t>
            </w:r>
            <w:r w:rsidRPr="007F5666">
              <w:rPr>
                <w:rFonts w:ascii="Times New Roman" w:hAnsi="Times New Roman" w:cs="Times New Roman"/>
                <w:sz w:val="24"/>
                <w:szCs w:val="24"/>
              </w:rPr>
              <w:t>требований</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к</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стажу</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 xml:space="preserve">работы либо высшее </w:t>
            </w:r>
            <w:r w:rsidRPr="007F5666">
              <w:rPr>
                <w:rFonts w:ascii="Times New Roman" w:hAnsi="Times New Roman" w:cs="Times New Roman"/>
                <w:spacing w:val="-2"/>
                <w:sz w:val="24"/>
                <w:szCs w:val="24"/>
              </w:rPr>
              <w:t>профессиональное образование</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или</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 xml:space="preserve">среднее </w:t>
            </w:r>
            <w:r w:rsidRPr="007F5666">
              <w:rPr>
                <w:rFonts w:ascii="Times New Roman" w:hAnsi="Times New Roman" w:cs="Times New Roman"/>
                <w:sz w:val="24"/>
                <w:szCs w:val="24"/>
              </w:rPr>
              <w:t>профессиональное</w:t>
            </w:r>
            <w:r w:rsidRPr="007F5666">
              <w:rPr>
                <w:rFonts w:ascii="Times New Roman" w:hAnsi="Times New Roman" w:cs="Times New Roman"/>
                <w:spacing w:val="20"/>
                <w:sz w:val="24"/>
                <w:szCs w:val="24"/>
              </w:rPr>
              <w:t xml:space="preserve"> </w:t>
            </w:r>
            <w:r w:rsidRPr="007F5666">
              <w:rPr>
                <w:rFonts w:ascii="Times New Roman" w:hAnsi="Times New Roman" w:cs="Times New Roman"/>
                <w:sz w:val="24"/>
                <w:szCs w:val="24"/>
              </w:rPr>
              <w:t>образова- ние и дополнительное про-</w:t>
            </w:r>
          </w:p>
          <w:p w14:paraId="5B4585E7" w14:textId="77777777" w:rsidR="007F5666" w:rsidRPr="007F5666" w:rsidRDefault="007F5666">
            <w:pPr>
              <w:pStyle w:val="TableParagraph"/>
              <w:spacing w:before="60"/>
              <w:ind w:left="97"/>
              <w:rPr>
                <w:rFonts w:ascii="Times New Roman" w:hAnsi="Times New Roman" w:cs="Times New Roman"/>
                <w:sz w:val="24"/>
                <w:szCs w:val="24"/>
              </w:rPr>
            </w:pPr>
            <w:r w:rsidRPr="007F5666">
              <w:rPr>
                <w:rFonts w:ascii="Times New Roman" w:hAnsi="Times New Roman" w:cs="Times New Roman"/>
                <w:sz w:val="24"/>
                <w:szCs w:val="24"/>
              </w:rPr>
              <w:t>фессиональное</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образование по</w:t>
            </w:r>
            <w:r w:rsidRPr="007F5666">
              <w:rPr>
                <w:rFonts w:ascii="Times New Roman" w:hAnsi="Times New Roman" w:cs="Times New Roman"/>
                <w:spacing w:val="32"/>
                <w:sz w:val="24"/>
                <w:szCs w:val="24"/>
              </w:rPr>
              <w:t xml:space="preserve"> </w:t>
            </w:r>
            <w:r w:rsidRPr="007F5666">
              <w:rPr>
                <w:rFonts w:ascii="Times New Roman" w:hAnsi="Times New Roman" w:cs="Times New Roman"/>
                <w:sz w:val="24"/>
                <w:szCs w:val="24"/>
              </w:rPr>
              <w:t>направлению</w:t>
            </w:r>
            <w:r w:rsidRPr="007F5666">
              <w:rPr>
                <w:rFonts w:ascii="Times New Roman" w:hAnsi="Times New Roman" w:cs="Times New Roman"/>
                <w:spacing w:val="35"/>
                <w:sz w:val="24"/>
                <w:szCs w:val="24"/>
              </w:rPr>
              <w:t xml:space="preserve"> </w:t>
            </w:r>
            <w:r w:rsidRPr="007F5666">
              <w:rPr>
                <w:rFonts w:ascii="Times New Roman" w:hAnsi="Times New Roman" w:cs="Times New Roman"/>
                <w:sz w:val="24"/>
                <w:szCs w:val="24"/>
              </w:rPr>
              <w:t>подготовки</w:t>
            </w:r>
          </w:p>
          <w:p w14:paraId="152ECAB5" w14:textId="77777777" w:rsidR="007F5666" w:rsidRPr="007F5666" w:rsidRDefault="007F5666">
            <w:pPr>
              <w:pStyle w:val="TableParagraph"/>
              <w:spacing w:before="2"/>
              <w:ind w:left="97" w:right="52"/>
              <w:jc w:val="both"/>
              <w:rPr>
                <w:rFonts w:ascii="Times New Roman" w:hAnsi="Times New Roman" w:cs="Times New Roman"/>
                <w:sz w:val="24"/>
                <w:szCs w:val="24"/>
              </w:rPr>
            </w:pPr>
            <w:r w:rsidRPr="007F5666">
              <w:rPr>
                <w:rFonts w:ascii="Times New Roman" w:hAnsi="Times New Roman" w:cs="Times New Roman"/>
                <w:sz w:val="24"/>
                <w:szCs w:val="24"/>
              </w:rPr>
              <w:t>«Педагогика и психология» без предъявления требований к стажу работы.</w:t>
            </w:r>
          </w:p>
        </w:tc>
        <w:tc>
          <w:tcPr>
            <w:tcW w:w="1816" w:type="dxa"/>
            <w:tcBorders>
              <w:top w:val="single" w:sz="4" w:space="0" w:color="000000"/>
              <w:left w:val="single" w:sz="4" w:space="0" w:color="000000"/>
              <w:bottom w:val="single" w:sz="4" w:space="0" w:color="000000"/>
              <w:right w:val="single" w:sz="4" w:space="0" w:color="000000"/>
            </w:tcBorders>
            <w:hideMark/>
          </w:tcPr>
          <w:p w14:paraId="3F2348C9" w14:textId="77777777" w:rsidR="007F5666" w:rsidRPr="007F5666" w:rsidRDefault="007F5666">
            <w:pPr>
              <w:pStyle w:val="TableParagraph"/>
              <w:spacing w:before="53"/>
              <w:ind w:left="114" w:right="239"/>
              <w:rPr>
                <w:rFonts w:ascii="Times New Roman" w:hAnsi="Times New Roman" w:cs="Times New Roman"/>
                <w:sz w:val="24"/>
                <w:szCs w:val="24"/>
                <w:lang w:val="en-US"/>
              </w:rPr>
            </w:pPr>
            <w:r w:rsidRPr="007F5666">
              <w:rPr>
                <w:rFonts w:ascii="Times New Roman" w:hAnsi="Times New Roman" w:cs="Times New Roman"/>
                <w:sz w:val="24"/>
                <w:szCs w:val="24"/>
                <w:lang w:val="en-US"/>
              </w:rPr>
              <w:t>Высшее</w:t>
            </w:r>
            <w:r w:rsidRPr="007F5666">
              <w:rPr>
                <w:rFonts w:ascii="Times New Roman" w:hAnsi="Times New Roman" w:cs="Times New Roman"/>
                <w:spacing w:val="-3"/>
                <w:sz w:val="24"/>
                <w:szCs w:val="24"/>
                <w:lang w:val="en-US"/>
              </w:rPr>
              <w:t xml:space="preserve"> </w:t>
            </w:r>
            <w:r w:rsidRPr="007F5666">
              <w:rPr>
                <w:rFonts w:ascii="Times New Roman" w:hAnsi="Times New Roman" w:cs="Times New Roman"/>
                <w:sz w:val="24"/>
                <w:szCs w:val="24"/>
                <w:lang w:val="en-US"/>
              </w:rPr>
              <w:t xml:space="preserve">профессио- </w:t>
            </w:r>
            <w:r w:rsidRPr="007F5666">
              <w:rPr>
                <w:rFonts w:ascii="Times New Roman" w:hAnsi="Times New Roman" w:cs="Times New Roman"/>
                <w:spacing w:val="-4"/>
                <w:sz w:val="24"/>
                <w:szCs w:val="24"/>
                <w:lang w:val="en-US"/>
              </w:rPr>
              <w:t>нальное</w:t>
            </w:r>
            <w:r w:rsidRPr="007F5666">
              <w:rPr>
                <w:rFonts w:ascii="Times New Roman" w:hAnsi="Times New Roman" w:cs="Times New Roman"/>
                <w:spacing w:val="3"/>
                <w:sz w:val="24"/>
                <w:szCs w:val="24"/>
                <w:lang w:val="en-US"/>
              </w:rPr>
              <w:t xml:space="preserve"> </w:t>
            </w:r>
            <w:r w:rsidRPr="007F5666">
              <w:rPr>
                <w:rFonts w:ascii="Times New Roman" w:hAnsi="Times New Roman" w:cs="Times New Roman"/>
                <w:spacing w:val="-2"/>
                <w:sz w:val="24"/>
                <w:szCs w:val="24"/>
                <w:lang w:val="en-US"/>
              </w:rPr>
              <w:t>образование</w:t>
            </w:r>
          </w:p>
        </w:tc>
      </w:tr>
    </w:tbl>
    <w:p w14:paraId="0557B893" w14:textId="77777777" w:rsidR="007F5666" w:rsidRPr="007F5666" w:rsidRDefault="007F5666" w:rsidP="007F5666">
      <w:pPr>
        <w:pStyle w:val="1"/>
        <w:spacing w:before="78"/>
        <w:ind w:right="283"/>
        <w:jc w:val="both"/>
        <w:rPr>
          <w:sz w:val="24"/>
          <w:szCs w:val="24"/>
          <w:lang w:eastAsia="en-US"/>
        </w:rPr>
      </w:pPr>
      <w:r w:rsidRPr="007F5666">
        <w:rPr>
          <w:sz w:val="24"/>
          <w:szCs w:val="24"/>
        </w:rPr>
        <w:t xml:space="preserve">          Профессиональное</w:t>
      </w:r>
      <w:r w:rsidRPr="007F5666">
        <w:rPr>
          <w:spacing w:val="-17"/>
          <w:sz w:val="24"/>
          <w:szCs w:val="24"/>
        </w:rPr>
        <w:t xml:space="preserve"> </w:t>
      </w:r>
      <w:r w:rsidRPr="007F5666">
        <w:rPr>
          <w:sz w:val="24"/>
          <w:szCs w:val="24"/>
        </w:rPr>
        <w:t>развитие</w:t>
      </w:r>
      <w:r w:rsidRPr="007F5666">
        <w:rPr>
          <w:spacing w:val="-15"/>
          <w:sz w:val="24"/>
          <w:szCs w:val="24"/>
        </w:rPr>
        <w:t xml:space="preserve"> </w:t>
      </w:r>
      <w:r w:rsidRPr="007F5666">
        <w:rPr>
          <w:sz w:val="24"/>
          <w:szCs w:val="24"/>
        </w:rPr>
        <w:t>и</w:t>
      </w:r>
      <w:r w:rsidRPr="007F5666">
        <w:rPr>
          <w:spacing w:val="-15"/>
          <w:sz w:val="24"/>
          <w:szCs w:val="24"/>
        </w:rPr>
        <w:t xml:space="preserve"> </w:t>
      </w:r>
      <w:r w:rsidRPr="007F5666">
        <w:rPr>
          <w:sz w:val="24"/>
          <w:szCs w:val="24"/>
        </w:rPr>
        <w:t>повышение</w:t>
      </w:r>
      <w:r w:rsidRPr="007F5666">
        <w:rPr>
          <w:spacing w:val="-13"/>
          <w:sz w:val="24"/>
          <w:szCs w:val="24"/>
        </w:rPr>
        <w:t xml:space="preserve"> </w:t>
      </w:r>
      <w:r w:rsidRPr="007F5666">
        <w:rPr>
          <w:sz w:val="24"/>
          <w:szCs w:val="24"/>
        </w:rPr>
        <w:t>квалификации</w:t>
      </w:r>
      <w:r w:rsidRPr="007F5666">
        <w:rPr>
          <w:spacing w:val="-11"/>
          <w:sz w:val="24"/>
          <w:szCs w:val="24"/>
        </w:rPr>
        <w:t xml:space="preserve"> </w:t>
      </w:r>
      <w:r w:rsidRPr="007F5666">
        <w:rPr>
          <w:sz w:val="24"/>
          <w:szCs w:val="24"/>
        </w:rPr>
        <w:t>педагогических</w:t>
      </w:r>
      <w:r w:rsidRPr="007F5666">
        <w:rPr>
          <w:spacing w:val="-8"/>
          <w:sz w:val="24"/>
          <w:szCs w:val="24"/>
        </w:rPr>
        <w:t xml:space="preserve">  </w:t>
      </w:r>
    </w:p>
    <w:p w14:paraId="3294DCAA" w14:textId="14630CAE" w:rsidR="007F5666" w:rsidRPr="007F5666" w:rsidRDefault="007F5666" w:rsidP="007F5666">
      <w:pPr>
        <w:pStyle w:val="1"/>
        <w:spacing w:before="78"/>
        <w:ind w:right="283"/>
        <w:jc w:val="both"/>
        <w:rPr>
          <w:sz w:val="24"/>
          <w:szCs w:val="24"/>
          <w:lang w:eastAsia="en-US"/>
        </w:rPr>
      </w:pPr>
      <w:r w:rsidRPr="007F5666">
        <w:rPr>
          <w:spacing w:val="-8"/>
          <w:sz w:val="24"/>
          <w:szCs w:val="24"/>
        </w:rPr>
        <w:t xml:space="preserve">            </w:t>
      </w:r>
      <w:r w:rsidRPr="007F5666">
        <w:rPr>
          <w:spacing w:val="-2"/>
          <w:sz w:val="24"/>
          <w:szCs w:val="24"/>
        </w:rPr>
        <w:t>работников</w:t>
      </w:r>
    </w:p>
    <w:p w14:paraId="13E222AD" w14:textId="77777777" w:rsidR="007F5666" w:rsidRDefault="007F5666" w:rsidP="007F5666">
      <w:pPr>
        <w:pStyle w:val="af2"/>
        <w:spacing w:before="44" w:line="276" w:lineRule="auto"/>
        <w:ind w:left="850" w:right="283" w:firstLine="566"/>
      </w:pPr>
      <w:r w:rsidRPr="007F5666">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w:t>
      </w:r>
      <w:r>
        <w:t xml:space="preserve">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14:paraId="6559142C" w14:textId="77777777" w:rsidR="007F5666" w:rsidRDefault="007F5666" w:rsidP="007F5666">
      <w:pPr>
        <w:pStyle w:val="af2"/>
        <w:spacing w:before="68" w:line="276" w:lineRule="auto"/>
        <w:ind w:left="850" w:right="283" w:firstLine="566"/>
      </w:pPr>
      <w:r>
        <w:t>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представлены в плане-графике аттестации педагогических работников МБОУ «Кукушкинская школа-детский сад имени кавалера ордена Мужества Назарова»</w:t>
      </w:r>
    </w:p>
    <w:p w14:paraId="2567C735" w14:textId="77777777" w:rsidR="007F5666" w:rsidRPr="007F5666" w:rsidRDefault="007F5666" w:rsidP="007F5666">
      <w:pPr>
        <w:pStyle w:val="af2"/>
        <w:tabs>
          <w:tab w:val="left" w:pos="1318"/>
          <w:tab w:val="left" w:pos="1769"/>
          <w:tab w:val="left" w:pos="1875"/>
          <w:tab w:val="left" w:pos="2172"/>
          <w:tab w:val="left" w:pos="2448"/>
          <w:tab w:val="left" w:pos="3318"/>
          <w:tab w:val="left" w:pos="3378"/>
          <w:tab w:val="left" w:pos="3548"/>
          <w:tab w:val="left" w:pos="4160"/>
          <w:tab w:val="left" w:pos="4681"/>
          <w:tab w:val="left" w:pos="4765"/>
          <w:tab w:val="left" w:pos="5339"/>
          <w:tab w:val="left" w:pos="5423"/>
          <w:tab w:val="left" w:pos="5663"/>
          <w:tab w:val="left" w:pos="5764"/>
          <w:tab w:val="left" w:pos="6745"/>
          <w:tab w:val="left" w:pos="6791"/>
          <w:tab w:val="left" w:pos="7605"/>
          <w:tab w:val="left" w:pos="8037"/>
          <w:tab w:val="left" w:pos="8683"/>
          <w:tab w:val="left" w:pos="8831"/>
          <w:tab w:val="left" w:pos="9873"/>
          <w:tab w:val="left" w:pos="10041"/>
          <w:tab w:val="left" w:pos="10293"/>
        </w:tabs>
        <w:spacing w:before="3" w:line="276" w:lineRule="auto"/>
        <w:ind w:left="850" w:right="283" w:firstLine="566"/>
        <w:rPr>
          <w:rFonts w:ascii="Times New Roman" w:hAnsi="Times New Roman" w:cs="Times New Roman"/>
          <w:spacing w:val="-2"/>
          <w:sz w:val="24"/>
          <w:szCs w:val="24"/>
        </w:rPr>
      </w:pPr>
      <w:r>
        <w:t xml:space="preserve"> Для</w:t>
      </w:r>
      <w:r>
        <w:rPr>
          <w:spacing w:val="40"/>
        </w:rPr>
        <w:t xml:space="preserve"> </w:t>
      </w:r>
      <w:r>
        <w:t>достижения</w:t>
      </w:r>
      <w:r>
        <w:rPr>
          <w:spacing w:val="40"/>
        </w:rPr>
        <w:t xml:space="preserve"> </w:t>
      </w:r>
      <w:r>
        <w:t>результатов</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в</w:t>
      </w:r>
      <w:r>
        <w:rPr>
          <w:spacing w:val="40"/>
        </w:rPr>
        <w:t xml:space="preserve"> </w:t>
      </w:r>
      <w:r>
        <w:t>ходе</w:t>
      </w:r>
      <w:r>
        <w:rPr>
          <w:spacing w:val="40"/>
        </w:rPr>
        <w:t xml:space="preserve"> </w:t>
      </w:r>
      <w:r>
        <w:t>её</w:t>
      </w:r>
      <w:r>
        <w:rPr>
          <w:spacing w:val="40"/>
        </w:rPr>
        <w:t xml:space="preserve"> </w:t>
      </w:r>
      <w:r>
        <w:t>реализации предполагается</w:t>
      </w:r>
      <w:r>
        <w:rPr>
          <w:spacing w:val="40"/>
        </w:rPr>
        <w:t xml:space="preserve"> </w:t>
      </w:r>
      <w:r>
        <w:t>оценка</w:t>
      </w:r>
      <w:r>
        <w:rPr>
          <w:spacing w:val="40"/>
        </w:rPr>
        <w:t xml:space="preserve"> </w:t>
      </w:r>
      <w:r>
        <w:t>качества</w:t>
      </w:r>
      <w:r>
        <w:rPr>
          <w:spacing w:val="40"/>
        </w:rPr>
        <w:t xml:space="preserve"> </w:t>
      </w:r>
      <w:r>
        <w:t>и</w:t>
      </w:r>
      <w:r>
        <w:rPr>
          <w:spacing w:val="40"/>
        </w:rPr>
        <w:t xml:space="preserve"> </w:t>
      </w:r>
      <w:r>
        <w:t>результативности</w:t>
      </w:r>
      <w:r>
        <w:rPr>
          <w:spacing w:val="40"/>
        </w:rPr>
        <w:t xml:space="preserve"> </w:t>
      </w:r>
      <w:r>
        <w:t>деятельности</w:t>
      </w:r>
      <w:r>
        <w:rPr>
          <w:spacing w:val="40"/>
        </w:rPr>
        <w:t xml:space="preserve"> </w:t>
      </w:r>
      <w:r>
        <w:t>педагогических</w:t>
      </w:r>
      <w:r>
        <w:rPr>
          <w:spacing w:val="40"/>
        </w:rPr>
        <w:t xml:space="preserve"> </w:t>
      </w:r>
      <w:r>
        <w:t>работников</w:t>
      </w:r>
      <w:r>
        <w:rPr>
          <w:spacing w:val="40"/>
        </w:rPr>
        <w:t xml:space="preserve"> </w:t>
      </w:r>
      <w:r>
        <w:t xml:space="preserve">с целью коррекции их деятельности, а также определения стимулирующей части фонда оплаты труда. </w:t>
      </w:r>
      <w:r>
        <w:rPr>
          <w:spacing w:val="-2"/>
        </w:rPr>
        <w:t>Показатели</w:t>
      </w:r>
      <w:r>
        <w:tab/>
        <w:t xml:space="preserve"> </w:t>
      </w:r>
      <w:r>
        <w:rPr>
          <w:spacing w:val="-10"/>
        </w:rPr>
        <w:t>и</w:t>
      </w:r>
      <w:r>
        <w:t xml:space="preserve"> </w:t>
      </w:r>
      <w:r>
        <w:rPr>
          <w:spacing w:val="-2"/>
        </w:rPr>
        <w:t>индикаторы</w:t>
      </w:r>
      <w:r>
        <w:tab/>
      </w:r>
      <w:r>
        <w:rPr>
          <w:spacing w:val="-2"/>
        </w:rPr>
        <w:t>разработаны</w:t>
      </w:r>
      <w:r>
        <w:t xml:space="preserve"> образовательной организацией</w:t>
      </w:r>
      <w:r>
        <w:rPr>
          <w:spacing w:val="40"/>
        </w:rPr>
        <w:t xml:space="preserve"> </w:t>
      </w:r>
      <w:r>
        <w:t>на основе планируемых результатов (в том числе для междисциплинарных программ) и в соответствии со</w:t>
      </w:r>
      <w:r>
        <w:rPr>
          <w:spacing w:val="40"/>
        </w:rPr>
        <w:t xml:space="preserve"> </w:t>
      </w:r>
      <w:r>
        <w:t xml:space="preserve">спецификой </w:t>
      </w:r>
      <w:r>
        <w:rPr>
          <w:spacing w:val="-2"/>
        </w:rPr>
        <w:t>основной</w:t>
      </w:r>
      <w:r>
        <w:tab/>
        <w:t xml:space="preserve"> </w:t>
      </w:r>
      <w:r>
        <w:rPr>
          <w:spacing w:val="-2"/>
        </w:rPr>
        <w:t>образовательной</w:t>
      </w:r>
      <w:r>
        <w:t xml:space="preserve"> </w:t>
      </w:r>
      <w:r>
        <w:rPr>
          <w:spacing w:val="-2"/>
        </w:rPr>
        <w:t>программы образовательной</w:t>
      </w:r>
      <w:r>
        <w:tab/>
      </w:r>
      <w:r>
        <w:rPr>
          <w:spacing w:val="-39"/>
        </w:rPr>
        <w:t xml:space="preserve"> </w:t>
      </w:r>
      <w:r>
        <w:t>организации.</w:t>
      </w:r>
      <w:r>
        <w:tab/>
      </w:r>
      <w:r>
        <w:rPr>
          <w:spacing w:val="-4"/>
        </w:rPr>
        <w:t xml:space="preserve">Они </w:t>
      </w:r>
      <w:r>
        <w:t>отражают динамику</w:t>
      </w:r>
      <w:r>
        <w:rPr>
          <w:spacing w:val="1"/>
        </w:rPr>
        <w:t xml:space="preserve"> </w:t>
      </w:r>
      <w:r>
        <w:t xml:space="preserve">образовательных </w:t>
      </w:r>
      <w:r>
        <w:rPr>
          <w:spacing w:val="-2"/>
        </w:rPr>
        <w:t>достижений</w:t>
      </w:r>
      <w:r>
        <w:t xml:space="preserve"> обучающихся,</w:t>
      </w:r>
      <w:r>
        <w:rPr>
          <w:spacing w:val="40"/>
        </w:rPr>
        <w:t xml:space="preserve"> </w:t>
      </w:r>
      <w:r>
        <w:t>в</w:t>
      </w:r>
      <w:r>
        <w:tab/>
      </w:r>
      <w:r>
        <w:tab/>
      </w:r>
      <w:r>
        <w:rPr>
          <w:spacing w:val="-4"/>
        </w:rPr>
        <w:t>том</w:t>
      </w:r>
      <w:r>
        <w:tab/>
      </w:r>
      <w:r>
        <w:rPr>
          <w:spacing w:val="-2"/>
        </w:rPr>
        <w:t xml:space="preserve">числе </w:t>
      </w:r>
      <w:r>
        <w:t>формирования УУД (личностных,</w:t>
      </w:r>
      <w:r>
        <w:tab/>
        <w:t xml:space="preserve"> </w:t>
      </w:r>
      <w:r>
        <w:rPr>
          <w:spacing w:val="-2"/>
        </w:rPr>
        <w:t>регулятивных,</w:t>
      </w:r>
      <w:r>
        <w:tab/>
      </w:r>
      <w:r>
        <w:rPr>
          <w:spacing w:val="-37"/>
        </w:rPr>
        <w:t xml:space="preserve"> </w:t>
      </w:r>
      <w:r>
        <w:t>познавательных,</w:t>
      </w:r>
      <w:r>
        <w:tab/>
      </w:r>
      <w:r>
        <w:rPr>
          <w:spacing w:val="-2"/>
        </w:rPr>
        <w:t xml:space="preserve">коммуникативных), </w:t>
      </w:r>
      <w:r>
        <w:t>а также активность ирезультативность</w:t>
      </w:r>
      <w:r>
        <w:rPr>
          <w:spacing w:val="40"/>
        </w:rPr>
        <w:t xml:space="preserve"> </w:t>
      </w:r>
      <w:r>
        <w:t>их</w:t>
      </w:r>
      <w:r>
        <w:rPr>
          <w:spacing w:val="40"/>
        </w:rPr>
        <w:t xml:space="preserve"> </w:t>
      </w:r>
      <w:r>
        <w:t>участия</w:t>
      </w:r>
      <w:r>
        <w:rPr>
          <w:spacing w:val="40"/>
        </w:rPr>
        <w:t xml:space="preserve"> </w:t>
      </w:r>
      <w:r>
        <w:t>во</w:t>
      </w:r>
      <w:r>
        <w:rPr>
          <w:spacing w:val="40"/>
        </w:rPr>
        <w:t xml:space="preserve"> </w:t>
      </w:r>
      <w:r>
        <w:t>внеурочной</w:t>
      </w:r>
      <w:r>
        <w:rPr>
          <w:spacing w:val="40"/>
        </w:rPr>
        <w:t xml:space="preserve"> </w:t>
      </w:r>
      <w:r>
        <w:t>деятельности,</w:t>
      </w:r>
      <w:r>
        <w:rPr>
          <w:spacing w:val="40"/>
        </w:rPr>
        <w:t xml:space="preserve"> </w:t>
      </w:r>
      <w:r>
        <w:t>образовательных, творческих</w:t>
      </w:r>
      <w:r>
        <w:rPr>
          <w:spacing w:val="40"/>
        </w:rPr>
        <w:t xml:space="preserve"> </w:t>
      </w:r>
      <w:r>
        <w:t>и социальных,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разновозр</w:t>
      </w:r>
      <w:r w:rsidRPr="007F5666">
        <w:rPr>
          <w:rFonts w:ascii="Times New Roman" w:hAnsi="Times New Roman" w:cs="Times New Roman"/>
          <w:sz w:val="24"/>
          <w:szCs w:val="24"/>
        </w:rPr>
        <w:t>астных,</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проектах,</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школьном</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 xml:space="preserve">самоуправлении, </w:t>
      </w:r>
      <w:r w:rsidRPr="007F5666">
        <w:rPr>
          <w:rFonts w:ascii="Times New Roman" w:hAnsi="Times New Roman" w:cs="Times New Roman"/>
          <w:spacing w:val="-2"/>
          <w:sz w:val="24"/>
          <w:szCs w:val="24"/>
        </w:rPr>
        <w:t>волонтерском движении.</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При</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оценке</w:t>
      </w:r>
      <w:r w:rsidRPr="007F5666">
        <w:rPr>
          <w:rFonts w:ascii="Times New Roman" w:hAnsi="Times New Roman" w:cs="Times New Roman"/>
          <w:sz w:val="24"/>
          <w:szCs w:val="24"/>
        </w:rPr>
        <w:tab/>
      </w:r>
      <w:r w:rsidRPr="007F5666">
        <w:rPr>
          <w:rFonts w:ascii="Times New Roman" w:hAnsi="Times New Roman" w:cs="Times New Roman"/>
          <w:sz w:val="24"/>
          <w:szCs w:val="24"/>
        </w:rPr>
        <w:tab/>
        <w:t>качества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деятельности</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педагогических работников</w:t>
      </w:r>
      <w:r w:rsidRPr="007F5666">
        <w:rPr>
          <w:rFonts w:ascii="Times New Roman" w:hAnsi="Times New Roman" w:cs="Times New Roman"/>
          <w:sz w:val="24"/>
          <w:szCs w:val="24"/>
        </w:rPr>
        <w:tab/>
      </w:r>
      <w:r w:rsidRPr="007F5666">
        <w:rPr>
          <w:rFonts w:ascii="Times New Roman" w:hAnsi="Times New Roman" w:cs="Times New Roman"/>
          <w:sz w:val="24"/>
          <w:szCs w:val="24"/>
        </w:rPr>
        <w:tab/>
        <w:t>учитываются востребованность услуг учителя (в том числе внеурочных) учениками и родителями;</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использование учителями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современных</w:t>
      </w:r>
      <w:r w:rsidRPr="007F5666">
        <w:rPr>
          <w:rFonts w:ascii="Times New Roman" w:hAnsi="Times New Roman" w:cs="Times New Roman"/>
          <w:spacing w:val="39"/>
          <w:sz w:val="24"/>
          <w:szCs w:val="24"/>
        </w:rPr>
        <w:t xml:space="preserve"> </w:t>
      </w:r>
      <w:r w:rsidRPr="007F5666">
        <w:rPr>
          <w:rFonts w:ascii="Times New Roman" w:hAnsi="Times New Roman" w:cs="Times New Roman"/>
          <w:sz w:val="24"/>
          <w:szCs w:val="24"/>
        </w:rPr>
        <w:t>педагогических</w:t>
      </w:r>
      <w:r w:rsidRPr="007F5666">
        <w:rPr>
          <w:rFonts w:ascii="Times New Roman" w:hAnsi="Times New Roman" w:cs="Times New Roman"/>
          <w:spacing w:val="39"/>
          <w:sz w:val="24"/>
          <w:szCs w:val="24"/>
        </w:rPr>
        <w:t xml:space="preserve"> </w:t>
      </w:r>
      <w:r w:rsidRPr="007F5666">
        <w:rPr>
          <w:rFonts w:ascii="Times New Roman" w:hAnsi="Times New Roman" w:cs="Times New Roman"/>
          <w:sz w:val="24"/>
          <w:szCs w:val="24"/>
        </w:rPr>
        <w:t>технологий,</w:t>
      </w:r>
      <w:r w:rsidRPr="007F5666">
        <w:rPr>
          <w:rFonts w:ascii="Times New Roman" w:hAnsi="Times New Roman" w:cs="Times New Roman"/>
          <w:spacing w:val="37"/>
          <w:sz w:val="24"/>
          <w:szCs w:val="24"/>
        </w:rPr>
        <w:t xml:space="preserve"> </w:t>
      </w:r>
      <w:r w:rsidRPr="007F5666">
        <w:rPr>
          <w:rFonts w:ascii="Times New Roman" w:hAnsi="Times New Roman" w:cs="Times New Roman"/>
          <w:sz w:val="24"/>
          <w:szCs w:val="24"/>
        </w:rPr>
        <w:t>в</w:t>
      </w:r>
      <w:r w:rsidRPr="007F5666">
        <w:rPr>
          <w:rFonts w:ascii="Times New Roman" w:hAnsi="Times New Roman" w:cs="Times New Roman"/>
          <w:spacing w:val="35"/>
          <w:sz w:val="24"/>
          <w:szCs w:val="24"/>
        </w:rPr>
        <w:t xml:space="preserve"> </w:t>
      </w:r>
      <w:r w:rsidRPr="007F5666">
        <w:rPr>
          <w:rFonts w:ascii="Times New Roman" w:hAnsi="Times New Roman" w:cs="Times New Roman"/>
          <w:sz w:val="24"/>
          <w:szCs w:val="24"/>
        </w:rPr>
        <w:t>том</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числе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ИКТ 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 xml:space="preserve">здоровьесберегающих; </w:t>
      </w:r>
      <w:r w:rsidRPr="007F5666">
        <w:rPr>
          <w:rFonts w:ascii="Times New Roman" w:hAnsi="Times New Roman" w:cs="Times New Roman"/>
          <w:spacing w:val="-23"/>
          <w:sz w:val="24"/>
          <w:szCs w:val="24"/>
        </w:rPr>
        <w:t xml:space="preserve"> </w:t>
      </w:r>
      <w:r w:rsidRPr="007F5666">
        <w:rPr>
          <w:rFonts w:ascii="Times New Roman" w:hAnsi="Times New Roman" w:cs="Times New Roman"/>
          <w:sz w:val="24"/>
          <w:szCs w:val="24"/>
        </w:rPr>
        <w:t>участие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в</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методической</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научной</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работе,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распространение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передового педагогического</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 xml:space="preserve">опыта; повышение </w:t>
      </w:r>
      <w:r w:rsidRPr="007F5666">
        <w:rPr>
          <w:rFonts w:ascii="Times New Roman" w:hAnsi="Times New Roman" w:cs="Times New Roman"/>
          <w:spacing w:val="-2"/>
          <w:sz w:val="24"/>
          <w:szCs w:val="24"/>
        </w:rPr>
        <w:t>уровня</w:t>
      </w:r>
      <w:r w:rsidRPr="007F5666">
        <w:rPr>
          <w:rFonts w:ascii="Times New Roman" w:hAnsi="Times New Roman" w:cs="Times New Roman"/>
          <w:sz w:val="24"/>
          <w:szCs w:val="24"/>
        </w:rPr>
        <w:t xml:space="preserve"> </w:t>
      </w:r>
      <w:r w:rsidRPr="007F5666">
        <w:rPr>
          <w:rFonts w:ascii="Times New Roman" w:hAnsi="Times New Roman" w:cs="Times New Roman"/>
          <w:spacing w:val="-2"/>
          <w:sz w:val="24"/>
          <w:szCs w:val="24"/>
        </w:rPr>
        <w:t>профессионального</w:t>
      </w:r>
      <w:r w:rsidRPr="007F5666">
        <w:rPr>
          <w:rFonts w:ascii="Times New Roman" w:hAnsi="Times New Roman" w:cs="Times New Roman"/>
          <w:sz w:val="24"/>
          <w:szCs w:val="24"/>
        </w:rPr>
        <w:tab/>
        <w:t xml:space="preserve"> </w:t>
      </w:r>
      <w:r w:rsidRPr="007F5666">
        <w:rPr>
          <w:rFonts w:ascii="Times New Roman" w:hAnsi="Times New Roman" w:cs="Times New Roman"/>
          <w:spacing w:val="-2"/>
          <w:sz w:val="24"/>
          <w:szCs w:val="24"/>
        </w:rPr>
        <w:t>мастерства;</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работа учителя</w:t>
      </w:r>
      <w:r w:rsidRPr="007F5666">
        <w:rPr>
          <w:rFonts w:ascii="Times New Roman" w:hAnsi="Times New Roman" w:cs="Times New Roman"/>
          <w:sz w:val="24"/>
          <w:szCs w:val="24"/>
        </w:rPr>
        <w:tab/>
      </w:r>
      <w:r w:rsidRPr="007F5666">
        <w:rPr>
          <w:rFonts w:ascii="Times New Roman" w:hAnsi="Times New Roman" w:cs="Times New Roman"/>
          <w:spacing w:val="-6"/>
          <w:sz w:val="24"/>
          <w:szCs w:val="24"/>
        </w:rPr>
        <w:t>по</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формировании </w:t>
      </w:r>
    </w:p>
    <w:p w14:paraId="19521353" w14:textId="77777777" w:rsidR="007F5666" w:rsidRPr="007F5666" w:rsidRDefault="007F5666" w:rsidP="007F5666">
      <w:pPr>
        <w:pStyle w:val="af2"/>
        <w:tabs>
          <w:tab w:val="left" w:pos="1318"/>
          <w:tab w:val="left" w:pos="1769"/>
          <w:tab w:val="left" w:pos="1875"/>
          <w:tab w:val="left" w:pos="2172"/>
          <w:tab w:val="left" w:pos="2448"/>
          <w:tab w:val="left" w:pos="3318"/>
          <w:tab w:val="left" w:pos="3378"/>
          <w:tab w:val="left" w:pos="3548"/>
          <w:tab w:val="left" w:pos="4160"/>
          <w:tab w:val="left" w:pos="4681"/>
          <w:tab w:val="left" w:pos="4765"/>
          <w:tab w:val="left" w:pos="5339"/>
          <w:tab w:val="left" w:pos="5423"/>
          <w:tab w:val="left" w:pos="5663"/>
          <w:tab w:val="left" w:pos="5764"/>
          <w:tab w:val="left" w:pos="6745"/>
          <w:tab w:val="left" w:pos="6791"/>
          <w:tab w:val="left" w:pos="7605"/>
          <w:tab w:val="left" w:pos="8037"/>
          <w:tab w:val="left" w:pos="8683"/>
          <w:tab w:val="left" w:pos="8831"/>
          <w:tab w:val="left" w:pos="9873"/>
          <w:tab w:val="left" w:pos="10041"/>
          <w:tab w:val="left" w:pos="10293"/>
        </w:tabs>
        <w:spacing w:before="3"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сопровождению</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индивидуальных</w:t>
      </w:r>
      <w:r w:rsidRPr="007F5666">
        <w:rPr>
          <w:rFonts w:ascii="Times New Roman" w:hAnsi="Times New Roman" w:cs="Times New Roman"/>
          <w:sz w:val="24"/>
          <w:szCs w:val="24"/>
        </w:rPr>
        <w:tab/>
        <w:t>образовательных</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траекторий обучающихся,</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руководству</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их проектной</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деятельностью;</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взаимодействие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со</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всеми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участниками</w:t>
      </w:r>
    </w:p>
    <w:p w14:paraId="7CBC0D2C" w14:textId="77777777" w:rsidR="007F5666" w:rsidRPr="007F5666" w:rsidRDefault="007F5666" w:rsidP="007F5666">
      <w:pPr>
        <w:pStyle w:val="af2"/>
        <w:spacing w:before="1"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образовательных</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отношений</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4"/>
          <w:sz w:val="24"/>
          <w:szCs w:val="24"/>
        </w:rPr>
        <w:t xml:space="preserve"> </w:t>
      </w:r>
      <w:r w:rsidRPr="007F5666">
        <w:rPr>
          <w:rFonts w:ascii="Times New Roman" w:hAnsi="Times New Roman" w:cs="Times New Roman"/>
          <w:spacing w:val="-5"/>
          <w:sz w:val="24"/>
          <w:szCs w:val="24"/>
        </w:rPr>
        <w:t>др.</w:t>
      </w:r>
    </w:p>
    <w:p w14:paraId="55524FC3" w14:textId="77777777" w:rsidR="007F5666" w:rsidRPr="007F5666" w:rsidRDefault="007F5666" w:rsidP="007F5666">
      <w:pPr>
        <w:pStyle w:val="1"/>
        <w:spacing w:before="84"/>
        <w:ind w:left="850" w:right="283" w:firstLine="564"/>
        <w:jc w:val="both"/>
        <w:rPr>
          <w:sz w:val="24"/>
          <w:szCs w:val="24"/>
        </w:rPr>
      </w:pPr>
      <w:r w:rsidRPr="007F5666">
        <w:rPr>
          <w:sz w:val="24"/>
          <w:szCs w:val="24"/>
        </w:rPr>
        <w:tab/>
        <w:t>Ожидаемый</w:t>
      </w:r>
      <w:r w:rsidRPr="007F5666">
        <w:rPr>
          <w:spacing w:val="40"/>
          <w:sz w:val="24"/>
          <w:szCs w:val="24"/>
        </w:rPr>
        <w:t xml:space="preserve"> </w:t>
      </w:r>
      <w:r w:rsidRPr="007F5666">
        <w:rPr>
          <w:sz w:val="24"/>
          <w:szCs w:val="24"/>
        </w:rPr>
        <w:t>результат</w:t>
      </w:r>
      <w:r w:rsidRPr="007F5666">
        <w:rPr>
          <w:spacing w:val="40"/>
          <w:sz w:val="24"/>
          <w:szCs w:val="24"/>
        </w:rPr>
        <w:t xml:space="preserve"> </w:t>
      </w:r>
      <w:r w:rsidRPr="007F5666">
        <w:rPr>
          <w:sz w:val="24"/>
          <w:szCs w:val="24"/>
        </w:rPr>
        <w:t>повышения</w:t>
      </w:r>
      <w:r w:rsidRPr="007F5666">
        <w:rPr>
          <w:spacing w:val="40"/>
          <w:sz w:val="24"/>
          <w:szCs w:val="24"/>
        </w:rPr>
        <w:t xml:space="preserve"> </w:t>
      </w:r>
      <w:r w:rsidRPr="007F5666">
        <w:rPr>
          <w:sz w:val="24"/>
          <w:szCs w:val="24"/>
        </w:rPr>
        <w:t>квалификации</w:t>
      </w:r>
      <w:r w:rsidRPr="007F5666">
        <w:rPr>
          <w:spacing w:val="40"/>
          <w:sz w:val="24"/>
          <w:szCs w:val="24"/>
        </w:rPr>
        <w:t xml:space="preserve"> </w:t>
      </w:r>
      <w:r w:rsidRPr="007F5666">
        <w:rPr>
          <w:sz w:val="24"/>
          <w:szCs w:val="24"/>
        </w:rPr>
        <w:t>—</w:t>
      </w:r>
      <w:r w:rsidRPr="007F5666">
        <w:rPr>
          <w:spacing w:val="40"/>
          <w:sz w:val="24"/>
          <w:szCs w:val="24"/>
        </w:rPr>
        <w:t xml:space="preserve"> </w:t>
      </w:r>
      <w:r w:rsidRPr="007F5666">
        <w:rPr>
          <w:sz w:val="24"/>
          <w:szCs w:val="24"/>
        </w:rPr>
        <w:t>профессиональная</w:t>
      </w:r>
      <w:r w:rsidRPr="007F5666">
        <w:rPr>
          <w:spacing w:val="40"/>
          <w:sz w:val="24"/>
          <w:szCs w:val="24"/>
        </w:rPr>
        <w:t xml:space="preserve"> </w:t>
      </w:r>
      <w:r w:rsidRPr="007F5666">
        <w:rPr>
          <w:sz w:val="24"/>
          <w:szCs w:val="24"/>
        </w:rPr>
        <w:t>готовность работников образования к реализации ФГОС НОО:</w:t>
      </w:r>
    </w:p>
    <w:p w14:paraId="51CAD291" w14:textId="77777777" w:rsidR="007F5666" w:rsidRPr="007F5666" w:rsidRDefault="007F5666" w:rsidP="006D75FD">
      <w:pPr>
        <w:pStyle w:val="aff0"/>
        <w:numPr>
          <w:ilvl w:val="0"/>
          <w:numId w:val="37"/>
        </w:numPr>
        <w:tabs>
          <w:tab w:val="left" w:pos="1522"/>
        </w:tabs>
        <w:autoSpaceDE w:val="0"/>
        <w:autoSpaceDN w:val="0"/>
        <w:spacing w:after="0"/>
        <w:ind w:left="850" w:right="283" w:firstLine="564"/>
        <w:contextualSpacing w:val="0"/>
        <w:jc w:val="both"/>
        <w:rPr>
          <w:rFonts w:ascii="Times New Roman" w:hAnsi="Times New Roman"/>
          <w:sz w:val="24"/>
          <w:szCs w:val="24"/>
        </w:rPr>
      </w:pPr>
      <w:r w:rsidRPr="007F5666">
        <w:rPr>
          <w:rFonts w:ascii="Times New Roman" w:hAnsi="Times New Roman"/>
          <w:b/>
          <w:sz w:val="24"/>
          <w:szCs w:val="24"/>
        </w:rPr>
        <w:t>обеспечение</w:t>
      </w:r>
      <w:r w:rsidRPr="007F5666">
        <w:rPr>
          <w:rFonts w:ascii="Times New Roman" w:hAnsi="Times New Roman"/>
          <w:b/>
          <w:spacing w:val="40"/>
          <w:sz w:val="24"/>
          <w:szCs w:val="24"/>
        </w:rPr>
        <w:t xml:space="preserve"> </w:t>
      </w:r>
      <w:r w:rsidRPr="007F5666">
        <w:rPr>
          <w:rFonts w:ascii="Times New Roman" w:hAnsi="Times New Roman"/>
          <w:sz w:val="24"/>
          <w:szCs w:val="24"/>
        </w:rPr>
        <w:t>оптимального</w:t>
      </w:r>
      <w:r w:rsidRPr="007F5666">
        <w:rPr>
          <w:rFonts w:ascii="Times New Roman" w:hAnsi="Times New Roman"/>
          <w:spacing w:val="40"/>
          <w:sz w:val="24"/>
          <w:szCs w:val="24"/>
        </w:rPr>
        <w:t xml:space="preserve"> </w:t>
      </w:r>
      <w:r w:rsidRPr="007F5666">
        <w:rPr>
          <w:rFonts w:ascii="Times New Roman" w:hAnsi="Times New Roman"/>
          <w:sz w:val="24"/>
          <w:szCs w:val="24"/>
        </w:rPr>
        <w:t>вхождения</w:t>
      </w:r>
      <w:r w:rsidRPr="007F5666">
        <w:rPr>
          <w:rFonts w:ascii="Times New Roman" w:hAnsi="Times New Roman"/>
          <w:spacing w:val="40"/>
          <w:sz w:val="24"/>
          <w:szCs w:val="24"/>
        </w:rPr>
        <w:t xml:space="preserve"> </w:t>
      </w:r>
      <w:r w:rsidRPr="007F5666">
        <w:rPr>
          <w:rFonts w:ascii="Times New Roman" w:hAnsi="Times New Roman"/>
          <w:sz w:val="24"/>
          <w:szCs w:val="24"/>
        </w:rPr>
        <w:t>работников</w:t>
      </w:r>
      <w:r w:rsidRPr="007F5666">
        <w:rPr>
          <w:rFonts w:ascii="Times New Roman" w:hAnsi="Times New Roman"/>
          <w:spacing w:val="40"/>
          <w:sz w:val="24"/>
          <w:szCs w:val="24"/>
        </w:rPr>
        <w:t xml:space="preserve"> </w:t>
      </w:r>
      <w:r w:rsidRPr="007F5666">
        <w:rPr>
          <w:rFonts w:ascii="Times New Roman" w:hAnsi="Times New Roman"/>
          <w:sz w:val="24"/>
          <w:szCs w:val="24"/>
        </w:rPr>
        <w:t>образования</w:t>
      </w:r>
      <w:r w:rsidRPr="007F5666">
        <w:rPr>
          <w:rFonts w:ascii="Times New Roman" w:hAnsi="Times New Roman"/>
          <w:spacing w:val="40"/>
          <w:sz w:val="24"/>
          <w:szCs w:val="24"/>
        </w:rPr>
        <w:t xml:space="preserve"> </w:t>
      </w:r>
      <w:r w:rsidRPr="007F5666">
        <w:rPr>
          <w:rFonts w:ascii="Times New Roman" w:hAnsi="Times New Roman"/>
          <w:sz w:val="24"/>
          <w:szCs w:val="24"/>
        </w:rPr>
        <w:t>в</w:t>
      </w:r>
      <w:r w:rsidRPr="007F5666">
        <w:rPr>
          <w:rFonts w:ascii="Times New Roman" w:hAnsi="Times New Roman"/>
          <w:spacing w:val="40"/>
          <w:sz w:val="24"/>
          <w:szCs w:val="24"/>
        </w:rPr>
        <w:t xml:space="preserve"> </w:t>
      </w:r>
      <w:r w:rsidRPr="007F5666">
        <w:rPr>
          <w:rFonts w:ascii="Times New Roman" w:hAnsi="Times New Roman"/>
          <w:sz w:val="24"/>
          <w:szCs w:val="24"/>
        </w:rPr>
        <w:t>систему</w:t>
      </w:r>
      <w:r w:rsidRPr="007F5666">
        <w:rPr>
          <w:rFonts w:ascii="Times New Roman" w:hAnsi="Times New Roman"/>
          <w:spacing w:val="40"/>
          <w:sz w:val="24"/>
          <w:szCs w:val="24"/>
        </w:rPr>
        <w:t xml:space="preserve"> </w:t>
      </w:r>
      <w:r w:rsidRPr="007F5666">
        <w:rPr>
          <w:rFonts w:ascii="Times New Roman" w:hAnsi="Times New Roman"/>
          <w:sz w:val="24"/>
          <w:szCs w:val="24"/>
        </w:rPr>
        <w:t>ценностей современного образования;</w:t>
      </w:r>
    </w:p>
    <w:p w14:paraId="6CFCDFA3" w14:textId="77777777" w:rsidR="007F5666" w:rsidRPr="007F5666" w:rsidRDefault="007F5666" w:rsidP="006D75FD">
      <w:pPr>
        <w:pStyle w:val="aff0"/>
        <w:numPr>
          <w:ilvl w:val="0"/>
          <w:numId w:val="37"/>
        </w:numPr>
        <w:tabs>
          <w:tab w:val="left" w:pos="1524"/>
        </w:tabs>
        <w:autoSpaceDE w:val="0"/>
        <w:autoSpaceDN w:val="0"/>
        <w:spacing w:after="0"/>
        <w:ind w:left="850" w:right="283" w:hanging="655"/>
        <w:contextualSpacing w:val="0"/>
        <w:jc w:val="both"/>
        <w:rPr>
          <w:rFonts w:ascii="Times New Roman" w:hAnsi="Times New Roman"/>
          <w:sz w:val="24"/>
          <w:szCs w:val="24"/>
        </w:rPr>
      </w:pPr>
      <w:r w:rsidRPr="007F5666">
        <w:rPr>
          <w:rFonts w:ascii="Times New Roman" w:hAnsi="Times New Roman"/>
          <w:b/>
          <w:sz w:val="24"/>
          <w:szCs w:val="24"/>
        </w:rPr>
        <w:t>принятие</w:t>
      </w:r>
      <w:r w:rsidRPr="007F5666">
        <w:rPr>
          <w:rFonts w:ascii="Times New Roman" w:hAnsi="Times New Roman"/>
          <w:b/>
          <w:spacing w:val="-15"/>
          <w:sz w:val="24"/>
          <w:szCs w:val="24"/>
        </w:rPr>
        <w:t xml:space="preserve"> </w:t>
      </w:r>
      <w:r w:rsidRPr="007F5666">
        <w:rPr>
          <w:rFonts w:ascii="Times New Roman" w:hAnsi="Times New Roman"/>
          <w:sz w:val="24"/>
          <w:szCs w:val="24"/>
        </w:rPr>
        <w:t>идеологии</w:t>
      </w:r>
      <w:r w:rsidRPr="007F5666">
        <w:rPr>
          <w:rFonts w:ascii="Times New Roman" w:hAnsi="Times New Roman"/>
          <w:spacing w:val="-6"/>
          <w:sz w:val="24"/>
          <w:szCs w:val="24"/>
        </w:rPr>
        <w:t xml:space="preserve"> </w:t>
      </w:r>
      <w:r w:rsidRPr="007F5666">
        <w:rPr>
          <w:rFonts w:ascii="Times New Roman" w:hAnsi="Times New Roman"/>
          <w:sz w:val="24"/>
          <w:szCs w:val="24"/>
        </w:rPr>
        <w:t>ФГОС</w:t>
      </w:r>
      <w:r w:rsidRPr="007F5666">
        <w:rPr>
          <w:rFonts w:ascii="Times New Roman" w:hAnsi="Times New Roman"/>
          <w:spacing w:val="-8"/>
          <w:sz w:val="24"/>
          <w:szCs w:val="24"/>
        </w:rPr>
        <w:t xml:space="preserve"> </w:t>
      </w:r>
      <w:r w:rsidRPr="007F5666">
        <w:rPr>
          <w:rFonts w:ascii="Times New Roman" w:hAnsi="Times New Roman"/>
          <w:spacing w:val="-4"/>
          <w:sz w:val="24"/>
          <w:szCs w:val="24"/>
        </w:rPr>
        <w:t>НОО;</w:t>
      </w:r>
    </w:p>
    <w:p w14:paraId="3C1C5DB0" w14:textId="77777777" w:rsidR="007F5666" w:rsidRPr="007F5666" w:rsidRDefault="007F5666" w:rsidP="006D75FD">
      <w:pPr>
        <w:pStyle w:val="aff0"/>
        <w:numPr>
          <w:ilvl w:val="0"/>
          <w:numId w:val="37"/>
        </w:numPr>
        <w:tabs>
          <w:tab w:val="left" w:pos="1521"/>
        </w:tabs>
        <w:autoSpaceDE w:val="0"/>
        <w:autoSpaceDN w:val="0"/>
        <w:spacing w:after="0"/>
        <w:ind w:left="850" w:right="283" w:firstLine="566"/>
        <w:contextualSpacing w:val="0"/>
        <w:jc w:val="both"/>
        <w:rPr>
          <w:rFonts w:ascii="Times New Roman" w:hAnsi="Times New Roman"/>
          <w:sz w:val="24"/>
          <w:szCs w:val="24"/>
        </w:rPr>
      </w:pPr>
      <w:r w:rsidRPr="007F5666">
        <w:rPr>
          <w:rFonts w:ascii="Times New Roman" w:hAnsi="Times New Roman"/>
          <w:b/>
          <w:sz w:val="24"/>
          <w:szCs w:val="24"/>
        </w:rPr>
        <w:t xml:space="preserve">освоение </w:t>
      </w:r>
      <w:r w:rsidRPr="007F5666">
        <w:rPr>
          <w:rFonts w:ascii="Times New Roman" w:hAnsi="Times New Roman"/>
          <w:sz w:val="24"/>
          <w:szCs w:val="24"/>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2742EAF3" w14:textId="77777777" w:rsidR="007F5666" w:rsidRPr="007F5666" w:rsidRDefault="007F5666" w:rsidP="007F5666">
      <w:pPr>
        <w:pStyle w:val="af2"/>
        <w:spacing w:before="74" w:line="276" w:lineRule="auto"/>
        <w:ind w:left="850" w:right="283"/>
        <w:rPr>
          <w:rFonts w:ascii="Times New Roman" w:hAnsi="Times New Roman" w:cs="Times New Roman"/>
          <w:sz w:val="24"/>
          <w:szCs w:val="24"/>
        </w:rPr>
      </w:pPr>
      <w:r w:rsidRPr="007F5666">
        <w:rPr>
          <w:rFonts w:ascii="Times New Roman" w:hAnsi="Times New Roman" w:cs="Times New Roman"/>
          <w:b/>
          <w:sz w:val="24"/>
          <w:szCs w:val="24"/>
        </w:rPr>
        <w:t>- овладение</w:t>
      </w:r>
      <w:r w:rsidRPr="007F5666">
        <w:rPr>
          <w:rFonts w:ascii="Times New Roman" w:hAnsi="Times New Roman" w:cs="Times New Roman"/>
          <w:b/>
          <w:spacing w:val="68"/>
          <w:sz w:val="24"/>
          <w:szCs w:val="24"/>
        </w:rPr>
        <w:t xml:space="preserve">  </w:t>
      </w:r>
      <w:r w:rsidRPr="007F5666">
        <w:rPr>
          <w:rFonts w:ascii="Times New Roman" w:hAnsi="Times New Roman" w:cs="Times New Roman"/>
          <w:sz w:val="24"/>
          <w:szCs w:val="24"/>
        </w:rPr>
        <w:t>учебно-методическими</w:t>
      </w:r>
      <w:r w:rsidRPr="007F5666">
        <w:rPr>
          <w:rFonts w:ascii="Times New Roman" w:hAnsi="Times New Roman" w:cs="Times New Roman"/>
          <w:spacing w:val="73"/>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70"/>
          <w:sz w:val="24"/>
          <w:szCs w:val="24"/>
        </w:rPr>
        <w:t xml:space="preserve">  </w:t>
      </w:r>
      <w:r w:rsidRPr="007F5666">
        <w:rPr>
          <w:rFonts w:ascii="Times New Roman" w:hAnsi="Times New Roman" w:cs="Times New Roman"/>
          <w:sz w:val="24"/>
          <w:szCs w:val="24"/>
        </w:rPr>
        <w:t>информационно-методическими</w:t>
      </w:r>
      <w:r w:rsidRPr="007F5666">
        <w:rPr>
          <w:rFonts w:ascii="Times New Roman" w:hAnsi="Times New Roman" w:cs="Times New Roman"/>
          <w:spacing w:val="73"/>
          <w:sz w:val="24"/>
          <w:szCs w:val="24"/>
        </w:rPr>
        <w:t xml:space="preserve">  </w:t>
      </w:r>
      <w:r w:rsidRPr="007F5666">
        <w:rPr>
          <w:rFonts w:ascii="Times New Roman" w:hAnsi="Times New Roman" w:cs="Times New Roman"/>
          <w:spacing w:val="-2"/>
          <w:sz w:val="24"/>
          <w:szCs w:val="24"/>
        </w:rPr>
        <w:t>ресурсами,</w:t>
      </w:r>
      <w:r w:rsidRPr="007F5666">
        <w:rPr>
          <w:rFonts w:ascii="Times New Roman" w:hAnsi="Times New Roman" w:cs="Times New Roman"/>
          <w:sz w:val="24"/>
          <w:szCs w:val="24"/>
        </w:rPr>
        <w:t xml:space="preserve"> необходимыми</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для</w:t>
      </w:r>
      <w:r w:rsidRPr="007F5666">
        <w:rPr>
          <w:rFonts w:ascii="Times New Roman" w:hAnsi="Times New Roman" w:cs="Times New Roman"/>
          <w:spacing w:val="-2"/>
          <w:sz w:val="24"/>
          <w:szCs w:val="24"/>
        </w:rPr>
        <w:t xml:space="preserve"> </w:t>
      </w:r>
      <w:r w:rsidRPr="007F5666">
        <w:rPr>
          <w:rFonts w:ascii="Times New Roman" w:hAnsi="Times New Roman" w:cs="Times New Roman"/>
          <w:sz w:val="24"/>
          <w:szCs w:val="24"/>
        </w:rPr>
        <w:t>успешного</w:t>
      </w:r>
      <w:r w:rsidRPr="007F5666">
        <w:rPr>
          <w:rFonts w:ascii="Times New Roman" w:hAnsi="Times New Roman" w:cs="Times New Roman"/>
          <w:spacing w:val="-5"/>
          <w:sz w:val="24"/>
          <w:szCs w:val="24"/>
        </w:rPr>
        <w:t xml:space="preserve"> </w:t>
      </w:r>
      <w:r w:rsidRPr="007F5666">
        <w:rPr>
          <w:rFonts w:ascii="Times New Roman" w:hAnsi="Times New Roman" w:cs="Times New Roman"/>
          <w:sz w:val="24"/>
          <w:szCs w:val="24"/>
        </w:rPr>
        <w:t>решения</w:t>
      </w:r>
      <w:r w:rsidRPr="007F5666">
        <w:rPr>
          <w:rFonts w:ascii="Times New Roman" w:hAnsi="Times New Roman" w:cs="Times New Roman"/>
          <w:spacing w:val="-7"/>
          <w:sz w:val="24"/>
          <w:szCs w:val="24"/>
        </w:rPr>
        <w:t xml:space="preserve"> </w:t>
      </w:r>
      <w:r w:rsidRPr="007F5666">
        <w:rPr>
          <w:rFonts w:ascii="Times New Roman" w:hAnsi="Times New Roman" w:cs="Times New Roman"/>
          <w:sz w:val="24"/>
          <w:szCs w:val="24"/>
        </w:rPr>
        <w:t>задач</w:t>
      </w:r>
      <w:r w:rsidRPr="007F5666">
        <w:rPr>
          <w:rFonts w:ascii="Times New Roman" w:hAnsi="Times New Roman" w:cs="Times New Roman"/>
          <w:spacing w:val="-10"/>
          <w:sz w:val="24"/>
          <w:szCs w:val="24"/>
        </w:rPr>
        <w:t xml:space="preserve"> </w:t>
      </w:r>
      <w:r w:rsidRPr="007F5666">
        <w:rPr>
          <w:rFonts w:ascii="Times New Roman" w:hAnsi="Times New Roman" w:cs="Times New Roman"/>
          <w:sz w:val="24"/>
          <w:szCs w:val="24"/>
        </w:rPr>
        <w:t>ФГОС</w:t>
      </w:r>
      <w:r w:rsidRPr="007F5666">
        <w:rPr>
          <w:rFonts w:ascii="Times New Roman" w:hAnsi="Times New Roman" w:cs="Times New Roman"/>
          <w:spacing w:val="-4"/>
          <w:sz w:val="24"/>
          <w:szCs w:val="24"/>
        </w:rPr>
        <w:t xml:space="preserve"> НОО.</w:t>
      </w:r>
    </w:p>
    <w:p w14:paraId="4D3C4717"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Одним из условий готовности образовательной организации к введению ФГОС</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НОО является создание системы методической работы, обеспечивающей сопровождение деятельности педагогов</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на всех этапах реализации требований ФГОС.</w:t>
      </w:r>
    </w:p>
    <w:p w14:paraId="1C801CE4" w14:textId="77777777" w:rsidR="007F5666" w:rsidRPr="007F5666" w:rsidRDefault="007F5666" w:rsidP="007F5666">
      <w:pPr>
        <w:pStyle w:val="1"/>
        <w:spacing w:before="5"/>
        <w:ind w:left="850" w:right="283"/>
        <w:jc w:val="both"/>
        <w:rPr>
          <w:sz w:val="24"/>
          <w:szCs w:val="24"/>
        </w:rPr>
      </w:pPr>
      <w:r w:rsidRPr="007F5666">
        <w:rPr>
          <w:sz w:val="24"/>
          <w:szCs w:val="24"/>
        </w:rPr>
        <w:t>План</w:t>
      </w:r>
      <w:r w:rsidRPr="007F5666">
        <w:rPr>
          <w:spacing w:val="-17"/>
          <w:sz w:val="24"/>
          <w:szCs w:val="24"/>
        </w:rPr>
        <w:t xml:space="preserve"> </w:t>
      </w:r>
      <w:r w:rsidRPr="007F5666">
        <w:rPr>
          <w:sz w:val="24"/>
          <w:szCs w:val="24"/>
        </w:rPr>
        <w:t>методической</w:t>
      </w:r>
      <w:r w:rsidRPr="007F5666">
        <w:rPr>
          <w:spacing w:val="-12"/>
          <w:sz w:val="24"/>
          <w:szCs w:val="24"/>
        </w:rPr>
        <w:t xml:space="preserve"> </w:t>
      </w:r>
      <w:r w:rsidRPr="007F5666">
        <w:rPr>
          <w:sz w:val="24"/>
          <w:szCs w:val="24"/>
        </w:rPr>
        <w:t>работы</w:t>
      </w:r>
      <w:r w:rsidRPr="007F5666">
        <w:rPr>
          <w:spacing w:val="-12"/>
          <w:sz w:val="24"/>
          <w:szCs w:val="24"/>
        </w:rPr>
        <w:t xml:space="preserve"> </w:t>
      </w:r>
      <w:r w:rsidRPr="007F5666">
        <w:rPr>
          <w:sz w:val="24"/>
          <w:szCs w:val="24"/>
        </w:rPr>
        <w:t>включает</w:t>
      </w:r>
      <w:r w:rsidRPr="007F5666">
        <w:rPr>
          <w:spacing w:val="-10"/>
          <w:sz w:val="24"/>
          <w:szCs w:val="24"/>
        </w:rPr>
        <w:t xml:space="preserve"> </w:t>
      </w:r>
      <w:r w:rsidRPr="007F5666">
        <w:rPr>
          <w:sz w:val="24"/>
          <w:szCs w:val="24"/>
        </w:rPr>
        <w:t>следующие</w:t>
      </w:r>
      <w:r w:rsidRPr="007F5666">
        <w:rPr>
          <w:spacing w:val="-14"/>
          <w:sz w:val="24"/>
          <w:szCs w:val="24"/>
        </w:rPr>
        <w:t xml:space="preserve"> </w:t>
      </w:r>
      <w:r w:rsidRPr="007F5666">
        <w:rPr>
          <w:spacing w:val="-2"/>
          <w:sz w:val="24"/>
          <w:szCs w:val="24"/>
        </w:rPr>
        <w:t>мероприятия:</w:t>
      </w:r>
    </w:p>
    <w:p w14:paraId="79E12101" w14:textId="77777777" w:rsidR="007F5666" w:rsidRPr="007F5666" w:rsidRDefault="007F5666" w:rsidP="006D75FD">
      <w:pPr>
        <w:pStyle w:val="aff0"/>
        <w:numPr>
          <w:ilvl w:val="1"/>
          <w:numId w:val="36"/>
        </w:numPr>
        <w:tabs>
          <w:tab w:val="left" w:pos="1171"/>
        </w:tabs>
        <w:autoSpaceDE w:val="0"/>
        <w:autoSpaceDN w:val="0"/>
        <w:spacing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Семинары,</w:t>
      </w:r>
      <w:r w:rsidRPr="007F5666">
        <w:rPr>
          <w:rFonts w:ascii="Times New Roman" w:hAnsi="Times New Roman"/>
          <w:spacing w:val="-15"/>
          <w:sz w:val="24"/>
          <w:szCs w:val="24"/>
        </w:rPr>
        <w:t xml:space="preserve"> </w:t>
      </w:r>
      <w:r w:rsidRPr="007F5666">
        <w:rPr>
          <w:rFonts w:ascii="Times New Roman" w:hAnsi="Times New Roman"/>
          <w:sz w:val="24"/>
          <w:szCs w:val="24"/>
        </w:rPr>
        <w:t>посвященные</w:t>
      </w:r>
      <w:r w:rsidRPr="007F5666">
        <w:rPr>
          <w:rFonts w:ascii="Times New Roman" w:hAnsi="Times New Roman"/>
          <w:spacing w:val="-15"/>
          <w:sz w:val="24"/>
          <w:szCs w:val="24"/>
        </w:rPr>
        <w:t xml:space="preserve"> </w:t>
      </w:r>
      <w:r w:rsidRPr="007F5666">
        <w:rPr>
          <w:rFonts w:ascii="Times New Roman" w:hAnsi="Times New Roman"/>
          <w:sz w:val="24"/>
          <w:szCs w:val="24"/>
        </w:rPr>
        <w:t>содержанию</w:t>
      </w:r>
      <w:r w:rsidRPr="007F5666">
        <w:rPr>
          <w:rFonts w:ascii="Times New Roman" w:hAnsi="Times New Roman"/>
          <w:spacing w:val="-7"/>
          <w:sz w:val="24"/>
          <w:szCs w:val="24"/>
        </w:rPr>
        <w:t xml:space="preserve"> </w:t>
      </w:r>
      <w:r w:rsidRPr="007F5666">
        <w:rPr>
          <w:rFonts w:ascii="Times New Roman" w:hAnsi="Times New Roman"/>
          <w:sz w:val="24"/>
          <w:szCs w:val="24"/>
        </w:rPr>
        <w:t>и</w:t>
      </w:r>
      <w:r w:rsidRPr="007F5666">
        <w:rPr>
          <w:rFonts w:ascii="Times New Roman" w:hAnsi="Times New Roman"/>
          <w:spacing w:val="-15"/>
          <w:sz w:val="24"/>
          <w:szCs w:val="24"/>
        </w:rPr>
        <w:t xml:space="preserve"> </w:t>
      </w:r>
      <w:r w:rsidRPr="007F5666">
        <w:rPr>
          <w:rFonts w:ascii="Times New Roman" w:hAnsi="Times New Roman"/>
          <w:sz w:val="24"/>
          <w:szCs w:val="24"/>
        </w:rPr>
        <w:t>ключевым</w:t>
      </w:r>
      <w:r w:rsidRPr="007F5666">
        <w:rPr>
          <w:rFonts w:ascii="Times New Roman" w:hAnsi="Times New Roman"/>
          <w:spacing w:val="-13"/>
          <w:sz w:val="24"/>
          <w:szCs w:val="24"/>
        </w:rPr>
        <w:t xml:space="preserve"> </w:t>
      </w:r>
      <w:r w:rsidRPr="007F5666">
        <w:rPr>
          <w:rFonts w:ascii="Times New Roman" w:hAnsi="Times New Roman"/>
          <w:sz w:val="24"/>
          <w:szCs w:val="24"/>
        </w:rPr>
        <w:t>особенностям</w:t>
      </w:r>
      <w:r w:rsidRPr="007F5666">
        <w:rPr>
          <w:rFonts w:ascii="Times New Roman" w:hAnsi="Times New Roman"/>
          <w:spacing w:val="-9"/>
          <w:sz w:val="24"/>
          <w:szCs w:val="24"/>
        </w:rPr>
        <w:t xml:space="preserve"> </w:t>
      </w:r>
      <w:r w:rsidRPr="007F5666">
        <w:rPr>
          <w:rFonts w:ascii="Times New Roman" w:hAnsi="Times New Roman"/>
          <w:sz w:val="24"/>
          <w:szCs w:val="24"/>
        </w:rPr>
        <w:t>ФГОС</w:t>
      </w:r>
      <w:r w:rsidRPr="007F5666">
        <w:rPr>
          <w:rFonts w:ascii="Times New Roman" w:hAnsi="Times New Roman"/>
          <w:spacing w:val="-11"/>
          <w:sz w:val="24"/>
          <w:szCs w:val="24"/>
        </w:rPr>
        <w:t xml:space="preserve"> </w:t>
      </w:r>
      <w:r w:rsidRPr="007F5666">
        <w:rPr>
          <w:rFonts w:ascii="Times New Roman" w:hAnsi="Times New Roman"/>
          <w:spacing w:val="-4"/>
          <w:sz w:val="24"/>
          <w:szCs w:val="24"/>
        </w:rPr>
        <w:t>НОО.</w:t>
      </w:r>
    </w:p>
    <w:p w14:paraId="4CBC1CD2" w14:textId="77777777" w:rsidR="007F5666" w:rsidRPr="007F5666" w:rsidRDefault="007F5666" w:rsidP="006D75FD">
      <w:pPr>
        <w:pStyle w:val="aff0"/>
        <w:numPr>
          <w:ilvl w:val="1"/>
          <w:numId w:val="36"/>
        </w:numPr>
        <w:tabs>
          <w:tab w:val="left" w:pos="1113"/>
        </w:tabs>
        <w:autoSpaceDE w:val="0"/>
        <w:autoSpaceDN w:val="0"/>
        <w:spacing w:after="0"/>
        <w:ind w:left="850" w:right="283" w:firstLine="566"/>
        <w:contextualSpacing w:val="0"/>
        <w:jc w:val="both"/>
        <w:rPr>
          <w:rFonts w:ascii="Times New Roman" w:hAnsi="Times New Roman"/>
          <w:sz w:val="24"/>
          <w:szCs w:val="24"/>
        </w:rPr>
      </w:pPr>
      <w:r w:rsidRPr="007F5666">
        <w:rPr>
          <w:rFonts w:ascii="Times New Roman" w:hAnsi="Times New Roman"/>
          <w:sz w:val="24"/>
          <w:szCs w:val="24"/>
        </w:rPr>
        <w:t>Тренинги</w:t>
      </w:r>
      <w:r w:rsidRPr="007F5666">
        <w:rPr>
          <w:rFonts w:ascii="Times New Roman" w:hAnsi="Times New Roman"/>
          <w:spacing w:val="-5"/>
          <w:sz w:val="24"/>
          <w:szCs w:val="24"/>
        </w:rPr>
        <w:t xml:space="preserve"> </w:t>
      </w:r>
      <w:r w:rsidRPr="007F5666">
        <w:rPr>
          <w:rFonts w:ascii="Times New Roman" w:hAnsi="Times New Roman"/>
          <w:sz w:val="24"/>
          <w:szCs w:val="24"/>
        </w:rPr>
        <w:t>для</w:t>
      </w:r>
      <w:r w:rsidRPr="007F5666">
        <w:rPr>
          <w:rFonts w:ascii="Times New Roman" w:hAnsi="Times New Roman"/>
          <w:spacing w:val="-3"/>
          <w:sz w:val="24"/>
          <w:szCs w:val="24"/>
        </w:rPr>
        <w:t xml:space="preserve"> </w:t>
      </w:r>
      <w:r w:rsidRPr="007F5666">
        <w:rPr>
          <w:rFonts w:ascii="Times New Roman" w:hAnsi="Times New Roman"/>
          <w:sz w:val="24"/>
          <w:szCs w:val="24"/>
        </w:rPr>
        <w:t>педагогов</w:t>
      </w:r>
      <w:r w:rsidRPr="007F5666">
        <w:rPr>
          <w:rFonts w:ascii="Times New Roman" w:hAnsi="Times New Roman"/>
          <w:spacing w:val="-4"/>
          <w:sz w:val="24"/>
          <w:szCs w:val="24"/>
        </w:rPr>
        <w:t xml:space="preserve"> </w:t>
      </w:r>
      <w:r w:rsidRPr="007F5666">
        <w:rPr>
          <w:rFonts w:ascii="Times New Roman" w:hAnsi="Times New Roman"/>
          <w:sz w:val="24"/>
          <w:szCs w:val="24"/>
        </w:rPr>
        <w:t>с</w:t>
      </w:r>
      <w:r w:rsidRPr="007F5666">
        <w:rPr>
          <w:rFonts w:ascii="Times New Roman" w:hAnsi="Times New Roman"/>
          <w:spacing w:val="-5"/>
          <w:sz w:val="24"/>
          <w:szCs w:val="24"/>
        </w:rPr>
        <w:t xml:space="preserve"> </w:t>
      </w:r>
      <w:r w:rsidRPr="007F5666">
        <w:rPr>
          <w:rFonts w:ascii="Times New Roman" w:hAnsi="Times New Roman"/>
          <w:sz w:val="24"/>
          <w:szCs w:val="24"/>
        </w:rPr>
        <w:t>целью</w:t>
      </w:r>
      <w:r w:rsidRPr="007F5666">
        <w:rPr>
          <w:rFonts w:ascii="Times New Roman" w:hAnsi="Times New Roman"/>
          <w:spacing w:val="-3"/>
          <w:sz w:val="24"/>
          <w:szCs w:val="24"/>
        </w:rPr>
        <w:t xml:space="preserve"> </w:t>
      </w:r>
      <w:r w:rsidRPr="007F5666">
        <w:rPr>
          <w:rFonts w:ascii="Times New Roman" w:hAnsi="Times New Roman"/>
          <w:sz w:val="24"/>
          <w:szCs w:val="24"/>
        </w:rPr>
        <w:t>выявления</w:t>
      </w:r>
      <w:r w:rsidRPr="007F5666">
        <w:rPr>
          <w:rFonts w:ascii="Times New Roman" w:hAnsi="Times New Roman"/>
          <w:spacing w:val="-3"/>
          <w:sz w:val="24"/>
          <w:szCs w:val="24"/>
        </w:rPr>
        <w:t xml:space="preserve"> </w:t>
      </w:r>
      <w:r w:rsidRPr="007F5666">
        <w:rPr>
          <w:rFonts w:ascii="Times New Roman" w:hAnsi="Times New Roman"/>
          <w:sz w:val="24"/>
          <w:szCs w:val="24"/>
        </w:rPr>
        <w:t>и</w:t>
      </w:r>
      <w:r w:rsidRPr="007F5666">
        <w:rPr>
          <w:rFonts w:ascii="Times New Roman" w:hAnsi="Times New Roman"/>
          <w:spacing w:val="-5"/>
          <w:sz w:val="24"/>
          <w:szCs w:val="24"/>
        </w:rPr>
        <w:t xml:space="preserve"> </w:t>
      </w:r>
      <w:r w:rsidRPr="007F5666">
        <w:rPr>
          <w:rFonts w:ascii="Times New Roman" w:hAnsi="Times New Roman"/>
          <w:sz w:val="24"/>
          <w:szCs w:val="24"/>
        </w:rPr>
        <w:t>соотнесения</w:t>
      </w:r>
      <w:r w:rsidRPr="007F5666">
        <w:rPr>
          <w:rFonts w:ascii="Times New Roman" w:hAnsi="Times New Roman"/>
          <w:spacing w:val="-3"/>
          <w:sz w:val="24"/>
          <w:szCs w:val="24"/>
        </w:rPr>
        <w:t xml:space="preserve"> </w:t>
      </w:r>
      <w:r w:rsidRPr="007F5666">
        <w:rPr>
          <w:rFonts w:ascii="Times New Roman" w:hAnsi="Times New Roman"/>
          <w:sz w:val="24"/>
          <w:szCs w:val="24"/>
        </w:rPr>
        <w:t>собственной</w:t>
      </w:r>
      <w:r w:rsidRPr="007F5666">
        <w:rPr>
          <w:rFonts w:ascii="Times New Roman" w:hAnsi="Times New Roman"/>
          <w:spacing w:val="-3"/>
          <w:sz w:val="24"/>
          <w:szCs w:val="24"/>
        </w:rPr>
        <w:t xml:space="preserve"> </w:t>
      </w:r>
      <w:r w:rsidRPr="007F5666">
        <w:rPr>
          <w:rFonts w:ascii="Times New Roman" w:hAnsi="Times New Roman"/>
          <w:sz w:val="24"/>
          <w:szCs w:val="24"/>
        </w:rPr>
        <w:t>профессиональной позиции с целями и задачами ФГОС НОО.</w:t>
      </w:r>
    </w:p>
    <w:p w14:paraId="67AA8F0F" w14:textId="77777777" w:rsidR="007F5666" w:rsidRPr="007F5666" w:rsidRDefault="007F5666" w:rsidP="006D75FD">
      <w:pPr>
        <w:pStyle w:val="aff0"/>
        <w:numPr>
          <w:ilvl w:val="1"/>
          <w:numId w:val="36"/>
        </w:numPr>
        <w:tabs>
          <w:tab w:val="left" w:pos="1114"/>
        </w:tabs>
        <w:autoSpaceDE w:val="0"/>
        <w:autoSpaceDN w:val="0"/>
        <w:spacing w:after="0"/>
        <w:ind w:left="850" w:right="283" w:hanging="247"/>
        <w:contextualSpacing w:val="0"/>
        <w:jc w:val="both"/>
        <w:rPr>
          <w:rFonts w:ascii="Times New Roman" w:hAnsi="Times New Roman"/>
          <w:sz w:val="24"/>
          <w:szCs w:val="24"/>
        </w:rPr>
      </w:pPr>
      <w:r w:rsidRPr="007F5666">
        <w:rPr>
          <w:rFonts w:ascii="Times New Roman" w:hAnsi="Times New Roman"/>
          <w:sz w:val="24"/>
          <w:szCs w:val="24"/>
        </w:rPr>
        <w:t>Заседания</w:t>
      </w:r>
      <w:r w:rsidRPr="007F5666">
        <w:rPr>
          <w:rFonts w:ascii="Times New Roman" w:hAnsi="Times New Roman"/>
          <w:spacing w:val="-11"/>
          <w:sz w:val="24"/>
          <w:szCs w:val="24"/>
        </w:rPr>
        <w:t xml:space="preserve"> </w:t>
      </w:r>
      <w:r w:rsidRPr="007F5666">
        <w:rPr>
          <w:rFonts w:ascii="Times New Roman" w:hAnsi="Times New Roman"/>
          <w:sz w:val="24"/>
          <w:szCs w:val="24"/>
        </w:rPr>
        <w:t>методических</w:t>
      </w:r>
      <w:r w:rsidRPr="007F5666">
        <w:rPr>
          <w:rFonts w:ascii="Times New Roman" w:hAnsi="Times New Roman"/>
          <w:spacing w:val="-4"/>
          <w:sz w:val="24"/>
          <w:szCs w:val="24"/>
        </w:rPr>
        <w:t xml:space="preserve"> </w:t>
      </w:r>
      <w:r w:rsidRPr="007F5666">
        <w:rPr>
          <w:rFonts w:ascii="Times New Roman" w:hAnsi="Times New Roman"/>
          <w:sz w:val="24"/>
          <w:szCs w:val="24"/>
        </w:rPr>
        <w:t>объединений</w:t>
      </w:r>
      <w:r w:rsidRPr="007F5666">
        <w:rPr>
          <w:rFonts w:ascii="Times New Roman" w:hAnsi="Times New Roman"/>
          <w:spacing w:val="-4"/>
          <w:sz w:val="24"/>
          <w:szCs w:val="24"/>
        </w:rPr>
        <w:t xml:space="preserve"> </w:t>
      </w:r>
      <w:r w:rsidRPr="007F5666">
        <w:rPr>
          <w:rFonts w:ascii="Times New Roman" w:hAnsi="Times New Roman"/>
          <w:sz w:val="24"/>
          <w:szCs w:val="24"/>
        </w:rPr>
        <w:t>учителей</w:t>
      </w:r>
      <w:r w:rsidRPr="007F5666">
        <w:rPr>
          <w:rFonts w:ascii="Times New Roman" w:hAnsi="Times New Roman"/>
          <w:spacing w:val="-8"/>
          <w:sz w:val="24"/>
          <w:szCs w:val="24"/>
        </w:rPr>
        <w:t xml:space="preserve"> </w:t>
      </w:r>
      <w:r w:rsidRPr="007F5666">
        <w:rPr>
          <w:rFonts w:ascii="Times New Roman" w:hAnsi="Times New Roman"/>
          <w:sz w:val="24"/>
          <w:szCs w:val="24"/>
        </w:rPr>
        <w:t>по</w:t>
      </w:r>
      <w:r w:rsidRPr="007F5666">
        <w:rPr>
          <w:rFonts w:ascii="Times New Roman" w:hAnsi="Times New Roman"/>
          <w:spacing w:val="-7"/>
          <w:sz w:val="24"/>
          <w:szCs w:val="24"/>
        </w:rPr>
        <w:t xml:space="preserve"> </w:t>
      </w:r>
      <w:r w:rsidRPr="007F5666">
        <w:rPr>
          <w:rFonts w:ascii="Times New Roman" w:hAnsi="Times New Roman"/>
          <w:sz w:val="24"/>
          <w:szCs w:val="24"/>
        </w:rPr>
        <w:t>проблемам</w:t>
      </w:r>
      <w:r w:rsidRPr="007F5666">
        <w:rPr>
          <w:rFonts w:ascii="Times New Roman" w:hAnsi="Times New Roman"/>
          <w:spacing w:val="-9"/>
          <w:sz w:val="24"/>
          <w:szCs w:val="24"/>
        </w:rPr>
        <w:t xml:space="preserve"> </w:t>
      </w:r>
      <w:r w:rsidRPr="007F5666">
        <w:rPr>
          <w:rFonts w:ascii="Times New Roman" w:hAnsi="Times New Roman"/>
          <w:sz w:val="24"/>
          <w:szCs w:val="24"/>
        </w:rPr>
        <w:t>реализации</w:t>
      </w:r>
      <w:r w:rsidRPr="007F5666">
        <w:rPr>
          <w:rFonts w:ascii="Times New Roman" w:hAnsi="Times New Roman"/>
          <w:spacing w:val="-5"/>
          <w:sz w:val="24"/>
          <w:szCs w:val="24"/>
        </w:rPr>
        <w:t xml:space="preserve"> </w:t>
      </w:r>
      <w:r w:rsidRPr="007F5666">
        <w:rPr>
          <w:rFonts w:ascii="Times New Roman" w:hAnsi="Times New Roman"/>
          <w:sz w:val="24"/>
          <w:szCs w:val="24"/>
        </w:rPr>
        <w:t>ФГОС</w:t>
      </w:r>
      <w:r w:rsidRPr="007F5666">
        <w:rPr>
          <w:rFonts w:ascii="Times New Roman" w:hAnsi="Times New Roman"/>
          <w:spacing w:val="-8"/>
          <w:sz w:val="24"/>
          <w:szCs w:val="24"/>
        </w:rPr>
        <w:t xml:space="preserve"> </w:t>
      </w:r>
      <w:r w:rsidRPr="007F5666">
        <w:rPr>
          <w:rFonts w:ascii="Times New Roman" w:hAnsi="Times New Roman"/>
          <w:spacing w:val="-4"/>
          <w:sz w:val="24"/>
          <w:szCs w:val="24"/>
        </w:rPr>
        <w:t>НОО.</w:t>
      </w:r>
    </w:p>
    <w:p w14:paraId="153F2C6F" w14:textId="77777777" w:rsidR="007F5666" w:rsidRPr="007F5666" w:rsidRDefault="007F5666" w:rsidP="006D75FD">
      <w:pPr>
        <w:pStyle w:val="aff0"/>
        <w:numPr>
          <w:ilvl w:val="1"/>
          <w:numId w:val="36"/>
        </w:numPr>
        <w:tabs>
          <w:tab w:val="left" w:pos="1113"/>
        </w:tabs>
        <w:autoSpaceDE w:val="0"/>
        <w:autoSpaceDN w:val="0"/>
        <w:spacing w:before="3" w:after="0"/>
        <w:ind w:left="850" w:right="283" w:firstLine="566"/>
        <w:contextualSpacing w:val="0"/>
        <w:jc w:val="both"/>
        <w:rPr>
          <w:rFonts w:ascii="Times New Roman" w:hAnsi="Times New Roman"/>
          <w:sz w:val="24"/>
          <w:szCs w:val="24"/>
        </w:rPr>
      </w:pPr>
      <w:r w:rsidRPr="007F5666">
        <w:rPr>
          <w:rFonts w:ascii="Times New Roman" w:hAnsi="Times New Roman"/>
          <w:sz w:val="24"/>
          <w:szCs w:val="24"/>
        </w:rPr>
        <w:t>Участие педагогов в корректировке разделов и компонентов основной образовательной программы</w:t>
      </w:r>
      <w:r w:rsidRPr="007F5666">
        <w:rPr>
          <w:rFonts w:ascii="Times New Roman" w:hAnsi="Times New Roman"/>
          <w:spacing w:val="40"/>
          <w:sz w:val="24"/>
          <w:szCs w:val="24"/>
        </w:rPr>
        <w:t xml:space="preserve"> </w:t>
      </w:r>
      <w:r w:rsidRPr="007F5666">
        <w:rPr>
          <w:rFonts w:ascii="Times New Roman" w:hAnsi="Times New Roman"/>
          <w:sz w:val="24"/>
          <w:szCs w:val="24"/>
        </w:rPr>
        <w:t>образовательной организации.</w:t>
      </w:r>
    </w:p>
    <w:p w14:paraId="33986D13" w14:textId="77777777" w:rsidR="007F5666" w:rsidRPr="007F5666" w:rsidRDefault="007F5666" w:rsidP="006D75FD">
      <w:pPr>
        <w:pStyle w:val="aff0"/>
        <w:numPr>
          <w:ilvl w:val="1"/>
          <w:numId w:val="36"/>
        </w:numPr>
        <w:tabs>
          <w:tab w:val="left" w:pos="1120"/>
        </w:tabs>
        <w:autoSpaceDE w:val="0"/>
        <w:autoSpaceDN w:val="0"/>
        <w:spacing w:after="0"/>
        <w:ind w:left="850" w:right="283" w:firstLine="566"/>
        <w:contextualSpacing w:val="0"/>
        <w:jc w:val="both"/>
        <w:rPr>
          <w:rFonts w:ascii="Times New Roman" w:hAnsi="Times New Roman"/>
          <w:sz w:val="24"/>
          <w:szCs w:val="24"/>
        </w:rPr>
      </w:pPr>
      <w:r w:rsidRPr="007F5666">
        <w:rPr>
          <w:rFonts w:ascii="Times New Roman" w:hAnsi="Times New Roman"/>
          <w:sz w:val="24"/>
          <w:szCs w:val="24"/>
        </w:rPr>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w:t>
      </w:r>
      <w:r w:rsidRPr="007F5666">
        <w:rPr>
          <w:rFonts w:ascii="Times New Roman" w:hAnsi="Times New Roman"/>
          <w:spacing w:val="40"/>
          <w:sz w:val="24"/>
          <w:szCs w:val="24"/>
        </w:rPr>
        <w:t xml:space="preserve"> </w:t>
      </w:r>
      <w:r w:rsidRPr="007F5666">
        <w:rPr>
          <w:rFonts w:ascii="Times New Roman" w:hAnsi="Times New Roman"/>
          <w:spacing w:val="-4"/>
          <w:sz w:val="24"/>
          <w:szCs w:val="24"/>
        </w:rPr>
        <w:t>НОО.</w:t>
      </w:r>
    </w:p>
    <w:p w14:paraId="799D4811" w14:textId="77777777" w:rsidR="007F5666" w:rsidRPr="007F5666" w:rsidRDefault="007F5666" w:rsidP="007F5666">
      <w:pPr>
        <w:pStyle w:val="af2"/>
        <w:tabs>
          <w:tab w:val="left" w:pos="1318"/>
          <w:tab w:val="left" w:pos="1769"/>
          <w:tab w:val="left" w:pos="1875"/>
          <w:tab w:val="left" w:pos="2172"/>
          <w:tab w:val="left" w:pos="2448"/>
          <w:tab w:val="left" w:pos="3318"/>
          <w:tab w:val="left" w:pos="3378"/>
          <w:tab w:val="left" w:pos="3548"/>
          <w:tab w:val="left" w:pos="4160"/>
          <w:tab w:val="left" w:pos="4681"/>
          <w:tab w:val="left" w:pos="4765"/>
          <w:tab w:val="left" w:pos="5339"/>
          <w:tab w:val="left" w:pos="5423"/>
          <w:tab w:val="left" w:pos="5663"/>
          <w:tab w:val="left" w:pos="5764"/>
          <w:tab w:val="left" w:pos="6745"/>
          <w:tab w:val="left" w:pos="6791"/>
          <w:tab w:val="left" w:pos="7605"/>
          <w:tab w:val="left" w:pos="8037"/>
          <w:tab w:val="left" w:pos="8683"/>
          <w:tab w:val="left" w:pos="8831"/>
          <w:tab w:val="left" w:pos="9873"/>
          <w:tab w:val="left" w:pos="10041"/>
          <w:tab w:val="left" w:pos="10293"/>
        </w:tabs>
        <w:spacing w:before="3" w:line="276" w:lineRule="auto"/>
        <w:ind w:left="0" w:right="283"/>
        <w:rPr>
          <w:rFonts w:ascii="Times New Roman" w:hAnsi="Times New Roman" w:cs="Times New Roman"/>
          <w:sz w:val="24"/>
          <w:szCs w:val="24"/>
        </w:rPr>
      </w:pPr>
      <w:bookmarkStart w:id="238" w:name="Профессиональное_развитие_и_повышение_кв"/>
      <w:bookmarkEnd w:id="238"/>
      <w:r w:rsidRPr="007F5666">
        <w:rPr>
          <w:rFonts w:ascii="Times New Roman" w:hAnsi="Times New Roman" w:cs="Times New Roman"/>
          <w:sz w:val="24"/>
          <w:szCs w:val="24"/>
        </w:rPr>
        <w:tab/>
      </w:r>
    </w:p>
    <w:p w14:paraId="21E2B009" w14:textId="77777777" w:rsidR="007F5666" w:rsidRPr="007F5666" w:rsidRDefault="007F5666" w:rsidP="007F5666">
      <w:pPr>
        <w:ind w:left="850" w:right="283" w:firstLine="564"/>
        <w:jc w:val="both"/>
        <w:rPr>
          <w:rFonts w:ascii="Times New Roman" w:hAnsi="Times New Roman"/>
          <w:sz w:val="24"/>
          <w:szCs w:val="24"/>
        </w:rPr>
      </w:pPr>
      <w:bookmarkStart w:id="239" w:name="Ожидаемый_результат_повышения_квалификац"/>
      <w:bookmarkStart w:id="240" w:name="План_методической_работы_включает_следую"/>
      <w:bookmarkEnd w:id="239"/>
      <w:bookmarkEnd w:id="240"/>
      <w:r w:rsidRPr="007F5666">
        <w:rPr>
          <w:rFonts w:ascii="Times New Roman" w:hAnsi="Times New Roman"/>
          <w:b/>
          <w:sz w:val="24"/>
          <w:szCs w:val="24"/>
        </w:rPr>
        <w:t xml:space="preserve">Подведение итогов и обсуждение результатов мероприятий </w:t>
      </w:r>
      <w:r w:rsidRPr="007F5666">
        <w:rPr>
          <w:rFonts w:ascii="Times New Roman" w:hAnsi="Times New Roman"/>
          <w:sz w:val="24"/>
          <w:szCs w:val="24"/>
        </w:rPr>
        <w:t>осуществляются в разных формах:</w:t>
      </w:r>
      <w:r w:rsidRPr="007F5666">
        <w:rPr>
          <w:rFonts w:ascii="Times New Roman" w:hAnsi="Times New Roman"/>
          <w:spacing w:val="40"/>
          <w:sz w:val="24"/>
          <w:szCs w:val="24"/>
        </w:rPr>
        <w:t xml:space="preserve"> </w:t>
      </w:r>
      <w:r w:rsidRPr="007F5666">
        <w:rPr>
          <w:rFonts w:ascii="Times New Roman" w:hAnsi="Times New Roman"/>
          <w:sz w:val="24"/>
          <w:szCs w:val="24"/>
        </w:rPr>
        <w:t>совещания</w:t>
      </w:r>
      <w:r w:rsidRPr="007F5666">
        <w:rPr>
          <w:rFonts w:ascii="Times New Roman" w:hAnsi="Times New Roman"/>
          <w:spacing w:val="40"/>
          <w:sz w:val="24"/>
          <w:szCs w:val="24"/>
        </w:rPr>
        <w:t xml:space="preserve"> </w:t>
      </w:r>
      <w:r w:rsidRPr="007F5666">
        <w:rPr>
          <w:rFonts w:ascii="Times New Roman" w:hAnsi="Times New Roman"/>
          <w:sz w:val="24"/>
          <w:szCs w:val="24"/>
        </w:rPr>
        <w:t>при</w:t>
      </w:r>
      <w:r w:rsidRPr="007F5666">
        <w:rPr>
          <w:rFonts w:ascii="Times New Roman" w:hAnsi="Times New Roman"/>
          <w:spacing w:val="40"/>
          <w:sz w:val="24"/>
          <w:szCs w:val="24"/>
        </w:rPr>
        <w:t xml:space="preserve"> </w:t>
      </w:r>
      <w:r w:rsidRPr="007F5666">
        <w:rPr>
          <w:rFonts w:ascii="Times New Roman" w:hAnsi="Times New Roman"/>
          <w:sz w:val="24"/>
          <w:szCs w:val="24"/>
        </w:rPr>
        <w:t>директоре,</w:t>
      </w:r>
      <w:r w:rsidRPr="007F5666">
        <w:rPr>
          <w:rFonts w:ascii="Times New Roman" w:hAnsi="Times New Roman"/>
          <w:spacing w:val="40"/>
          <w:sz w:val="24"/>
          <w:szCs w:val="24"/>
        </w:rPr>
        <w:t xml:space="preserve"> </w:t>
      </w:r>
      <w:r w:rsidRPr="007F5666">
        <w:rPr>
          <w:rFonts w:ascii="Times New Roman" w:hAnsi="Times New Roman"/>
          <w:sz w:val="24"/>
          <w:szCs w:val="24"/>
        </w:rPr>
        <w:t>заседания</w:t>
      </w:r>
      <w:r w:rsidRPr="007F5666">
        <w:rPr>
          <w:rFonts w:ascii="Times New Roman" w:hAnsi="Times New Roman"/>
          <w:spacing w:val="40"/>
          <w:sz w:val="24"/>
          <w:szCs w:val="24"/>
        </w:rPr>
        <w:t xml:space="preserve"> </w:t>
      </w:r>
      <w:r w:rsidRPr="007F5666">
        <w:rPr>
          <w:rFonts w:ascii="Times New Roman" w:hAnsi="Times New Roman"/>
          <w:sz w:val="24"/>
          <w:szCs w:val="24"/>
        </w:rPr>
        <w:t>педагогического</w:t>
      </w:r>
      <w:r w:rsidRPr="007F5666">
        <w:rPr>
          <w:rFonts w:ascii="Times New Roman" w:hAnsi="Times New Roman"/>
          <w:spacing w:val="40"/>
          <w:sz w:val="24"/>
          <w:szCs w:val="24"/>
        </w:rPr>
        <w:t xml:space="preserve"> </w:t>
      </w:r>
      <w:r w:rsidRPr="007F5666">
        <w:rPr>
          <w:rFonts w:ascii="Times New Roman" w:hAnsi="Times New Roman"/>
          <w:sz w:val="24"/>
          <w:szCs w:val="24"/>
        </w:rPr>
        <w:t>и</w:t>
      </w:r>
      <w:r w:rsidRPr="007F5666">
        <w:rPr>
          <w:rFonts w:ascii="Times New Roman" w:hAnsi="Times New Roman"/>
          <w:spacing w:val="40"/>
          <w:sz w:val="24"/>
          <w:szCs w:val="24"/>
        </w:rPr>
        <w:t xml:space="preserve"> </w:t>
      </w:r>
      <w:r w:rsidRPr="007F5666">
        <w:rPr>
          <w:rFonts w:ascii="Times New Roman" w:hAnsi="Times New Roman"/>
          <w:sz w:val="24"/>
          <w:szCs w:val="24"/>
        </w:rPr>
        <w:t>методического</w:t>
      </w:r>
      <w:r w:rsidRPr="007F5666">
        <w:rPr>
          <w:rFonts w:ascii="Times New Roman" w:hAnsi="Times New Roman"/>
          <w:spacing w:val="40"/>
          <w:sz w:val="24"/>
          <w:szCs w:val="24"/>
        </w:rPr>
        <w:t xml:space="preserve"> </w:t>
      </w:r>
      <w:r w:rsidRPr="007F5666">
        <w:rPr>
          <w:rFonts w:ascii="Times New Roman" w:hAnsi="Times New Roman"/>
          <w:sz w:val="24"/>
          <w:szCs w:val="24"/>
        </w:rPr>
        <w:t>советов,</w:t>
      </w:r>
      <w:r w:rsidRPr="007F5666">
        <w:rPr>
          <w:rFonts w:ascii="Times New Roman" w:hAnsi="Times New Roman"/>
          <w:spacing w:val="40"/>
          <w:sz w:val="24"/>
          <w:szCs w:val="24"/>
        </w:rPr>
        <w:t xml:space="preserve"> </w:t>
      </w:r>
      <w:r w:rsidRPr="007F5666">
        <w:rPr>
          <w:rFonts w:ascii="Times New Roman" w:hAnsi="Times New Roman"/>
          <w:sz w:val="24"/>
          <w:szCs w:val="24"/>
        </w:rPr>
        <w:t>в</w:t>
      </w:r>
      <w:r w:rsidRPr="007F5666">
        <w:rPr>
          <w:rFonts w:ascii="Times New Roman" w:hAnsi="Times New Roman"/>
          <w:spacing w:val="40"/>
          <w:sz w:val="24"/>
          <w:szCs w:val="24"/>
        </w:rPr>
        <w:t xml:space="preserve"> </w:t>
      </w:r>
      <w:r w:rsidRPr="007F5666">
        <w:rPr>
          <w:rFonts w:ascii="Times New Roman" w:hAnsi="Times New Roman"/>
          <w:sz w:val="24"/>
          <w:szCs w:val="24"/>
        </w:rPr>
        <w:t>виде</w:t>
      </w:r>
    </w:p>
    <w:p w14:paraId="1088067D" w14:textId="77777777" w:rsidR="007F5666" w:rsidRPr="007F5666" w:rsidRDefault="007F5666" w:rsidP="007F5666">
      <w:pPr>
        <w:pStyle w:val="af2"/>
        <w:spacing w:before="11"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решений</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педагогического</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совета,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размещенных</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на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сайте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презентаций,</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приказов,</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инструкций, рекомендаций, резолюций и т. д.</w:t>
      </w:r>
    </w:p>
    <w:p w14:paraId="4D6DAC3F" w14:textId="77777777" w:rsidR="007F5666" w:rsidRPr="007F5666" w:rsidRDefault="007F5666" w:rsidP="007F5666">
      <w:pPr>
        <w:pStyle w:val="af2"/>
        <w:spacing w:before="67"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Образовательная организация укомплектована вспомогательным персоналом,</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обеспечивающим создание и сохранение условий материально-технических и информационно- методических условий реализации основной образовательной программы.</w:t>
      </w:r>
    </w:p>
    <w:p w14:paraId="0375C7A1" w14:textId="77777777" w:rsidR="007F5666" w:rsidRPr="007F5666" w:rsidRDefault="007F5666" w:rsidP="007F5666">
      <w:pPr>
        <w:spacing w:before="7"/>
        <w:ind w:left="850" w:right="283" w:firstLine="566"/>
        <w:jc w:val="both"/>
        <w:rPr>
          <w:rFonts w:ascii="Times New Roman" w:hAnsi="Times New Roman"/>
          <w:sz w:val="24"/>
          <w:szCs w:val="24"/>
        </w:rPr>
      </w:pPr>
      <w:r w:rsidRPr="007F5666">
        <w:rPr>
          <w:rFonts w:ascii="Times New Roman" w:hAnsi="Times New Roman"/>
          <w:b/>
          <w:sz w:val="24"/>
          <w:szCs w:val="24"/>
        </w:rPr>
        <w:t xml:space="preserve">Профессиональное развитие и повышение квалификации педагогических работников. </w:t>
      </w:r>
      <w:r w:rsidRPr="007F5666">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w:t>
      </w:r>
      <w:r w:rsidRPr="007F5666">
        <w:rPr>
          <w:rFonts w:ascii="Times New Roman" w:hAnsi="Times New Roman"/>
          <w:spacing w:val="40"/>
          <w:sz w:val="24"/>
          <w:szCs w:val="24"/>
        </w:rPr>
        <w:t xml:space="preserve"> </w:t>
      </w:r>
      <w:r w:rsidRPr="007F5666">
        <w:rPr>
          <w:rFonts w:ascii="Times New Roman" w:hAnsi="Times New Roman"/>
          <w:sz w:val="24"/>
          <w:szCs w:val="24"/>
        </w:rPr>
        <w:t xml:space="preserve">непрерывного педагогического образования происходящим изменениям в системе образования в </w:t>
      </w:r>
      <w:r w:rsidRPr="007F5666">
        <w:rPr>
          <w:rFonts w:ascii="Times New Roman" w:hAnsi="Times New Roman"/>
          <w:spacing w:val="-2"/>
          <w:sz w:val="24"/>
          <w:szCs w:val="24"/>
        </w:rPr>
        <w:t>целом.</w:t>
      </w:r>
    </w:p>
    <w:p w14:paraId="58781DB0"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1317DD9B"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При этом могут быть использованы различные образовательные организации, имеющие соответствующую лицензию.</w:t>
      </w:r>
    </w:p>
    <w:p w14:paraId="159D2FAB"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4A3A7AFA"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408CAA14"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6F659243"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 xml:space="preserve">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w:t>
      </w:r>
      <w:r w:rsidRPr="007F5666">
        <w:rPr>
          <w:rFonts w:ascii="Times New Roman" w:hAnsi="Times New Roman" w:cs="Times New Roman"/>
          <w:spacing w:val="-2"/>
          <w:sz w:val="24"/>
          <w:szCs w:val="24"/>
        </w:rPr>
        <w:t>обучающихся;</w:t>
      </w:r>
    </w:p>
    <w:p w14:paraId="26A8FBBE"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овладение учебно-методическими и информационно-методическими ресурсами,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необходимыми для успешного решения задач ФГОС начального общего образования.</w:t>
      </w:r>
    </w:p>
    <w:p w14:paraId="3BCE74FA" w14:textId="77777777" w:rsidR="007F5666" w:rsidRPr="007F5666" w:rsidRDefault="007F5666" w:rsidP="007F5666">
      <w:pPr>
        <w:pStyle w:val="af2"/>
        <w:spacing w:before="155"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7A6A6333"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5E6C8733"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p>
    <w:p w14:paraId="048B8A1F" w14:textId="77777777" w:rsidR="007F5666" w:rsidRPr="007F5666" w:rsidRDefault="007F5666" w:rsidP="007F5666">
      <w:pPr>
        <w:pStyle w:val="af2"/>
        <w:spacing w:line="276" w:lineRule="auto"/>
        <w:ind w:left="850" w:right="283"/>
        <w:rPr>
          <w:rFonts w:ascii="Times New Roman" w:hAnsi="Times New Roman" w:cs="Times New Roman"/>
          <w:sz w:val="24"/>
          <w:szCs w:val="24"/>
        </w:rPr>
      </w:pPr>
    </w:p>
    <w:p w14:paraId="783E6B86" w14:textId="77777777" w:rsidR="007F5666" w:rsidRPr="007F5666" w:rsidRDefault="007F5666" w:rsidP="007F5666">
      <w:pPr>
        <w:widowControl/>
        <w:rPr>
          <w:rFonts w:ascii="Times New Roman" w:hAnsi="Times New Roman"/>
          <w:sz w:val="24"/>
          <w:szCs w:val="24"/>
        </w:rPr>
        <w:sectPr w:rsidR="007F5666" w:rsidRPr="007F5666">
          <w:pgSz w:w="11930" w:h="16860"/>
          <w:pgMar w:top="820" w:right="283" w:bottom="280" w:left="566" w:header="720" w:footer="720" w:gutter="0"/>
          <w:cols w:space="720"/>
        </w:sectPr>
      </w:pPr>
    </w:p>
    <w:p w14:paraId="0DAFF097" w14:textId="77777777" w:rsidR="007F5666" w:rsidRPr="007F5666" w:rsidRDefault="007F5666" w:rsidP="007F5666">
      <w:pPr>
        <w:pStyle w:val="af2"/>
        <w:spacing w:before="79" w:line="276" w:lineRule="auto"/>
        <w:ind w:left="850" w:right="283"/>
        <w:rPr>
          <w:rFonts w:ascii="Times New Roman" w:hAnsi="Times New Roman" w:cs="Times New Roman"/>
          <w:sz w:val="24"/>
          <w:szCs w:val="24"/>
        </w:rPr>
      </w:pPr>
    </w:p>
    <w:p w14:paraId="31AD7C8A" w14:textId="77777777" w:rsidR="007F5666" w:rsidRPr="007F5666" w:rsidRDefault="007F5666" w:rsidP="007F5666">
      <w:pPr>
        <w:pStyle w:val="1"/>
        <w:ind w:left="850" w:right="283"/>
        <w:jc w:val="both"/>
        <w:rPr>
          <w:sz w:val="24"/>
          <w:szCs w:val="24"/>
        </w:rPr>
      </w:pPr>
      <w:bookmarkStart w:id="241" w:name="НОО_(1)"/>
      <w:bookmarkEnd w:id="241"/>
      <w:r w:rsidRPr="007F5666">
        <w:rPr>
          <w:spacing w:val="-9"/>
          <w:sz w:val="24"/>
          <w:szCs w:val="24"/>
        </w:rPr>
        <w:t>НОО</w:t>
      </w:r>
    </w:p>
    <w:p w14:paraId="1501A42D" w14:textId="6FCEAC95" w:rsidR="007F5666" w:rsidRPr="007F5666" w:rsidRDefault="007F5666" w:rsidP="007F5666">
      <w:pPr>
        <w:tabs>
          <w:tab w:val="left" w:pos="6666"/>
        </w:tabs>
        <w:spacing w:before="76"/>
        <w:ind w:left="850" w:right="283"/>
        <w:jc w:val="both"/>
        <w:rPr>
          <w:rFonts w:ascii="Times New Roman" w:hAnsi="Times New Roman"/>
          <w:sz w:val="24"/>
          <w:szCs w:val="24"/>
        </w:rPr>
      </w:pPr>
      <w:r w:rsidRPr="007F5666">
        <w:rPr>
          <w:rFonts w:ascii="Times New Roman" w:hAnsi="Times New Roman"/>
          <w:sz w:val="24"/>
          <w:szCs w:val="24"/>
        </w:rPr>
        <w:br w:type="column"/>
      </w:r>
      <w:r w:rsidRPr="007F5666">
        <w:rPr>
          <w:rFonts w:ascii="Times New Roman" w:hAnsi="Times New Roman"/>
          <w:b/>
          <w:sz w:val="24"/>
          <w:szCs w:val="24"/>
        </w:rPr>
        <w:t>Психолого-педагогические</w:t>
      </w:r>
      <w:r w:rsidRPr="007F5666">
        <w:rPr>
          <w:rFonts w:ascii="Times New Roman" w:hAnsi="Times New Roman"/>
          <w:b/>
          <w:spacing w:val="-4"/>
          <w:sz w:val="24"/>
          <w:szCs w:val="24"/>
        </w:rPr>
        <w:t xml:space="preserve"> </w:t>
      </w:r>
      <w:r w:rsidRPr="007F5666">
        <w:rPr>
          <w:rFonts w:ascii="Times New Roman" w:hAnsi="Times New Roman"/>
          <w:b/>
          <w:sz w:val="24"/>
          <w:szCs w:val="24"/>
        </w:rPr>
        <w:t>условия</w:t>
      </w:r>
      <w:r w:rsidRPr="007F5666">
        <w:rPr>
          <w:rFonts w:ascii="Times New Roman" w:hAnsi="Times New Roman"/>
          <w:b/>
          <w:spacing w:val="2"/>
          <w:sz w:val="24"/>
          <w:szCs w:val="24"/>
        </w:rPr>
        <w:t xml:space="preserve"> </w:t>
      </w:r>
      <w:r w:rsidRPr="007F5666">
        <w:rPr>
          <w:rFonts w:ascii="Times New Roman" w:hAnsi="Times New Roman"/>
          <w:b/>
          <w:sz w:val="24"/>
          <w:szCs w:val="24"/>
        </w:rPr>
        <w:t>реализации</w:t>
      </w:r>
      <w:r w:rsidRPr="007F5666">
        <w:rPr>
          <w:rFonts w:ascii="Times New Roman" w:hAnsi="Times New Roman"/>
          <w:b/>
          <w:spacing w:val="2"/>
          <w:sz w:val="24"/>
          <w:szCs w:val="24"/>
        </w:rPr>
        <w:t xml:space="preserve"> </w:t>
      </w:r>
      <w:r w:rsidRPr="007F5666">
        <w:rPr>
          <w:rFonts w:ascii="Times New Roman" w:hAnsi="Times New Roman"/>
          <w:b/>
          <w:spacing w:val="-2"/>
          <w:sz w:val="24"/>
          <w:szCs w:val="24"/>
        </w:rPr>
        <w:t>основной</w:t>
      </w:r>
      <w:r w:rsidRPr="007F5666">
        <w:rPr>
          <w:rFonts w:ascii="Times New Roman" w:hAnsi="Times New Roman"/>
          <w:b/>
          <w:sz w:val="24"/>
          <w:szCs w:val="24"/>
        </w:rPr>
        <w:tab/>
        <w:t>образовательной</w:t>
      </w:r>
      <w:r w:rsidRPr="007F5666">
        <w:rPr>
          <w:rFonts w:ascii="Times New Roman" w:hAnsi="Times New Roman"/>
          <w:b/>
          <w:spacing w:val="-8"/>
          <w:sz w:val="24"/>
          <w:szCs w:val="24"/>
        </w:rPr>
        <w:t xml:space="preserve"> </w:t>
      </w:r>
      <w:r w:rsidRPr="007F5666">
        <w:rPr>
          <w:rFonts w:ascii="Times New Roman" w:hAnsi="Times New Roman"/>
          <w:b/>
          <w:spacing w:val="-2"/>
          <w:sz w:val="24"/>
          <w:szCs w:val="24"/>
        </w:rPr>
        <w:t>программы</w:t>
      </w:r>
    </w:p>
    <w:p w14:paraId="7B040CB7" w14:textId="77777777" w:rsidR="007F5666" w:rsidRPr="007F5666" w:rsidRDefault="007F5666" w:rsidP="007F5666">
      <w:pPr>
        <w:pStyle w:val="af2"/>
        <w:tabs>
          <w:tab w:val="left" w:pos="2974"/>
          <w:tab w:val="left" w:pos="4788"/>
          <w:tab w:val="left" w:pos="6997"/>
          <w:tab w:val="left" w:pos="8593"/>
          <w:tab w:val="left" w:pos="9155"/>
        </w:tabs>
        <w:spacing w:before="265" w:line="276" w:lineRule="auto"/>
        <w:ind w:left="0" w:right="283"/>
        <w:rPr>
          <w:rFonts w:ascii="Times New Roman" w:hAnsi="Times New Roman" w:cs="Times New Roman"/>
          <w:sz w:val="24"/>
          <w:szCs w:val="24"/>
        </w:rPr>
      </w:pPr>
      <w:r w:rsidRPr="007F5666">
        <w:rPr>
          <w:rFonts w:ascii="Times New Roman" w:hAnsi="Times New Roman" w:cs="Times New Roman"/>
          <w:spacing w:val="-4"/>
          <w:sz w:val="24"/>
          <w:szCs w:val="24"/>
        </w:rPr>
        <w:t>Психолого-</w:t>
      </w:r>
      <w:r w:rsidRPr="007F5666">
        <w:rPr>
          <w:rFonts w:ascii="Times New Roman" w:hAnsi="Times New Roman" w:cs="Times New Roman"/>
          <w:spacing w:val="-2"/>
          <w:sz w:val="24"/>
          <w:szCs w:val="24"/>
        </w:rPr>
        <w:t>педагогическое</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сопровождение</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образовательных</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отношений</w:t>
      </w:r>
      <w:r w:rsidRPr="007F5666">
        <w:rPr>
          <w:rFonts w:ascii="Times New Roman" w:hAnsi="Times New Roman" w:cs="Times New Roman"/>
          <w:sz w:val="24"/>
          <w:szCs w:val="24"/>
        </w:rPr>
        <w:tab/>
      </w:r>
      <w:r w:rsidRPr="007F5666">
        <w:rPr>
          <w:rFonts w:ascii="Times New Roman" w:hAnsi="Times New Roman" w:cs="Times New Roman"/>
          <w:spacing w:val="-10"/>
          <w:sz w:val="24"/>
          <w:szCs w:val="24"/>
        </w:rPr>
        <w:t>в</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МБОУ</w:t>
      </w:r>
    </w:p>
    <w:p w14:paraId="6568B56D" w14:textId="77777777" w:rsidR="007F5666" w:rsidRPr="007F5666" w:rsidRDefault="007F5666" w:rsidP="007F5666">
      <w:pPr>
        <w:widowControl/>
        <w:rPr>
          <w:rFonts w:ascii="Times New Roman" w:hAnsi="Times New Roman"/>
          <w:sz w:val="24"/>
          <w:szCs w:val="24"/>
        </w:rPr>
        <w:sectPr w:rsidR="007F5666" w:rsidRPr="007F5666">
          <w:pgSz w:w="11930" w:h="16860"/>
          <w:pgMar w:top="820" w:right="283" w:bottom="280" w:left="566" w:header="720" w:footer="720" w:gutter="0"/>
          <w:cols w:num="2" w:space="720" w:equalWidth="0">
            <w:col w:w="851" w:space="17"/>
            <w:col w:w="10213"/>
          </w:cols>
        </w:sectPr>
      </w:pPr>
    </w:p>
    <w:p w14:paraId="7D04F4A1" w14:textId="77777777" w:rsidR="007F5666" w:rsidRPr="007F5666" w:rsidRDefault="007F5666" w:rsidP="007F5666">
      <w:pPr>
        <w:pStyle w:val="af2"/>
        <w:spacing w:line="276" w:lineRule="auto"/>
        <w:ind w:left="850" w:right="283" w:hanging="3"/>
        <w:rPr>
          <w:rFonts w:ascii="Times New Roman" w:hAnsi="Times New Roman" w:cs="Times New Roman"/>
          <w:sz w:val="24"/>
          <w:szCs w:val="24"/>
        </w:rPr>
      </w:pPr>
      <w:r w:rsidRPr="007F5666">
        <w:rPr>
          <w:rFonts w:ascii="Times New Roman" w:hAnsi="Times New Roman" w:cs="Times New Roman"/>
          <w:sz w:val="24"/>
          <w:szCs w:val="24"/>
        </w:rPr>
        <w:t>«Кукушкинская школа-детский сад имени кавалера орлена Мужества П.Назарова» реализуется как один из компонентов целостной системы образовательной деятельности в тесном сотрудничестве со всеми участниками образовательных отношений, ориентировано на учащихся, педагогов, администрацию, родителей. Все мероприятия психолого- педагогического сопровождения направлены на содействие по сохранению и укреплению здоровья школьников, обеспечение оптимального учебно- воспитательного процесса.</w:t>
      </w:r>
    </w:p>
    <w:p w14:paraId="4229C31E" w14:textId="77777777" w:rsidR="007F5666" w:rsidRPr="007F5666" w:rsidRDefault="007F5666" w:rsidP="007F5666">
      <w:pPr>
        <w:pStyle w:val="af2"/>
        <w:spacing w:before="8"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Исходя из задач школы, были определены направления и содержание психолого- педагогического сопровождения.</w:t>
      </w:r>
    </w:p>
    <w:p w14:paraId="572F2ED6"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 xml:space="preserve">Одним из важнейших видов деятельности является </w:t>
      </w:r>
      <w:r w:rsidRPr="007F5666">
        <w:rPr>
          <w:rFonts w:ascii="Times New Roman" w:hAnsi="Times New Roman" w:cs="Times New Roman"/>
          <w:b/>
          <w:i/>
          <w:sz w:val="24"/>
          <w:szCs w:val="24"/>
        </w:rPr>
        <w:t>диагностическая работа</w:t>
      </w:r>
      <w:r w:rsidRPr="007F5666">
        <w:rPr>
          <w:rFonts w:ascii="Times New Roman" w:hAnsi="Times New Roman" w:cs="Times New Roman"/>
          <w:sz w:val="24"/>
          <w:szCs w:val="24"/>
        </w:rPr>
        <w:t>, нацеленная на изучение индивидуальных способностей, определение факторов нарушений в развитии учащихся на протяжении всего периода обучения в школе. Проводится мониторинг актуального состояния познавательных процессов, эмоционально-волевой сферы, адаптации учащихся, на этапе поступления в школу. Диагностическая работа способствует раннему выявлению причин возникновения проблем в обучении и развитии; определению сильных сторон личности, ее резервных</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возможностей,</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на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которые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можно</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опираться</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в</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ходе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 xml:space="preserve">коррекционно-развивающей </w:t>
      </w:r>
      <w:r w:rsidRPr="007F5666">
        <w:rPr>
          <w:rFonts w:ascii="Times New Roman" w:hAnsi="Times New Roman" w:cs="Times New Roman"/>
          <w:spacing w:val="-2"/>
          <w:sz w:val="24"/>
          <w:szCs w:val="24"/>
        </w:rPr>
        <w:t>работы.</w:t>
      </w:r>
    </w:p>
    <w:p w14:paraId="4824B8E2" w14:textId="77777777" w:rsidR="007F5666" w:rsidRPr="007F5666" w:rsidRDefault="007F5666" w:rsidP="007F5666">
      <w:pPr>
        <w:ind w:left="850" w:right="283" w:firstLine="566"/>
        <w:jc w:val="both"/>
        <w:rPr>
          <w:rFonts w:ascii="Times New Roman" w:hAnsi="Times New Roman"/>
          <w:sz w:val="24"/>
          <w:szCs w:val="24"/>
        </w:rPr>
      </w:pPr>
      <w:r w:rsidRPr="007F5666">
        <w:rPr>
          <w:rFonts w:ascii="Times New Roman" w:hAnsi="Times New Roman"/>
          <w:sz w:val="24"/>
          <w:szCs w:val="24"/>
        </w:rPr>
        <w:t xml:space="preserve">В рамках </w:t>
      </w:r>
      <w:r w:rsidRPr="007F5666">
        <w:rPr>
          <w:rFonts w:ascii="Times New Roman" w:hAnsi="Times New Roman"/>
          <w:b/>
          <w:sz w:val="24"/>
          <w:szCs w:val="24"/>
        </w:rPr>
        <w:t xml:space="preserve">коррекционно-развивающей деятельности </w:t>
      </w:r>
      <w:r w:rsidRPr="007F5666">
        <w:rPr>
          <w:rFonts w:ascii="Times New Roman" w:hAnsi="Times New Roman"/>
          <w:sz w:val="24"/>
          <w:szCs w:val="24"/>
        </w:rPr>
        <w:t>в школе проводятся занятия по развитию мотивации во 2-4 классах</w:t>
      </w:r>
    </w:p>
    <w:p w14:paraId="43D59A95"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Помимо групповых занятий ведется и индивидуальная работа с детьми, нуждающимися в психологической поддержке.</w:t>
      </w:r>
    </w:p>
    <w:p w14:paraId="74980FDB" w14:textId="77777777" w:rsidR="007F5666" w:rsidRPr="007F5666" w:rsidRDefault="007F5666" w:rsidP="007F5666">
      <w:pPr>
        <w:pStyle w:val="af2"/>
        <w:spacing w:before="1"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Содержание всех коррекционно-развивающих занятий и тренингов направлено на охрану и укрепление здоровья учащихся, коррекцию нарушений развития, формирование социально- коммуникативных умений и навыков.</w:t>
      </w:r>
    </w:p>
    <w:p w14:paraId="08A53A93" w14:textId="77777777" w:rsidR="007F5666" w:rsidRPr="007F5666" w:rsidRDefault="007F5666" w:rsidP="007F5666">
      <w:pPr>
        <w:pStyle w:val="af2"/>
        <w:spacing w:line="276" w:lineRule="auto"/>
        <w:ind w:left="850" w:right="283" w:firstLine="564"/>
        <w:rPr>
          <w:rFonts w:ascii="Times New Roman" w:hAnsi="Times New Roman" w:cs="Times New Roman"/>
          <w:sz w:val="24"/>
          <w:szCs w:val="24"/>
        </w:rPr>
      </w:pPr>
      <w:r w:rsidRPr="007F5666">
        <w:rPr>
          <w:rFonts w:ascii="Times New Roman" w:hAnsi="Times New Roman" w:cs="Times New Roman"/>
          <w:b/>
          <w:sz w:val="24"/>
          <w:szCs w:val="24"/>
        </w:rPr>
        <w:t xml:space="preserve">Просветительская деятельность </w:t>
      </w:r>
      <w:r w:rsidRPr="007F5666">
        <w:rPr>
          <w:rFonts w:ascii="Times New Roman" w:hAnsi="Times New Roman" w:cs="Times New Roman"/>
          <w:sz w:val="24"/>
          <w:szCs w:val="24"/>
        </w:rPr>
        <w:t>направлена на формирование психологической культуры педагогов, родителей, учащихся и осуществляется через выступления педагогов-психологов на педагогических советах, родительских собраниях, классных часах, стендовую информацию, статьи на официальном сайте школы.</w:t>
      </w:r>
    </w:p>
    <w:p w14:paraId="45C4D02D"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 xml:space="preserve">Важным направлением в психолого-педагогическом сопровождении также является </w:t>
      </w:r>
      <w:r w:rsidRPr="007F5666">
        <w:rPr>
          <w:rFonts w:ascii="Times New Roman" w:hAnsi="Times New Roman" w:cs="Times New Roman"/>
          <w:b/>
          <w:sz w:val="24"/>
          <w:szCs w:val="24"/>
        </w:rPr>
        <w:t>консультационная деятельность</w:t>
      </w:r>
      <w:r w:rsidRPr="007F5666">
        <w:rPr>
          <w:rFonts w:ascii="Times New Roman" w:hAnsi="Times New Roman" w:cs="Times New Roman"/>
          <w:sz w:val="24"/>
          <w:szCs w:val="24"/>
        </w:rPr>
        <w:t>, цель которой - оказание помощи учащимся, их родителям и педагогам в решении актуальных задач развития, социализации, учебных трудностей, проблем взаимоотношений. Консультирование носит характер индивидуальной или групповой работы, проводится по запросу или по результатам психодиагностических исследований.</w:t>
      </w:r>
    </w:p>
    <w:p w14:paraId="2A731FB9"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Основными вопросами, с которыми обращаются на консультацию участники образовательных отношений, являются:</w:t>
      </w:r>
      <w:r w:rsidRPr="007F5666">
        <w:rPr>
          <w:rFonts w:ascii="Times New Roman" w:hAnsi="Times New Roman" w:cs="Times New Roman"/>
          <w:spacing w:val="-1"/>
          <w:sz w:val="24"/>
          <w:szCs w:val="24"/>
        </w:rPr>
        <w:t xml:space="preserve"> </w:t>
      </w:r>
      <w:r w:rsidRPr="007F5666">
        <w:rPr>
          <w:rFonts w:ascii="Times New Roman" w:hAnsi="Times New Roman" w:cs="Times New Roman"/>
          <w:sz w:val="24"/>
          <w:szCs w:val="24"/>
        </w:rPr>
        <w:t>преодоление затруднений в учебе, общении или поведении; развитие</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желания учиться; развитие отношений в детских коллективах; повышение уровня педагогического мастерства учителей; развитие способностей, черт характера, возможностей самоопределения и личностного развития; нормализация отношений в семье; помощь старшеклассникам в выборе профессии.</w:t>
      </w:r>
    </w:p>
    <w:p w14:paraId="1D94B9BA" w14:textId="77777777" w:rsidR="007F5666" w:rsidRPr="007F5666" w:rsidRDefault="007F5666" w:rsidP="007F5666">
      <w:pPr>
        <w:pStyle w:val="af2"/>
        <w:spacing w:line="276" w:lineRule="auto"/>
        <w:ind w:left="850" w:right="283" w:firstLine="564"/>
        <w:rPr>
          <w:rFonts w:ascii="Times New Roman" w:hAnsi="Times New Roman" w:cs="Times New Roman"/>
          <w:sz w:val="24"/>
          <w:szCs w:val="24"/>
        </w:rPr>
      </w:pPr>
      <w:r w:rsidRPr="007F5666">
        <w:rPr>
          <w:rFonts w:ascii="Times New Roman" w:hAnsi="Times New Roman" w:cs="Times New Roman"/>
          <w:sz w:val="24"/>
          <w:szCs w:val="24"/>
        </w:rPr>
        <w:t xml:space="preserve">В рамках </w:t>
      </w:r>
      <w:r w:rsidRPr="007F5666">
        <w:rPr>
          <w:rFonts w:ascii="Times New Roman" w:hAnsi="Times New Roman" w:cs="Times New Roman"/>
          <w:b/>
          <w:sz w:val="24"/>
          <w:szCs w:val="24"/>
        </w:rPr>
        <w:t xml:space="preserve">экспертной деятельности </w:t>
      </w:r>
      <w:r w:rsidRPr="007F5666">
        <w:rPr>
          <w:rFonts w:ascii="Times New Roman" w:hAnsi="Times New Roman" w:cs="Times New Roman"/>
          <w:sz w:val="24"/>
          <w:szCs w:val="24"/>
        </w:rPr>
        <w:t>осуществляется посещение уроков с целью изучения психологического климата на уроке. В результате анализа проведенных исследований даются методические рекомендации по оптимизации психологической атмосферы на уроке, нормализации отношений между учащимися и педагогами.</w:t>
      </w:r>
    </w:p>
    <w:p w14:paraId="6DA5CCEA" w14:textId="77777777" w:rsidR="007F5666" w:rsidRPr="007F5666" w:rsidRDefault="007F5666" w:rsidP="007F5666">
      <w:pPr>
        <w:pStyle w:val="af2"/>
        <w:spacing w:before="1" w:line="276" w:lineRule="auto"/>
        <w:ind w:left="850" w:right="283" w:firstLine="564"/>
        <w:rPr>
          <w:rFonts w:ascii="Times New Roman" w:hAnsi="Times New Roman" w:cs="Times New Roman"/>
          <w:sz w:val="24"/>
          <w:szCs w:val="24"/>
        </w:rPr>
      </w:pPr>
      <w:r w:rsidRPr="007F5666">
        <w:rPr>
          <w:rFonts w:ascii="Times New Roman" w:hAnsi="Times New Roman" w:cs="Times New Roman"/>
          <w:sz w:val="24"/>
          <w:szCs w:val="24"/>
        </w:rPr>
        <w:t>Также</w:t>
      </w:r>
      <w:r w:rsidRPr="007F5666">
        <w:rPr>
          <w:rFonts w:ascii="Times New Roman" w:hAnsi="Times New Roman" w:cs="Times New Roman"/>
          <w:spacing w:val="-3"/>
          <w:sz w:val="24"/>
          <w:szCs w:val="24"/>
        </w:rPr>
        <w:t xml:space="preserve"> </w:t>
      </w:r>
      <w:r w:rsidRPr="007F5666">
        <w:rPr>
          <w:rFonts w:ascii="Times New Roman" w:hAnsi="Times New Roman" w:cs="Times New Roman"/>
          <w:sz w:val="24"/>
          <w:szCs w:val="24"/>
        </w:rPr>
        <w:t>в рамках</w:t>
      </w:r>
      <w:r w:rsidRPr="007F5666">
        <w:rPr>
          <w:rFonts w:ascii="Times New Roman" w:hAnsi="Times New Roman" w:cs="Times New Roman"/>
          <w:spacing w:val="-2"/>
          <w:sz w:val="24"/>
          <w:szCs w:val="24"/>
        </w:rPr>
        <w:t xml:space="preserve"> </w:t>
      </w:r>
      <w:r w:rsidRPr="007F5666">
        <w:rPr>
          <w:rFonts w:ascii="Times New Roman" w:hAnsi="Times New Roman" w:cs="Times New Roman"/>
          <w:sz w:val="24"/>
          <w:szCs w:val="24"/>
        </w:rPr>
        <w:t>экспертной деятельности педагоги-психологи</w:t>
      </w:r>
      <w:r w:rsidRPr="007F5666">
        <w:rPr>
          <w:rFonts w:ascii="Times New Roman" w:hAnsi="Times New Roman" w:cs="Times New Roman"/>
          <w:spacing w:val="-3"/>
          <w:sz w:val="24"/>
          <w:szCs w:val="24"/>
        </w:rPr>
        <w:t xml:space="preserve"> </w:t>
      </w:r>
      <w:r w:rsidRPr="007F5666">
        <w:rPr>
          <w:rFonts w:ascii="Times New Roman" w:hAnsi="Times New Roman" w:cs="Times New Roman"/>
          <w:sz w:val="24"/>
          <w:szCs w:val="24"/>
        </w:rPr>
        <w:t>принимают участие</w:t>
      </w:r>
      <w:r w:rsidRPr="007F5666">
        <w:rPr>
          <w:rFonts w:ascii="Times New Roman" w:hAnsi="Times New Roman" w:cs="Times New Roman"/>
          <w:spacing w:val="-2"/>
          <w:sz w:val="24"/>
          <w:szCs w:val="24"/>
        </w:rPr>
        <w:t xml:space="preserve"> </w:t>
      </w:r>
      <w:r w:rsidRPr="007F5666">
        <w:rPr>
          <w:rFonts w:ascii="Times New Roman" w:hAnsi="Times New Roman" w:cs="Times New Roman"/>
          <w:sz w:val="24"/>
          <w:szCs w:val="24"/>
        </w:rPr>
        <w:t>в психолого- педагогическом консилиуме. Основная задача данного участия – выявление характера и причин отклонений в интеллектуальном развитии учащихся, причин затруднений в обучении и поведении. По результатам ПМПК определяются учащиеся «группы риск» и разрабатывается коррекционно- развивающий план сопровождения данных детей.</w:t>
      </w:r>
    </w:p>
    <w:p w14:paraId="0CB31DA1" w14:textId="77777777" w:rsidR="007F5666" w:rsidRPr="007F5666" w:rsidRDefault="007F5666" w:rsidP="007F5666">
      <w:pPr>
        <w:pStyle w:val="af2"/>
        <w:spacing w:line="276" w:lineRule="auto"/>
        <w:ind w:left="850" w:right="283" w:firstLine="564"/>
        <w:rPr>
          <w:rFonts w:ascii="Times New Roman" w:hAnsi="Times New Roman" w:cs="Times New Roman"/>
          <w:sz w:val="24"/>
          <w:szCs w:val="24"/>
        </w:rPr>
      </w:pPr>
      <w:r w:rsidRPr="007F5666">
        <w:rPr>
          <w:rFonts w:ascii="Times New Roman" w:hAnsi="Times New Roman" w:cs="Times New Roman"/>
          <w:sz w:val="24"/>
          <w:szCs w:val="24"/>
        </w:rPr>
        <w:t>Психолого-педагогическое сопровождение реализуют педагог-психолог, педагогические работники школы.</w:t>
      </w:r>
    </w:p>
    <w:p w14:paraId="4E845D43" w14:textId="77777777" w:rsidR="007F5666" w:rsidRPr="007F5666" w:rsidRDefault="007F5666" w:rsidP="007F5666">
      <w:pPr>
        <w:pStyle w:val="af2"/>
        <w:spacing w:line="276" w:lineRule="auto"/>
        <w:ind w:left="850" w:right="283"/>
        <w:rPr>
          <w:rFonts w:ascii="Times New Roman" w:hAnsi="Times New Roman" w:cs="Times New Roman"/>
          <w:sz w:val="24"/>
          <w:szCs w:val="24"/>
        </w:rPr>
      </w:pPr>
    </w:p>
    <w:p w14:paraId="46FAC0E3" w14:textId="77777777" w:rsidR="007F5666" w:rsidRPr="007F5666" w:rsidRDefault="007F5666" w:rsidP="007F5666">
      <w:pPr>
        <w:pStyle w:val="1"/>
        <w:spacing w:before="68"/>
        <w:ind w:left="850" w:right="283"/>
        <w:jc w:val="both"/>
        <w:rPr>
          <w:sz w:val="24"/>
          <w:szCs w:val="24"/>
        </w:rPr>
      </w:pPr>
      <w:r w:rsidRPr="007F5666">
        <w:rPr>
          <w:sz w:val="24"/>
          <w:szCs w:val="24"/>
        </w:rPr>
        <w:t>Финансово-экономические</w:t>
      </w:r>
      <w:r w:rsidRPr="007F5666">
        <w:rPr>
          <w:spacing w:val="-17"/>
          <w:sz w:val="24"/>
          <w:szCs w:val="24"/>
        </w:rPr>
        <w:t xml:space="preserve"> </w:t>
      </w:r>
      <w:r w:rsidRPr="007F5666">
        <w:rPr>
          <w:sz w:val="24"/>
          <w:szCs w:val="24"/>
        </w:rPr>
        <w:t>условия</w:t>
      </w:r>
      <w:r w:rsidRPr="007F5666">
        <w:rPr>
          <w:spacing w:val="-13"/>
          <w:sz w:val="24"/>
          <w:szCs w:val="24"/>
        </w:rPr>
        <w:t xml:space="preserve"> </w:t>
      </w:r>
      <w:r w:rsidRPr="007F5666">
        <w:rPr>
          <w:sz w:val="24"/>
          <w:szCs w:val="24"/>
        </w:rPr>
        <w:t>реализации</w:t>
      </w:r>
      <w:r w:rsidRPr="007F5666">
        <w:rPr>
          <w:spacing w:val="-11"/>
          <w:sz w:val="24"/>
          <w:szCs w:val="24"/>
        </w:rPr>
        <w:t xml:space="preserve"> </w:t>
      </w:r>
      <w:r w:rsidRPr="007F5666">
        <w:rPr>
          <w:sz w:val="24"/>
          <w:szCs w:val="24"/>
        </w:rPr>
        <w:t>образовательной</w:t>
      </w:r>
      <w:r w:rsidRPr="007F5666">
        <w:rPr>
          <w:spacing w:val="-13"/>
          <w:sz w:val="24"/>
          <w:szCs w:val="24"/>
        </w:rPr>
        <w:t xml:space="preserve"> </w:t>
      </w:r>
      <w:r w:rsidRPr="007F5666">
        <w:rPr>
          <w:spacing w:val="-2"/>
          <w:sz w:val="24"/>
          <w:szCs w:val="24"/>
        </w:rPr>
        <w:t>программы</w:t>
      </w:r>
    </w:p>
    <w:p w14:paraId="1CC68D5F" w14:textId="77777777" w:rsidR="007F5666" w:rsidRPr="007F5666" w:rsidRDefault="007F5666" w:rsidP="007F5666">
      <w:pPr>
        <w:tabs>
          <w:tab w:val="left" w:pos="2376"/>
          <w:tab w:val="left" w:pos="2472"/>
          <w:tab w:val="left" w:pos="3661"/>
          <w:tab w:val="left" w:pos="3968"/>
          <w:tab w:val="left" w:pos="4148"/>
          <w:tab w:val="left" w:pos="5353"/>
          <w:tab w:val="left" w:pos="5603"/>
          <w:tab w:val="left" w:pos="6961"/>
          <w:tab w:val="left" w:pos="7292"/>
          <w:tab w:val="left" w:pos="8603"/>
          <w:tab w:val="left" w:pos="8666"/>
          <w:tab w:val="left" w:pos="10039"/>
        </w:tabs>
        <w:ind w:left="850" w:right="283"/>
        <w:jc w:val="both"/>
        <w:rPr>
          <w:rFonts w:ascii="Times New Roman" w:hAnsi="Times New Roman"/>
          <w:sz w:val="24"/>
          <w:szCs w:val="24"/>
        </w:rPr>
      </w:pPr>
      <w:r w:rsidRPr="007F5666">
        <w:rPr>
          <w:rFonts w:ascii="Times New Roman" w:hAnsi="Times New Roman"/>
          <w:spacing w:val="-2"/>
          <w:sz w:val="24"/>
          <w:szCs w:val="24"/>
        </w:rPr>
        <w:t>Финансовое</w:t>
      </w:r>
      <w:r w:rsidRPr="007F5666">
        <w:rPr>
          <w:rFonts w:ascii="Times New Roman" w:hAnsi="Times New Roman"/>
          <w:sz w:val="24"/>
          <w:szCs w:val="24"/>
        </w:rPr>
        <w:tab/>
      </w:r>
      <w:r w:rsidRPr="007F5666">
        <w:rPr>
          <w:rFonts w:ascii="Times New Roman" w:hAnsi="Times New Roman"/>
          <w:sz w:val="24"/>
          <w:szCs w:val="24"/>
        </w:rPr>
        <w:tab/>
      </w:r>
      <w:r w:rsidRPr="007F5666">
        <w:rPr>
          <w:rFonts w:ascii="Times New Roman" w:hAnsi="Times New Roman"/>
          <w:spacing w:val="-2"/>
          <w:sz w:val="24"/>
          <w:szCs w:val="24"/>
        </w:rPr>
        <w:t>обеспечение</w:t>
      </w:r>
      <w:r w:rsidRPr="007F5666">
        <w:rPr>
          <w:rFonts w:ascii="Times New Roman" w:hAnsi="Times New Roman"/>
          <w:sz w:val="24"/>
          <w:szCs w:val="24"/>
        </w:rPr>
        <w:tab/>
      </w:r>
      <w:r w:rsidRPr="007F5666">
        <w:rPr>
          <w:rFonts w:ascii="Times New Roman" w:hAnsi="Times New Roman"/>
          <w:spacing w:val="-2"/>
          <w:sz w:val="24"/>
          <w:szCs w:val="24"/>
        </w:rPr>
        <w:t>реализации</w:t>
      </w:r>
      <w:r w:rsidRPr="007F5666">
        <w:rPr>
          <w:rFonts w:ascii="Times New Roman" w:hAnsi="Times New Roman"/>
          <w:sz w:val="24"/>
          <w:szCs w:val="24"/>
        </w:rPr>
        <w:tab/>
      </w:r>
      <w:r w:rsidRPr="007F5666">
        <w:rPr>
          <w:rFonts w:ascii="Times New Roman" w:hAnsi="Times New Roman"/>
          <w:spacing w:val="-2"/>
          <w:sz w:val="24"/>
          <w:szCs w:val="24"/>
        </w:rPr>
        <w:t>образовательной</w:t>
      </w:r>
      <w:r w:rsidRPr="007F5666">
        <w:rPr>
          <w:rFonts w:ascii="Times New Roman" w:hAnsi="Times New Roman"/>
          <w:sz w:val="24"/>
          <w:szCs w:val="24"/>
        </w:rPr>
        <w:tab/>
      </w:r>
      <w:r w:rsidRPr="007F5666">
        <w:rPr>
          <w:rFonts w:ascii="Times New Roman" w:hAnsi="Times New Roman"/>
          <w:spacing w:val="-2"/>
          <w:sz w:val="24"/>
          <w:szCs w:val="24"/>
        </w:rPr>
        <w:t>программы</w:t>
      </w:r>
      <w:r w:rsidRPr="007F5666">
        <w:rPr>
          <w:rFonts w:ascii="Times New Roman" w:hAnsi="Times New Roman"/>
          <w:sz w:val="24"/>
          <w:szCs w:val="24"/>
        </w:rPr>
        <w:tab/>
      </w:r>
      <w:r w:rsidRPr="007F5666">
        <w:rPr>
          <w:rFonts w:ascii="Times New Roman" w:hAnsi="Times New Roman"/>
          <w:sz w:val="24"/>
          <w:szCs w:val="24"/>
        </w:rPr>
        <w:tab/>
      </w:r>
      <w:r w:rsidRPr="007F5666">
        <w:rPr>
          <w:rFonts w:ascii="Times New Roman" w:hAnsi="Times New Roman"/>
          <w:spacing w:val="-2"/>
          <w:sz w:val="24"/>
          <w:szCs w:val="24"/>
        </w:rPr>
        <w:t>начального</w:t>
      </w:r>
      <w:r w:rsidRPr="007F5666">
        <w:rPr>
          <w:rFonts w:ascii="Times New Roman" w:hAnsi="Times New Roman"/>
          <w:sz w:val="24"/>
          <w:szCs w:val="24"/>
        </w:rPr>
        <w:tab/>
      </w:r>
      <w:r w:rsidRPr="007F5666">
        <w:rPr>
          <w:rFonts w:ascii="Times New Roman" w:hAnsi="Times New Roman"/>
          <w:spacing w:val="-2"/>
          <w:sz w:val="24"/>
          <w:szCs w:val="24"/>
        </w:rPr>
        <w:t>общего образования</w:t>
      </w:r>
      <w:r w:rsidRPr="007F5666">
        <w:rPr>
          <w:rFonts w:ascii="Times New Roman" w:hAnsi="Times New Roman"/>
          <w:sz w:val="24"/>
          <w:szCs w:val="24"/>
        </w:rPr>
        <w:tab/>
      </w:r>
      <w:r w:rsidRPr="007F5666">
        <w:rPr>
          <w:rFonts w:ascii="Times New Roman" w:hAnsi="Times New Roman"/>
          <w:spacing w:val="-2"/>
          <w:sz w:val="24"/>
          <w:szCs w:val="24"/>
        </w:rPr>
        <w:t>опирается</w:t>
      </w:r>
      <w:r w:rsidRPr="007F5666">
        <w:rPr>
          <w:rFonts w:ascii="Times New Roman" w:hAnsi="Times New Roman"/>
          <w:sz w:val="24"/>
          <w:szCs w:val="24"/>
        </w:rPr>
        <w:tab/>
      </w:r>
      <w:r w:rsidRPr="007F5666">
        <w:rPr>
          <w:rFonts w:ascii="Times New Roman" w:hAnsi="Times New Roman"/>
          <w:spacing w:val="-6"/>
          <w:sz w:val="24"/>
          <w:szCs w:val="24"/>
        </w:rPr>
        <w:t>на</w:t>
      </w:r>
      <w:r w:rsidRPr="007F5666">
        <w:rPr>
          <w:rFonts w:ascii="Times New Roman" w:hAnsi="Times New Roman"/>
          <w:sz w:val="24"/>
          <w:szCs w:val="24"/>
        </w:rPr>
        <w:tab/>
      </w:r>
      <w:r w:rsidRPr="007F5666">
        <w:rPr>
          <w:rFonts w:ascii="Times New Roman" w:hAnsi="Times New Roman"/>
          <w:sz w:val="24"/>
          <w:szCs w:val="24"/>
        </w:rPr>
        <w:tab/>
      </w:r>
      <w:r w:rsidRPr="007F5666">
        <w:rPr>
          <w:rFonts w:ascii="Times New Roman" w:hAnsi="Times New Roman"/>
          <w:spacing w:val="-2"/>
          <w:sz w:val="24"/>
          <w:szCs w:val="24"/>
        </w:rPr>
        <w:t>исполнение</w:t>
      </w:r>
      <w:r w:rsidRPr="007F5666">
        <w:rPr>
          <w:rFonts w:ascii="Times New Roman" w:hAnsi="Times New Roman"/>
          <w:sz w:val="24"/>
          <w:szCs w:val="24"/>
        </w:rPr>
        <w:tab/>
      </w:r>
      <w:r w:rsidRPr="007F5666">
        <w:rPr>
          <w:rFonts w:ascii="Times New Roman" w:hAnsi="Times New Roman"/>
          <w:sz w:val="24"/>
          <w:szCs w:val="24"/>
        </w:rPr>
        <w:tab/>
      </w:r>
      <w:r w:rsidRPr="007F5666">
        <w:rPr>
          <w:rFonts w:ascii="Times New Roman" w:hAnsi="Times New Roman"/>
          <w:spacing w:val="-2"/>
          <w:sz w:val="24"/>
          <w:szCs w:val="24"/>
        </w:rPr>
        <w:t>расходных</w:t>
      </w:r>
      <w:r w:rsidRPr="007F5666">
        <w:rPr>
          <w:rFonts w:ascii="Times New Roman" w:hAnsi="Times New Roman"/>
          <w:sz w:val="24"/>
          <w:szCs w:val="24"/>
        </w:rPr>
        <w:tab/>
      </w:r>
      <w:r w:rsidRPr="007F5666">
        <w:rPr>
          <w:rFonts w:ascii="Times New Roman" w:hAnsi="Times New Roman"/>
          <w:spacing w:val="-2"/>
          <w:sz w:val="24"/>
          <w:szCs w:val="24"/>
        </w:rPr>
        <w:t>обязательств,</w:t>
      </w:r>
      <w:r w:rsidRPr="007F5666">
        <w:rPr>
          <w:rFonts w:ascii="Times New Roman" w:hAnsi="Times New Roman"/>
          <w:sz w:val="24"/>
          <w:szCs w:val="24"/>
        </w:rPr>
        <w:tab/>
      </w:r>
      <w:r w:rsidRPr="007F5666">
        <w:rPr>
          <w:rFonts w:ascii="Times New Roman" w:hAnsi="Times New Roman"/>
          <w:spacing w:val="-2"/>
          <w:sz w:val="24"/>
          <w:szCs w:val="24"/>
        </w:rPr>
        <w:t xml:space="preserve">обеспечивающих </w:t>
      </w:r>
      <w:r w:rsidRPr="007F5666">
        <w:rPr>
          <w:rFonts w:ascii="Times New Roman" w:hAnsi="Times New Roman"/>
          <w:sz w:val="24"/>
          <w:szCs w:val="24"/>
        </w:rPr>
        <w:t>государственные</w:t>
      </w:r>
      <w:r w:rsidRPr="007F5666">
        <w:rPr>
          <w:rFonts w:ascii="Times New Roman" w:hAnsi="Times New Roman"/>
          <w:spacing w:val="80"/>
          <w:w w:val="150"/>
          <w:sz w:val="24"/>
          <w:szCs w:val="24"/>
        </w:rPr>
        <w:t xml:space="preserve"> </w:t>
      </w:r>
      <w:r w:rsidRPr="007F5666">
        <w:rPr>
          <w:rFonts w:ascii="Times New Roman" w:hAnsi="Times New Roman"/>
          <w:sz w:val="24"/>
          <w:szCs w:val="24"/>
        </w:rPr>
        <w:t>гарантии</w:t>
      </w:r>
      <w:r w:rsidRPr="007F5666">
        <w:rPr>
          <w:rFonts w:ascii="Times New Roman" w:hAnsi="Times New Roman"/>
          <w:spacing w:val="80"/>
          <w:w w:val="150"/>
          <w:sz w:val="24"/>
          <w:szCs w:val="24"/>
        </w:rPr>
        <w:t xml:space="preserve"> </w:t>
      </w:r>
      <w:r w:rsidRPr="007F5666">
        <w:rPr>
          <w:rFonts w:ascii="Times New Roman" w:hAnsi="Times New Roman"/>
          <w:sz w:val="24"/>
          <w:szCs w:val="24"/>
        </w:rPr>
        <w:t>прав</w:t>
      </w:r>
      <w:r w:rsidRPr="007F5666">
        <w:rPr>
          <w:rFonts w:ascii="Times New Roman" w:hAnsi="Times New Roman"/>
          <w:spacing w:val="80"/>
          <w:w w:val="150"/>
          <w:sz w:val="24"/>
          <w:szCs w:val="24"/>
        </w:rPr>
        <w:t xml:space="preserve"> </w:t>
      </w:r>
      <w:r w:rsidRPr="007F5666">
        <w:rPr>
          <w:rFonts w:ascii="Times New Roman" w:hAnsi="Times New Roman"/>
          <w:sz w:val="24"/>
          <w:szCs w:val="24"/>
        </w:rPr>
        <w:t>на</w:t>
      </w:r>
      <w:r w:rsidRPr="007F5666">
        <w:rPr>
          <w:rFonts w:ascii="Times New Roman" w:hAnsi="Times New Roman"/>
          <w:spacing w:val="80"/>
          <w:w w:val="150"/>
          <w:sz w:val="24"/>
          <w:szCs w:val="24"/>
        </w:rPr>
        <w:t xml:space="preserve"> </w:t>
      </w:r>
      <w:r w:rsidRPr="007F5666">
        <w:rPr>
          <w:rFonts w:ascii="Times New Roman" w:hAnsi="Times New Roman"/>
          <w:sz w:val="24"/>
          <w:szCs w:val="24"/>
        </w:rPr>
        <w:t>получение</w:t>
      </w:r>
      <w:r w:rsidRPr="007F5666">
        <w:rPr>
          <w:rFonts w:ascii="Times New Roman" w:hAnsi="Times New Roman"/>
          <w:spacing w:val="80"/>
          <w:w w:val="150"/>
          <w:sz w:val="24"/>
          <w:szCs w:val="24"/>
        </w:rPr>
        <w:t xml:space="preserve"> </w:t>
      </w:r>
      <w:r w:rsidRPr="007F5666">
        <w:rPr>
          <w:rFonts w:ascii="Times New Roman" w:hAnsi="Times New Roman"/>
          <w:sz w:val="24"/>
          <w:szCs w:val="24"/>
        </w:rPr>
        <w:t>общедоступного</w:t>
      </w:r>
      <w:r w:rsidRPr="007F5666">
        <w:rPr>
          <w:rFonts w:ascii="Times New Roman" w:hAnsi="Times New Roman"/>
          <w:spacing w:val="80"/>
          <w:w w:val="150"/>
          <w:sz w:val="24"/>
          <w:szCs w:val="24"/>
        </w:rPr>
        <w:t xml:space="preserve"> </w:t>
      </w:r>
      <w:r w:rsidRPr="007F5666">
        <w:rPr>
          <w:rFonts w:ascii="Times New Roman" w:hAnsi="Times New Roman"/>
          <w:sz w:val="24"/>
          <w:szCs w:val="24"/>
        </w:rPr>
        <w:t>и</w:t>
      </w:r>
      <w:r w:rsidRPr="007F5666">
        <w:rPr>
          <w:rFonts w:ascii="Times New Roman" w:hAnsi="Times New Roman"/>
          <w:spacing w:val="80"/>
          <w:w w:val="150"/>
          <w:sz w:val="24"/>
          <w:szCs w:val="24"/>
        </w:rPr>
        <w:t xml:space="preserve"> </w:t>
      </w:r>
      <w:r w:rsidRPr="007F5666">
        <w:rPr>
          <w:rFonts w:ascii="Times New Roman" w:hAnsi="Times New Roman"/>
          <w:sz w:val="24"/>
          <w:szCs w:val="24"/>
        </w:rPr>
        <w:t>бесплатного</w:t>
      </w:r>
      <w:r w:rsidRPr="007F5666">
        <w:rPr>
          <w:rFonts w:ascii="Times New Roman" w:hAnsi="Times New Roman"/>
          <w:spacing w:val="80"/>
          <w:w w:val="150"/>
          <w:sz w:val="24"/>
          <w:szCs w:val="24"/>
        </w:rPr>
        <w:t xml:space="preserve"> </w:t>
      </w:r>
      <w:r w:rsidRPr="007F5666">
        <w:rPr>
          <w:rFonts w:ascii="Times New Roman" w:hAnsi="Times New Roman"/>
          <w:sz w:val="24"/>
          <w:szCs w:val="24"/>
        </w:rPr>
        <w:t>начального</w:t>
      </w:r>
      <w:r w:rsidRPr="007F5666">
        <w:rPr>
          <w:rFonts w:ascii="Times New Roman" w:hAnsi="Times New Roman"/>
          <w:spacing w:val="80"/>
          <w:w w:val="150"/>
          <w:sz w:val="24"/>
          <w:szCs w:val="24"/>
        </w:rPr>
        <w:t xml:space="preserve"> </w:t>
      </w:r>
      <w:r w:rsidRPr="007F5666">
        <w:rPr>
          <w:rFonts w:ascii="Times New Roman" w:hAnsi="Times New Roman"/>
          <w:sz w:val="24"/>
          <w:szCs w:val="24"/>
        </w:rPr>
        <w:t>общего</w:t>
      </w:r>
    </w:p>
    <w:p w14:paraId="082A453D" w14:textId="77777777" w:rsidR="007F5666" w:rsidRPr="007F5666" w:rsidRDefault="007F5666" w:rsidP="007F5666">
      <w:pPr>
        <w:spacing w:before="1"/>
        <w:ind w:left="850" w:right="283"/>
        <w:jc w:val="both"/>
        <w:rPr>
          <w:rFonts w:ascii="Times New Roman" w:hAnsi="Times New Roman"/>
          <w:sz w:val="24"/>
          <w:szCs w:val="24"/>
        </w:rPr>
      </w:pPr>
      <w:r w:rsidRPr="007F5666">
        <w:rPr>
          <w:rFonts w:ascii="Times New Roman" w:hAnsi="Times New Roman"/>
          <w:sz w:val="24"/>
          <w:szCs w:val="24"/>
        </w:rPr>
        <w:t>образования.</w:t>
      </w:r>
      <w:r w:rsidRPr="007F5666">
        <w:rPr>
          <w:rFonts w:ascii="Times New Roman" w:hAnsi="Times New Roman"/>
          <w:spacing w:val="80"/>
          <w:sz w:val="24"/>
          <w:szCs w:val="24"/>
        </w:rPr>
        <w:t xml:space="preserve"> </w:t>
      </w:r>
      <w:r w:rsidRPr="007F5666">
        <w:rPr>
          <w:rFonts w:ascii="Times New Roman" w:hAnsi="Times New Roman"/>
          <w:sz w:val="24"/>
          <w:szCs w:val="24"/>
        </w:rPr>
        <w:t>Объем</w:t>
      </w:r>
      <w:r w:rsidRPr="007F5666">
        <w:rPr>
          <w:rFonts w:ascii="Times New Roman" w:hAnsi="Times New Roman"/>
          <w:spacing w:val="80"/>
          <w:sz w:val="24"/>
          <w:szCs w:val="24"/>
        </w:rPr>
        <w:t xml:space="preserve"> </w:t>
      </w:r>
      <w:r w:rsidRPr="007F5666">
        <w:rPr>
          <w:rFonts w:ascii="Times New Roman" w:hAnsi="Times New Roman"/>
          <w:sz w:val="24"/>
          <w:szCs w:val="24"/>
        </w:rPr>
        <w:t>действующих</w:t>
      </w:r>
      <w:r w:rsidRPr="007F5666">
        <w:rPr>
          <w:rFonts w:ascii="Times New Roman" w:hAnsi="Times New Roman"/>
          <w:spacing w:val="80"/>
          <w:sz w:val="24"/>
          <w:szCs w:val="24"/>
        </w:rPr>
        <w:t xml:space="preserve"> </w:t>
      </w:r>
      <w:r w:rsidRPr="007F5666">
        <w:rPr>
          <w:rFonts w:ascii="Times New Roman" w:hAnsi="Times New Roman"/>
          <w:sz w:val="24"/>
          <w:szCs w:val="24"/>
        </w:rPr>
        <w:t>расходных</w:t>
      </w:r>
      <w:r w:rsidRPr="007F5666">
        <w:rPr>
          <w:rFonts w:ascii="Times New Roman" w:hAnsi="Times New Roman"/>
          <w:spacing w:val="80"/>
          <w:sz w:val="24"/>
          <w:szCs w:val="24"/>
        </w:rPr>
        <w:t xml:space="preserve"> </w:t>
      </w:r>
      <w:r w:rsidRPr="007F5666">
        <w:rPr>
          <w:rFonts w:ascii="Times New Roman" w:hAnsi="Times New Roman"/>
          <w:sz w:val="24"/>
          <w:szCs w:val="24"/>
        </w:rPr>
        <w:t>обязательств</w:t>
      </w:r>
      <w:r w:rsidRPr="007F5666">
        <w:rPr>
          <w:rFonts w:ascii="Times New Roman" w:hAnsi="Times New Roman"/>
          <w:spacing w:val="80"/>
          <w:sz w:val="24"/>
          <w:szCs w:val="24"/>
        </w:rPr>
        <w:t xml:space="preserve"> </w:t>
      </w:r>
      <w:r w:rsidRPr="007F5666">
        <w:rPr>
          <w:rFonts w:ascii="Times New Roman" w:hAnsi="Times New Roman"/>
          <w:sz w:val="24"/>
          <w:szCs w:val="24"/>
        </w:rPr>
        <w:t>отражается</w:t>
      </w:r>
      <w:r w:rsidRPr="007F5666">
        <w:rPr>
          <w:rFonts w:ascii="Times New Roman" w:hAnsi="Times New Roman"/>
          <w:spacing w:val="80"/>
          <w:sz w:val="24"/>
          <w:szCs w:val="24"/>
        </w:rPr>
        <w:t xml:space="preserve"> </w:t>
      </w:r>
      <w:r w:rsidRPr="007F5666">
        <w:rPr>
          <w:rFonts w:ascii="Times New Roman" w:hAnsi="Times New Roman"/>
          <w:sz w:val="24"/>
          <w:szCs w:val="24"/>
        </w:rPr>
        <w:t>в</w:t>
      </w:r>
      <w:r w:rsidRPr="007F5666">
        <w:rPr>
          <w:rFonts w:ascii="Times New Roman" w:hAnsi="Times New Roman"/>
          <w:spacing w:val="80"/>
          <w:sz w:val="24"/>
          <w:szCs w:val="24"/>
        </w:rPr>
        <w:t xml:space="preserve"> </w:t>
      </w:r>
      <w:r w:rsidRPr="007F5666">
        <w:rPr>
          <w:rFonts w:ascii="Times New Roman" w:hAnsi="Times New Roman"/>
          <w:sz w:val="24"/>
          <w:szCs w:val="24"/>
        </w:rPr>
        <w:t>государственном</w:t>
      </w:r>
      <w:r w:rsidRPr="007F5666">
        <w:rPr>
          <w:rFonts w:ascii="Times New Roman" w:hAnsi="Times New Roman"/>
          <w:spacing w:val="80"/>
          <w:sz w:val="24"/>
          <w:szCs w:val="24"/>
        </w:rPr>
        <w:t xml:space="preserve"> </w:t>
      </w:r>
      <w:r w:rsidRPr="007F5666">
        <w:rPr>
          <w:rFonts w:ascii="Times New Roman" w:hAnsi="Times New Roman"/>
          <w:sz w:val="24"/>
          <w:szCs w:val="24"/>
        </w:rPr>
        <w:t>задании образовательной организации.</w:t>
      </w:r>
    </w:p>
    <w:p w14:paraId="58AEF2D3" w14:textId="77777777" w:rsidR="007F5666" w:rsidRPr="007F5666" w:rsidRDefault="007F5666" w:rsidP="007F5666">
      <w:pPr>
        <w:pStyle w:val="af2"/>
        <w:spacing w:before="1"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Государственное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задание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устанавливает</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показатели,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характеризующие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качество</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(или)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объем (содержание) государственной услуги (работы), а также порядок её оказания (выполнения).</w:t>
      </w:r>
    </w:p>
    <w:p w14:paraId="4AA6754C"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w:t>
      </w:r>
      <w:r w:rsidRPr="007F5666">
        <w:rPr>
          <w:rFonts w:ascii="Times New Roman" w:hAnsi="Times New Roman" w:cs="Times New Roman"/>
          <w:spacing w:val="40"/>
          <w:sz w:val="24"/>
          <w:szCs w:val="24"/>
        </w:rPr>
        <w:t xml:space="preserve"> </w:t>
      </w:r>
      <w:r w:rsidRPr="007F5666">
        <w:rPr>
          <w:rFonts w:ascii="Times New Roman" w:hAnsi="Times New Roman" w:cs="Times New Roman"/>
          <w:spacing w:val="-2"/>
          <w:sz w:val="24"/>
          <w:szCs w:val="24"/>
        </w:rPr>
        <w:t>сметы.</w:t>
      </w:r>
    </w:p>
    <w:p w14:paraId="6EEECCFB" w14:textId="77777777" w:rsidR="007F5666" w:rsidRPr="007F5666" w:rsidRDefault="007F5666" w:rsidP="007F5666">
      <w:pPr>
        <w:pStyle w:val="af2"/>
        <w:spacing w:before="1"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Обеспечение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A3ABA5C" w14:textId="77777777" w:rsidR="007F5666" w:rsidRPr="007F5666" w:rsidRDefault="007F5666" w:rsidP="007F5666">
      <w:pPr>
        <w:pStyle w:val="af2"/>
        <w:spacing w:line="276" w:lineRule="auto"/>
        <w:ind w:left="850" w:right="283" w:firstLine="569"/>
        <w:rPr>
          <w:rFonts w:ascii="Times New Roman" w:hAnsi="Times New Roman" w:cs="Times New Roman"/>
          <w:sz w:val="24"/>
          <w:szCs w:val="24"/>
        </w:rPr>
      </w:pPr>
      <w:r w:rsidRPr="007F5666">
        <w:rPr>
          <w:rFonts w:ascii="Times New Roman" w:hAnsi="Times New Roman"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1A0C3AF5" w14:textId="77777777" w:rsidR="007F5666" w:rsidRPr="007F5666" w:rsidRDefault="007F5666" w:rsidP="007F5666">
      <w:pPr>
        <w:pStyle w:val="af2"/>
        <w:spacing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Норматив</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затрат</w:t>
      </w:r>
      <w:r w:rsidRPr="007F5666">
        <w:rPr>
          <w:rFonts w:ascii="Times New Roman" w:hAnsi="Times New Roman" w:cs="Times New Roman"/>
          <w:spacing w:val="10"/>
          <w:sz w:val="24"/>
          <w:szCs w:val="24"/>
        </w:rPr>
        <w:t xml:space="preserve"> </w:t>
      </w:r>
      <w:r w:rsidRPr="007F5666">
        <w:rPr>
          <w:rFonts w:ascii="Times New Roman" w:hAnsi="Times New Roman" w:cs="Times New Roman"/>
          <w:sz w:val="24"/>
          <w:szCs w:val="24"/>
        </w:rPr>
        <w:t>на</w:t>
      </w:r>
      <w:r w:rsidRPr="007F5666">
        <w:rPr>
          <w:rFonts w:ascii="Times New Roman" w:hAnsi="Times New Roman" w:cs="Times New Roman"/>
          <w:spacing w:val="10"/>
          <w:sz w:val="24"/>
          <w:szCs w:val="24"/>
        </w:rPr>
        <w:t xml:space="preserve"> </w:t>
      </w:r>
      <w:r w:rsidRPr="007F5666">
        <w:rPr>
          <w:rFonts w:ascii="Times New Roman" w:hAnsi="Times New Roman" w:cs="Times New Roman"/>
          <w:sz w:val="24"/>
          <w:szCs w:val="24"/>
        </w:rPr>
        <w:t>реализацию</w:t>
      </w:r>
      <w:r w:rsidRPr="007F5666">
        <w:rPr>
          <w:rFonts w:ascii="Times New Roman" w:hAnsi="Times New Roman" w:cs="Times New Roman"/>
          <w:spacing w:val="10"/>
          <w:sz w:val="24"/>
          <w:szCs w:val="24"/>
        </w:rPr>
        <w:t xml:space="preserve"> </w:t>
      </w:r>
      <w:r w:rsidRPr="007F5666">
        <w:rPr>
          <w:rFonts w:ascii="Times New Roman" w:hAnsi="Times New Roman" w:cs="Times New Roman"/>
          <w:sz w:val="24"/>
          <w:szCs w:val="24"/>
        </w:rPr>
        <w:t>образовательной</w:t>
      </w:r>
      <w:r w:rsidRPr="007F5666">
        <w:rPr>
          <w:rFonts w:ascii="Times New Roman" w:hAnsi="Times New Roman" w:cs="Times New Roman"/>
          <w:spacing w:val="10"/>
          <w:sz w:val="24"/>
          <w:szCs w:val="24"/>
        </w:rPr>
        <w:t xml:space="preserve"> </w:t>
      </w:r>
      <w:r w:rsidRPr="007F5666">
        <w:rPr>
          <w:rFonts w:ascii="Times New Roman" w:hAnsi="Times New Roman" w:cs="Times New Roman"/>
          <w:sz w:val="24"/>
          <w:szCs w:val="24"/>
        </w:rPr>
        <w:t>программы</w:t>
      </w:r>
      <w:r w:rsidRPr="007F5666">
        <w:rPr>
          <w:rFonts w:ascii="Times New Roman" w:hAnsi="Times New Roman" w:cs="Times New Roman"/>
          <w:spacing w:val="11"/>
          <w:sz w:val="24"/>
          <w:szCs w:val="24"/>
        </w:rPr>
        <w:t xml:space="preserve"> </w:t>
      </w:r>
      <w:r w:rsidRPr="007F5666">
        <w:rPr>
          <w:rFonts w:ascii="Times New Roman" w:hAnsi="Times New Roman" w:cs="Times New Roman"/>
          <w:sz w:val="24"/>
          <w:szCs w:val="24"/>
        </w:rPr>
        <w:t>начального</w:t>
      </w:r>
      <w:r w:rsidRPr="007F5666">
        <w:rPr>
          <w:rFonts w:ascii="Times New Roman" w:hAnsi="Times New Roman" w:cs="Times New Roman"/>
          <w:spacing w:val="9"/>
          <w:sz w:val="24"/>
          <w:szCs w:val="24"/>
        </w:rPr>
        <w:t xml:space="preserve"> </w:t>
      </w:r>
      <w:r w:rsidRPr="007F5666">
        <w:rPr>
          <w:rFonts w:ascii="Times New Roman" w:hAnsi="Times New Roman" w:cs="Times New Roman"/>
          <w:sz w:val="24"/>
          <w:szCs w:val="24"/>
        </w:rPr>
        <w:t>общего</w:t>
      </w:r>
      <w:r w:rsidRPr="007F5666">
        <w:rPr>
          <w:rFonts w:ascii="Times New Roman" w:hAnsi="Times New Roman" w:cs="Times New Roman"/>
          <w:spacing w:val="12"/>
          <w:sz w:val="24"/>
          <w:szCs w:val="24"/>
        </w:rPr>
        <w:t xml:space="preserve"> </w:t>
      </w:r>
      <w:r w:rsidRPr="007F5666">
        <w:rPr>
          <w:rFonts w:ascii="Times New Roman" w:hAnsi="Times New Roman" w:cs="Times New Roman"/>
          <w:spacing w:val="-2"/>
          <w:sz w:val="24"/>
          <w:szCs w:val="24"/>
        </w:rPr>
        <w:t>образования</w:t>
      </w:r>
    </w:p>
    <w:p w14:paraId="623E932E" w14:textId="77777777" w:rsidR="007F5666" w:rsidRPr="007F5666" w:rsidRDefault="007F5666" w:rsidP="007F5666">
      <w:pPr>
        <w:pStyle w:val="af2"/>
        <w:spacing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 расходы на оплату труда работников, участвующих в разработке и реализации образовательной программы начального общего образования; расходы на приобретение учебников и учебных пособий, средств обучения; прочие расходы (за исключением расходов на содержание зданий и оплату коммунальных услуг, осуществляемых из местных бюджетов).</w:t>
      </w:r>
    </w:p>
    <w:p w14:paraId="15A1452C" w14:textId="77777777" w:rsidR="007F5666" w:rsidRPr="007F5666" w:rsidRDefault="007F5666" w:rsidP="007F5666">
      <w:pPr>
        <w:widowControl/>
        <w:rPr>
          <w:rFonts w:ascii="Times New Roman" w:hAnsi="Times New Roman"/>
          <w:sz w:val="24"/>
          <w:szCs w:val="24"/>
        </w:rPr>
        <w:sectPr w:rsidR="007F5666" w:rsidRPr="007F5666">
          <w:type w:val="continuous"/>
          <w:pgSz w:w="11930" w:h="16860"/>
          <w:pgMar w:top="920" w:right="283" w:bottom="280" w:left="566" w:header="720" w:footer="720" w:gutter="0"/>
          <w:cols w:space="720"/>
        </w:sectPr>
      </w:pPr>
    </w:p>
    <w:p w14:paraId="66E76D51" w14:textId="77777777" w:rsidR="007F5666" w:rsidRPr="007F5666" w:rsidRDefault="007F5666" w:rsidP="007F5666">
      <w:pPr>
        <w:pStyle w:val="af2"/>
        <w:spacing w:before="3" w:line="276" w:lineRule="auto"/>
        <w:ind w:left="850" w:right="283" w:firstLine="566"/>
        <w:rPr>
          <w:rFonts w:ascii="Times New Roman" w:hAnsi="Times New Roman" w:cs="Times New Roman"/>
          <w:sz w:val="24"/>
          <w:szCs w:val="24"/>
        </w:rPr>
      </w:pPr>
      <w:bookmarkStart w:id="242" w:name="Финансово-экономические_условия_реализац"/>
      <w:bookmarkEnd w:id="242"/>
      <w:r w:rsidRPr="007F5666">
        <w:rPr>
          <w:rFonts w:ascii="Times New Roman" w:hAnsi="Times New Roman" w:cs="Times New Roman"/>
          <w:sz w:val="24"/>
          <w:szCs w:val="24"/>
        </w:rPr>
        <w:t>Нормативные затраты на оказание государственной или муниципальной услуги в сфере образования</w:t>
      </w:r>
      <w:r w:rsidRPr="007F5666">
        <w:rPr>
          <w:rFonts w:ascii="Times New Roman" w:hAnsi="Times New Roman" w:cs="Times New Roman"/>
          <w:spacing w:val="-4"/>
          <w:sz w:val="24"/>
          <w:szCs w:val="24"/>
        </w:rPr>
        <w:t xml:space="preserve"> </w:t>
      </w:r>
      <w:r w:rsidRPr="007F5666">
        <w:rPr>
          <w:rFonts w:ascii="Times New Roman" w:hAnsi="Times New Roman" w:cs="Times New Roman"/>
          <w:sz w:val="24"/>
          <w:szCs w:val="24"/>
        </w:rPr>
        <w:t>определяются</w:t>
      </w:r>
      <w:r w:rsidRPr="007F5666">
        <w:rPr>
          <w:rFonts w:ascii="Times New Roman" w:hAnsi="Times New Roman" w:cs="Times New Roman"/>
          <w:spacing w:val="-4"/>
          <w:sz w:val="24"/>
          <w:szCs w:val="24"/>
        </w:rPr>
        <w:t xml:space="preserve"> </w:t>
      </w:r>
      <w:r w:rsidRPr="007F5666">
        <w:rPr>
          <w:rFonts w:ascii="Times New Roman" w:hAnsi="Times New Roman" w:cs="Times New Roman"/>
          <w:sz w:val="24"/>
          <w:szCs w:val="24"/>
        </w:rPr>
        <w:t>по</w:t>
      </w:r>
      <w:r w:rsidRPr="007F5666">
        <w:rPr>
          <w:rFonts w:ascii="Times New Roman" w:hAnsi="Times New Roman" w:cs="Times New Roman"/>
          <w:spacing w:val="-3"/>
          <w:sz w:val="24"/>
          <w:szCs w:val="24"/>
        </w:rPr>
        <w:t xml:space="preserve"> </w:t>
      </w:r>
      <w:r w:rsidRPr="007F5666">
        <w:rPr>
          <w:rFonts w:ascii="Times New Roman" w:hAnsi="Times New Roman" w:cs="Times New Roman"/>
          <w:sz w:val="24"/>
          <w:szCs w:val="24"/>
        </w:rPr>
        <w:t>каждому</w:t>
      </w:r>
      <w:r w:rsidRPr="007F5666">
        <w:rPr>
          <w:rFonts w:ascii="Times New Roman" w:hAnsi="Times New Roman" w:cs="Times New Roman"/>
          <w:spacing w:val="-7"/>
          <w:sz w:val="24"/>
          <w:szCs w:val="24"/>
        </w:rPr>
        <w:t xml:space="preserve"> </w:t>
      </w:r>
      <w:r w:rsidRPr="007F5666">
        <w:rPr>
          <w:rFonts w:ascii="Times New Roman" w:hAnsi="Times New Roman" w:cs="Times New Roman"/>
          <w:sz w:val="24"/>
          <w:szCs w:val="24"/>
        </w:rPr>
        <w:t>виду</w:t>
      </w:r>
      <w:r w:rsidRPr="007F5666">
        <w:rPr>
          <w:rFonts w:ascii="Times New Roman" w:hAnsi="Times New Roman" w:cs="Times New Roman"/>
          <w:spacing w:val="-9"/>
          <w:sz w:val="24"/>
          <w:szCs w:val="24"/>
        </w:rPr>
        <w:t xml:space="preserve"> </w:t>
      </w:r>
      <w:r w:rsidRPr="007F5666">
        <w:rPr>
          <w:rFonts w:ascii="Times New Roman" w:hAnsi="Times New Roman" w:cs="Times New Roman"/>
          <w:sz w:val="24"/>
          <w:szCs w:val="24"/>
        </w:rPr>
        <w:t>и направленности образовательных</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программ с учетом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РФ или субъекта РФ.</w:t>
      </w:r>
    </w:p>
    <w:p w14:paraId="5759AF71"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w:t>
      </w:r>
      <w:r w:rsidRPr="007F5666">
        <w:rPr>
          <w:rFonts w:ascii="Times New Roman" w:hAnsi="Times New Roman" w:cs="Times New Roman"/>
          <w:spacing w:val="-3"/>
          <w:sz w:val="24"/>
          <w:szCs w:val="24"/>
        </w:rPr>
        <w:t xml:space="preserve"> </w:t>
      </w:r>
      <w:r w:rsidRPr="007F5666">
        <w:rPr>
          <w:rFonts w:ascii="Times New Roman" w:hAnsi="Times New Roman" w:cs="Times New Roman"/>
          <w:sz w:val="24"/>
          <w:szCs w:val="24"/>
        </w:rPr>
        <w:t>труда работников, реализующих образовательную</w:t>
      </w:r>
      <w:r w:rsidRPr="007F5666">
        <w:rPr>
          <w:rFonts w:ascii="Times New Roman" w:hAnsi="Times New Roman" w:cs="Times New Roman"/>
          <w:spacing w:val="-9"/>
          <w:sz w:val="24"/>
          <w:szCs w:val="24"/>
        </w:rPr>
        <w:t xml:space="preserve"> </w:t>
      </w:r>
      <w:r w:rsidRPr="007F5666">
        <w:rPr>
          <w:rFonts w:ascii="Times New Roman" w:hAnsi="Times New Roman" w:cs="Times New Roman"/>
          <w:sz w:val="24"/>
          <w:szCs w:val="24"/>
        </w:rPr>
        <w:t>программу</w:t>
      </w:r>
      <w:r w:rsidRPr="007F5666">
        <w:rPr>
          <w:rFonts w:ascii="Times New Roman" w:hAnsi="Times New Roman" w:cs="Times New Roman"/>
          <w:spacing w:val="-14"/>
          <w:sz w:val="24"/>
          <w:szCs w:val="24"/>
        </w:rPr>
        <w:t xml:space="preserve"> </w:t>
      </w:r>
      <w:r w:rsidRPr="007F5666">
        <w:rPr>
          <w:rFonts w:ascii="Times New Roman" w:hAnsi="Times New Roman" w:cs="Times New Roman"/>
          <w:sz w:val="24"/>
          <w:szCs w:val="24"/>
        </w:rPr>
        <w:t>начального</w:t>
      </w:r>
      <w:r w:rsidRPr="007F5666">
        <w:rPr>
          <w:rFonts w:ascii="Times New Roman" w:hAnsi="Times New Roman" w:cs="Times New Roman"/>
          <w:spacing w:val="-10"/>
          <w:sz w:val="24"/>
          <w:szCs w:val="24"/>
        </w:rPr>
        <w:t xml:space="preserve"> </w:t>
      </w:r>
      <w:r w:rsidRPr="007F5666">
        <w:rPr>
          <w:rFonts w:ascii="Times New Roman" w:hAnsi="Times New Roman" w:cs="Times New Roman"/>
          <w:sz w:val="24"/>
          <w:szCs w:val="24"/>
        </w:rPr>
        <w:t>общего</w:t>
      </w:r>
      <w:r w:rsidRPr="007F5666">
        <w:rPr>
          <w:rFonts w:ascii="Times New Roman" w:hAnsi="Times New Roman" w:cs="Times New Roman"/>
          <w:spacing w:val="-8"/>
          <w:sz w:val="24"/>
          <w:szCs w:val="24"/>
        </w:rPr>
        <w:t xml:space="preserve"> </w:t>
      </w:r>
      <w:r w:rsidRPr="007F5666">
        <w:rPr>
          <w:rFonts w:ascii="Times New Roman" w:hAnsi="Times New Roman" w:cs="Times New Roman"/>
          <w:sz w:val="24"/>
          <w:szCs w:val="24"/>
        </w:rPr>
        <w:t>образования,</w:t>
      </w:r>
      <w:r w:rsidRPr="007F5666">
        <w:rPr>
          <w:rFonts w:ascii="Times New Roman" w:hAnsi="Times New Roman" w:cs="Times New Roman"/>
          <w:spacing w:val="-8"/>
          <w:sz w:val="24"/>
          <w:szCs w:val="24"/>
        </w:rPr>
        <w:t xml:space="preserve"> </w:t>
      </w:r>
      <w:r w:rsidRPr="007F5666">
        <w:rPr>
          <w:rFonts w:ascii="Times New Roman" w:hAnsi="Times New Roman" w:cs="Times New Roman"/>
          <w:sz w:val="24"/>
          <w:szCs w:val="24"/>
        </w:rPr>
        <w:t>расходов</w:t>
      </w:r>
      <w:r w:rsidRPr="007F5666">
        <w:rPr>
          <w:rFonts w:ascii="Times New Roman" w:hAnsi="Times New Roman" w:cs="Times New Roman"/>
          <w:spacing w:val="-8"/>
          <w:sz w:val="24"/>
          <w:szCs w:val="24"/>
        </w:rPr>
        <w:t xml:space="preserve"> </w:t>
      </w:r>
      <w:r w:rsidRPr="007F5666">
        <w:rPr>
          <w:rFonts w:ascii="Times New Roman" w:hAnsi="Times New Roman" w:cs="Times New Roman"/>
          <w:sz w:val="24"/>
          <w:szCs w:val="24"/>
        </w:rPr>
        <w:t>на</w:t>
      </w:r>
      <w:r w:rsidRPr="007F5666">
        <w:rPr>
          <w:rFonts w:ascii="Times New Roman" w:hAnsi="Times New Roman" w:cs="Times New Roman"/>
          <w:spacing w:val="-12"/>
          <w:sz w:val="24"/>
          <w:szCs w:val="24"/>
        </w:rPr>
        <w:t xml:space="preserve"> </w:t>
      </w:r>
      <w:r w:rsidRPr="007F5666">
        <w:rPr>
          <w:rFonts w:ascii="Times New Roman" w:hAnsi="Times New Roman" w:cs="Times New Roman"/>
          <w:sz w:val="24"/>
          <w:szCs w:val="24"/>
        </w:rPr>
        <w:t>приобретение</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26AC54EC" w14:textId="77777777" w:rsidR="007F5666" w:rsidRPr="007F5666" w:rsidRDefault="007F5666" w:rsidP="007F5666">
      <w:pPr>
        <w:pStyle w:val="af2"/>
        <w:spacing w:line="276" w:lineRule="auto"/>
        <w:ind w:left="850" w:right="283" w:firstLine="569"/>
        <w:rPr>
          <w:rFonts w:ascii="Times New Roman" w:hAnsi="Times New Roman" w:cs="Times New Roman"/>
          <w:sz w:val="24"/>
          <w:szCs w:val="24"/>
        </w:rPr>
      </w:pPr>
      <w:r w:rsidRPr="007F5666">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начального</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общего</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образования</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(заработная</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плата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с</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начислениями,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прочие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текущие</w:t>
      </w:r>
    </w:p>
    <w:p w14:paraId="3C42B787" w14:textId="77777777" w:rsidR="007F5666" w:rsidRPr="007F5666" w:rsidRDefault="007F5666" w:rsidP="007F5666">
      <w:pPr>
        <w:pStyle w:val="af2"/>
        <w:spacing w:before="74"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расходы на обеспечение материальных затрат,</w:t>
      </w:r>
      <w:r w:rsidRPr="007F5666">
        <w:rPr>
          <w:rFonts w:ascii="Times New Roman" w:hAnsi="Times New Roman" w:cs="Times New Roman"/>
          <w:spacing w:val="-2"/>
          <w:sz w:val="24"/>
          <w:szCs w:val="24"/>
        </w:rPr>
        <w:t xml:space="preserve"> </w:t>
      </w:r>
      <w:r w:rsidRPr="007F5666">
        <w:rPr>
          <w:rFonts w:ascii="Times New Roman" w:hAnsi="Times New Roman" w:cs="Times New Roman"/>
          <w:sz w:val="24"/>
          <w:szCs w:val="24"/>
        </w:rPr>
        <w:t>непосредственно связанных с учебной деятельностью общеобразовательных организаций).</w:t>
      </w:r>
    </w:p>
    <w:p w14:paraId="66878F0E" w14:textId="77777777" w:rsidR="007F5666" w:rsidRPr="007F5666" w:rsidRDefault="007F5666" w:rsidP="007F5666">
      <w:pPr>
        <w:pStyle w:val="af2"/>
        <w:spacing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В связи с требованиями ФГОС НОО при расчете регионального норматива учитываются затраты</w:t>
      </w:r>
      <w:r w:rsidRPr="007F5666">
        <w:rPr>
          <w:rFonts w:ascii="Times New Roman" w:hAnsi="Times New Roman" w:cs="Times New Roman"/>
          <w:spacing w:val="36"/>
          <w:sz w:val="24"/>
          <w:szCs w:val="24"/>
        </w:rPr>
        <w:t xml:space="preserve"> </w:t>
      </w:r>
      <w:r w:rsidRPr="007F5666">
        <w:rPr>
          <w:rFonts w:ascii="Times New Roman" w:hAnsi="Times New Roman" w:cs="Times New Roman"/>
          <w:sz w:val="24"/>
          <w:szCs w:val="24"/>
        </w:rPr>
        <w:t>рабочего</w:t>
      </w:r>
      <w:r w:rsidRPr="007F5666">
        <w:rPr>
          <w:rFonts w:ascii="Times New Roman" w:hAnsi="Times New Roman" w:cs="Times New Roman"/>
          <w:spacing w:val="35"/>
          <w:sz w:val="24"/>
          <w:szCs w:val="24"/>
        </w:rPr>
        <w:t xml:space="preserve"> </w:t>
      </w:r>
      <w:r w:rsidRPr="007F5666">
        <w:rPr>
          <w:rFonts w:ascii="Times New Roman" w:hAnsi="Times New Roman" w:cs="Times New Roman"/>
          <w:sz w:val="24"/>
          <w:szCs w:val="24"/>
        </w:rPr>
        <w:t>времени</w:t>
      </w:r>
      <w:r w:rsidRPr="007F5666">
        <w:rPr>
          <w:rFonts w:ascii="Times New Roman" w:hAnsi="Times New Roman" w:cs="Times New Roman"/>
          <w:spacing w:val="37"/>
          <w:sz w:val="24"/>
          <w:szCs w:val="24"/>
        </w:rPr>
        <w:t xml:space="preserve"> </w:t>
      </w:r>
      <w:r w:rsidRPr="007F5666">
        <w:rPr>
          <w:rFonts w:ascii="Times New Roman" w:hAnsi="Times New Roman" w:cs="Times New Roman"/>
          <w:sz w:val="24"/>
          <w:szCs w:val="24"/>
        </w:rPr>
        <w:t>педагогических</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работников</w:t>
      </w:r>
      <w:r w:rsidRPr="007F5666">
        <w:rPr>
          <w:rFonts w:ascii="Times New Roman" w:hAnsi="Times New Roman" w:cs="Times New Roman"/>
          <w:spacing w:val="36"/>
          <w:sz w:val="24"/>
          <w:szCs w:val="24"/>
        </w:rPr>
        <w:t xml:space="preserve"> </w:t>
      </w:r>
      <w:r w:rsidRPr="007F5666">
        <w:rPr>
          <w:rFonts w:ascii="Times New Roman" w:hAnsi="Times New Roman" w:cs="Times New Roman"/>
          <w:sz w:val="24"/>
          <w:szCs w:val="24"/>
        </w:rPr>
        <w:t>образовательных</w:t>
      </w:r>
      <w:r w:rsidRPr="007F5666">
        <w:rPr>
          <w:rFonts w:ascii="Times New Roman" w:hAnsi="Times New Roman" w:cs="Times New Roman"/>
          <w:spacing w:val="38"/>
          <w:sz w:val="24"/>
          <w:szCs w:val="24"/>
        </w:rPr>
        <w:t xml:space="preserve"> </w:t>
      </w:r>
      <w:r w:rsidRPr="007F5666">
        <w:rPr>
          <w:rFonts w:ascii="Times New Roman" w:hAnsi="Times New Roman" w:cs="Times New Roman"/>
          <w:sz w:val="24"/>
          <w:szCs w:val="24"/>
        </w:rPr>
        <w:t>организаций</w:t>
      </w:r>
      <w:r w:rsidRPr="007F5666">
        <w:rPr>
          <w:rFonts w:ascii="Times New Roman" w:hAnsi="Times New Roman" w:cs="Times New Roman"/>
          <w:spacing w:val="35"/>
          <w:sz w:val="24"/>
          <w:szCs w:val="24"/>
        </w:rPr>
        <w:t xml:space="preserve"> </w:t>
      </w:r>
      <w:r w:rsidRPr="007F5666">
        <w:rPr>
          <w:rFonts w:ascii="Times New Roman" w:hAnsi="Times New Roman" w:cs="Times New Roman"/>
          <w:sz w:val="24"/>
          <w:szCs w:val="24"/>
        </w:rPr>
        <w:t>на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урочную и внеурочную деятельность.</w:t>
      </w:r>
    </w:p>
    <w:p w14:paraId="79880431" w14:textId="77777777" w:rsidR="007F5666" w:rsidRPr="007F5666" w:rsidRDefault="007F5666" w:rsidP="007F5666">
      <w:pPr>
        <w:pStyle w:val="af2"/>
        <w:spacing w:before="5" w:line="276" w:lineRule="auto"/>
        <w:ind w:left="850" w:right="283" w:firstLine="569"/>
        <w:rPr>
          <w:rFonts w:ascii="Times New Roman" w:hAnsi="Times New Roman" w:cs="Times New Roman"/>
          <w:sz w:val="24"/>
          <w:szCs w:val="24"/>
        </w:rPr>
      </w:pPr>
      <w:r w:rsidRPr="007F5666">
        <w:rPr>
          <w:rFonts w:ascii="Times New Roman"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7215D285"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Размеры, порядок и условия осуществления стимулирующих выплат определяются локальными</w:t>
      </w:r>
      <w:r w:rsidRPr="007F5666">
        <w:rPr>
          <w:rFonts w:ascii="Times New Roman" w:hAnsi="Times New Roman" w:cs="Times New Roman"/>
          <w:spacing w:val="-14"/>
          <w:sz w:val="24"/>
          <w:szCs w:val="24"/>
        </w:rPr>
        <w:t xml:space="preserve"> </w:t>
      </w:r>
      <w:r w:rsidRPr="007F5666">
        <w:rPr>
          <w:rFonts w:ascii="Times New Roman" w:hAnsi="Times New Roman" w:cs="Times New Roman"/>
          <w:sz w:val="24"/>
          <w:szCs w:val="24"/>
        </w:rPr>
        <w:t>нормативными</w:t>
      </w:r>
      <w:r w:rsidRPr="007F5666">
        <w:rPr>
          <w:rFonts w:ascii="Times New Roman" w:hAnsi="Times New Roman" w:cs="Times New Roman"/>
          <w:spacing w:val="-12"/>
          <w:sz w:val="24"/>
          <w:szCs w:val="24"/>
        </w:rPr>
        <w:t xml:space="preserve"> </w:t>
      </w:r>
      <w:r w:rsidRPr="007F5666">
        <w:rPr>
          <w:rFonts w:ascii="Times New Roman" w:hAnsi="Times New Roman" w:cs="Times New Roman"/>
          <w:sz w:val="24"/>
          <w:szCs w:val="24"/>
        </w:rPr>
        <w:t>актами</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образовательной</w:t>
      </w:r>
      <w:r w:rsidRPr="007F5666">
        <w:rPr>
          <w:rFonts w:ascii="Times New Roman" w:hAnsi="Times New Roman" w:cs="Times New Roman"/>
          <w:spacing w:val="-12"/>
          <w:sz w:val="24"/>
          <w:szCs w:val="24"/>
        </w:rPr>
        <w:t xml:space="preserve"> </w:t>
      </w:r>
      <w:r w:rsidRPr="007F5666">
        <w:rPr>
          <w:rFonts w:ascii="Times New Roman" w:hAnsi="Times New Roman" w:cs="Times New Roman"/>
          <w:sz w:val="24"/>
          <w:szCs w:val="24"/>
        </w:rPr>
        <w:t>организации.</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В</w:t>
      </w:r>
      <w:r w:rsidRPr="007F5666">
        <w:rPr>
          <w:rFonts w:ascii="Times New Roman" w:hAnsi="Times New Roman" w:cs="Times New Roman"/>
          <w:spacing w:val="-15"/>
          <w:sz w:val="24"/>
          <w:szCs w:val="24"/>
        </w:rPr>
        <w:t xml:space="preserve"> </w:t>
      </w:r>
      <w:r w:rsidRPr="007F5666">
        <w:rPr>
          <w:rFonts w:ascii="Times New Roman" w:hAnsi="Times New Roman" w:cs="Times New Roman"/>
          <w:sz w:val="24"/>
          <w:szCs w:val="24"/>
        </w:rPr>
        <w:t>локальных</w:t>
      </w:r>
      <w:r w:rsidRPr="007F5666">
        <w:rPr>
          <w:rFonts w:ascii="Times New Roman" w:hAnsi="Times New Roman" w:cs="Times New Roman"/>
          <w:spacing w:val="27"/>
          <w:sz w:val="24"/>
          <w:szCs w:val="24"/>
        </w:rPr>
        <w:t xml:space="preserve"> </w:t>
      </w:r>
      <w:r w:rsidRPr="007F5666">
        <w:rPr>
          <w:rFonts w:ascii="Times New Roman" w:hAnsi="Times New Roman" w:cs="Times New Roman"/>
          <w:sz w:val="24"/>
          <w:szCs w:val="24"/>
        </w:rPr>
        <w:t>нормативных</w:t>
      </w:r>
      <w:r w:rsidRPr="007F5666">
        <w:rPr>
          <w:rFonts w:ascii="Times New Roman" w:hAnsi="Times New Roman" w:cs="Times New Roman"/>
          <w:spacing w:val="-11"/>
          <w:sz w:val="24"/>
          <w:szCs w:val="24"/>
        </w:rPr>
        <w:t xml:space="preserve"> </w:t>
      </w:r>
      <w:r w:rsidRPr="007F5666">
        <w:rPr>
          <w:rFonts w:ascii="Times New Roman" w:hAnsi="Times New Roman" w:cs="Times New Roman"/>
          <w:sz w:val="24"/>
          <w:szCs w:val="24"/>
        </w:rPr>
        <w:t>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4A3A28EF" w14:textId="77777777" w:rsidR="007F5666" w:rsidRPr="007F5666" w:rsidRDefault="007F5666" w:rsidP="007F5666">
      <w:pPr>
        <w:widowControl/>
        <w:rPr>
          <w:rFonts w:ascii="Times New Roman" w:hAnsi="Times New Roman"/>
          <w:sz w:val="24"/>
          <w:szCs w:val="24"/>
        </w:rPr>
        <w:sectPr w:rsidR="007F5666" w:rsidRPr="007F5666">
          <w:pgSz w:w="11930" w:h="16860"/>
          <w:pgMar w:top="860" w:right="283" w:bottom="0" w:left="566" w:header="720" w:footer="720" w:gutter="0"/>
          <w:cols w:space="720"/>
        </w:sectPr>
      </w:pPr>
    </w:p>
    <w:p w14:paraId="344132F7"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Образовательная организация самостоятельно определяет: соотношение базовой и стимулирующей частей фонда оплаты труда;</w:t>
      </w:r>
    </w:p>
    <w:p w14:paraId="444CF4EA"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соотношение фонда оплаты труда руководящего, педагогического, инженерно-</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технического, административно-хозяйственного, производственного, учебно-вспомогательного и иного персонала;</w:t>
      </w:r>
    </w:p>
    <w:p w14:paraId="575C7DE9"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соотношение общей и специальной частей внутри базовой части фонда оплаты труда; порядок распределения стимулирующей части фонда оплаты труда в соответствии с</w:t>
      </w:r>
    </w:p>
    <w:p w14:paraId="125749BC" w14:textId="77777777" w:rsidR="007F5666" w:rsidRPr="007F5666" w:rsidRDefault="007F5666" w:rsidP="007F5666">
      <w:pPr>
        <w:pStyle w:val="af2"/>
        <w:spacing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региональными</w:t>
      </w:r>
      <w:r w:rsidRPr="007F5666">
        <w:rPr>
          <w:rFonts w:ascii="Times New Roman" w:hAnsi="Times New Roman" w:cs="Times New Roman"/>
          <w:spacing w:val="-9"/>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муниципальными</w:t>
      </w:r>
      <w:r w:rsidRPr="007F5666">
        <w:rPr>
          <w:rFonts w:ascii="Times New Roman" w:hAnsi="Times New Roman" w:cs="Times New Roman"/>
          <w:spacing w:val="-7"/>
          <w:sz w:val="24"/>
          <w:szCs w:val="24"/>
        </w:rPr>
        <w:t xml:space="preserve"> </w:t>
      </w:r>
      <w:r w:rsidRPr="007F5666">
        <w:rPr>
          <w:rFonts w:ascii="Times New Roman" w:hAnsi="Times New Roman" w:cs="Times New Roman"/>
          <w:sz w:val="24"/>
          <w:szCs w:val="24"/>
        </w:rPr>
        <w:t>нормативными</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правовыми</w:t>
      </w:r>
      <w:r w:rsidRPr="007F5666">
        <w:rPr>
          <w:rFonts w:ascii="Times New Roman" w:hAnsi="Times New Roman" w:cs="Times New Roman"/>
          <w:spacing w:val="-6"/>
          <w:sz w:val="24"/>
          <w:szCs w:val="24"/>
        </w:rPr>
        <w:t xml:space="preserve"> </w:t>
      </w:r>
      <w:r w:rsidRPr="007F5666">
        <w:rPr>
          <w:rFonts w:ascii="Times New Roman" w:hAnsi="Times New Roman" w:cs="Times New Roman"/>
          <w:spacing w:val="-2"/>
          <w:sz w:val="24"/>
          <w:szCs w:val="24"/>
        </w:rPr>
        <w:t>актами.</w:t>
      </w:r>
    </w:p>
    <w:p w14:paraId="39B46EF7"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14:paraId="5A11C003" w14:textId="77777777" w:rsidR="007F5666" w:rsidRPr="007F5666" w:rsidRDefault="007F5666" w:rsidP="007F5666">
      <w:pPr>
        <w:pStyle w:val="af2"/>
        <w:spacing w:line="276" w:lineRule="auto"/>
        <w:ind w:left="850" w:right="283"/>
        <w:rPr>
          <w:rFonts w:ascii="Times New Roman" w:hAnsi="Times New Roman" w:cs="Times New Roman"/>
          <w:sz w:val="24"/>
          <w:szCs w:val="24"/>
        </w:rPr>
      </w:pPr>
      <w:r w:rsidRPr="007F5666">
        <w:rPr>
          <w:rFonts w:ascii="Times New Roman" w:hAnsi="Times New Roman" w:cs="Times New Roman"/>
          <w:spacing w:val="-2"/>
          <w:sz w:val="24"/>
          <w:szCs w:val="24"/>
        </w:rPr>
        <w:t>Взаимодействие</w:t>
      </w:r>
      <w:r w:rsidRPr="007F5666">
        <w:rPr>
          <w:rFonts w:ascii="Times New Roman" w:hAnsi="Times New Roman" w:cs="Times New Roman"/>
          <w:spacing w:val="1"/>
          <w:sz w:val="24"/>
          <w:szCs w:val="24"/>
        </w:rPr>
        <w:t xml:space="preserve"> </w:t>
      </w:r>
      <w:r w:rsidRPr="007F5666">
        <w:rPr>
          <w:rFonts w:ascii="Times New Roman" w:hAnsi="Times New Roman" w:cs="Times New Roman"/>
          <w:spacing w:val="-2"/>
          <w:sz w:val="24"/>
          <w:szCs w:val="24"/>
        </w:rPr>
        <w:t>осуществляется:</w:t>
      </w:r>
    </w:p>
    <w:p w14:paraId="76001B76"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на основе соглашений реализации образовательных программ на проведение занятий в рамках</w:t>
      </w:r>
      <w:r w:rsidRPr="007F5666">
        <w:rPr>
          <w:rFonts w:ascii="Times New Roman" w:hAnsi="Times New Roman" w:cs="Times New Roman"/>
          <w:spacing w:val="-3"/>
          <w:sz w:val="24"/>
          <w:szCs w:val="24"/>
        </w:rPr>
        <w:t xml:space="preserve"> </w:t>
      </w:r>
      <w:r w:rsidRPr="007F5666">
        <w:rPr>
          <w:rFonts w:ascii="Times New Roman" w:hAnsi="Times New Roman" w:cs="Times New Roman"/>
          <w:sz w:val="24"/>
          <w:szCs w:val="24"/>
        </w:rPr>
        <w:t>кружков,</w:t>
      </w:r>
      <w:r w:rsidRPr="007F5666">
        <w:rPr>
          <w:rFonts w:ascii="Times New Roman" w:hAnsi="Times New Roman" w:cs="Times New Roman"/>
          <w:spacing w:val="-3"/>
          <w:sz w:val="24"/>
          <w:szCs w:val="24"/>
        </w:rPr>
        <w:t xml:space="preserve"> </w:t>
      </w:r>
      <w:r w:rsidRPr="007F5666">
        <w:rPr>
          <w:rFonts w:ascii="Times New Roman" w:hAnsi="Times New Roman" w:cs="Times New Roman"/>
          <w:sz w:val="24"/>
          <w:szCs w:val="24"/>
        </w:rPr>
        <w:t>секций,</w:t>
      </w:r>
      <w:r w:rsidRPr="007F5666">
        <w:rPr>
          <w:rFonts w:ascii="Times New Roman" w:hAnsi="Times New Roman" w:cs="Times New Roman"/>
          <w:spacing w:val="-2"/>
          <w:sz w:val="24"/>
          <w:szCs w:val="24"/>
        </w:rPr>
        <w:t xml:space="preserve"> </w:t>
      </w:r>
      <w:r w:rsidRPr="007F5666">
        <w:rPr>
          <w:rFonts w:ascii="Times New Roman" w:hAnsi="Times New Roman" w:cs="Times New Roman"/>
          <w:sz w:val="24"/>
          <w:szCs w:val="24"/>
        </w:rPr>
        <w:t>клубов и</w:t>
      </w:r>
      <w:r w:rsidRPr="007F5666">
        <w:rPr>
          <w:rFonts w:ascii="Times New Roman" w:hAnsi="Times New Roman" w:cs="Times New Roman"/>
          <w:spacing w:val="-2"/>
          <w:sz w:val="24"/>
          <w:szCs w:val="24"/>
        </w:rPr>
        <w:t xml:space="preserve"> </w:t>
      </w:r>
      <w:r w:rsidRPr="007F5666">
        <w:rPr>
          <w:rFonts w:ascii="Times New Roman" w:hAnsi="Times New Roman" w:cs="Times New Roman"/>
          <w:sz w:val="24"/>
          <w:szCs w:val="24"/>
        </w:rPr>
        <w:t>др.</w:t>
      </w:r>
      <w:r w:rsidRPr="007F5666">
        <w:rPr>
          <w:rFonts w:ascii="Times New Roman" w:hAnsi="Times New Roman" w:cs="Times New Roman"/>
          <w:spacing w:val="-3"/>
          <w:sz w:val="24"/>
          <w:szCs w:val="24"/>
        </w:rPr>
        <w:t xml:space="preserve"> </w:t>
      </w:r>
      <w:r w:rsidRPr="007F5666">
        <w:rPr>
          <w:rFonts w:ascii="Times New Roman" w:hAnsi="Times New Roman" w:cs="Times New Roman"/>
          <w:sz w:val="24"/>
          <w:szCs w:val="24"/>
        </w:rPr>
        <w:t>по</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различным</w:t>
      </w:r>
      <w:r w:rsidRPr="007F5666">
        <w:rPr>
          <w:rFonts w:ascii="Times New Roman" w:hAnsi="Times New Roman" w:cs="Times New Roman"/>
          <w:spacing w:val="-4"/>
          <w:sz w:val="24"/>
          <w:szCs w:val="24"/>
        </w:rPr>
        <w:t xml:space="preserve"> </w:t>
      </w:r>
      <w:r w:rsidRPr="007F5666">
        <w:rPr>
          <w:rFonts w:ascii="Times New Roman" w:hAnsi="Times New Roman" w:cs="Times New Roman"/>
          <w:sz w:val="24"/>
          <w:szCs w:val="24"/>
        </w:rPr>
        <w:t>направлениям</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внеурочной</w:t>
      </w:r>
      <w:r w:rsidRPr="007F5666">
        <w:rPr>
          <w:rFonts w:ascii="Times New Roman" w:hAnsi="Times New Roman" w:cs="Times New Roman"/>
          <w:spacing w:val="-1"/>
          <w:sz w:val="24"/>
          <w:szCs w:val="24"/>
        </w:rPr>
        <w:t xml:space="preserve"> </w:t>
      </w:r>
      <w:r w:rsidRPr="007F5666">
        <w:rPr>
          <w:rFonts w:ascii="Times New Roman" w:hAnsi="Times New Roman" w:cs="Times New Roman"/>
          <w:sz w:val="24"/>
          <w:szCs w:val="24"/>
        </w:rPr>
        <w:t>деятельности</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на базе образовательной организации (организации дополнительного образования, клуба, спортивного комплекса и др.);</w:t>
      </w:r>
    </w:p>
    <w:p w14:paraId="7D2A7F0A" w14:textId="77777777" w:rsidR="007F5666" w:rsidRPr="007F5666" w:rsidRDefault="007F5666" w:rsidP="007F5666">
      <w:pPr>
        <w:pStyle w:val="af2"/>
        <w:spacing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за счет выделения ставок педагогов дополнительного образования, которые обеспечивают реализацию</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для</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обучающихся</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образовательной</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организации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широкого</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спектра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программ</w:t>
      </w:r>
    </w:p>
    <w:p w14:paraId="6258A887" w14:textId="77777777" w:rsidR="007F5666" w:rsidRPr="007F5666" w:rsidRDefault="007F5666" w:rsidP="007F5666">
      <w:pPr>
        <w:pStyle w:val="af2"/>
        <w:spacing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внеурочной</w:t>
      </w:r>
      <w:r w:rsidRPr="007F5666">
        <w:rPr>
          <w:rFonts w:ascii="Times New Roman" w:hAnsi="Times New Roman" w:cs="Times New Roman"/>
          <w:spacing w:val="-7"/>
          <w:sz w:val="24"/>
          <w:szCs w:val="24"/>
        </w:rPr>
        <w:t xml:space="preserve"> </w:t>
      </w:r>
      <w:r w:rsidRPr="007F5666">
        <w:rPr>
          <w:rFonts w:ascii="Times New Roman" w:hAnsi="Times New Roman" w:cs="Times New Roman"/>
          <w:spacing w:val="-2"/>
          <w:sz w:val="24"/>
          <w:szCs w:val="24"/>
        </w:rPr>
        <w:t>деятельности.</w:t>
      </w:r>
    </w:p>
    <w:p w14:paraId="7E4633A8"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6638B475" w14:textId="77777777" w:rsidR="007F5666" w:rsidRPr="007F5666" w:rsidRDefault="007F5666" w:rsidP="007F5666">
      <w:pPr>
        <w:pStyle w:val="1"/>
        <w:spacing w:before="68"/>
        <w:ind w:left="850" w:right="283"/>
        <w:jc w:val="both"/>
        <w:rPr>
          <w:sz w:val="24"/>
          <w:szCs w:val="24"/>
        </w:rPr>
      </w:pPr>
      <w:r w:rsidRPr="007F5666">
        <w:rPr>
          <w:sz w:val="24"/>
          <w:szCs w:val="24"/>
        </w:rPr>
        <w:t>Информационно-методические</w:t>
      </w:r>
      <w:r w:rsidRPr="007F5666">
        <w:rPr>
          <w:spacing w:val="-14"/>
          <w:sz w:val="24"/>
          <w:szCs w:val="24"/>
        </w:rPr>
        <w:t xml:space="preserve"> </w:t>
      </w:r>
      <w:r w:rsidRPr="007F5666">
        <w:rPr>
          <w:sz w:val="24"/>
          <w:szCs w:val="24"/>
        </w:rPr>
        <w:t>условия</w:t>
      </w:r>
      <w:r w:rsidRPr="007F5666">
        <w:rPr>
          <w:spacing w:val="-9"/>
          <w:sz w:val="24"/>
          <w:szCs w:val="24"/>
        </w:rPr>
        <w:t xml:space="preserve"> </w:t>
      </w:r>
      <w:r w:rsidRPr="007F5666">
        <w:rPr>
          <w:sz w:val="24"/>
          <w:szCs w:val="24"/>
        </w:rPr>
        <w:t>реализации</w:t>
      </w:r>
      <w:r w:rsidRPr="007F5666">
        <w:rPr>
          <w:spacing w:val="-11"/>
          <w:sz w:val="24"/>
          <w:szCs w:val="24"/>
        </w:rPr>
        <w:t xml:space="preserve"> </w:t>
      </w:r>
      <w:r w:rsidRPr="007F5666">
        <w:rPr>
          <w:sz w:val="24"/>
          <w:szCs w:val="24"/>
        </w:rPr>
        <w:t>программы</w:t>
      </w:r>
      <w:r w:rsidRPr="007F5666">
        <w:rPr>
          <w:spacing w:val="-9"/>
          <w:sz w:val="24"/>
          <w:szCs w:val="24"/>
        </w:rPr>
        <w:t xml:space="preserve"> </w:t>
      </w:r>
      <w:r w:rsidRPr="007F5666">
        <w:rPr>
          <w:spacing w:val="-5"/>
          <w:sz w:val="24"/>
          <w:szCs w:val="24"/>
        </w:rPr>
        <w:t>НОО</w:t>
      </w:r>
    </w:p>
    <w:p w14:paraId="286FD33B" w14:textId="77777777" w:rsidR="007F5666" w:rsidRPr="007F5666" w:rsidRDefault="007F5666" w:rsidP="007F5666">
      <w:pPr>
        <w:spacing w:before="88"/>
        <w:ind w:left="850" w:right="283" w:firstLine="708"/>
        <w:jc w:val="both"/>
        <w:rPr>
          <w:rFonts w:ascii="Times New Roman" w:hAnsi="Times New Roman"/>
          <w:b/>
          <w:sz w:val="24"/>
          <w:szCs w:val="24"/>
        </w:rPr>
      </w:pPr>
      <w:r w:rsidRPr="007F5666">
        <w:rPr>
          <w:rFonts w:ascii="Times New Roman" w:hAnsi="Times New Roman"/>
          <w:b/>
          <w:sz w:val="24"/>
          <w:szCs w:val="24"/>
        </w:rPr>
        <w:t>Информационно-образовательная среда как условие реализации программы начального общего образования</w:t>
      </w:r>
    </w:p>
    <w:p w14:paraId="65075965"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65FD6529"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 xml:space="preserve">Под </w:t>
      </w:r>
      <w:r w:rsidRPr="007F5666">
        <w:rPr>
          <w:rFonts w:ascii="Times New Roman" w:hAnsi="Times New Roman" w:cs="Times New Roman"/>
          <w:b/>
          <w:sz w:val="24"/>
          <w:szCs w:val="24"/>
        </w:rPr>
        <w:t xml:space="preserve">информационно-образовательной средой </w:t>
      </w:r>
      <w:r w:rsidRPr="007F5666">
        <w:rPr>
          <w:rFonts w:ascii="Times New Roman" w:hAnsi="Times New Roman" w:cs="Times New Roman"/>
          <w:sz w:val="24"/>
          <w:szCs w:val="24"/>
        </w:rPr>
        <w:t>(</w:t>
      </w:r>
      <w:r w:rsidRPr="007F5666">
        <w:rPr>
          <w:rFonts w:ascii="Times New Roman" w:hAnsi="Times New Roman" w:cs="Times New Roman"/>
          <w:b/>
          <w:sz w:val="24"/>
          <w:szCs w:val="24"/>
        </w:rPr>
        <w:t>ИОС</w:t>
      </w:r>
      <w:r w:rsidRPr="007F5666">
        <w:rPr>
          <w:rFonts w:ascii="Times New Roman" w:hAnsi="Times New Roman" w:cs="Times New Roman"/>
          <w:sz w:val="24"/>
          <w:szCs w:val="24"/>
        </w:rP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451EBE32" w14:textId="77777777" w:rsidR="007F5666" w:rsidRPr="007F5666" w:rsidRDefault="007F5666" w:rsidP="007F5666">
      <w:pPr>
        <w:pStyle w:val="1"/>
        <w:ind w:left="850" w:right="283"/>
        <w:jc w:val="both"/>
        <w:rPr>
          <w:sz w:val="24"/>
          <w:szCs w:val="24"/>
        </w:rPr>
      </w:pPr>
      <w:bookmarkStart w:id="243" w:name="Основными_компонентами_ИОС_являются:"/>
      <w:bookmarkEnd w:id="243"/>
      <w:r w:rsidRPr="007F5666">
        <w:rPr>
          <w:sz w:val="24"/>
          <w:szCs w:val="24"/>
        </w:rPr>
        <w:t>Основными</w:t>
      </w:r>
      <w:r w:rsidRPr="007F5666">
        <w:rPr>
          <w:spacing w:val="-15"/>
          <w:sz w:val="24"/>
          <w:szCs w:val="24"/>
        </w:rPr>
        <w:t xml:space="preserve"> </w:t>
      </w:r>
      <w:r w:rsidRPr="007F5666">
        <w:rPr>
          <w:sz w:val="24"/>
          <w:szCs w:val="24"/>
        </w:rPr>
        <w:t>компонентами</w:t>
      </w:r>
      <w:r w:rsidRPr="007F5666">
        <w:rPr>
          <w:spacing w:val="-14"/>
          <w:sz w:val="24"/>
          <w:szCs w:val="24"/>
        </w:rPr>
        <w:t xml:space="preserve"> </w:t>
      </w:r>
      <w:r w:rsidRPr="007F5666">
        <w:rPr>
          <w:sz w:val="24"/>
          <w:szCs w:val="24"/>
        </w:rPr>
        <w:t>ИОС</w:t>
      </w:r>
      <w:r w:rsidRPr="007F5666">
        <w:rPr>
          <w:spacing w:val="-12"/>
          <w:sz w:val="24"/>
          <w:szCs w:val="24"/>
        </w:rPr>
        <w:t xml:space="preserve"> </w:t>
      </w:r>
      <w:r w:rsidRPr="007F5666">
        <w:rPr>
          <w:spacing w:val="-2"/>
          <w:sz w:val="24"/>
          <w:szCs w:val="24"/>
        </w:rPr>
        <w:t>являются:</w:t>
      </w:r>
    </w:p>
    <w:p w14:paraId="47735802" w14:textId="77777777" w:rsidR="007F5666" w:rsidRPr="007F5666" w:rsidRDefault="007F5666" w:rsidP="007F5666">
      <w:pPr>
        <w:pStyle w:val="af2"/>
        <w:spacing w:line="276" w:lineRule="auto"/>
        <w:ind w:left="850" w:right="283" w:firstLine="706"/>
        <w:rPr>
          <w:rFonts w:ascii="Times New Roman" w:hAnsi="Times New Roman" w:cs="Times New Roman"/>
          <w:sz w:val="24"/>
          <w:szCs w:val="24"/>
        </w:rPr>
      </w:pPr>
      <w:r w:rsidRPr="007F5666">
        <w:rPr>
          <w:rFonts w:ascii="Times New Roman" w:hAnsi="Times New Roman" w:cs="Times New Roman"/>
          <w:sz w:val="24"/>
          <w:szCs w:val="24"/>
        </w:rPr>
        <w:t>учебно-методические комплекты по всем учебным предметам на языках обучения, определенных учредителем образовательной организации;</w:t>
      </w:r>
    </w:p>
    <w:p w14:paraId="2F042862"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учебно-наглядные</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пособия</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(средства</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натурного</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фонда,</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печатные</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средства</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надлежащего</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качества демонстрационные и раздаточные, экранно-звуковые средства, мультимедийные средства);</w:t>
      </w:r>
    </w:p>
    <w:p w14:paraId="4D8E0168"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фонд</w:t>
      </w:r>
      <w:r w:rsidRPr="007F5666">
        <w:rPr>
          <w:rFonts w:ascii="Times New Roman" w:hAnsi="Times New Roman" w:cs="Times New Roman"/>
          <w:spacing w:val="39"/>
          <w:sz w:val="24"/>
          <w:szCs w:val="24"/>
        </w:rPr>
        <w:t xml:space="preserve"> </w:t>
      </w:r>
      <w:r w:rsidRPr="007F5666">
        <w:rPr>
          <w:rFonts w:ascii="Times New Roman" w:hAnsi="Times New Roman" w:cs="Times New Roman"/>
          <w:sz w:val="24"/>
          <w:szCs w:val="24"/>
        </w:rPr>
        <w:t>дополнительной</w:t>
      </w:r>
      <w:r w:rsidRPr="007F5666">
        <w:rPr>
          <w:rFonts w:ascii="Times New Roman" w:hAnsi="Times New Roman" w:cs="Times New Roman"/>
          <w:spacing w:val="37"/>
          <w:sz w:val="24"/>
          <w:szCs w:val="24"/>
        </w:rPr>
        <w:t xml:space="preserve"> </w:t>
      </w:r>
      <w:r w:rsidRPr="007F5666">
        <w:rPr>
          <w:rFonts w:ascii="Times New Roman" w:hAnsi="Times New Roman" w:cs="Times New Roman"/>
          <w:sz w:val="24"/>
          <w:szCs w:val="24"/>
        </w:rPr>
        <w:t>литературы</w:t>
      </w:r>
      <w:r w:rsidRPr="007F5666">
        <w:rPr>
          <w:rFonts w:ascii="Times New Roman" w:hAnsi="Times New Roman" w:cs="Times New Roman"/>
          <w:spacing w:val="38"/>
          <w:sz w:val="24"/>
          <w:szCs w:val="24"/>
        </w:rPr>
        <w:t xml:space="preserve"> </w:t>
      </w:r>
      <w:r w:rsidRPr="007F5666">
        <w:rPr>
          <w:rFonts w:ascii="Times New Roman" w:hAnsi="Times New Roman" w:cs="Times New Roman"/>
          <w:sz w:val="24"/>
          <w:szCs w:val="24"/>
        </w:rPr>
        <w:t>(детская</w:t>
      </w:r>
      <w:r w:rsidRPr="007F5666">
        <w:rPr>
          <w:rFonts w:ascii="Times New Roman" w:hAnsi="Times New Roman" w:cs="Times New Roman"/>
          <w:spacing w:val="38"/>
          <w:sz w:val="24"/>
          <w:szCs w:val="24"/>
        </w:rPr>
        <w:t xml:space="preserve"> </w:t>
      </w:r>
      <w:r w:rsidRPr="007F5666">
        <w:rPr>
          <w:rFonts w:ascii="Times New Roman" w:hAnsi="Times New Roman" w:cs="Times New Roman"/>
          <w:sz w:val="24"/>
          <w:szCs w:val="24"/>
        </w:rPr>
        <w:t>художественная</w:t>
      </w:r>
      <w:r w:rsidRPr="007F5666">
        <w:rPr>
          <w:rFonts w:ascii="Times New Roman" w:hAnsi="Times New Roman" w:cs="Times New Roman"/>
          <w:spacing w:val="38"/>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39"/>
          <w:sz w:val="24"/>
          <w:szCs w:val="24"/>
        </w:rPr>
        <w:t xml:space="preserve"> </w:t>
      </w:r>
      <w:r w:rsidRPr="007F5666">
        <w:rPr>
          <w:rFonts w:ascii="Times New Roman" w:hAnsi="Times New Roman" w:cs="Times New Roman"/>
          <w:sz w:val="24"/>
          <w:szCs w:val="24"/>
        </w:rPr>
        <w:t>научно-популярная литература, справочно-библиографические и периодические издания).</w:t>
      </w:r>
    </w:p>
    <w:p w14:paraId="5BD8C966" w14:textId="77777777" w:rsidR="007F5666" w:rsidRPr="007F5666" w:rsidRDefault="007F5666" w:rsidP="007F5666">
      <w:pPr>
        <w:pStyle w:val="af2"/>
        <w:tabs>
          <w:tab w:val="left" w:pos="3008"/>
          <w:tab w:val="left" w:pos="4791"/>
          <w:tab w:val="left" w:pos="6548"/>
        </w:tabs>
        <w:spacing w:line="276" w:lineRule="auto"/>
        <w:ind w:left="850" w:right="283" w:firstLine="708"/>
        <w:rPr>
          <w:rFonts w:ascii="Times New Roman" w:hAnsi="Times New Roman" w:cs="Times New Roman"/>
          <w:sz w:val="24"/>
          <w:szCs w:val="24"/>
        </w:rPr>
      </w:pPr>
      <w:r w:rsidRPr="007F5666">
        <w:rPr>
          <w:rFonts w:ascii="Times New Roman" w:hAnsi="Times New Roman" w:cs="Times New Roman"/>
          <w:spacing w:val="-2"/>
          <w:sz w:val="24"/>
          <w:szCs w:val="24"/>
        </w:rPr>
        <w:t>Образовательной</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организацией</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применяются</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информационно-коммуникационные </w:t>
      </w:r>
      <w:r w:rsidRPr="007F5666">
        <w:rPr>
          <w:rFonts w:ascii="Times New Roman" w:hAnsi="Times New Roman" w:cs="Times New Roman"/>
          <w:sz w:val="24"/>
          <w:szCs w:val="24"/>
        </w:rPr>
        <w:t>технологии (ИКТ), в том числе с использованием электронных образовательных ресурсов и ресурсов Интернета,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также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прикладные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программы,</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поддерживающие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административную</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деятельность</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 обеспечивающие</w:t>
      </w:r>
      <w:r w:rsidRPr="007F5666">
        <w:rPr>
          <w:rFonts w:ascii="Times New Roman" w:hAnsi="Times New Roman" w:cs="Times New Roman"/>
          <w:spacing w:val="35"/>
          <w:sz w:val="24"/>
          <w:szCs w:val="24"/>
        </w:rPr>
        <w:t xml:space="preserve"> </w:t>
      </w:r>
      <w:r w:rsidRPr="007F5666">
        <w:rPr>
          <w:rFonts w:ascii="Times New Roman" w:hAnsi="Times New Roman" w:cs="Times New Roman"/>
          <w:sz w:val="24"/>
          <w:szCs w:val="24"/>
        </w:rPr>
        <w:t>дистанционное</w:t>
      </w:r>
      <w:r w:rsidRPr="007F5666">
        <w:rPr>
          <w:rFonts w:ascii="Times New Roman" w:hAnsi="Times New Roman" w:cs="Times New Roman"/>
          <w:spacing w:val="36"/>
          <w:sz w:val="24"/>
          <w:szCs w:val="24"/>
        </w:rPr>
        <w:t xml:space="preserve"> </w:t>
      </w:r>
      <w:r w:rsidRPr="007F5666">
        <w:rPr>
          <w:rFonts w:ascii="Times New Roman" w:hAnsi="Times New Roman" w:cs="Times New Roman"/>
          <w:sz w:val="24"/>
          <w:szCs w:val="24"/>
        </w:rPr>
        <w:t>взаимодействие</w:t>
      </w:r>
      <w:r w:rsidRPr="007F5666">
        <w:rPr>
          <w:rFonts w:ascii="Times New Roman" w:hAnsi="Times New Roman" w:cs="Times New Roman"/>
          <w:spacing w:val="35"/>
          <w:sz w:val="24"/>
          <w:szCs w:val="24"/>
        </w:rPr>
        <w:t xml:space="preserve"> </w:t>
      </w:r>
      <w:r w:rsidRPr="007F5666">
        <w:rPr>
          <w:rFonts w:ascii="Times New Roman" w:hAnsi="Times New Roman" w:cs="Times New Roman"/>
          <w:sz w:val="24"/>
          <w:szCs w:val="24"/>
        </w:rPr>
        <w:t>всех</w:t>
      </w:r>
      <w:r w:rsidRPr="007F5666">
        <w:rPr>
          <w:rFonts w:ascii="Times New Roman" w:hAnsi="Times New Roman" w:cs="Times New Roman"/>
          <w:spacing w:val="39"/>
          <w:sz w:val="24"/>
          <w:szCs w:val="24"/>
        </w:rPr>
        <w:t xml:space="preserve"> </w:t>
      </w:r>
      <w:r w:rsidRPr="007F5666">
        <w:rPr>
          <w:rFonts w:ascii="Times New Roman" w:hAnsi="Times New Roman" w:cs="Times New Roman"/>
          <w:sz w:val="24"/>
          <w:szCs w:val="24"/>
        </w:rPr>
        <w:t>участников</w:t>
      </w:r>
      <w:r w:rsidRPr="007F5666">
        <w:rPr>
          <w:rFonts w:ascii="Times New Roman" w:hAnsi="Times New Roman" w:cs="Times New Roman"/>
          <w:spacing w:val="35"/>
          <w:sz w:val="24"/>
          <w:szCs w:val="24"/>
        </w:rPr>
        <w:t xml:space="preserve"> </w:t>
      </w:r>
      <w:r w:rsidRPr="007F5666">
        <w:rPr>
          <w:rFonts w:ascii="Times New Roman" w:hAnsi="Times New Roman" w:cs="Times New Roman"/>
          <w:sz w:val="24"/>
          <w:szCs w:val="24"/>
        </w:rPr>
        <w:t>образовательных</w:t>
      </w:r>
      <w:r w:rsidRPr="007F5666">
        <w:rPr>
          <w:rFonts w:ascii="Times New Roman" w:hAnsi="Times New Roman" w:cs="Times New Roman"/>
          <w:spacing w:val="-3"/>
          <w:sz w:val="24"/>
          <w:szCs w:val="24"/>
        </w:rPr>
        <w:t xml:space="preserve"> </w:t>
      </w:r>
      <w:r w:rsidRPr="007F5666">
        <w:rPr>
          <w:rFonts w:ascii="Times New Roman" w:hAnsi="Times New Roman" w:cs="Times New Roman"/>
          <w:sz w:val="24"/>
          <w:szCs w:val="24"/>
        </w:rPr>
        <w:t>отношений</w:t>
      </w:r>
      <w:r w:rsidRPr="007F5666">
        <w:rPr>
          <w:rFonts w:ascii="Times New Roman" w:hAnsi="Times New Roman" w:cs="Times New Roman"/>
          <w:spacing w:val="36"/>
          <w:sz w:val="24"/>
          <w:szCs w:val="24"/>
        </w:rPr>
        <w:t xml:space="preserve"> </w:t>
      </w:r>
      <w:r w:rsidRPr="007F5666">
        <w:rPr>
          <w:rFonts w:ascii="Times New Roman" w:hAnsi="Times New Roman" w:cs="Times New Roman"/>
          <w:sz w:val="24"/>
          <w:szCs w:val="24"/>
        </w:rPr>
        <w:t xml:space="preserve">как внутри образовательной организации, так и с другими организациями социальной сферы и органами </w:t>
      </w:r>
      <w:r w:rsidRPr="007F5666">
        <w:rPr>
          <w:rFonts w:ascii="Times New Roman" w:hAnsi="Times New Roman" w:cs="Times New Roman"/>
          <w:spacing w:val="-2"/>
          <w:sz w:val="24"/>
          <w:szCs w:val="24"/>
        </w:rPr>
        <w:t>управления.</w:t>
      </w:r>
    </w:p>
    <w:p w14:paraId="26B326FF" w14:textId="77777777" w:rsidR="007F5666" w:rsidRPr="007F5666" w:rsidRDefault="007F5666" w:rsidP="007F5666">
      <w:pPr>
        <w:widowControl/>
        <w:rPr>
          <w:rFonts w:ascii="Times New Roman" w:hAnsi="Times New Roman"/>
          <w:sz w:val="24"/>
          <w:szCs w:val="24"/>
        </w:rPr>
        <w:sectPr w:rsidR="007F5666" w:rsidRPr="007F5666">
          <w:pgSz w:w="11930" w:h="16860"/>
          <w:pgMar w:top="760" w:right="283" w:bottom="280" w:left="566" w:header="720" w:footer="720" w:gutter="0"/>
          <w:cols w:space="720"/>
        </w:sectPr>
      </w:pPr>
    </w:p>
    <w:p w14:paraId="41EBCF6A" w14:textId="77777777" w:rsidR="007F5666" w:rsidRPr="007F5666" w:rsidRDefault="007F5666" w:rsidP="007F5666">
      <w:pPr>
        <w:pStyle w:val="af2"/>
        <w:spacing w:line="276" w:lineRule="auto"/>
        <w:ind w:left="850" w:right="283" w:firstLine="706"/>
        <w:rPr>
          <w:rFonts w:ascii="Times New Roman" w:hAnsi="Times New Roman" w:cs="Times New Roman"/>
          <w:sz w:val="24"/>
          <w:szCs w:val="24"/>
        </w:rPr>
      </w:pPr>
      <w:bookmarkStart w:id="244" w:name="Информационно-методические_условия_реали"/>
      <w:bookmarkEnd w:id="244"/>
      <w:r w:rsidRPr="007F5666">
        <w:rPr>
          <w:rFonts w:ascii="Times New Roman" w:hAnsi="Times New Roman" w:cs="Times New Roman"/>
          <w:sz w:val="24"/>
          <w:szCs w:val="24"/>
        </w:rPr>
        <w:t>Функционирование</w:t>
      </w:r>
      <w:r w:rsidRPr="007F5666">
        <w:rPr>
          <w:rFonts w:ascii="Times New Roman" w:hAnsi="Times New Roman" w:cs="Times New Roman"/>
          <w:spacing w:val="-5"/>
          <w:sz w:val="24"/>
          <w:szCs w:val="24"/>
        </w:rPr>
        <w:t xml:space="preserve"> </w:t>
      </w:r>
      <w:r w:rsidRPr="007F5666">
        <w:rPr>
          <w:rFonts w:ascii="Times New Roman" w:hAnsi="Times New Roman" w:cs="Times New Roman"/>
          <w:sz w:val="24"/>
          <w:szCs w:val="24"/>
        </w:rPr>
        <w:t>ИОС</w:t>
      </w:r>
      <w:r w:rsidRPr="007F5666">
        <w:rPr>
          <w:rFonts w:ascii="Times New Roman" w:hAnsi="Times New Roman" w:cs="Times New Roman"/>
          <w:spacing w:val="-4"/>
          <w:sz w:val="24"/>
          <w:szCs w:val="24"/>
        </w:rPr>
        <w:t xml:space="preserve"> </w:t>
      </w:r>
      <w:r w:rsidRPr="007F5666">
        <w:rPr>
          <w:rFonts w:ascii="Times New Roman" w:hAnsi="Times New Roman" w:cs="Times New Roman"/>
          <w:sz w:val="24"/>
          <w:szCs w:val="24"/>
        </w:rPr>
        <w:t>требует</w:t>
      </w:r>
      <w:r w:rsidRPr="007F5666">
        <w:rPr>
          <w:rFonts w:ascii="Times New Roman" w:hAnsi="Times New Roman" w:cs="Times New Roman"/>
          <w:spacing w:val="-4"/>
          <w:sz w:val="24"/>
          <w:szCs w:val="24"/>
        </w:rPr>
        <w:t xml:space="preserve"> </w:t>
      </w:r>
      <w:r w:rsidRPr="007F5666">
        <w:rPr>
          <w:rFonts w:ascii="Times New Roman" w:hAnsi="Times New Roman" w:cs="Times New Roman"/>
          <w:sz w:val="24"/>
          <w:szCs w:val="24"/>
        </w:rPr>
        <w:t>наличия</w:t>
      </w:r>
      <w:r w:rsidRPr="007F5666">
        <w:rPr>
          <w:rFonts w:ascii="Times New Roman" w:hAnsi="Times New Roman" w:cs="Times New Roman"/>
          <w:spacing w:val="-4"/>
          <w:sz w:val="24"/>
          <w:szCs w:val="24"/>
        </w:rPr>
        <w:t xml:space="preserve"> </w:t>
      </w:r>
      <w:r w:rsidRPr="007F5666">
        <w:rPr>
          <w:rFonts w:ascii="Times New Roman" w:hAnsi="Times New Roman" w:cs="Times New Roman"/>
          <w:sz w:val="24"/>
          <w:szCs w:val="24"/>
        </w:rPr>
        <w:t>в</w:t>
      </w:r>
      <w:r w:rsidRPr="007F5666">
        <w:rPr>
          <w:rFonts w:ascii="Times New Roman" w:hAnsi="Times New Roman" w:cs="Times New Roman"/>
          <w:spacing w:val="-5"/>
          <w:sz w:val="24"/>
          <w:szCs w:val="24"/>
        </w:rPr>
        <w:t xml:space="preserve"> </w:t>
      </w:r>
      <w:r w:rsidRPr="007F5666">
        <w:rPr>
          <w:rFonts w:ascii="Times New Roman" w:hAnsi="Times New Roman" w:cs="Times New Roman"/>
          <w:sz w:val="24"/>
          <w:szCs w:val="24"/>
        </w:rPr>
        <w:t>образовательной</w:t>
      </w:r>
      <w:r w:rsidRPr="007F5666">
        <w:rPr>
          <w:rFonts w:ascii="Times New Roman" w:hAnsi="Times New Roman" w:cs="Times New Roman"/>
          <w:spacing w:val="-4"/>
          <w:sz w:val="24"/>
          <w:szCs w:val="24"/>
        </w:rPr>
        <w:t xml:space="preserve"> </w:t>
      </w:r>
      <w:r w:rsidRPr="007F5666">
        <w:rPr>
          <w:rFonts w:ascii="Times New Roman" w:hAnsi="Times New Roman" w:cs="Times New Roman"/>
          <w:sz w:val="24"/>
          <w:szCs w:val="24"/>
        </w:rPr>
        <w:t>организации</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технических</w:t>
      </w:r>
      <w:r w:rsidRPr="007F5666">
        <w:rPr>
          <w:rFonts w:ascii="Times New Roman" w:hAnsi="Times New Roman" w:cs="Times New Roman"/>
          <w:spacing w:val="-2"/>
          <w:sz w:val="24"/>
          <w:szCs w:val="24"/>
        </w:rPr>
        <w:t xml:space="preserve"> </w:t>
      </w:r>
      <w:r w:rsidRPr="007F5666">
        <w:rPr>
          <w:rFonts w:ascii="Times New Roman" w:hAnsi="Times New Roman" w:cs="Times New Roman"/>
          <w:sz w:val="24"/>
          <w:szCs w:val="24"/>
        </w:rPr>
        <w:t>средств и специального оборудования.</w:t>
      </w:r>
    </w:p>
    <w:p w14:paraId="0E80F9FD" w14:textId="77777777" w:rsidR="007F5666" w:rsidRPr="007F5666" w:rsidRDefault="007F5666" w:rsidP="007F5666">
      <w:pPr>
        <w:pStyle w:val="af2"/>
        <w:spacing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Образовательная</w:t>
      </w:r>
      <w:r w:rsidRPr="007F5666">
        <w:rPr>
          <w:rFonts w:ascii="Times New Roman" w:hAnsi="Times New Roman" w:cs="Times New Roman"/>
          <w:spacing w:val="-15"/>
          <w:sz w:val="24"/>
          <w:szCs w:val="24"/>
        </w:rPr>
        <w:t xml:space="preserve"> </w:t>
      </w:r>
      <w:r w:rsidRPr="007F5666">
        <w:rPr>
          <w:rFonts w:ascii="Times New Roman" w:hAnsi="Times New Roman" w:cs="Times New Roman"/>
          <w:sz w:val="24"/>
          <w:szCs w:val="24"/>
        </w:rPr>
        <w:t>организация</w:t>
      </w:r>
      <w:r w:rsidRPr="007F5666">
        <w:rPr>
          <w:rFonts w:ascii="Times New Roman" w:hAnsi="Times New Roman" w:cs="Times New Roman"/>
          <w:spacing w:val="-15"/>
          <w:sz w:val="24"/>
          <w:szCs w:val="24"/>
        </w:rPr>
        <w:t xml:space="preserve"> </w:t>
      </w:r>
      <w:r w:rsidRPr="007F5666">
        <w:rPr>
          <w:rFonts w:ascii="Times New Roman" w:hAnsi="Times New Roman" w:cs="Times New Roman"/>
          <w:sz w:val="24"/>
          <w:szCs w:val="24"/>
        </w:rPr>
        <w:t>должна</w:t>
      </w:r>
      <w:r w:rsidRPr="007F5666">
        <w:rPr>
          <w:rFonts w:ascii="Times New Roman" w:hAnsi="Times New Roman" w:cs="Times New Roman"/>
          <w:spacing w:val="-15"/>
          <w:sz w:val="24"/>
          <w:szCs w:val="24"/>
        </w:rPr>
        <w:t xml:space="preserve"> </w:t>
      </w:r>
      <w:r w:rsidRPr="007F5666">
        <w:rPr>
          <w:rFonts w:ascii="Times New Roman" w:hAnsi="Times New Roman" w:cs="Times New Roman"/>
          <w:sz w:val="24"/>
          <w:szCs w:val="24"/>
        </w:rPr>
        <w:t>располагать</w:t>
      </w:r>
      <w:r w:rsidRPr="007F5666">
        <w:rPr>
          <w:rFonts w:ascii="Times New Roman" w:hAnsi="Times New Roman" w:cs="Times New Roman"/>
          <w:spacing w:val="-14"/>
          <w:sz w:val="24"/>
          <w:szCs w:val="24"/>
        </w:rPr>
        <w:t xml:space="preserve"> </w:t>
      </w:r>
      <w:r w:rsidRPr="007F5666">
        <w:rPr>
          <w:rFonts w:ascii="Times New Roman" w:hAnsi="Times New Roman" w:cs="Times New Roman"/>
          <w:sz w:val="24"/>
          <w:szCs w:val="24"/>
        </w:rPr>
        <w:t>службой</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технической</w:t>
      </w:r>
      <w:r w:rsidRPr="007F5666">
        <w:rPr>
          <w:rFonts w:ascii="Times New Roman" w:hAnsi="Times New Roman" w:cs="Times New Roman"/>
          <w:spacing w:val="-11"/>
          <w:sz w:val="24"/>
          <w:szCs w:val="24"/>
        </w:rPr>
        <w:t xml:space="preserve"> </w:t>
      </w:r>
      <w:r w:rsidRPr="007F5666">
        <w:rPr>
          <w:rFonts w:ascii="Times New Roman" w:hAnsi="Times New Roman" w:cs="Times New Roman"/>
          <w:sz w:val="24"/>
          <w:szCs w:val="24"/>
        </w:rPr>
        <w:t>поддержки</w:t>
      </w:r>
      <w:r w:rsidRPr="007F5666">
        <w:rPr>
          <w:rFonts w:ascii="Times New Roman" w:hAnsi="Times New Roman" w:cs="Times New Roman"/>
          <w:spacing w:val="-13"/>
          <w:sz w:val="24"/>
          <w:szCs w:val="24"/>
        </w:rPr>
        <w:t xml:space="preserve"> </w:t>
      </w:r>
      <w:r w:rsidRPr="007F5666">
        <w:rPr>
          <w:rFonts w:ascii="Times New Roman" w:hAnsi="Times New Roman" w:cs="Times New Roman"/>
          <w:spacing w:val="-4"/>
          <w:sz w:val="24"/>
          <w:szCs w:val="24"/>
        </w:rPr>
        <w:t>ИКТ.</w:t>
      </w:r>
    </w:p>
    <w:p w14:paraId="050328A5" w14:textId="77777777" w:rsidR="007F5666" w:rsidRPr="007F5666" w:rsidRDefault="007F5666" w:rsidP="007F5666">
      <w:pPr>
        <w:pStyle w:val="1"/>
        <w:ind w:left="850" w:right="283"/>
        <w:jc w:val="both"/>
        <w:rPr>
          <w:b w:val="0"/>
          <w:sz w:val="24"/>
          <w:szCs w:val="24"/>
        </w:rPr>
      </w:pPr>
      <w:bookmarkStart w:id="245" w:name="Информационно-коммуникационные_средства_"/>
      <w:bookmarkEnd w:id="245"/>
      <w:r w:rsidRPr="007F5666">
        <w:rPr>
          <w:spacing w:val="-2"/>
          <w:sz w:val="24"/>
          <w:szCs w:val="24"/>
        </w:rPr>
        <w:t>Информационно-коммуникационные</w:t>
      </w:r>
      <w:r w:rsidRPr="007F5666">
        <w:rPr>
          <w:spacing w:val="-9"/>
          <w:sz w:val="24"/>
          <w:szCs w:val="24"/>
        </w:rPr>
        <w:t xml:space="preserve"> </w:t>
      </w:r>
      <w:r w:rsidRPr="007F5666">
        <w:rPr>
          <w:spacing w:val="-2"/>
          <w:sz w:val="24"/>
          <w:szCs w:val="24"/>
        </w:rPr>
        <w:t>средства</w:t>
      </w:r>
      <w:r w:rsidRPr="007F5666">
        <w:rPr>
          <w:spacing w:val="2"/>
          <w:sz w:val="24"/>
          <w:szCs w:val="24"/>
        </w:rPr>
        <w:t xml:space="preserve"> </w:t>
      </w:r>
      <w:r w:rsidRPr="007F5666">
        <w:rPr>
          <w:spacing w:val="-2"/>
          <w:sz w:val="24"/>
          <w:szCs w:val="24"/>
        </w:rPr>
        <w:t>и</w:t>
      </w:r>
      <w:r w:rsidRPr="007F5666">
        <w:rPr>
          <w:spacing w:val="-1"/>
          <w:sz w:val="24"/>
          <w:szCs w:val="24"/>
        </w:rPr>
        <w:t xml:space="preserve"> </w:t>
      </w:r>
      <w:r w:rsidRPr="007F5666">
        <w:rPr>
          <w:spacing w:val="-2"/>
          <w:sz w:val="24"/>
          <w:szCs w:val="24"/>
        </w:rPr>
        <w:t>технологии</w:t>
      </w:r>
      <w:r w:rsidRPr="007F5666">
        <w:rPr>
          <w:spacing w:val="14"/>
          <w:sz w:val="24"/>
          <w:szCs w:val="24"/>
        </w:rPr>
        <w:t xml:space="preserve"> </w:t>
      </w:r>
      <w:r w:rsidRPr="007F5666">
        <w:rPr>
          <w:b w:val="0"/>
          <w:spacing w:val="-2"/>
          <w:sz w:val="24"/>
          <w:szCs w:val="24"/>
        </w:rPr>
        <w:t>обеспечивают:</w:t>
      </w:r>
    </w:p>
    <w:p w14:paraId="653AEB3A"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достижение</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личностных,</w:t>
      </w:r>
      <w:r w:rsidRPr="007F5666">
        <w:rPr>
          <w:rFonts w:ascii="Times New Roman" w:hAnsi="Times New Roman" w:cs="Times New Roman"/>
          <w:spacing w:val="-5"/>
          <w:sz w:val="24"/>
          <w:szCs w:val="24"/>
        </w:rPr>
        <w:t xml:space="preserve"> </w:t>
      </w:r>
      <w:r w:rsidRPr="007F5666">
        <w:rPr>
          <w:rFonts w:ascii="Times New Roman" w:hAnsi="Times New Roman" w:cs="Times New Roman"/>
          <w:sz w:val="24"/>
          <w:szCs w:val="24"/>
        </w:rPr>
        <w:t>предметных</w:t>
      </w:r>
      <w:r w:rsidRPr="007F5666">
        <w:rPr>
          <w:rFonts w:ascii="Times New Roman" w:hAnsi="Times New Roman" w:cs="Times New Roman"/>
          <w:spacing w:val="-6"/>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5"/>
          <w:sz w:val="24"/>
          <w:szCs w:val="24"/>
        </w:rPr>
        <w:t xml:space="preserve"> </w:t>
      </w:r>
      <w:r w:rsidRPr="007F5666">
        <w:rPr>
          <w:rFonts w:ascii="Times New Roman" w:hAnsi="Times New Roman" w:cs="Times New Roman"/>
          <w:sz w:val="24"/>
          <w:szCs w:val="24"/>
        </w:rPr>
        <w:t>метапредметных</w:t>
      </w:r>
      <w:r w:rsidRPr="007F5666">
        <w:rPr>
          <w:rFonts w:ascii="Times New Roman" w:hAnsi="Times New Roman" w:cs="Times New Roman"/>
          <w:spacing w:val="-4"/>
          <w:sz w:val="24"/>
          <w:szCs w:val="24"/>
        </w:rPr>
        <w:t xml:space="preserve"> </w:t>
      </w:r>
      <w:r w:rsidRPr="007F5666">
        <w:rPr>
          <w:rFonts w:ascii="Times New Roman" w:hAnsi="Times New Roman" w:cs="Times New Roman"/>
          <w:sz w:val="24"/>
          <w:szCs w:val="24"/>
        </w:rPr>
        <w:t>результатов</w:t>
      </w:r>
      <w:r w:rsidRPr="007F5666">
        <w:rPr>
          <w:rFonts w:ascii="Times New Roman" w:hAnsi="Times New Roman" w:cs="Times New Roman"/>
          <w:spacing w:val="-3"/>
          <w:sz w:val="24"/>
          <w:szCs w:val="24"/>
        </w:rPr>
        <w:t xml:space="preserve"> </w:t>
      </w:r>
      <w:r w:rsidRPr="007F5666">
        <w:rPr>
          <w:rFonts w:ascii="Times New Roman" w:hAnsi="Times New Roman" w:cs="Times New Roman"/>
          <w:sz w:val="24"/>
          <w:szCs w:val="24"/>
        </w:rPr>
        <w:t>обучения</w:t>
      </w:r>
      <w:r w:rsidRPr="007F5666">
        <w:rPr>
          <w:rFonts w:ascii="Times New Roman" w:hAnsi="Times New Roman" w:cs="Times New Roman"/>
          <w:spacing w:val="-5"/>
          <w:sz w:val="24"/>
          <w:szCs w:val="24"/>
        </w:rPr>
        <w:t xml:space="preserve"> </w:t>
      </w:r>
      <w:r w:rsidRPr="007F5666">
        <w:rPr>
          <w:rFonts w:ascii="Times New Roman" w:hAnsi="Times New Roman" w:cs="Times New Roman"/>
          <w:sz w:val="24"/>
          <w:szCs w:val="24"/>
        </w:rPr>
        <w:t>при</w:t>
      </w:r>
      <w:r w:rsidRPr="007F5666">
        <w:rPr>
          <w:rFonts w:ascii="Times New Roman" w:hAnsi="Times New Roman" w:cs="Times New Roman"/>
          <w:spacing w:val="-5"/>
          <w:sz w:val="24"/>
          <w:szCs w:val="24"/>
        </w:rPr>
        <w:t xml:space="preserve"> </w:t>
      </w:r>
      <w:r w:rsidRPr="007F5666">
        <w:rPr>
          <w:rFonts w:ascii="Times New Roman" w:hAnsi="Times New Roman" w:cs="Times New Roman"/>
          <w:sz w:val="24"/>
          <w:szCs w:val="24"/>
        </w:rPr>
        <w:t>реализации требований ФГОС НОО;</w:t>
      </w:r>
    </w:p>
    <w:p w14:paraId="205EED22" w14:textId="77777777" w:rsidR="007F5666" w:rsidRPr="007F5666" w:rsidRDefault="007F5666" w:rsidP="007F5666">
      <w:pPr>
        <w:pStyle w:val="af2"/>
        <w:spacing w:line="276" w:lineRule="auto"/>
        <w:ind w:left="850" w:right="283"/>
        <w:rPr>
          <w:rFonts w:ascii="Times New Roman" w:hAnsi="Times New Roman" w:cs="Times New Roman"/>
          <w:sz w:val="24"/>
          <w:szCs w:val="24"/>
        </w:rPr>
      </w:pPr>
      <w:r w:rsidRPr="007F5666">
        <w:rPr>
          <w:rFonts w:ascii="Times New Roman" w:hAnsi="Times New Roman" w:cs="Times New Roman"/>
          <w:spacing w:val="-2"/>
          <w:sz w:val="24"/>
          <w:szCs w:val="24"/>
        </w:rPr>
        <w:t>формирование функциональной</w:t>
      </w:r>
      <w:r w:rsidRPr="007F5666">
        <w:rPr>
          <w:rFonts w:ascii="Times New Roman" w:hAnsi="Times New Roman" w:cs="Times New Roman"/>
          <w:spacing w:val="6"/>
          <w:sz w:val="24"/>
          <w:szCs w:val="24"/>
        </w:rPr>
        <w:t xml:space="preserve"> </w:t>
      </w:r>
      <w:r w:rsidRPr="007F5666">
        <w:rPr>
          <w:rFonts w:ascii="Times New Roman" w:hAnsi="Times New Roman" w:cs="Times New Roman"/>
          <w:spacing w:val="-2"/>
          <w:sz w:val="24"/>
          <w:szCs w:val="24"/>
        </w:rPr>
        <w:t>грамотности;</w:t>
      </w:r>
    </w:p>
    <w:p w14:paraId="74BBFBC1"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 xml:space="preserve">доступ к учебным планам, рабочим программам учебных предметов, курсов внеурочной </w:t>
      </w:r>
      <w:r w:rsidRPr="007F5666">
        <w:rPr>
          <w:rFonts w:ascii="Times New Roman" w:hAnsi="Times New Roman" w:cs="Times New Roman"/>
          <w:spacing w:val="-2"/>
          <w:sz w:val="24"/>
          <w:szCs w:val="24"/>
        </w:rPr>
        <w:t>деятельности;</w:t>
      </w:r>
    </w:p>
    <w:p w14:paraId="6AB6031D"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съемных дисках, контролируемым ресурсам локальной сети и </w:t>
      </w:r>
      <w:r w:rsidRPr="007F5666">
        <w:rPr>
          <w:rFonts w:ascii="Times New Roman" w:hAnsi="Times New Roman" w:cs="Times New Roman"/>
          <w:spacing w:val="-2"/>
          <w:sz w:val="24"/>
          <w:szCs w:val="24"/>
        </w:rPr>
        <w:t>Интернета);</w:t>
      </w:r>
    </w:p>
    <w:p w14:paraId="63A24DDE"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тренажеров, моделей с цифровым управлением и обратной связью);</w:t>
      </w:r>
    </w:p>
    <w:p w14:paraId="649231C9"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578CDAB0"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 xml:space="preserve">включение обучающихся в проектно-конструкторскую и поисково-исследовательскую </w:t>
      </w:r>
      <w:r w:rsidRPr="007F5666">
        <w:rPr>
          <w:rFonts w:ascii="Times New Roman" w:hAnsi="Times New Roman" w:cs="Times New Roman"/>
          <w:spacing w:val="-2"/>
          <w:sz w:val="24"/>
          <w:szCs w:val="24"/>
        </w:rPr>
        <w:t>деятельность;</w:t>
      </w:r>
    </w:p>
    <w:p w14:paraId="51AE76A4"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 xml:space="preserve">проведение наблюдений и опытов, в том числе с использованием специального и цифрового </w:t>
      </w:r>
      <w:r w:rsidRPr="007F5666">
        <w:rPr>
          <w:rFonts w:ascii="Times New Roman" w:hAnsi="Times New Roman" w:cs="Times New Roman"/>
          <w:spacing w:val="-2"/>
          <w:sz w:val="24"/>
          <w:szCs w:val="24"/>
        </w:rPr>
        <w:t>оборудования;</w:t>
      </w:r>
    </w:p>
    <w:p w14:paraId="2D0A5037" w14:textId="77777777" w:rsidR="007F5666" w:rsidRPr="007F5666" w:rsidRDefault="007F5666" w:rsidP="007F5666">
      <w:pPr>
        <w:pStyle w:val="af2"/>
        <w:spacing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фиксацию</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хранение</w:t>
      </w:r>
      <w:r w:rsidRPr="007F5666">
        <w:rPr>
          <w:rFonts w:ascii="Times New Roman" w:hAnsi="Times New Roman" w:cs="Times New Roman"/>
          <w:spacing w:val="-14"/>
          <w:sz w:val="24"/>
          <w:szCs w:val="24"/>
        </w:rPr>
        <w:t xml:space="preserve"> </w:t>
      </w:r>
      <w:r w:rsidRPr="007F5666">
        <w:rPr>
          <w:rFonts w:ascii="Times New Roman" w:hAnsi="Times New Roman" w:cs="Times New Roman"/>
          <w:sz w:val="24"/>
          <w:szCs w:val="24"/>
        </w:rPr>
        <w:t>информации</w:t>
      </w:r>
      <w:r w:rsidRPr="007F5666">
        <w:rPr>
          <w:rFonts w:ascii="Times New Roman" w:hAnsi="Times New Roman" w:cs="Times New Roman"/>
          <w:spacing w:val="-7"/>
          <w:sz w:val="24"/>
          <w:szCs w:val="24"/>
        </w:rPr>
        <w:t xml:space="preserve"> </w:t>
      </w:r>
      <w:r w:rsidRPr="007F5666">
        <w:rPr>
          <w:rFonts w:ascii="Times New Roman" w:hAnsi="Times New Roman" w:cs="Times New Roman"/>
          <w:sz w:val="24"/>
          <w:szCs w:val="24"/>
        </w:rPr>
        <w:t>о</w:t>
      </w:r>
      <w:r w:rsidRPr="007F5666">
        <w:rPr>
          <w:rFonts w:ascii="Times New Roman" w:hAnsi="Times New Roman" w:cs="Times New Roman"/>
          <w:spacing w:val="-14"/>
          <w:sz w:val="24"/>
          <w:szCs w:val="24"/>
        </w:rPr>
        <w:t xml:space="preserve"> </w:t>
      </w:r>
      <w:r w:rsidRPr="007F5666">
        <w:rPr>
          <w:rFonts w:ascii="Times New Roman" w:hAnsi="Times New Roman" w:cs="Times New Roman"/>
          <w:sz w:val="24"/>
          <w:szCs w:val="24"/>
        </w:rPr>
        <w:t>ходе</w:t>
      </w:r>
      <w:r w:rsidRPr="007F5666">
        <w:rPr>
          <w:rFonts w:ascii="Times New Roman" w:hAnsi="Times New Roman" w:cs="Times New Roman"/>
          <w:spacing w:val="-15"/>
          <w:sz w:val="24"/>
          <w:szCs w:val="24"/>
        </w:rPr>
        <w:t xml:space="preserve"> </w:t>
      </w:r>
      <w:r w:rsidRPr="007F5666">
        <w:rPr>
          <w:rFonts w:ascii="Times New Roman" w:hAnsi="Times New Roman" w:cs="Times New Roman"/>
          <w:sz w:val="24"/>
          <w:szCs w:val="24"/>
        </w:rPr>
        <w:t>образовательного</w:t>
      </w:r>
      <w:r w:rsidRPr="007F5666">
        <w:rPr>
          <w:rFonts w:ascii="Times New Roman" w:hAnsi="Times New Roman" w:cs="Times New Roman"/>
          <w:spacing w:val="-8"/>
          <w:sz w:val="24"/>
          <w:szCs w:val="24"/>
        </w:rPr>
        <w:t xml:space="preserve"> </w:t>
      </w:r>
      <w:r w:rsidRPr="007F5666">
        <w:rPr>
          <w:rFonts w:ascii="Times New Roman" w:hAnsi="Times New Roman" w:cs="Times New Roman"/>
          <w:spacing w:val="-2"/>
          <w:sz w:val="24"/>
          <w:szCs w:val="24"/>
        </w:rPr>
        <w:t>процесса;</w:t>
      </w:r>
    </w:p>
    <w:p w14:paraId="7FB41143"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3A073BE4" w14:textId="77777777" w:rsidR="007F5666" w:rsidRPr="007F5666" w:rsidRDefault="007F5666" w:rsidP="007F5666">
      <w:pPr>
        <w:pStyle w:val="af2"/>
        <w:spacing w:line="276" w:lineRule="auto"/>
        <w:ind w:left="850" w:right="283" w:firstLine="706"/>
        <w:rPr>
          <w:rFonts w:ascii="Times New Roman" w:hAnsi="Times New Roman" w:cs="Times New Roman"/>
          <w:sz w:val="24"/>
          <w:szCs w:val="24"/>
        </w:rPr>
      </w:pPr>
      <w:r w:rsidRPr="007F5666">
        <w:rPr>
          <w:rFonts w:ascii="Times New Roman" w:hAnsi="Times New Roman" w:cs="Times New Roman"/>
          <w:sz w:val="24"/>
          <w:szCs w:val="24"/>
        </w:rPr>
        <w:t>взаимодействие между участниками образовательного процесса, в том числе синхронное и(или) асинхронное взаимодействие посредством локальной сети и Интернета;</w:t>
      </w:r>
    </w:p>
    <w:p w14:paraId="429159BE" w14:textId="77777777" w:rsidR="007F5666" w:rsidRPr="007F5666" w:rsidRDefault="007F5666" w:rsidP="007F5666">
      <w:pPr>
        <w:pStyle w:val="af2"/>
        <w:spacing w:line="276" w:lineRule="auto"/>
        <w:ind w:left="850" w:right="283"/>
        <w:rPr>
          <w:rFonts w:ascii="Times New Roman" w:hAnsi="Times New Roman" w:cs="Times New Roman"/>
          <w:sz w:val="24"/>
          <w:szCs w:val="24"/>
        </w:rPr>
      </w:pPr>
      <w:r w:rsidRPr="007F5666">
        <w:rPr>
          <w:rFonts w:ascii="Times New Roman" w:hAnsi="Times New Roman" w:cs="Times New Roman"/>
          <w:spacing w:val="-2"/>
          <w:sz w:val="24"/>
          <w:szCs w:val="24"/>
        </w:rPr>
        <w:t>формирование</w:t>
      </w:r>
      <w:r w:rsidRPr="007F5666">
        <w:rPr>
          <w:rFonts w:ascii="Times New Roman" w:hAnsi="Times New Roman" w:cs="Times New Roman"/>
          <w:spacing w:val="-9"/>
          <w:sz w:val="24"/>
          <w:szCs w:val="24"/>
        </w:rPr>
        <w:t xml:space="preserve"> </w:t>
      </w:r>
      <w:r w:rsidRPr="007F5666">
        <w:rPr>
          <w:rFonts w:ascii="Times New Roman" w:hAnsi="Times New Roman" w:cs="Times New Roman"/>
          <w:spacing w:val="-2"/>
          <w:sz w:val="24"/>
          <w:szCs w:val="24"/>
        </w:rPr>
        <w:t>и</w:t>
      </w:r>
      <w:r w:rsidRPr="007F5666">
        <w:rPr>
          <w:rFonts w:ascii="Times New Roman" w:hAnsi="Times New Roman" w:cs="Times New Roman"/>
          <w:spacing w:val="-3"/>
          <w:sz w:val="24"/>
          <w:szCs w:val="24"/>
        </w:rPr>
        <w:t xml:space="preserve"> </w:t>
      </w:r>
      <w:r w:rsidRPr="007F5666">
        <w:rPr>
          <w:rFonts w:ascii="Times New Roman" w:hAnsi="Times New Roman" w:cs="Times New Roman"/>
          <w:spacing w:val="-2"/>
          <w:sz w:val="24"/>
          <w:szCs w:val="24"/>
        </w:rPr>
        <w:t>хранение</w:t>
      </w:r>
      <w:r w:rsidRPr="007F5666">
        <w:rPr>
          <w:rFonts w:ascii="Times New Roman" w:hAnsi="Times New Roman" w:cs="Times New Roman"/>
          <w:spacing w:val="4"/>
          <w:sz w:val="24"/>
          <w:szCs w:val="24"/>
        </w:rPr>
        <w:t xml:space="preserve"> </w:t>
      </w:r>
      <w:r w:rsidRPr="007F5666">
        <w:rPr>
          <w:rFonts w:ascii="Times New Roman" w:hAnsi="Times New Roman" w:cs="Times New Roman"/>
          <w:spacing w:val="-2"/>
          <w:sz w:val="24"/>
          <w:szCs w:val="24"/>
        </w:rPr>
        <w:t>электронного</w:t>
      </w:r>
      <w:r w:rsidRPr="007F5666">
        <w:rPr>
          <w:rFonts w:ascii="Times New Roman" w:hAnsi="Times New Roman" w:cs="Times New Roman"/>
          <w:spacing w:val="4"/>
          <w:sz w:val="24"/>
          <w:szCs w:val="24"/>
        </w:rPr>
        <w:t xml:space="preserve"> </w:t>
      </w:r>
      <w:r w:rsidRPr="007F5666">
        <w:rPr>
          <w:rFonts w:ascii="Times New Roman" w:hAnsi="Times New Roman" w:cs="Times New Roman"/>
          <w:spacing w:val="-2"/>
          <w:sz w:val="24"/>
          <w:szCs w:val="24"/>
        </w:rPr>
        <w:t>портфолио</w:t>
      </w:r>
      <w:r w:rsidRPr="007F5666">
        <w:rPr>
          <w:rFonts w:ascii="Times New Roman" w:hAnsi="Times New Roman" w:cs="Times New Roman"/>
          <w:spacing w:val="2"/>
          <w:sz w:val="24"/>
          <w:szCs w:val="24"/>
        </w:rPr>
        <w:t xml:space="preserve"> </w:t>
      </w:r>
      <w:r w:rsidRPr="007F5666">
        <w:rPr>
          <w:rFonts w:ascii="Times New Roman" w:hAnsi="Times New Roman" w:cs="Times New Roman"/>
          <w:spacing w:val="-2"/>
          <w:sz w:val="24"/>
          <w:szCs w:val="24"/>
        </w:rPr>
        <w:t>обучающегося.</w:t>
      </w:r>
    </w:p>
    <w:p w14:paraId="5D2CA58A" w14:textId="77777777" w:rsidR="007F5666" w:rsidRPr="007F5666" w:rsidRDefault="007F5666" w:rsidP="007F5666">
      <w:pPr>
        <w:pStyle w:val="af2"/>
        <w:spacing w:line="276" w:lineRule="auto"/>
        <w:ind w:left="850" w:right="283" w:firstLine="708"/>
        <w:rPr>
          <w:rFonts w:ascii="Times New Roman" w:hAnsi="Times New Roman" w:cs="Times New Roman"/>
          <w:sz w:val="24"/>
          <w:szCs w:val="24"/>
        </w:rPr>
      </w:pPr>
      <w:r w:rsidRPr="007F5666">
        <w:rPr>
          <w:rFonts w:ascii="Times New Roman" w:hAnsi="Times New Roman" w:cs="Times New Roman"/>
          <w:sz w:val="24"/>
          <w:szCs w:val="24"/>
        </w:rP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14:paraId="14D77EF8" w14:textId="77777777" w:rsidR="007F5666" w:rsidRPr="007F5666" w:rsidRDefault="007F5666" w:rsidP="007F5666">
      <w:pPr>
        <w:pStyle w:val="af2"/>
        <w:spacing w:before="68" w:line="276" w:lineRule="auto"/>
        <w:ind w:left="850" w:right="283" w:firstLine="566"/>
        <w:rPr>
          <w:rFonts w:ascii="Times New Roman" w:hAnsi="Times New Roman" w:cs="Times New Roman"/>
          <w:b/>
          <w:sz w:val="24"/>
          <w:szCs w:val="24"/>
        </w:rPr>
      </w:pPr>
      <w:r w:rsidRPr="007F5666">
        <w:rPr>
          <w:rFonts w:ascii="Times New Roman" w:hAnsi="Times New Roman" w:cs="Times New Roman"/>
          <w:b/>
          <w:sz w:val="24"/>
          <w:szCs w:val="24"/>
        </w:rPr>
        <w:t>При осуществлении образовательного процесса в МБОУ «Кукушкинская школа-детский сад имени кавалера ордена Мужества П.Назарова» используется учебная литература, рекомендованная (допущенная) Министерством просвещения РФ к использованию в образовательном процессе в общеобразовательных учреждения.</w:t>
      </w:r>
    </w:p>
    <w:p w14:paraId="2A2EAFC9" w14:textId="77777777" w:rsidR="007F5666" w:rsidRPr="007F5666" w:rsidRDefault="007F5666" w:rsidP="007F5666">
      <w:pPr>
        <w:pStyle w:val="1"/>
        <w:spacing w:before="263"/>
        <w:ind w:left="850" w:right="283"/>
        <w:jc w:val="both"/>
        <w:rPr>
          <w:sz w:val="24"/>
          <w:szCs w:val="24"/>
        </w:rPr>
      </w:pPr>
      <w:bookmarkStart w:id="246" w:name="Материально-технические_условия_реализац"/>
      <w:bookmarkEnd w:id="246"/>
      <w:r w:rsidRPr="007F5666">
        <w:rPr>
          <w:spacing w:val="-2"/>
          <w:sz w:val="24"/>
          <w:szCs w:val="24"/>
        </w:rPr>
        <w:t>Материально-технические</w:t>
      </w:r>
      <w:r w:rsidRPr="007F5666">
        <w:rPr>
          <w:spacing w:val="2"/>
          <w:sz w:val="24"/>
          <w:szCs w:val="24"/>
        </w:rPr>
        <w:t xml:space="preserve"> </w:t>
      </w:r>
      <w:r w:rsidRPr="007F5666">
        <w:rPr>
          <w:spacing w:val="-2"/>
          <w:sz w:val="24"/>
          <w:szCs w:val="24"/>
        </w:rPr>
        <w:t>условия</w:t>
      </w:r>
      <w:r w:rsidRPr="007F5666">
        <w:rPr>
          <w:spacing w:val="10"/>
          <w:sz w:val="24"/>
          <w:szCs w:val="24"/>
        </w:rPr>
        <w:t xml:space="preserve"> </w:t>
      </w:r>
      <w:r w:rsidRPr="007F5666">
        <w:rPr>
          <w:spacing w:val="-2"/>
          <w:sz w:val="24"/>
          <w:szCs w:val="24"/>
        </w:rPr>
        <w:t>реализации</w:t>
      </w:r>
      <w:r w:rsidRPr="007F5666">
        <w:rPr>
          <w:spacing w:val="10"/>
          <w:sz w:val="24"/>
          <w:szCs w:val="24"/>
        </w:rPr>
        <w:t xml:space="preserve"> </w:t>
      </w:r>
      <w:r w:rsidRPr="007F5666">
        <w:rPr>
          <w:spacing w:val="-2"/>
          <w:sz w:val="24"/>
          <w:szCs w:val="24"/>
        </w:rPr>
        <w:t>программы</w:t>
      </w:r>
      <w:r w:rsidRPr="007F5666">
        <w:rPr>
          <w:spacing w:val="6"/>
          <w:sz w:val="24"/>
          <w:szCs w:val="24"/>
        </w:rPr>
        <w:t xml:space="preserve"> </w:t>
      </w:r>
      <w:r w:rsidRPr="007F5666">
        <w:rPr>
          <w:spacing w:val="-5"/>
          <w:sz w:val="24"/>
          <w:szCs w:val="24"/>
        </w:rPr>
        <w:t>НОО</w:t>
      </w:r>
    </w:p>
    <w:p w14:paraId="5C1A74A1" w14:textId="77777777" w:rsidR="007F5666" w:rsidRPr="007F5666" w:rsidRDefault="007F5666" w:rsidP="007F5666">
      <w:pPr>
        <w:tabs>
          <w:tab w:val="left" w:pos="3613"/>
          <w:tab w:val="left" w:pos="4609"/>
          <w:tab w:val="left" w:pos="5929"/>
          <w:tab w:val="left" w:pos="7237"/>
          <w:tab w:val="left" w:pos="8548"/>
          <w:tab w:val="left" w:pos="9487"/>
        </w:tabs>
        <w:ind w:left="850" w:right="283"/>
        <w:jc w:val="both"/>
        <w:rPr>
          <w:rFonts w:ascii="Times New Roman" w:hAnsi="Times New Roman"/>
          <w:sz w:val="24"/>
          <w:szCs w:val="24"/>
        </w:rPr>
      </w:pPr>
      <w:r w:rsidRPr="007F5666">
        <w:rPr>
          <w:rFonts w:ascii="Times New Roman" w:hAnsi="Times New Roman"/>
          <w:spacing w:val="-2"/>
          <w:sz w:val="24"/>
          <w:szCs w:val="24"/>
        </w:rPr>
        <w:t>Материально-технические</w:t>
      </w:r>
      <w:r w:rsidRPr="007F5666">
        <w:rPr>
          <w:rFonts w:ascii="Times New Roman" w:hAnsi="Times New Roman"/>
          <w:sz w:val="24"/>
          <w:szCs w:val="24"/>
        </w:rPr>
        <w:tab/>
      </w:r>
      <w:r w:rsidRPr="007F5666">
        <w:rPr>
          <w:rFonts w:ascii="Times New Roman" w:hAnsi="Times New Roman"/>
          <w:spacing w:val="-2"/>
          <w:sz w:val="24"/>
          <w:szCs w:val="24"/>
        </w:rPr>
        <w:t>условия</w:t>
      </w:r>
      <w:r w:rsidRPr="007F5666">
        <w:rPr>
          <w:rFonts w:ascii="Times New Roman" w:hAnsi="Times New Roman"/>
          <w:sz w:val="24"/>
          <w:szCs w:val="24"/>
        </w:rPr>
        <w:tab/>
      </w:r>
      <w:r w:rsidRPr="007F5666">
        <w:rPr>
          <w:rFonts w:ascii="Times New Roman" w:hAnsi="Times New Roman"/>
          <w:spacing w:val="-2"/>
          <w:sz w:val="24"/>
          <w:szCs w:val="24"/>
        </w:rPr>
        <w:t>реализации</w:t>
      </w:r>
      <w:r w:rsidRPr="007F5666">
        <w:rPr>
          <w:rFonts w:ascii="Times New Roman" w:hAnsi="Times New Roman"/>
          <w:sz w:val="24"/>
          <w:szCs w:val="24"/>
        </w:rPr>
        <w:tab/>
      </w:r>
      <w:r w:rsidRPr="007F5666">
        <w:rPr>
          <w:rFonts w:ascii="Times New Roman" w:hAnsi="Times New Roman"/>
          <w:spacing w:val="-2"/>
          <w:sz w:val="24"/>
          <w:szCs w:val="24"/>
        </w:rPr>
        <w:t>программы</w:t>
      </w:r>
      <w:r w:rsidRPr="007F5666">
        <w:rPr>
          <w:rFonts w:ascii="Times New Roman" w:hAnsi="Times New Roman"/>
          <w:sz w:val="24"/>
          <w:szCs w:val="24"/>
        </w:rPr>
        <w:tab/>
      </w:r>
      <w:r w:rsidRPr="007F5666">
        <w:rPr>
          <w:rFonts w:ascii="Times New Roman" w:hAnsi="Times New Roman"/>
          <w:spacing w:val="-2"/>
          <w:sz w:val="24"/>
          <w:szCs w:val="24"/>
        </w:rPr>
        <w:t>начального</w:t>
      </w:r>
      <w:r w:rsidRPr="007F5666">
        <w:rPr>
          <w:rFonts w:ascii="Times New Roman" w:hAnsi="Times New Roman"/>
          <w:sz w:val="24"/>
          <w:szCs w:val="24"/>
        </w:rPr>
        <w:tab/>
      </w:r>
      <w:r w:rsidRPr="007F5666">
        <w:rPr>
          <w:rFonts w:ascii="Times New Roman" w:hAnsi="Times New Roman"/>
          <w:spacing w:val="-2"/>
          <w:sz w:val="24"/>
          <w:szCs w:val="24"/>
        </w:rPr>
        <w:t>общего</w:t>
      </w:r>
      <w:r w:rsidRPr="007F5666">
        <w:rPr>
          <w:rFonts w:ascii="Times New Roman" w:hAnsi="Times New Roman"/>
          <w:sz w:val="24"/>
          <w:szCs w:val="24"/>
        </w:rPr>
        <w:tab/>
      </w:r>
      <w:r w:rsidRPr="007F5666">
        <w:rPr>
          <w:rFonts w:ascii="Times New Roman" w:hAnsi="Times New Roman"/>
          <w:spacing w:val="-2"/>
          <w:sz w:val="24"/>
          <w:szCs w:val="24"/>
        </w:rPr>
        <w:t>образования обеспечивают:</w:t>
      </w:r>
    </w:p>
    <w:p w14:paraId="7DF930AE" w14:textId="77777777" w:rsidR="007F5666" w:rsidRPr="007F5666" w:rsidRDefault="007F5666" w:rsidP="006D75FD">
      <w:pPr>
        <w:pStyle w:val="aff0"/>
        <w:numPr>
          <w:ilvl w:val="0"/>
          <w:numId w:val="38"/>
        </w:numPr>
        <w:tabs>
          <w:tab w:val="left" w:pos="1177"/>
        </w:tabs>
        <w:autoSpaceDE w:val="0"/>
        <w:autoSpaceDN w:val="0"/>
        <w:spacing w:after="0"/>
        <w:ind w:left="850" w:right="283" w:firstLine="564"/>
        <w:contextualSpacing w:val="0"/>
        <w:jc w:val="both"/>
        <w:rPr>
          <w:rFonts w:ascii="Times New Roman" w:hAnsi="Times New Roman"/>
          <w:sz w:val="24"/>
          <w:szCs w:val="24"/>
        </w:rPr>
      </w:pPr>
      <w:r w:rsidRPr="007F5666">
        <w:rPr>
          <w:rFonts w:ascii="Times New Roman" w:hAnsi="Times New Roman"/>
          <w:sz w:val="24"/>
          <w:szCs w:val="24"/>
        </w:rPr>
        <w:t>возможность</w:t>
      </w:r>
      <w:r w:rsidRPr="007F5666">
        <w:rPr>
          <w:rFonts w:ascii="Times New Roman" w:hAnsi="Times New Roman"/>
          <w:spacing w:val="35"/>
          <w:sz w:val="24"/>
          <w:szCs w:val="24"/>
        </w:rPr>
        <w:t xml:space="preserve"> </w:t>
      </w:r>
      <w:r w:rsidRPr="007F5666">
        <w:rPr>
          <w:rFonts w:ascii="Times New Roman" w:hAnsi="Times New Roman"/>
          <w:sz w:val="24"/>
          <w:szCs w:val="24"/>
        </w:rPr>
        <w:t>достижения</w:t>
      </w:r>
      <w:r w:rsidRPr="007F5666">
        <w:rPr>
          <w:rFonts w:ascii="Times New Roman" w:hAnsi="Times New Roman"/>
          <w:spacing w:val="35"/>
          <w:sz w:val="24"/>
          <w:szCs w:val="24"/>
        </w:rPr>
        <w:t xml:space="preserve"> </w:t>
      </w:r>
      <w:r w:rsidRPr="007F5666">
        <w:rPr>
          <w:rFonts w:ascii="Times New Roman" w:hAnsi="Times New Roman"/>
          <w:sz w:val="24"/>
          <w:szCs w:val="24"/>
        </w:rPr>
        <w:t>обучающимися</w:t>
      </w:r>
      <w:r w:rsidRPr="007F5666">
        <w:rPr>
          <w:rFonts w:ascii="Times New Roman" w:hAnsi="Times New Roman"/>
          <w:spacing w:val="35"/>
          <w:sz w:val="24"/>
          <w:szCs w:val="24"/>
        </w:rPr>
        <w:t xml:space="preserve"> </w:t>
      </w:r>
      <w:r w:rsidRPr="007F5666">
        <w:rPr>
          <w:rFonts w:ascii="Times New Roman" w:hAnsi="Times New Roman"/>
          <w:sz w:val="24"/>
          <w:szCs w:val="24"/>
        </w:rPr>
        <w:t>результатов</w:t>
      </w:r>
      <w:r w:rsidRPr="007F5666">
        <w:rPr>
          <w:rFonts w:ascii="Times New Roman" w:hAnsi="Times New Roman"/>
          <w:spacing w:val="36"/>
          <w:sz w:val="24"/>
          <w:szCs w:val="24"/>
        </w:rPr>
        <w:t xml:space="preserve"> </w:t>
      </w:r>
      <w:r w:rsidRPr="007F5666">
        <w:rPr>
          <w:rFonts w:ascii="Times New Roman" w:hAnsi="Times New Roman"/>
          <w:sz w:val="24"/>
          <w:szCs w:val="24"/>
        </w:rPr>
        <w:t>освоения</w:t>
      </w:r>
      <w:r w:rsidRPr="007F5666">
        <w:rPr>
          <w:rFonts w:ascii="Times New Roman" w:hAnsi="Times New Roman"/>
          <w:spacing w:val="37"/>
          <w:sz w:val="24"/>
          <w:szCs w:val="24"/>
        </w:rPr>
        <w:t xml:space="preserve"> </w:t>
      </w:r>
      <w:r w:rsidRPr="007F5666">
        <w:rPr>
          <w:rFonts w:ascii="Times New Roman" w:hAnsi="Times New Roman"/>
          <w:sz w:val="24"/>
          <w:szCs w:val="24"/>
        </w:rPr>
        <w:t>программы</w:t>
      </w:r>
      <w:r w:rsidRPr="007F5666">
        <w:rPr>
          <w:rFonts w:ascii="Times New Roman" w:hAnsi="Times New Roman"/>
          <w:spacing w:val="36"/>
          <w:sz w:val="24"/>
          <w:szCs w:val="24"/>
        </w:rPr>
        <w:t xml:space="preserve"> </w:t>
      </w:r>
      <w:r w:rsidRPr="007F5666">
        <w:rPr>
          <w:rFonts w:ascii="Times New Roman" w:hAnsi="Times New Roman"/>
          <w:sz w:val="24"/>
          <w:szCs w:val="24"/>
        </w:rPr>
        <w:t>начального</w:t>
      </w:r>
      <w:r w:rsidRPr="007F5666">
        <w:rPr>
          <w:rFonts w:ascii="Times New Roman" w:hAnsi="Times New Roman"/>
          <w:spacing w:val="36"/>
          <w:sz w:val="24"/>
          <w:szCs w:val="24"/>
        </w:rPr>
        <w:t xml:space="preserve"> </w:t>
      </w:r>
      <w:r w:rsidRPr="007F5666">
        <w:rPr>
          <w:rFonts w:ascii="Times New Roman" w:hAnsi="Times New Roman"/>
          <w:sz w:val="24"/>
          <w:szCs w:val="24"/>
        </w:rPr>
        <w:t>общего образования, требования к которым установлены ФГОС;</w:t>
      </w:r>
    </w:p>
    <w:p w14:paraId="5BCD8E80" w14:textId="77777777" w:rsidR="007F5666" w:rsidRPr="007F5666" w:rsidRDefault="007F5666" w:rsidP="006D75FD">
      <w:pPr>
        <w:pStyle w:val="aff0"/>
        <w:numPr>
          <w:ilvl w:val="0"/>
          <w:numId w:val="38"/>
        </w:numPr>
        <w:tabs>
          <w:tab w:val="left" w:pos="1105"/>
        </w:tabs>
        <w:autoSpaceDE w:val="0"/>
        <w:autoSpaceDN w:val="0"/>
        <w:spacing w:before="1" w:after="0"/>
        <w:ind w:left="850" w:right="283" w:hanging="236"/>
        <w:contextualSpacing w:val="0"/>
        <w:jc w:val="both"/>
        <w:rPr>
          <w:rFonts w:ascii="Times New Roman" w:hAnsi="Times New Roman"/>
          <w:sz w:val="24"/>
          <w:szCs w:val="24"/>
        </w:rPr>
      </w:pPr>
      <w:r w:rsidRPr="007F5666">
        <w:rPr>
          <w:rFonts w:ascii="Times New Roman" w:hAnsi="Times New Roman"/>
          <w:spacing w:val="-2"/>
          <w:sz w:val="24"/>
          <w:szCs w:val="24"/>
        </w:rPr>
        <w:t>соблюдение:</w:t>
      </w:r>
    </w:p>
    <w:p w14:paraId="77E0B81C" w14:textId="77777777" w:rsidR="007F5666" w:rsidRPr="007F5666" w:rsidRDefault="007F5666" w:rsidP="006D75FD">
      <w:pPr>
        <w:pStyle w:val="aff0"/>
        <w:numPr>
          <w:ilvl w:val="1"/>
          <w:numId w:val="38"/>
        </w:numPr>
        <w:tabs>
          <w:tab w:val="left" w:pos="995"/>
        </w:tabs>
        <w:autoSpaceDE w:val="0"/>
        <w:autoSpaceDN w:val="0"/>
        <w:spacing w:after="0"/>
        <w:ind w:left="850" w:right="283" w:hanging="126"/>
        <w:contextualSpacing w:val="0"/>
        <w:jc w:val="both"/>
        <w:rPr>
          <w:rFonts w:ascii="Times New Roman" w:hAnsi="Times New Roman"/>
          <w:sz w:val="24"/>
          <w:szCs w:val="24"/>
        </w:rPr>
      </w:pPr>
      <w:r w:rsidRPr="007F5666">
        <w:rPr>
          <w:rFonts w:ascii="Times New Roman" w:hAnsi="Times New Roman"/>
          <w:spacing w:val="-2"/>
          <w:sz w:val="24"/>
          <w:szCs w:val="24"/>
        </w:rPr>
        <w:t>Гигиенических</w:t>
      </w:r>
      <w:r w:rsidRPr="007F5666">
        <w:rPr>
          <w:rFonts w:ascii="Times New Roman" w:hAnsi="Times New Roman"/>
          <w:spacing w:val="6"/>
          <w:sz w:val="24"/>
          <w:szCs w:val="24"/>
        </w:rPr>
        <w:t xml:space="preserve"> </w:t>
      </w:r>
      <w:r w:rsidRPr="007F5666">
        <w:rPr>
          <w:rFonts w:ascii="Times New Roman" w:hAnsi="Times New Roman"/>
          <w:spacing w:val="-2"/>
          <w:sz w:val="24"/>
          <w:szCs w:val="24"/>
        </w:rPr>
        <w:t>нормативов</w:t>
      </w:r>
      <w:r w:rsidRPr="007F5666">
        <w:rPr>
          <w:rFonts w:ascii="Times New Roman" w:hAnsi="Times New Roman"/>
          <w:spacing w:val="12"/>
          <w:sz w:val="24"/>
          <w:szCs w:val="24"/>
        </w:rPr>
        <w:t xml:space="preserve"> </w:t>
      </w:r>
      <w:r w:rsidRPr="007F5666">
        <w:rPr>
          <w:rFonts w:ascii="Times New Roman" w:hAnsi="Times New Roman"/>
          <w:spacing w:val="-2"/>
          <w:sz w:val="24"/>
          <w:szCs w:val="24"/>
        </w:rPr>
        <w:t>и</w:t>
      </w:r>
      <w:r w:rsidRPr="007F5666">
        <w:rPr>
          <w:rFonts w:ascii="Times New Roman" w:hAnsi="Times New Roman"/>
          <w:spacing w:val="10"/>
          <w:sz w:val="24"/>
          <w:szCs w:val="24"/>
        </w:rPr>
        <w:t xml:space="preserve"> </w:t>
      </w:r>
      <w:r w:rsidRPr="007F5666">
        <w:rPr>
          <w:rFonts w:ascii="Times New Roman" w:hAnsi="Times New Roman"/>
          <w:spacing w:val="-2"/>
          <w:sz w:val="24"/>
          <w:szCs w:val="24"/>
        </w:rPr>
        <w:t>Санитарно-эпидемиологических</w:t>
      </w:r>
      <w:r w:rsidRPr="007F5666">
        <w:rPr>
          <w:rFonts w:ascii="Times New Roman" w:hAnsi="Times New Roman"/>
          <w:spacing w:val="14"/>
          <w:sz w:val="24"/>
          <w:szCs w:val="24"/>
        </w:rPr>
        <w:t xml:space="preserve"> </w:t>
      </w:r>
      <w:r w:rsidRPr="007F5666">
        <w:rPr>
          <w:rFonts w:ascii="Times New Roman" w:hAnsi="Times New Roman"/>
          <w:spacing w:val="-2"/>
          <w:sz w:val="24"/>
          <w:szCs w:val="24"/>
        </w:rPr>
        <w:t>требований;</w:t>
      </w:r>
    </w:p>
    <w:p w14:paraId="030414CB" w14:textId="77777777" w:rsidR="007F5666" w:rsidRPr="007F5666" w:rsidRDefault="007F5666" w:rsidP="007F5666">
      <w:pPr>
        <w:widowControl/>
        <w:rPr>
          <w:rFonts w:ascii="Times New Roman" w:hAnsi="Times New Roman"/>
          <w:sz w:val="24"/>
          <w:szCs w:val="24"/>
        </w:rPr>
        <w:sectPr w:rsidR="007F5666" w:rsidRPr="007F5666">
          <w:pgSz w:w="11930" w:h="16860"/>
          <w:pgMar w:top="920" w:right="283" w:bottom="280" w:left="566" w:header="720" w:footer="720" w:gutter="0"/>
          <w:cols w:space="720"/>
        </w:sectPr>
      </w:pPr>
    </w:p>
    <w:p w14:paraId="4E9E64B8" w14:textId="77777777" w:rsidR="007F5666" w:rsidRPr="007F5666" w:rsidRDefault="007F5666" w:rsidP="007F5666">
      <w:pPr>
        <w:pStyle w:val="af2"/>
        <w:spacing w:before="84" w:line="276" w:lineRule="auto"/>
        <w:ind w:left="850" w:right="283"/>
        <w:rPr>
          <w:rFonts w:ascii="Times New Roman" w:hAnsi="Times New Roman" w:cs="Times New Roman"/>
          <w:b/>
          <w:sz w:val="24"/>
          <w:szCs w:val="24"/>
        </w:rPr>
      </w:pPr>
    </w:p>
    <w:p w14:paraId="2D8AD0CC" w14:textId="77777777" w:rsidR="007F5666" w:rsidRPr="007F5666" w:rsidRDefault="007F5666" w:rsidP="006D75FD">
      <w:pPr>
        <w:pStyle w:val="aff0"/>
        <w:numPr>
          <w:ilvl w:val="1"/>
          <w:numId w:val="38"/>
        </w:numPr>
        <w:tabs>
          <w:tab w:val="left" w:pos="1066"/>
        </w:tabs>
        <w:autoSpaceDE w:val="0"/>
        <w:autoSpaceDN w:val="0"/>
        <w:spacing w:after="0"/>
        <w:ind w:left="850" w:right="283" w:firstLine="566"/>
        <w:contextualSpacing w:val="0"/>
        <w:jc w:val="both"/>
        <w:rPr>
          <w:rFonts w:ascii="Times New Roman" w:hAnsi="Times New Roman"/>
          <w:sz w:val="24"/>
          <w:szCs w:val="24"/>
        </w:rPr>
      </w:pPr>
      <w:r w:rsidRPr="007F5666">
        <w:rPr>
          <w:rFonts w:ascii="Times New Roman" w:hAnsi="Times New Roman"/>
          <w:sz w:val="24"/>
          <w:szCs w:val="24"/>
        </w:rPr>
        <w:t>социально-бытовых</w:t>
      </w:r>
      <w:r w:rsidRPr="007F5666">
        <w:rPr>
          <w:rFonts w:ascii="Times New Roman" w:hAnsi="Times New Roman"/>
          <w:spacing w:val="39"/>
          <w:sz w:val="24"/>
          <w:szCs w:val="24"/>
        </w:rPr>
        <w:t xml:space="preserve"> </w:t>
      </w:r>
      <w:r w:rsidRPr="007F5666">
        <w:rPr>
          <w:rFonts w:ascii="Times New Roman" w:hAnsi="Times New Roman"/>
          <w:sz w:val="24"/>
          <w:szCs w:val="24"/>
        </w:rPr>
        <w:t>условий</w:t>
      </w:r>
      <w:r w:rsidRPr="007F5666">
        <w:rPr>
          <w:rFonts w:ascii="Times New Roman" w:hAnsi="Times New Roman"/>
          <w:spacing w:val="37"/>
          <w:sz w:val="24"/>
          <w:szCs w:val="24"/>
        </w:rPr>
        <w:t xml:space="preserve"> </w:t>
      </w:r>
      <w:r w:rsidRPr="007F5666">
        <w:rPr>
          <w:rFonts w:ascii="Times New Roman" w:hAnsi="Times New Roman"/>
          <w:sz w:val="24"/>
          <w:szCs w:val="24"/>
        </w:rPr>
        <w:t>для</w:t>
      </w:r>
      <w:r w:rsidRPr="007F5666">
        <w:rPr>
          <w:rFonts w:ascii="Times New Roman" w:hAnsi="Times New Roman"/>
          <w:spacing w:val="37"/>
          <w:sz w:val="24"/>
          <w:szCs w:val="24"/>
        </w:rPr>
        <w:t xml:space="preserve"> </w:t>
      </w:r>
      <w:r w:rsidRPr="007F5666">
        <w:rPr>
          <w:rFonts w:ascii="Times New Roman" w:hAnsi="Times New Roman"/>
          <w:sz w:val="24"/>
          <w:szCs w:val="24"/>
        </w:rPr>
        <w:t>обучающихся,</w:t>
      </w:r>
      <w:r w:rsidRPr="007F5666">
        <w:rPr>
          <w:rFonts w:ascii="Times New Roman" w:hAnsi="Times New Roman"/>
          <w:spacing w:val="37"/>
          <w:sz w:val="24"/>
          <w:szCs w:val="24"/>
        </w:rPr>
        <w:t xml:space="preserve"> </w:t>
      </w:r>
      <w:r w:rsidRPr="007F5666">
        <w:rPr>
          <w:rFonts w:ascii="Times New Roman" w:hAnsi="Times New Roman"/>
          <w:sz w:val="24"/>
          <w:szCs w:val="24"/>
        </w:rPr>
        <w:t>включающих</w:t>
      </w:r>
      <w:r w:rsidRPr="007F5666">
        <w:rPr>
          <w:rFonts w:ascii="Times New Roman" w:hAnsi="Times New Roman"/>
          <w:spacing w:val="35"/>
          <w:sz w:val="24"/>
          <w:szCs w:val="24"/>
        </w:rPr>
        <w:t xml:space="preserve"> </w:t>
      </w:r>
      <w:r w:rsidRPr="007F5666">
        <w:rPr>
          <w:rFonts w:ascii="Times New Roman" w:hAnsi="Times New Roman"/>
          <w:sz w:val="24"/>
          <w:szCs w:val="24"/>
        </w:rPr>
        <w:t>организацию</w:t>
      </w:r>
      <w:r w:rsidRPr="007F5666">
        <w:rPr>
          <w:rFonts w:ascii="Times New Roman" w:hAnsi="Times New Roman"/>
          <w:spacing w:val="39"/>
          <w:sz w:val="24"/>
          <w:szCs w:val="24"/>
        </w:rPr>
        <w:t xml:space="preserve"> </w:t>
      </w:r>
      <w:r w:rsidRPr="007F5666">
        <w:rPr>
          <w:rFonts w:ascii="Times New Roman" w:hAnsi="Times New Roman"/>
          <w:sz w:val="24"/>
          <w:szCs w:val="24"/>
        </w:rPr>
        <w:t>питьевого</w:t>
      </w:r>
      <w:r w:rsidRPr="007F5666">
        <w:rPr>
          <w:rFonts w:ascii="Times New Roman" w:hAnsi="Times New Roman"/>
          <w:spacing w:val="38"/>
          <w:sz w:val="24"/>
          <w:szCs w:val="24"/>
        </w:rPr>
        <w:t xml:space="preserve"> </w:t>
      </w:r>
      <w:r w:rsidRPr="007F5666">
        <w:rPr>
          <w:rFonts w:ascii="Times New Roman" w:hAnsi="Times New Roman"/>
          <w:sz w:val="24"/>
          <w:szCs w:val="24"/>
        </w:rPr>
        <w:t>режима</w:t>
      </w:r>
      <w:r w:rsidRPr="007F5666">
        <w:rPr>
          <w:rFonts w:ascii="Times New Roman" w:hAnsi="Times New Roman"/>
          <w:spacing w:val="36"/>
          <w:sz w:val="24"/>
          <w:szCs w:val="24"/>
        </w:rPr>
        <w:t xml:space="preserve"> </w:t>
      </w:r>
      <w:r w:rsidRPr="007F5666">
        <w:rPr>
          <w:rFonts w:ascii="Times New Roman" w:hAnsi="Times New Roman"/>
          <w:sz w:val="24"/>
          <w:szCs w:val="24"/>
        </w:rPr>
        <w:t>и наличие оборудованных помещений для организации питания;</w:t>
      </w:r>
    </w:p>
    <w:p w14:paraId="4178E672" w14:textId="77777777" w:rsidR="007F5666" w:rsidRPr="007F5666" w:rsidRDefault="007F5666" w:rsidP="006D75FD">
      <w:pPr>
        <w:pStyle w:val="aff0"/>
        <w:numPr>
          <w:ilvl w:val="1"/>
          <w:numId w:val="38"/>
        </w:numPr>
        <w:tabs>
          <w:tab w:val="left" w:pos="1031"/>
        </w:tabs>
        <w:autoSpaceDE w:val="0"/>
        <w:autoSpaceDN w:val="0"/>
        <w:spacing w:after="0"/>
        <w:ind w:left="850" w:right="283" w:firstLine="566"/>
        <w:contextualSpacing w:val="0"/>
        <w:jc w:val="both"/>
        <w:rPr>
          <w:rFonts w:ascii="Times New Roman" w:hAnsi="Times New Roman"/>
          <w:sz w:val="24"/>
          <w:szCs w:val="24"/>
        </w:rPr>
      </w:pPr>
      <w:r w:rsidRPr="007F5666">
        <w:rPr>
          <w:rFonts w:ascii="Times New Roman" w:hAnsi="Times New Roman"/>
          <w:sz w:val="24"/>
          <w:szCs w:val="24"/>
        </w:rPr>
        <w:t>социально-бытовых</w:t>
      </w:r>
      <w:r w:rsidRPr="007F5666">
        <w:rPr>
          <w:rFonts w:ascii="Times New Roman" w:hAnsi="Times New Roman"/>
          <w:spacing w:val="31"/>
          <w:sz w:val="24"/>
          <w:szCs w:val="24"/>
        </w:rPr>
        <w:t xml:space="preserve"> </w:t>
      </w:r>
      <w:r w:rsidRPr="007F5666">
        <w:rPr>
          <w:rFonts w:ascii="Times New Roman" w:hAnsi="Times New Roman"/>
          <w:sz w:val="24"/>
          <w:szCs w:val="24"/>
        </w:rPr>
        <w:t>условий</w:t>
      </w:r>
      <w:r w:rsidRPr="007F5666">
        <w:rPr>
          <w:rFonts w:ascii="Times New Roman" w:hAnsi="Times New Roman"/>
          <w:spacing w:val="29"/>
          <w:sz w:val="24"/>
          <w:szCs w:val="24"/>
        </w:rPr>
        <w:t xml:space="preserve"> </w:t>
      </w:r>
      <w:r w:rsidRPr="007F5666">
        <w:rPr>
          <w:rFonts w:ascii="Times New Roman" w:hAnsi="Times New Roman"/>
          <w:sz w:val="24"/>
          <w:szCs w:val="24"/>
        </w:rPr>
        <w:t>для</w:t>
      </w:r>
      <w:r w:rsidRPr="007F5666">
        <w:rPr>
          <w:rFonts w:ascii="Times New Roman" w:hAnsi="Times New Roman"/>
          <w:spacing w:val="29"/>
          <w:sz w:val="24"/>
          <w:szCs w:val="24"/>
        </w:rPr>
        <w:t xml:space="preserve"> </w:t>
      </w:r>
      <w:r w:rsidRPr="007F5666">
        <w:rPr>
          <w:rFonts w:ascii="Times New Roman" w:hAnsi="Times New Roman"/>
          <w:sz w:val="24"/>
          <w:szCs w:val="24"/>
        </w:rPr>
        <w:t>педагогических работников,</w:t>
      </w:r>
      <w:r w:rsidRPr="007F5666">
        <w:rPr>
          <w:rFonts w:ascii="Times New Roman" w:hAnsi="Times New Roman"/>
          <w:spacing w:val="30"/>
          <w:sz w:val="24"/>
          <w:szCs w:val="24"/>
        </w:rPr>
        <w:t xml:space="preserve"> </w:t>
      </w:r>
      <w:r w:rsidRPr="007F5666">
        <w:rPr>
          <w:rFonts w:ascii="Times New Roman" w:hAnsi="Times New Roman"/>
          <w:sz w:val="24"/>
          <w:szCs w:val="24"/>
        </w:rPr>
        <w:t>в</w:t>
      </w:r>
      <w:r w:rsidRPr="007F5666">
        <w:rPr>
          <w:rFonts w:ascii="Times New Roman" w:hAnsi="Times New Roman"/>
          <w:spacing w:val="29"/>
          <w:sz w:val="24"/>
          <w:szCs w:val="24"/>
        </w:rPr>
        <w:t xml:space="preserve"> </w:t>
      </w:r>
      <w:r w:rsidRPr="007F5666">
        <w:rPr>
          <w:rFonts w:ascii="Times New Roman" w:hAnsi="Times New Roman"/>
          <w:sz w:val="24"/>
          <w:szCs w:val="24"/>
        </w:rPr>
        <w:t>том числе оборудованных</w:t>
      </w:r>
      <w:r w:rsidRPr="007F5666">
        <w:rPr>
          <w:rFonts w:ascii="Times New Roman" w:hAnsi="Times New Roman"/>
          <w:spacing w:val="30"/>
          <w:sz w:val="24"/>
          <w:szCs w:val="24"/>
        </w:rPr>
        <w:t xml:space="preserve"> </w:t>
      </w:r>
      <w:r w:rsidRPr="007F5666">
        <w:rPr>
          <w:rFonts w:ascii="Times New Roman" w:hAnsi="Times New Roman"/>
          <w:sz w:val="24"/>
          <w:szCs w:val="24"/>
        </w:rPr>
        <w:t>рабочих мест, помещений для отдыха и самоподготовки педагогических работников;</w:t>
      </w:r>
    </w:p>
    <w:p w14:paraId="562D7011" w14:textId="77777777" w:rsidR="007F5666" w:rsidRPr="007F5666" w:rsidRDefault="007F5666" w:rsidP="006D75FD">
      <w:pPr>
        <w:pStyle w:val="aff0"/>
        <w:numPr>
          <w:ilvl w:val="1"/>
          <w:numId w:val="38"/>
        </w:numPr>
        <w:tabs>
          <w:tab w:val="left" w:pos="996"/>
        </w:tabs>
        <w:autoSpaceDE w:val="0"/>
        <w:autoSpaceDN w:val="0"/>
        <w:spacing w:after="0"/>
        <w:ind w:left="850" w:right="283" w:hanging="129"/>
        <w:contextualSpacing w:val="0"/>
        <w:jc w:val="both"/>
        <w:rPr>
          <w:rFonts w:ascii="Times New Roman" w:hAnsi="Times New Roman"/>
          <w:sz w:val="24"/>
          <w:szCs w:val="24"/>
        </w:rPr>
      </w:pPr>
      <w:r w:rsidRPr="007F5666">
        <w:rPr>
          <w:rFonts w:ascii="Times New Roman" w:hAnsi="Times New Roman"/>
          <w:sz w:val="24"/>
          <w:szCs w:val="24"/>
        </w:rPr>
        <w:t>требований</w:t>
      </w:r>
      <w:r w:rsidRPr="007F5666">
        <w:rPr>
          <w:rFonts w:ascii="Times New Roman" w:hAnsi="Times New Roman"/>
          <w:spacing w:val="-10"/>
          <w:sz w:val="24"/>
          <w:szCs w:val="24"/>
        </w:rPr>
        <w:t xml:space="preserve"> </w:t>
      </w:r>
      <w:r w:rsidRPr="007F5666">
        <w:rPr>
          <w:rFonts w:ascii="Times New Roman" w:hAnsi="Times New Roman"/>
          <w:sz w:val="24"/>
          <w:szCs w:val="24"/>
        </w:rPr>
        <w:t>пожарной</w:t>
      </w:r>
      <w:r w:rsidRPr="007F5666">
        <w:rPr>
          <w:rFonts w:ascii="Times New Roman" w:hAnsi="Times New Roman"/>
          <w:spacing w:val="-9"/>
          <w:sz w:val="24"/>
          <w:szCs w:val="24"/>
        </w:rPr>
        <w:t xml:space="preserve"> </w:t>
      </w:r>
      <w:r w:rsidRPr="007F5666">
        <w:rPr>
          <w:rFonts w:ascii="Times New Roman" w:hAnsi="Times New Roman"/>
          <w:sz w:val="24"/>
          <w:szCs w:val="24"/>
        </w:rPr>
        <w:t>безопасности</w:t>
      </w:r>
      <w:r w:rsidRPr="007F5666">
        <w:rPr>
          <w:rFonts w:ascii="Times New Roman" w:hAnsi="Times New Roman"/>
          <w:spacing w:val="-12"/>
          <w:sz w:val="24"/>
          <w:szCs w:val="24"/>
        </w:rPr>
        <w:t xml:space="preserve"> </w:t>
      </w:r>
      <w:r w:rsidRPr="007F5666">
        <w:rPr>
          <w:rFonts w:ascii="Times New Roman" w:hAnsi="Times New Roman"/>
          <w:sz w:val="24"/>
          <w:szCs w:val="24"/>
        </w:rPr>
        <w:t>и</w:t>
      </w:r>
      <w:r w:rsidRPr="007F5666">
        <w:rPr>
          <w:rFonts w:ascii="Times New Roman" w:hAnsi="Times New Roman"/>
          <w:spacing w:val="-7"/>
          <w:sz w:val="24"/>
          <w:szCs w:val="24"/>
        </w:rPr>
        <w:t xml:space="preserve"> </w:t>
      </w:r>
      <w:r w:rsidRPr="007F5666">
        <w:rPr>
          <w:rFonts w:ascii="Times New Roman" w:hAnsi="Times New Roman"/>
          <w:spacing w:val="-2"/>
          <w:sz w:val="24"/>
          <w:szCs w:val="24"/>
        </w:rPr>
        <w:t>электробезопасности;</w:t>
      </w:r>
    </w:p>
    <w:p w14:paraId="28310F0C" w14:textId="77777777" w:rsidR="007F5666" w:rsidRPr="007F5666" w:rsidRDefault="007F5666" w:rsidP="006D75FD">
      <w:pPr>
        <w:pStyle w:val="aff0"/>
        <w:numPr>
          <w:ilvl w:val="1"/>
          <w:numId w:val="38"/>
        </w:numPr>
        <w:tabs>
          <w:tab w:val="left" w:pos="996"/>
        </w:tabs>
        <w:autoSpaceDE w:val="0"/>
        <w:autoSpaceDN w:val="0"/>
        <w:spacing w:before="3" w:after="0"/>
        <w:ind w:left="850" w:right="283" w:hanging="129"/>
        <w:contextualSpacing w:val="0"/>
        <w:jc w:val="both"/>
        <w:rPr>
          <w:rFonts w:ascii="Times New Roman" w:hAnsi="Times New Roman"/>
          <w:sz w:val="24"/>
          <w:szCs w:val="24"/>
        </w:rPr>
      </w:pPr>
      <w:r w:rsidRPr="007F5666">
        <w:rPr>
          <w:rFonts w:ascii="Times New Roman" w:hAnsi="Times New Roman"/>
          <w:sz w:val="24"/>
          <w:szCs w:val="24"/>
        </w:rPr>
        <w:t>требований</w:t>
      </w:r>
      <w:r w:rsidRPr="007F5666">
        <w:rPr>
          <w:rFonts w:ascii="Times New Roman" w:hAnsi="Times New Roman"/>
          <w:spacing w:val="-10"/>
          <w:sz w:val="24"/>
          <w:szCs w:val="24"/>
        </w:rPr>
        <w:t xml:space="preserve"> </w:t>
      </w:r>
      <w:r w:rsidRPr="007F5666">
        <w:rPr>
          <w:rFonts w:ascii="Times New Roman" w:hAnsi="Times New Roman"/>
          <w:sz w:val="24"/>
          <w:szCs w:val="24"/>
        </w:rPr>
        <w:t>охраны</w:t>
      </w:r>
      <w:r w:rsidRPr="007F5666">
        <w:rPr>
          <w:rFonts w:ascii="Times New Roman" w:hAnsi="Times New Roman"/>
          <w:spacing w:val="-9"/>
          <w:sz w:val="24"/>
          <w:szCs w:val="24"/>
        </w:rPr>
        <w:t xml:space="preserve"> </w:t>
      </w:r>
      <w:r w:rsidRPr="007F5666">
        <w:rPr>
          <w:rFonts w:ascii="Times New Roman" w:hAnsi="Times New Roman"/>
          <w:spacing w:val="-2"/>
          <w:sz w:val="24"/>
          <w:szCs w:val="24"/>
        </w:rPr>
        <w:t>труда;</w:t>
      </w:r>
    </w:p>
    <w:p w14:paraId="7D1B1526" w14:textId="77777777" w:rsidR="007F5666" w:rsidRPr="007F5666" w:rsidRDefault="007F5666" w:rsidP="006D75FD">
      <w:pPr>
        <w:pStyle w:val="aff0"/>
        <w:numPr>
          <w:ilvl w:val="1"/>
          <w:numId w:val="38"/>
        </w:numPr>
        <w:tabs>
          <w:tab w:val="left" w:pos="1086"/>
        </w:tabs>
        <w:autoSpaceDE w:val="0"/>
        <w:autoSpaceDN w:val="0"/>
        <w:spacing w:after="0"/>
        <w:ind w:left="850" w:right="283" w:firstLine="566"/>
        <w:contextualSpacing w:val="0"/>
        <w:jc w:val="both"/>
        <w:rPr>
          <w:rFonts w:ascii="Times New Roman" w:hAnsi="Times New Roman"/>
          <w:sz w:val="24"/>
          <w:szCs w:val="24"/>
        </w:rPr>
      </w:pPr>
      <w:r w:rsidRPr="007F5666">
        <w:rPr>
          <w:rFonts w:ascii="Times New Roman" w:hAnsi="Times New Roman"/>
          <w:sz w:val="24"/>
          <w:szCs w:val="24"/>
        </w:rPr>
        <w:t>сроков</w:t>
      </w:r>
      <w:r w:rsidRPr="007F5666">
        <w:rPr>
          <w:rFonts w:ascii="Times New Roman" w:hAnsi="Times New Roman"/>
          <w:spacing w:val="77"/>
          <w:sz w:val="24"/>
          <w:szCs w:val="24"/>
        </w:rPr>
        <w:t xml:space="preserve"> </w:t>
      </w:r>
      <w:r w:rsidRPr="007F5666">
        <w:rPr>
          <w:rFonts w:ascii="Times New Roman" w:hAnsi="Times New Roman"/>
          <w:sz w:val="24"/>
          <w:szCs w:val="24"/>
        </w:rPr>
        <w:t>и</w:t>
      </w:r>
      <w:r w:rsidRPr="007F5666">
        <w:rPr>
          <w:rFonts w:ascii="Times New Roman" w:hAnsi="Times New Roman"/>
          <w:spacing w:val="77"/>
          <w:sz w:val="24"/>
          <w:szCs w:val="24"/>
        </w:rPr>
        <w:t xml:space="preserve"> </w:t>
      </w:r>
      <w:r w:rsidRPr="007F5666">
        <w:rPr>
          <w:rFonts w:ascii="Times New Roman" w:hAnsi="Times New Roman"/>
          <w:sz w:val="24"/>
          <w:szCs w:val="24"/>
        </w:rPr>
        <w:t>объемов</w:t>
      </w:r>
      <w:r w:rsidRPr="007F5666">
        <w:rPr>
          <w:rFonts w:ascii="Times New Roman" w:hAnsi="Times New Roman"/>
          <w:spacing w:val="78"/>
          <w:sz w:val="24"/>
          <w:szCs w:val="24"/>
        </w:rPr>
        <w:t xml:space="preserve"> </w:t>
      </w:r>
      <w:r w:rsidRPr="007F5666">
        <w:rPr>
          <w:rFonts w:ascii="Times New Roman" w:hAnsi="Times New Roman"/>
          <w:sz w:val="24"/>
          <w:szCs w:val="24"/>
        </w:rPr>
        <w:t>текущего</w:t>
      </w:r>
      <w:r w:rsidRPr="007F5666">
        <w:rPr>
          <w:rFonts w:ascii="Times New Roman" w:hAnsi="Times New Roman"/>
          <w:spacing w:val="78"/>
          <w:sz w:val="24"/>
          <w:szCs w:val="24"/>
        </w:rPr>
        <w:t xml:space="preserve"> </w:t>
      </w:r>
      <w:r w:rsidRPr="007F5666">
        <w:rPr>
          <w:rFonts w:ascii="Times New Roman" w:hAnsi="Times New Roman"/>
          <w:sz w:val="24"/>
          <w:szCs w:val="24"/>
        </w:rPr>
        <w:t>и</w:t>
      </w:r>
      <w:r w:rsidRPr="007F5666">
        <w:rPr>
          <w:rFonts w:ascii="Times New Roman" w:hAnsi="Times New Roman"/>
          <w:spacing w:val="77"/>
          <w:sz w:val="24"/>
          <w:szCs w:val="24"/>
        </w:rPr>
        <w:t xml:space="preserve"> </w:t>
      </w:r>
      <w:r w:rsidRPr="007F5666">
        <w:rPr>
          <w:rFonts w:ascii="Times New Roman" w:hAnsi="Times New Roman"/>
          <w:sz w:val="24"/>
          <w:szCs w:val="24"/>
        </w:rPr>
        <w:t>капитального</w:t>
      </w:r>
      <w:r w:rsidRPr="007F5666">
        <w:rPr>
          <w:rFonts w:ascii="Times New Roman" w:hAnsi="Times New Roman"/>
          <w:spacing w:val="79"/>
          <w:sz w:val="24"/>
          <w:szCs w:val="24"/>
        </w:rPr>
        <w:t xml:space="preserve"> </w:t>
      </w:r>
      <w:r w:rsidRPr="007F5666">
        <w:rPr>
          <w:rFonts w:ascii="Times New Roman" w:hAnsi="Times New Roman"/>
          <w:sz w:val="24"/>
          <w:szCs w:val="24"/>
        </w:rPr>
        <w:t>ремонта</w:t>
      </w:r>
      <w:r w:rsidRPr="007F5666">
        <w:rPr>
          <w:rFonts w:ascii="Times New Roman" w:hAnsi="Times New Roman"/>
          <w:spacing w:val="78"/>
          <w:sz w:val="24"/>
          <w:szCs w:val="24"/>
        </w:rPr>
        <w:t xml:space="preserve"> </w:t>
      </w:r>
      <w:r w:rsidRPr="007F5666">
        <w:rPr>
          <w:rFonts w:ascii="Times New Roman" w:hAnsi="Times New Roman"/>
          <w:sz w:val="24"/>
          <w:szCs w:val="24"/>
        </w:rPr>
        <w:t>зданий</w:t>
      </w:r>
      <w:r w:rsidRPr="007F5666">
        <w:rPr>
          <w:rFonts w:ascii="Times New Roman" w:hAnsi="Times New Roman"/>
          <w:spacing w:val="78"/>
          <w:sz w:val="24"/>
          <w:szCs w:val="24"/>
        </w:rPr>
        <w:t xml:space="preserve"> </w:t>
      </w:r>
      <w:r w:rsidRPr="007F5666">
        <w:rPr>
          <w:rFonts w:ascii="Times New Roman" w:hAnsi="Times New Roman"/>
          <w:sz w:val="24"/>
          <w:szCs w:val="24"/>
        </w:rPr>
        <w:t>и</w:t>
      </w:r>
      <w:r w:rsidRPr="007F5666">
        <w:rPr>
          <w:rFonts w:ascii="Times New Roman" w:hAnsi="Times New Roman"/>
          <w:spacing w:val="77"/>
          <w:sz w:val="24"/>
          <w:szCs w:val="24"/>
        </w:rPr>
        <w:t xml:space="preserve"> </w:t>
      </w:r>
      <w:r w:rsidRPr="007F5666">
        <w:rPr>
          <w:rFonts w:ascii="Times New Roman" w:hAnsi="Times New Roman"/>
          <w:sz w:val="24"/>
          <w:szCs w:val="24"/>
        </w:rPr>
        <w:t>сооружений,</w:t>
      </w:r>
      <w:r w:rsidRPr="007F5666">
        <w:rPr>
          <w:rFonts w:ascii="Times New Roman" w:hAnsi="Times New Roman"/>
          <w:spacing w:val="78"/>
          <w:sz w:val="24"/>
          <w:szCs w:val="24"/>
        </w:rPr>
        <w:t xml:space="preserve"> </w:t>
      </w:r>
      <w:r w:rsidRPr="007F5666">
        <w:rPr>
          <w:rFonts w:ascii="Times New Roman" w:hAnsi="Times New Roman"/>
          <w:sz w:val="24"/>
          <w:szCs w:val="24"/>
        </w:rPr>
        <w:t xml:space="preserve">благоустройства </w:t>
      </w:r>
      <w:r w:rsidRPr="007F5666">
        <w:rPr>
          <w:rFonts w:ascii="Times New Roman" w:hAnsi="Times New Roman"/>
          <w:spacing w:val="-2"/>
          <w:sz w:val="24"/>
          <w:szCs w:val="24"/>
        </w:rPr>
        <w:t>территории;</w:t>
      </w:r>
    </w:p>
    <w:p w14:paraId="13075230" w14:textId="77777777" w:rsidR="007F5666" w:rsidRPr="007F5666" w:rsidRDefault="007F5666" w:rsidP="006D75FD">
      <w:pPr>
        <w:pStyle w:val="aff0"/>
        <w:numPr>
          <w:ilvl w:val="0"/>
          <w:numId w:val="38"/>
        </w:numPr>
        <w:tabs>
          <w:tab w:val="left" w:pos="1155"/>
        </w:tabs>
        <w:autoSpaceDE w:val="0"/>
        <w:autoSpaceDN w:val="0"/>
        <w:spacing w:after="0"/>
        <w:ind w:left="850" w:right="283" w:firstLine="566"/>
        <w:contextualSpacing w:val="0"/>
        <w:jc w:val="both"/>
        <w:rPr>
          <w:rFonts w:ascii="Times New Roman" w:hAnsi="Times New Roman"/>
          <w:sz w:val="24"/>
          <w:szCs w:val="24"/>
        </w:rPr>
      </w:pPr>
      <w:r w:rsidRPr="007F5666">
        <w:rPr>
          <w:rFonts w:ascii="Times New Roman" w:hAnsi="Times New Roman"/>
          <w:sz w:val="24"/>
          <w:szCs w:val="24"/>
        </w:rPr>
        <w:t>возможность</w:t>
      </w:r>
      <w:r w:rsidRPr="007F5666">
        <w:rPr>
          <w:rFonts w:ascii="Times New Roman" w:hAnsi="Times New Roman"/>
          <w:spacing w:val="35"/>
          <w:sz w:val="24"/>
          <w:szCs w:val="24"/>
        </w:rPr>
        <w:t xml:space="preserve"> </w:t>
      </w:r>
      <w:r w:rsidRPr="007F5666">
        <w:rPr>
          <w:rFonts w:ascii="Times New Roman" w:hAnsi="Times New Roman"/>
          <w:sz w:val="24"/>
          <w:szCs w:val="24"/>
        </w:rPr>
        <w:t>для</w:t>
      </w:r>
      <w:r w:rsidRPr="007F5666">
        <w:rPr>
          <w:rFonts w:ascii="Times New Roman" w:hAnsi="Times New Roman"/>
          <w:spacing w:val="35"/>
          <w:sz w:val="24"/>
          <w:szCs w:val="24"/>
        </w:rPr>
        <w:t xml:space="preserve"> </w:t>
      </w:r>
      <w:r w:rsidRPr="007F5666">
        <w:rPr>
          <w:rFonts w:ascii="Times New Roman" w:hAnsi="Times New Roman"/>
          <w:sz w:val="24"/>
          <w:szCs w:val="24"/>
        </w:rPr>
        <w:t>беспрепятственного</w:t>
      </w:r>
      <w:r w:rsidRPr="007F5666">
        <w:rPr>
          <w:rFonts w:ascii="Times New Roman" w:hAnsi="Times New Roman"/>
          <w:spacing w:val="38"/>
          <w:sz w:val="24"/>
          <w:szCs w:val="24"/>
        </w:rPr>
        <w:t xml:space="preserve"> </w:t>
      </w:r>
      <w:r w:rsidRPr="007F5666">
        <w:rPr>
          <w:rFonts w:ascii="Times New Roman" w:hAnsi="Times New Roman"/>
          <w:sz w:val="24"/>
          <w:szCs w:val="24"/>
        </w:rPr>
        <w:t>доступа</w:t>
      </w:r>
      <w:r w:rsidRPr="007F5666">
        <w:rPr>
          <w:rFonts w:ascii="Times New Roman" w:hAnsi="Times New Roman"/>
          <w:spacing w:val="38"/>
          <w:sz w:val="24"/>
          <w:szCs w:val="24"/>
        </w:rPr>
        <w:t xml:space="preserve"> </w:t>
      </w:r>
      <w:r w:rsidRPr="007F5666">
        <w:rPr>
          <w:rFonts w:ascii="Times New Roman" w:hAnsi="Times New Roman"/>
          <w:sz w:val="24"/>
          <w:szCs w:val="24"/>
        </w:rPr>
        <w:t>обучающихся</w:t>
      </w:r>
      <w:r w:rsidRPr="007F5666">
        <w:rPr>
          <w:rFonts w:ascii="Times New Roman" w:hAnsi="Times New Roman"/>
          <w:spacing w:val="37"/>
          <w:sz w:val="24"/>
          <w:szCs w:val="24"/>
        </w:rPr>
        <w:t xml:space="preserve"> </w:t>
      </w:r>
      <w:r w:rsidRPr="007F5666">
        <w:rPr>
          <w:rFonts w:ascii="Times New Roman" w:hAnsi="Times New Roman"/>
          <w:sz w:val="24"/>
          <w:szCs w:val="24"/>
        </w:rPr>
        <w:t>с</w:t>
      </w:r>
      <w:r w:rsidRPr="007F5666">
        <w:rPr>
          <w:rFonts w:ascii="Times New Roman" w:hAnsi="Times New Roman"/>
          <w:spacing w:val="36"/>
          <w:sz w:val="24"/>
          <w:szCs w:val="24"/>
        </w:rPr>
        <w:t xml:space="preserve"> </w:t>
      </w:r>
      <w:r w:rsidRPr="007F5666">
        <w:rPr>
          <w:rFonts w:ascii="Times New Roman" w:hAnsi="Times New Roman"/>
          <w:sz w:val="24"/>
          <w:szCs w:val="24"/>
        </w:rPr>
        <w:t>ОВЗ</w:t>
      </w:r>
      <w:r w:rsidRPr="007F5666">
        <w:rPr>
          <w:rFonts w:ascii="Times New Roman" w:hAnsi="Times New Roman"/>
          <w:spacing w:val="38"/>
          <w:sz w:val="24"/>
          <w:szCs w:val="24"/>
        </w:rPr>
        <w:t xml:space="preserve"> </w:t>
      </w:r>
      <w:r w:rsidRPr="007F5666">
        <w:rPr>
          <w:rFonts w:ascii="Times New Roman" w:hAnsi="Times New Roman"/>
          <w:sz w:val="24"/>
          <w:szCs w:val="24"/>
        </w:rPr>
        <w:t>к</w:t>
      </w:r>
      <w:r w:rsidRPr="007F5666">
        <w:rPr>
          <w:rFonts w:ascii="Times New Roman" w:hAnsi="Times New Roman"/>
          <w:spacing w:val="36"/>
          <w:sz w:val="24"/>
          <w:szCs w:val="24"/>
        </w:rPr>
        <w:t xml:space="preserve"> </w:t>
      </w:r>
      <w:r w:rsidRPr="007F5666">
        <w:rPr>
          <w:rFonts w:ascii="Times New Roman" w:hAnsi="Times New Roman"/>
          <w:sz w:val="24"/>
          <w:szCs w:val="24"/>
        </w:rPr>
        <w:t>объектам</w:t>
      </w:r>
      <w:r w:rsidRPr="007F5666">
        <w:rPr>
          <w:rFonts w:ascii="Times New Roman" w:hAnsi="Times New Roman"/>
          <w:spacing w:val="37"/>
          <w:sz w:val="24"/>
          <w:szCs w:val="24"/>
        </w:rPr>
        <w:t xml:space="preserve"> </w:t>
      </w:r>
      <w:r w:rsidRPr="007F5666">
        <w:rPr>
          <w:rFonts w:ascii="Times New Roman" w:hAnsi="Times New Roman"/>
          <w:sz w:val="24"/>
          <w:szCs w:val="24"/>
        </w:rPr>
        <w:t xml:space="preserve">инфраструктуры </w:t>
      </w:r>
      <w:r w:rsidRPr="007F5666">
        <w:rPr>
          <w:rFonts w:ascii="Times New Roman" w:hAnsi="Times New Roman"/>
          <w:spacing w:val="-2"/>
          <w:sz w:val="24"/>
          <w:szCs w:val="24"/>
        </w:rPr>
        <w:t>школы.</w:t>
      </w:r>
    </w:p>
    <w:p w14:paraId="1AE8A6D3" w14:textId="77777777" w:rsidR="007F5666" w:rsidRPr="007F5666" w:rsidRDefault="007F5666" w:rsidP="007F5666">
      <w:pPr>
        <w:ind w:left="850" w:right="283" w:firstLine="566"/>
        <w:jc w:val="both"/>
        <w:rPr>
          <w:rFonts w:ascii="Times New Roman" w:hAnsi="Times New Roman"/>
          <w:sz w:val="24"/>
          <w:szCs w:val="24"/>
        </w:rPr>
      </w:pPr>
      <w:r w:rsidRPr="007F5666">
        <w:rPr>
          <w:rFonts w:ascii="Times New Roman" w:hAnsi="Times New Roman"/>
          <w:sz w:val="24"/>
          <w:szCs w:val="24"/>
        </w:rPr>
        <w:t>В школе локальными актами закреплены перечни оснащения и оборудования, обеспечивающие учебный процесс.</w:t>
      </w:r>
    </w:p>
    <w:p w14:paraId="6A54A6A5" w14:textId="77777777" w:rsidR="007F5666" w:rsidRPr="007F5666" w:rsidRDefault="007F5666" w:rsidP="007F5666">
      <w:pPr>
        <w:ind w:left="850" w:right="283" w:firstLine="566"/>
        <w:jc w:val="both"/>
        <w:rPr>
          <w:rFonts w:ascii="Times New Roman" w:hAnsi="Times New Roman"/>
          <w:sz w:val="24"/>
          <w:szCs w:val="24"/>
        </w:rPr>
      </w:pPr>
      <w:r w:rsidRPr="007F5666">
        <w:rPr>
          <w:rFonts w:ascii="Times New Roman" w:hAnsi="Times New Roman"/>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w:t>
      </w:r>
      <w:r w:rsidRPr="007F5666">
        <w:rPr>
          <w:rFonts w:ascii="Times New Roman" w:hAnsi="Times New Roman"/>
          <w:spacing w:val="-1"/>
          <w:sz w:val="24"/>
          <w:szCs w:val="24"/>
        </w:rPr>
        <w:t xml:space="preserve"> </w:t>
      </w:r>
      <w:r w:rsidRPr="007F5666">
        <w:rPr>
          <w:rFonts w:ascii="Times New Roman" w:hAnsi="Times New Roman"/>
          <w:sz w:val="24"/>
          <w:szCs w:val="24"/>
        </w:rPr>
        <w:t xml:space="preserve">а также соответствующие приказы и методические рекомендации, в том </w:t>
      </w:r>
      <w:r w:rsidRPr="007F5666">
        <w:rPr>
          <w:rFonts w:ascii="Times New Roman" w:hAnsi="Times New Roman"/>
          <w:spacing w:val="-2"/>
          <w:sz w:val="24"/>
          <w:szCs w:val="24"/>
        </w:rPr>
        <w:t>числе:</w:t>
      </w:r>
    </w:p>
    <w:p w14:paraId="4C89F869" w14:textId="77777777" w:rsidR="007F5666" w:rsidRPr="007F5666" w:rsidRDefault="00683AC7" w:rsidP="007F5666">
      <w:pPr>
        <w:ind w:left="850" w:right="283" w:firstLine="566"/>
        <w:jc w:val="both"/>
        <w:rPr>
          <w:rFonts w:ascii="Times New Roman" w:hAnsi="Times New Roman"/>
          <w:sz w:val="24"/>
          <w:szCs w:val="24"/>
        </w:rPr>
      </w:pPr>
      <w:hyperlink r:id="rId12" w:history="1">
        <w:r w:rsidR="007F5666" w:rsidRPr="007F5666">
          <w:rPr>
            <w:rStyle w:val="a8"/>
            <w:rFonts w:ascii="Times New Roman" w:hAnsi="Times New Roman"/>
            <w:sz w:val="24"/>
            <w:szCs w:val="24"/>
          </w:rPr>
          <w:t>СП 2.4.3648-20 «Санитарно-эпидемиологические требования к организациям воспитания и обучения,</w:t>
        </w:r>
      </w:hyperlink>
      <w:r w:rsidR="007F5666" w:rsidRPr="007F5666">
        <w:rPr>
          <w:rFonts w:ascii="Times New Roman" w:hAnsi="Times New Roman"/>
          <w:sz w:val="24"/>
          <w:szCs w:val="24"/>
        </w:rPr>
        <w:t xml:space="preserve"> </w:t>
      </w:r>
      <w:hyperlink r:id="rId13" w:history="1">
        <w:r w:rsidR="007F5666" w:rsidRPr="007F5666">
          <w:rPr>
            <w:rStyle w:val="a8"/>
            <w:rFonts w:ascii="Times New Roman" w:hAnsi="Times New Roman"/>
            <w:sz w:val="24"/>
            <w:szCs w:val="24"/>
          </w:rPr>
          <w:t>отдыха и оздоровления детей и молодежи»</w:t>
        </w:r>
      </w:hyperlink>
      <w:r w:rsidR="007F5666" w:rsidRPr="007F5666">
        <w:rPr>
          <w:rFonts w:ascii="Times New Roman" w:hAnsi="Times New Roman"/>
          <w:sz w:val="24"/>
          <w:szCs w:val="24"/>
        </w:rPr>
        <w:t>;</w:t>
      </w:r>
    </w:p>
    <w:p w14:paraId="640BA045" w14:textId="77777777" w:rsidR="007F5666" w:rsidRPr="007F5666" w:rsidRDefault="007F5666" w:rsidP="007F5666">
      <w:pPr>
        <w:ind w:left="850" w:right="283" w:firstLine="566"/>
        <w:jc w:val="both"/>
        <w:rPr>
          <w:rFonts w:ascii="Times New Roman" w:hAnsi="Times New Roman"/>
          <w:sz w:val="24"/>
          <w:szCs w:val="24"/>
        </w:rPr>
      </w:pPr>
      <w:r w:rsidRPr="007F5666">
        <w:rPr>
          <w:rFonts w:ascii="Times New Roman" w:hAnsi="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2D1065E3" w14:textId="77777777" w:rsidR="007F5666" w:rsidRPr="007F5666" w:rsidRDefault="007F5666" w:rsidP="007F5666">
      <w:pPr>
        <w:ind w:left="850" w:right="283" w:firstLine="566"/>
        <w:jc w:val="both"/>
        <w:rPr>
          <w:rFonts w:ascii="Times New Roman" w:hAnsi="Times New Roman"/>
          <w:sz w:val="24"/>
          <w:szCs w:val="24"/>
        </w:rPr>
      </w:pPr>
      <w:r w:rsidRPr="007F5666">
        <w:rPr>
          <w:rFonts w:ascii="Times New Roman" w:hAnsi="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14:paraId="692181BD" w14:textId="77777777" w:rsidR="007F5666" w:rsidRPr="007F5666" w:rsidRDefault="007F5666" w:rsidP="006D75FD">
      <w:pPr>
        <w:pStyle w:val="aff0"/>
        <w:numPr>
          <w:ilvl w:val="0"/>
          <w:numId w:val="39"/>
        </w:numPr>
        <w:tabs>
          <w:tab w:val="left" w:pos="3600"/>
        </w:tabs>
        <w:autoSpaceDE w:val="0"/>
        <w:autoSpaceDN w:val="0"/>
        <w:spacing w:before="1" w:after="0"/>
        <w:ind w:left="850" w:right="283" w:hanging="599"/>
        <w:contextualSpacing w:val="0"/>
        <w:jc w:val="both"/>
        <w:rPr>
          <w:rFonts w:ascii="Times New Roman" w:hAnsi="Times New Roman"/>
          <w:sz w:val="24"/>
          <w:szCs w:val="24"/>
        </w:rPr>
      </w:pPr>
      <w:r w:rsidRPr="007F5666">
        <w:rPr>
          <w:rFonts w:ascii="Times New Roman" w:hAnsi="Times New Roman"/>
          <w:sz w:val="24"/>
          <w:szCs w:val="24"/>
        </w:rPr>
        <w:t>Приказ</w:t>
      </w:r>
      <w:r w:rsidRPr="007F5666">
        <w:rPr>
          <w:rFonts w:ascii="Times New Roman" w:hAnsi="Times New Roman"/>
          <w:spacing w:val="12"/>
          <w:sz w:val="24"/>
          <w:szCs w:val="24"/>
        </w:rPr>
        <w:t xml:space="preserve"> </w:t>
      </w:r>
      <w:r w:rsidRPr="007F5666">
        <w:rPr>
          <w:rFonts w:ascii="Times New Roman" w:hAnsi="Times New Roman"/>
          <w:sz w:val="24"/>
          <w:szCs w:val="24"/>
        </w:rPr>
        <w:t>Министерства</w:t>
      </w:r>
      <w:r w:rsidRPr="007F5666">
        <w:rPr>
          <w:rFonts w:ascii="Times New Roman" w:hAnsi="Times New Roman"/>
          <w:spacing w:val="13"/>
          <w:sz w:val="24"/>
          <w:szCs w:val="24"/>
        </w:rPr>
        <w:t xml:space="preserve"> </w:t>
      </w:r>
      <w:r w:rsidRPr="007F5666">
        <w:rPr>
          <w:rFonts w:ascii="Times New Roman" w:hAnsi="Times New Roman"/>
          <w:sz w:val="24"/>
          <w:szCs w:val="24"/>
        </w:rPr>
        <w:t>просвещения</w:t>
      </w:r>
      <w:r w:rsidRPr="007F5666">
        <w:rPr>
          <w:rFonts w:ascii="Times New Roman" w:hAnsi="Times New Roman"/>
          <w:spacing w:val="14"/>
          <w:sz w:val="24"/>
          <w:szCs w:val="24"/>
        </w:rPr>
        <w:t xml:space="preserve"> </w:t>
      </w:r>
      <w:r w:rsidRPr="007F5666">
        <w:rPr>
          <w:rFonts w:ascii="Times New Roman" w:hAnsi="Times New Roman"/>
          <w:sz w:val="24"/>
          <w:szCs w:val="24"/>
        </w:rPr>
        <w:t>Российской</w:t>
      </w:r>
      <w:r w:rsidRPr="007F5666">
        <w:rPr>
          <w:rFonts w:ascii="Times New Roman" w:hAnsi="Times New Roman"/>
          <w:spacing w:val="12"/>
          <w:sz w:val="24"/>
          <w:szCs w:val="24"/>
        </w:rPr>
        <w:t xml:space="preserve"> </w:t>
      </w:r>
      <w:r w:rsidRPr="007F5666">
        <w:rPr>
          <w:rFonts w:ascii="Times New Roman" w:hAnsi="Times New Roman"/>
          <w:sz w:val="24"/>
          <w:szCs w:val="24"/>
        </w:rPr>
        <w:t>Федерации</w:t>
      </w:r>
      <w:r w:rsidRPr="007F5666">
        <w:rPr>
          <w:rFonts w:ascii="Times New Roman" w:hAnsi="Times New Roman"/>
          <w:spacing w:val="12"/>
          <w:sz w:val="24"/>
          <w:szCs w:val="24"/>
        </w:rPr>
        <w:t xml:space="preserve"> </w:t>
      </w:r>
      <w:r w:rsidRPr="007F5666">
        <w:rPr>
          <w:rFonts w:ascii="Times New Roman" w:hAnsi="Times New Roman"/>
          <w:sz w:val="24"/>
          <w:szCs w:val="24"/>
        </w:rPr>
        <w:t>от 28.11.2024 N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аналогичные перечни, утвержденные региональными нормативными актами и локальными актами школы, разработанные с учетом особенностей реализации основной образовательной программы в школе.</w:t>
      </w:r>
    </w:p>
    <w:p w14:paraId="457B2C6A" w14:textId="77777777" w:rsidR="007F5666" w:rsidRPr="007F5666" w:rsidRDefault="007F5666" w:rsidP="007F5666">
      <w:pPr>
        <w:spacing w:before="1"/>
        <w:ind w:left="850" w:right="283"/>
        <w:jc w:val="both"/>
        <w:rPr>
          <w:rFonts w:ascii="Times New Roman" w:hAnsi="Times New Roman"/>
          <w:sz w:val="24"/>
          <w:szCs w:val="24"/>
        </w:rPr>
      </w:pPr>
      <w:r w:rsidRPr="007F5666">
        <w:rPr>
          <w:rFonts w:ascii="Times New Roman" w:hAnsi="Times New Roman"/>
          <w:sz w:val="24"/>
          <w:szCs w:val="24"/>
        </w:rPr>
        <w:t>В</w:t>
      </w:r>
      <w:r w:rsidRPr="007F5666">
        <w:rPr>
          <w:rFonts w:ascii="Times New Roman" w:hAnsi="Times New Roman"/>
          <w:spacing w:val="-4"/>
          <w:sz w:val="24"/>
          <w:szCs w:val="24"/>
        </w:rPr>
        <w:t xml:space="preserve"> </w:t>
      </w:r>
      <w:r w:rsidRPr="007F5666">
        <w:rPr>
          <w:rFonts w:ascii="Times New Roman" w:hAnsi="Times New Roman"/>
          <w:sz w:val="24"/>
          <w:szCs w:val="24"/>
        </w:rPr>
        <w:t>зональную</w:t>
      </w:r>
      <w:r w:rsidRPr="007F5666">
        <w:rPr>
          <w:rFonts w:ascii="Times New Roman" w:hAnsi="Times New Roman"/>
          <w:spacing w:val="-3"/>
          <w:sz w:val="24"/>
          <w:szCs w:val="24"/>
        </w:rPr>
        <w:t xml:space="preserve"> </w:t>
      </w:r>
      <w:r w:rsidRPr="007F5666">
        <w:rPr>
          <w:rFonts w:ascii="Times New Roman" w:hAnsi="Times New Roman"/>
          <w:sz w:val="24"/>
          <w:szCs w:val="24"/>
        </w:rPr>
        <w:t>структуру</w:t>
      </w:r>
      <w:r w:rsidRPr="007F5666">
        <w:rPr>
          <w:rFonts w:ascii="Times New Roman" w:hAnsi="Times New Roman"/>
          <w:spacing w:val="-12"/>
          <w:sz w:val="24"/>
          <w:szCs w:val="24"/>
        </w:rPr>
        <w:t xml:space="preserve"> </w:t>
      </w:r>
      <w:r w:rsidRPr="007F5666">
        <w:rPr>
          <w:rFonts w:ascii="Times New Roman" w:hAnsi="Times New Roman"/>
          <w:sz w:val="24"/>
          <w:szCs w:val="24"/>
        </w:rPr>
        <w:t>школы</w:t>
      </w:r>
      <w:r w:rsidRPr="007F5666">
        <w:rPr>
          <w:rFonts w:ascii="Times New Roman" w:hAnsi="Times New Roman"/>
          <w:spacing w:val="-1"/>
          <w:sz w:val="24"/>
          <w:szCs w:val="24"/>
        </w:rPr>
        <w:t xml:space="preserve"> </w:t>
      </w:r>
      <w:r w:rsidRPr="007F5666">
        <w:rPr>
          <w:rFonts w:ascii="Times New Roman" w:hAnsi="Times New Roman"/>
          <w:spacing w:val="-2"/>
          <w:sz w:val="24"/>
          <w:szCs w:val="24"/>
        </w:rPr>
        <w:t>включены:</w:t>
      </w:r>
    </w:p>
    <w:p w14:paraId="2163C8E8" w14:textId="77777777" w:rsidR="007F5666" w:rsidRPr="007F5666" w:rsidRDefault="007F5666" w:rsidP="006D75FD">
      <w:pPr>
        <w:pStyle w:val="aff0"/>
        <w:numPr>
          <w:ilvl w:val="0"/>
          <w:numId w:val="40"/>
        </w:numPr>
        <w:tabs>
          <w:tab w:val="left" w:pos="1171"/>
        </w:tabs>
        <w:autoSpaceDE w:val="0"/>
        <w:autoSpaceDN w:val="0"/>
        <w:spacing w:before="4"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участки</w:t>
      </w:r>
      <w:r w:rsidRPr="007F5666">
        <w:rPr>
          <w:rFonts w:ascii="Times New Roman" w:hAnsi="Times New Roman"/>
          <w:spacing w:val="-8"/>
          <w:sz w:val="24"/>
          <w:szCs w:val="24"/>
        </w:rPr>
        <w:t xml:space="preserve"> </w:t>
      </w:r>
      <w:r w:rsidRPr="007F5666">
        <w:rPr>
          <w:rFonts w:ascii="Times New Roman" w:hAnsi="Times New Roman"/>
          <w:sz w:val="24"/>
          <w:szCs w:val="24"/>
        </w:rPr>
        <w:t>(территории)</w:t>
      </w:r>
      <w:r w:rsidRPr="007F5666">
        <w:rPr>
          <w:rFonts w:ascii="Times New Roman" w:hAnsi="Times New Roman"/>
          <w:spacing w:val="-6"/>
          <w:sz w:val="24"/>
          <w:szCs w:val="24"/>
        </w:rPr>
        <w:t xml:space="preserve"> </w:t>
      </w:r>
      <w:r w:rsidRPr="007F5666">
        <w:rPr>
          <w:rFonts w:ascii="Times New Roman" w:hAnsi="Times New Roman"/>
          <w:sz w:val="24"/>
          <w:szCs w:val="24"/>
        </w:rPr>
        <w:t>с</w:t>
      </w:r>
      <w:r w:rsidRPr="007F5666">
        <w:rPr>
          <w:rFonts w:ascii="Times New Roman" w:hAnsi="Times New Roman"/>
          <w:spacing w:val="-6"/>
          <w:sz w:val="24"/>
          <w:szCs w:val="24"/>
        </w:rPr>
        <w:t xml:space="preserve"> </w:t>
      </w:r>
      <w:r w:rsidRPr="007F5666">
        <w:rPr>
          <w:rFonts w:ascii="Times New Roman" w:hAnsi="Times New Roman"/>
          <w:sz w:val="24"/>
          <w:szCs w:val="24"/>
        </w:rPr>
        <w:t>целесообразным</w:t>
      </w:r>
      <w:r w:rsidRPr="007F5666">
        <w:rPr>
          <w:rFonts w:ascii="Times New Roman" w:hAnsi="Times New Roman"/>
          <w:spacing w:val="-10"/>
          <w:sz w:val="24"/>
          <w:szCs w:val="24"/>
        </w:rPr>
        <w:t xml:space="preserve"> </w:t>
      </w:r>
      <w:r w:rsidRPr="007F5666">
        <w:rPr>
          <w:rFonts w:ascii="Times New Roman" w:hAnsi="Times New Roman"/>
          <w:sz w:val="24"/>
          <w:szCs w:val="24"/>
        </w:rPr>
        <w:t>набором</w:t>
      </w:r>
      <w:r w:rsidRPr="007F5666">
        <w:rPr>
          <w:rFonts w:ascii="Times New Roman" w:hAnsi="Times New Roman"/>
          <w:spacing w:val="-7"/>
          <w:sz w:val="24"/>
          <w:szCs w:val="24"/>
        </w:rPr>
        <w:t xml:space="preserve"> </w:t>
      </w:r>
      <w:r w:rsidRPr="007F5666">
        <w:rPr>
          <w:rFonts w:ascii="Times New Roman" w:hAnsi="Times New Roman"/>
          <w:sz w:val="24"/>
          <w:szCs w:val="24"/>
        </w:rPr>
        <w:t>оснащенных</w:t>
      </w:r>
      <w:r w:rsidRPr="007F5666">
        <w:rPr>
          <w:rFonts w:ascii="Times New Roman" w:hAnsi="Times New Roman"/>
          <w:spacing w:val="-9"/>
          <w:sz w:val="24"/>
          <w:szCs w:val="24"/>
        </w:rPr>
        <w:t xml:space="preserve"> </w:t>
      </w:r>
      <w:r w:rsidRPr="007F5666">
        <w:rPr>
          <w:rFonts w:ascii="Times New Roman" w:hAnsi="Times New Roman"/>
          <w:spacing w:val="-4"/>
          <w:sz w:val="24"/>
          <w:szCs w:val="24"/>
        </w:rPr>
        <w:t>зон;</w:t>
      </w:r>
    </w:p>
    <w:p w14:paraId="0C1F436D" w14:textId="77777777" w:rsidR="007F5666" w:rsidRPr="007F5666" w:rsidRDefault="007F5666" w:rsidP="006D75FD">
      <w:pPr>
        <w:pStyle w:val="aff0"/>
        <w:numPr>
          <w:ilvl w:val="0"/>
          <w:numId w:val="40"/>
        </w:numPr>
        <w:tabs>
          <w:tab w:val="left" w:pos="1171"/>
        </w:tabs>
        <w:autoSpaceDE w:val="0"/>
        <w:autoSpaceDN w:val="0"/>
        <w:spacing w:before="1"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входная</w:t>
      </w:r>
      <w:r w:rsidRPr="007F5666">
        <w:rPr>
          <w:rFonts w:ascii="Times New Roman" w:hAnsi="Times New Roman"/>
          <w:spacing w:val="-8"/>
          <w:sz w:val="24"/>
          <w:szCs w:val="24"/>
        </w:rPr>
        <w:t xml:space="preserve"> </w:t>
      </w:r>
      <w:r w:rsidRPr="007F5666">
        <w:rPr>
          <w:rFonts w:ascii="Times New Roman" w:hAnsi="Times New Roman"/>
          <w:spacing w:val="-2"/>
          <w:sz w:val="24"/>
          <w:szCs w:val="24"/>
        </w:rPr>
        <w:t>зона;</w:t>
      </w:r>
    </w:p>
    <w:p w14:paraId="266A6997" w14:textId="77777777" w:rsidR="007F5666" w:rsidRPr="007F5666" w:rsidRDefault="007F5666" w:rsidP="006D75FD">
      <w:pPr>
        <w:pStyle w:val="aff0"/>
        <w:numPr>
          <w:ilvl w:val="0"/>
          <w:numId w:val="40"/>
        </w:numPr>
        <w:tabs>
          <w:tab w:val="left" w:pos="1171"/>
        </w:tabs>
        <w:autoSpaceDE w:val="0"/>
        <w:autoSpaceDN w:val="0"/>
        <w:spacing w:before="2"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учебные</w:t>
      </w:r>
      <w:r w:rsidRPr="007F5666">
        <w:rPr>
          <w:rFonts w:ascii="Times New Roman" w:hAnsi="Times New Roman"/>
          <w:spacing w:val="-12"/>
          <w:sz w:val="24"/>
          <w:szCs w:val="24"/>
        </w:rPr>
        <w:t xml:space="preserve"> </w:t>
      </w:r>
      <w:r w:rsidRPr="007F5666">
        <w:rPr>
          <w:rFonts w:ascii="Times New Roman" w:hAnsi="Times New Roman"/>
          <w:sz w:val="24"/>
          <w:szCs w:val="24"/>
        </w:rPr>
        <w:t>кабинеты,</w:t>
      </w:r>
      <w:r w:rsidRPr="007F5666">
        <w:rPr>
          <w:rFonts w:ascii="Times New Roman" w:hAnsi="Times New Roman"/>
          <w:spacing w:val="-7"/>
          <w:sz w:val="24"/>
          <w:szCs w:val="24"/>
        </w:rPr>
        <w:t xml:space="preserve"> </w:t>
      </w:r>
      <w:r w:rsidRPr="007F5666">
        <w:rPr>
          <w:rFonts w:ascii="Times New Roman" w:hAnsi="Times New Roman"/>
          <w:sz w:val="24"/>
          <w:szCs w:val="24"/>
        </w:rPr>
        <w:t>мастерские,</w:t>
      </w:r>
      <w:r w:rsidRPr="007F5666">
        <w:rPr>
          <w:rFonts w:ascii="Times New Roman" w:hAnsi="Times New Roman"/>
          <w:spacing w:val="-9"/>
          <w:sz w:val="24"/>
          <w:szCs w:val="24"/>
        </w:rPr>
        <w:t xml:space="preserve"> </w:t>
      </w:r>
      <w:r w:rsidRPr="007F5666">
        <w:rPr>
          <w:rFonts w:ascii="Times New Roman" w:hAnsi="Times New Roman"/>
          <w:sz w:val="24"/>
          <w:szCs w:val="24"/>
        </w:rPr>
        <w:t>студии</w:t>
      </w:r>
      <w:r w:rsidRPr="007F5666">
        <w:rPr>
          <w:rFonts w:ascii="Times New Roman" w:hAnsi="Times New Roman"/>
          <w:spacing w:val="-8"/>
          <w:sz w:val="24"/>
          <w:szCs w:val="24"/>
        </w:rPr>
        <w:t xml:space="preserve"> </w:t>
      </w:r>
      <w:r w:rsidRPr="007F5666">
        <w:rPr>
          <w:rFonts w:ascii="Times New Roman" w:hAnsi="Times New Roman"/>
          <w:sz w:val="24"/>
          <w:szCs w:val="24"/>
        </w:rPr>
        <w:t>для</w:t>
      </w:r>
      <w:r w:rsidRPr="007F5666">
        <w:rPr>
          <w:rFonts w:ascii="Times New Roman" w:hAnsi="Times New Roman"/>
          <w:spacing w:val="-7"/>
          <w:sz w:val="24"/>
          <w:szCs w:val="24"/>
        </w:rPr>
        <w:t xml:space="preserve"> </w:t>
      </w:r>
      <w:r w:rsidRPr="007F5666">
        <w:rPr>
          <w:rFonts w:ascii="Times New Roman" w:hAnsi="Times New Roman"/>
          <w:sz w:val="24"/>
          <w:szCs w:val="24"/>
        </w:rPr>
        <w:t>организации</w:t>
      </w:r>
      <w:r w:rsidRPr="007F5666">
        <w:rPr>
          <w:rFonts w:ascii="Times New Roman" w:hAnsi="Times New Roman"/>
          <w:spacing w:val="-8"/>
          <w:sz w:val="24"/>
          <w:szCs w:val="24"/>
        </w:rPr>
        <w:t xml:space="preserve"> </w:t>
      </w:r>
      <w:r w:rsidRPr="007F5666">
        <w:rPr>
          <w:rFonts w:ascii="Times New Roman" w:hAnsi="Times New Roman"/>
          <w:sz w:val="24"/>
          <w:szCs w:val="24"/>
        </w:rPr>
        <w:t>учебного</w:t>
      </w:r>
      <w:r w:rsidRPr="007F5666">
        <w:rPr>
          <w:rFonts w:ascii="Times New Roman" w:hAnsi="Times New Roman"/>
          <w:spacing w:val="-6"/>
          <w:sz w:val="24"/>
          <w:szCs w:val="24"/>
        </w:rPr>
        <w:t xml:space="preserve"> </w:t>
      </w:r>
      <w:r w:rsidRPr="007F5666">
        <w:rPr>
          <w:rFonts w:ascii="Times New Roman" w:hAnsi="Times New Roman"/>
          <w:spacing w:val="-2"/>
          <w:sz w:val="24"/>
          <w:szCs w:val="24"/>
        </w:rPr>
        <w:t>процесса;</w:t>
      </w:r>
    </w:p>
    <w:p w14:paraId="5B619A26" w14:textId="77777777" w:rsidR="007F5666" w:rsidRPr="007F5666" w:rsidRDefault="007F5666" w:rsidP="006D75FD">
      <w:pPr>
        <w:pStyle w:val="aff0"/>
        <w:numPr>
          <w:ilvl w:val="0"/>
          <w:numId w:val="40"/>
        </w:numPr>
        <w:tabs>
          <w:tab w:val="left" w:pos="1171"/>
        </w:tabs>
        <w:autoSpaceDE w:val="0"/>
        <w:autoSpaceDN w:val="0"/>
        <w:spacing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лаборантские</w:t>
      </w:r>
      <w:r w:rsidRPr="007F5666">
        <w:rPr>
          <w:rFonts w:ascii="Times New Roman" w:hAnsi="Times New Roman"/>
          <w:spacing w:val="-6"/>
          <w:sz w:val="24"/>
          <w:szCs w:val="24"/>
        </w:rPr>
        <w:t xml:space="preserve"> </w:t>
      </w:r>
      <w:r w:rsidRPr="007F5666">
        <w:rPr>
          <w:rFonts w:ascii="Times New Roman" w:hAnsi="Times New Roman"/>
          <w:spacing w:val="-2"/>
          <w:sz w:val="24"/>
          <w:szCs w:val="24"/>
        </w:rPr>
        <w:t>помещения;</w:t>
      </w:r>
    </w:p>
    <w:p w14:paraId="4A638AE8" w14:textId="77777777" w:rsidR="007F5666" w:rsidRPr="007F5666" w:rsidRDefault="007F5666" w:rsidP="006D75FD">
      <w:pPr>
        <w:pStyle w:val="aff0"/>
        <w:numPr>
          <w:ilvl w:val="0"/>
          <w:numId w:val="40"/>
        </w:numPr>
        <w:tabs>
          <w:tab w:val="left" w:pos="1171"/>
        </w:tabs>
        <w:autoSpaceDE w:val="0"/>
        <w:autoSpaceDN w:val="0"/>
        <w:spacing w:before="1"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библиотека</w:t>
      </w:r>
      <w:r w:rsidRPr="007F5666">
        <w:rPr>
          <w:rFonts w:ascii="Times New Roman" w:hAnsi="Times New Roman"/>
          <w:spacing w:val="-12"/>
          <w:sz w:val="24"/>
          <w:szCs w:val="24"/>
        </w:rPr>
        <w:t xml:space="preserve"> </w:t>
      </w:r>
      <w:r w:rsidRPr="007F5666">
        <w:rPr>
          <w:rFonts w:ascii="Times New Roman" w:hAnsi="Times New Roman"/>
          <w:sz w:val="24"/>
          <w:szCs w:val="24"/>
        </w:rPr>
        <w:t>с</w:t>
      </w:r>
      <w:r w:rsidRPr="007F5666">
        <w:rPr>
          <w:rFonts w:ascii="Times New Roman" w:hAnsi="Times New Roman"/>
          <w:spacing w:val="-6"/>
          <w:sz w:val="24"/>
          <w:szCs w:val="24"/>
        </w:rPr>
        <w:t xml:space="preserve"> </w:t>
      </w:r>
      <w:r w:rsidRPr="007F5666">
        <w:rPr>
          <w:rFonts w:ascii="Times New Roman" w:hAnsi="Times New Roman"/>
          <w:sz w:val="24"/>
          <w:szCs w:val="24"/>
        </w:rPr>
        <w:t>рабочими</w:t>
      </w:r>
      <w:r w:rsidRPr="007F5666">
        <w:rPr>
          <w:rFonts w:ascii="Times New Roman" w:hAnsi="Times New Roman"/>
          <w:spacing w:val="-10"/>
          <w:sz w:val="24"/>
          <w:szCs w:val="24"/>
        </w:rPr>
        <w:t xml:space="preserve"> </w:t>
      </w:r>
      <w:r w:rsidRPr="007F5666">
        <w:rPr>
          <w:rFonts w:ascii="Times New Roman" w:hAnsi="Times New Roman"/>
          <w:sz w:val="24"/>
          <w:szCs w:val="24"/>
        </w:rPr>
        <w:t>зонами:</w:t>
      </w:r>
      <w:r w:rsidRPr="007F5666">
        <w:rPr>
          <w:rFonts w:ascii="Times New Roman" w:hAnsi="Times New Roman"/>
          <w:spacing w:val="-6"/>
          <w:sz w:val="24"/>
          <w:szCs w:val="24"/>
        </w:rPr>
        <w:t xml:space="preserve"> </w:t>
      </w:r>
      <w:r w:rsidRPr="007F5666">
        <w:rPr>
          <w:rFonts w:ascii="Times New Roman" w:hAnsi="Times New Roman"/>
          <w:sz w:val="24"/>
          <w:szCs w:val="24"/>
        </w:rPr>
        <w:t>книгохранилищем,</w:t>
      </w:r>
      <w:r w:rsidRPr="007F5666">
        <w:rPr>
          <w:rFonts w:ascii="Times New Roman" w:hAnsi="Times New Roman"/>
          <w:spacing w:val="-11"/>
          <w:sz w:val="24"/>
          <w:szCs w:val="24"/>
        </w:rPr>
        <w:t xml:space="preserve"> </w:t>
      </w:r>
      <w:r w:rsidRPr="007F5666">
        <w:rPr>
          <w:rFonts w:ascii="Times New Roman" w:hAnsi="Times New Roman"/>
          <w:sz w:val="24"/>
          <w:szCs w:val="24"/>
        </w:rPr>
        <w:t>медиатекой,</w:t>
      </w:r>
      <w:r w:rsidRPr="007F5666">
        <w:rPr>
          <w:rFonts w:ascii="Times New Roman" w:hAnsi="Times New Roman"/>
          <w:spacing w:val="-6"/>
          <w:sz w:val="24"/>
          <w:szCs w:val="24"/>
        </w:rPr>
        <w:t xml:space="preserve"> </w:t>
      </w:r>
      <w:r w:rsidRPr="007F5666">
        <w:rPr>
          <w:rFonts w:ascii="Times New Roman" w:hAnsi="Times New Roman"/>
          <w:sz w:val="24"/>
          <w:szCs w:val="24"/>
        </w:rPr>
        <w:t>читальным</w:t>
      </w:r>
      <w:r w:rsidRPr="007F5666">
        <w:rPr>
          <w:rFonts w:ascii="Times New Roman" w:hAnsi="Times New Roman"/>
          <w:spacing w:val="-7"/>
          <w:sz w:val="24"/>
          <w:szCs w:val="24"/>
        </w:rPr>
        <w:t xml:space="preserve"> </w:t>
      </w:r>
      <w:r w:rsidRPr="007F5666">
        <w:rPr>
          <w:rFonts w:ascii="Times New Roman" w:hAnsi="Times New Roman"/>
          <w:spacing w:val="-2"/>
          <w:sz w:val="24"/>
          <w:szCs w:val="24"/>
        </w:rPr>
        <w:t>залом;</w:t>
      </w:r>
    </w:p>
    <w:p w14:paraId="67D4BDB8" w14:textId="77777777" w:rsidR="007F5666" w:rsidRPr="007F5666" w:rsidRDefault="007F5666" w:rsidP="006D75FD">
      <w:pPr>
        <w:pStyle w:val="aff0"/>
        <w:numPr>
          <w:ilvl w:val="0"/>
          <w:numId w:val="40"/>
        </w:numPr>
        <w:tabs>
          <w:tab w:val="left" w:pos="1171"/>
        </w:tabs>
        <w:autoSpaceDE w:val="0"/>
        <w:autoSpaceDN w:val="0"/>
        <w:spacing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актовый</w:t>
      </w:r>
      <w:r w:rsidRPr="007F5666">
        <w:rPr>
          <w:rFonts w:ascii="Times New Roman" w:hAnsi="Times New Roman"/>
          <w:spacing w:val="-8"/>
          <w:sz w:val="24"/>
          <w:szCs w:val="24"/>
        </w:rPr>
        <w:t xml:space="preserve"> </w:t>
      </w:r>
      <w:r w:rsidRPr="007F5666">
        <w:rPr>
          <w:rFonts w:ascii="Times New Roman" w:hAnsi="Times New Roman"/>
          <w:spacing w:val="-4"/>
          <w:sz w:val="24"/>
          <w:szCs w:val="24"/>
        </w:rPr>
        <w:t>зал;</w:t>
      </w:r>
    </w:p>
    <w:p w14:paraId="677F3B12" w14:textId="77777777" w:rsidR="007F5666" w:rsidRPr="007F5666" w:rsidRDefault="007F5666" w:rsidP="006D75FD">
      <w:pPr>
        <w:pStyle w:val="aff0"/>
        <w:numPr>
          <w:ilvl w:val="0"/>
          <w:numId w:val="40"/>
        </w:numPr>
        <w:tabs>
          <w:tab w:val="left" w:pos="1171"/>
        </w:tabs>
        <w:autoSpaceDE w:val="0"/>
        <w:autoSpaceDN w:val="0"/>
        <w:spacing w:before="4"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спортивные</w:t>
      </w:r>
      <w:r w:rsidRPr="007F5666">
        <w:rPr>
          <w:rFonts w:ascii="Times New Roman" w:hAnsi="Times New Roman"/>
          <w:spacing w:val="-14"/>
          <w:sz w:val="24"/>
          <w:szCs w:val="24"/>
        </w:rPr>
        <w:t xml:space="preserve"> </w:t>
      </w:r>
      <w:r w:rsidRPr="007F5666">
        <w:rPr>
          <w:rFonts w:ascii="Times New Roman" w:hAnsi="Times New Roman"/>
          <w:sz w:val="24"/>
          <w:szCs w:val="24"/>
        </w:rPr>
        <w:t>сооружения</w:t>
      </w:r>
      <w:r w:rsidRPr="007F5666">
        <w:rPr>
          <w:rFonts w:ascii="Times New Roman" w:hAnsi="Times New Roman"/>
          <w:spacing w:val="-10"/>
          <w:sz w:val="24"/>
          <w:szCs w:val="24"/>
        </w:rPr>
        <w:t xml:space="preserve"> </w:t>
      </w:r>
      <w:r w:rsidRPr="007F5666">
        <w:rPr>
          <w:rFonts w:ascii="Times New Roman" w:hAnsi="Times New Roman"/>
          <w:sz w:val="24"/>
          <w:szCs w:val="24"/>
        </w:rPr>
        <w:t>(зал,</w:t>
      </w:r>
      <w:r w:rsidRPr="007F5666">
        <w:rPr>
          <w:rFonts w:ascii="Times New Roman" w:hAnsi="Times New Roman"/>
          <w:spacing w:val="-9"/>
          <w:sz w:val="24"/>
          <w:szCs w:val="24"/>
        </w:rPr>
        <w:t xml:space="preserve"> </w:t>
      </w:r>
      <w:r w:rsidRPr="007F5666">
        <w:rPr>
          <w:rFonts w:ascii="Times New Roman" w:hAnsi="Times New Roman"/>
          <w:sz w:val="24"/>
          <w:szCs w:val="24"/>
        </w:rPr>
        <w:t>спортивная</w:t>
      </w:r>
      <w:r w:rsidRPr="007F5666">
        <w:rPr>
          <w:rFonts w:ascii="Times New Roman" w:hAnsi="Times New Roman"/>
          <w:spacing w:val="-10"/>
          <w:sz w:val="24"/>
          <w:szCs w:val="24"/>
        </w:rPr>
        <w:t xml:space="preserve"> </w:t>
      </w:r>
      <w:r w:rsidRPr="007F5666">
        <w:rPr>
          <w:rFonts w:ascii="Times New Roman" w:hAnsi="Times New Roman"/>
          <w:spacing w:val="-2"/>
          <w:sz w:val="24"/>
          <w:szCs w:val="24"/>
        </w:rPr>
        <w:t>площадка);</w:t>
      </w:r>
    </w:p>
    <w:p w14:paraId="170A0BB7" w14:textId="77777777" w:rsidR="007F5666" w:rsidRPr="007F5666" w:rsidRDefault="007F5666" w:rsidP="006D75FD">
      <w:pPr>
        <w:pStyle w:val="aff0"/>
        <w:numPr>
          <w:ilvl w:val="0"/>
          <w:numId w:val="40"/>
        </w:numPr>
        <w:tabs>
          <w:tab w:val="left" w:pos="1171"/>
        </w:tabs>
        <w:autoSpaceDE w:val="0"/>
        <w:autoSpaceDN w:val="0"/>
        <w:spacing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пищевой</w:t>
      </w:r>
      <w:r w:rsidRPr="007F5666">
        <w:rPr>
          <w:rFonts w:ascii="Times New Roman" w:hAnsi="Times New Roman"/>
          <w:spacing w:val="-6"/>
          <w:sz w:val="24"/>
          <w:szCs w:val="24"/>
        </w:rPr>
        <w:t xml:space="preserve"> </w:t>
      </w:r>
      <w:r w:rsidRPr="007F5666">
        <w:rPr>
          <w:rFonts w:ascii="Times New Roman" w:hAnsi="Times New Roman"/>
          <w:spacing w:val="-2"/>
          <w:sz w:val="24"/>
          <w:szCs w:val="24"/>
        </w:rPr>
        <w:t>блок;</w:t>
      </w:r>
    </w:p>
    <w:p w14:paraId="77702DB7" w14:textId="77777777" w:rsidR="007F5666" w:rsidRPr="007F5666" w:rsidRDefault="007F5666" w:rsidP="006D75FD">
      <w:pPr>
        <w:pStyle w:val="aff0"/>
        <w:numPr>
          <w:ilvl w:val="0"/>
          <w:numId w:val="40"/>
        </w:numPr>
        <w:tabs>
          <w:tab w:val="left" w:pos="1171"/>
        </w:tabs>
        <w:autoSpaceDE w:val="0"/>
        <w:autoSpaceDN w:val="0"/>
        <w:spacing w:before="2" w:after="0"/>
        <w:ind w:left="850" w:right="283" w:hanging="304"/>
        <w:contextualSpacing w:val="0"/>
        <w:jc w:val="both"/>
        <w:rPr>
          <w:rFonts w:ascii="Times New Roman" w:hAnsi="Times New Roman"/>
          <w:sz w:val="24"/>
          <w:szCs w:val="24"/>
        </w:rPr>
      </w:pPr>
      <w:r w:rsidRPr="007F5666">
        <w:rPr>
          <w:rFonts w:ascii="Times New Roman" w:hAnsi="Times New Roman"/>
          <w:spacing w:val="-2"/>
          <w:sz w:val="24"/>
          <w:szCs w:val="24"/>
        </w:rPr>
        <w:t>административные</w:t>
      </w:r>
      <w:r w:rsidRPr="007F5666">
        <w:rPr>
          <w:rFonts w:ascii="Times New Roman" w:hAnsi="Times New Roman"/>
          <w:spacing w:val="14"/>
          <w:sz w:val="24"/>
          <w:szCs w:val="24"/>
        </w:rPr>
        <w:t xml:space="preserve"> </w:t>
      </w:r>
      <w:r w:rsidRPr="007F5666">
        <w:rPr>
          <w:rFonts w:ascii="Times New Roman" w:hAnsi="Times New Roman"/>
          <w:spacing w:val="-2"/>
          <w:sz w:val="24"/>
          <w:szCs w:val="24"/>
        </w:rPr>
        <w:t>помещения;</w:t>
      </w:r>
    </w:p>
    <w:p w14:paraId="2596B533" w14:textId="77777777" w:rsidR="007F5666" w:rsidRPr="007F5666" w:rsidRDefault="007F5666" w:rsidP="006D75FD">
      <w:pPr>
        <w:pStyle w:val="aff0"/>
        <w:numPr>
          <w:ilvl w:val="0"/>
          <w:numId w:val="40"/>
        </w:numPr>
        <w:tabs>
          <w:tab w:val="left" w:pos="1174"/>
        </w:tabs>
        <w:autoSpaceDE w:val="0"/>
        <w:autoSpaceDN w:val="0"/>
        <w:spacing w:after="0"/>
        <w:ind w:left="850" w:right="283"/>
        <w:contextualSpacing w:val="0"/>
        <w:jc w:val="both"/>
        <w:rPr>
          <w:rFonts w:ascii="Times New Roman" w:hAnsi="Times New Roman"/>
          <w:sz w:val="24"/>
          <w:szCs w:val="24"/>
        </w:rPr>
      </w:pPr>
      <w:r w:rsidRPr="007F5666">
        <w:rPr>
          <w:rFonts w:ascii="Times New Roman" w:hAnsi="Times New Roman"/>
          <w:sz w:val="24"/>
          <w:szCs w:val="24"/>
        </w:rPr>
        <w:t>санитарные</w:t>
      </w:r>
      <w:r w:rsidRPr="007F5666">
        <w:rPr>
          <w:rFonts w:ascii="Times New Roman" w:hAnsi="Times New Roman"/>
          <w:spacing w:val="-7"/>
          <w:sz w:val="24"/>
          <w:szCs w:val="24"/>
        </w:rPr>
        <w:t xml:space="preserve"> </w:t>
      </w:r>
      <w:r w:rsidRPr="007F5666">
        <w:rPr>
          <w:rFonts w:ascii="Times New Roman" w:hAnsi="Times New Roman"/>
          <w:sz w:val="24"/>
          <w:szCs w:val="24"/>
        </w:rPr>
        <w:t>узлы</w:t>
      </w:r>
      <w:r w:rsidRPr="007F5666">
        <w:rPr>
          <w:rFonts w:ascii="Times New Roman" w:hAnsi="Times New Roman"/>
          <w:spacing w:val="-6"/>
          <w:sz w:val="24"/>
          <w:szCs w:val="24"/>
        </w:rPr>
        <w:t xml:space="preserve"> </w:t>
      </w:r>
      <w:r w:rsidRPr="007F5666">
        <w:rPr>
          <w:rFonts w:ascii="Times New Roman" w:hAnsi="Times New Roman"/>
          <w:spacing w:val="-2"/>
          <w:sz w:val="24"/>
          <w:szCs w:val="24"/>
        </w:rPr>
        <w:t>(туалеты);</w:t>
      </w:r>
    </w:p>
    <w:p w14:paraId="21B238C6" w14:textId="77777777" w:rsidR="007F5666" w:rsidRPr="007F5666" w:rsidRDefault="007F5666" w:rsidP="006D75FD">
      <w:pPr>
        <w:pStyle w:val="aff0"/>
        <w:numPr>
          <w:ilvl w:val="0"/>
          <w:numId w:val="40"/>
        </w:numPr>
        <w:tabs>
          <w:tab w:val="left" w:pos="1174"/>
        </w:tabs>
        <w:autoSpaceDE w:val="0"/>
        <w:autoSpaceDN w:val="0"/>
        <w:spacing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помещения/</w:t>
      </w:r>
      <w:r w:rsidRPr="007F5666">
        <w:rPr>
          <w:rFonts w:ascii="Times New Roman" w:hAnsi="Times New Roman"/>
          <w:spacing w:val="-12"/>
          <w:sz w:val="24"/>
          <w:szCs w:val="24"/>
        </w:rPr>
        <w:t xml:space="preserve"> </w:t>
      </w:r>
      <w:r w:rsidRPr="007F5666">
        <w:rPr>
          <w:rFonts w:ascii="Times New Roman" w:hAnsi="Times New Roman"/>
          <w:sz w:val="24"/>
          <w:szCs w:val="24"/>
        </w:rPr>
        <w:t>место</w:t>
      </w:r>
      <w:r w:rsidRPr="007F5666">
        <w:rPr>
          <w:rFonts w:ascii="Times New Roman" w:hAnsi="Times New Roman"/>
          <w:spacing w:val="-10"/>
          <w:sz w:val="24"/>
          <w:szCs w:val="24"/>
        </w:rPr>
        <w:t xml:space="preserve"> </w:t>
      </w:r>
      <w:r w:rsidRPr="007F5666">
        <w:rPr>
          <w:rFonts w:ascii="Times New Roman" w:hAnsi="Times New Roman"/>
          <w:sz w:val="24"/>
          <w:szCs w:val="24"/>
        </w:rPr>
        <w:t>для</w:t>
      </w:r>
      <w:r w:rsidRPr="007F5666">
        <w:rPr>
          <w:rFonts w:ascii="Times New Roman" w:hAnsi="Times New Roman"/>
          <w:spacing w:val="-11"/>
          <w:sz w:val="24"/>
          <w:szCs w:val="24"/>
        </w:rPr>
        <w:t xml:space="preserve"> </w:t>
      </w:r>
      <w:r w:rsidRPr="007F5666">
        <w:rPr>
          <w:rFonts w:ascii="Times New Roman" w:hAnsi="Times New Roman"/>
          <w:sz w:val="24"/>
          <w:szCs w:val="24"/>
        </w:rPr>
        <w:t>хранения</w:t>
      </w:r>
      <w:r w:rsidRPr="007F5666">
        <w:rPr>
          <w:rFonts w:ascii="Times New Roman" w:hAnsi="Times New Roman"/>
          <w:spacing w:val="-11"/>
          <w:sz w:val="24"/>
          <w:szCs w:val="24"/>
        </w:rPr>
        <w:t xml:space="preserve"> </w:t>
      </w:r>
      <w:r w:rsidRPr="007F5666">
        <w:rPr>
          <w:rFonts w:ascii="Times New Roman" w:hAnsi="Times New Roman"/>
          <w:sz w:val="24"/>
          <w:szCs w:val="24"/>
        </w:rPr>
        <w:t>уборочного</w:t>
      </w:r>
      <w:r w:rsidRPr="007F5666">
        <w:rPr>
          <w:rFonts w:ascii="Times New Roman" w:hAnsi="Times New Roman"/>
          <w:spacing w:val="-9"/>
          <w:sz w:val="24"/>
          <w:szCs w:val="24"/>
        </w:rPr>
        <w:t xml:space="preserve"> </w:t>
      </w:r>
      <w:r w:rsidRPr="007F5666">
        <w:rPr>
          <w:rFonts w:ascii="Times New Roman" w:hAnsi="Times New Roman"/>
          <w:spacing w:val="-2"/>
          <w:sz w:val="24"/>
          <w:szCs w:val="24"/>
        </w:rPr>
        <w:t>инвентаря.</w:t>
      </w:r>
    </w:p>
    <w:p w14:paraId="4D38D633" w14:textId="77777777" w:rsidR="007F5666" w:rsidRPr="007F5666" w:rsidRDefault="007F5666" w:rsidP="007F5666">
      <w:pPr>
        <w:spacing w:before="70"/>
        <w:ind w:left="850" w:right="283"/>
        <w:jc w:val="both"/>
        <w:rPr>
          <w:rFonts w:ascii="Times New Roman" w:hAnsi="Times New Roman"/>
          <w:sz w:val="24"/>
          <w:szCs w:val="24"/>
        </w:rPr>
      </w:pPr>
    </w:p>
    <w:p w14:paraId="187E4D4E" w14:textId="77777777" w:rsidR="007F5666" w:rsidRPr="007F5666" w:rsidRDefault="007F5666" w:rsidP="007F5666">
      <w:pPr>
        <w:spacing w:before="70"/>
        <w:ind w:left="850" w:right="283"/>
        <w:jc w:val="both"/>
        <w:rPr>
          <w:rFonts w:ascii="Times New Roman" w:hAnsi="Times New Roman"/>
          <w:sz w:val="24"/>
          <w:szCs w:val="24"/>
        </w:rPr>
      </w:pPr>
    </w:p>
    <w:p w14:paraId="40685698" w14:textId="77777777" w:rsidR="007F5666" w:rsidRPr="007F5666" w:rsidRDefault="007F5666" w:rsidP="007F5666">
      <w:pPr>
        <w:spacing w:before="70"/>
        <w:ind w:left="850" w:right="283"/>
        <w:jc w:val="both"/>
        <w:rPr>
          <w:rFonts w:ascii="Times New Roman" w:hAnsi="Times New Roman"/>
          <w:sz w:val="24"/>
          <w:szCs w:val="24"/>
        </w:rPr>
      </w:pPr>
      <w:r w:rsidRPr="007F5666">
        <w:rPr>
          <w:rFonts w:ascii="Times New Roman" w:hAnsi="Times New Roman"/>
          <w:sz w:val="24"/>
          <w:szCs w:val="24"/>
        </w:rPr>
        <w:t>Состав</w:t>
      </w:r>
      <w:r w:rsidRPr="007F5666">
        <w:rPr>
          <w:rFonts w:ascii="Times New Roman" w:hAnsi="Times New Roman"/>
          <w:spacing w:val="-13"/>
          <w:sz w:val="24"/>
          <w:szCs w:val="24"/>
        </w:rPr>
        <w:t xml:space="preserve"> </w:t>
      </w:r>
      <w:r w:rsidRPr="007F5666">
        <w:rPr>
          <w:rFonts w:ascii="Times New Roman" w:hAnsi="Times New Roman"/>
          <w:sz w:val="24"/>
          <w:szCs w:val="24"/>
        </w:rPr>
        <w:t>и</w:t>
      </w:r>
      <w:r w:rsidRPr="007F5666">
        <w:rPr>
          <w:rFonts w:ascii="Times New Roman" w:hAnsi="Times New Roman"/>
          <w:spacing w:val="-12"/>
          <w:sz w:val="24"/>
          <w:szCs w:val="24"/>
        </w:rPr>
        <w:t xml:space="preserve"> </w:t>
      </w:r>
      <w:r w:rsidRPr="007F5666">
        <w:rPr>
          <w:rFonts w:ascii="Times New Roman" w:hAnsi="Times New Roman"/>
          <w:sz w:val="24"/>
          <w:szCs w:val="24"/>
        </w:rPr>
        <w:t>площади</w:t>
      </w:r>
      <w:r w:rsidRPr="007F5666">
        <w:rPr>
          <w:rFonts w:ascii="Times New Roman" w:hAnsi="Times New Roman"/>
          <w:spacing w:val="-12"/>
          <w:sz w:val="24"/>
          <w:szCs w:val="24"/>
        </w:rPr>
        <w:t xml:space="preserve"> </w:t>
      </w:r>
      <w:r w:rsidRPr="007F5666">
        <w:rPr>
          <w:rFonts w:ascii="Times New Roman" w:hAnsi="Times New Roman"/>
          <w:sz w:val="24"/>
          <w:szCs w:val="24"/>
        </w:rPr>
        <w:t>помещений</w:t>
      </w:r>
      <w:r w:rsidRPr="007F5666">
        <w:rPr>
          <w:rFonts w:ascii="Times New Roman" w:hAnsi="Times New Roman"/>
          <w:spacing w:val="-13"/>
          <w:sz w:val="24"/>
          <w:szCs w:val="24"/>
        </w:rPr>
        <w:t xml:space="preserve"> </w:t>
      </w:r>
      <w:r w:rsidRPr="007F5666">
        <w:rPr>
          <w:rFonts w:ascii="Times New Roman" w:hAnsi="Times New Roman"/>
          <w:sz w:val="24"/>
          <w:szCs w:val="24"/>
        </w:rPr>
        <w:t>предоставляют</w:t>
      </w:r>
      <w:r w:rsidRPr="007F5666">
        <w:rPr>
          <w:rFonts w:ascii="Times New Roman" w:hAnsi="Times New Roman"/>
          <w:spacing w:val="-9"/>
          <w:sz w:val="24"/>
          <w:szCs w:val="24"/>
        </w:rPr>
        <w:t xml:space="preserve"> </w:t>
      </w:r>
      <w:r w:rsidRPr="007F5666">
        <w:rPr>
          <w:rFonts w:ascii="Times New Roman" w:hAnsi="Times New Roman"/>
          <w:sz w:val="24"/>
          <w:szCs w:val="24"/>
        </w:rPr>
        <w:t>условия</w:t>
      </w:r>
      <w:r w:rsidRPr="007F5666">
        <w:rPr>
          <w:rFonts w:ascii="Times New Roman" w:hAnsi="Times New Roman"/>
          <w:spacing w:val="-13"/>
          <w:sz w:val="24"/>
          <w:szCs w:val="24"/>
        </w:rPr>
        <w:t xml:space="preserve"> </w:t>
      </w:r>
      <w:r w:rsidRPr="007F5666">
        <w:rPr>
          <w:rFonts w:ascii="Times New Roman" w:hAnsi="Times New Roman"/>
          <w:spacing w:val="-4"/>
          <w:sz w:val="24"/>
          <w:szCs w:val="24"/>
        </w:rPr>
        <w:t>для:</w:t>
      </w:r>
    </w:p>
    <w:p w14:paraId="7DCED3F7" w14:textId="77777777" w:rsidR="007F5666" w:rsidRPr="007F5666" w:rsidRDefault="007F5666" w:rsidP="006D75FD">
      <w:pPr>
        <w:pStyle w:val="aff0"/>
        <w:numPr>
          <w:ilvl w:val="0"/>
          <w:numId w:val="40"/>
        </w:numPr>
        <w:tabs>
          <w:tab w:val="left" w:pos="1170"/>
        </w:tabs>
        <w:autoSpaceDE w:val="0"/>
        <w:autoSpaceDN w:val="0"/>
        <w:spacing w:before="82" w:after="0"/>
        <w:ind w:left="850" w:right="283" w:firstLine="566"/>
        <w:contextualSpacing w:val="0"/>
        <w:jc w:val="both"/>
        <w:rPr>
          <w:rFonts w:ascii="Times New Roman" w:hAnsi="Times New Roman"/>
          <w:sz w:val="24"/>
          <w:szCs w:val="24"/>
        </w:rPr>
      </w:pPr>
      <w:r w:rsidRPr="007F5666">
        <w:rPr>
          <w:rFonts w:ascii="Times New Roman" w:hAnsi="Times New Roman"/>
          <w:sz w:val="24"/>
          <w:szCs w:val="24"/>
        </w:rPr>
        <w:t>получения начального общего образования согласно избранным направлениям учебного плана в соответствии с ФГОС НОО;</w:t>
      </w:r>
    </w:p>
    <w:p w14:paraId="02A6A744" w14:textId="77777777" w:rsidR="007F5666" w:rsidRPr="007F5666" w:rsidRDefault="007F5666" w:rsidP="006D75FD">
      <w:pPr>
        <w:pStyle w:val="aff0"/>
        <w:numPr>
          <w:ilvl w:val="0"/>
          <w:numId w:val="40"/>
        </w:numPr>
        <w:tabs>
          <w:tab w:val="left" w:pos="1171"/>
        </w:tabs>
        <w:autoSpaceDE w:val="0"/>
        <w:autoSpaceDN w:val="0"/>
        <w:spacing w:before="9"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организации</w:t>
      </w:r>
      <w:r w:rsidRPr="007F5666">
        <w:rPr>
          <w:rFonts w:ascii="Times New Roman" w:hAnsi="Times New Roman"/>
          <w:spacing w:val="-13"/>
          <w:sz w:val="24"/>
          <w:szCs w:val="24"/>
        </w:rPr>
        <w:t xml:space="preserve"> </w:t>
      </w:r>
      <w:r w:rsidRPr="007F5666">
        <w:rPr>
          <w:rFonts w:ascii="Times New Roman" w:hAnsi="Times New Roman"/>
          <w:sz w:val="24"/>
          <w:szCs w:val="24"/>
        </w:rPr>
        <w:t>режима</w:t>
      </w:r>
      <w:r w:rsidRPr="007F5666">
        <w:rPr>
          <w:rFonts w:ascii="Times New Roman" w:hAnsi="Times New Roman"/>
          <w:spacing w:val="-11"/>
          <w:sz w:val="24"/>
          <w:szCs w:val="24"/>
        </w:rPr>
        <w:t xml:space="preserve"> </w:t>
      </w:r>
      <w:r w:rsidRPr="007F5666">
        <w:rPr>
          <w:rFonts w:ascii="Times New Roman" w:hAnsi="Times New Roman"/>
          <w:sz w:val="24"/>
          <w:szCs w:val="24"/>
        </w:rPr>
        <w:t>труда</w:t>
      </w:r>
      <w:r w:rsidRPr="007F5666">
        <w:rPr>
          <w:rFonts w:ascii="Times New Roman" w:hAnsi="Times New Roman"/>
          <w:spacing w:val="-8"/>
          <w:sz w:val="24"/>
          <w:szCs w:val="24"/>
        </w:rPr>
        <w:t xml:space="preserve"> </w:t>
      </w:r>
      <w:r w:rsidRPr="007F5666">
        <w:rPr>
          <w:rFonts w:ascii="Times New Roman" w:hAnsi="Times New Roman"/>
          <w:sz w:val="24"/>
          <w:szCs w:val="24"/>
        </w:rPr>
        <w:t>и</w:t>
      </w:r>
      <w:r w:rsidRPr="007F5666">
        <w:rPr>
          <w:rFonts w:ascii="Times New Roman" w:hAnsi="Times New Roman"/>
          <w:spacing w:val="-9"/>
          <w:sz w:val="24"/>
          <w:szCs w:val="24"/>
        </w:rPr>
        <w:t xml:space="preserve"> </w:t>
      </w:r>
      <w:r w:rsidRPr="007F5666">
        <w:rPr>
          <w:rFonts w:ascii="Times New Roman" w:hAnsi="Times New Roman"/>
          <w:sz w:val="24"/>
          <w:szCs w:val="24"/>
        </w:rPr>
        <w:t>отдыха</w:t>
      </w:r>
      <w:r w:rsidRPr="007F5666">
        <w:rPr>
          <w:rFonts w:ascii="Times New Roman" w:hAnsi="Times New Roman"/>
          <w:spacing w:val="-6"/>
          <w:sz w:val="24"/>
          <w:szCs w:val="24"/>
        </w:rPr>
        <w:t xml:space="preserve"> </w:t>
      </w:r>
      <w:r w:rsidRPr="007F5666">
        <w:rPr>
          <w:rFonts w:ascii="Times New Roman" w:hAnsi="Times New Roman"/>
          <w:sz w:val="24"/>
          <w:szCs w:val="24"/>
        </w:rPr>
        <w:t>участников</w:t>
      </w:r>
      <w:r w:rsidRPr="007F5666">
        <w:rPr>
          <w:rFonts w:ascii="Times New Roman" w:hAnsi="Times New Roman"/>
          <w:spacing w:val="-9"/>
          <w:sz w:val="24"/>
          <w:szCs w:val="24"/>
        </w:rPr>
        <w:t xml:space="preserve"> </w:t>
      </w:r>
      <w:r w:rsidRPr="007F5666">
        <w:rPr>
          <w:rFonts w:ascii="Times New Roman" w:hAnsi="Times New Roman"/>
          <w:sz w:val="24"/>
          <w:szCs w:val="24"/>
        </w:rPr>
        <w:t>образовательных</w:t>
      </w:r>
      <w:r w:rsidRPr="007F5666">
        <w:rPr>
          <w:rFonts w:ascii="Times New Roman" w:hAnsi="Times New Roman"/>
          <w:spacing w:val="-7"/>
          <w:sz w:val="24"/>
          <w:szCs w:val="24"/>
        </w:rPr>
        <w:t xml:space="preserve"> </w:t>
      </w:r>
      <w:r w:rsidRPr="007F5666">
        <w:rPr>
          <w:rFonts w:ascii="Times New Roman" w:hAnsi="Times New Roman"/>
          <w:spacing w:val="-2"/>
          <w:sz w:val="24"/>
          <w:szCs w:val="24"/>
        </w:rPr>
        <w:t>отношений;</w:t>
      </w:r>
    </w:p>
    <w:p w14:paraId="4E6B8AFB" w14:textId="77777777" w:rsidR="007F5666" w:rsidRPr="007F5666" w:rsidRDefault="007F5666" w:rsidP="006D75FD">
      <w:pPr>
        <w:pStyle w:val="aff0"/>
        <w:numPr>
          <w:ilvl w:val="0"/>
          <w:numId w:val="40"/>
        </w:numPr>
        <w:tabs>
          <w:tab w:val="left" w:pos="1170"/>
        </w:tabs>
        <w:autoSpaceDE w:val="0"/>
        <w:autoSpaceDN w:val="0"/>
        <w:spacing w:after="0"/>
        <w:ind w:left="850" w:right="283" w:firstLine="566"/>
        <w:contextualSpacing w:val="0"/>
        <w:jc w:val="both"/>
        <w:rPr>
          <w:rFonts w:ascii="Times New Roman" w:hAnsi="Times New Roman"/>
          <w:sz w:val="24"/>
          <w:szCs w:val="24"/>
        </w:rPr>
      </w:pPr>
      <w:r w:rsidRPr="007F5666">
        <w:rPr>
          <w:rFonts w:ascii="Times New Roman" w:hAnsi="Times New Roman"/>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w:t>
      </w:r>
      <w:r w:rsidRPr="007F5666">
        <w:rPr>
          <w:rFonts w:ascii="Times New Roman" w:hAnsi="Times New Roman"/>
          <w:spacing w:val="40"/>
          <w:sz w:val="24"/>
          <w:szCs w:val="24"/>
        </w:rPr>
        <w:t xml:space="preserve"> </w:t>
      </w:r>
      <w:r w:rsidRPr="007F5666">
        <w:rPr>
          <w:rFonts w:ascii="Times New Roman" w:hAnsi="Times New Roman"/>
          <w:sz w:val="24"/>
          <w:szCs w:val="24"/>
        </w:rPr>
        <w:t>по данному предмету или циклу учебных дисциплин.</w:t>
      </w:r>
    </w:p>
    <w:p w14:paraId="0EBFB0A1" w14:textId="77777777" w:rsidR="007F5666" w:rsidRPr="007F5666" w:rsidRDefault="007F5666" w:rsidP="007F5666">
      <w:pPr>
        <w:spacing w:before="3"/>
        <w:ind w:left="850" w:right="283"/>
        <w:jc w:val="both"/>
        <w:rPr>
          <w:rFonts w:ascii="Times New Roman" w:hAnsi="Times New Roman"/>
          <w:sz w:val="24"/>
          <w:szCs w:val="24"/>
        </w:rPr>
      </w:pPr>
      <w:r w:rsidRPr="007F5666">
        <w:rPr>
          <w:rFonts w:ascii="Times New Roman" w:hAnsi="Times New Roman"/>
          <w:sz w:val="24"/>
          <w:szCs w:val="24"/>
        </w:rPr>
        <w:t>В</w:t>
      </w:r>
      <w:r w:rsidRPr="007F5666">
        <w:rPr>
          <w:rFonts w:ascii="Times New Roman" w:hAnsi="Times New Roman"/>
          <w:spacing w:val="-11"/>
          <w:sz w:val="24"/>
          <w:szCs w:val="24"/>
        </w:rPr>
        <w:t xml:space="preserve"> </w:t>
      </w:r>
      <w:r w:rsidRPr="007F5666">
        <w:rPr>
          <w:rFonts w:ascii="Times New Roman" w:hAnsi="Times New Roman"/>
          <w:sz w:val="24"/>
          <w:szCs w:val="24"/>
        </w:rPr>
        <w:t>состав</w:t>
      </w:r>
      <w:r w:rsidRPr="007F5666">
        <w:rPr>
          <w:rFonts w:ascii="Times New Roman" w:hAnsi="Times New Roman"/>
          <w:spacing w:val="-5"/>
          <w:sz w:val="24"/>
          <w:szCs w:val="24"/>
        </w:rPr>
        <w:t xml:space="preserve"> </w:t>
      </w:r>
      <w:r w:rsidRPr="007F5666">
        <w:rPr>
          <w:rFonts w:ascii="Times New Roman" w:hAnsi="Times New Roman"/>
          <w:sz w:val="24"/>
          <w:szCs w:val="24"/>
        </w:rPr>
        <w:t>учебных</w:t>
      </w:r>
      <w:r w:rsidRPr="007F5666">
        <w:rPr>
          <w:rFonts w:ascii="Times New Roman" w:hAnsi="Times New Roman"/>
          <w:spacing w:val="-5"/>
          <w:sz w:val="24"/>
          <w:szCs w:val="24"/>
        </w:rPr>
        <w:t xml:space="preserve"> </w:t>
      </w:r>
      <w:r w:rsidRPr="007F5666">
        <w:rPr>
          <w:rFonts w:ascii="Times New Roman" w:hAnsi="Times New Roman"/>
          <w:sz w:val="24"/>
          <w:szCs w:val="24"/>
        </w:rPr>
        <w:t>кабинетов</w:t>
      </w:r>
      <w:r w:rsidRPr="007F5666">
        <w:rPr>
          <w:rFonts w:ascii="Times New Roman" w:hAnsi="Times New Roman"/>
          <w:spacing w:val="-7"/>
          <w:sz w:val="24"/>
          <w:szCs w:val="24"/>
        </w:rPr>
        <w:t xml:space="preserve"> </w:t>
      </w:r>
      <w:r w:rsidRPr="007F5666">
        <w:rPr>
          <w:rFonts w:ascii="Times New Roman" w:hAnsi="Times New Roman"/>
          <w:sz w:val="24"/>
          <w:szCs w:val="24"/>
        </w:rPr>
        <w:t>(мастерских,</w:t>
      </w:r>
      <w:r w:rsidRPr="007F5666">
        <w:rPr>
          <w:rFonts w:ascii="Times New Roman" w:hAnsi="Times New Roman"/>
          <w:spacing w:val="-8"/>
          <w:sz w:val="24"/>
          <w:szCs w:val="24"/>
        </w:rPr>
        <w:t xml:space="preserve"> </w:t>
      </w:r>
      <w:r w:rsidRPr="007F5666">
        <w:rPr>
          <w:rFonts w:ascii="Times New Roman" w:hAnsi="Times New Roman"/>
          <w:sz w:val="24"/>
          <w:szCs w:val="24"/>
        </w:rPr>
        <w:t>студий)</w:t>
      </w:r>
      <w:r w:rsidRPr="007F5666">
        <w:rPr>
          <w:rFonts w:ascii="Times New Roman" w:hAnsi="Times New Roman"/>
          <w:spacing w:val="-8"/>
          <w:sz w:val="24"/>
          <w:szCs w:val="24"/>
        </w:rPr>
        <w:t xml:space="preserve"> </w:t>
      </w:r>
      <w:r w:rsidRPr="007F5666">
        <w:rPr>
          <w:rFonts w:ascii="Times New Roman" w:hAnsi="Times New Roman"/>
          <w:spacing w:val="-2"/>
          <w:sz w:val="24"/>
          <w:szCs w:val="24"/>
        </w:rPr>
        <w:t>входят:</w:t>
      </w:r>
    </w:p>
    <w:p w14:paraId="6AE7DB1D" w14:textId="77777777" w:rsidR="007F5666" w:rsidRPr="007F5666" w:rsidRDefault="007F5666" w:rsidP="006D75FD">
      <w:pPr>
        <w:pStyle w:val="aff0"/>
        <w:numPr>
          <w:ilvl w:val="0"/>
          <w:numId w:val="40"/>
        </w:numPr>
        <w:tabs>
          <w:tab w:val="left" w:pos="1174"/>
        </w:tabs>
        <w:autoSpaceDE w:val="0"/>
        <w:autoSpaceDN w:val="0"/>
        <w:spacing w:before="4" w:after="0"/>
        <w:ind w:left="850" w:right="283"/>
        <w:contextualSpacing w:val="0"/>
        <w:jc w:val="both"/>
        <w:rPr>
          <w:rFonts w:ascii="Times New Roman" w:hAnsi="Times New Roman"/>
          <w:sz w:val="24"/>
          <w:szCs w:val="24"/>
        </w:rPr>
      </w:pPr>
      <w:r w:rsidRPr="007F5666">
        <w:rPr>
          <w:rFonts w:ascii="Times New Roman" w:hAnsi="Times New Roman"/>
          <w:sz w:val="24"/>
          <w:szCs w:val="24"/>
        </w:rPr>
        <w:t>учебные</w:t>
      </w:r>
      <w:r w:rsidRPr="007F5666">
        <w:rPr>
          <w:rFonts w:ascii="Times New Roman" w:hAnsi="Times New Roman"/>
          <w:spacing w:val="-7"/>
          <w:sz w:val="24"/>
          <w:szCs w:val="24"/>
        </w:rPr>
        <w:t xml:space="preserve"> </w:t>
      </w:r>
      <w:r w:rsidRPr="007F5666">
        <w:rPr>
          <w:rFonts w:ascii="Times New Roman" w:hAnsi="Times New Roman"/>
          <w:sz w:val="24"/>
          <w:szCs w:val="24"/>
        </w:rPr>
        <w:t>кабинеты</w:t>
      </w:r>
      <w:r w:rsidRPr="007F5666">
        <w:rPr>
          <w:rFonts w:ascii="Times New Roman" w:hAnsi="Times New Roman"/>
          <w:spacing w:val="-4"/>
          <w:sz w:val="24"/>
          <w:szCs w:val="24"/>
        </w:rPr>
        <w:t xml:space="preserve"> </w:t>
      </w:r>
      <w:r w:rsidRPr="007F5666">
        <w:rPr>
          <w:rFonts w:ascii="Times New Roman" w:hAnsi="Times New Roman"/>
          <w:sz w:val="24"/>
          <w:szCs w:val="24"/>
        </w:rPr>
        <w:t>начальных</w:t>
      </w:r>
      <w:r w:rsidRPr="007F5666">
        <w:rPr>
          <w:rFonts w:ascii="Times New Roman" w:hAnsi="Times New Roman"/>
          <w:spacing w:val="-5"/>
          <w:sz w:val="24"/>
          <w:szCs w:val="24"/>
        </w:rPr>
        <w:t xml:space="preserve"> </w:t>
      </w:r>
      <w:r w:rsidRPr="007F5666">
        <w:rPr>
          <w:rFonts w:ascii="Times New Roman" w:hAnsi="Times New Roman"/>
          <w:sz w:val="24"/>
          <w:szCs w:val="24"/>
        </w:rPr>
        <w:t>классов</w:t>
      </w:r>
      <w:r w:rsidRPr="007F5666">
        <w:rPr>
          <w:rFonts w:ascii="Times New Roman" w:hAnsi="Times New Roman"/>
          <w:spacing w:val="-8"/>
          <w:sz w:val="24"/>
          <w:szCs w:val="24"/>
        </w:rPr>
        <w:t xml:space="preserve"> </w:t>
      </w:r>
      <w:r w:rsidRPr="007F5666">
        <w:rPr>
          <w:rFonts w:ascii="Times New Roman" w:hAnsi="Times New Roman"/>
          <w:sz w:val="24"/>
          <w:szCs w:val="24"/>
        </w:rPr>
        <w:t>№</w:t>
      </w:r>
      <w:r w:rsidRPr="007F5666">
        <w:rPr>
          <w:rFonts w:ascii="Times New Roman" w:hAnsi="Times New Roman"/>
          <w:spacing w:val="-6"/>
          <w:sz w:val="24"/>
          <w:szCs w:val="24"/>
        </w:rPr>
        <w:t xml:space="preserve"> </w:t>
      </w:r>
      <w:r w:rsidRPr="007F5666">
        <w:rPr>
          <w:rFonts w:ascii="Times New Roman" w:hAnsi="Times New Roman"/>
          <w:spacing w:val="-5"/>
          <w:sz w:val="24"/>
          <w:szCs w:val="24"/>
        </w:rPr>
        <w:t>1;</w:t>
      </w:r>
    </w:p>
    <w:p w14:paraId="5BCDE470" w14:textId="77777777" w:rsidR="007F5666" w:rsidRPr="007F5666" w:rsidRDefault="007F5666" w:rsidP="006D75FD">
      <w:pPr>
        <w:pStyle w:val="aff0"/>
        <w:numPr>
          <w:ilvl w:val="0"/>
          <w:numId w:val="40"/>
        </w:numPr>
        <w:tabs>
          <w:tab w:val="left" w:pos="1174"/>
        </w:tabs>
        <w:autoSpaceDE w:val="0"/>
        <w:autoSpaceDN w:val="0"/>
        <w:spacing w:before="1" w:after="0"/>
        <w:ind w:left="850" w:right="283"/>
        <w:contextualSpacing w:val="0"/>
        <w:jc w:val="both"/>
        <w:rPr>
          <w:rFonts w:ascii="Times New Roman" w:hAnsi="Times New Roman"/>
          <w:sz w:val="24"/>
          <w:szCs w:val="24"/>
        </w:rPr>
      </w:pPr>
      <w:r w:rsidRPr="007F5666">
        <w:rPr>
          <w:rFonts w:ascii="Times New Roman" w:hAnsi="Times New Roman"/>
          <w:sz w:val="24"/>
          <w:szCs w:val="24"/>
        </w:rPr>
        <w:t>учебные</w:t>
      </w:r>
      <w:r w:rsidRPr="007F5666">
        <w:rPr>
          <w:rFonts w:ascii="Times New Roman" w:hAnsi="Times New Roman"/>
          <w:spacing w:val="-7"/>
          <w:sz w:val="24"/>
          <w:szCs w:val="24"/>
        </w:rPr>
        <w:t xml:space="preserve"> </w:t>
      </w:r>
      <w:r w:rsidRPr="007F5666">
        <w:rPr>
          <w:rFonts w:ascii="Times New Roman" w:hAnsi="Times New Roman"/>
          <w:sz w:val="24"/>
          <w:szCs w:val="24"/>
        </w:rPr>
        <w:t>кабинеты</w:t>
      </w:r>
      <w:r w:rsidRPr="007F5666">
        <w:rPr>
          <w:rFonts w:ascii="Times New Roman" w:hAnsi="Times New Roman"/>
          <w:spacing w:val="-4"/>
          <w:sz w:val="24"/>
          <w:szCs w:val="24"/>
        </w:rPr>
        <w:t xml:space="preserve"> </w:t>
      </w:r>
      <w:r w:rsidRPr="007F5666">
        <w:rPr>
          <w:rFonts w:ascii="Times New Roman" w:hAnsi="Times New Roman"/>
          <w:sz w:val="24"/>
          <w:szCs w:val="24"/>
        </w:rPr>
        <w:t>начальных</w:t>
      </w:r>
      <w:r w:rsidRPr="007F5666">
        <w:rPr>
          <w:rFonts w:ascii="Times New Roman" w:hAnsi="Times New Roman"/>
          <w:spacing w:val="-5"/>
          <w:sz w:val="24"/>
          <w:szCs w:val="24"/>
        </w:rPr>
        <w:t xml:space="preserve"> </w:t>
      </w:r>
      <w:r w:rsidRPr="007F5666">
        <w:rPr>
          <w:rFonts w:ascii="Times New Roman" w:hAnsi="Times New Roman"/>
          <w:sz w:val="24"/>
          <w:szCs w:val="24"/>
        </w:rPr>
        <w:t>классов</w:t>
      </w:r>
      <w:r w:rsidRPr="007F5666">
        <w:rPr>
          <w:rFonts w:ascii="Times New Roman" w:hAnsi="Times New Roman"/>
          <w:spacing w:val="-8"/>
          <w:sz w:val="24"/>
          <w:szCs w:val="24"/>
        </w:rPr>
        <w:t xml:space="preserve"> </w:t>
      </w:r>
      <w:r w:rsidRPr="007F5666">
        <w:rPr>
          <w:rFonts w:ascii="Times New Roman" w:hAnsi="Times New Roman"/>
          <w:sz w:val="24"/>
          <w:szCs w:val="24"/>
        </w:rPr>
        <w:t>№</w:t>
      </w:r>
      <w:r w:rsidRPr="007F5666">
        <w:rPr>
          <w:rFonts w:ascii="Times New Roman" w:hAnsi="Times New Roman"/>
          <w:spacing w:val="-6"/>
          <w:sz w:val="24"/>
          <w:szCs w:val="24"/>
        </w:rPr>
        <w:t xml:space="preserve"> </w:t>
      </w:r>
      <w:r w:rsidRPr="007F5666">
        <w:rPr>
          <w:rFonts w:ascii="Times New Roman" w:hAnsi="Times New Roman"/>
          <w:spacing w:val="-5"/>
          <w:sz w:val="24"/>
          <w:szCs w:val="24"/>
        </w:rPr>
        <w:t>2;</w:t>
      </w:r>
    </w:p>
    <w:p w14:paraId="04C1951A" w14:textId="77777777" w:rsidR="007F5666" w:rsidRPr="007F5666" w:rsidRDefault="007F5666" w:rsidP="006D75FD">
      <w:pPr>
        <w:pStyle w:val="aff0"/>
        <w:numPr>
          <w:ilvl w:val="0"/>
          <w:numId w:val="40"/>
        </w:numPr>
        <w:tabs>
          <w:tab w:val="left" w:pos="1174"/>
        </w:tabs>
        <w:autoSpaceDE w:val="0"/>
        <w:autoSpaceDN w:val="0"/>
        <w:spacing w:after="0"/>
        <w:ind w:left="850" w:right="283"/>
        <w:contextualSpacing w:val="0"/>
        <w:jc w:val="both"/>
        <w:rPr>
          <w:rFonts w:ascii="Times New Roman" w:hAnsi="Times New Roman"/>
          <w:sz w:val="24"/>
          <w:szCs w:val="24"/>
        </w:rPr>
      </w:pPr>
      <w:r w:rsidRPr="007F5666">
        <w:rPr>
          <w:rFonts w:ascii="Times New Roman" w:hAnsi="Times New Roman"/>
          <w:sz w:val="24"/>
          <w:szCs w:val="24"/>
        </w:rPr>
        <w:t>учебные</w:t>
      </w:r>
      <w:r w:rsidRPr="007F5666">
        <w:rPr>
          <w:rFonts w:ascii="Times New Roman" w:hAnsi="Times New Roman"/>
          <w:spacing w:val="-5"/>
          <w:sz w:val="24"/>
          <w:szCs w:val="24"/>
        </w:rPr>
        <w:t xml:space="preserve"> </w:t>
      </w:r>
      <w:r w:rsidRPr="007F5666">
        <w:rPr>
          <w:rFonts w:ascii="Times New Roman" w:hAnsi="Times New Roman"/>
          <w:sz w:val="24"/>
          <w:szCs w:val="24"/>
        </w:rPr>
        <w:t>кабинеты</w:t>
      </w:r>
      <w:r w:rsidRPr="007F5666">
        <w:rPr>
          <w:rFonts w:ascii="Times New Roman" w:hAnsi="Times New Roman"/>
          <w:spacing w:val="-6"/>
          <w:sz w:val="24"/>
          <w:szCs w:val="24"/>
        </w:rPr>
        <w:t xml:space="preserve"> </w:t>
      </w:r>
      <w:r w:rsidRPr="007F5666">
        <w:rPr>
          <w:rFonts w:ascii="Times New Roman" w:hAnsi="Times New Roman"/>
          <w:sz w:val="24"/>
          <w:szCs w:val="24"/>
        </w:rPr>
        <w:t>начальных</w:t>
      </w:r>
      <w:r w:rsidRPr="007F5666">
        <w:rPr>
          <w:rFonts w:ascii="Times New Roman" w:hAnsi="Times New Roman"/>
          <w:spacing w:val="-4"/>
          <w:sz w:val="24"/>
          <w:szCs w:val="24"/>
        </w:rPr>
        <w:t xml:space="preserve"> </w:t>
      </w:r>
      <w:r w:rsidRPr="007F5666">
        <w:rPr>
          <w:rFonts w:ascii="Times New Roman" w:hAnsi="Times New Roman"/>
          <w:sz w:val="24"/>
          <w:szCs w:val="24"/>
        </w:rPr>
        <w:t>классов</w:t>
      </w:r>
      <w:r w:rsidRPr="007F5666">
        <w:rPr>
          <w:rFonts w:ascii="Times New Roman" w:hAnsi="Times New Roman"/>
          <w:spacing w:val="-8"/>
          <w:sz w:val="24"/>
          <w:szCs w:val="24"/>
        </w:rPr>
        <w:t xml:space="preserve"> </w:t>
      </w:r>
      <w:r w:rsidRPr="007F5666">
        <w:rPr>
          <w:rFonts w:ascii="Times New Roman" w:hAnsi="Times New Roman"/>
          <w:sz w:val="24"/>
          <w:szCs w:val="24"/>
        </w:rPr>
        <w:t>№</w:t>
      </w:r>
      <w:r w:rsidRPr="007F5666">
        <w:rPr>
          <w:rFonts w:ascii="Times New Roman" w:hAnsi="Times New Roman"/>
          <w:spacing w:val="-4"/>
          <w:sz w:val="24"/>
          <w:szCs w:val="24"/>
        </w:rPr>
        <w:t xml:space="preserve"> </w:t>
      </w:r>
      <w:r w:rsidRPr="007F5666">
        <w:rPr>
          <w:rFonts w:ascii="Times New Roman" w:hAnsi="Times New Roman"/>
          <w:spacing w:val="-5"/>
          <w:sz w:val="24"/>
          <w:szCs w:val="24"/>
        </w:rPr>
        <w:t>3;</w:t>
      </w:r>
    </w:p>
    <w:p w14:paraId="1181B5F4" w14:textId="77777777" w:rsidR="007F5666" w:rsidRPr="007F5666" w:rsidRDefault="007F5666" w:rsidP="006D75FD">
      <w:pPr>
        <w:pStyle w:val="aff0"/>
        <w:numPr>
          <w:ilvl w:val="0"/>
          <w:numId w:val="40"/>
        </w:numPr>
        <w:tabs>
          <w:tab w:val="left" w:pos="1174"/>
        </w:tabs>
        <w:autoSpaceDE w:val="0"/>
        <w:autoSpaceDN w:val="0"/>
        <w:spacing w:before="4" w:after="0"/>
        <w:ind w:left="850" w:right="283"/>
        <w:contextualSpacing w:val="0"/>
        <w:jc w:val="both"/>
        <w:rPr>
          <w:rFonts w:ascii="Times New Roman" w:hAnsi="Times New Roman"/>
          <w:sz w:val="24"/>
          <w:szCs w:val="24"/>
        </w:rPr>
      </w:pPr>
      <w:r w:rsidRPr="007F5666">
        <w:rPr>
          <w:rFonts w:ascii="Times New Roman" w:hAnsi="Times New Roman"/>
          <w:sz w:val="24"/>
          <w:szCs w:val="24"/>
        </w:rPr>
        <w:t>учебные</w:t>
      </w:r>
      <w:r w:rsidRPr="007F5666">
        <w:rPr>
          <w:rFonts w:ascii="Times New Roman" w:hAnsi="Times New Roman"/>
          <w:spacing w:val="-5"/>
          <w:sz w:val="24"/>
          <w:szCs w:val="24"/>
        </w:rPr>
        <w:t xml:space="preserve"> </w:t>
      </w:r>
      <w:r w:rsidRPr="007F5666">
        <w:rPr>
          <w:rFonts w:ascii="Times New Roman" w:hAnsi="Times New Roman"/>
          <w:sz w:val="24"/>
          <w:szCs w:val="24"/>
        </w:rPr>
        <w:t>кабинеты</w:t>
      </w:r>
      <w:r w:rsidRPr="007F5666">
        <w:rPr>
          <w:rFonts w:ascii="Times New Roman" w:hAnsi="Times New Roman"/>
          <w:spacing w:val="-6"/>
          <w:sz w:val="24"/>
          <w:szCs w:val="24"/>
        </w:rPr>
        <w:t xml:space="preserve"> </w:t>
      </w:r>
      <w:r w:rsidRPr="007F5666">
        <w:rPr>
          <w:rFonts w:ascii="Times New Roman" w:hAnsi="Times New Roman"/>
          <w:sz w:val="24"/>
          <w:szCs w:val="24"/>
        </w:rPr>
        <w:t>начальных</w:t>
      </w:r>
      <w:r w:rsidRPr="007F5666">
        <w:rPr>
          <w:rFonts w:ascii="Times New Roman" w:hAnsi="Times New Roman"/>
          <w:spacing w:val="-4"/>
          <w:sz w:val="24"/>
          <w:szCs w:val="24"/>
        </w:rPr>
        <w:t xml:space="preserve"> </w:t>
      </w:r>
      <w:r w:rsidRPr="007F5666">
        <w:rPr>
          <w:rFonts w:ascii="Times New Roman" w:hAnsi="Times New Roman"/>
          <w:sz w:val="24"/>
          <w:szCs w:val="24"/>
        </w:rPr>
        <w:t>классов</w:t>
      </w:r>
      <w:r w:rsidRPr="007F5666">
        <w:rPr>
          <w:rFonts w:ascii="Times New Roman" w:hAnsi="Times New Roman"/>
          <w:spacing w:val="-8"/>
          <w:sz w:val="24"/>
          <w:szCs w:val="24"/>
        </w:rPr>
        <w:t xml:space="preserve"> </w:t>
      </w:r>
      <w:r w:rsidRPr="007F5666">
        <w:rPr>
          <w:rFonts w:ascii="Times New Roman" w:hAnsi="Times New Roman"/>
          <w:sz w:val="24"/>
          <w:szCs w:val="24"/>
        </w:rPr>
        <w:t>№</w:t>
      </w:r>
      <w:r w:rsidRPr="007F5666">
        <w:rPr>
          <w:rFonts w:ascii="Times New Roman" w:hAnsi="Times New Roman"/>
          <w:spacing w:val="-4"/>
          <w:sz w:val="24"/>
          <w:szCs w:val="24"/>
        </w:rPr>
        <w:t xml:space="preserve"> </w:t>
      </w:r>
      <w:r w:rsidRPr="007F5666">
        <w:rPr>
          <w:rFonts w:ascii="Times New Roman" w:hAnsi="Times New Roman"/>
          <w:spacing w:val="-5"/>
          <w:sz w:val="24"/>
          <w:szCs w:val="24"/>
        </w:rPr>
        <w:t>4;</w:t>
      </w:r>
    </w:p>
    <w:p w14:paraId="382E0B43" w14:textId="77777777" w:rsidR="007F5666" w:rsidRPr="007F5666" w:rsidRDefault="007F5666" w:rsidP="006D75FD">
      <w:pPr>
        <w:pStyle w:val="aff0"/>
        <w:numPr>
          <w:ilvl w:val="0"/>
          <w:numId w:val="40"/>
        </w:numPr>
        <w:tabs>
          <w:tab w:val="left" w:pos="1176"/>
        </w:tabs>
        <w:autoSpaceDE w:val="0"/>
        <w:autoSpaceDN w:val="0"/>
        <w:spacing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учебный</w:t>
      </w:r>
      <w:r w:rsidRPr="007F5666">
        <w:rPr>
          <w:rFonts w:ascii="Times New Roman" w:hAnsi="Times New Roman"/>
          <w:spacing w:val="-8"/>
          <w:sz w:val="24"/>
          <w:szCs w:val="24"/>
        </w:rPr>
        <w:t xml:space="preserve"> </w:t>
      </w:r>
      <w:r w:rsidRPr="007F5666">
        <w:rPr>
          <w:rFonts w:ascii="Times New Roman" w:hAnsi="Times New Roman"/>
          <w:sz w:val="24"/>
          <w:szCs w:val="24"/>
        </w:rPr>
        <w:t>кабинет</w:t>
      </w:r>
      <w:r w:rsidRPr="007F5666">
        <w:rPr>
          <w:rFonts w:ascii="Times New Roman" w:hAnsi="Times New Roman"/>
          <w:spacing w:val="-7"/>
          <w:sz w:val="24"/>
          <w:szCs w:val="24"/>
        </w:rPr>
        <w:t xml:space="preserve"> </w:t>
      </w:r>
      <w:r w:rsidRPr="007F5666">
        <w:rPr>
          <w:rFonts w:ascii="Times New Roman" w:hAnsi="Times New Roman"/>
          <w:sz w:val="24"/>
          <w:szCs w:val="24"/>
        </w:rPr>
        <w:t>иностранного</w:t>
      </w:r>
      <w:r w:rsidRPr="007F5666">
        <w:rPr>
          <w:rFonts w:ascii="Times New Roman" w:hAnsi="Times New Roman"/>
          <w:spacing w:val="-4"/>
          <w:sz w:val="24"/>
          <w:szCs w:val="24"/>
        </w:rPr>
        <w:t xml:space="preserve"> </w:t>
      </w:r>
      <w:r w:rsidRPr="007F5666">
        <w:rPr>
          <w:rFonts w:ascii="Times New Roman" w:hAnsi="Times New Roman"/>
          <w:sz w:val="24"/>
          <w:szCs w:val="24"/>
        </w:rPr>
        <w:t>языка</w:t>
      </w:r>
      <w:r w:rsidRPr="007F5666">
        <w:rPr>
          <w:rFonts w:ascii="Times New Roman" w:hAnsi="Times New Roman"/>
          <w:spacing w:val="-7"/>
          <w:sz w:val="24"/>
          <w:szCs w:val="24"/>
        </w:rPr>
        <w:t xml:space="preserve"> </w:t>
      </w:r>
      <w:r w:rsidRPr="007F5666">
        <w:rPr>
          <w:rFonts w:ascii="Times New Roman" w:hAnsi="Times New Roman"/>
          <w:sz w:val="24"/>
          <w:szCs w:val="24"/>
        </w:rPr>
        <w:t>№</w:t>
      </w:r>
      <w:r w:rsidRPr="007F5666">
        <w:rPr>
          <w:rFonts w:ascii="Times New Roman" w:hAnsi="Times New Roman"/>
          <w:spacing w:val="-9"/>
          <w:sz w:val="24"/>
          <w:szCs w:val="24"/>
        </w:rPr>
        <w:t xml:space="preserve"> </w:t>
      </w:r>
      <w:r w:rsidRPr="007F5666">
        <w:rPr>
          <w:rFonts w:ascii="Times New Roman" w:hAnsi="Times New Roman"/>
          <w:spacing w:val="-5"/>
          <w:sz w:val="24"/>
          <w:szCs w:val="24"/>
        </w:rPr>
        <w:t>10;</w:t>
      </w:r>
    </w:p>
    <w:p w14:paraId="5972D6F7" w14:textId="77777777" w:rsidR="007F5666" w:rsidRPr="007F5666" w:rsidRDefault="007F5666" w:rsidP="006D75FD">
      <w:pPr>
        <w:pStyle w:val="aff0"/>
        <w:numPr>
          <w:ilvl w:val="0"/>
          <w:numId w:val="40"/>
        </w:numPr>
        <w:tabs>
          <w:tab w:val="left" w:pos="1176"/>
        </w:tabs>
        <w:autoSpaceDE w:val="0"/>
        <w:autoSpaceDN w:val="0"/>
        <w:spacing w:before="2"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учебный</w:t>
      </w:r>
      <w:r w:rsidRPr="007F5666">
        <w:rPr>
          <w:rFonts w:ascii="Times New Roman" w:hAnsi="Times New Roman"/>
          <w:spacing w:val="-5"/>
          <w:sz w:val="24"/>
          <w:szCs w:val="24"/>
        </w:rPr>
        <w:t xml:space="preserve"> </w:t>
      </w:r>
      <w:r w:rsidRPr="007F5666">
        <w:rPr>
          <w:rFonts w:ascii="Times New Roman" w:hAnsi="Times New Roman"/>
          <w:sz w:val="24"/>
          <w:szCs w:val="24"/>
        </w:rPr>
        <w:t>кабинет</w:t>
      </w:r>
      <w:r w:rsidRPr="007F5666">
        <w:rPr>
          <w:rFonts w:ascii="Times New Roman" w:hAnsi="Times New Roman"/>
          <w:spacing w:val="-4"/>
          <w:sz w:val="24"/>
          <w:szCs w:val="24"/>
        </w:rPr>
        <w:t xml:space="preserve"> </w:t>
      </w:r>
      <w:r w:rsidRPr="007F5666">
        <w:rPr>
          <w:rFonts w:ascii="Times New Roman" w:hAnsi="Times New Roman"/>
          <w:spacing w:val="-2"/>
          <w:sz w:val="24"/>
          <w:szCs w:val="24"/>
        </w:rPr>
        <w:t>искусств № 14;</w:t>
      </w:r>
    </w:p>
    <w:p w14:paraId="25ADA277" w14:textId="77777777" w:rsidR="007F5666" w:rsidRPr="007F5666" w:rsidRDefault="007F5666" w:rsidP="006D75FD">
      <w:pPr>
        <w:pStyle w:val="aff0"/>
        <w:numPr>
          <w:ilvl w:val="0"/>
          <w:numId w:val="40"/>
        </w:numPr>
        <w:tabs>
          <w:tab w:val="left" w:pos="1176"/>
        </w:tabs>
        <w:autoSpaceDE w:val="0"/>
        <w:autoSpaceDN w:val="0"/>
        <w:spacing w:before="1" w:after="0"/>
        <w:ind w:left="850" w:right="283" w:hanging="307"/>
        <w:contextualSpacing w:val="0"/>
        <w:jc w:val="both"/>
        <w:rPr>
          <w:rFonts w:ascii="Times New Roman" w:hAnsi="Times New Roman"/>
          <w:sz w:val="24"/>
          <w:szCs w:val="24"/>
        </w:rPr>
      </w:pPr>
      <w:r w:rsidRPr="007F5666">
        <w:rPr>
          <w:rFonts w:ascii="Times New Roman" w:hAnsi="Times New Roman"/>
          <w:spacing w:val="-2"/>
          <w:sz w:val="24"/>
          <w:szCs w:val="24"/>
        </w:rPr>
        <w:t>спортивный</w:t>
      </w:r>
      <w:r w:rsidRPr="007F5666">
        <w:rPr>
          <w:rFonts w:ascii="Times New Roman" w:hAnsi="Times New Roman"/>
          <w:spacing w:val="6"/>
          <w:sz w:val="24"/>
          <w:szCs w:val="24"/>
        </w:rPr>
        <w:t xml:space="preserve"> </w:t>
      </w:r>
      <w:r w:rsidRPr="007F5666">
        <w:rPr>
          <w:rFonts w:ascii="Times New Roman" w:hAnsi="Times New Roman"/>
          <w:spacing w:val="-4"/>
          <w:sz w:val="24"/>
          <w:szCs w:val="24"/>
        </w:rPr>
        <w:t>зал.</w:t>
      </w:r>
    </w:p>
    <w:p w14:paraId="113E75D1" w14:textId="77777777" w:rsidR="007F5666" w:rsidRPr="007F5666" w:rsidRDefault="007F5666" w:rsidP="007F5666">
      <w:pPr>
        <w:ind w:left="850" w:right="283"/>
        <w:jc w:val="both"/>
        <w:rPr>
          <w:rFonts w:ascii="Times New Roman" w:hAnsi="Times New Roman"/>
          <w:sz w:val="24"/>
          <w:szCs w:val="24"/>
        </w:rPr>
      </w:pPr>
      <w:r w:rsidRPr="007F5666">
        <w:rPr>
          <w:rFonts w:ascii="Times New Roman" w:hAnsi="Times New Roman"/>
          <w:sz w:val="24"/>
          <w:szCs w:val="24"/>
        </w:rPr>
        <w:t>Учебные</w:t>
      </w:r>
      <w:r w:rsidRPr="007F5666">
        <w:rPr>
          <w:rFonts w:ascii="Times New Roman" w:hAnsi="Times New Roman"/>
          <w:spacing w:val="-10"/>
          <w:sz w:val="24"/>
          <w:szCs w:val="24"/>
        </w:rPr>
        <w:t xml:space="preserve"> </w:t>
      </w:r>
      <w:r w:rsidRPr="007F5666">
        <w:rPr>
          <w:rFonts w:ascii="Times New Roman" w:hAnsi="Times New Roman"/>
          <w:sz w:val="24"/>
          <w:szCs w:val="24"/>
        </w:rPr>
        <w:t>кабинеты</w:t>
      </w:r>
      <w:r w:rsidRPr="007F5666">
        <w:rPr>
          <w:rFonts w:ascii="Times New Roman" w:hAnsi="Times New Roman"/>
          <w:spacing w:val="-10"/>
          <w:sz w:val="24"/>
          <w:szCs w:val="24"/>
        </w:rPr>
        <w:t xml:space="preserve"> </w:t>
      </w:r>
      <w:r w:rsidRPr="007F5666">
        <w:rPr>
          <w:rFonts w:ascii="Times New Roman" w:hAnsi="Times New Roman"/>
          <w:sz w:val="24"/>
          <w:szCs w:val="24"/>
        </w:rPr>
        <w:t>включают</w:t>
      </w:r>
      <w:r w:rsidRPr="007F5666">
        <w:rPr>
          <w:rFonts w:ascii="Times New Roman" w:hAnsi="Times New Roman"/>
          <w:spacing w:val="-7"/>
          <w:sz w:val="24"/>
          <w:szCs w:val="24"/>
        </w:rPr>
        <w:t xml:space="preserve"> </w:t>
      </w:r>
      <w:r w:rsidRPr="007F5666">
        <w:rPr>
          <w:rFonts w:ascii="Times New Roman" w:hAnsi="Times New Roman"/>
          <w:sz w:val="24"/>
          <w:szCs w:val="24"/>
        </w:rPr>
        <w:t>следующие</w:t>
      </w:r>
      <w:r w:rsidRPr="007F5666">
        <w:rPr>
          <w:rFonts w:ascii="Times New Roman" w:hAnsi="Times New Roman"/>
          <w:spacing w:val="-7"/>
          <w:sz w:val="24"/>
          <w:szCs w:val="24"/>
        </w:rPr>
        <w:t xml:space="preserve"> </w:t>
      </w:r>
      <w:r w:rsidRPr="007F5666">
        <w:rPr>
          <w:rFonts w:ascii="Times New Roman" w:hAnsi="Times New Roman"/>
          <w:spacing w:val="-4"/>
          <w:sz w:val="24"/>
          <w:szCs w:val="24"/>
        </w:rPr>
        <w:t>зоны:</w:t>
      </w:r>
    </w:p>
    <w:p w14:paraId="243A8A73" w14:textId="77777777" w:rsidR="007F5666" w:rsidRPr="007F5666" w:rsidRDefault="007F5666" w:rsidP="006D75FD">
      <w:pPr>
        <w:pStyle w:val="aff0"/>
        <w:numPr>
          <w:ilvl w:val="0"/>
          <w:numId w:val="40"/>
        </w:numPr>
        <w:tabs>
          <w:tab w:val="left" w:pos="1176"/>
        </w:tabs>
        <w:autoSpaceDE w:val="0"/>
        <w:autoSpaceDN w:val="0"/>
        <w:spacing w:before="4"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рабочее</w:t>
      </w:r>
      <w:r w:rsidRPr="007F5666">
        <w:rPr>
          <w:rFonts w:ascii="Times New Roman" w:hAnsi="Times New Roman"/>
          <w:spacing w:val="-9"/>
          <w:sz w:val="24"/>
          <w:szCs w:val="24"/>
        </w:rPr>
        <w:t xml:space="preserve"> </w:t>
      </w:r>
      <w:r w:rsidRPr="007F5666">
        <w:rPr>
          <w:rFonts w:ascii="Times New Roman" w:hAnsi="Times New Roman"/>
          <w:sz w:val="24"/>
          <w:szCs w:val="24"/>
        </w:rPr>
        <w:t>место</w:t>
      </w:r>
      <w:r w:rsidRPr="007F5666">
        <w:rPr>
          <w:rFonts w:ascii="Times New Roman" w:hAnsi="Times New Roman"/>
          <w:spacing w:val="-8"/>
          <w:sz w:val="24"/>
          <w:szCs w:val="24"/>
        </w:rPr>
        <w:t xml:space="preserve"> </w:t>
      </w:r>
      <w:r w:rsidRPr="007F5666">
        <w:rPr>
          <w:rFonts w:ascii="Times New Roman" w:hAnsi="Times New Roman"/>
          <w:sz w:val="24"/>
          <w:szCs w:val="24"/>
        </w:rPr>
        <w:t>учителя</w:t>
      </w:r>
      <w:r w:rsidRPr="007F5666">
        <w:rPr>
          <w:rFonts w:ascii="Times New Roman" w:hAnsi="Times New Roman"/>
          <w:spacing w:val="-6"/>
          <w:sz w:val="24"/>
          <w:szCs w:val="24"/>
        </w:rPr>
        <w:t xml:space="preserve"> </w:t>
      </w:r>
      <w:r w:rsidRPr="007F5666">
        <w:rPr>
          <w:rFonts w:ascii="Times New Roman" w:hAnsi="Times New Roman"/>
          <w:sz w:val="24"/>
          <w:szCs w:val="24"/>
        </w:rPr>
        <w:t>с</w:t>
      </w:r>
      <w:r w:rsidRPr="007F5666">
        <w:rPr>
          <w:rFonts w:ascii="Times New Roman" w:hAnsi="Times New Roman"/>
          <w:spacing w:val="-9"/>
          <w:sz w:val="24"/>
          <w:szCs w:val="24"/>
        </w:rPr>
        <w:t xml:space="preserve"> </w:t>
      </w:r>
      <w:r w:rsidRPr="007F5666">
        <w:rPr>
          <w:rFonts w:ascii="Times New Roman" w:hAnsi="Times New Roman"/>
          <w:sz w:val="24"/>
          <w:szCs w:val="24"/>
        </w:rPr>
        <w:t>пространством</w:t>
      </w:r>
      <w:r w:rsidRPr="007F5666">
        <w:rPr>
          <w:rFonts w:ascii="Times New Roman" w:hAnsi="Times New Roman"/>
          <w:spacing w:val="-7"/>
          <w:sz w:val="24"/>
          <w:szCs w:val="24"/>
        </w:rPr>
        <w:t xml:space="preserve"> </w:t>
      </w:r>
      <w:r w:rsidRPr="007F5666">
        <w:rPr>
          <w:rFonts w:ascii="Times New Roman" w:hAnsi="Times New Roman"/>
          <w:sz w:val="24"/>
          <w:szCs w:val="24"/>
        </w:rPr>
        <w:t>для</w:t>
      </w:r>
      <w:r w:rsidRPr="007F5666">
        <w:rPr>
          <w:rFonts w:ascii="Times New Roman" w:hAnsi="Times New Roman"/>
          <w:spacing w:val="-7"/>
          <w:sz w:val="24"/>
          <w:szCs w:val="24"/>
        </w:rPr>
        <w:t xml:space="preserve"> </w:t>
      </w:r>
      <w:r w:rsidRPr="007F5666">
        <w:rPr>
          <w:rFonts w:ascii="Times New Roman" w:hAnsi="Times New Roman"/>
          <w:sz w:val="24"/>
          <w:szCs w:val="24"/>
        </w:rPr>
        <w:t>размещения</w:t>
      </w:r>
      <w:r w:rsidRPr="007F5666">
        <w:rPr>
          <w:rFonts w:ascii="Times New Roman" w:hAnsi="Times New Roman"/>
          <w:spacing w:val="-10"/>
          <w:sz w:val="24"/>
          <w:szCs w:val="24"/>
        </w:rPr>
        <w:t xml:space="preserve"> </w:t>
      </w:r>
      <w:r w:rsidRPr="007F5666">
        <w:rPr>
          <w:rFonts w:ascii="Times New Roman" w:hAnsi="Times New Roman"/>
          <w:sz w:val="24"/>
          <w:szCs w:val="24"/>
        </w:rPr>
        <w:t>часто</w:t>
      </w:r>
      <w:r w:rsidRPr="007F5666">
        <w:rPr>
          <w:rFonts w:ascii="Times New Roman" w:hAnsi="Times New Roman"/>
          <w:spacing w:val="-7"/>
          <w:sz w:val="24"/>
          <w:szCs w:val="24"/>
        </w:rPr>
        <w:t xml:space="preserve"> </w:t>
      </w:r>
      <w:r w:rsidRPr="007F5666">
        <w:rPr>
          <w:rFonts w:ascii="Times New Roman" w:hAnsi="Times New Roman"/>
          <w:sz w:val="24"/>
          <w:szCs w:val="24"/>
        </w:rPr>
        <w:t>используемого</w:t>
      </w:r>
      <w:r w:rsidRPr="007F5666">
        <w:rPr>
          <w:rFonts w:ascii="Times New Roman" w:hAnsi="Times New Roman"/>
          <w:spacing w:val="-6"/>
          <w:sz w:val="24"/>
          <w:szCs w:val="24"/>
        </w:rPr>
        <w:t xml:space="preserve"> </w:t>
      </w:r>
      <w:r w:rsidRPr="007F5666">
        <w:rPr>
          <w:rFonts w:ascii="Times New Roman" w:hAnsi="Times New Roman"/>
          <w:spacing w:val="-2"/>
          <w:sz w:val="24"/>
          <w:szCs w:val="24"/>
        </w:rPr>
        <w:t>оснащения;</w:t>
      </w:r>
    </w:p>
    <w:p w14:paraId="74DE281A" w14:textId="77777777" w:rsidR="007F5666" w:rsidRPr="007F5666" w:rsidRDefault="007F5666" w:rsidP="006D75FD">
      <w:pPr>
        <w:pStyle w:val="aff0"/>
        <w:numPr>
          <w:ilvl w:val="0"/>
          <w:numId w:val="40"/>
        </w:numPr>
        <w:tabs>
          <w:tab w:val="left" w:pos="1176"/>
        </w:tabs>
        <w:autoSpaceDE w:val="0"/>
        <w:autoSpaceDN w:val="0"/>
        <w:spacing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рабочую</w:t>
      </w:r>
      <w:r w:rsidRPr="007F5666">
        <w:rPr>
          <w:rFonts w:ascii="Times New Roman" w:hAnsi="Times New Roman"/>
          <w:spacing w:val="-9"/>
          <w:sz w:val="24"/>
          <w:szCs w:val="24"/>
        </w:rPr>
        <w:t xml:space="preserve"> </w:t>
      </w:r>
      <w:r w:rsidRPr="007F5666">
        <w:rPr>
          <w:rFonts w:ascii="Times New Roman" w:hAnsi="Times New Roman"/>
          <w:sz w:val="24"/>
          <w:szCs w:val="24"/>
        </w:rPr>
        <w:t>зону</w:t>
      </w:r>
      <w:r w:rsidRPr="007F5666">
        <w:rPr>
          <w:rFonts w:ascii="Times New Roman" w:hAnsi="Times New Roman"/>
          <w:spacing w:val="-5"/>
          <w:sz w:val="24"/>
          <w:szCs w:val="24"/>
        </w:rPr>
        <w:t xml:space="preserve"> </w:t>
      </w:r>
      <w:r w:rsidRPr="007F5666">
        <w:rPr>
          <w:rFonts w:ascii="Times New Roman" w:hAnsi="Times New Roman"/>
          <w:sz w:val="24"/>
          <w:szCs w:val="24"/>
        </w:rPr>
        <w:t>учащихся</w:t>
      </w:r>
      <w:r w:rsidRPr="007F5666">
        <w:rPr>
          <w:rFonts w:ascii="Times New Roman" w:hAnsi="Times New Roman"/>
          <w:spacing w:val="-2"/>
          <w:sz w:val="24"/>
          <w:szCs w:val="24"/>
        </w:rPr>
        <w:t xml:space="preserve"> </w:t>
      </w:r>
      <w:r w:rsidRPr="007F5666">
        <w:rPr>
          <w:rFonts w:ascii="Times New Roman" w:hAnsi="Times New Roman"/>
          <w:sz w:val="24"/>
          <w:szCs w:val="24"/>
        </w:rPr>
        <w:t>с</w:t>
      </w:r>
      <w:r w:rsidRPr="007F5666">
        <w:rPr>
          <w:rFonts w:ascii="Times New Roman" w:hAnsi="Times New Roman"/>
          <w:spacing w:val="-7"/>
          <w:sz w:val="24"/>
          <w:szCs w:val="24"/>
        </w:rPr>
        <w:t xml:space="preserve"> </w:t>
      </w:r>
      <w:r w:rsidRPr="007F5666">
        <w:rPr>
          <w:rFonts w:ascii="Times New Roman" w:hAnsi="Times New Roman"/>
          <w:sz w:val="24"/>
          <w:szCs w:val="24"/>
        </w:rPr>
        <w:t>местом</w:t>
      </w:r>
      <w:r w:rsidRPr="007F5666">
        <w:rPr>
          <w:rFonts w:ascii="Times New Roman" w:hAnsi="Times New Roman"/>
          <w:spacing w:val="-6"/>
          <w:sz w:val="24"/>
          <w:szCs w:val="24"/>
        </w:rPr>
        <w:t xml:space="preserve"> </w:t>
      </w:r>
      <w:r w:rsidRPr="007F5666">
        <w:rPr>
          <w:rFonts w:ascii="Times New Roman" w:hAnsi="Times New Roman"/>
          <w:sz w:val="24"/>
          <w:szCs w:val="24"/>
        </w:rPr>
        <w:t>для</w:t>
      </w:r>
      <w:r w:rsidRPr="007F5666">
        <w:rPr>
          <w:rFonts w:ascii="Times New Roman" w:hAnsi="Times New Roman"/>
          <w:spacing w:val="-6"/>
          <w:sz w:val="24"/>
          <w:szCs w:val="24"/>
        </w:rPr>
        <w:t xml:space="preserve"> </w:t>
      </w:r>
      <w:r w:rsidRPr="007F5666">
        <w:rPr>
          <w:rFonts w:ascii="Times New Roman" w:hAnsi="Times New Roman"/>
          <w:sz w:val="24"/>
          <w:szCs w:val="24"/>
        </w:rPr>
        <w:t>размещения</w:t>
      </w:r>
      <w:r w:rsidRPr="007F5666">
        <w:rPr>
          <w:rFonts w:ascii="Times New Roman" w:hAnsi="Times New Roman"/>
          <w:spacing w:val="-5"/>
          <w:sz w:val="24"/>
          <w:szCs w:val="24"/>
        </w:rPr>
        <w:t xml:space="preserve"> </w:t>
      </w:r>
      <w:r w:rsidRPr="007F5666">
        <w:rPr>
          <w:rFonts w:ascii="Times New Roman" w:hAnsi="Times New Roman"/>
          <w:sz w:val="24"/>
          <w:szCs w:val="24"/>
        </w:rPr>
        <w:t>личных</w:t>
      </w:r>
      <w:r w:rsidRPr="007F5666">
        <w:rPr>
          <w:rFonts w:ascii="Times New Roman" w:hAnsi="Times New Roman"/>
          <w:spacing w:val="-5"/>
          <w:sz w:val="24"/>
          <w:szCs w:val="24"/>
        </w:rPr>
        <w:t xml:space="preserve"> </w:t>
      </w:r>
      <w:r w:rsidRPr="007F5666">
        <w:rPr>
          <w:rFonts w:ascii="Times New Roman" w:hAnsi="Times New Roman"/>
          <w:spacing w:val="-2"/>
          <w:sz w:val="24"/>
          <w:szCs w:val="24"/>
        </w:rPr>
        <w:t>вещей;</w:t>
      </w:r>
    </w:p>
    <w:p w14:paraId="09B574D8" w14:textId="77777777" w:rsidR="007F5666" w:rsidRPr="007F5666" w:rsidRDefault="007F5666" w:rsidP="006D75FD">
      <w:pPr>
        <w:pStyle w:val="aff0"/>
        <w:numPr>
          <w:ilvl w:val="0"/>
          <w:numId w:val="40"/>
        </w:numPr>
        <w:tabs>
          <w:tab w:val="left" w:pos="1176"/>
        </w:tabs>
        <w:autoSpaceDE w:val="0"/>
        <w:autoSpaceDN w:val="0"/>
        <w:spacing w:before="2"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пространство</w:t>
      </w:r>
      <w:r w:rsidRPr="007F5666">
        <w:rPr>
          <w:rFonts w:ascii="Times New Roman" w:hAnsi="Times New Roman"/>
          <w:spacing w:val="-13"/>
          <w:sz w:val="24"/>
          <w:szCs w:val="24"/>
        </w:rPr>
        <w:t xml:space="preserve"> </w:t>
      </w:r>
      <w:r w:rsidRPr="007F5666">
        <w:rPr>
          <w:rFonts w:ascii="Times New Roman" w:hAnsi="Times New Roman"/>
          <w:sz w:val="24"/>
          <w:szCs w:val="24"/>
        </w:rPr>
        <w:t>для</w:t>
      </w:r>
      <w:r w:rsidRPr="007F5666">
        <w:rPr>
          <w:rFonts w:ascii="Times New Roman" w:hAnsi="Times New Roman"/>
          <w:spacing w:val="-8"/>
          <w:sz w:val="24"/>
          <w:szCs w:val="24"/>
        </w:rPr>
        <w:t xml:space="preserve"> </w:t>
      </w:r>
      <w:r w:rsidRPr="007F5666">
        <w:rPr>
          <w:rFonts w:ascii="Times New Roman" w:hAnsi="Times New Roman"/>
          <w:sz w:val="24"/>
          <w:szCs w:val="24"/>
        </w:rPr>
        <w:t>размещения</w:t>
      </w:r>
      <w:r w:rsidRPr="007F5666">
        <w:rPr>
          <w:rFonts w:ascii="Times New Roman" w:hAnsi="Times New Roman"/>
          <w:spacing w:val="-9"/>
          <w:sz w:val="24"/>
          <w:szCs w:val="24"/>
        </w:rPr>
        <w:t xml:space="preserve"> </w:t>
      </w:r>
      <w:r w:rsidRPr="007F5666">
        <w:rPr>
          <w:rFonts w:ascii="Times New Roman" w:hAnsi="Times New Roman"/>
          <w:sz w:val="24"/>
          <w:szCs w:val="24"/>
        </w:rPr>
        <w:t>и</w:t>
      </w:r>
      <w:r w:rsidRPr="007F5666">
        <w:rPr>
          <w:rFonts w:ascii="Times New Roman" w:hAnsi="Times New Roman"/>
          <w:spacing w:val="-9"/>
          <w:sz w:val="24"/>
          <w:szCs w:val="24"/>
        </w:rPr>
        <w:t xml:space="preserve"> </w:t>
      </w:r>
      <w:r w:rsidRPr="007F5666">
        <w:rPr>
          <w:rFonts w:ascii="Times New Roman" w:hAnsi="Times New Roman"/>
          <w:sz w:val="24"/>
          <w:szCs w:val="24"/>
        </w:rPr>
        <w:t>хранения</w:t>
      </w:r>
      <w:r w:rsidRPr="007F5666">
        <w:rPr>
          <w:rFonts w:ascii="Times New Roman" w:hAnsi="Times New Roman"/>
          <w:spacing w:val="-13"/>
          <w:sz w:val="24"/>
          <w:szCs w:val="24"/>
        </w:rPr>
        <w:t xml:space="preserve"> </w:t>
      </w:r>
      <w:r w:rsidRPr="007F5666">
        <w:rPr>
          <w:rFonts w:ascii="Times New Roman" w:hAnsi="Times New Roman"/>
          <w:sz w:val="24"/>
          <w:szCs w:val="24"/>
        </w:rPr>
        <w:t>учебного</w:t>
      </w:r>
      <w:r w:rsidRPr="007F5666">
        <w:rPr>
          <w:rFonts w:ascii="Times New Roman" w:hAnsi="Times New Roman"/>
          <w:spacing w:val="-7"/>
          <w:sz w:val="24"/>
          <w:szCs w:val="24"/>
        </w:rPr>
        <w:t xml:space="preserve"> </w:t>
      </w:r>
      <w:r w:rsidRPr="007F5666">
        <w:rPr>
          <w:rFonts w:ascii="Times New Roman" w:hAnsi="Times New Roman"/>
          <w:spacing w:val="-2"/>
          <w:sz w:val="24"/>
          <w:szCs w:val="24"/>
        </w:rPr>
        <w:t>оборудования;</w:t>
      </w:r>
    </w:p>
    <w:p w14:paraId="11503EA4" w14:textId="77777777" w:rsidR="007F5666" w:rsidRPr="007F5666" w:rsidRDefault="007F5666" w:rsidP="006D75FD">
      <w:pPr>
        <w:pStyle w:val="aff0"/>
        <w:numPr>
          <w:ilvl w:val="0"/>
          <w:numId w:val="40"/>
        </w:numPr>
        <w:tabs>
          <w:tab w:val="left" w:pos="1176"/>
        </w:tabs>
        <w:autoSpaceDE w:val="0"/>
        <w:autoSpaceDN w:val="0"/>
        <w:spacing w:after="0"/>
        <w:ind w:left="850" w:right="283" w:hanging="307"/>
        <w:contextualSpacing w:val="0"/>
        <w:jc w:val="both"/>
        <w:rPr>
          <w:rFonts w:ascii="Times New Roman" w:hAnsi="Times New Roman"/>
          <w:sz w:val="24"/>
          <w:szCs w:val="24"/>
        </w:rPr>
      </w:pPr>
      <w:r w:rsidRPr="007F5666">
        <w:rPr>
          <w:rFonts w:ascii="Times New Roman" w:hAnsi="Times New Roman"/>
          <w:spacing w:val="-2"/>
          <w:sz w:val="24"/>
          <w:szCs w:val="24"/>
        </w:rPr>
        <w:t>демонстрационную</w:t>
      </w:r>
      <w:r w:rsidRPr="007F5666">
        <w:rPr>
          <w:rFonts w:ascii="Times New Roman" w:hAnsi="Times New Roman"/>
          <w:spacing w:val="2"/>
          <w:sz w:val="24"/>
          <w:szCs w:val="24"/>
        </w:rPr>
        <w:t xml:space="preserve"> </w:t>
      </w:r>
      <w:r w:rsidRPr="007F5666">
        <w:rPr>
          <w:rFonts w:ascii="Times New Roman" w:hAnsi="Times New Roman"/>
          <w:spacing w:val="-4"/>
          <w:sz w:val="24"/>
          <w:szCs w:val="24"/>
        </w:rPr>
        <w:t>зону.</w:t>
      </w:r>
    </w:p>
    <w:p w14:paraId="4E7FC795" w14:textId="77777777" w:rsidR="007F5666" w:rsidRPr="007F5666" w:rsidRDefault="007F5666" w:rsidP="007F5666">
      <w:pPr>
        <w:ind w:left="850" w:right="283" w:firstLine="566"/>
        <w:jc w:val="both"/>
        <w:rPr>
          <w:rFonts w:ascii="Times New Roman" w:hAnsi="Times New Roman"/>
          <w:sz w:val="24"/>
          <w:szCs w:val="24"/>
        </w:rPr>
      </w:pPr>
      <w:r w:rsidRPr="007F5666">
        <w:rPr>
          <w:rFonts w:ascii="Times New Roman" w:hAnsi="Times New Roman"/>
          <w:sz w:val="24"/>
          <w:szCs w:val="24"/>
        </w:rPr>
        <w:t>Организация</w:t>
      </w:r>
      <w:r w:rsidRPr="007F5666">
        <w:rPr>
          <w:rFonts w:ascii="Times New Roman" w:hAnsi="Times New Roman"/>
          <w:spacing w:val="37"/>
          <w:sz w:val="24"/>
          <w:szCs w:val="24"/>
        </w:rPr>
        <w:t xml:space="preserve"> </w:t>
      </w:r>
      <w:r w:rsidRPr="007F5666">
        <w:rPr>
          <w:rFonts w:ascii="Times New Roman" w:hAnsi="Times New Roman"/>
          <w:sz w:val="24"/>
          <w:szCs w:val="24"/>
        </w:rPr>
        <w:t>зональной</w:t>
      </w:r>
      <w:r w:rsidRPr="007F5666">
        <w:rPr>
          <w:rFonts w:ascii="Times New Roman" w:hAnsi="Times New Roman"/>
          <w:spacing w:val="35"/>
          <w:sz w:val="24"/>
          <w:szCs w:val="24"/>
        </w:rPr>
        <w:t xml:space="preserve"> </w:t>
      </w:r>
      <w:r w:rsidRPr="007F5666">
        <w:rPr>
          <w:rFonts w:ascii="Times New Roman" w:hAnsi="Times New Roman"/>
          <w:sz w:val="24"/>
          <w:szCs w:val="24"/>
        </w:rPr>
        <w:t>структуры</w:t>
      </w:r>
      <w:r w:rsidRPr="007F5666">
        <w:rPr>
          <w:rFonts w:ascii="Times New Roman" w:hAnsi="Times New Roman"/>
          <w:spacing w:val="38"/>
          <w:sz w:val="24"/>
          <w:szCs w:val="24"/>
        </w:rPr>
        <w:t xml:space="preserve"> </w:t>
      </w:r>
      <w:r w:rsidRPr="007F5666">
        <w:rPr>
          <w:rFonts w:ascii="Times New Roman" w:hAnsi="Times New Roman"/>
          <w:sz w:val="24"/>
          <w:szCs w:val="24"/>
        </w:rPr>
        <w:t>учебного</w:t>
      </w:r>
      <w:r w:rsidRPr="007F5666">
        <w:rPr>
          <w:rFonts w:ascii="Times New Roman" w:hAnsi="Times New Roman"/>
          <w:spacing w:val="38"/>
          <w:sz w:val="24"/>
          <w:szCs w:val="24"/>
        </w:rPr>
        <w:t xml:space="preserve"> </w:t>
      </w:r>
      <w:r w:rsidRPr="007F5666">
        <w:rPr>
          <w:rFonts w:ascii="Times New Roman" w:hAnsi="Times New Roman"/>
          <w:sz w:val="24"/>
          <w:szCs w:val="24"/>
        </w:rPr>
        <w:t>кабинета</w:t>
      </w:r>
      <w:r w:rsidRPr="007F5666">
        <w:rPr>
          <w:rFonts w:ascii="Times New Roman" w:hAnsi="Times New Roman"/>
          <w:spacing w:val="38"/>
          <w:sz w:val="24"/>
          <w:szCs w:val="24"/>
        </w:rPr>
        <w:t xml:space="preserve"> </w:t>
      </w:r>
      <w:r w:rsidRPr="007F5666">
        <w:rPr>
          <w:rFonts w:ascii="Times New Roman" w:hAnsi="Times New Roman"/>
          <w:sz w:val="24"/>
          <w:szCs w:val="24"/>
        </w:rPr>
        <w:t>отвечает</w:t>
      </w:r>
      <w:r w:rsidRPr="007F5666">
        <w:rPr>
          <w:rFonts w:ascii="Times New Roman" w:hAnsi="Times New Roman"/>
          <w:spacing w:val="35"/>
          <w:sz w:val="24"/>
          <w:szCs w:val="24"/>
        </w:rPr>
        <w:t xml:space="preserve"> </w:t>
      </w:r>
      <w:r w:rsidRPr="007F5666">
        <w:rPr>
          <w:rFonts w:ascii="Times New Roman" w:hAnsi="Times New Roman"/>
          <w:sz w:val="24"/>
          <w:szCs w:val="24"/>
        </w:rPr>
        <w:t>педагогическим</w:t>
      </w:r>
      <w:r w:rsidRPr="007F5666">
        <w:rPr>
          <w:rFonts w:ascii="Times New Roman" w:hAnsi="Times New Roman"/>
          <w:spacing w:val="38"/>
          <w:sz w:val="24"/>
          <w:szCs w:val="24"/>
        </w:rPr>
        <w:t xml:space="preserve"> </w:t>
      </w:r>
      <w:r w:rsidRPr="007F5666">
        <w:rPr>
          <w:rFonts w:ascii="Times New Roman" w:hAnsi="Times New Roman"/>
          <w:sz w:val="24"/>
          <w:szCs w:val="24"/>
        </w:rPr>
        <w:t>и</w:t>
      </w:r>
      <w:r w:rsidRPr="007F5666">
        <w:rPr>
          <w:rFonts w:ascii="Times New Roman" w:hAnsi="Times New Roman"/>
          <w:spacing w:val="35"/>
          <w:sz w:val="24"/>
          <w:szCs w:val="24"/>
        </w:rPr>
        <w:t xml:space="preserve"> </w:t>
      </w:r>
      <w:r w:rsidRPr="007F5666">
        <w:rPr>
          <w:rFonts w:ascii="Times New Roman" w:hAnsi="Times New Roman"/>
          <w:sz w:val="24"/>
          <w:szCs w:val="24"/>
        </w:rPr>
        <w:t>эргономическим требованиям, комфортности и безопасности образовательного процесса.</w:t>
      </w:r>
    </w:p>
    <w:p w14:paraId="17188D34" w14:textId="77777777" w:rsidR="007F5666" w:rsidRPr="007F5666" w:rsidRDefault="007F5666" w:rsidP="007F5666">
      <w:pPr>
        <w:ind w:left="850" w:right="283"/>
        <w:jc w:val="both"/>
        <w:rPr>
          <w:rFonts w:ascii="Times New Roman" w:hAnsi="Times New Roman"/>
          <w:sz w:val="24"/>
          <w:szCs w:val="24"/>
        </w:rPr>
      </w:pPr>
      <w:r w:rsidRPr="007F5666">
        <w:rPr>
          <w:rFonts w:ascii="Times New Roman" w:hAnsi="Times New Roman"/>
          <w:sz w:val="24"/>
          <w:szCs w:val="24"/>
        </w:rPr>
        <w:t>Компонентами</w:t>
      </w:r>
      <w:r w:rsidRPr="007F5666">
        <w:rPr>
          <w:rFonts w:ascii="Times New Roman" w:hAnsi="Times New Roman"/>
          <w:spacing w:val="-13"/>
          <w:sz w:val="24"/>
          <w:szCs w:val="24"/>
        </w:rPr>
        <w:t xml:space="preserve"> </w:t>
      </w:r>
      <w:r w:rsidRPr="007F5666">
        <w:rPr>
          <w:rFonts w:ascii="Times New Roman" w:hAnsi="Times New Roman"/>
          <w:sz w:val="24"/>
          <w:szCs w:val="24"/>
        </w:rPr>
        <w:t>оснащения</w:t>
      </w:r>
      <w:r w:rsidRPr="007F5666">
        <w:rPr>
          <w:rFonts w:ascii="Times New Roman" w:hAnsi="Times New Roman"/>
          <w:spacing w:val="-10"/>
          <w:sz w:val="24"/>
          <w:szCs w:val="24"/>
        </w:rPr>
        <w:t xml:space="preserve"> </w:t>
      </w:r>
      <w:r w:rsidRPr="007F5666">
        <w:rPr>
          <w:rFonts w:ascii="Times New Roman" w:hAnsi="Times New Roman"/>
          <w:sz w:val="24"/>
          <w:szCs w:val="24"/>
        </w:rPr>
        <w:t>учебного</w:t>
      </w:r>
      <w:r w:rsidRPr="007F5666">
        <w:rPr>
          <w:rFonts w:ascii="Times New Roman" w:hAnsi="Times New Roman"/>
          <w:spacing w:val="-9"/>
          <w:sz w:val="24"/>
          <w:szCs w:val="24"/>
        </w:rPr>
        <w:t xml:space="preserve"> </w:t>
      </w:r>
      <w:r w:rsidRPr="007F5666">
        <w:rPr>
          <w:rFonts w:ascii="Times New Roman" w:hAnsi="Times New Roman"/>
          <w:sz w:val="24"/>
          <w:szCs w:val="24"/>
        </w:rPr>
        <w:t>кабинета</w:t>
      </w:r>
      <w:r w:rsidRPr="007F5666">
        <w:rPr>
          <w:rFonts w:ascii="Times New Roman" w:hAnsi="Times New Roman"/>
          <w:spacing w:val="-9"/>
          <w:sz w:val="24"/>
          <w:szCs w:val="24"/>
        </w:rPr>
        <w:t xml:space="preserve"> </w:t>
      </w:r>
      <w:r w:rsidRPr="007F5666">
        <w:rPr>
          <w:rFonts w:ascii="Times New Roman" w:hAnsi="Times New Roman"/>
          <w:spacing w:val="-2"/>
          <w:sz w:val="24"/>
          <w:szCs w:val="24"/>
        </w:rPr>
        <w:t>являются:</w:t>
      </w:r>
    </w:p>
    <w:p w14:paraId="23EDB0DA" w14:textId="77777777" w:rsidR="007F5666" w:rsidRPr="007F5666" w:rsidRDefault="007F5666" w:rsidP="006D75FD">
      <w:pPr>
        <w:pStyle w:val="aff0"/>
        <w:numPr>
          <w:ilvl w:val="0"/>
          <w:numId w:val="40"/>
        </w:numPr>
        <w:tabs>
          <w:tab w:val="left" w:pos="1176"/>
        </w:tabs>
        <w:autoSpaceDE w:val="0"/>
        <w:autoSpaceDN w:val="0"/>
        <w:spacing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школьная</w:t>
      </w:r>
      <w:r w:rsidRPr="007F5666">
        <w:rPr>
          <w:rFonts w:ascii="Times New Roman" w:hAnsi="Times New Roman"/>
          <w:spacing w:val="-9"/>
          <w:sz w:val="24"/>
          <w:szCs w:val="24"/>
        </w:rPr>
        <w:t xml:space="preserve"> </w:t>
      </w:r>
      <w:r w:rsidRPr="007F5666">
        <w:rPr>
          <w:rFonts w:ascii="Times New Roman" w:hAnsi="Times New Roman"/>
          <w:spacing w:val="-2"/>
          <w:sz w:val="24"/>
          <w:szCs w:val="24"/>
        </w:rPr>
        <w:t>мебель;</w:t>
      </w:r>
    </w:p>
    <w:p w14:paraId="70A64E12" w14:textId="77777777" w:rsidR="007F5666" w:rsidRPr="007F5666" w:rsidRDefault="007F5666" w:rsidP="006D75FD">
      <w:pPr>
        <w:pStyle w:val="aff0"/>
        <w:numPr>
          <w:ilvl w:val="0"/>
          <w:numId w:val="40"/>
        </w:numPr>
        <w:tabs>
          <w:tab w:val="left" w:pos="1176"/>
        </w:tabs>
        <w:autoSpaceDE w:val="0"/>
        <w:autoSpaceDN w:val="0"/>
        <w:spacing w:before="4"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технические</w:t>
      </w:r>
      <w:r w:rsidRPr="007F5666">
        <w:rPr>
          <w:rFonts w:ascii="Times New Roman" w:hAnsi="Times New Roman"/>
          <w:spacing w:val="-12"/>
          <w:sz w:val="24"/>
          <w:szCs w:val="24"/>
        </w:rPr>
        <w:t xml:space="preserve"> </w:t>
      </w:r>
      <w:r w:rsidRPr="007F5666">
        <w:rPr>
          <w:rFonts w:ascii="Times New Roman" w:hAnsi="Times New Roman"/>
          <w:spacing w:val="-2"/>
          <w:sz w:val="24"/>
          <w:szCs w:val="24"/>
        </w:rPr>
        <w:t>средства;</w:t>
      </w:r>
    </w:p>
    <w:p w14:paraId="370DEF31" w14:textId="77777777" w:rsidR="007F5666" w:rsidRPr="007F5666" w:rsidRDefault="007F5666" w:rsidP="006D75FD">
      <w:pPr>
        <w:pStyle w:val="aff0"/>
        <w:numPr>
          <w:ilvl w:val="0"/>
          <w:numId w:val="40"/>
        </w:numPr>
        <w:tabs>
          <w:tab w:val="left" w:pos="1176"/>
        </w:tabs>
        <w:autoSpaceDE w:val="0"/>
        <w:autoSpaceDN w:val="0"/>
        <w:spacing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фонд</w:t>
      </w:r>
      <w:r w:rsidRPr="007F5666">
        <w:rPr>
          <w:rFonts w:ascii="Times New Roman" w:hAnsi="Times New Roman"/>
          <w:spacing w:val="-11"/>
          <w:sz w:val="24"/>
          <w:szCs w:val="24"/>
        </w:rPr>
        <w:t xml:space="preserve"> </w:t>
      </w:r>
      <w:r w:rsidRPr="007F5666">
        <w:rPr>
          <w:rFonts w:ascii="Times New Roman" w:hAnsi="Times New Roman"/>
          <w:sz w:val="24"/>
          <w:szCs w:val="24"/>
        </w:rPr>
        <w:t>дополнительной</w:t>
      </w:r>
      <w:r w:rsidRPr="007F5666">
        <w:rPr>
          <w:rFonts w:ascii="Times New Roman" w:hAnsi="Times New Roman"/>
          <w:spacing w:val="-9"/>
          <w:sz w:val="24"/>
          <w:szCs w:val="24"/>
        </w:rPr>
        <w:t xml:space="preserve"> </w:t>
      </w:r>
      <w:r w:rsidRPr="007F5666">
        <w:rPr>
          <w:rFonts w:ascii="Times New Roman" w:hAnsi="Times New Roman"/>
          <w:spacing w:val="-2"/>
          <w:sz w:val="24"/>
          <w:szCs w:val="24"/>
        </w:rPr>
        <w:t>литературы;</w:t>
      </w:r>
    </w:p>
    <w:p w14:paraId="2C9DFEF2" w14:textId="77777777" w:rsidR="007F5666" w:rsidRPr="007F5666" w:rsidRDefault="007F5666" w:rsidP="006D75FD">
      <w:pPr>
        <w:pStyle w:val="aff0"/>
        <w:numPr>
          <w:ilvl w:val="0"/>
          <w:numId w:val="40"/>
        </w:numPr>
        <w:tabs>
          <w:tab w:val="left" w:pos="1176"/>
        </w:tabs>
        <w:autoSpaceDE w:val="0"/>
        <w:autoSpaceDN w:val="0"/>
        <w:spacing w:before="4"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учебно-наглядные</w:t>
      </w:r>
      <w:r w:rsidRPr="007F5666">
        <w:rPr>
          <w:rFonts w:ascii="Times New Roman" w:hAnsi="Times New Roman"/>
          <w:spacing w:val="-12"/>
          <w:sz w:val="24"/>
          <w:szCs w:val="24"/>
        </w:rPr>
        <w:t xml:space="preserve"> </w:t>
      </w:r>
      <w:r w:rsidRPr="007F5666">
        <w:rPr>
          <w:rFonts w:ascii="Times New Roman" w:hAnsi="Times New Roman"/>
          <w:spacing w:val="-2"/>
          <w:sz w:val="24"/>
          <w:szCs w:val="24"/>
        </w:rPr>
        <w:t>пособия;</w:t>
      </w:r>
    </w:p>
    <w:p w14:paraId="444A6314" w14:textId="77777777" w:rsidR="007F5666" w:rsidRPr="007F5666" w:rsidRDefault="007F5666" w:rsidP="006D75FD">
      <w:pPr>
        <w:pStyle w:val="aff0"/>
        <w:numPr>
          <w:ilvl w:val="0"/>
          <w:numId w:val="40"/>
        </w:numPr>
        <w:tabs>
          <w:tab w:val="left" w:pos="1176"/>
        </w:tabs>
        <w:autoSpaceDE w:val="0"/>
        <w:autoSpaceDN w:val="0"/>
        <w:spacing w:after="0"/>
        <w:ind w:left="850" w:right="283" w:firstLine="0"/>
        <w:contextualSpacing w:val="0"/>
        <w:jc w:val="both"/>
        <w:rPr>
          <w:rFonts w:ascii="Times New Roman" w:hAnsi="Times New Roman"/>
          <w:sz w:val="24"/>
          <w:szCs w:val="24"/>
        </w:rPr>
      </w:pPr>
      <w:r w:rsidRPr="007F5666">
        <w:rPr>
          <w:rFonts w:ascii="Times New Roman" w:hAnsi="Times New Roman"/>
          <w:sz w:val="24"/>
          <w:szCs w:val="24"/>
        </w:rPr>
        <w:t>учебно-методические</w:t>
      </w:r>
      <w:r w:rsidRPr="007F5666">
        <w:rPr>
          <w:rFonts w:ascii="Times New Roman" w:hAnsi="Times New Roman"/>
          <w:spacing w:val="-16"/>
          <w:sz w:val="24"/>
          <w:szCs w:val="24"/>
        </w:rPr>
        <w:t xml:space="preserve"> </w:t>
      </w:r>
      <w:r w:rsidRPr="007F5666">
        <w:rPr>
          <w:rFonts w:ascii="Times New Roman" w:hAnsi="Times New Roman"/>
          <w:sz w:val="24"/>
          <w:szCs w:val="24"/>
        </w:rPr>
        <w:t>материалы. В базовый комплект мебели входят:</w:t>
      </w:r>
    </w:p>
    <w:p w14:paraId="74C7D5F2" w14:textId="77777777" w:rsidR="007F5666" w:rsidRPr="007F5666" w:rsidRDefault="007F5666" w:rsidP="006D75FD">
      <w:pPr>
        <w:pStyle w:val="aff0"/>
        <w:numPr>
          <w:ilvl w:val="0"/>
          <w:numId w:val="40"/>
        </w:numPr>
        <w:tabs>
          <w:tab w:val="left" w:pos="1176"/>
        </w:tabs>
        <w:autoSpaceDE w:val="0"/>
        <w:autoSpaceDN w:val="0"/>
        <w:spacing w:before="2"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доска</w:t>
      </w:r>
      <w:r w:rsidRPr="007F5666">
        <w:rPr>
          <w:rFonts w:ascii="Times New Roman" w:hAnsi="Times New Roman"/>
          <w:spacing w:val="-2"/>
          <w:sz w:val="24"/>
          <w:szCs w:val="24"/>
        </w:rPr>
        <w:t xml:space="preserve"> классная;</w:t>
      </w:r>
    </w:p>
    <w:p w14:paraId="3167A365" w14:textId="77777777" w:rsidR="007F5666" w:rsidRPr="007F5666" w:rsidRDefault="007F5666" w:rsidP="006D75FD">
      <w:pPr>
        <w:pStyle w:val="aff0"/>
        <w:numPr>
          <w:ilvl w:val="0"/>
          <w:numId w:val="40"/>
        </w:numPr>
        <w:tabs>
          <w:tab w:val="left" w:pos="1176"/>
        </w:tabs>
        <w:autoSpaceDE w:val="0"/>
        <w:autoSpaceDN w:val="0"/>
        <w:spacing w:before="4"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стол</w:t>
      </w:r>
      <w:r w:rsidRPr="007F5666">
        <w:rPr>
          <w:rFonts w:ascii="Times New Roman" w:hAnsi="Times New Roman"/>
          <w:spacing w:val="-2"/>
          <w:sz w:val="24"/>
          <w:szCs w:val="24"/>
        </w:rPr>
        <w:t xml:space="preserve"> учителя;</w:t>
      </w:r>
    </w:p>
    <w:p w14:paraId="6FF4248B" w14:textId="77777777" w:rsidR="007F5666" w:rsidRPr="007F5666" w:rsidRDefault="007F5666" w:rsidP="006D75FD">
      <w:pPr>
        <w:pStyle w:val="aff0"/>
        <w:numPr>
          <w:ilvl w:val="0"/>
          <w:numId w:val="40"/>
        </w:numPr>
        <w:tabs>
          <w:tab w:val="left" w:pos="1176"/>
        </w:tabs>
        <w:autoSpaceDE w:val="0"/>
        <w:autoSpaceDN w:val="0"/>
        <w:spacing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стул</w:t>
      </w:r>
      <w:r w:rsidRPr="007F5666">
        <w:rPr>
          <w:rFonts w:ascii="Times New Roman" w:hAnsi="Times New Roman"/>
          <w:spacing w:val="-5"/>
          <w:sz w:val="24"/>
          <w:szCs w:val="24"/>
        </w:rPr>
        <w:t xml:space="preserve"> </w:t>
      </w:r>
      <w:r w:rsidRPr="007F5666">
        <w:rPr>
          <w:rFonts w:ascii="Times New Roman" w:hAnsi="Times New Roman"/>
          <w:sz w:val="24"/>
          <w:szCs w:val="24"/>
        </w:rPr>
        <w:t>учителя</w:t>
      </w:r>
      <w:r w:rsidRPr="007F5666">
        <w:rPr>
          <w:rFonts w:ascii="Times New Roman" w:hAnsi="Times New Roman"/>
          <w:spacing w:val="-7"/>
          <w:sz w:val="24"/>
          <w:szCs w:val="24"/>
        </w:rPr>
        <w:t xml:space="preserve"> </w:t>
      </w:r>
      <w:r w:rsidRPr="007F5666">
        <w:rPr>
          <w:rFonts w:ascii="Times New Roman" w:hAnsi="Times New Roman"/>
          <w:spacing w:val="-2"/>
          <w:sz w:val="24"/>
          <w:szCs w:val="24"/>
        </w:rPr>
        <w:t>(приставной);</w:t>
      </w:r>
    </w:p>
    <w:p w14:paraId="042AD3F2" w14:textId="77777777" w:rsidR="007F5666" w:rsidRPr="007F5666" w:rsidRDefault="007F5666" w:rsidP="006D75FD">
      <w:pPr>
        <w:pStyle w:val="aff0"/>
        <w:numPr>
          <w:ilvl w:val="0"/>
          <w:numId w:val="40"/>
        </w:numPr>
        <w:tabs>
          <w:tab w:val="left" w:pos="1176"/>
        </w:tabs>
        <w:autoSpaceDE w:val="0"/>
        <w:autoSpaceDN w:val="0"/>
        <w:spacing w:before="2"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стол</w:t>
      </w:r>
      <w:r w:rsidRPr="007F5666">
        <w:rPr>
          <w:rFonts w:ascii="Times New Roman" w:hAnsi="Times New Roman"/>
          <w:spacing w:val="-7"/>
          <w:sz w:val="24"/>
          <w:szCs w:val="24"/>
        </w:rPr>
        <w:t xml:space="preserve"> </w:t>
      </w:r>
      <w:r w:rsidRPr="007F5666">
        <w:rPr>
          <w:rFonts w:ascii="Times New Roman" w:hAnsi="Times New Roman"/>
          <w:sz w:val="24"/>
          <w:szCs w:val="24"/>
        </w:rPr>
        <w:t>ученический</w:t>
      </w:r>
      <w:r w:rsidRPr="007F5666">
        <w:rPr>
          <w:rFonts w:ascii="Times New Roman" w:hAnsi="Times New Roman"/>
          <w:spacing w:val="-10"/>
          <w:sz w:val="24"/>
          <w:szCs w:val="24"/>
        </w:rPr>
        <w:t xml:space="preserve"> </w:t>
      </w:r>
      <w:r w:rsidRPr="007F5666">
        <w:rPr>
          <w:rFonts w:ascii="Times New Roman" w:hAnsi="Times New Roman"/>
          <w:sz w:val="24"/>
          <w:szCs w:val="24"/>
        </w:rPr>
        <w:t>(регулируемый</w:t>
      </w:r>
      <w:r w:rsidRPr="007F5666">
        <w:rPr>
          <w:rFonts w:ascii="Times New Roman" w:hAnsi="Times New Roman"/>
          <w:spacing w:val="-8"/>
          <w:sz w:val="24"/>
          <w:szCs w:val="24"/>
        </w:rPr>
        <w:t xml:space="preserve"> </w:t>
      </w:r>
      <w:r w:rsidRPr="007F5666">
        <w:rPr>
          <w:rFonts w:ascii="Times New Roman" w:hAnsi="Times New Roman"/>
          <w:sz w:val="24"/>
          <w:szCs w:val="24"/>
        </w:rPr>
        <w:t>по</w:t>
      </w:r>
      <w:r w:rsidRPr="007F5666">
        <w:rPr>
          <w:rFonts w:ascii="Times New Roman" w:hAnsi="Times New Roman"/>
          <w:spacing w:val="-8"/>
          <w:sz w:val="24"/>
          <w:szCs w:val="24"/>
        </w:rPr>
        <w:t xml:space="preserve"> </w:t>
      </w:r>
      <w:r w:rsidRPr="007F5666">
        <w:rPr>
          <w:rFonts w:ascii="Times New Roman" w:hAnsi="Times New Roman"/>
          <w:spacing w:val="-2"/>
          <w:sz w:val="24"/>
          <w:szCs w:val="24"/>
        </w:rPr>
        <w:t>высоте);</w:t>
      </w:r>
    </w:p>
    <w:p w14:paraId="7A11B0AB" w14:textId="77777777" w:rsidR="007F5666" w:rsidRPr="007F5666" w:rsidRDefault="007F5666" w:rsidP="006D75FD">
      <w:pPr>
        <w:pStyle w:val="aff0"/>
        <w:numPr>
          <w:ilvl w:val="0"/>
          <w:numId w:val="40"/>
        </w:numPr>
        <w:tabs>
          <w:tab w:val="left" w:pos="1176"/>
        </w:tabs>
        <w:autoSpaceDE w:val="0"/>
        <w:autoSpaceDN w:val="0"/>
        <w:spacing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стул</w:t>
      </w:r>
      <w:r w:rsidRPr="007F5666">
        <w:rPr>
          <w:rFonts w:ascii="Times New Roman" w:hAnsi="Times New Roman"/>
          <w:spacing w:val="-7"/>
          <w:sz w:val="24"/>
          <w:szCs w:val="24"/>
        </w:rPr>
        <w:t xml:space="preserve"> </w:t>
      </w:r>
      <w:r w:rsidRPr="007F5666">
        <w:rPr>
          <w:rFonts w:ascii="Times New Roman" w:hAnsi="Times New Roman"/>
          <w:sz w:val="24"/>
          <w:szCs w:val="24"/>
        </w:rPr>
        <w:t>ученический</w:t>
      </w:r>
      <w:r w:rsidRPr="007F5666">
        <w:rPr>
          <w:rFonts w:ascii="Times New Roman" w:hAnsi="Times New Roman"/>
          <w:spacing w:val="-10"/>
          <w:sz w:val="24"/>
          <w:szCs w:val="24"/>
        </w:rPr>
        <w:t xml:space="preserve"> </w:t>
      </w:r>
      <w:r w:rsidRPr="007F5666">
        <w:rPr>
          <w:rFonts w:ascii="Times New Roman" w:hAnsi="Times New Roman"/>
          <w:sz w:val="24"/>
          <w:szCs w:val="24"/>
        </w:rPr>
        <w:t>(регулируемый</w:t>
      </w:r>
      <w:r w:rsidRPr="007F5666">
        <w:rPr>
          <w:rFonts w:ascii="Times New Roman" w:hAnsi="Times New Roman"/>
          <w:spacing w:val="-9"/>
          <w:sz w:val="24"/>
          <w:szCs w:val="24"/>
        </w:rPr>
        <w:t xml:space="preserve"> </w:t>
      </w:r>
      <w:r w:rsidRPr="007F5666">
        <w:rPr>
          <w:rFonts w:ascii="Times New Roman" w:hAnsi="Times New Roman"/>
          <w:sz w:val="24"/>
          <w:szCs w:val="24"/>
        </w:rPr>
        <w:t>по</w:t>
      </w:r>
      <w:r w:rsidRPr="007F5666">
        <w:rPr>
          <w:rFonts w:ascii="Times New Roman" w:hAnsi="Times New Roman"/>
          <w:spacing w:val="-8"/>
          <w:sz w:val="24"/>
          <w:szCs w:val="24"/>
        </w:rPr>
        <w:t xml:space="preserve"> </w:t>
      </w:r>
      <w:r w:rsidRPr="007F5666">
        <w:rPr>
          <w:rFonts w:ascii="Times New Roman" w:hAnsi="Times New Roman"/>
          <w:spacing w:val="-2"/>
          <w:sz w:val="24"/>
          <w:szCs w:val="24"/>
        </w:rPr>
        <w:t>высоте);</w:t>
      </w:r>
    </w:p>
    <w:p w14:paraId="13B39473" w14:textId="77777777" w:rsidR="007F5666" w:rsidRPr="007F5666" w:rsidRDefault="007F5666" w:rsidP="006D75FD">
      <w:pPr>
        <w:pStyle w:val="aff0"/>
        <w:numPr>
          <w:ilvl w:val="0"/>
          <w:numId w:val="40"/>
        </w:numPr>
        <w:tabs>
          <w:tab w:val="left" w:pos="1176"/>
        </w:tabs>
        <w:autoSpaceDE w:val="0"/>
        <w:autoSpaceDN w:val="0"/>
        <w:spacing w:before="4"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шкаф</w:t>
      </w:r>
      <w:r w:rsidRPr="007F5666">
        <w:rPr>
          <w:rFonts w:ascii="Times New Roman" w:hAnsi="Times New Roman"/>
          <w:spacing w:val="-7"/>
          <w:sz w:val="24"/>
          <w:szCs w:val="24"/>
        </w:rPr>
        <w:t xml:space="preserve"> </w:t>
      </w:r>
      <w:r w:rsidRPr="007F5666">
        <w:rPr>
          <w:rFonts w:ascii="Times New Roman" w:hAnsi="Times New Roman"/>
          <w:sz w:val="24"/>
          <w:szCs w:val="24"/>
        </w:rPr>
        <w:t>для</w:t>
      </w:r>
      <w:r w:rsidRPr="007F5666">
        <w:rPr>
          <w:rFonts w:ascii="Times New Roman" w:hAnsi="Times New Roman"/>
          <w:spacing w:val="-6"/>
          <w:sz w:val="24"/>
          <w:szCs w:val="24"/>
        </w:rPr>
        <w:t xml:space="preserve"> </w:t>
      </w:r>
      <w:r w:rsidRPr="007F5666">
        <w:rPr>
          <w:rFonts w:ascii="Times New Roman" w:hAnsi="Times New Roman"/>
          <w:sz w:val="24"/>
          <w:szCs w:val="24"/>
        </w:rPr>
        <w:t>хранения</w:t>
      </w:r>
      <w:r w:rsidRPr="007F5666">
        <w:rPr>
          <w:rFonts w:ascii="Times New Roman" w:hAnsi="Times New Roman"/>
          <w:spacing w:val="-5"/>
          <w:sz w:val="24"/>
          <w:szCs w:val="24"/>
        </w:rPr>
        <w:t xml:space="preserve"> </w:t>
      </w:r>
      <w:r w:rsidRPr="007F5666">
        <w:rPr>
          <w:rFonts w:ascii="Times New Roman" w:hAnsi="Times New Roman"/>
          <w:sz w:val="24"/>
          <w:szCs w:val="24"/>
        </w:rPr>
        <w:t>учебных</w:t>
      </w:r>
      <w:r w:rsidRPr="007F5666">
        <w:rPr>
          <w:rFonts w:ascii="Times New Roman" w:hAnsi="Times New Roman"/>
          <w:spacing w:val="-4"/>
          <w:sz w:val="24"/>
          <w:szCs w:val="24"/>
        </w:rPr>
        <w:t xml:space="preserve"> </w:t>
      </w:r>
      <w:r w:rsidRPr="007F5666">
        <w:rPr>
          <w:rFonts w:ascii="Times New Roman" w:hAnsi="Times New Roman"/>
          <w:spacing w:val="-2"/>
          <w:sz w:val="24"/>
          <w:szCs w:val="24"/>
        </w:rPr>
        <w:t>пособий;</w:t>
      </w:r>
    </w:p>
    <w:p w14:paraId="6B52AADC" w14:textId="77777777" w:rsidR="007F5666" w:rsidRPr="007F5666" w:rsidRDefault="007F5666" w:rsidP="006D75FD">
      <w:pPr>
        <w:pStyle w:val="aff0"/>
        <w:numPr>
          <w:ilvl w:val="0"/>
          <w:numId w:val="40"/>
        </w:numPr>
        <w:tabs>
          <w:tab w:val="left" w:pos="1176"/>
        </w:tabs>
        <w:autoSpaceDE w:val="0"/>
        <w:autoSpaceDN w:val="0"/>
        <w:spacing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стеллаж</w:t>
      </w:r>
      <w:r w:rsidRPr="007F5666">
        <w:rPr>
          <w:rFonts w:ascii="Times New Roman" w:hAnsi="Times New Roman"/>
          <w:spacing w:val="-1"/>
          <w:sz w:val="24"/>
          <w:szCs w:val="24"/>
        </w:rPr>
        <w:t xml:space="preserve"> </w:t>
      </w:r>
      <w:r w:rsidRPr="007F5666">
        <w:rPr>
          <w:rFonts w:ascii="Times New Roman" w:hAnsi="Times New Roman"/>
          <w:spacing w:val="-2"/>
          <w:sz w:val="24"/>
          <w:szCs w:val="24"/>
        </w:rPr>
        <w:t>демонстрационный.</w:t>
      </w:r>
    </w:p>
    <w:p w14:paraId="5D71A4C5" w14:textId="77777777" w:rsidR="007F5666" w:rsidRPr="007F5666" w:rsidRDefault="007F5666" w:rsidP="007F5666">
      <w:pPr>
        <w:ind w:left="850" w:right="283" w:firstLine="564"/>
        <w:jc w:val="both"/>
        <w:rPr>
          <w:rFonts w:ascii="Times New Roman" w:hAnsi="Times New Roman"/>
          <w:sz w:val="24"/>
          <w:szCs w:val="24"/>
        </w:rPr>
      </w:pPr>
      <w:r w:rsidRPr="007F5666">
        <w:rPr>
          <w:rFonts w:ascii="Times New Roman" w:hAnsi="Times New Roman"/>
          <w:sz w:val="24"/>
          <w:szCs w:val="24"/>
        </w:rPr>
        <w:t>Мебель, приспособления, оргтехника и иное оборудование отвечают требованиям учебного</w:t>
      </w:r>
      <w:r w:rsidRPr="007F5666">
        <w:rPr>
          <w:rFonts w:ascii="Times New Roman" w:hAnsi="Times New Roman"/>
          <w:spacing w:val="40"/>
          <w:sz w:val="24"/>
          <w:szCs w:val="24"/>
        </w:rPr>
        <w:t xml:space="preserve"> </w:t>
      </w:r>
      <w:r w:rsidRPr="007F5666">
        <w:rPr>
          <w:rFonts w:ascii="Times New Roman" w:hAnsi="Times New Roman"/>
          <w:sz w:val="24"/>
          <w:szCs w:val="24"/>
        </w:rPr>
        <w:t>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6BCAF44D" w14:textId="77777777" w:rsidR="007F5666" w:rsidRPr="007F5666" w:rsidRDefault="007F5666" w:rsidP="007F5666">
      <w:pPr>
        <w:ind w:left="850" w:right="283"/>
        <w:jc w:val="both"/>
        <w:rPr>
          <w:rFonts w:ascii="Times New Roman" w:hAnsi="Times New Roman"/>
          <w:sz w:val="24"/>
          <w:szCs w:val="24"/>
        </w:rPr>
      </w:pPr>
      <w:r w:rsidRPr="007F5666">
        <w:rPr>
          <w:rFonts w:ascii="Times New Roman" w:hAnsi="Times New Roman"/>
          <w:sz w:val="24"/>
          <w:szCs w:val="24"/>
        </w:rPr>
        <w:t>В</w:t>
      </w:r>
      <w:r w:rsidRPr="007F5666">
        <w:rPr>
          <w:rFonts w:ascii="Times New Roman" w:hAnsi="Times New Roman"/>
          <w:spacing w:val="-9"/>
          <w:sz w:val="24"/>
          <w:szCs w:val="24"/>
        </w:rPr>
        <w:t xml:space="preserve"> </w:t>
      </w:r>
      <w:r w:rsidRPr="007F5666">
        <w:rPr>
          <w:rFonts w:ascii="Times New Roman" w:hAnsi="Times New Roman"/>
          <w:sz w:val="24"/>
          <w:szCs w:val="24"/>
        </w:rPr>
        <w:t>базовый</w:t>
      </w:r>
      <w:r w:rsidRPr="007F5666">
        <w:rPr>
          <w:rFonts w:ascii="Times New Roman" w:hAnsi="Times New Roman"/>
          <w:spacing w:val="-6"/>
          <w:sz w:val="24"/>
          <w:szCs w:val="24"/>
        </w:rPr>
        <w:t xml:space="preserve"> </w:t>
      </w:r>
      <w:r w:rsidRPr="007F5666">
        <w:rPr>
          <w:rFonts w:ascii="Times New Roman" w:hAnsi="Times New Roman"/>
          <w:sz w:val="24"/>
          <w:szCs w:val="24"/>
        </w:rPr>
        <w:t>комплект</w:t>
      </w:r>
      <w:r w:rsidRPr="007F5666">
        <w:rPr>
          <w:rFonts w:ascii="Times New Roman" w:hAnsi="Times New Roman"/>
          <w:spacing w:val="-10"/>
          <w:sz w:val="24"/>
          <w:szCs w:val="24"/>
        </w:rPr>
        <w:t xml:space="preserve"> </w:t>
      </w:r>
      <w:r w:rsidRPr="007F5666">
        <w:rPr>
          <w:rFonts w:ascii="Times New Roman" w:hAnsi="Times New Roman"/>
          <w:sz w:val="24"/>
          <w:szCs w:val="24"/>
        </w:rPr>
        <w:t>технических</w:t>
      </w:r>
      <w:r w:rsidRPr="007F5666">
        <w:rPr>
          <w:rFonts w:ascii="Times New Roman" w:hAnsi="Times New Roman"/>
          <w:spacing w:val="-8"/>
          <w:sz w:val="24"/>
          <w:szCs w:val="24"/>
        </w:rPr>
        <w:t xml:space="preserve"> </w:t>
      </w:r>
      <w:r w:rsidRPr="007F5666">
        <w:rPr>
          <w:rFonts w:ascii="Times New Roman" w:hAnsi="Times New Roman"/>
          <w:sz w:val="24"/>
          <w:szCs w:val="24"/>
        </w:rPr>
        <w:t>средств</w:t>
      </w:r>
      <w:r w:rsidRPr="007F5666">
        <w:rPr>
          <w:rFonts w:ascii="Times New Roman" w:hAnsi="Times New Roman"/>
          <w:spacing w:val="-10"/>
          <w:sz w:val="24"/>
          <w:szCs w:val="24"/>
        </w:rPr>
        <w:t xml:space="preserve"> </w:t>
      </w:r>
      <w:r w:rsidRPr="007F5666">
        <w:rPr>
          <w:rFonts w:ascii="Times New Roman" w:hAnsi="Times New Roman"/>
          <w:spacing w:val="-2"/>
          <w:sz w:val="24"/>
          <w:szCs w:val="24"/>
        </w:rPr>
        <w:t>входят:</w:t>
      </w:r>
    </w:p>
    <w:p w14:paraId="640B2CE6" w14:textId="77777777" w:rsidR="007F5666" w:rsidRPr="007F5666" w:rsidRDefault="007F5666" w:rsidP="006D75FD">
      <w:pPr>
        <w:pStyle w:val="aff0"/>
        <w:numPr>
          <w:ilvl w:val="0"/>
          <w:numId w:val="40"/>
        </w:numPr>
        <w:tabs>
          <w:tab w:val="left" w:pos="1176"/>
        </w:tabs>
        <w:autoSpaceDE w:val="0"/>
        <w:autoSpaceDN w:val="0"/>
        <w:spacing w:before="4"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компьютер/ноутбук</w:t>
      </w:r>
      <w:r w:rsidRPr="007F5666">
        <w:rPr>
          <w:rFonts w:ascii="Times New Roman" w:hAnsi="Times New Roman"/>
          <w:spacing w:val="-8"/>
          <w:sz w:val="24"/>
          <w:szCs w:val="24"/>
        </w:rPr>
        <w:t xml:space="preserve"> </w:t>
      </w:r>
      <w:r w:rsidRPr="007F5666">
        <w:rPr>
          <w:rFonts w:ascii="Times New Roman" w:hAnsi="Times New Roman"/>
          <w:sz w:val="24"/>
          <w:szCs w:val="24"/>
        </w:rPr>
        <w:t>с</w:t>
      </w:r>
      <w:r w:rsidRPr="007F5666">
        <w:rPr>
          <w:rFonts w:ascii="Times New Roman" w:hAnsi="Times New Roman"/>
          <w:spacing w:val="-8"/>
          <w:sz w:val="24"/>
          <w:szCs w:val="24"/>
        </w:rPr>
        <w:t xml:space="preserve"> </w:t>
      </w:r>
      <w:r w:rsidRPr="007F5666">
        <w:rPr>
          <w:rFonts w:ascii="Times New Roman" w:hAnsi="Times New Roman"/>
          <w:spacing w:val="-2"/>
          <w:sz w:val="24"/>
          <w:szCs w:val="24"/>
        </w:rPr>
        <w:t>периферией;</w:t>
      </w:r>
    </w:p>
    <w:p w14:paraId="1BC6685F" w14:textId="77777777" w:rsidR="007F5666" w:rsidRPr="007F5666" w:rsidRDefault="007F5666" w:rsidP="006D75FD">
      <w:pPr>
        <w:pStyle w:val="aff0"/>
        <w:numPr>
          <w:ilvl w:val="0"/>
          <w:numId w:val="40"/>
        </w:numPr>
        <w:tabs>
          <w:tab w:val="left" w:pos="1176"/>
        </w:tabs>
        <w:autoSpaceDE w:val="0"/>
        <w:autoSpaceDN w:val="0"/>
        <w:spacing w:after="0"/>
        <w:ind w:left="850" w:right="283" w:hanging="304"/>
        <w:contextualSpacing w:val="0"/>
        <w:jc w:val="both"/>
        <w:rPr>
          <w:rFonts w:ascii="Times New Roman" w:hAnsi="Times New Roman"/>
          <w:sz w:val="24"/>
          <w:szCs w:val="24"/>
        </w:rPr>
      </w:pPr>
      <w:r w:rsidRPr="007F5666">
        <w:rPr>
          <w:rFonts w:ascii="Times New Roman" w:hAnsi="Times New Roman"/>
          <w:sz w:val="24"/>
          <w:szCs w:val="24"/>
        </w:rPr>
        <w:t>многофункциональное</w:t>
      </w:r>
      <w:r w:rsidRPr="007F5666">
        <w:rPr>
          <w:rFonts w:ascii="Times New Roman" w:hAnsi="Times New Roman"/>
          <w:spacing w:val="-9"/>
          <w:sz w:val="24"/>
          <w:szCs w:val="24"/>
        </w:rPr>
        <w:t xml:space="preserve"> </w:t>
      </w:r>
      <w:r w:rsidRPr="007F5666">
        <w:rPr>
          <w:rFonts w:ascii="Times New Roman" w:hAnsi="Times New Roman"/>
          <w:sz w:val="24"/>
          <w:szCs w:val="24"/>
        </w:rPr>
        <w:t>устройство</w:t>
      </w:r>
      <w:r w:rsidRPr="007F5666">
        <w:rPr>
          <w:rFonts w:ascii="Times New Roman" w:hAnsi="Times New Roman"/>
          <w:spacing w:val="-10"/>
          <w:sz w:val="24"/>
          <w:szCs w:val="24"/>
        </w:rPr>
        <w:t xml:space="preserve"> </w:t>
      </w:r>
      <w:r w:rsidRPr="007F5666">
        <w:rPr>
          <w:rFonts w:ascii="Times New Roman" w:hAnsi="Times New Roman"/>
          <w:sz w:val="24"/>
          <w:szCs w:val="24"/>
        </w:rPr>
        <w:t>(МФУ)</w:t>
      </w:r>
      <w:r w:rsidRPr="007F5666">
        <w:rPr>
          <w:rFonts w:ascii="Times New Roman" w:hAnsi="Times New Roman"/>
          <w:spacing w:val="-11"/>
          <w:sz w:val="24"/>
          <w:szCs w:val="24"/>
        </w:rPr>
        <w:t xml:space="preserve"> </w:t>
      </w:r>
      <w:r w:rsidRPr="007F5666">
        <w:rPr>
          <w:rFonts w:ascii="Times New Roman" w:hAnsi="Times New Roman"/>
          <w:sz w:val="24"/>
          <w:szCs w:val="24"/>
        </w:rPr>
        <w:t>или</w:t>
      </w:r>
      <w:r w:rsidRPr="007F5666">
        <w:rPr>
          <w:rFonts w:ascii="Times New Roman" w:hAnsi="Times New Roman"/>
          <w:spacing w:val="-11"/>
          <w:sz w:val="24"/>
          <w:szCs w:val="24"/>
        </w:rPr>
        <w:t xml:space="preserve"> </w:t>
      </w:r>
      <w:r w:rsidRPr="007F5666">
        <w:rPr>
          <w:rFonts w:ascii="Times New Roman" w:hAnsi="Times New Roman"/>
          <w:sz w:val="24"/>
          <w:szCs w:val="24"/>
        </w:rPr>
        <w:t>принтер,</w:t>
      </w:r>
      <w:r w:rsidRPr="007F5666">
        <w:rPr>
          <w:rFonts w:ascii="Times New Roman" w:hAnsi="Times New Roman"/>
          <w:spacing w:val="-9"/>
          <w:sz w:val="24"/>
          <w:szCs w:val="24"/>
        </w:rPr>
        <w:t xml:space="preserve"> </w:t>
      </w:r>
      <w:r w:rsidRPr="007F5666">
        <w:rPr>
          <w:rFonts w:ascii="Times New Roman" w:hAnsi="Times New Roman"/>
          <w:sz w:val="24"/>
          <w:szCs w:val="24"/>
        </w:rPr>
        <w:t>сканер,</w:t>
      </w:r>
      <w:r w:rsidRPr="007F5666">
        <w:rPr>
          <w:rFonts w:ascii="Times New Roman" w:hAnsi="Times New Roman"/>
          <w:spacing w:val="-13"/>
          <w:sz w:val="24"/>
          <w:szCs w:val="24"/>
        </w:rPr>
        <w:t xml:space="preserve"> </w:t>
      </w:r>
      <w:r w:rsidRPr="007F5666">
        <w:rPr>
          <w:rFonts w:ascii="Times New Roman" w:hAnsi="Times New Roman"/>
          <w:spacing w:val="-2"/>
          <w:sz w:val="24"/>
          <w:szCs w:val="24"/>
        </w:rPr>
        <w:t>ксерокс;</w:t>
      </w:r>
    </w:p>
    <w:p w14:paraId="259EBECF" w14:textId="77777777" w:rsidR="007F5666" w:rsidRPr="007F5666" w:rsidRDefault="007F5666" w:rsidP="006D75FD">
      <w:pPr>
        <w:pStyle w:val="aff0"/>
        <w:numPr>
          <w:ilvl w:val="0"/>
          <w:numId w:val="40"/>
        </w:numPr>
        <w:tabs>
          <w:tab w:val="left" w:pos="1176"/>
        </w:tabs>
        <w:autoSpaceDE w:val="0"/>
        <w:autoSpaceDN w:val="0"/>
        <w:spacing w:before="2" w:after="0"/>
        <w:ind w:left="850" w:right="283" w:hanging="307"/>
        <w:contextualSpacing w:val="0"/>
        <w:jc w:val="both"/>
        <w:rPr>
          <w:rFonts w:ascii="Times New Roman" w:hAnsi="Times New Roman"/>
          <w:sz w:val="24"/>
          <w:szCs w:val="24"/>
        </w:rPr>
      </w:pPr>
      <w:r w:rsidRPr="007F5666">
        <w:rPr>
          <w:rFonts w:ascii="Times New Roman" w:hAnsi="Times New Roman"/>
          <w:sz w:val="24"/>
          <w:szCs w:val="24"/>
        </w:rPr>
        <w:t>сетевой</w:t>
      </w:r>
      <w:r w:rsidRPr="007F5666">
        <w:rPr>
          <w:rFonts w:ascii="Times New Roman" w:hAnsi="Times New Roman"/>
          <w:spacing w:val="-8"/>
          <w:sz w:val="24"/>
          <w:szCs w:val="24"/>
        </w:rPr>
        <w:t xml:space="preserve"> </w:t>
      </w:r>
      <w:r w:rsidRPr="007F5666">
        <w:rPr>
          <w:rFonts w:ascii="Times New Roman" w:hAnsi="Times New Roman"/>
          <w:spacing w:val="-2"/>
          <w:sz w:val="24"/>
          <w:szCs w:val="24"/>
        </w:rPr>
        <w:t>фильтр;</w:t>
      </w:r>
    </w:p>
    <w:p w14:paraId="560ACAD0" w14:textId="77777777" w:rsidR="007F5666" w:rsidRPr="007F5666" w:rsidRDefault="007F5666" w:rsidP="007F5666">
      <w:pPr>
        <w:ind w:left="850" w:right="283"/>
        <w:jc w:val="both"/>
        <w:rPr>
          <w:rFonts w:ascii="Times New Roman" w:hAnsi="Times New Roman"/>
          <w:sz w:val="24"/>
          <w:szCs w:val="24"/>
        </w:rPr>
      </w:pPr>
      <w:r w:rsidRPr="007F5666">
        <w:rPr>
          <w:rFonts w:ascii="Times New Roman" w:hAnsi="Times New Roman"/>
          <w:sz w:val="24"/>
          <w:szCs w:val="24"/>
        </w:rPr>
        <w:t>Состояние</w:t>
      </w:r>
      <w:r w:rsidRPr="007F5666">
        <w:rPr>
          <w:rFonts w:ascii="Times New Roman" w:hAnsi="Times New Roman"/>
          <w:spacing w:val="-10"/>
          <w:sz w:val="24"/>
          <w:szCs w:val="24"/>
        </w:rPr>
        <w:t xml:space="preserve"> </w:t>
      </w:r>
      <w:r w:rsidRPr="007F5666">
        <w:rPr>
          <w:rFonts w:ascii="Times New Roman" w:hAnsi="Times New Roman"/>
          <w:sz w:val="24"/>
          <w:szCs w:val="24"/>
        </w:rPr>
        <w:t>оснащения</w:t>
      </w:r>
      <w:r w:rsidRPr="007F5666">
        <w:rPr>
          <w:rFonts w:ascii="Times New Roman" w:hAnsi="Times New Roman"/>
          <w:spacing w:val="-6"/>
          <w:sz w:val="24"/>
          <w:szCs w:val="24"/>
        </w:rPr>
        <w:t xml:space="preserve"> </w:t>
      </w:r>
      <w:r w:rsidRPr="007F5666">
        <w:rPr>
          <w:rFonts w:ascii="Times New Roman" w:hAnsi="Times New Roman"/>
          <w:sz w:val="24"/>
          <w:szCs w:val="24"/>
        </w:rPr>
        <w:t>учебных</w:t>
      </w:r>
      <w:r w:rsidRPr="007F5666">
        <w:rPr>
          <w:rFonts w:ascii="Times New Roman" w:hAnsi="Times New Roman"/>
          <w:spacing w:val="-7"/>
          <w:sz w:val="24"/>
          <w:szCs w:val="24"/>
        </w:rPr>
        <w:t xml:space="preserve"> </w:t>
      </w:r>
      <w:r w:rsidRPr="007F5666">
        <w:rPr>
          <w:rFonts w:ascii="Times New Roman" w:hAnsi="Times New Roman"/>
          <w:sz w:val="24"/>
          <w:szCs w:val="24"/>
        </w:rPr>
        <w:t>кабинетов</w:t>
      </w:r>
      <w:r w:rsidRPr="007F5666">
        <w:rPr>
          <w:rFonts w:ascii="Times New Roman" w:hAnsi="Times New Roman"/>
          <w:spacing w:val="-9"/>
          <w:sz w:val="24"/>
          <w:szCs w:val="24"/>
        </w:rPr>
        <w:t xml:space="preserve"> </w:t>
      </w:r>
      <w:r w:rsidRPr="007F5666">
        <w:rPr>
          <w:rFonts w:ascii="Times New Roman" w:hAnsi="Times New Roman"/>
          <w:sz w:val="24"/>
          <w:szCs w:val="24"/>
        </w:rPr>
        <w:t>и</w:t>
      </w:r>
      <w:r w:rsidRPr="007F5666">
        <w:rPr>
          <w:rFonts w:ascii="Times New Roman" w:hAnsi="Times New Roman"/>
          <w:spacing w:val="-6"/>
          <w:sz w:val="24"/>
          <w:szCs w:val="24"/>
        </w:rPr>
        <w:t xml:space="preserve"> </w:t>
      </w:r>
      <w:r w:rsidRPr="007F5666">
        <w:rPr>
          <w:rFonts w:ascii="Times New Roman" w:hAnsi="Times New Roman"/>
          <w:sz w:val="24"/>
          <w:szCs w:val="24"/>
        </w:rPr>
        <w:t>иных</w:t>
      </w:r>
      <w:r w:rsidRPr="007F5666">
        <w:rPr>
          <w:rFonts w:ascii="Times New Roman" w:hAnsi="Times New Roman"/>
          <w:spacing w:val="-5"/>
          <w:sz w:val="24"/>
          <w:szCs w:val="24"/>
        </w:rPr>
        <w:t xml:space="preserve"> </w:t>
      </w:r>
      <w:r w:rsidRPr="007F5666">
        <w:rPr>
          <w:rFonts w:ascii="Times New Roman" w:hAnsi="Times New Roman"/>
          <w:sz w:val="24"/>
          <w:szCs w:val="24"/>
        </w:rPr>
        <w:t>учебных</w:t>
      </w:r>
      <w:r w:rsidRPr="007F5666">
        <w:rPr>
          <w:rFonts w:ascii="Times New Roman" w:hAnsi="Times New Roman"/>
          <w:spacing w:val="-7"/>
          <w:sz w:val="24"/>
          <w:szCs w:val="24"/>
        </w:rPr>
        <w:t xml:space="preserve"> </w:t>
      </w:r>
      <w:r w:rsidRPr="007F5666">
        <w:rPr>
          <w:rFonts w:ascii="Times New Roman" w:hAnsi="Times New Roman"/>
          <w:sz w:val="24"/>
          <w:szCs w:val="24"/>
        </w:rPr>
        <w:t>подразделений</w:t>
      </w:r>
      <w:r w:rsidRPr="007F5666">
        <w:rPr>
          <w:rFonts w:ascii="Times New Roman" w:hAnsi="Times New Roman"/>
          <w:spacing w:val="-6"/>
          <w:sz w:val="24"/>
          <w:szCs w:val="24"/>
        </w:rPr>
        <w:t xml:space="preserve"> </w:t>
      </w:r>
      <w:r w:rsidRPr="007F5666">
        <w:rPr>
          <w:rFonts w:ascii="Times New Roman" w:hAnsi="Times New Roman"/>
          <w:sz w:val="24"/>
          <w:szCs w:val="24"/>
        </w:rPr>
        <w:t>представлено</w:t>
      </w:r>
      <w:r w:rsidRPr="007F5666">
        <w:rPr>
          <w:rFonts w:ascii="Times New Roman" w:hAnsi="Times New Roman"/>
          <w:spacing w:val="-7"/>
          <w:sz w:val="24"/>
          <w:szCs w:val="24"/>
        </w:rPr>
        <w:t xml:space="preserve"> </w:t>
      </w:r>
      <w:r w:rsidRPr="007F5666">
        <w:rPr>
          <w:rFonts w:ascii="Times New Roman" w:hAnsi="Times New Roman"/>
          <w:sz w:val="24"/>
          <w:szCs w:val="24"/>
        </w:rPr>
        <w:t>в</w:t>
      </w:r>
      <w:r w:rsidRPr="007F5666">
        <w:rPr>
          <w:rFonts w:ascii="Times New Roman" w:hAnsi="Times New Roman"/>
          <w:spacing w:val="-5"/>
          <w:sz w:val="24"/>
          <w:szCs w:val="24"/>
        </w:rPr>
        <w:t xml:space="preserve"> </w:t>
      </w:r>
      <w:r w:rsidRPr="007F5666">
        <w:rPr>
          <w:rFonts w:ascii="Times New Roman" w:hAnsi="Times New Roman"/>
          <w:spacing w:val="-2"/>
          <w:sz w:val="24"/>
          <w:szCs w:val="24"/>
        </w:rPr>
        <w:t>таблице.</w:t>
      </w:r>
    </w:p>
    <w:p w14:paraId="77136F91" w14:textId="77777777" w:rsidR="007F5666" w:rsidRPr="007F5666" w:rsidRDefault="007F5666" w:rsidP="007F5666">
      <w:pPr>
        <w:pStyle w:val="af2"/>
        <w:spacing w:before="251"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На основе СанПиНов оценивается наличие и размещение помещений, необходимого набора</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зон (для осуществления образовательной деятельности, активной деятельности и отдыха, хозяйственной деятельности, организации питания), их площади, освещѐнность, воздушно-</w:t>
      </w:r>
      <w:r w:rsidRPr="007F5666">
        <w:rPr>
          <w:rFonts w:ascii="Times New Roman" w:hAnsi="Times New Roman" w:cs="Times New Roman"/>
          <w:spacing w:val="80"/>
          <w:sz w:val="24"/>
          <w:szCs w:val="24"/>
        </w:rPr>
        <w:t xml:space="preserve"> </w:t>
      </w:r>
      <w:r w:rsidRPr="007F5666">
        <w:rPr>
          <w:rFonts w:ascii="Times New Roman" w:hAnsi="Times New Roman" w:cs="Times New Roman"/>
          <w:sz w:val="24"/>
          <w:szCs w:val="24"/>
        </w:rPr>
        <w:t>тепловой режим, обеспечивающие безопасность и комфортность организации учебно- воспитательного процесса.</w:t>
      </w:r>
    </w:p>
    <w:p w14:paraId="3FABFDFE" w14:textId="77777777" w:rsidR="007F5666" w:rsidRPr="007F5666" w:rsidRDefault="007F5666" w:rsidP="007F5666">
      <w:pPr>
        <w:pStyle w:val="af2"/>
        <w:spacing w:before="41"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Комплектование</w:t>
      </w:r>
      <w:r w:rsidRPr="007F5666">
        <w:rPr>
          <w:rFonts w:ascii="Times New Roman" w:hAnsi="Times New Roman" w:cs="Times New Roman"/>
          <w:spacing w:val="-17"/>
          <w:sz w:val="24"/>
          <w:szCs w:val="24"/>
        </w:rPr>
        <w:t xml:space="preserve"> </w:t>
      </w:r>
      <w:r w:rsidRPr="007F5666">
        <w:rPr>
          <w:rFonts w:ascii="Times New Roman" w:hAnsi="Times New Roman" w:cs="Times New Roman"/>
          <w:sz w:val="24"/>
          <w:szCs w:val="24"/>
        </w:rPr>
        <w:t>классов</w:t>
      </w:r>
      <w:r w:rsidRPr="007F5666">
        <w:rPr>
          <w:rFonts w:ascii="Times New Roman" w:hAnsi="Times New Roman" w:cs="Times New Roman"/>
          <w:spacing w:val="-15"/>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3"/>
          <w:sz w:val="24"/>
          <w:szCs w:val="24"/>
        </w:rPr>
        <w:t xml:space="preserve"> </w:t>
      </w:r>
      <w:r w:rsidRPr="007F5666">
        <w:rPr>
          <w:rFonts w:ascii="Times New Roman" w:hAnsi="Times New Roman" w:cs="Times New Roman"/>
          <w:sz w:val="24"/>
          <w:szCs w:val="24"/>
        </w:rPr>
        <w:t>учебных</w:t>
      </w:r>
      <w:r w:rsidRPr="007F5666">
        <w:rPr>
          <w:rFonts w:ascii="Times New Roman" w:hAnsi="Times New Roman" w:cs="Times New Roman"/>
          <w:spacing w:val="-11"/>
          <w:sz w:val="24"/>
          <w:szCs w:val="24"/>
        </w:rPr>
        <w:t xml:space="preserve"> </w:t>
      </w:r>
      <w:r w:rsidRPr="007F5666">
        <w:rPr>
          <w:rFonts w:ascii="Times New Roman" w:hAnsi="Times New Roman" w:cs="Times New Roman"/>
          <w:sz w:val="24"/>
          <w:szCs w:val="24"/>
        </w:rPr>
        <w:t>кабинетов</w:t>
      </w:r>
      <w:r w:rsidRPr="007F5666">
        <w:rPr>
          <w:rFonts w:ascii="Times New Roman" w:hAnsi="Times New Roman" w:cs="Times New Roman"/>
          <w:spacing w:val="-15"/>
          <w:sz w:val="24"/>
          <w:szCs w:val="24"/>
        </w:rPr>
        <w:t xml:space="preserve"> </w:t>
      </w:r>
      <w:r w:rsidRPr="007F5666">
        <w:rPr>
          <w:rFonts w:ascii="Times New Roman" w:hAnsi="Times New Roman" w:cs="Times New Roman"/>
          <w:sz w:val="24"/>
          <w:szCs w:val="24"/>
        </w:rPr>
        <w:t>формируется</w:t>
      </w:r>
      <w:r w:rsidRPr="007F5666">
        <w:rPr>
          <w:rFonts w:ascii="Times New Roman" w:hAnsi="Times New Roman" w:cs="Times New Roman"/>
          <w:spacing w:val="-10"/>
          <w:sz w:val="24"/>
          <w:szCs w:val="24"/>
        </w:rPr>
        <w:t xml:space="preserve"> </w:t>
      </w:r>
      <w:r w:rsidRPr="007F5666">
        <w:rPr>
          <w:rFonts w:ascii="Times New Roman" w:hAnsi="Times New Roman" w:cs="Times New Roman"/>
          <w:sz w:val="24"/>
          <w:szCs w:val="24"/>
        </w:rPr>
        <w:t>с</w:t>
      </w:r>
      <w:r w:rsidRPr="007F5666">
        <w:rPr>
          <w:rFonts w:ascii="Times New Roman" w:hAnsi="Times New Roman" w:cs="Times New Roman"/>
          <w:spacing w:val="-3"/>
          <w:sz w:val="24"/>
          <w:szCs w:val="24"/>
        </w:rPr>
        <w:t xml:space="preserve"> </w:t>
      </w:r>
      <w:r w:rsidRPr="007F5666">
        <w:rPr>
          <w:rFonts w:ascii="Times New Roman" w:hAnsi="Times New Roman" w:cs="Times New Roman"/>
          <w:spacing w:val="-2"/>
          <w:sz w:val="24"/>
          <w:szCs w:val="24"/>
        </w:rPr>
        <w:t>учетом:</w:t>
      </w:r>
    </w:p>
    <w:p w14:paraId="443BDDE7" w14:textId="77777777" w:rsidR="007F5666" w:rsidRPr="007F5666" w:rsidRDefault="007F5666" w:rsidP="007F5666">
      <w:pPr>
        <w:pStyle w:val="af2"/>
        <w:spacing w:before="43" w:line="276" w:lineRule="auto"/>
        <w:ind w:left="850" w:right="283" w:firstLine="564"/>
        <w:rPr>
          <w:rFonts w:ascii="Times New Roman" w:hAnsi="Times New Roman" w:cs="Times New Roman"/>
          <w:sz w:val="24"/>
          <w:szCs w:val="24"/>
        </w:rPr>
      </w:pPr>
      <w:r w:rsidRPr="007F5666">
        <w:rPr>
          <w:rFonts w:ascii="Times New Roman" w:hAnsi="Times New Roman" w:cs="Times New Roman"/>
          <w:sz w:val="24"/>
          <w:szCs w:val="24"/>
        </w:rPr>
        <w:t>возрастных и индивидуальных психологических особенностей обучающихся; ориентации на достижение личностных, метапредметных и предметных результатов обучения; необходимости и достаточности; универсальности, возможности применения одних и тех же средств обучения для решения комплекса задач.</w:t>
      </w:r>
    </w:p>
    <w:p w14:paraId="47BCBE95" w14:textId="77777777" w:rsidR="007F5666" w:rsidRPr="007F5666" w:rsidRDefault="007F5666" w:rsidP="007F5666">
      <w:pPr>
        <w:pStyle w:val="af2"/>
        <w:spacing w:before="3"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Интегрированным</w:t>
      </w:r>
      <w:r w:rsidRPr="007F5666">
        <w:rPr>
          <w:rFonts w:ascii="Times New Roman" w:hAnsi="Times New Roman" w:cs="Times New Roman"/>
          <w:spacing w:val="25"/>
          <w:sz w:val="24"/>
          <w:szCs w:val="24"/>
        </w:rPr>
        <w:t xml:space="preserve">  </w:t>
      </w:r>
      <w:r w:rsidRPr="007F5666">
        <w:rPr>
          <w:rFonts w:ascii="Times New Roman" w:hAnsi="Times New Roman" w:cs="Times New Roman"/>
          <w:sz w:val="24"/>
          <w:szCs w:val="24"/>
        </w:rPr>
        <w:t>результатом</w:t>
      </w:r>
      <w:r w:rsidRPr="007F5666">
        <w:rPr>
          <w:rFonts w:ascii="Times New Roman" w:hAnsi="Times New Roman" w:cs="Times New Roman"/>
          <w:spacing w:val="27"/>
          <w:sz w:val="24"/>
          <w:szCs w:val="24"/>
        </w:rPr>
        <w:t xml:space="preserve">  </w:t>
      </w:r>
      <w:r w:rsidRPr="007F5666">
        <w:rPr>
          <w:rFonts w:ascii="Times New Roman" w:hAnsi="Times New Roman" w:cs="Times New Roman"/>
          <w:sz w:val="24"/>
          <w:szCs w:val="24"/>
        </w:rPr>
        <w:t>выполнения</w:t>
      </w:r>
      <w:r w:rsidRPr="007F5666">
        <w:rPr>
          <w:rFonts w:ascii="Times New Roman" w:hAnsi="Times New Roman" w:cs="Times New Roman"/>
          <w:spacing w:val="27"/>
          <w:sz w:val="24"/>
          <w:szCs w:val="24"/>
        </w:rPr>
        <w:t xml:space="preserve">  </w:t>
      </w:r>
      <w:r w:rsidRPr="007F5666">
        <w:rPr>
          <w:rFonts w:ascii="Times New Roman" w:hAnsi="Times New Roman" w:cs="Times New Roman"/>
          <w:sz w:val="24"/>
          <w:szCs w:val="24"/>
        </w:rPr>
        <w:t>условий</w:t>
      </w:r>
      <w:r w:rsidRPr="007F5666">
        <w:rPr>
          <w:rFonts w:ascii="Times New Roman" w:hAnsi="Times New Roman" w:cs="Times New Roman"/>
          <w:spacing w:val="27"/>
          <w:sz w:val="24"/>
          <w:szCs w:val="24"/>
        </w:rPr>
        <w:t xml:space="preserve">  </w:t>
      </w:r>
      <w:r w:rsidRPr="007F5666">
        <w:rPr>
          <w:rFonts w:ascii="Times New Roman" w:hAnsi="Times New Roman" w:cs="Times New Roman"/>
          <w:sz w:val="24"/>
          <w:szCs w:val="24"/>
        </w:rPr>
        <w:t>реализации</w:t>
      </w:r>
      <w:r w:rsidRPr="007F5666">
        <w:rPr>
          <w:rFonts w:ascii="Times New Roman" w:hAnsi="Times New Roman" w:cs="Times New Roman"/>
          <w:spacing w:val="25"/>
          <w:sz w:val="24"/>
          <w:szCs w:val="24"/>
        </w:rPr>
        <w:t xml:space="preserve">  </w:t>
      </w:r>
      <w:r w:rsidRPr="007F5666">
        <w:rPr>
          <w:rFonts w:ascii="Times New Roman" w:hAnsi="Times New Roman" w:cs="Times New Roman"/>
          <w:sz w:val="24"/>
          <w:szCs w:val="24"/>
        </w:rPr>
        <w:t>программы</w:t>
      </w:r>
      <w:r w:rsidRPr="007F5666">
        <w:rPr>
          <w:rFonts w:ascii="Times New Roman" w:hAnsi="Times New Roman" w:cs="Times New Roman"/>
          <w:spacing w:val="28"/>
          <w:sz w:val="24"/>
          <w:szCs w:val="24"/>
        </w:rPr>
        <w:t xml:space="preserve">  </w:t>
      </w:r>
      <w:r w:rsidRPr="007F5666">
        <w:rPr>
          <w:rFonts w:ascii="Times New Roman" w:hAnsi="Times New Roman" w:cs="Times New Roman"/>
          <w:spacing w:val="-2"/>
          <w:sz w:val="24"/>
          <w:szCs w:val="24"/>
        </w:rPr>
        <w:t>начального</w:t>
      </w:r>
    </w:p>
    <w:p w14:paraId="2EE847E6" w14:textId="77777777" w:rsidR="007F5666" w:rsidRPr="007F5666" w:rsidRDefault="007F5666" w:rsidP="007F5666">
      <w:pPr>
        <w:pStyle w:val="af2"/>
        <w:spacing w:before="75" w:line="276" w:lineRule="auto"/>
        <w:ind w:left="850" w:right="283"/>
        <w:rPr>
          <w:rFonts w:ascii="Times New Roman" w:hAnsi="Times New Roman" w:cs="Times New Roman"/>
          <w:sz w:val="24"/>
          <w:szCs w:val="24"/>
        </w:rPr>
      </w:pPr>
      <w:r w:rsidRPr="007F5666">
        <w:rPr>
          <w:rFonts w:ascii="Times New Roman" w:hAnsi="Times New Roman" w:cs="Times New Roman"/>
          <w:sz w:val="24"/>
          <w:szCs w:val="24"/>
        </w:rPr>
        <w:t>общего образования является создание комфортной развивающей образовательной среды по отношению к обучающимся и педагогическим работникам:</w:t>
      </w:r>
    </w:p>
    <w:p w14:paraId="201B205E" w14:textId="77777777" w:rsidR="007F5666" w:rsidRPr="007F5666" w:rsidRDefault="007F5666" w:rsidP="007F5666">
      <w:pPr>
        <w:pStyle w:val="af2"/>
        <w:spacing w:before="77"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всего общества, воспитание обучающихся;</w:t>
      </w:r>
    </w:p>
    <w:p w14:paraId="4BB57982" w14:textId="77777777" w:rsidR="007F5666" w:rsidRPr="007F5666" w:rsidRDefault="007F5666" w:rsidP="007F5666">
      <w:pPr>
        <w:pStyle w:val="af2"/>
        <w:spacing w:before="3" w:line="276" w:lineRule="auto"/>
        <w:ind w:left="850" w:right="283" w:firstLine="566"/>
        <w:rPr>
          <w:rFonts w:ascii="Times New Roman" w:hAnsi="Times New Roman" w:cs="Times New Roman"/>
          <w:sz w:val="24"/>
          <w:szCs w:val="24"/>
        </w:rPr>
      </w:pPr>
      <w:r w:rsidRPr="007F5666">
        <w:rPr>
          <w:rFonts w:ascii="Times New Roman" w:hAnsi="Times New Roman"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0C035562" w14:textId="77777777" w:rsidR="007F5666" w:rsidRPr="007F5666" w:rsidRDefault="007F5666" w:rsidP="007F5666">
      <w:pPr>
        <w:pStyle w:val="af2"/>
        <w:spacing w:before="28" w:line="276" w:lineRule="auto"/>
        <w:ind w:left="850" w:right="283"/>
        <w:rPr>
          <w:rFonts w:ascii="Times New Roman" w:hAnsi="Times New Roman" w:cs="Times New Roman"/>
          <w:sz w:val="24"/>
          <w:szCs w:val="24"/>
        </w:rPr>
      </w:pPr>
    </w:p>
    <w:p w14:paraId="76EF4C51" w14:textId="77777777" w:rsidR="007F5666" w:rsidRPr="007F5666" w:rsidRDefault="007F5666" w:rsidP="007F5666">
      <w:pPr>
        <w:pStyle w:val="1"/>
        <w:spacing w:line="274" w:lineRule="exact"/>
        <w:ind w:left="1522"/>
        <w:rPr>
          <w:spacing w:val="-2"/>
          <w:sz w:val="24"/>
          <w:szCs w:val="24"/>
        </w:rPr>
      </w:pPr>
      <w:bookmarkStart w:id="247" w:name="Механизмы_достижения_целевых_ориентиров_"/>
      <w:bookmarkStart w:id="248" w:name="Дополнительными_механизмами_достижения_ц"/>
      <w:bookmarkEnd w:id="247"/>
      <w:bookmarkEnd w:id="248"/>
      <w:r w:rsidRPr="007F5666">
        <w:rPr>
          <w:sz w:val="24"/>
          <w:szCs w:val="24"/>
        </w:rPr>
        <w:t>Механизмы</w:t>
      </w:r>
      <w:r w:rsidRPr="007F5666">
        <w:rPr>
          <w:spacing w:val="-17"/>
          <w:sz w:val="24"/>
          <w:szCs w:val="24"/>
        </w:rPr>
        <w:t xml:space="preserve"> </w:t>
      </w:r>
      <w:r w:rsidRPr="007F5666">
        <w:rPr>
          <w:sz w:val="24"/>
          <w:szCs w:val="24"/>
        </w:rPr>
        <w:t>достижения</w:t>
      </w:r>
      <w:r w:rsidRPr="007F5666">
        <w:rPr>
          <w:spacing w:val="-12"/>
          <w:sz w:val="24"/>
          <w:szCs w:val="24"/>
        </w:rPr>
        <w:t xml:space="preserve"> </w:t>
      </w:r>
      <w:r w:rsidRPr="007F5666">
        <w:rPr>
          <w:sz w:val="24"/>
          <w:szCs w:val="24"/>
        </w:rPr>
        <w:t>целевых</w:t>
      </w:r>
      <w:r w:rsidRPr="007F5666">
        <w:rPr>
          <w:spacing w:val="-13"/>
          <w:sz w:val="24"/>
          <w:szCs w:val="24"/>
        </w:rPr>
        <w:t xml:space="preserve"> </w:t>
      </w:r>
      <w:r w:rsidRPr="007F5666">
        <w:rPr>
          <w:sz w:val="24"/>
          <w:szCs w:val="24"/>
        </w:rPr>
        <w:t>ориентиров</w:t>
      </w:r>
      <w:r w:rsidRPr="007F5666">
        <w:rPr>
          <w:spacing w:val="-10"/>
          <w:sz w:val="24"/>
          <w:szCs w:val="24"/>
        </w:rPr>
        <w:t xml:space="preserve"> </w:t>
      </w:r>
      <w:r w:rsidRPr="007F5666">
        <w:rPr>
          <w:sz w:val="24"/>
          <w:szCs w:val="24"/>
        </w:rPr>
        <w:t>в</w:t>
      </w:r>
      <w:r w:rsidRPr="007F5666">
        <w:rPr>
          <w:spacing w:val="-11"/>
          <w:sz w:val="24"/>
          <w:szCs w:val="24"/>
        </w:rPr>
        <w:t xml:space="preserve"> </w:t>
      </w:r>
      <w:r w:rsidRPr="007F5666">
        <w:rPr>
          <w:sz w:val="24"/>
          <w:szCs w:val="24"/>
        </w:rPr>
        <w:t>системе</w:t>
      </w:r>
      <w:r w:rsidRPr="007F5666">
        <w:rPr>
          <w:spacing w:val="-15"/>
          <w:sz w:val="24"/>
          <w:szCs w:val="24"/>
        </w:rPr>
        <w:t xml:space="preserve"> </w:t>
      </w:r>
      <w:r w:rsidRPr="007F5666">
        <w:rPr>
          <w:spacing w:val="-2"/>
          <w:sz w:val="24"/>
          <w:szCs w:val="24"/>
        </w:rPr>
        <w:t>условий</w:t>
      </w:r>
    </w:p>
    <w:p w14:paraId="554FB6B6" w14:textId="77777777" w:rsidR="007F5666" w:rsidRPr="007F5666" w:rsidRDefault="007F5666" w:rsidP="007F5666">
      <w:pPr>
        <w:pStyle w:val="1"/>
        <w:spacing w:line="274" w:lineRule="exact"/>
        <w:ind w:left="1522"/>
        <w:rPr>
          <w:sz w:val="24"/>
          <w:szCs w:val="24"/>
        </w:rPr>
      </w:pPr>
    </w:p>
    <w:p w14:paraId="6E21448C" w14:textId="77777777" w:rsidR="007F5666" w:rsidRPr="007F5666" w:rsidRDefault="007F5666" w:rsidP="007F5666">
      <w:pPr>
        <w:pStyle w:val="af2"/>
        <w:spacing w:line="276" w:lineRule="auto"/>
        <w:ind w:left="300" w:firstLine="566"/>
        <w:jc w:val="left"/>
        <w:rPr>
          <w:rFonts w:ascii="Times New Roman" w:hAnsi="Times New Roman" w:cs="Times New Roman"/>
          <w:sz w:val="24"/>
          <w:szCs w:val="24"/>
        </w:rPr>
      </w:pPr>
      <w:r w:rsidRPr="007F5666">
        <w:rPr>
          <w:rFonts w:ascii="Times New Roman" w:hAnsi="Times New Roman" w:cs="Times New Roman"/>
          <w:sz w:val="24"/>
          <w:szCs w:val="24"/>
        </w:rPr>
        <w:t>Основным механизмом</w:t>
      </w:r>
      <w:r w:rsidRPr="007F5666">
        <w:rPr>
          <w:rFonts w:ascii="Times New Roman" w:hAnsi="Times New Roman" w:cs="Times New Roman"/>
          <w:spacing w:val="36"/>
          <w:sz w:val="24"/>
          <w:szCs w:val="24"/>
        </w:rPr>
        <w:t xml:space="preserve"> </w:t>
      </w:r>
      <w:r w:rsidRPr="007F5666">
        <w:rPr>
          <w:rFonts w:ascii="Times New Roman" w:hAnsi="Times New Roman" w:cs="Times New Roman"/>
          <w:sz w:val="24"/>
          <w:szCs w:val="24"/>
        </w:rPr>
        <w:t>достижения</w:t>
      </w:r>
      <w:r w:rsidRPr="007F5666">
        <w:rPr>
          <w:rFonts w:ascii="Times New Roman" w:hAnsi="Times New Roman" w:cs="Times New Roman"/>
          <w:spacing w:val="36"/>
          <w:sz w:val="24"/>
          <w:szCs w:val="24"/>
        </w:rPr>
        <w:t xml:space="preserve"> </w:t>
      </w:r>
      <w:r w:rsidRPr="007F5666">
        <w:rPr>
          <w:rFonts w:ascii="Times New Roman" w:hAnsi="Times New Roman" w:cs="Times New Roman"/>
          <w:sz w:val="24"/>
          <w:szCs w:val="24"/>
        </w:rPr>
        <w:t>целевых</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ориентиров</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в</w:t>
      </w:r>
      <w:r w:rsidRPr="007F5666">
        <w:rPr>
          <w:rFonts w:ascii="Times New Roman" w:hAnsi="Times New Roman" w:cs="Times New Roman"/>
          <w:spacing w:val="35"/>
          <w:sz w:val="24"/>
          <w:szCs w:val="24"/>
        </w:rPr>
        <w:t xml:space="preserve"> </w:t>
      </w:r>
      <w:r w:rsidRPr="007F5666">
        <w:rPr>
          <w:rFonts w:ascii="Times New Roman" w:hAnsi="Times New Roman" w:cs="Times New Roman"/>
          <w:sz w:val="24"/>
          <w:szCs w:val="24"/>
        </w:rPr>
        <w:t>системе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условий</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является четкое взаимодействие всех участников образовательного процесса.</w:t>
      </w:r>
    </w:p>
    <w:p w14:paraId="0D4FA64C" w14:textId="77777777" w:rsidR="007F5666" w:rsidRPr="007F5666" w:rsidRDefault="007F5666" w:rsidP="007F5666">
      <w:pPr>
        <w:pStyle w:val="af2"/>
        <w:tabs>
          <w:tab w:val="left" w:pos="9537"/>
        </w:tabs>
        <w:spacing w:line="278" w:lineRule="auto"/>
        <w:ind w:left="300" w:right="436" w:firstLine="566"/>
        <w:jc w:val="left"/>
        <w:rPr>
          <w:rFonts w:ascii="Times New Roman" w:hAnsi="Times New Roman" w:cs="Times New Roman"/>
          <w:sz w:val="24"/>
          <w:szCs w:val="24"/>
        </w:rPr>
      </w:pPr>
      <w:r w:rsidRPr="007F5666">
        <w:rPr>
          <w:rFonts w:ascii="Times New Roman" w:hAnsi="Times New Roman" w:cs="Times New Roman"/>
          <w:sz w:val="24"/>
          <w:szCs w:val="24"/>
        </w:rPr>
        <w:t>Проведение</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комплексных</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мониторинговых</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исследований</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и</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эффективности</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инноваций </w:t>
      </w:r>
      <w:r w:rsidRPr="007F5666">
        <w:rPr>
          <w:rFonts w:ascii="Times New Roman" w:hAnsi="Times New Roman" w:cs="Times New Roman"/>
          <w:sz w:val="24"/>
          <w:szCs w:val="24"/>
        </w:rPr>
        <w:t>находит свое отражение в анализе проделанной работы за год.</w:t>
      </w:r>
    </w:p>
    <w:p w14:paraId="43AB79C4" w14:textId="77777777" w:rsidR="007F5666" w:rsidRPr="007F5666" w:rsidRDefault="007F5666" w:rsidP="007F5666">
      <w:pPr>
        <w:pStyle w:val="af2"/>
        <w:tabs>
          <w:tab w:val="left" w:pos="1649"/>
          <w:tab w:val="left" w:pos="2635"/>
          <w:tab w:val="left" w:pos="4244"/>
          <w:tab w:val="left" w:pos="6188"/>
          <w:tab w:val="left" w:pos="7473"/>
          <w:tab w:val="left" w:pos="9689"/>
        </w:tabs>
        <w:spacing w:line="276" w:lineRule="auto"/>
        <w:ind w:left="300" w:right="432" w:firstLine="566"/>
        <w:jc w:val="left"/>
        <w:rPr>
          <w:rFonts w:ascii="Times New Roman" w:hAnsi="Times New Roman" w:cs="Times New Roman"/>
          <w:sz w:val="24"/>
          <w:szCs w:val="24"/>
        </w:rPr>
      </w:pPr>
      <w:r w:rsidRPr="007F5666">
        <w:rPr>
          <w:rFonts w:ascii="Times New Roman" w:hAnsi="Times New Roman" w:cs="Times New Roman"/>
          <w:spacing w:val="-4"/>
          <w:sz w:val="24"/>
          <w:szCs w:val="24"/>
        </w:rPr>
        <w:t>План</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работы</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способствует</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своевременному</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принятию</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административных</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решений, </w:t>
      </w:r>
      <w:r w:rsidRPr="007F5666">
        <w:rPr>
          <w:rFonts w:ascii="Times New Roman" w:hAnsi="Times New Roman" w:cs="Times New Roman"/>
          <w:sz w:val="24"/>
          <w:szCs w:val="24"/>
        </w:rPr>
        <w:t>организации работы с родителями, профессиональному росту учителя.</w:t>
      </w:r>
    </w:p>
    <w:p w14:paraId="246B2AF9" w14:textId="77777777" w:rsidR="007F5666" w:rsidRPr="007F5666" w:rsidRDefault="007F5666" w:rsidP="007F5666">
      <w:pPr>
        <w:pStyle w:val="af2"/>
        <w:spacing w:before="6"/>
        <w:ind w:left="0"/>
        <w:jc w:val="left"/>
        <w:rPr>
          <w:rFonts w:ascii="Times New Roman" w:hAnsi="Times New Roman" w:cs="Times New Roman"/>
          <w:sz w:val="24"/>
          <w:szCs w:val="24"/>
        </w:rPr>
      </w:pPr>
    </w:p>
    <w:p w14:paraId="3E5C52F9" w14:textId="77777777" w:rsidR="007F5666" w:rsidRPr="007F5666" w:rsidRDefault="007F5666" w:rsidP="007F5666">
      <w:pPr>
        <w:pStyle w:val="af2"/>
        <w:spacing w:before="6"/>
        <w:ind w:left="0"/>
        <w:jc w:val="left"/>
        <w:rPr>
          <w:rFonts w:ascii="Times New Roman" w:hAnsi="Times New Roman" w:cs="Times New Roman"/>
          <w:sz w:val="24"/>
          <w:szCs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4"/>
        <w:gridCol w:w="3543"/>
        <w:gridCol w:w="3192"/>
      </w:tblGrid>
      <w:tr w:rsidR="007F5666" w:rsidRPr="007F5666" w14:paraId="4881D1E5" w14:textId="77777777" w:rsidTr="007F5666">
        <w:trPr>
          <w:trHeight w:val="249"/>
        </w:trPr>
        <w:tc>
          <w:tcPr>
            <w:tcW w:w="3514" w:type="dxa"/>
            <w:tcBorders>
              <w:top w:val="single" w:sz="4" w:space="0" w:color="000000"/>
              <w:left w:val="single" w:sz="4" w:space="0" w:color="000000"/>
              <w:bottom w:val="single" w:sz="4" w:space="0" w:color="000000"/>
              <w:right w:val="single" w:sz="4" w:space="0" w:color="000000"/>
            </w:tcBorders>
            <w:hideMark/>
          </w:tcPr>
          <w:p w14:paraId="76E7DCFE" w14:textId="77777777" w:rsidR="007F5666" w:rsidRPr="007F5666" w:rsidRDefault="007F5666">
            <w:pPr>
              <w:pStyle w:val="TableParagraph"/>
              <w:spacing w:line="229" w:lineRule="exact"/>
              <w:ind w:left="506"/>
              <w:rPr>
                <w:rFonts w:ascii="Times New Roman" w:hAnsi="Times New Roman" w:cs="Times New Roman"/>
                <w:b/>
                <w:i/>
                <w:sz w:val="24"/>
                <w:szCs w:val="24"/>
                <w:lang w:val="en-US"/>
              </w:rPr>
            </w:pPr>
            <w:r w:rsidRPr="007F5666">
              <w:rPr>
                <w:rFonts w:ascii="Times New Roman" w:hAnsi="Times New Roman" w:cs="Times New Roman"/>
                <w:b/>
                <w:i/>
                <w:spacing w:val="-2"/>
                <w:sz w:val="24"/>
                <w:szCs w:val="24"/>
                <w:lang w:val="en-US"/>
              </w:rPr>
              <w:t>Управленческие</w:t>
            </w:r>
            <w:r w:rsidRPr="007F5666">
              <w:rPr>
                <w:rFonts w:ascii="Times New Roman" w:hAnsi="Times New Roman" w:cs="Times New Roman"/>
                <w:b/>
                <w:i/>
                <w:sz w:val="24"/>
                <w:szCs w:val="24"/>
                <w:lang w:val="en-US"/>
              </w:rPr>
              <w:t xml:space="preserve"> </w:t>
            </w:r>
            <w:r w:rsidRPr="007F5666">
              <w:rPr>
                <w:rFonts w:ascii="Times New Roman" w:hAnsi="Times New Roman" w:cs="Times New Roman"/>
                <w:b/>
                <w:i/>
                <w:spacing w:val="-4"/>
                <w:sz w:val="24"/>
                <w:szCs w:val="24"/>
                <w:lang w:val="en-US"/>
              </w:rPr>
              <w:t>шаги</w:t>
            </w:r>
          </w:p>
        </w:tc>
        <w:tc>
          <w:tcPr>
            <w:tcW w:w="3543" w:type="dxa"/>
            <w:tcBorders>
              <w:top w:val="single" w:sz="4" w:space="0" w:color="000000"/>
              <w:left w:val="single" w:sz="4" w:space="0" w:color="000000"/>
              <w:bottom w:val="single" w:sz="4" w:space="0" w:color="000000"/>
              <w:right w:val="single" w:sz="4" w:space="0" w:color="000000"/>
            </w:tcBorders>
            <w:hideMark/>
          </w:tcPr>
          <w:p w14:paraId="3815E181" w14:textId="77777777" w:rsidR="007F5666" w:rsidRPr="007F5666" w:rsidRDefault="007F5666">
            <w:pPr>
              <w:pStyle w:val="TableParagraph"/>
              <w:spacing w:line="229" w:lineRule="exact"/>
              <w:ind w:left="506"/>
              <w:rPr>
                <w:rFonts w:ascii="Times New Roman" w:hAnsi="Times New Roman" w:cs="Times New Roman"/>
                <w:b/>
                <w:i/>
                <w:sz w:val="24"/>
                <w:szCs w:val="24"/>
                <w:lang w:val="en-US"/>
              </w:rPr>
            </w:pPr>
            <w:r w:rsidRPr="007F5666">
              <w:rPr>
                <w:rFonts w:ascii="Times New Roman" w:hAnsi="Times New Roman" w:cs="Times New Roman"/>
                <w:b/>
                <w:i/>
                <w:spacing w:val="-2"/>
                <w:sz w:val="24"/>
                <w:szCs w:val="24"/>
                <w:lang w:val="en-US"/>
              </w:rPr>
              <w:t>Задачи</w:t>
            </w:r>
          </w:p>
        </w:tc>
        <w:tc>
          <w:tcPr>
            <w:tcW w:w="3192" w:type="dxa"/>
            <w:tcBorders>
              <w:top w:val="single" w:sz="4" w:space="0" w:color="000000"/>
              <w:left w:val="single" w:sz="4" w:space="0" w:color="000000"/>
              <w:bottom w:val="single" w:sz="4" w:space="0" w:color="000000"/>
              <w:right w:val="single" w:sz="4" w:space="0" w:color="000000"/>
            </w:tcBorders>
            <w:hideMark/>
          </w:tcPr>
          <w:p w14:paraId="3A78D4A0" w14:textId="77777777" w:rsidR="007F5666" w:rsidRPr="007F5666" w:rsidRDefault="007F5666">
            <w:pPr>
              <w:pStyle w:val="TableParagraph"/>
              <w:spacing w:line="229" w:lineRule="exact"/>
              <w:ind w:left="509"/>
              <w:rPr>
                <w:rFonts w:ascii="Times New Roman" w:hAnsi="Times New Roman" w:cs="Times New Roman"/>
                <w:b/>
                <w:i/>
                <w:sz w:val="24"/>
                <w:szCs w:val="24"/>
                <w:lang w:val="en-US"/>
              </w:rPr>
            </w:pPr>
            <w:r w:rsidRPr="007F5666">
              <w:rPr>
                <w:rFonts w:ascii="Times New Roman" w:hAnsi="Times New Roman" w:cs="Times New Roman"/>
                <w:b/>
                <w:i/>
                <w:spacing w:val="-2"/>
                <w:sz w:val="24"/>
                <w:szCs w:val="24"/>
                <w:lang w:val="en-US"/>
              </w:rPr>
              <w:t>Результат</w:t>
            </w:r>
          </w:p>
        </w:tc>
      </w:tr>
      <w:tr w:rsidR="007F5666" w:rsidRPr="007F5666" w14:paraId="3039F7AA" w14:textId="77777777" w:rsidTr="007F5666">
        <w:trPr>
          <w:trHeight w:val="254"/>
        </w:trPr>
        <w:tc>
          <w:tcPr>
            <w:tcW w:w="10249" w:type="dxa"/>
            <w:gridSpan w:val="3"/>
            <w:tcBorders>
              <w:top w:val="single" w:sz="4" w:space="0" w:color="000000"/>
              <w:left w:val="single" w:sz="4" w:space="0" w:color="000000"/>
              <w:bottom w:val="single" w:sz="4" w:space="0" w:color="000000"/>
              <w:right w:val="single" w:sz="4" w:space="0" w:color="000000"/>
            </w:tcBorders>
            <w:hideMark/>
          </w:tcPr>
          <w:p w14:paraId="375E1AE1" w14:textId="77777777" w:rsidR="007F5666" w:rsidRPr="007F5666" w:rsidRDefault="007F5666">
            <w:pPr>
              <w:pStyle w:val="TableParagraph"/>
              <w:spacing w:line="234" w:lineRule="exact"/>
              <w:ind w:left="266" w:right="7"/>
              <w:jc w:val="center"/>
              <w:rPr>
                <w:rFonts w:ascii="Times New Roman" w:hAnsi="Times New Roman" w:cs="Times New Roman"/>
                <w:b/>
                <w:i/>
                <w:sz w:val="24"/>
                <w:szCs w:val="24"/>
                <w:lang w:val="en-US"/>
              </w:rPr>
            </w:pPr>
            <w:r w:rsidRPr="007F5666">
              <w:rPr>
                <w:rFonts w:ascii="Times New Roman" w:hAnsi="Times New Roman" w:cs="Times New Roman"/>
                <w:b/>
                <w:i/>
                <w:spacing w:val="-2"/>
                <w:sz w:val="24"/>
                <w:szCs w:val="24"/>
                <w:lang w:val="en-US"/>
              </w:rPr>
              <w:t>Механизм</w:t>
            </w:r>
            <w:r w:rsidRPr="007F5666">
              <w:rPr>
                <w:rFonts w:ascii="Times New Roman" w:hAnsi="Times New Roman" w:cs="Times New Roman"/>
                <w:b/>
                <w:i/>
                <w:spacing w:val="-4"/>
                <w:sz w:val="24"/>
                <w:szCs w:val="24"/>
                <w:lang w:val="en-US"/>
              </w:rPr>
              <w:t xml:space="preserve"> </w:t>
            </w:r>
            <w:r w:rsidRPr="007F5666">
              <w:rPr>
                <w:rFonts w:ascii="Times New Roman" w:hAnsi="Times New Roman" w:cs="Times New Roman"/>
                <w:b/>
                <w:i/>
                <w:spacing w:val="-2"/>
                <w:sz w:val="24"/>
                <w:szCs w:val="24"/>
                <w:lang w:val="en-US"/>
              </w:rPr>
              <w:t>«Планирование»</w:t>
            </w:r>
          </w:p>
        </w:tc>
      </w:tr>
      <w:tr w:rsidR="007F5666" w:rsidRPr="007F5666" w14:paraId="1510BDC7" w14:textId="77777777" w:rsidTr="007F5666">
        <w:trPr>
          <w:trHeight w:val="1010"/>
        </w:trPr>
        <w:tc>
          <w:tcPr>
            <w:tcW w:w="3514" w:type="dxa"/>
            <w:tcBorders>
              <w:top w:val="single" w:sz="4" w:space="0" w:color="000000"/>
              <w:left w:val="single" w:sz="4" w:space="0" w:color="000000"/>
              <w:bottom w:val="single" w:sz="4" w:space="0" w:color="000000"/>
              <w:right w:val="single" w:sz="4" w:space="0" w:color="000000"/>
            </w:tcBorders>
            <w:hideMark/>
          </w:tcPr>
          <w:p w14:paraId="3ADF0B00" w14:textId="77777777" w:rsidR="007F5666" w:rsidRPr="007F5666" w:rsidRDefault="007F5666">
            <w:pPr>
              <w:pStyle w:val="TableParagraph"/>
              <w:spacing w:line="247" w:lineRule="exact"/>
              <w:ind w:left="14"/>
              <w:rPr>
                <w:rFonts w:ascii="Times New Roman" w:hAnsi="Times New Roman" w:cs="Times New Roman"/>
                <w:sz w:val="24"/>
                <w:szCs w:val="24"/>
                <w:lang w:val="en-US"/>
              </w:rPr>
            </w:pPr>
            <w:r w:rsidRPr="007F5666">
              <w:rPr>
                <w:rFonts w:ascii="Times New Roman" w:hAnsi="Times New Roman" w:cs="Times New Roman"/>
                <w:sz w:val="24"/>
                <w:szCs w:val="24"/>
                <w:lang w:val="en-US"/>
              </w:rPr>
              <w:t>Анализ</w:t>
            </w:r>
            <w:r w:rsidRPr="007F5666">
              <w:rPr>
                <w:rFonts w:ascii="Times New Roman" w:hAnsi="Times New Roman" w:cs="Times New Roman"/>
                <w:spacing w:val="-10"/>
                <w:sz w:val="24"/>
                <w:szCs w:val="24"/>
                <w:lang w:val="en-US"/>
              </w:rPr>
              <w:t xml:space="preserve"> </w:t>
            </w:r>
            <w:r w:rsidRPr="007F5666">
              <w:rPr>
                <w:rFonts w:ascii="Times New Roman" w:hAnsi="Times New Roman" w:cs="Times New Roman"/>
                <w:sz w:val="24"/>
                <w:szCs w:val="24"/>
                <w:lang w:val="en-US"/>
              </w:rPr>
              <w:t>системы</w:t>
            </w:r>
            <w:r w:rsidRPr="007F5666">
              <w:rPr>
                <w:rFonts w:ascii="Times New Roman" w:hAnsi="Times New Roman" w:cs="Times New Roman"/>
                <w:spacing w:val="-1"/>
                <w:sz w:val="24"/>
                <w:szCs w:val="24"/>
                <w:lang w:val="en-US"/>
              </w:rPr>
              <w:t xml:space="preserve"> </w:t>
            </w:r>
            <w:r w:rsidRPr="007F5666">
              <w:rPr>
                <w:rFonts w:ascii="Times New Roman" w:hAnsi="Times New Roman" w:cs="Times New Roman"/>
                <w:spacing w:val="-2"/>
                <w:sz w:val="24"/>
                <w:szCs w:val="24"/>
                <w:lang w:val="en-US"/>
              </w:rPr>
              <w:t>условий</w:t>
            </w:r>
          </w:p>
        </w:tc>
        <w:tc>
          <w:tcPr>
            <w:tcW w:w="3543" w:type="dxa"/>
            <w:tcBorders>
              <w:top w:val="single" w:sz="4" w:space="0" w:color="000000"/>
              <w:left w:val="single" w:sz="4" w:space="0" w:color="000000"/>
              <w:bottom w:val="single" w:sz="4" w:space="0" w:color="000000"/>
              <w:right w:val="single" w:sz="4" w:space="0" w:color="000000"/>
            </w:tcBorders>
            <w:hideMark/>
          </w:tcPr>
          <w:p w14:paraId="19B5DB77" w14:textId="77777777" w:rsidR="007F5666" w:rsidRPr="007F5666" w:rsidRDefault="007F5666">
            <w:pPr>
              <w:pStyle w:val="TableParagraph"/>
              <w:spacing w:line="230" w:lineRule="auto"/>
              <w:ind w:left="14" w:right="224"/>
              <w:rPr>
                <w:rFonts w:ascii="Times New Roman" w:hAnsi="Times New Roman" w:cs="Times New Roman"/>
                <w:sz w:val="24"/>
                <w:szCs w:val="24"/>
              </w:rPr>
            </w:pPr>
            <w:r w:rsidRPr="007F5666">
              <w:rPr>
                <w:rFonts w:ascii="Times New Roman" w:hAnsi="Times New Roman" w:cs="Times New Roman"/>
                <w:spacing w:val="-2"/>
                <w:sz w:val="24"/>
                <w:szCs w:val="24"/>
              </w:rPr>
              <w:t>Определение</w:t>
            </w:r>
            <w:r w:rsidRPr="007F5666">
              <w:rPr>
                <w:rFonts w:ascii="Times New Roman" w:hAnsi="Times New Roman" w:cs="Times New Roman"/>
                <w:spacing w:val="-12"/>
                <w:sz w:val="24"/>
                <w:szCs w:val="24"/>
              </w:rPr>
              <w:t xml:space="preserve"> </w:t>
            </w:r>
            <w:r w:rsidRPr="007F5666">
              <w:rPr>
                <w:rFonts w:ascii="Times New Roman" w:hAnsi="Times New Roman" w:cs="Times New Roman"/>
                <w:spacing w:val="-2"/>
                <w:sz w:val="24"/>
                <w:szCs w:val="24"/>
              </w:rPr>
              <w:t>существующего уровня.</w:t>
            </w:r>
          </w:p>
          <w:p w14:paraId="70B11D40" w14:textId="77777777" w:rsidR="007F5666" w:rsidRPr="007F5666" w:rsidRDefault="007F5666">
            <w:pPr>
              <w:pStyle w:val="TableParagraph"/>
              <w:spacing w:line="252" w:lineRule="exact"/>
              <w:ind w:left="14" w:right="981"/>
              <w:rPr>
                <w:rFonts w:ascii="Times New Roman" w:hAnsi="Times New Roman" w:cs="Times New Roman"/>
                <w:sz w:val="24"/>
                <w:szCs w:val="24"/>
              </w:rPr>
            </w:pPr>
            <w:r w:rsidRPr="007F5666">
              <w:rPr>
                <w:rFonts w:ascii="Times New Roman" w:hAnsi="Times New Roman" w:cs="Times New Roman"/>
                <w:spacing w:val="-2"/>
                <w:sz w:val="24"/>
                <w:szCs w:val="24"/>
              </w:rPr>
              <w:t>Определение</w:t>
            </w:r>
            <w:r w:rsidRPr="007F5666">
              <w:rPr>
                <w:rFonts w:ascii="Times New Roman" w:hAnsi="Times New Roman" w:cs="Times New Roman"/>
                <w:spacing w:val="-12"/>
                <w:sz w:val="24"/>
                <w:szCs w:val="24"/>
              </w:rPr>
              <w:t xml:space="preserve"> </w:t>
            </w:r>
            <w:r w:rsidRPr="007F5666">
              <w:rPr>
                <w:rFonts w:ascii="Times New Roman" w:hAnsi="Times New Roman" w:cs="Times New Roman"/>
                <w:spacing w:val="-2"/>
                <w:sz w:val="24"/>
                <w:szCs w:val="24"/>
              </w:rPr>
              <w:t>необходимых изменений.</w:t>
            </w:r>
          </w:p>
        </w:tc>
        <w:tc>
          <w:tcPr>
            <w:tcW w:w="3192" w:type="dxa"/>
            <w:tcBorders>
              <w:top w:val="single" w:sz="4" w:space="0" w:color="000000"/>
              <w:left w:val="single" w:sz="4" w:space="0" w:color="000000"/>
              <w:bottom w:val="single" w:sz="4" w:space="0" w:color="000000"/>
              <w:right w:val="single" w:sz="4" w:space="0" w:color="000000"/>
            </w:tcBorders>
            <w:hideMark/>
          </w:tcPr>
          <w:p w14:paraId="55BC02DB" w14:textId="77777777" w:rsidR="007F5666" w:rsidRPr="007F5666" w:rsidRDefault="007F5666">
            <w:pPr>
              <w:pStyle w:val="TableParagraph"/>
              <w:spacing w:line="247" w:lineRule="exact"/>
              <w:ind w:left="17"/>
              <w:rPr>
                <w:rFonts w:ascii="Times New Roman" w:hAnsi="Times New Roman" w:cs="Times New Roman"/>
                <w:sz w:val="24"/>
                <w:szCs w:val="24"/>
              </w:rPr>
            </w:pPr>
            <w:r w:rsidRPr="007F5666">
              <w:rPr>
                <w:rFonts w:ascii="Times New Roman" w:hAnsi="Times New Roman" w:cs="Times New Roman"/>
                <w:sz w:val="24"/>
                <w:szCs w:val="24"/>
              </w:rPr>
              <w:t>Раздел</w:t>
            </w:r>
            <w:r w:rsidRPr="007F5666">
              <w:rPr>
                <w:rFonts w:ascii="Times New Roman" w:hAnsi="Times New Roman" w:cs="Times New Roman"/>
                <w:spacing w:val="-8"/>
                <w:sz w:val="24"/>
                <w:szCs w:val="24"/>
              </w:rPr>
              <w:t xml:space="preserve"> </w:t>
            </w:r>
            <w:r w:rsidRPr="007F5666">
              <w:rPr>
                <w:rFonts w:ascii="Times New Roman" w:hAnsi="Times New Roman" w:cs="Times New Roman"/>
                <w:sz w:val="24"/>
                <w:szCs w:val="24"/>
              </w:rPr>
              <w:t>ООП</w:t>
            </w:r>
            <w:r w:rsidRPr="007F5666">
              <w:rPr>
                <w:rFonts w:ascii="Times New Roman" w:hAnsi="Times New Roman" w:cs="Times New Roman"/>
                <w:spacing w:val="-8"/>
                <w:sz w:val="24"/>
                <w:szCs w:val="24"/>
              </w:rPr>
              <w:t xml:space="preserve"> </w:t>
            </w:r>
            <w:r w:rsidRPr="007F5666">
              <w:rPr>
                <w:rFonts w:ascii="Times New Roman" w:hAnsi="Times New Roman" w:cs="Times New Roman"/>
                <w:spacing w:val="-5"/>
                <w:sz w:val="24"/>
                <w:szCs w:val="24"/>
              </w:rPr>
              <w:t>НОО</w:t>
            </w:r>
          </w:p>
          <w:p w14:paraId="28C666E6" w14:textId="77777777" w:rsidR="007F5666" w:rsidRPr="007F5666" w:rsidRDefault="007F5666">
            <w:pPr>
              <w:pStyle w:val="TableParagraph"/>
              <w:spacing w:line="251" w:lineRule="exact"/>
              <w:ind w:left="17"/>
              <w:rPr>
                <w:rFonts w:ascii="Times New Roman" w:hAnsi="Times New Roman" w:cs="Times New Roman"/>
                <w:sz w:val="24"/>
                <w:szCs w:val="24"/>
              </w:rPr>
            </w:pPr>
            <w:r w:rsidRPr="007F5666">
              <w:rPr>
                <w:rFonts w:ascii="Times New Roman" w:hAnsi="Times New Roman" w:cs="Times New Roman"/>
                <w:sz w:val="24"/>
                <w:szCs w:val="24"/>
              </w:rPr>
              <w:t>«Система</w:t>
            </w:r>
            <w:r w:rsidRPr="007F5666">
              <w:rPr>
                <w:rFonts w:ascii="Times New Roman" w:hAnsi="Times New Roman" w:cs="Times New Roman"/>
                <w:spacing w:val="-10"/>
                <w:sz w:val="24"/>
                <w:szCs w:val="24"/>
              </w:rPr>
              <w:t xml:space="preserve"> </w:t>
            </w:r>
            <w:r w:rsidRPr="007F5666">
              <w:rPr>
                <w:rFonts w:ascii="Times New Roman" w:hAnsi="Times New Roman" w:cs="Times New Roman"/>
                <w:spacing w:val="-2"/>
                <w:sz w:val="24"/>
                <w:szCs w:val="24"/>
              </w:rPr>
              <w:t>условий</w:t>
            </w:r>
          </w:p>
          <w:p w14:paraId="5E664923" w14:textId="77777777" w:rsidR="007F5666" w:rsidRPr="007F5666" w:rsidRDefault="007F5666">
            <w:pPr>
              <w:pStyle w:val="TableParagraph"/>
              <w:spacing w:line="252" w:lineRule="exact"/>
              <w:ind w:left="17"/>
              <w:rPr>
                <w:rFonts w:ascii="Times New Roman" w:hAnsi="Times New Roman" w:cs="Times New Roman"/>
                <w:sz w:val="24"/>
                <w:szCs w:val="24"/>
              </w:rPr>
            </w:pPr>
            <w:r w:rsidRPr="007F5666">
              <w:rPr>
                <w:rFonts w:ascii="Times New Roman" w:hAnsi="Times New Roman" w:cs="Times New Roman"/>
                <w:spacing w:val="-2"/>
                <w:sz w:val="24"/>
                <w:szCs w:val="24"/>
              </w:rPr>
              <w:t>реализации</w:t>
            </w:r>
            <w:r w:rsidRPr="007F5666">
              <w:rPr>
                <w:rFonts w:ascii="Times New Roman" w:hAnsi="Times New Roman" w:cs="Times New Roman"/>
                <w:sz w:val="24"/>
                <w:szCs w:val="24"/>
              </w:rPr>
              <w:t xml:space="preserve"> </w:t>
            </w:r>
            <w:r w:rsidRPr="007F5666">
              <w:rPr>
                <w:rFonts w:ascii="Times New Roman" w:hAnsi="Times New Roman" w:cs="Times New Roman"/>
                <w:spacing w:val="-2"/>
                <w:sz w:val="24"/>
                <w:szCs w:val="24"/>
              </w:rPr>
              <w:t>стандарта»</w:t>
            </w:r>
          </w:p>
        </w:tc>
      </w:tr>
      <w:tr w:rsidR="007F5666" w:rsidRPr="007F5666" w14:paraId="6D32D24B" w14:textId="77777777" w:rsidTr="007F5666">
        <w:trPr>
          <w:trHeight w:val="760"/>
        </w:trPr>
        <w:tc>
          <w:tcPr>
            <w:tcW w:w="3514" w:type="dxa"/>
            <w:tcBorders>
              <w:top w:val="single" w:sz="4" w:space="0" w:color="000000"/>
              <w:left w:val="single" w:sz="4" w:space="0" w:color="000000"/>
              <w:bottom w:val="single" w:sz="4" w:space="0" w:color="000000"/>
              <w:right w:val="single" w:sz="4" w:space="0" w:color="000000"/>
            </w:tcBorders>
            <w:hideMark/>
          </w:tcPr>
          <w:p w14:paraId="3E4D2AA6" w14:textId="77777777" w:rsidR="007F5666" w:rsidRPr="007F5666" w:rsidRDefault="007F5666">
            <w:pPr>
              <w:pStyle w:val="TableParagraph"/>
              <w:ind w:left="14"/>
              <w:rPr>
                <w:rFonts w:ascii="Times New Roman" w:hAnsi="Times New Roman" w:cs="Times New Roman"/>
                <w:sz w:val="24"/>
                <w:szCs w:val="24"/>
              </w:rPr>
            </w:pPr>
            <w:r w:rsidRPr="007F5666">
              <w:rPr>
                <w:rFonts w:ascii="Times New Roman" w:hAnsi="Times New Roman" w:cs="Times New Roman"/>
                <w:sz w:val="24"/>
                <w:szCs w:val="24"/>
              </w:rPr>
              <w:t>Составление</w:t>
            </w:r>
            <w:r w:rsidRPr="007F5666">
              <w:rPr>
                <w:rFonts w:ascii="Times New Roman" w:hAnsi="Times New Roman" w:cs="Times New Roman"/>
                <w:spacing w:val="22"/>
                <w:sz w:val="24"/>
                <w:szCs w:val="24"/>
              </w:rPr>
              <w:t xml:space="preserve"> </w:t>
            </w:r>
            <w:r w:rsidRPr="007F5666">
              <w:rPr>
                <w:rFonts w:ascii="Times New Roman" w:hAnsi="Times New Roman" w:cs="Times New Roman"/>
                <w:sz w:val="24"/>
                <w:szCs w:val="24"/>
              </w:rPr>
              <w:t>графика</w:t>
            </w:r>
            <w:r w:rsidRPr="007F5666">
              <w:rPr>
                <w:rFonts w:ascii="Times New Roman" w:hAnsi="Times New Roman" w:cs="Times New Roman"/>
                <w:spacing w:val="23"/>
                <w:sz w:val="24"/>
                <w:szCs w:val="24"/>
              </w:rPr>
              <w:t xml:space="preserve"> </w:t>
            </w:r>
            <w:r w:rsidRPr="007F5666">
              <w:rPr>
                <w:rFonts w:ascii="Times New Roman" w:hAnsi="Times New Roman" w:cs="Times New Roman"/>
                <w:sz w:val="24"/>
                <w:szCs w:val="24"/>
              </w:rPr>
              <w:t>(дорожной карты) по созданию условий</w:t>
            </w:r>
          </w:p>
        </w:tc>
        <w:tc>
          <w:tcPr>
            <w:tcW w:w="3543" w:type="dxa"/>
            <w:tcBorders>
              <w:top w:val="single" w:sz="4" w:space="0" w:color="000000"/>
              <w:left w:val="single" w:sz="4" w:space="0" w:color="000000"/>
              <w:bottom w:val="single" w:sz="4" w:space="0" w:color="000000"/>
              <w:right w:val="single" w:sz="4" w:space="0" w:color="000000"/>
            </w:tcBorders>
            <w:hideMark/>
          </w:tcPr>
          <w:p w14:paraId="3169F45A" w14:textId="77777777" w:rsidR="007F5666" w:rsidRPr="007F5666" w:rsidRDefault="007F5666">
            <w:pPr>
              <w:pStyle w:val="TableParagraph"/>
              <w:ind w:left="14" w:right="224"/>
              <w:rPr>
                <w:rFonts w:ascii="Times New Roman" w:hAnsi="Times New Roman" w:cs="Times New Roman"/>
                <w:sz w:val="24"/>
                <w:szCs w:val="24"/>
                <w:lang w:val="en-US"/>
              </w:rPr>
            </w:pPr>
            <w:r w:rsidRPr="007F5666">
              <w:rPr>
                <w:rFonts w:ascii="Times New Roman" w:hAnsi="Times New Roman" w:cs="Times New Roman"/>
                <w:spacing w:val="-2"/>
                <w:sz w:val="24"/>
                <w:szCs w:val="24"/>
                <w:lang w:val="en-US"/>
              </w:rPr>
              <w:t>Определение</w:t>
            </w:r>
            <w:r w:rsidRPr="007F5666">
              <w:rPr>
                <w:rFonts w:ascii="Times New Roman" w:hAnsi="Times New Roman" w:cs="Times New Roman"/>
                <w:spacing w:val="-13"/>
                <w:sz w:val="24"/>
                <w:szCs w:val="24"/>
                <w:lang w:val="en-US"/>
              </w:rPr>
              <w:t xml:space="preserve"> </w:t>
            </w:r>
            <w:r w:rsidRPr="007F5666">
              <w:rPr>
                <w:rFonts w:ascii="Times New Roman" w:hAnsi="Times New Roman" w:cs="Times New Roman"/>
                <w:spacing w:val="-2"/>
                <w:sz w:val="24"/>
                <w:szCs w:val="24"/>
                <w:lang w:val="en-US"/>
              </w:rPr>
              <w:t>сроков</w:t>
            </w:r>
            <w:r w:rsidRPr="007F5666">
              <w:rPr>
                <w:rFonts w:ascii="Times New Roman" w:hAnsi="Times New Roman" w:cs="Times New Roman"/>
                <w:spacing w:val="-15"/>
                <w:sz w:val="24"/>
                <w:szCs w:val="24"/>
                <w:lang w:val="en-US"/>
              </w:rPr>
              <w:t xml:space="preserve"> </w:t>
            </w:r>
            <w:r w:rsidRPr="007F5666">
              <w:rPr>
                <w:rFonts w:ascii="Times New Roman" w:hAnsi="Times New Roman" w:cs="Times New Roman"/>
                <w:spacing w:val="-2"/>
                <w:sz w:val="24"/>
                <w:szCs w:val="24"/>
                <w:lang w:val="en-US"/>
              </w:rPr>
              <w:t>и ответственных.</w:t>
            </w:r>
          </w:p>
        </w:tc>
        <w:tc>
          <w:tcPr>
            <w:tcW w:w="3192" w:type="dxa"/>
            <w:tcBorders>
              <w:top w:val="single" w:sz="4" w:space="0" w:color="000000"/>
              <w:left w:val="single" w:sz="4" w:space="0" w:color="000000"/>
              <w:bottom w:val="single" w:sz="4" w:space="0" w:color="000000"/>
              <w:right w:val="single" w:sz="4" w:space="0" w:color="000000"/>
            </w:tcBorders>
            <w:hideMark/>
          </w:tcPr>
          <w:p w14:paraId="48CFF690" w14:textId="77777777" w:rsidR="007F5666" w:rsidRPr="007F5666" w:rsidRDefault="007F5666">
            <w:pPr>
              <w:pStyle w:val="TableParagraph"/>
              <w:tabs>
                <w:tab w:val="left" w:pos="1085"/>
              </w:tabs>
              <w:ind w:left="17" w:right="257"/>
              <w:rPr>
                <w:rFonts w:ascii="Times New Roman" w:hAnsi="Times New Roman" w:cs="Times New Roman"/>
                <w:sz w:val="24"/>
                <w:szCs w:val="24"/>
              </w:rPr>
            </w:pPr>
            <w:r w:rsidRPr="007F5666">
              <w:rPr>
                <w:rFonts w:ascii="Times New Roman" w:hAnsi="Times New Roman" w:cs="Times New Roman"/>
                <w:spacing w:val="-2"/>
                <w:sz w:val="24"/>
                <w:szCs w:val="24"/>
              </w:rPr>
              <w:t>График</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(дорожная карта)</w:t>
            </w:r>
            <w:r w:rsidRPr="007F5666">
              <w:rPr>
                <w:rFonts w:ascii="Times New Roman" w:hAnsi="Times New Roman" w:cs="Times New Roman"/>
                <w:spacing w:val="-13"/>
                <w:sz w:val="24"/>
                <w:szCs w:val="24"/>
              </w:rPr>
              <w:t xml:space="preserve"> </w:t>
            </w:r>
            <w:r w:rsidRPr="007F5666">
              <w:rPr>
                <w:rFonts w:ascii="Times New Roman" w:hAnsi="Times New Roman" w:cs="Times New Roman"/>
                <w:spacing w:val="-2"/>
                <w:sz w:val="24"/>
                <w:szCs w:val="24"/>
              </w:rPr>
              <w:t xml:space="preserve">по </w:t>
            </w:r>
            <w:r w:rsidRPr="007F5666">
              <w:rPr>
                <w:rFonts w:ascii="Times New Roman" w:hAnsi="Times New Roman" w:cs="Times New Roman"/>
                <w:sz w:val="24"/>
                <w:szCs w:val="24"/>
              </w:rPr>
              <w:t>созданию условий</w:t>
            </w:r>
          </w:p>
        </w:tc>
      </w:tr>
      <w:tr w:rsidR="007F5666" w:rsidRPr="007F5666" w14:paraId="7A168D87" w14:textId="77777777" w:rsidTr="007F5666">
        <w:trPr>
          <w:trHeight w:val="246"/>
        </w:trPr>
        <w:tc>
          <w:tcPr>
            <w:tcW w:w="10249" w:type="dxa"/>
            <w:gridSpan w:val="3"/>
            <w:tcBorders>
              <w:top w:val="single" w:sz="4" w:space="0" w:color="000000"/>
              <w:left w:val="single" w:sz="4" w:space="0" w:color="000000"/>
              <w:bottom w:val="single" w:sz="4" w:space="0" w:color="000000"/>
              <w:right w:val="single" w:sz="4" w:space="0" w:color="000000"/>
            </w:tcBorders>
            <w:hideMark/>
          </w:tcPr>
          <w:p w14:paraId="51BA7B3C" w14:textId="77777777" w:rsidR="007F5666" w:rsidRPr="007F5666" w:rsidRDefault="007F5666">
            <w:pPr>
              <w:pStyle w:val="TableParagraph"/>
              <w:spacing w:line="227" w:lineRule="exact"/>
              <w:ind w:left="266" w:right="7"/>
              <w:jc w:val="center"/>
              <w:rPr>
                <w:rFonts w:ascii="Times New Roman" w:hAnsi="Times New Roman" w:cs="Times New Roman"/>
                <w:b/>
                <w:i/>
                <w:sz w:val="24"/>
                <w:szCs w:val="24"/>
                <w:lang w:val="en-US"/>
              </w:rPr>
            </w:pPr>
            <w:r w:rsidRPr="007F5666">
              <w:rPr>
                <w:rFonts w:ascii="Times New Roman" w:hAnsi="Times New Roman" w:cs="Times New Roman"/>
                <w:b/>
                <w:i/>
                <w:spacing w:val="-2"/>
                <w:sz w:val="24"/>
                <w:szCs w:val="24"/>
                <w:lang w:val="en-US"/>
              </w:rPr>
              <w:t>Механизм</w:t>
            </w:r>
            <w:r w:rsidRPr="007F5666">
              <w:rPr>
                <w:rFonts w:ascii="Times New Roman" w:hAnsi="Times New Roman" w:cs="Times New Roman"/>
                <w:b/>
                <w:i/>
                <w:sz w:val="24"/>
                <w:szCs w:val="24"/>
                <w:lang w:val="en-US"/>
              </w:rPr>
              <w:t xml:space="preserve"> </w:t>
            </w:r>
            <w:r w:rsidRPr="007F5666">
              <w:rPr>
                <w:rFonts w:ascii="Times New Roman" w:hAnsi="Times New Roman" w:cs="Times New Roman"/>
                <w:b/>
                <w:i/>
                <w:spacing w:val="-2"/>
                <w:sz w:val="24"/>
                <w:szCs w:val="24"/>
                <w:lang w:val="en-US"/>
              </w:rPr>
              <w:t>«Организация»</w:t>
            </w:r>
          </w:p>
        </w:tc>
      </w:tr>
      <w:tr w:rsidR="007F5666" w:rsidRPr="007F5666" w14:paraId="6038F9B4" w14:textId="77777777" w:rsidTr="007F5666">
        <w:trPr>
          <w:trHeight w:val="756"/>
        </w:trPr>
        <w:tc>
          <w:tcPr>
            <w:tcW w:w="3514" w:type="dxa"/>
            <w:tcBorders>
              <w:top w:val="single" w:sz="4" w:space="0" w:color="000000"/>
              <w:left w:val="single" w:sz="4" w:space="0" w:color="000000"/>
              <w:bottom w:val="single" w:sz="4" w:space="0" w:color="000000"/>
              <w:right w:val="single" w:sz="4" w:space="0" w:color="000000"/>
            </w:tcBorders>
            <w:hideMark/>
          </w:tcPr>
          <w:p w14:paraId="4E4060FD" w14:textId="77777777" w:rsidR="007F5666" w:rsidRPr="007F5666" w:rsidRDefault="007F5666">
            <w:pPr>
              <w:pStyle w:val="TableParagraph"/>
              <w:ind w:left="14"/>
              <w:rPr>
                <w:rFonts w:ascii="Times New Roman" w:hAnsi="Times New Roman" w:cs="Times New Roman"/>
                <w:sz w:val="24"/>
                <w:szCs w:val="24"/>
              </w:rPr>
            </w:pPr>
            <w:r w:rsidRPr="007F5666">
              <w:rPr>
                <w:rFonts w:ascii="Times New Roman" w:hAnsi="Times New Roman" w:cs="Times New Roman"/>
                <w:spacing w:val="-2"/>
                <w:sz w:val="24"/>
                <w:szCs w:val="24"/>
              </w:rPr>
              <w:t>Организация</w:t>
            </w:r>
            <w:r w:rsidRPr="007F5666">
              <w:rPr>
                <w:rFonts w:ascii="Times New Roman" w:hAnsi="Times New Roman" w:cs="Times New Roman"/>
                <w:spacing w:val="-6"/>
                <w:sz w:val="24"/>
                <w:szCs w:val="24"/>
              </w:rPr>
              <w:t xml:space="preserve"> </w:t>
            </w:r>
            <w:r w:rsidRPr="007F5666">
              <w:rPr>
                <w:rFonts w:ascii="Times New Roman" w:hAnsi="Times New Roman" w:cs="Times New Roman"/>
                <w:spacing w:val="-2"/>
                <w:sz w:val="24"/>
                <w:szCs w:val="24"/>
              </w:rPr>
              <w:t>контроля</w:t>
            </w:r>
            <w:r w:rsidRPr="007F5666">
              <w:rPr>
                <w:rFonts w:ascii="Times New Roman" w:hAnsi="Times New Roman" w:cs="Times New Roman"/>
                <w:spacing w:val="-6"/>
                <w:sz w:val="24"/>
                <w:szCs w:val="24"/>
              </w:rPr>
              <w:t xml:space="preserve"> </w:t>
            </w:r>
            <w:r w:rsidRPr="007F5666">
              <w:rPr>
                <w:rFonts w:ascii="Times New Roman" w:hAnsi="Times New Roman" w:cs="Times New Roman"/>
                <w:spacing w:val="-2"/>
                <w:sz w:val="24"/>
                <w:szCs w:val="24"/>
              </w:rPr>
              <w:t xml:space="preserve">заходом </w:t>
            </w:r>
            <w:r w:rsidRPr="007F5666">
              <w:rPr>
                <w:rFonts w:ascii="Times New Roman" w:hAnsi="Times New Roman" w:cs="Times New Roman"/>
                <w:sz w:val="24"/>
                <w:szCs w:val="24"/>
              </w:rPr>
              <w:t>изменения системы</w:t>
            </w:r>
          </w:p>
        </w:tc>
        <w:tc>
          <w:tcPr>
            <w:tcW w:w="3543" w:type="dxa"/>
            <w:tcBorders>
              <w:top w:val="single" w:sz="4" w:space="0" w:color="000000"/>
              <w:left w:val="single" w:sz="4" w:space="0" w:color="000000"/>
              <w:bottom w:val="single" w:sz="4" w:space="0" w:color="000000"/>
              <w:right w:val="single" w:sz="4" w:space="0" w:color="000000"/>
            </w:tcBorders>
            <w:hideMark/>
          </w:tcPr>
          <w:p w14:paraId="16D5A7F3" w14:textId="77777777" w:rsidR="007F5666" w:rsidRPr="007F5666" w:rsidRDefault="007F5666">
            <w:pPr>
              <w:pStyle w:val="TableParagraph"/>
              <w:ind w:left="14"/>
              <w:rPr>
                <w:rFonts w:ascii="Times New Roman" w:hAnsi="Times New Roman" w:cs="Times New Roman"/>
                <w:sz w:val="24"/>
                <w:szCs w:val="24"/>
                <w:lang w:val="en-US"/>
              </w:rPr>
            </w:pPr>
            <w:r w:rsidRPr="007F5666">
              <w:rPr>
                <w:rFonts w:ascii="Times New Roman" w:hAnsi="Times New Roman" w:cs="Times New Roman"/>
                <w:spacing w:val="-4"/>
                <w:sz w:val="24"/>
                <w:szCs w:val="24"/>
                <w:lang w:val="en-US"/>
              </w:rPr>
              <w:t>Реализация</w:t>
            </w:r>
            <w:r w:rsidRPr="007F5666">
              <w:rPr>
                <w:rFonts w:ascii="Times New Roman" w:hAnsi="Times New Roman" w:cs="Times New Roman"/>
                <w:spacing w:val="-6"/>
                <w:sz w:val="24"/>
                <w:szCs w:val="24"/>
                <w:lang w:val="en-US"/>
              </w:rPr>
              <w:t xml:space="preserve"> </w:t>
            </w:r>
            <w:r w:rsidRPr="007F5666">
              <w:rPr>
                <w:rFonts w:ascii="Times New Roman" w:hAnsi="Times New Roman" w:cs="Times New Roman"/>
                <w:spacing w:val="-4"/>
                <w:sz w:val="24"/>
                <w:szCs w:val="24"/>
                <w:lang w:val="en-US"/>
              </w:rPr>
              <w:t xml:space="preserve">мониторинга </w:t>
            </w:r>
            <w:r w:rsidRPr="007F5666">
              <w:rPr>
                <w:rFonts w:ascii="Times New Roman" w:hAnsi="Times New Roman" w:cs="Times New Roman"/>
                <w:spacing w:val="-2"/>
                <w:sz w:val="24"/>
                <w:szCs w:val="24"/>
                <w:lang w:val="en-US"/>
              </w:rPr>
              <w:t>системы  условий</w:t>
            </w:r>
          </w:p>
        </w:tc>
        <w:tc>
          <w:tcPr>
            <w:tcW w:w="3192" w:type="dxa"/>
            <w:tcBorders>
              <w:top w:val="single" w:sz="4" w:space="0" w:color="000000"/>
              <w:left w:val="single" w:sz="4" w:space="0" w:color="000000"/>
              <w:bottom w:val="single" w:sz="4" w:space="0" w:color="000000"/>
              <w:right w:val="single" w:sz="4" w:space="0" w:color="000000"/>
            </w:tcBorders>
            <w:hideMark/>
          </w:tcPr>
          <w:p w14:paraId="1D98C72F" w14:textId="77777777" w:rsidR="007F5666" w:rsidRPr="007F5666" w:rsidRDefault="007F5666">
            <w:pPr>
              <w:pStyle w:val="TableParagraph"/>
              <w:ind w:left="17" w:right="305"/>
              <w:rPr>
                <w:rFonts w:ascii="Times New Roman" w:hAnsi="Times New Roman" w:cs="Times New Roman"/>
                <w:sz w:val="24"/>
                <w:szCs w:val="24"/>
              </w:rPr>
            </w:pPr>
            <w:r w:rsidRPr="007F5666">
              <w:rPr>
                <w:rFonts w:ascii="Times New Roman" w:hAnsi="Times New Roman" w:cs="Times New Roman"/>
                <w:spacing w:val="-4"/>
                <w:sz w:val="24"/>
                <w:szCs w:val="24"/>
              </w:rPr>
              <w:t>Эффективный</w:t>
            </w:r>
            <w:r w:rsidRPr="007F5666">
              <w:rPr>
                <w:rFonts w:ascii="Times New Roman" w:hAnsi="Times New Roman" w:cs="Times New Roman"/>
                <w:spacing w:val="-15"/>
                <w:sz w:val="24"/>
                <w:szCs w:val="24"/>
              </w:rPr>
              <w:t xml:space="preserve"> </w:t>
            </w:r>
            <w:r w:rsidRPr="007F5666">
              <w:rPr>
                <w:rFonts w:ascii="Times New Roman" w:hAnsi="Times New Roman" w:cs="Times New Roman"/>
                <w:spacing w:val="-4"/>
                <w:sz w:val="24"/>
                <w:szCs w:val="24"/>
              </w:rPr>
              <w:t xml:space="preserve">контроль </w:t>
            </w:r>
            <w:r w:rsidRPr="007F5666">
              <w:rPr>
                <w:rFonts w:ascii="Times New Roman" w:hAnsi="Times New Roman" w:cs="Times New Roman"/>
                <w:sz w:val="24"/>
                <w:szCs w:val="24"/>
              </w:rPr>
              <w:t>заходом реализации</w:t>
            </w:r>
          </w:p>
          <w:p w14:paraId="091E0881" w14:textId="77777777" w:rsidR="007F5666" w:rsidRPr="007F5666" w:rsidRDefault="007F5666">
            <w:pPr>
              <w:pStyle w:val="TableParagraph"/>
              <w:spacing w:line="234" w:lineRule="exact"/>
              <w:ind w:left="17"/>
              <w:rPr>
                <w:rFonts w:ascii="Times New Roman" w:hAnsi="Times New Roman" w:cs="Times New Roman"/>
                <w:sz w:val="24"/>
                <w:szCs w:val="24"/>
              </w:rPr>
            </w:pPr>
            <w:r w:rsidRPr="007F5666">
              <w:rPr>
                <w:rFonts w:ascii="Times New Roman" w:hAnsi="Times New Roman" w:cs="Times New Roman"/>
                <w:spacing w:val="-4"/>
                <w:sz w:val="24"/>
                <w:szCs w:val="24"/>
              </w:rPr>
              <w:t>ФГОС</w:t>
            </w:r>
          </w:p>
        </w:tc>
      </w:tr>
      <w:tr w:rsidR="007F5666" w:rsidRPr="007F5666" w14:paraId="326CAFDA" w14:textId="77777777" w:rsidTr="007F5666">
        <w:trPr>
          <w:trHeight w:val="253"/>
        </w:trPr>
        <w:tc>
          <w:tcPr>
            <w:tcW w:w="3514" w:type="dxa"/>
            <w:tcBorders>
              <w:top w:val="single" w:sz="4" w:space="0" w:color="000000"/>
              <w:left w:val="single" w:sz="4" w:space="0" w:color="000000"/>
              <w:bottom w:val="single" w:sz="4" w:space="0" w:color="000000"/>
              <w:right w:val="single" w:sz="4" w:space="0" w:color="000000"/>
            </w:tcBorders>
            <w:hideMark/>
          </w:tcPr>
          <w:p w14:paraId="04D05B1E" w14:textId="77777777" w:rsidR="007F5666" w:rsidRPr="007F5666" w:rsidRDefault="007F5666">
            <w:pPr>
              <w:pStyle w:val="TableParagraph"/>
              <w:spacing w:line="234" w:lineRule="exact"/>
              <w:ind w:left="278"/>
              <w:rPr>
                <w:rFonts w:ascii="Times New Roman" w:hAnsi="Times New Roman" w:cs="Times New Roman"/>
                <w:sz w:val="24"/>
                <w:szCs w:val="24"/>
                <w:lang w:val="en-US"/>
              </w:rPr>
            </w:pPr>
            <w:r w:rsidRPr="007F5666">
              <w:rPr>
                <w:rFonts w:ascii="Times New Roman" w:hAnsi="Times New Roman" w:cs="Times New Roman"/>
                <w:sz w:val="24"/>
                <w:szCs w:val="24"/>
                <w:lang w:val="en-US"/>
              </w:rPr>
              <w:t>условий</w:t>
            </w:r>
            <w:r w:rsidRPr="007F5666">
              <w:rPr>
                <w:rFonts w:ascii="Times New Roman" w:hAnsi="Times New Roman" w:cs="Times New Roman"/>
                <w:spacing w:val="-12"/>
                <w:sz w:val="24"/>
                <w:szCs w:val="24"/>
                <w:lang w:val="en-US"/>
              </w:rPr>
              <w:t xml:space="preserve"> </w:t>
            </w:r>
            <w:r w:rsidRPr="007F5666">
              <w:rPr>
                <w:rFonts w:ascii="Times New Roman" w:hAnsi="Times New Roman" w:cs="Times New Roman"/>
                <w:sz w:val="24"/>
                <w:szCs w:val="24"/>
                <w:lang w:val="en-US"/>
              </w:rPr>
              <w:t>реализации</w:t>
            </w:r>
            <w:r w:rsidRPr="007F5666">
              <w:rPr>
                <w:rFonts w:ascii="Times New Roman" w:hAnsi="Times New Roman" w:cs="Times New Roman"/>
                <w:spacing w:val="-11"/>
                <w:sz w:val="24"/>
                <w:szCs w:val="24"/>
                <w:lang w:val="en-US"/>
              </w:rPr>
              <w:t xml:space="preserve"> </w:t>
            </w:r>
            <w:r w:rsidRPr="007F5666">
              <w:rPr>
                <w:rFonts w:ascii="Times New Roman" w:hAnsi="Times New Roman" w:cs="Times New Roman"/>
                <w:sz w:val="24"/>
                <w:szCs w:val="24"/>
                <w:lang w:val="en-US"/>
              </w:rPr>
              <w:t>ООП</w:t>
            </w:r>
            <w:r w:rsidRPr="007F5666">
              <w:rPr>
                <w:rFonts w:ascii="Times New Roman" w:hAnsi="Times New Roman" w:cs="Times New Roman"/>
                <w:spacing w:val="-13"/>
                <w:sz w:val="24"/>
                <w:szCs w:val="24"/>
                <w:lang w:val="en-US"/>
              </w:rPr>
              <w:t xml:space="preserve"> </w:t>
            </w:r>
            <w:r w:rsidRPr="007F5666">
              <w:rPr>
                <w:rFonts w:ascii="Times New Roman" w:hAnsi="Times New Roman" w:cs="Times New Roman"/>
                <w:spacing w:val="-5"/>
                <w:sz w:val="24"/>
                <w:szCs w:val="24"/>
                <w:lang w:val="en-US"/>
              </w:rPr>
              <w:t>НОО</w:t>
            </w:r>
          </w:p>
        </w:tc>
        <w:tc>
          <w:tcPr>
            <w:tcW w:w="3543" w:type="dxa"/>
            <w:tcBorders>
              <w:top w:val="single" w:sz="4" w:space="0" w:color="000000"/>
              <w:left w:val="single" w:sz="4" w:space="0" w:color="000000"/>
              <w:bottom w:val="single" w:sz="4" w:space="0" w:color="000000"/>
              <w:right w:val="single" w:sz="4" w:space="0" w:color="000000"/>
            </w:tcBorders>
          </w:tcPr>
          <w:p w14:paraId="48443084" w14:textId="77777777" w:rsidR="007F5666" w:rsidRPr="007F5666" w:rsidRDefault="007F5666">
            <w:pPr>
              <w:pStyle w:val="TableParagraph"/>
              <w:rPr>
                <w:rFonts w:ascii="Times New Roman" w:hAnsi="Times New Roman" w:cs="Times New Roman"/>
                <w:sz w:val="24"/>
                <w:szCs w:val="24"/>
                <w:lang w:val="en-US"/>
              </w:rPr>
            </w:pPr>
          </w:p>
        </w:tc>
        <w:tc>
          <w:tcPr>
            <w:tcW w:w="3192" w:type="dxa"/>
            <w:tcBorders>
              <w:top w:val="single" w:sz="4" w:space="0" w:color="000000"/>
              <w:left w:val="single" w:sz="4" w:space="0" w:color="000000"/>
              <w:bottom w:val="single" w:sz="4" w:space="0" w:color="000000"/>
              <w:right w:val="single" w:sz="4" w:space="0" w:color="000000"/>
            </w:tcBorders>
            <w:hideMark/>
          </w:tcPr>
          <w:p w14:paraId="7B060EA4" w14:textId="77777777" w:rsidR="007F5666" w:rsidRPr="007F5666" w:rsidRDefault="007F5666">
            <w:pPr>
              <w:pStyle w:val="TableParagraph"/>
              <w:spacing w:line="234" w:lineRule="exact"/>
              <w:ind w:left="281"/>
              <w:rPr>
                <w:rFonts w:ascii="Times New Roman" w:hAnsi="Times New Roman" w:cs="Times New Roman"/>
                <w:sz w:val="24"/>
                <w:szCs w:val="24"/>
                <w:lang w:val="en-US"/>
              </w:rPr>
            </w:pPr>
            <w:r w:rsidRPr="007F5666">
              <w:rPr>
                <w:rFonts w:ascii="Times New Roman" w:hAnsi="Times New Roman" w:cs="Times New Roman"/>
                <w:spacing w:val="-5"/>
                <w:sz w:val="24"/>
                <w:szCs w:val="24"/>
                <w:lang w:val="en-US"/>
              </w:rPr>
              <w:t>НОО</w:t>
            </w:r>
          </w:p>
        </w:tc>
      </w:tr>
      <w:tr w:rsidR="007F5666" w:rsidRPr="007F5666" w14:paraId="68DAE95C" w14:textId="77777777" w:rsidTr="007F5666">
        <w:trPr>
          <w:trHeight w:val="1120"/>
        </w:trPr>
        <w:tc>
          <w:tcPr>
            <w:tcW w:w="3514" w:type="dxa"/>
            <w:tcBorders>
              <w:top w:val="single" w:sz="4" w:space="0" w:color="000000"/>
              <w:left w:val="single" w:sz="4" w:space="0" w:color="000000"/>
              <w:bottom w:val="single" w:sz="4" w:space="0" w:color="000000"/>
              <w:right w:val="single" w:sz="4" w:space="0" w:color="000000"/>
            </w:tcBorders>
            <w:hideMark/>
          </w:tcPr>
          <w:p w14:paraId="0EA304DB" w14:textId="77777777" w:rsidR="007F5666" w:rsidRPr="007F5666" w:rsidRDefault="007F5666">
            <w:pPr>
              <w:pStyle w:val="TableParagraph"/>
              <w:tabs>
                <w:tab w:val="left" w:pos="2157"/>
                <w:tab w:val="left" w:pos="2661"/>
              </w:tabs>
              <w:ind w:left="11" w:right="225"/>
              <w:jc w:val="both"/>
              <w:rPr>
                <w:rFonts w:ascii="Times New Roman" w:hAnsi="Times New Roman" w:cs="Times New Roman"/>
                <w:sz w:val="24"/>
                <w:szCs w:val="24"/>
              </w:rPr>
            </w:pPr>
            <w:r w:rsidRPr="007F5666">
              <w:rPr>
                <w:rFonts w:ascii="Times New Roman" w:hAnsi="Times New Roman" w:cs="Times New Roman"/>
                <w:spacing w:val="-2"/>
                <w:sz w:val="24"/>
                <w:szCs w:val="24"/>
              </w:rPr>
              <w:t>Отработка</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механизмов взаимодействия</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4"/>
                <w:sz w:val="24"/>
                <w:szCs w:val="24"/>
              </w:rPr>
              <w:t xml:space="preserve">между </w:t>
            </w:r>
            <w:r w:rsidRPr="007F5666">
              <w:rPr>
                <w:rFonts w:ascii="Times New Roman" w:hAnsi="Times New Roman" w:cs="Times New Roman"/>
                <w:sz w:val="24"/>
                <w:szCs w:val="24"/>
              </w:rPr>
              <w:t xml:space="preserve">участниками образовательного </w:t>
            </w:r>
            <w:r w:rsidRPr="007F5666">
              <w:rPr>
                <w:rFonts w:ascii="Times New Roman" w:hAnsi="Times New Roman" w:cs="Times New Roman"/>
                <w:spacing w:val="-2"/>
                <w:sz w:val="24"/>
                <w:szCs w:val="24"/>
              </w:rPr>
              <w:t>процесса</w:t>
            </w:r>
          </w:p>
        </w:tc>
        <w:tc>
          <w:tcPr>
            <w:tcW w:w="3543" w:type="dxa"/>
            <w:tcBorders>
              <w:top w:val="single" w:sz="4" w:space="0" w:color="000000"/>
              <w:left w:val="single" w:sz="4" w:space="0" w:color="000000"/>
              <w:bottom w:val="single" w:sz="4" w:space="0" w:color="000000"/>
              <w:right w:val="single" w:sz="4" w:space="0" w:color="000000"/>
            </w:tcBorders>
            <w:hideMark/>
          </w:tcPr>
          <w:p w14:paraId="1EFE040D" w14:textId="77777777" w:rsidR="007F5666" w:rsidRPr="007F5666" w:rsidRDefault="007F5666">
            <w:pPr>
              <w:pStyle w:val="TableParagraph"/>
              <w:spacing w:line="247" w:lineRule="exact"/>
              <w:ind w:left="14"/>
              <w:rPr>
                <w:rFonts w:ascii="Times New Roman" w:hAnsi="Times New Roman" w:cs="Times New Roman"/>
                <w:sz w:val="24"/>
                <w:szCs w:val="24"/>
              </w:rPr>
            </w:pPr>
            <w:r w:rsidRPr="007F5666">
              <w:rPr>
                <w:rFonts w:ascii="Times New Roman" w:hAnsi="Times New Roman" w:cs="Times New Roman"/>
                <w:sz w:val="24"/>
                <w:szCs w:val="24"/>
              </w:rPr>
              <w:t>Механизм</w:t>
            </w:r>
            <w:r w:rsidRPr="007F5666">
              <w:rPr>
                <w:rFonts w:ascii="Times New Roman" w:hAnsi="Times New Roman" w:cs="Times New Roman"/>
                <w:spacing w:val="-10"/>
                <w:sz w:val="24"/>
                <w:szCs w:val="24"/>
              </w:rPr>
              <w:t xml:space="preserve"> </w:t>
            </w:r>
            <w:r w:rsidRPr="007F5666">
              <w:rPr>
                <w:rFonts w:ascii="Times New Roman" w:hAnsi="Times New Roman" w:cs="Times New Roman"/>
                <w:spacing w:val="-2"/>
                <w:sz w:val="24"/>
                <w:szCs w:val="24"/>
              </w:rPr>
              <w:t>взаимодействия,</w:t>
            </w:r>
          </w:p>
          <w:p w14:paraId="11EE2CEF" w14:textId="77777777" w:rsidR="007F5666" w:rsidRPr="007F5666" w:rsidRDefault="007F5666">
            <w:pPr>
              <w:pStyle w:val="TableParagraph"/>
              <w:tabs>
                <w:tab w:val="left" w:pos="2630"/>
              </w:tabs>
              <w:spacing w:line="251" w:lineRule="exact"/>
              <w:ind w:left="14"/>
              <w:rPr>
                <w:rFonts w:ascii="Times New Roman" w:hAnsi="Times New Roman" w:cs="Times New Roman"/>
                <w:sz w:val="24"/>
                <w:szCs w:val="24"/>
              </w:rPr>
            </w:pPr>
            <w:r w:rsidRPr="007F5666">
              <w:rPr>
                <w:rFonts w:ascii="Times New Roman" w:hAnsi="Times New Roman" w:cs="Times New Roman"/>
                <w:spacing w:val="-2"/>
                <w:sz w:val="24"/>
                <w:szCs w:val="24"/>
              </w:rPr>
              <w:t>«обратной</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связи».</w:t>
            </w:r>
          </w:p>
          <w:p w14:paraId="793E87DD" w14:textId="77777777" w:rsidR="007F5666" w:rsidRPr="007F5666" w:rsidRDefault="007F5666">
            <w:pPr>
              <w:pStyle w:val="TableParagraph"/>
              <w:tabs>
                <w:tab w:val="left" w:pos="2295"/>
              </w:tabs>
              <w:ind w:left="14" w:right="224"/>
              <w:rPr>
                <w:rFonts w:ascii="Times New Roman" w:hAnsi="Times New Roman" w:cs="Times New Roman"/>
                <w:sz w:val="24"/>
                <w:szCs w:val="24"/>
              </w:rPr>
            </w:pPr>
            <w:r w:rsidRPr="007F5666">
              <w:rPr>
                <w:rFonts w:ascii="Times New Roman" w:hAnsi="Times New Roman" w:cs="Times New Roman"/>
                <w:spacing w:val="-2"/>
                <w:sz w:val="24"/>
                <w:szCs w:val="24"/>
              </w:rPr>
              <w:t>Удовлетворенность</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населения, </w:t>
            </w:r>
            <w:r w:rsidRPr="007F5666">
              <w:rPr>
                <w:rFonts w:ascii="Times New Roman" w:hAnsi="Times New Roman" w:cs="Times New Roman"/>
                <w:sz w:val="24"/>
                <w:szCs w:val="24"/>
              </w:rPr>
              <w:t>предоставляемых услуг</w:t>
            </w:r>
          </w:p>
        </w:tc>
        <w:tc>
          <w:tcPr>
            <w:tcW w:w="3192" w:type="dxa"/>
            <w:tcBorders>
              <w:top w:val="single" w:sz="4" w:space="0" w:color="000000"/>
              <w:left w:val="single" w:sz="4" w:space="0" w:color="000000"/>
              <w:bottom w:val="single" w:sz="4" w:space="0" w:color="000000"/>
              <w:right w:val="single" w:sz="4" w:space="0" w:color="000000"/>
            </w:tcBorders>
            <w:hideMark/>
          </w:tcPr>
          <w:p w14:paraId="6EEF2E94" w14:textId="77777777" w:rsidR="007F5666" w:rsidRPr="007F5666" w:rsidRDefault="007F5666">
            <w:pPr>
              <w:pStyle w:val="TableParagraph"/>
              <w:ind w:left="17" w:right="218"/>
              <w:jc w:val="both"/>
              <w:rPr>
                <w:rFonts w:ascii="Times New Roman" w:hAnsi="Times New Roman" w:cs="Times New Roman"/>
                <w:sz w:val="24"/>
                <w:szCs w:val="24"/>
              </w:rPr>
            </w:pPr>
            <w:r w:rsidRPr="007F5666">
              <w:rPr>
                <w:rFonts w:ascii="Times New Roman" w:hAnsi="Times New Roman" w:cs="Times New Roman"/>
                <w:sz w:val="24"/>
                <w:szCs w:val="24"/>
              </w:rPr>
              <w:t xml:space="preserve">Создание комфортной среды в образовательном учреждении, для обучающихся и для </w:t>
            </w:r>
            <w:r w:rsidRPr="007F5666">
              <w:rPr>
                <w:rFonts w:ascii="Times New Roman" w:hAnsi="Times New Roman" w:cs="Times New Roman"/>
                <w:spacing w:val="-2"/>
                <w:sz w:val="24"/>
                <w:szCs w:val="24"/>
              </w:rPr>
              <w:t>педагогов</w:t>
            </w:r>
          </w:p>
        </w:tc>
      </w:tr>
      <w:tr w:rsidR="007F5666" w:rsidRPr="007F5666" w14:paraId="7D5ECA3A" w14:textId="77777777" w:rsidTr="007F5666">
        <w:trPr>
          <w:trHeight w:val="1264"/>
        </w:trPr>
        <w:tc>
          <w:tcPr>
            <w:tcW w:w="3514" w:type="dxa"/>
            <w:tcBorders>
              <w:top w:val="single" w:sz="4" w:space="0" w:color="000000"/>
              <w:left w:val="single" w:sz="4" w:space="0" w:color="000000"/>
              <w:bottom w:val="single" w:sz="4" w:space="0" w:color="000000"/>
              <w:right w:val="single" w:sz="4" w:space="0" w:color="000000"/>
            </w:tcBorders>
            <w:hideMark/>
          </w:tcPr>
          <w:p w14:paraId="31376988" w14:textId="77777777" w:rsidR="007F5666" w:rsidRPr="007F5666" w:rsidRDefault="007F5666">
            <w:pPr>
              <w:pStyle w:val="TableParagraph"/>
              <w:tabs>
                <w:tab w:val="left" w:pos="2282"/>
              </w:tabs>
              <w:ind w:left="14" w:right="251"/>
              <w:rPr>
                <w:rFonts w:ascii="Times New Roman" w:hAnsi="Times New Roman" w:cs="Times New Roman"/>
                <w:sz w:val="24"/>
                <w:szCs w:val="24"/>
              </w:rPr>
            </w:pPr>
            <w:r w:rsidRPr="007F5666">
              <w:rPr>
                <w:rFonts w:ascii="Times New Roman" w:hAnsi="Times New Roman" w:cs="Times New Roman"/>
                <w:sz w:val="24"/>
                <w:szCs w:val="24"/>
              </w:rPr>
              <w:t xml:space="preserve">Разработка системы мотивации и </w:t>
            </w:r>
            <w:r w:rsidRPr="007F5666">
              <w:rPr>
                <w:rFonts w:ascii="Times New Roman" w:hAnsi="Times New Roman" w:cs="Times New Roman"/>
                <w:spacing w:val="-2"/>
                <w:sz w:val="24"/>
                <w:szCs w:val="24"/>
              </w:rPr>
              <w:t>стимулирования</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педагогов,</w:t>
            </w:r>
          </w:p>
          <w:p w14:paraId="35D84A98" w14:textId="77777777" w:rsidR="007F5666" w:rsidRPr="007F5666" w:rsidRDefault="007F5666">
            <w:pPr>
              <w:pStyle w:val="TableParagraph"/>
              <w:tabs>
                <w:tab w:val="left" w:pos="2472"/>
              </w:tabs>
              <w:spacing w:line="230" w:lineRule="auto"/>
              <w:ind w:left="14" w:right="247"/>
              <w:rPr>
                <w:rFonts w:ascii="Times New Roman" w:hAnsi="Times New Roman" w:cs="Times New Roman"/>
                <w:sz w:val="24"/>
                <w:szCs w:val="24"/>
              </w:rPr>
            </w:pPr>
            <w:r w:rsidRPr="007F5666">
              <w:rPr>
                <w:rFonts w:ascii="Times New Roman" w:hAnsi="Times New Roman" w:cs="Times New Roman"/>
                <w:spacing w:val="-2"/>
                <w:sz w:val="24"/>
                <w:szCs w:val="24"/>
              </w:rPr>
              <w:t>добивающихся</w:t>
            </w:r>
            <w:r w:rsidRPr="007F5666">
              <w:rPr>
                <w:rFonts w:ascii="Times New Roman" w:hAnsi="Times New Roman" w:cs="Times New Roman"/>
                <w:sz w:val="24"/>
                <w:szCs w:val="24"/>
              </w:rPr>
              <w:tab/>
            </w:r>
            <w:r w:rsidRPr="007F5666">
              <w:rPr>
                <w:rFonts w:ascii="Times New Roman" w:hAnsi="Times New Roman" w:cs="Times New Roman"/>
                <w:spacing w:val="-4"/>
                <w:sz w:val="24"/>
                <w:szCs w:val="24"/>
              </w:rPr>
              <w:t xml:space="preserve">высоких </w:t>
            </w:r>
            <w:r w:rsidRPr="007F5666">
              <w:rPr>
                <w:rFonts w:ascii="Times New Roman" w:hAnsi="Times New Roman" w:cs="Times New Roman"/>
                <w:sz w:val="24"/>
                <w:szCs w:val="24"/>
              </w:rPr>
              <w:t xml:space="preserve">результатов в реализации ООП </w:t>
            </w:r>
            <w:r w:rsidRPr="007F5666">
              <w:rPr>
                <w:rFonts w:ascii="Times New Roman" w:hAnsi="Times New Roman" w:cs="Times New Roman"/>
                <w:spacing w:val="-4"/>
                <w:sz w:val="24"/>
                <w:szCs w:val="24"/>
              </w:rPr>
              <w:t>НОО</w:t>
            </w:r>
          </w:p>
        </w:tc>
        <w:tc>
          <w:tcPr>
            <w:tcW w:w="3543" w:type="dxa"/>
            <w:tcBorders>
              <w:top w:val="single" w:sz="4" w:space="0" w:color="000000"/>
              <w:left w:val="single" w:sz="4" w:space="0" w:color="000000"/>
              <w:bottom w:val="single" w:sz="4" w:space="0" w:color="000000"/>
              <w:right w:val="single" w:sz="4" w:space="0" w:color="000000"/>
            </w:tcBorders>
            <w:hideMark/>
          </w:tcPr>
          <w:p w14:paraId="45B267EF" w14:textId="77777777" w:rsidR="007F5666" w:rsidRPr="007F5666" w:rsidRDefault="007F5666">
            <w:pPr>
              <w:pStyle w:val="TableParagraph"/>
              <w:tabs>
                <w:tab w:val="left" w:pos="1721"/>
                <w:tab w:val="left" w:pos="1891"/>
              </w:tabs>
              <w:ind w:left="14" w:right="224"/>
              <w:jc w:val="both"/>
              <w:rPr>
                <w:rFonts w:ascii="Times New Roman" w:hAnsi="Times New Roman" w:cs="Times New Roman"/>
                <w:sz w:val="24"/>
                <w:szCs w:val="24"/>
              </w:rPr>
            </w:pPr>
            <w:r w:rsidRPr="007F5666">
              <w:rPr>
                <w:rFonts w:ascii="Times New Roman" w:hAnsi="Times New Roman" w:cs="Times New Roman"/>
                <w:spacing w:val="-2"/>
                <w:sz w:val="24"/>
                <w:szCs w:val="24"/>
              </w:rPr>
              <w:t>Создание</w:t>
            </w:r>
            <w:r w:rsidRPr="007F5666">
              <w:rPr>
                <w:rFonts w:ascii="Times New Roman" w:hAnsi="Times New Roman" w:cs="Times New Roman"/>
                <w:sz w:val="24"/>
                <w:szCs w:val="24"/>
              </w:rPr>
              <w:tab/>
            </w:r>
            <w:r w:rsidRPr="007F5666">
              <w:rPr>
                <w:rFonts w:ascii="Times New Roman" w:hAnsi="Times New Roman" w:cs="Times New Roman"/>
                <w:sz w:val="24"/>
                <w:szCs w:val="24"/>
              </w:rPr>
              <w:tab/>
            </w:r>
            <w:r w:rsidRPr="007F5666">
              <w:rPr>
                <w:rFonts w:ascii="Times New Roman" w:hAnsi="Times New Roman" w:cs="Times New Roman"/>
                <w:spacing w:val="-2"/>
                <w:sz w:val="24"/>
                <w:szCs w:val="24"/>
              </w:rPr>
              <w:t xml:space="preserve">благоприятной </w:t>
            </w:r>
            <w:r w:rsidRPr="007F5666">
              <w:rPr>
                <w:rFonts w:ascii="Times New Roman" w:hAnsi="Times New Roman" w:cs="Times New Roman"/>
                <w:sz w:val="24"/>
                <w:szCs w:val="24"/>
              </w:rPr>
              <w:t xml:space="preserve">мотивационной среды для </w:t>
            </w:r>
            <w:r w:rsidRPr="007F5666">
              <w:rPr>
                <w:rFonts w:ascii="Times New Roman" w:hAnsi="Times New Roman" w:cs="Times New Roman"/>
                <w:spacing w:val="-2"/>
                <w:sz w:val="24"/>
                <w:szCs w:val="24"/>
              </w:rPr>
              <w:t>реализации</w:t>
            </w:r>
            <w:r w:rsidRPr="007F5666">
              <w:rPr>
                <w:rFonts w:ascii="Times New Roman" w:hAnsi="Times New Roman" w:cs="Times New Roman"/>
                <w:sz w:val="24"/>
                <w:szCs w:val="24"/>
              </w:rPr>
              <w:tab/>
            </w:r>
            <w:r w:rsidRPr="007F5666">
              <w:rPr>
                <w:rFonts w:ascii="Times New Roman" w:hAnsi="Times New Roman" w:cs="Times New Roman"/>
                <w:spacing w:val="-2"/>
                <w:sz w:val="24"/>
                <w:szCs w:val="24"/>
              </w:rPr>
              <w:t>образовательной программы</w:t>
            </w:r>
          </w:p>
        </w:tc>
        <w:tc>
          <w:tcPr>
            <w:tcW w:w="3192" w:type="dxa"/>
            <w:tcBorders>
              <w:top w:val="single" w:sz="4" w:space="0" w:color="000000"/>
              <w:left w:val="single" w:sz="4" w:space="0" w:color="000000"/>
              <w:bottom w:val="single" w:sz="4" w:space="0" w:color="000000"/>
              <w:right w:val="single" w:sz="4" w:space="0" w:color="000000"/>
            </w:tcBorders>
            <w:hideMark/>
          </w:tcPr>
          <w:p w14:paraId="684A16EF" w14:textId="77777777" w:rsidR="007F5666" w:rsidRPr="007F5666" w:rsidRDefault="007F5666">
            <w:pPr>
              <w:pStyle w:val="TableParagraph"/>
              <w:ind w:left="281" w:right="218" w:firstLine="228"/>
              <w:jc w:val="both"/>
              <w:rPr>
                <w:rFonts w:ascii="Times New Roman" w:hAnsi="Times New Roman" w:cs="Times New Roman"/>
                <w:sz w:val="24"/>
                <w:szCs w:val="24"/>
              </w:rPr>
            </w:pPr>
            <w:r w:rsidRPr="007F5666">
              <w:rPr>
                <w:rFonts w:ascii="Times New Roman" w:hAnsi="Times New Roman" w:cs="Times New Roman"/>
                <w:sz w:val="24"/>
                <w:szCs w:val="24"/>
              </w:rPr>
              <w:t xml:space="preserve">Профессиональный и творческий рост педагогов </w:t>
            </w:r>
            <w:r w:rsidRPr="007F5666">
              <w:rPr>
                <w:rFonts w:ascii="Times New Roman" w:hAnsi="Times New Roman" w:cs="Times New Roman"/>
                <w:spacing w:val="-2"/>
                <w:sz w:val="24"/>
                <w:szCs w:val="24"/>
              </w:rPr>
              <w:t>и обучающихся</w:t>
            </w:r>
          </w:p>
        </w:tc>
      </w:tr>
      <w:tr w:rsidR="007F5666" w:rsidRPr="007F5666" w14:paraId="4BBBCB84" w14:textId="77777777" w:rsidTr="007F5666">
        <w:trPr>
          <w:trHeight w:val="254"/>
        </w:trPr>
        <w:tc>
          <w:tcPr>
            <w:tcW w:w="10249" w:type="dxa"/>
            <w:gridSpan w:val="3"/>
            <w:tcBorders>
              <w:top w:val="single" w:sz="4" w:space="0" w:color="000000"/>
              <w:left w:val="single" w:sz="4" w:space="0" w:color="000000"/>
              <w:bottom w:val="single" w:sz="4" w:space="0" w:color="000000"/>
              <w:right w:val="single" w:sz="4" w:space="0" w:color="000000"/>
            </w:tcBorders>
            <w:hideMark/>
          </w:tcPr>
          <w:p w14:paraId="3881197E" w14:textId="77777777" w:rsidR="007F5666" w:rsidRPr="007F5666" w:rsidRDefault="007F5666">
            <w:pPr>
              <w:pStyle w:val="TableParagraph"/>
              <w:spacing w:line="234" w:lineRule="exact"/>
              <w:ind w:left="266"/>
              <w:jc w:val="center"/>
              <w:rPr>
                <w:rFonts w:ascii="Times New Roman" w:hAnsi="Times New Roman" w:cs="Times New Roman"/>
                <w:b/>
                <w:i/>
                <w:sz w:val="24"/>
                <w:szCs w:val="24"/>
                <w:lang w:val="en-US"/>
              </w:rPr>
            </w:pPr>
            <w:r w:rsidRPr="007F5666">
              <w:rPr>
                <w:rFonts w:ascii="Times New Roman" w:hAnsi="Times New Roman" w:cs="Times New Roman"/>
                <w:b/>
                <w:i/>
                <w:spacing w:val="-2"/>
                <w:sz w:val="24"/>
                <w:szCs w:val="24"/>
                <w:lang w:val="en-US"/>
              </w:rPr>
              <w:t>Механизм</w:t>
            </w:r>
            <w:r w:rsidRPr="007F5666">
              <w:rPr>
                <w:rFonts w:ascii="Times New Roman" w:hAnsi="Times New Roman" w:cs="Times New Roman"/>
                <w:b/>
                <w:i/>
                <w:spacing w:val="2"/>
                <w:sz w:val="24"/>
                <w:szCs w:val="24"/>
                <w:lang w:val="en-US"/>
              </w:rPr>
              <w:t xml:space="preserve"> </w:t>
            </w:r>
            <w:r w:rsidRPr="007F5666">
              <w:rPr>
                <w:rFonts w:ascii="Times New Roman" w:hAnsi="Times New Roman" w:cs="Times New Roman"/>
                <w:b/>
                <w:i/>
                <w:spacing w:val="-2"/>
                <w:sz w:val="24"/>
                <w:szCs w:val="24"/>
                <w:lang w:val="en-US"/>
              </w:rPr>
              <w:t>«Контроль»</w:t>
            </w:r>
          </w:p>
        </w:tc>
      </w:tr>
      <w:tr w:rsidR="007F5666" w:rsidRPr="007F5666" w14:paraId="5D0274A7" w14:textId="77777777" w:rsidTr="007F5666">
        <w:trPr>
          <w:trHeight w:val="1569"/>
        </w:trPr>
        <w:tc>
          <w:tcPr>
            <w:tcW w:w="3514" w:type="dxa"/>
            <w:tcBorders>
              <w:top w:val="single" w:sz="4" w:space="0" w:color="000000"/>
              <w:left w:val="single" w:sz="4" w:space="0" w:color="000000"/>
              <w:bottom w:val="single" w:sz="4" w:space="0" w:color="000000"/>
              <w:right w:val="single" w:sz="4" w:space="0" w:color="000000"/>
            </w:tcBorders>
            <w:hideMark/>
          </w:tcPr>
          <w:p w14:paraId="7E7B717F" w14:textId="77777777" w:rsidR="007F5666" w:rsidRPr="007F5666" w:rsidRDefault="007F5666">
            <w:pPr>
              <w:pStyle w:val="TableParagraph"/>
              <w:ind w:left="11" w:right="221"/>
              <w:jc w:val="both"/>
              <w:rPr>
                <w:rFonts w:ascii="Times New Roman" w:hAnsi="Times New Roman" w:cs="Times New Roman"/>
                <w:sz w:val="24"/>
                <w:szCs w:val="24"/>
              </w:rPr>
            </w:pPr>
            <w:r w:rsidRPr="007F5666">
              <w:rPr>
                <w:rFonts w:ascii="Times New Roman" w:hAnsi="Times New Roman" w:cs="Times New Roman"/>
                <w:sz w:val="24"/>
                <w:szCs w:val="24"/>
              </w:rPr>
              <w:t>Корректировка фонда оценочных средств,</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диагностических</w:t>
            </w:r>
            <w:r w:rsidRPr="007F5666">
              <w:rPr>
                <w:rFonts w:ascii="Times New Roman" w:hAnsi="Times New Roman" w:cs="Times New Roman"/>
                <w:spacing w:val="-13"/>
                <w:sz w:val="24"/>
                <w:szCs w:val="24"/>
              </w:rPr>
              <w:t xml:space="preserve"> </w:t>
            </w:r>
            <w:r w:rsidRPr="007F5666">
              <w:rPr>
                <w:rFonts w:ascii="Times New Roman" w:hAnsi="Times New Roman" w:cs="Times New Roman"/>
                <w:sz w:val="24"/>
                <w:szCs w:val="24"/>
              </w:rPr>
              <w:t>методик для формирования целостной системы отслеживания качества выполнения</w:t>
            </w:r>
            <w:r w:rsidRPr="007F5666">
              <w:rPr>
                <w:rFonts w:ascii="Times New Roman" w:hAnsi="Times New Roman" w:cs="Times New Roman"/>
                <w:spacing w:val="40"/>
                <w:sz w:val="24"/>
                <w:szCs w:val="24"/>
              </w:rPr>
              <w:t xml:space="preserve"> </w:t>
            </w:r>
            <w:r w:rsidRPr="007F5666">
              <w:rPr>
                <w:rFonts w:ascii="Times New Roman" w:hAnsi="Times New Roman" w:cs="Times New Roman"/>
                <w:sz w:val="24"/>
                <w:szCs w:val="24"/>
              </w:rPr>
              <w:t>ООП НОО</w:t>
            </w:r>
          </w:p>
        </w:tc>
        <w:tc>
          <w:tcPr>
            <w:tcW w:w="3543" w:type="dxa"/>
            <w:tcBorders>
              <w:top w:val="single" w:sz="4" w:space="0" w:color="000000"/>
              <w:left w:val="single" w:sz="4" w:space="0" w:color="000000"/>
              <w:bottom w:val="single" w:sz="4" w:space="0" w:color="000000"/>
              <w:right w:val="single" w:sz="4" w:space="0" w:color="000000"/>
            </w:tcBorders>
            <w:hideMark/>
          </w:tcPr>
          <w:p w14:paraId="60BE2094" w14:textId="77777777" w:rsidR="007F5666" w:rsidRPr="007F5666" w:rsidRDefault="007F5666">
            <w:pPr>
              <w:pStyle w:val="TableParagraph"/>
              <w:spacing w:line="247" w:lineRule="exact"/>
              <w:ind w:left="506"/>
              <w:rPr>
                <w:rFonts w:ascii="Times New Roman" w:hAnsi="Times New Roman" w:cs="Times New Roman"/>
                <w:sz w:val="24"/>
                <w:szCs w:val="24"/>
                <w:lang w:val="en-US"/>
              </w:rPr>
            </w:pPr>
            <w:r w:rsidRPr="007F5666">
              <w:rPr>
                <w:rFonts w:ascii="Times New Roman" w:hAnsi="Times New Roman" w:cs="Times New Roman"/>
                <w:sz w:val="24"/>
                <w:szCs w:val="24"/>
                <w:lang w:val="en-US"/>
              </w:rPr>
              <w:t>Фонд</w:t>
            </w:r>
            <w:r w:rsidRPr="007F5666">
              <w:rPr>
                <w:rFonts w:ascii="Times New Roman" w:hAnsi="Times New Roman" w:cs="Times New Roman"/>
                <w:spacing w:val="-8"/>
                <w:sz w:val="24"/>
                <w:szCs w:val="24"/>
                <w:lang w:val="en-US"/>
              </w:rPr>
              <w:t xml:space="preserve"> </w:t>
            </w:r>
            <w:r w:rsidRPr="007F5666">
              <w:rPr>
                <w:rFonts w:ascii="Times New Roman" w:hAnsi="Times New Roman" w:cs="Times New Roman"/>
                <w:sz w:val="24"/>
                <w:szCs w:val="24"/>
                <w:lang w:val="en-US"/>
              </w:rPr>
              <w:t>оценочных</w:t>
            </w:r>
            <w:r w:rsidRPr="007F5666">
              <w:rPr>
                <w:rFonts w:ascii="Times New Roman" w:hAnsi="Times New Roman" w:cs="Times New Roman"/>
                <w:spacing w:val="-7"/>
                <w:sz w:val="24"/>
                <w:szCs w:val="24"/>
                <w:lang w:val="en-US"/>
              </w:rPr>
              <w:t xml:space="preserve"> </w:t>
            </w:r>
            <w:r w:rsidRPr="007F5666">
              <w:rPr>
                <w:rFonts w:ascii="Times New Roman" w:hAnsi="Times New Roman" w:cs="Times New Roman"/>
                <w:spacing w:val="-2"/>
                <w:sz w:val="24"/>
                <w:szCs w:val="24"/>
                <w:lang w:val="en-US"/>
              </w:rPr>
              <w:t>средств</w:t>
            </w:r>
          </w:p>
        </w:tc>
        <w:tc>
          <w:tcPr>
            <w:tcW w:w="3192" w:type="dxa"/>
            <w:tcBorders>
              <w:top w:val="single" w:sz="4" w:space="0" w:color="000000"/>
              <w:left w:val="single" w:sz="4" w:space="0" w:color="000000"/>
              <w:bottom w:val="single" w:sz="4" w:space="0" w:color="000000"/>
              <w:right w:val="single" w:sz="4" w:space="0" w:color="000000"/>
            </w:tcBorders>
            <w:hideMark/>
          </w:tcPr>
          <w:p w14:paraId="78F4A8F3" w14:textId="77777777" w:rsidR="007F5666" w:rsidRPr="007F5666" w:rsidRDefault="007F5666">
            <w:pPr>
              <w:pStyle w:val="TableParagraph"/>
              <w:ind w:left="281" w:right="305" w:firstLine="228"/>
              <w:rPr>
                <w:rFonts w:ascii="Times New Roman" w:hAnsi="Times New Roman" w:cs="Times New Roman"/>
                <w:sz w:val="24"/>
                <w:szCs w:val="24"/>
                <w:lang w:val="en-US"/>
              </w:rPr>
            </w:pPr>
            <w:r w:rsidRPr="007F5666">
              <w:rPr>
                <w:rFonts w:ascii="Times New Roman" w:hAnsi="Times New Roman" w:cs="Times New Roman"/>
                <w:spacing w:val="-4"/>
                <w:sz w:val="24"/>
                <w:szCs w:val="24"/>
                <w:lang w:val="en-US"/>
              </w:rPr>
              <w:t xml:space="preserve">Аналитические </w:t>
            </w:r>
            <w:r w:rsidRPr="007F5666">
              <w:rPr>
                <w:rFonts w:ascii="Times New Roman" w:hAnsi="Times New Roman" w:cs="Times New Roman"/>
                <w:spacing w:val="-2"/>
                <w:sz w:val="24"/>
                <w:szCs w:val="24"/>
                <w:lang w:val="en-US"/>
              </w:rPr>
              <w:t>материалы</w:t>
            </w:r>
          </w:p>
        </w:tc>
      </w:tr>
      <w:tr w:rsidR="007F5666" w:rsidRPr="007F5666" w14:paraId="607BA7E4" w14:textId="77777777" w:rsidTr="007F5666">
        <w:trPr>
          <w:trHeight w:val="760"/>
        </w:trPr>
        <w:tc>
          <w:tcPr>
            <w:tcW w:w="3514" w:type="dxa"/>
            <w:tcBorders>
              <w:top w:val="single" w:sz="4" w:space="0" w:color="000000"/>
              <w:left w:val="single" w:sz="4" w:space="0" w:color="000000"/>
              <w:bottom w:val="single" w:sz="4" w:space="0" w:color="000000"/>
              <w:right w:val="single" w:sz="4" w:space="0" w:color="000000"/>
            </w:tcBorders>
            <w:hideMark/>
          </w:tcPr>
          <w:p w14:paraId="4242069B" w14:textId="77777777" w:rsidR="007F5666" w:rsidRPr="007F5666" w:rsidRDefault="007F5666">
            <w:pPr>
              <w:pStyle w:val="TableParagraph"/>
              <w:spacing w:line="252" w:lineRule="exact"/>
              <w:ind w:left="14" w:right="289"/>
              <w:rPr>
                <w:rFonts w:ascii="Times New Roman" w:hAnsi="Times New Roman" w:cs="Times New Roman"/>
                <w:sz w:val="24"/>
                <w:szCs w:val="24"/>
              </w:rPr>
            </w:pPr>
            <w:r w:rsidRPr="007F5666">
              <w:rPr>
                <w:rFonts w:ascii="Times New Roman" w:hAnsi="Times New Roman" w:cs="Times New Roman"/>
                <w:spacing w:val="-2"/>
                <w:sz w:val="24"/>
                <w:szCs w:val="24"/>
              </w:rPr>
              <w:t>Диагностика</w:t>
            </w:r>
            <w:r w:rsidRPr="007F5666">
              <w:rPr>
                <w:rFonts w:ascii="Times New Roman" w:hAnsi="Times New Roman" w:cs="Times New Roman"/>
                <w:spacing w:val="-14"/>
                <w:sz w:val="24"/>
                <w:szCs w:val="24"/>
              </w:rPr>
              <w:t xml:space="preserve"> </w:t>
            </w:r>
            <w:r w:rsidRPr="007F5666">
              <w:rPr>
                <w:rFonts w:ascii="Times New Roman" w:hAnsi="Times New Roman" w:cs="Times New Roman"/>
                <w:spacing w:val="-2"/>
                <w:sz w:val="24"/>
                <w:szCs w:val="24"/>
              </w:rPr>
              <w:t xml:space="preserve">эффективности </w:t>
            </w:r>
            <w:r w:rsidRPr="007F5666">
              <w:rPr>
                <w:rFonts w:ascii="Times New Roman" w:hAnsi="Times New Roman" w:cs="Times New Roman"/>
                <w:sz w:val="24"/>
                <w:szCs w:val="24"/>
              </w:rPr>
              <w:t>системы, получение планируемого результата</w:t>
            </w:r>
          </w:p>
        </w:tc>
        <w:tc>
          <w:tcPr>
            <w:tcW w:w="3543" w:type="dxa"/>
            <w:tcBorders>
              <w:top w:val="single" w:sz="4" w:space="0" w:color="000000"/>
              <w:left w:val="single" w:sz="4" w:space="0" w:color="000000"/>
              <w:bottom w:val="single" w:sz="4" w:space="0" w:color="000000"/>
              <w:right w:val="single" w:sz="4" w:space="0" w:color="000000"/>
            </w:tcBorders>
            <w:hideMark/>
          </w:tcPr>
          <w:p w14:paraId="7A043D46" w14:textId="77777777" w:rsidR="007F5666" w:rsidRPr="007F5666" w:rsidRDefault="007F5666">
            <w:pPr>
              <w:pStyle w:val="TableParagraph"/>
              <w:spacing w:line="244" w:lineRule="exact"/>
              <w:ind w:left="506"/>
              <w:rPr>
                <w:rFonts w:ascii="Times New Roman" w:hAnsi="Times New Roman" w:cs="Times New Roman"/>
                <w:sz w:val="24"/>
                <w:szCs w:val="24"/>
                <w:lang w:val="en-US"/>
              </w:rPr>
            </w:pPr>
            <w:r w:rsidRPr="007F5666">
              <w:rPr>
                <w:rFonts w:ascii="Times New Roman" w:hAnsi="Times New Roman" w:cs="Times New Roman"/>
                <w:sz w:val="24"/>
                <w:szCs w:val="24"/>
                <w:lang w:val="en-US"/>
              </w:rPr>
              <w:t>Пакет</w:t>
            </w:r>
            <w:r w:rsidRPr="007F5666">
              <w:rPr>
                <w:rFonts w:ascii="Times New Roman" w:hAnsi="Times New Roman" w:cs="Times New Roman"/>
                <w:spacing w:val="-11"/>
                <w:sz w:val="24"/>
                <w:szCs w:val="24"/>
                <w:lang w:val="en-US"/>
              </w:rPr>
              <w:t xml:space="preserve"> </w:t>
            </w:r>
            <w:r w:rsidRPr="007F5666">
              <w:rPr>
                <w:rFonts w:ascii="Times New Roman" w:hAnsi="Times New Roman" w:cs="Times New Roman"/>
                <w:spacing w:val="-2"/>
                <w:sz w:val="24"/>
                <w:szCs w:val="24"/>
                <w:lang w:val="en-US"/>
              </w:rPr>
              <w:t>диагностик</w:t>
            </w:r>
          </w:p>
        </w:tc>
        <w:tc>
          <w:tcPr>
            <w:tcW w:w="3192" w:type="dxa"/>
            <w:tcBorders>
              <w:top w:val="single" w:sz="4" w:space="0" w:color="000000"/>
              <w:left w:val="single" w:sz="4" w:space="0" w:color="000000"/>
              <w:bottom w:val="single" w:sz="4" w:space="0" w:color="000000"/>
              <w:right w:val="single" w:sz="4" w:space="0" w:color="000000"/>
            </w:tcBorders>
            <w:hideMark/>
          </w:tcPr>
          <w:p w14:paraId="0FAFA5E3" w14:textId="77777777" w:rsidR="007F5666" w:rsidRPr="007F5666" w:rsidRDefault="007F5666">
            <w:pPr>
              <w:pStyle w:val="TableParagraph"/>
              <w:spacing w:line="230" w:lineRule="auto"/>
              <w:ind w:left="281" w:right="257" w:firstLine="228"/>
              <w:rPr>
                <w:rFonts w:ascii="Times New Roman" w:hAnsi="Times New Roman" w:cs="Times New Roman"/>
                <w:sz w:val="24"/>
                <w:szCs w:val="24"/>
              </w:rPr>
            </w:pPr>
            <w:r w:rsidRPr="007F5666">
              <w:rPr>
                <w:rFonts w:ascii="Times New Roman" w:hAnsi="Times New Roman" w:cs="Times New Roman"/>
                <w:sz w:val="24"/>
                <w:szCs w:val="24"/>
              </w:rPr>
              <w:t xml:space="preserve">Достижение высокого </w:t>
            </w:r>
            <w:r w:rsidRPr="007F5666">
              <w:rPr>
                <w:rFonts w:ascii="Times New Roman" w:hAnsi="Times New Roman" w:cs="Times New Roman"/>
                <w:spacing w:val="-4"/>
                <w:sz w:val="24"/>
                <w:szCs w:val="24"/>
              </w:rPr>
              <w:t>качества</w:t>
            </w:r>
            <w:r w:rsidRPr="007F5666">
              <w:rPr>
                <w:rFonts w:ascii="Times New Roman" w:hAnsi="Times New Roman" w:cs="Times New Roman"/>
                <w:spacing w:val="-14"/>
                <w:sz w:val="24"/>
                <w:szCs w:val="24"/>
              </w:rPr>
              <w:t xml:space="preserve"> </w:t>
            </w:r>
            <w:r w:rsidRPr="007F5666">
              <w:rPr>
                <w:rFonts w:ascii="Times New Roman" w:hAnsi="Times New Roman" w:cs="Times New Roman"/>
                <w:spacing w:val="-4"/>
                <w:sz w:val="24"/>
                <w:szCs w:val="24"/>
              </w:rPr>
              <w:t xml:space="preserve">предоставляемых </w:t>
            </w:r>
            <w:r w:rsidRPr="007F5666">
              <w:rPr>
                <w:rFonts w:ascii="Times New Roman" w:hAnsi="Times New Roman" w:cs="Times New Roman"/>
                <w:spacing w:val="-2"/>
                <w:sz w:val="24"/>
                <w:szCs w:val="24"/>
              </w:rPr>
              <w:t>услуг</w:t>
            </w:r>
          </w:p>
        </w:tc>
      </w:tr>
    </w:tbl>
    <w:p w14:paraId="02E4B90A" w14:textId="77777777" w:rsidR="007F5666" w:rsidRPr="007F5666" w:rsidRDefault="007F5666" w:rsidP="007F5666">
      <w:pPr>
        <w:pStyle w:val="1"/>
        <w:spacing w:before="68"/>
        <w:ind w:left="441" w:right="280" w:firstLine="425"/>
        <w:jc w:val="both"/>
        <w:rPr>
          <w:sz w:val="24"/>
          <w:szCs w:val="24"/>
          <w:lang w:eastAsia="en-US"/>
        </w:rPr>
      </w:pPr>
    </w:p>
    <w:p w14:paraId="1B9B54A1" w14:textId="77777777" w:rsidR="007F5666" w:rsidRPr="007F5666" w:rsidRDefault="007F5666" w:rsidP="007F5666">
      <w:pPr>
        <w:pStyle w:val="1"/>
        <w:spacing w:before="68"/>
        <w:ind w:left="441" w:right="280" w:firstLine="425"/>
        <w:jc w:val="both"/>
        <w:rPr>
          <w:sz w:val="24"/>
          <w:szCs w:val="24"/>
        </w:rPr>
      </w:pPr>
    </w:p>
    <w:p w14:paraId="310A6D79" w14:textId="77777777" w:rsidR="007F5666" w:rsidRPr="007F5666" w:rsidRDefault="007F5666" w:rsidP="007F5666">
      <w:pPr>
        <w:pStyle w:val="1"/>
        <w:spacing w:before="68"/>
        <w:ind w:left="441" w:right="280" w:firstLine="425"/>
        <w:jc w:val="both"/>
        <w:rPr>
          <w:sz w:val="24"/>
          <w:szCs w:val="24"/>
        </w:rPr>
      </w:pPr>
    </w:p>
    <w:p w14:paraId="78168249" w14:textId="77777777" w:rsidR="007F5666" w:rsidRPr="007F5666" w:rsidRDefault="007F5666" w:rsidP="007F5666">
      <w:pPr>
        <w:pStyle w:val="1"/>
        <w:spacing w:before="68"/>
        <w:ind w:left="441" w:right="280" w:firstLine="425"/>
        <w:jc w:val="both"/>
        <w:rPr>
          <w:sz w:val="24"/>
          <w:szCs w:val="24"/>
        </w:rPr>
      </w:pPr>
      <w:r w:rsidRPr="007F5666">
        <w:rPr>
          <w:sz w:val="24"/>
          <w:szCs w:val="24"/>
        </w:rPr>
        <w:t>Дополнительными механизмами достижения целевых ориентированной в системе</w:t>
      </w:r>
      <w:r w:rsidRPr="007F5666">
        <w:rPr>
          <w:spacing w:val="40"/>
          <w:sz w:val="24"/>
          <w:szCs w:val="24"/>
        </w:rPr>
        <w:t xml:space="preserve"> </w:t>
      </w:r>
      <w:r w:rsidRPr="007F5666">
        <w:rPr>
          <w:sz w:val="24"/>
          <w:szCs w:val="24"/>
        </w:rPr>
        <w:t>условий являются:</w:t>
      </w:r>
    </w:p>
    <w:p w14:paraId="129127BA" w14:textId="77777777" w:rsidR="007F5666" w:rsidRPr="007F5666" w:rsidRDefault="007F5666" w:rsidP="006D75FD">
      <w:pPr>
        <w:pStyle w:val="aff0"/>
        <w:numPr>
          <w:ilvl w:val="0"/>
          <w:numId w:val="41"/>
        </w:numPr>
        <w:tabs>
          <w:tab w:val="left" w:pos="1054"/>
        </w:tabs>
        <w:autoSpaceDE w:val="0"/>
        <w:autoSpaceDN w:val="0"/>
        <w:spacing w:after="0"/>
        <w:ind w:left="441" w:right="280" w:firstLine="427"/>
        <w:contextualSpacing w:val="0"/>
        <w:jc w:val="both"/>
        <w:rPr>
          <w:rFonts w:ascii="Times New Roman" w:hAnsi="Times New Roman"/>
          <w:sz w:val="24"/>
          <w:szCs w:val="24"/>
        </w:rPr>
      </w:pPr>
      <w:r w:rsidRPr="007F5666">
        <w:rPr>
          <w:rFonts w:ascii="Times New Roman" w:hAnsi="Times New Roman"/>
          <w:sz w:val="24"/>
          <w:szCs w:val="24"/>
        </w:rPr>
        <w:t xml:space="preserve">Модернизация и цифровизация управленческих и образовательных процессов, </w:t>
      </w:r>
      <w:r w:rsidRPr="007F5666">
        <w:rPr>
          <w:rFonts w:ascii="Times New Roman" w:hAnsi="Times New Roman"/>
          <w:spacing w:val="-2"/>
          <w:sz w:val="24"/>
          <w:szCs w:val="24"/>
        </w:rPr>
        <w:t>документооборота.</w:t>
      </w:r>
    </w:p>
    <w:p w14:paraId="65ADD220" w14:textId="77777777" w:rsidR="007F5666" w:rsidRPr="007F5666" w:rsidRDefault="007F5666" w:rsidP="006D75FD">
      <w:pPr>
        <w:pStyle w:val="aff0"/>
        <w:numPr>
          <w:ilvl w:val="0"/>
          <w:numId w:val="41"/>
        </w:numPr>
        <w:tabs>
          <w:tab w:val="left" w:pos="1054"/>
          <w:tab w:val="left" w:pos="8570"/>
        </w:tabs>
        <w:autoSpaceDE w:val="0"/>
        <w:autoSpaceDN w:val="0"/>
        <w:spacing w:after="0"/>
        <w:ind w:left="441" w:right="311" w:firstLine="427"/>
        <w:contextualSpacing w:val="0"/>
        <w:jc w:val="both"/>
        <w:rPr>
          <w:rFonts w:ascii="Times New Roman" w:hAnsi="Times New Roman"/>
          <w:sz w:val="24"/>
          <w:szCs w:val="24"/>
        </w:rPr>
      </w:pPr>
      <w:r w:rsidRPr="007F5666">
        <w:rPr>
          <w:rFonts w:ascii="Times New Roman" w:hAnsi="Times New Roman"/>
          <w:sz w:val="24"/>
          <w:szCs w:val="24"/>
        </w:rPr>
        <w:t>Интеграция в образовательном процессе урочной, внеурочной</w:t>
      </w:r>
      <w:r w:rsidRPr="007F5666">
        <w:rPr>
          <w:rFonts w:ascii="Times New Roman" w:hAnsi="Times New Roman"/>
          <w:spacing w:val="80"/>
          <w:sz w:val="24"/>
          <w:szCs w:val="24"/>
        </w:rPr>
        <w:t xml:space="preserve"> </w:t>
      </w:r>
      <w:r w:rsidRPr="007F5666">
        <w:rPr>
          <w:rFonts w:ascii="Times New Roman" w:hAnsi="Times New Roman"/>
          <w:sz w:val="24"/>
          <w:szCs w:val="24"/>
        </w:rPr>
        <w:t>и</w:t>
      </w:r>
      <w:r w:rsidRPr="007F5666">
        <w:rPr>
          <w:rFonts w:ascii="Times New Roman" w:hAnsi="Times New Roman"/>
          <w:sz w:val="24"/>
          <w:szCs w:val="24"/>
        </w:rPr>
        <w:tab/>
      </w:r>
      <w:r w:rsidRPr="007F5666">
        <w:rPr>
          <w:rFonts w:ascii="Times New Roman" w:hAnsi="Times New Roman"/>
          <w:spacing w:val="-2"/>
          <w:sz w:val="24"/>
          <w:szCs w:val="24"/>
        </w:rPr>
        <w:t>профориентационной деятельности.</w:t>
      </w:r>
    </w:p>
    <w:p w14:paraId="5863015F" w14:textId="77777777" w:rsidR="007F5666" w:rsidRPr="007F5666" w:rsidRDefault="007F5666" w:rsidP="006D75FD">
      <w:pPr>
        <w:pStyle w:val="aff0"/>
        <w:numPr>
          <w:ilvl w:val="0"/>
          <w:numId w:val="41"/>
        </w:numPr>
        <w:tabs>
          <w:tab w:val="left" w:pos="1054"/>
        </w:tabs>
        <w:autoSpaceDE w:val="0"/>
        <w:autoSpaceDN w:val="0"/>
        <w:spacing w:after="0"/>
        <w:ind w:left="441" w:right="283" w:firstLine="427"/>
        <w:contextualSpacing w:val="0"/>
        <w:jc w:val="both"/>
        <w:rPr>
          <w:rFonts w:ascii="Times New Roman" w:hAnsi="Times New Roman"/>
          <w:sz w:val="24"/>
          <w:szCs w:val="24"/>
        </w:rPr>
      </w:pPr>
      <w:r w:rsidRPr="007F5666">
        <w:rPr>
          <w:rFonts w:ascii="Times New Roman" w:hAnsi="Times New Roman"/>
          <w:sz w:val="24"/>
          <w:szCs w:val="24"/>
        </w:rPr>
        <w:t>Проведение опросов и анкетирований для оценки уровня удовлетворенности услугами</w:t>
      </w:r>
      <w:r w:rsidRPr="007F5666">
        <w:rPr>
          <w:rFonts w:ascii="Times New Roman" w:hAnsi="Times New Roman"/>
          <w:spacing w:val="40"/>
          <w:sz w:val="24"/>
          <w:szCs w:val="24"/>
        </w:rPr>
        <w:t xml:space="preserve"> </w:t>
      </w:r>
      <w:r w:rsidRPr="007F5666">
        <w:rPr>
          <w:rFonts w:ascii="Times New Roman" w:hAnsi="Times New Roman"/>
          <w:sz w:val="24"/>
          <w:szCs w:val="24"/>
        </w:rPr>
        <w:t>школы, существующими в нем процессами.</w:t>
      </w:r>
    </w:p>
    <w:p w14:paraId="69387AFE" w14:textId="77777777" w:rsidR="007F5666" w:rsidRPr="007F5666" w:rsidRDefault="007F5666" w:rsidP="006D75FD">
      <w:pPr>
        <w:pStyle w:val="aff0"/>
        <w:numPr>
          <w:ilvl w:val="0"/>
          <w:numId w:val="41"/>
        </w:numPr>
        <w:tabs>
          <w:tab w:val="left" w:pos="1052"/>
        </w:tabs>
        <w:autoSpaceDE w:val="0"/>
        <w:autoSpaceDN w:val="0"/>
        <w:spacing w:after="0"/>
        <w:ind w:left="439" w:right="282" w:firstLine="427"/>
        <w:contextualSpacing w:val="0"/>
        <w:jc w:val="both"/>
        <w:rPr>
          <w:rFonts w:ascii="Times New Roman" w:hAnsi="Times New Roman"/>
          <w:sz w:val="24"/>
          <w:szCs w:val="24"/>
        </w:rPr>
      </w:pPr>
      <w:r w:rsidRPr="007F5666">
        <w:rPr>
          <w:rFonts w:ascii="Times New Roman" w:hAnsi="Times New Roman"/>
          <w:sz w:val="24"/>
          <w:szCs w:val="24"/>
        </w:rPr>
        <w:t>Изучение влияния новых информационных и коммуникационных технологий и форм организации социальных отношений на психическое здоровье детей, на их интеллектуальные способности, эмоциональное развитие и формирование личности.</w:t>
      </w:r>
    </w:p>
    <w:p w14:paraId="36D3482D" w14:textId="77777777" w:rsidR="007F5666" w:rsidRPr="007F5666" w:rsidRDefault="007F5666" w:rsidP="006D75FD">
      <w:pPr>
        <w:pStyle w:val="aff0"/>
        <w:numPr>
          <w:ilvl w:val="0"/>
          <w:numId w:val="41"/>
        </w:numPr>
        <w:tabs>
          <w:tab w:val="left" w:pos="1052"/>
        </w:tabs>
        <w:autoSpaceDE w:val="0"/>
        <w:autoSpaceDN w:val="0"/>
        <w:spacing w:before="63" w:after="0"/>
        <w:ind w:left="441" w:right="269" w:firstLine="425"/>
        <w:contextualSpacing w:val="0"/>
        <w:jc w:val="both"/>
        <w:rPr>
          <w:rFonts w:ascii="Times New Roman" w:hAnsi="Times New Roman"/>
          <w:sz w:val="24"/>
          <w:szCs w:val="24"/>
        </w:rPr>
      </w:pPr>
      <w:r w:rsidRPr="007F5666">
        <w:rPr>
          <w:rFonts w:ascii="Times New Roman" w:hAnsi="Times New Roman"/>
          <w:sz w:val="24"/>
          <w:szCs w:val="24"/>
        </w:rPr>
        <w:t xml:space="preserve">Организация стажировок и повышения квалификации педагогических работников, Обмена </w:t>
      </w:r>
      <w:r w:rsidRPr="007F5666">
        <w:rPr>
          <w:rFonts w:ascii="Times New Roman" w:hAnsi="Times New Roman"/>
          <w:spacing w:val="-2"/>
          <w:sz w:val="24"/>
          <w:szCs w:val="24"/>
        </w:rPr>
        <w:t>опытом.</w:t>
      </w:r>
    </w:p>
    <w:p w14:paraId="6284C162" w14:textId="77777777" w:rsidR="007F5666" w:rsidRPr="007F5666" w:rsidRDefault="007F5666" w:rsidP="006D75FD">
      <w:pPr>
        <w:pStyle w:val="aff0"/>
        <w:numPr>
          <w:ilvl w:val="0"/>
          <w:numId w:val="41"/>
        </w:numPr>
        <w:tabs>
          <w:tab w:val="left" w:pos="1055"/>
        </w:tabs>
        <w:autoSpaceDE w:val="0"/>
        <w:autoSpaceDN w:val="0"/>
        <w:spacing w:before="1" w:after="0"/>
        <w:ind w:left="1055" w:hanging="186"/>
        <w:contextualSpacing w:val="0"/>
        <w:jc w:val="both"/>
        <w:rPr>
          <w:rFonts w:ascii="Times New Roman" w:hAnsi="Times New Roman"/>
          <w:sz w:val="24"/>
          <w:szCs w:val="24"/>
        </w:rPr>
      </w:pPr>
      <w:r w:rsidRPr="007F5666">
        <w:rPr>
          <w:rFonts w:ascii="Times New Roman" w:hAnsi="Times New Roman"/>
          <w:spacing w:val="-2"/>
          <w:sz w:val="24"/>
          <w:szCs w:val="24"/>
        </w:rPr>
        <w:t>Обновление</w:t>
      </w:r>
      <w:r w:rsidRPr="007F5666">
        <w:rPr>
          <w:rFonts w:ascii="Times New Roman" w:hAnsi="Times New Roman"/>
          <w:spacing w:val="3"/>
          <w:sz w:val="24"/>
          <w:szCs w:val="24"/>
        </w:rPr>
        <w:t xml:space="preserve"> </w:t>
      </w:r>
      <w:r w:rsidRPr="007F5666">
        <w:rPr>
          <w:rFonts w:ascii="Times New Roman" w:hAnsi="Times New Roman"/>
          <w:spacing w:val="-2"/>
          <w:sz w:val="24"/>
          <w:szCs w:val="24"/>
        </w:rPr>
        <w:t>материально-технического</w:t>
      </w:r>
      <w:r w:rsidRPr="007F5666">
        <w:rPr>
          <w:rFonts w:ascii="Times New Roman" w:hAnsi="Times New Roman"/>
          <w:spacing w:val="15"/>
          <w:sz w:val="24"/>
          <w:szCs w:val="24"/>
        </w:rPr>
        <w:t xml:space="preserve"> </w:t>
      </w:r>
      <w:r w:rsidRPr="007F5666">
        <w:rPr>
          <w:rFonts w:ascii="Times New Roman" w:hAnsi="Times New Roman"/>
          <w:spacing w:val="-2"/>
          <w:sz w:val="24"/>
          <w:szCs w:val="24"/>
        </w:rPr>
        <w:t>оснащения</w:t>
      </w:r>
      <w:r w:rsidRPr="007F5666">
        <w:rPr>
          <w:rFonts w:ascii="Times New Roman" w:hAnsi="Times New Roman"/>
          <w:spacing w:val="8"/>
          <w:sz w:val="24"/>
          <w:szCs w:val="24"/>
        </w:rPr>
        <w:t xml:space="preserve"> </w:t>
      </w:r>
      <w:r w:rsidRPr="007F5666">
        <w:rPr>
          <w:rFonts w:ascii="Times New Roman" w:hAnsi="Times New Roman"/>
          <w:spacing w:val="-2"/>
          <w:sz w:val="24"/>
          <w:szCs w:val="24"/>
        </w:rPr>
        <w:t>школы.</w:t>
      </w:r>
    </w:p>
    <w:p w14:paraId="19FBC10B" w14:textId="77777777" w:rsidR="007F5666" w:rsidRDefault="007F5666" w:rsidP="007F5666">
      <w:pPr>
        <w:pStyle w:val="aff0"/>
        <w:tabs>
          <w:tab w:val="left" w:pos="1053"/>
        </w:tabs>
        <w:spacing w:before="3"/>
        <w:ind w:left="850" w:right="283"/>
        <w:jc w:val="center"/>
        <w:rPr>
          <w:b/>
          <w:sz w:val="24"/>
          <w:szCs w:val="24"/>
        </w:rPr>
      </w:pPr>
    </w:p>
    <w:p w14:paraId="2AFADD76" w14:textId="77777777" w:rsidR="00915022" w:rsidRPr="009A0F54" w:rsidRDefault="00915022">
      <w:pPr>
        <w:pStyle w:val="1"/>
        <w:widowControl/>
        <w:pBdr>
          <w:bottom w:val="none" w:sz="0" w:space="0" w:color="000000"/>
        </w:pBdr>
        <w:spacing w:before="0" w:line="352" w:lineRule="auto"/>
        <w:jc w:val="center"/>
        <w:rPr>
          <w:rFonts w:eastAsia="OfficinaSansBoldITC;Franklin Go"/>
          <w:sz w:val="24"/>
          <w:szCs w:val="24"/>
        </w:rPr>
      </w:pPr>
    </w:p>
    <w:sectPr w:rsidR="00915022" w:rsidRPr="009A0F54">
      <w:headerReference w:type="default" r:id="rId14"/>
      <w:footerReference w:type="default" r:id="rId15"/>
      <w:headerReference w:type="first" r:id="rId16"/>
      <w:footerReference w:type="first" r:id="rId17"/>
      <w:pgSz w:w="11906" w:h="16838"/>
      <w:pgMar w:top="1134" w:right="567" w:bottom="1134" w:left="1134" w:header="567" w:footer="567"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572C2" w14:textId="77777777" w:rsidR="00683AC7" w:rsidRDefault="00683AC7">
      <w:pPr>
        <w:spacing w:line="240" w:lineRule="auto"/>
      </w:pPr>
      <w:r>
        <w:separator/>
      </w:r>
    </w:p>
  </w:endnote>
  <w:endnote w:type="continuationSeparator" w:id="0">
    <w:p w14:paraId="69D2D0A3" w14:textId="77777777" w:rsidR="00683AC7" w:rsidRDefault="00683A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imSun"/>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0002EFF" w:usb1="C000247B" w:usb2="00000009" w:usb3="00000000" w:csb0="000001FF" w:csb1="00000000"/>
  </w:font>
  <w:font w:name="OfficinaSansBoldITC;Franklin Go">
    <w:altName w:val="Segoe Print"/>
    <w:charset w:val="00"/>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NewtonCSanPin;Times New Roman">
    <w:altName w:val="Wingdings 3"/>
    <w:charset w:val="00"/>
    <w:family w:val="auto"/>
    <w:pitch w:val="default"/>
  </w:font>
  <w:font w:name="Calibri Light">
    <w:panose1 w:val="020F0302020204030204"/>
    <w:charset w:val="CC"/>
    <w:family w:val="swiss"/>
    <w:pitch w:val="variable"/>
    <w:sig w:usb0="E0002AFF" w:usb1="C000247B" w:usb2="00000009" w:usb3="00000000" w:csb0="000001FF" w:csb1="00000000"/>
  </w:font>
  <w:font w:name="SchoolBookSanPin;Times New Roma">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Newton">
    <w:altName w:val="Times New Roman"/>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A_Chuvash-Bold;Times New Roman">
    <w:altName w:val="Segoe Print"/>
    <w:charset w:val="00"/>
    <w:family w:val="auto"/>
    <w:pitch w:val="default"/>
  </w:font>
  <w:font w:name="NewtonCSanPin-Regular;Times New">
    <w:altName w:val="Segoe Print"/>
    <w:charset w:val="00"/>
    <w:family w:val="roman"/>
    <w:pitch w:val="default"/>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a_hantinsp;Calibri">
    <w:altName w:val="Wingdings 3"/>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PragmaticaC;Courier New">
    <w:altName w:val="Times New Roman"/>
    <w:charset w:val="00"/>
    <w:family w:val="auto"/>
    <w:pitch w:val="default"/>
  </w:font>
  <w:font w:name="Helvetica Neue;Times New Roman">
    <w:altName w:val="Segoe Print"/>
    <w:charset w:val="00"/>
    <w:family w:val="auto"/>
    <w:pitch w:val="default"/>
  </w:font>
  <w:font w:name="Trebuchet MS">
    <w:panose1 w:val="020B0603020202020204"/>
    <w:charset w:val="CC"/>
    <w:family w:val="swiss"/>
    <w:pitch w:val="variable"/>
    <w:sig w:usb0="00000687" w:usb1="00000000" w:usb2="00000000" w:usb3="00000000" w:csb0="0000009F" w:csb1="00000000"/>
  </w:font>
  <w:font w:name="SchoolBookC">
    <w:altName w:val="Segoe Print"/>
    <w:charset w:val="00"/>
    <w:family w:val="auto"/>
    <w:pitch w:val="default"/>
  </w:font>
  <w:font w:name="GHOIB C+ School Book C San Pin;">
    <w:altName w:val="Times New Roman"/>
    <w:charset w:val="00"/>
    <w:family w:val="roman"/>
    <w:pitch w:val="default"/>
  </w:font>
  <w:font w:name="Newton-Regular;MS Gothic">
    <w:altName w:val="Wingdings 3"/>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Liberation Mono;Courier New">
    <w:altName w:val="Segoe Print"/>
    <w:charset w:val="00"/>
    <w:family w:val="auto"/>
    <w:pitch w:val="default"/>
  </w:font>
  <w:font w:name="Newton-Bold;Cambria">
    <w:altName w:val="Segoe Print"/>
    <w:charset w:val="00"/>
    <w:family w:val="auto"/>
    <w:pitch w:val="default"/>
  </w:font>
  <w:font w:name="Minion Pro;Cambria Math">
    <w:altName w:val="Wingdings 3"/>
    <w:charset w:val="00"/>
    <w:family w:val="auto"/>
    <w:pitch w:val="default"/>
  </w:font>
  <w:font w:name="Noto Sans">
    <w:panose1 w:val="020B0502040504020204"/>
    <w:charset w:val="00"/>
    <w:family w:val="swiss"/>
    <w:pitch w:val="variable"/>
    <w:sig w:usb0="E00082FF" w:usb1="400078FF" w:usb2="08000029" w:usb3="00000000" w:csb0="0000019F" w:csb1="00000000"/>
  </w:font>
  <w:font w:name="Verdana">
    <w:panose1 w:val="020B0604030504040204"/>
    <w:charset w:val="CC"/>
    <w:family w:val="swiss"/>
    <w:pitch w:val="variable"/>
    <w:sig w:usb0="A00006FF" w:usb1="4000205B" w:usb2="00000010" w:usb3="00000000" w:csb0="0000019F" w:csb1="00000000"/>
  </w:font>
  <w:font w:name="GFOGG P+ Pragmatica C;Pragmatic">
    <w:altName w:val="Times New Roman"/>
    <w:charset w:val="00"/>
    <w:family w:val="roman"/>
    <w:pitch w:val="default"/>
  </w:font>
  <w:font w:name="h_hantinsp">
    <w:altName w:val="Wingdings 3"/>
    <w:charset w:val="00"/>
    <w:family w:val="auto"/>
    <w:pitch w:val="default"/>
  </w:font>
  <w:font w:name="№Е">
    <w:altName w:val="Calibri"/>
    <w:charset w:val="00"/>
    <w:family w:val="roman"/>
    <w:pitch w:val="default"/>
    <w:sig w:usb0="00000000" w:usb1="00000000" w:usb2="00000010" w:usb3="00000000" w:csb0="00080000" w:csb1="00000000"/>
  </w:font>
  <w:font w:name="TextBookC">
    <w:altName w:val="Courier New"/>
    <w:charset w:val="00"/>
    <w:family w:val="auto"/>
    <w:pitch w:val="default"/>
  </w:font>
  <w:font w:name="OfficinaSansBoldITC">
    <w:altName w:val="Segoe Print"/>
    <w:charset w:val="00"/>
    <w:family w:val="auto"/>
    <w:pitch w:val="default"/>
  </w:font>
  <w:font w:name="SchoolBookSanPin">
    <w:altName w:val="Times New Roman"/>
    <w:panose1 w:val="00000000000000000000"/>
    <w:charset w:val="0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618380"/>
      <w:docPartObj>
        <w:docPartGallery w:val="Page Numbers (Bottom of Page)"/>
        <w:docPartUnique/>
      </w:docPartObj>
    </w:sdtPr>
    <w:sdtEndPr/>
    <w:sdtContent>
      <w:p w14:paraId="4F3B0AA8" w14:textId="77777777" w:rsidR="00032285" w:rsidRDefault="00032285">
        <w:pPr>
          <w:pStyle w:val="af7"/>
          <w:jc w:val="right"/>
        </w:pPr>
        <w:r>
          <w:fldChar w:fldCharType="begin"/>
        </w:r>
        <w:r>
          <w:instrText>PAGE   \* MERGEFORMAT</w:instrText>
        </w:r>
        <w:r>
          <w:fldChar w:fldCharType="separate"/>
        </w:r>
        <w:r>
          <w:rPr>
            <w:noProof/>
          </w:rPr>
          <w:t>2</w:t>
        </w:r>
        <w:r>
          <w:fldChar w:fldCharType="end"/>
        </w:r>
      </w:p>
    </w:sdtContent>
  </w:sdt>
  <w:p w14:paraId="2714A1E7" w14:textId="77777777" w:rsidR="00032285" w:rsidRDefault="00032285">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3063698"/>
    </w:sdtPr>
    <w:sdtEndPr/>
    <w:sdtContent>
      <w:p w14:paraId="0F864F23" w14:textId="77777777" w:rsidR="00032285" w:rsidRDefault="00032285">
        <w:pPr>
          <w:pStyle w:val="af7"/>
          <w:jc w:val="center"/>
        </w:pPr>
        <w:r>
          <w:fldChar w:fldCharType="begin"/>
        </w:r>
        <w:r>
          <w:instrText>PAGE   \* MERGEFORMAT</w:instrText>
        </w:r>
        <w:r>
          <w:fldChar w:fldCharType="separate"/>
        </w:r>
        <w:r>
          <w:rPr>
            <w:noProof/>
          </w:rPr>
          <w:t>18</w:t>
        </w:r>
        <w:r>
          <w:fldChar w:fldCharType="end"/>
        </w:r>
      </w:p>
    </w:sdtContent>
  </w:sdt>
  <w:p w14:paraId="2E969D1A" w14:textId="77777777" w:rsidR="00032285" w:rsidRDefault="00032285">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D06D9" w14:textId="77777777" w:rsidR="00032285" w:rsidRDefault="00032285">
    <w:pPr>
      <w:spacing w:after="0" w:line="240" w:lineRule="auto"/>
    </w:pPr>
    <w:r>
      <w:rPr>
        <w:rFonts w:ascii="Times New Roman" w:hAnsi="Times New Roman"/>
        <w:sz w:val="16"/>
        <w:szCs w:val="16"/>
      </w:rPr>
      <w:t>Программа – 03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E5E47" w14:textId="77777777" w:rsidR="00032285" w:rsidRDefault="00032285">
    <w:pPr>
      <w:spacing w:after="0" w:line="200" w:lineRule="exact"/>
    </w:pPr>
    <w:r>
      <w:rPr>
        <w:rFonts w:ascii="Times New Roman" w:hAnsi="Times New Roman"/>
        <w:sz w:val="16"/>
        <w:szCs w:val="16"/>
      </w:rPr>
      <w:t>Программа –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4F839" w14:textId="77777777" w:rsidR="00683AC7" w:rsidRDefault="00683AC7">
      <w:pPr>
        <w:spacing w:after="0"/>
      </w:pPr>
      <w:r>
        <w:separator/>
      </w:r>
    </w:p>
  </w:footnote>
  <w:footnote w:type="continuationSeparator" w:id="0">
    <w:p w14:paraId="06772630" w14:textId="77777777" w:rsidR="00683AC7" w:rsidRDefault="00683AC7">
      <w:pPr>
        <w:spacing w:after="0"/>
      </w:pPr>
      <w:r>
        <w:continuationSeparator/>
      </w:r>
    </w:p>
  </w:footnote>
  <w:footnote w:id="1">
    <w:p w14:paraId="2EE09832" w14:textId="77777777" w:rsidR="00032285" w:rsidRPr="00D902DC" w:rsidRDefault="00032285">
      <w:pPr>
        <w:pStyle w:val="af0"/>
      </w:pPr>
      <w:r w:rsidRPr="00D902DC">
        <w:rPr>
          <w:rStyle w:val="FootnoteCharacters"/>
        </w:rPr>
        <w:footnoteRef/>
      </w:r>
      <w:r w:rsidRPr="00D902DC">
        <w:t xml:space="preserve"> </w:t>
      </w:r>
      <w:r w:rsidRPr="00D902DC">
        <w:rPr>
          <w:rFonts w:ascii="Times New Roman" w:hAnsi="Times New Roman"/>
        </w:rPr>
        <w:t>Статья 95 Федерального закона от 29 декабря 2012 г. № 273-ФЗ «Об образовании в Российской Федерации».</w:t>
      </w:r>
    </w:p>
  </w:footnote>
  <w:footnote w:id="2">
    <w:p w14:paraId="793B77DF" w14:textId="77777777" w:rsidR="00032285" w:rsidRPr="00D902DC" w:rsidRDefault="00032285">
      <w:pPr>
        <w:pStyle w:val="af0"/>
        <w:jc w:val="both"/>
      </w:pPr>
      <w:r w:rsidRPr="00D902DC">
        <w:rPr>
          <w:rStyle w:val="FootnoteCharacters"/>
        </w:rPr>
        <w:footnoteRef/>
      </w:r>
      <w:r w:rsidRPr="00D902DC">
        <w:t xml:space="preserve"> </w:t>
      </w:r>
      <w:r w:rsidRPr="00D902DC">
        <w:rPr>
          <w:rFonts w:ascii="Times New Roman" w:hAnsi="Times New Roman"/>
        </w:rPr>
        <w:t xml:space="preserve">Статья 59 Федерального закона от 29 декабря 2012 г. № 273-ФЗ «Об образовании </w:t>
      </w:r>
      <w:r w:rsidRPr="00D902DC">
        <w:rPr>
          <w:rFonts w:ascii="Times New Roman" w:hAnsi="Times New Roman"/>
        </w:rPr>
        <w:br/>
        <w:t>в Российской Федерации».</w:t>
      </w:r>
    </w:p>
    <w:p w14:paraId="7972B1AD" w14:textId="77777777" w:rsidR="00032285" w:rsidRDefault="00032285">
      <w:pPr>
        <w:pStyle w:val="af0"/>
        <w:tabs>
          <w:tab w:val="left" w:pos="3431"/>
        </w:tabs>
      </w:pPr>
      <w:r w:rsidRPr="00D902DC">
        <w:tab/>
      </w:r>
    </w:p>
  </w:footnote>
  <w:footnote w:id="3">
    <w:p w14:paraId="401729DE" w14:textId="77777777" w:rsidR="00032285" w:rsidRDefault="00032285">
      <w:pPr>
        <w:pStyle w:val="af0"/>
      </w:pPr>
      <w:r>
        <w:rPr>
          <w:rStyle w:val="FootnoteCharacters"/>
        </w:rPr>
        <w:footnoteRef/>
      </w:r>
      <w:r>
        <w:rPr>
          <w:rFonts w:ascii="Times New Roman" w:hAnsi="Times New Roman"/>
          <w:sz w:val="24"/>
          <w:szCs w:val="24"/>
        </w:rPr>
        <w:t xml:space="preserve"> Пункт 4 статьи 18 Федерального закона от 29 декабря 2012 г. № 273-ФЗ «Об образовании </w:t>
      </w:r>
      <w:r>
        <w:rPr>
          <w:rFonts w:ascii="Times New Roman" w:hAnsi="Times New Roman"/>
          <w:sz w:val="24"/>
          <w:szCs w:val="24"/>
        </w:rPr>
        <w:br/>
        <w:t>в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BC127" w14:textId="77777777" w:rsidR="00032285" w:rsidRDefault="00032285">
    <w:pPr>
      <w:pStyle w:val="af1"/>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noProof/>
        <w:sz w:val="24"/>
        <w:szCs w:val="24"/>
      </w:rPr>
      <w:t>336</w:t>
    </w:r>
    <w:r>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C939" w14:textId="77777777" w:rsidR="00032285" w:rsidRDefault="00032285">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076DD"/>
    <w:multiLevelType w:val="multilevel"/>
    <w:tmpl w:val="050076DD"/>
    <w:lvl w:ilvl="0">
      <w:start w:val="1"/>
      <w:numFmt w:val="bullet"/>
      <w:pStyle w:val="21"/>
      <w:lvlText w:val="–"/>
      <w:lvlJc w:val="left"/>
      <w:pPr>
        <w:tabs>
          <w:tab w:val="left" w:pos="0"/>
        </w:tabs>
        <w:ind w:left="0" w:firstLine="680"/>
      </w:pPr>
      <w:rPr>
        <w:rFonts w:ascii="Times New Roman" w:hAnsi="Times New Roman" w:cs="Times New Roman" w:hint="default"/>
      </w:rPr>
    </w:lvl>
    <w:lvl w:ilvl="1">
      <w:start w:val="1"/>
      <w:numFmt w:val="bullet"/>
      <w:lvlText w:val=""/>
      <w:lvlJc w:val="left"/>
      <w:pPr>
        <w:tabs>
          <w:tab w:val="left" w:pos="720"/>
        </w:tabs>
        <w:ind w:left="1080" w:hanging="360"/>
      </w:pPr>
      <w:rPr>
        <w:rFonts w:ascii="Symbol" w:hAnsi="Symbol" w:cs="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cs="Wingdings" w:hint="default"/>
      </w:rPr>
    </w:lvl>
    <w:lvl w:ilvl="4">
      <w:start w:val="1"/>
      <w:numFmt w:val="bullet"/>
      <w:lvlText w:val=""/>
      <w:lvlJc w:val="left"/>
      <w:pPr>
        <w:tabs>
          <w:tab w:val="left" w:pos="2880"/>
        </w:tabs>
        <w:ind w:left="3240" w:hanging="360"/>
      </w:pPr>
      <w:rPr>
        <w:rFonts w:ascii="Wingdings" w:hAnsi="Wingdings" w:cs="Wingdings" w:hint="default"/>
      </w:rPr>
    </w:lvl>
    <w:lvl w:ilvl="5">
      <w:start w:val="1"/>
      <w:numFmt w:val="bullet"/>
      <w:lvlText w:val=""/>
      <w:lvlJc w:val="left"/>
      <w:pPr>
        <w:tabs>
          <w:tab w:val="left" w:pos="3600"/>
        </w:tabs>
        <w:ind w:left="3960" w:hanging="360"/>
      </w:pPr>
      <w:rPr>
        <w:rFonts w:ascii="Symbol" w:hAnsi="Symbol" w:cs="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cs="Wingdings" w:hint="default"/>
      </w:rPr>
    </w:lvl>
    <w:lvl w:ilvl="8">
      <w:start w:val="1"/>
      <w:numFmt w:val="bullet"/>
      <w:lvlText w:val=""/>
      <w:lvlJc w:val="left"/>
      <w:pPr>
        <w:tabs>
          <w:tab w:val="left" w:pos="5760"/>
        </w:tabs>
        <w:ind w:left="6120" w:hanging="360"/>
      </w:pPr>
      <w:rPr>
        <w:rFonts w:ascii="Wingdings" w:hAnsi="Wingdings" w:cs="Wingdings" w:hint="default"/>
      </w:rPr>
    </w:lvl>
  </w:abstractNum>
  <w:abstractNum w:abstractNumId="1" w15:restartNumberingAfterBreak="0">
    <w:nsid w:val="050427BF"/>
    <w:multiLevelType w:val="hybridMultilevel"/>
    <w:tmpl w:val="F372F26C"/>
    <w:lvl w:ilvl="0" w:tplc="A49EB11A">
      <w:numFmt w:val="bullet"/>
      <w:lvlText w:val="-"/>
      <w:lvlJc w:val="left"/>
      <w:pPr>
        <w:ind w:left="142" w:hanging="284"/>
      </w:pPr>
      <w:rPr>
        <w:rFonts w:ascii="Times New Roman" w:eastAsia="Times New Roman" w:hAnsi="Times New Roman" w:cs="Times New Roman" w:hint="default"/>
        <w:b w:val="0"/>
        <w:bCs w:val="0"/>
        <w:i w:val="0"/>
        <w:iCs w:val="0"/>
        <w:spacing w:val="0"/>
        <w:w w:val="95"/>
        <w:sz w:val="24"/>
        <w:szCs w:val="24"/>
        <w:lang w:val="ru-RU" w:eastAsia="en-US" w:bidi="ar-SA"/>
      </w:rPr>
    </w:lvl>
    <w:lvl w:ilvl="1" w:tplc="A9F0FC06">
      <w:numFmt w:val="bullet"/>
      <w:lvlText w:val="•"/>
      <w:lvlJc w:val="left"/>
      <w:pPr>
        <w:ind w:left="1233" w:hanging="284"/>
      </w:pPr>
      <w:rPr>
        <w:lang w:val="ru-RU" w:eastAsia="en-US" w:bidi="ar-SA"/>
      </w:rPr>
    </w:lvl>
    <w:lvl w:ilvl="2" w:tplc="0A5CCAA2">
      <w:numFmt w:val="bullet"/>
      <w:lvlText w:val="•"/>
      <w:lvlJc w:val="left"/>
      <w:pPr>
        <w:ind w:left="2326" w:hanging="284"/>
      </w:pPr>
      <w:rPr>
        <w:lang w:val="ru-RU" w:eastAsia="en-US" w:bidi="ar-SA"/>
      </w:rPr>
    </w:lvl>
    <w:lvl w:ilvl="3" w:tplc="255ED770">
      <w:numFmt w:val="bullet"/>
      <w:lvlText w:val="•"/>
      <w:lvlJc w:val="left"/>
      <w:pPr>
        <w:ind w:left="3419" w:hanging="284"/>
      </w:pPr>
      <w:rPr>
        <w:lang w:val="ru-RU" w:eastAsia="en-US" w:bidi="ar-SA"/>
      </w:rPr>
    </w:lvl>
    <w:lvl w:ilvl="4" w:tplc="A0429DEC">
      <w:numFmt w:val="bullet"/>
      <w:lvlText w:val="•"/>
      <w:lvlJc w:val="left"/>
      <w:pPr>
        <w:ind w:left="4512" w:hanging="284"/>
      </w:pPr>
      <w:rPr>
        <w:lang w:val="ru-RU" w:eastAsia="en-US" w:bidi="ar-SA"/>
      </w:rPr>
    </w:lvl>
    <w:lvl w:ilvl="5" w:tplc="0908F78E">
      <w:numFmt w:val="bullet"/>
      <w:lvlText w:val="•"/>
      <w:lvlJc w:val="left"/>
      <w:pPr>
        <w:ind w:left="5605" w:hanging="284"/>
      </w:pPr>
      <w:rPr>
        <w:lang w:val="ru-RU" w:eastAsia="en-US" w:bidi="ar-SA"/>
      </w:rPr>
    </w:lvl>
    <w:lvl w:ilvl="6" w:tplc="9A702232">
      <w:numFmt w:val="bullet"/>
      <w:lvlText w:val="•"/>
      <w:lvlJc w:val="left"/>
      <w:pPr>
        <w:ind w:left="6699" w:hanging="284"/>
      </w:pPr>
      <w:rPr>
        <w:lang w:val="ru-RU" w:eastAsia="en-US" w:bidi="ar-SA"/>
      </w:rPr>
    </w:lvl>
    <w:lvl w:ilvl="7" w:tplc="1F6004E8">
      <w:numFmt w:val="bullet"/>
      <w:lvlText w:val="•"/>
      <w:lvlJc w:val="left"/>
      <w:pPr>
        <w:ind w:left="7792" w:hanging="284"/>
      </w:pPr>
      <w:rPr>
        <w:lang w:val="ru-RU" w:eastAsia="en-US" w:bidi="ar-SA"/>
      </w:rPr>
    </w:lvl>
    <w:lvl w:ilvl="8" w:tplc="B27482D6">
      <w:numFmt w:val="bullet"/>
      <w:lvlText w:val="•"/>
      <w:lvlJc w:val="left"/>
      <w:pPr>
        <w:ind w:left="8885" w:hanging="284"/>
      </w:pPr>
      <w:rPr>
        <w:lang w:val="ru-RU" w:eastAsia="en-US" w:bidi="ar-SA"/>
      </w:rPr>
    </w:lvl>
  </w:abstractNum>
  <w:abstractNum w:abstractNumId="2" w15:restartNumberingAfterBreak="0">
    <w:nsid w:val="058150C0"/>
    <w:multiLevelType w:val="multilevel"/>
    <w:tmpl w:val="058150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9274A6C"/>
    <w:multiLevelType w:val="hybridMultilevel"/>
    <w:tmpl w:val="C9A8B91E"/>
    <w:lvl w:ilvl="0" w:tplc="4A922ADA">
      <w:numFmt w:val="bullet"/>
      <w:lvlText w:val="–"/>
      <w:lvlJc w:val="left"/>
      <w:pPr>
        <w:ind w:left="302" w:hanging="656"/>
      </w:pPr>
      <w:rPr>
        <w:rFonts w:ascii="Times New Roman" w:eastAsia="Times New Roman" w:hAnsi="Times New Roman" w:cs="Times New Roman" w:hint="default"/>
        <w:b w:val="0"/>
        <w:bCs w:val="0"/>
        <w:i w:val="0"/>
        <w:iCs w:val="0"/>
        <w:spacing w:val="0"/>
        <w:w w:val="100"/>
        <w:sz w:val="24"/>
        <w:szCs w:val="24"/>
        <w:lang w:val="ru-RU" w:eastAsia="en-US" w:bidi="ar-SA"/>
      </w:rPr>
    </w:lvl>
    <w:lvl w:ilvl="1" w:tplc="4714474E">
      <w:numFmt w:val="bullet"/>
      <w:lvlText w:val="•"/>
      <w:lvlJc w:val="left"/>
      <w:pPr>
        <w:ind w:left="1377" w:hanging="656"/>
      </w:pPr>
      <w:rPr>
        <w:lang w:val="ru-RU" w:eastAsia="en-US" w:bidi="ar-SA"/>
      </w:rPr>
    </w:lvl>
    <w:lvl w:ilvl="2" w:tplc="E7C89E4E">
      <w:numFmt w:val="bullet"/>
      <w:lvlText w:val="•"/>
      <w:lvlJc w:val="left"/>
      <w:pPr>
        <w:ind w:left="2454" w:hanging="656"/>
      </w:pPr>
      <w:rPr>
        <w:lang w:val="ru-RU" w:eastAsia="en-US" w:bidi="ar-SA"/>
      </w:rPr>
    </w:lvl>
    <w:lvl w:ilvl="3" w:tplc="A168C2E4">
      <w:numFmt w:val="bullet"/>
      <w:lvlText w:val="•"/>
      <w:lvlJc w:val="left"/>
      <w:pPr>
        <w:ind w:left="3531" w:hanging="656"/>
      </w:pPr>
      <w:rPr>
        <w:lang w:val="ru-RU" w:eastAsia="en-US" w:bidi="ar-SA"/>
      </w:rPr>
    </w:lvl>
    <w:lvl w:ilvl="4" w:tplc="2348F020">
      <w:numFmt w:val="bullet"/>
      <w:lvlText w:val="•"/>
      <w:lvlJc w:val="left"/>
      <w:pPr>
        <w:ind w:left="4608" w:hanging="656"/>
      </w:pPr>
      <w:rPr>
        <w:lang w:val="ru-RU" w:eastAsia="en-US" w:bidi="ar-SA"/>
      </w:rPr>
    </w:lvl>
    <w:lvl w:ilvl="5" w:tplc="AF9A5A92">
      <w:numFmt w:val="bullet"/>
      <w:lvlText w:val="•"/>
      <w:lvlJc w:val="left"/>
      <w:pPr>
        <w:ind w:left="5685" w:hanging="656"/>
      </w:pPr>
      <w:rPr>
        <w:lang w:val="ru-RU" w:eastAsia="en-US" w:bidi="ar-SA"/>
      </w:rPr>
    </w:lvl>
    <w:lvl w:ilvl="6" w:tplc="19EA6DAE">
      <w:numFmt w:val="bullet"/>
      <w:lvlText w:val="•"/>
      <w:lvlJc w:val="left"/>
      <w:pPr>
        <w:ind w:left="6763" w:hanging="656"/>
      </w:pPr>
      <w:rPr>
        <w:lang w:val="ru-RU" w:eastAsia="en-US" w:bidi="ar-SA"/>
      </w:rPr>
    </w:lvl>
    <w:lvl w:ilvl="7" w:tplc="1DEC30AA">
      <w:numFmt w:val="bullet"/>
      <w:lvlText w:val="•"/>
      <w:lvlJc w:val="left"/>
      <w:pPr>
        <w:ind w:left="7840" w:hanging="656"/>
      </w:pPr>
      <w:rPr>
        <w:lang w:val="ru-RU" w:eastAsia="en-US" w:bidi="ar-SA"/>
      </w:rPr>
    </w:lvl>
    <w:lvl w:ilvl="8" w:tplc="2F04F192">
      <w:numFmt w:val="bullet"/>
      <w:lvlText w:val="•"/>
      <w:lvlJc w:val="left"/>
      <w:pPr>
        <w:ind w:left="8917" w:hanging="656"/>
      </w:pPr>
      <w:rPr>
        <w:lang w:val="ru-RU" w:eastAsia="en-US" w:bidi="ar-SA"/>
      </w:rPr>
    </w:lvl>
  </w:abstractNum>
  <w:abstractNum w:abstractNumId="4" w15:restartNumberingAfterBreak="0">
    <w:nsid w:val="10EC714F"/>
    <w:multiLevelType w:val="multilevel"/>
    <w:tmpl w:val="10EC714F"/>
    <w:lvl w:ilvl="0">
      <w:start w:val="1"/>
      <w:numFmt w:val="decimal"/>
      <w:lvlText w:val="%1"/>
      <w:lvlJc w:val="left"/>
      <w:pPr>
        <w:ind w:left="1647" w:hanging="600"/>
        <w:jc w:val="left"/>
      </w:pPr>
      <w:rPr>
        <w:rFonts w:hint="default"/>
        <w:lang w:val="ru-RU" w:eastAsia="en-US" w:bidi="ar-SA"/>
      </w:rPr>
    </w:lvl>
    <w:lvl w:ilvl="1">
      <w:start w:val="1"/>
      <w:numFmt w:val="decimal"/>
      <w:lvlText w:val="%1.%2"/>
      <w:lvlJc w:val="left"/>
      <w:pPr>
        <w:ind w:left="1647" w:hanging="600"/>
        <w:jc w:val="left"/>
      </w:pPr>
      <w:rPr>
        <w:rFonts w:hint="default"/>
        <w:lang w:val="ru-RU" w:eastAsia="en-US" w:bidi="ar-SA"/>
      </w:rPr>
    </w:lvl>
    <w:lvl w:ilvl="2">
      <w:start w:val="3"/>
      <w:numFmt w:val="decimal"/>
      <w:lvlText w:val="%1.%2.%3."/>
      <w:lvlJc w:val="left"/>
      <w:pPr>
        <w:ind w:left="1647"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81" w:hanging="600"/>
      </w:pPr>
      <w:rPr>
        <w:rFonts w:hint="default"/>
        <w:lang w:val="ru-RU" w:eastAsia="en-US" w:bidi="ar-SA"/>
      </w:rPr>
    </w:lvl>
    <w:lvl w:ilvl="4">
      <w:numFmt w:val="bullet"/>
      <w:lvlText w:val="•"/>
      <w:lvlJc w:val="left"/>
      <w:pPr>
        <w:ind w:left="5295" w:hanging="600"/>
      </w:pPr>
      <w:rPr>
        <w:rFonts w:hint="default"/>
        <w:lang w:val="ru-RU" w:eastAsia="en-US" w:bidi="ar-SA"/>
      </w:rPr>
    </w:lvl>
    <w:lvl w:ilvl="5">
      <w:numFmt w:val="bullet"/>
      <w:lvlText w:val="•"/>
      <w:lvlJc w:val="left"/>
      <w:pPr>
        <w:ind w:left="6209" w:hanging="600"/>
      </w:pPr>
      <w:rPr>
        <w:rFonts w:hint="default"/>
        <w:lang w:val="ru-RU" w:eastAsia="en-US" w:bidi="ar-SA"/>
      </w:rPr>
    </w:lvl>
    <w:lvl w:ilvl="6">
      <w:numFmt w:val="bullet"/>
      <w:lvlText w:val="•"/>
      <w:lvlJc w:val="left"/>
      <w:pPr>
        <w:ind w:left="7122" w:hanging="600"/>
      </w:pPr>
      <w:rPr>
        <w:rFonts w:hint="default"/>
        <w:lang w:val="ru-RU" w:eastAsia="en-US" w:bidi="ar-SA"/>
      </w:rPr>
    </w:lvl>
    <w:lvl w:ilvl="7">
      <w:numFmt w:val="bullet"/>
      <w:lvlText w:val="•"/>
      <w:lvlJc w:val="left"/>
      <w:pPr>
        <w:ind w:left="8036" w:hanging="600"/>
      </w:pPr>
      <w:rPr>
        <w:rFonts w:hint="default"/>
        <w:lang w:val="ru-RU" w:eastAsia="en-US" w:bidi="ar-SA"/>
      </w:rPr>
    </w:lvl>
    <w:lvl w:ilvl="8">
      <w:numFmt w:val="bullet"/>
      <w:lvlText w:val="•"/>
      <w:lvlJc w:val="left"/>
      <w:pPr>
        <w:ind w:left="8950" w:hanging="600"/>
      </w:pPr>
      <w:rPr>
        <w:rFonts w:hint="default"/>
        <w:lang w:val="ru-RU" w:eastAsia="en-US" w:bidi="ar-SA"/>
      </w:rPr>
    </w:lvl>
  </w:abstractNum>
  <w:abstractNum w:abstractNumId="5" w15:restartNumberingAfterBreak="0">
    <w:nsid w:val="11576D54"/>
    <w:multiLevelType w:val="multilevel"/>
    <w:tmpl w:val="11576D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1594595"/>
    <w:multiLevelType w:val="multilevel"/>
    <w:tmpl w:val="11594595"/>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abstractNum w:abstractNumId="7" w15:restartNumberingAfterBreak="0">
    <w:nsid w:val="13E9748E"/>
    <w:multiLevelType w:val="multilevel"/>
    <w:tmpl w:val="13E9748E"/>
    <w:lvl w:ilvl="0">
      <w:start w:val="1"/>
      <w:numFmt w:val="decimal"/>
      <w:lvlText w:val="%1."/>
      <w:lvlJc w:val="left"/>
      <w:pPr>
        <w:ind w:left="142" w:hanging="2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74" w:hanging="422"/>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137" w:hanging="3285"/>
        <w:jc w:val="right"/>
      </w:pPr>
      <w:rPr>
        <w:rFonts w:ascii="Times New Roman" w:eastAsia="Times New Roman" w:hAnsi="Times New Roman" w:cs="Times New Roman" w:hint="default"/>
        <w:b/>
        <w:bCs/>
        <w:i w:val="0"/>
        <w:iCs w:val="0"/>
        <w:spacing w:val="-4"/>
        <w:w w:val="95"/>
        <w:sz w:val="24"/>
        <w:szCs w:val="24"/>
        <w:u w:val="single" w:color="000000"/>
        <w:lang w:val="ru-RU" w:eastAsia="en-US" w:bidi="ar-SA"/>
      </w:rPr>
    </w:lvl>
    <w:lvl w:ilvl="3">
      <w:numFmt w:val="bullet"/>
      <w:lvlText w:val=""/>
      <w:lvlJc w:val="left"/>
      <w:pPr>
        <w:ind w:left="142" w:hanging="731"/>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5725" w:hanging="731"/>
      </w:pPr>
      <w:rPr>
        <w:rFonts w:hint="default"/>
        <w:lang w:val="ru-RU" w:eastAsia="en-US" w:bidi="ar-SA"/>
      </w:rPr>
    </w:lvl>
    <w:lvl w:ilvl="5">
      <w:numFmt w:val="bullet"/>
      <w:lvlText w:val="•"/>
      <w:lvlJc w:val="left"/>
      <w:pPr>
        <w:ind w:left="6518" w:hanging="731"/>
      </w:pPr>
      <w:rPr>
        <w:rFonts w:hint="default"/>
        <w:lang w:val="ru-RU" w:eastAsia="en-US" w:bidi="ar-SA"/>
      </w:rPr>
    </w:lvl>
    <w:lvl w:ilvl="6">
      <w:numFmt w:val="bullet"/>
      <w:lvlText w:val="•"/>
      <w:lvlJc w:val="left"/>
      <w:pPr>
        <w:ind w:left="7311" w:hanging="731"/>
      </w:pPr>
      <w:rPr>
        <w:rFonts w:hint="default"/>
        <w:lang w:val="ru-RU" w:eastAsia="en-US" w:bidi="ar-SA"/>
      </w:rPr>
    </w:lvl>
    <w:lvl w:ilvl="7">
      <w:numFmt w:val="bullet"/>
      <w:lvlText w:val="•"/>
      <w:lvlJc w:val="left"/>
      <w:pPr>
        <w:ind w:left="8104" w:hanging="731"/>
      </w:pPr>
      <w:rPr>
        <w:rFonts w:hint="default"/>
        <w:lang w:val="ru-RU" w:eastAsia="en-US" w:bidi="ar-SA"/>
      </w:rPr>
    </w:lvl>
    <w:lvl w:ilvl="8">
      <w:numFmt w:val="bullet"/>
      <w:lvlText w:val="•"/>
      <w:lvlJc w:val="left"/>
      <w:pPr>
        <w:ind w:left="8897" w:hanging="731"/>
      </w:pPr>
      <w:rPr>
        <w:rFonts w:hint="default"/>
        <w:lang w:val="ru-RU" w:eastAsia="en-US" w:bidi="ar-SA"/>
      </w:rPr>
    </w:lvl>
  </w:abstractNum>
  <w:abstractNum w:abstractNumId="8" w15:restartNumberingAfterBreak="0">
    <w:nsid w:val="15243A86"/>
    <w:multiLevelType w:val="multilevel"/>
    <w:tmpl w:val="15243A86"/>
    <w:lvl w:ilvl="0">
      <w:start w:val="1"/>
      <w:numFmt w:val="decimal"/>
      <w:lvlText w:val="%1."/>
      <w:lvlJc w:val="left"/>
      <w:pPr>
        <w:ind w:left="142" w:hanging="408"/>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start w:val="1"/>
      <w:numFmt w:val="decimal"/>
      <w:lvlText w:val="%1.%2"/>
      <w:lvlJc w:val="left"/>
      <w:pPr>
        <w:ind w:left="4771" w:hanging="73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42" w:hanging="73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6047" w:hanging="731"/>
      </w:pPr>
      <w:rPr>
        <w:rFonts w:hint="default"/>
        <w:lang w:val="ru-RU" w:eastAsia="en-US" w:bidi="ar-SA"/>
      </w:rPr>
    </w:lvl>
    <w:lvl w:ilvl="4">
      <w:numFmt w:val="bullet"/>
      <w:lvlText w:val="•"/>
      <w:lvlJc w:val="left"/>
      <w:pPr>
        <w:ind w:left="6681" w:hanging="731"/>
      </w:pPr>
      <w:rPr>
        <w:rFonts w:hint="default"/>
        <w:lang w:val="ru-RU" w:eastAsia="en-US" w:bidi="ar-SA"/>
      </w:rPr>
    </w:lvl>
    <w:lvl w:ilvl="5">
      <w:numFmt w:val="bullet"/>
      <w:lvlText w:val="•"/>
      <w:lvlJc w:val="left"/>
      <w:pPr>
        <w:ind w:left="7314" w:hanging="731"/>
      </w:pPr>
      <w:rPr>
        <w:rFonts w:hint="default"/>
        <w:lang w:val="ru-RU" w:eastAsia="en-US" w:bidi="ar-SA"/>
      </w:rPr>
    </w:lvl>
    <w:lvl w:ilvl="6">
      <w:numFmt w:val="bullet"/>
      <w:lvlText w:val="•"/>
      <w:lvlJc w:val="left"/>
      <w:pPr>
        <w:ind w:left="7948" w:hanging="731"/>
      </w:pPr>
      <w:rPr>
        <w:rFonts w:hint="default"/>
        <w:lang w:val="ru-RU" w:eastAsia="en-US" w:bidi="ar-SA"/>
      </w:rPr>
    </w:lvl>
    <w:lvl w:ilvl="7">
      <w:numFmt w:val="bullet"/>
      <w:lvlText w:val="•"/>
      <w:lvlJc w:val="left"/>
      <w:pPr>
        <w:ind w:left="8582" w:hanging="731"/>
      </w:pPr>
      <w:rPr>
        <w:rFonts w:hint="default"/>
        <w:lang w:val="ru-RU" w:eastAsia="en-US" w:bidi="ar-SA"/>
      </w:rPr>
    </w:lvl>
    <w:lvl w:ilvl="8">
      <w:numFmt w:val="bullet"/>
      <w:lvlText w:val="•"/>
      <w:lvlJc w:val="left"/>
      <w:pPr>
        <w:ind w:left="9215" w:hanging="731"/>
      </w:pPr>
      <w:rPr>
        <w:rFonts w:hint="default"/>
        <w:lang w:val="ru-RU" w:eastAsia="en-US" w:bidi="ar-SA"/>
      </w:rPr>
    </w:lvl>
  </w:abstractNum>
  <w:abstractNum w:abstractNumId="9" w15:restartNumberingAfterBreak="0">
    <w:nsid w:val="18A35C6C"/>
    <w:multiLevelType w:val="multilevel"/>
    <w:tmpl w:val="18A35C6C"/>
    <w:lvl w:ilvl="0">
      <w:numFmt w:val="bullet"/>
      <w:lvlText w:val=""/>
      <w:lvlJc w:val="left"/>
      <w:pPr>
        <w:ind w:left="1582" w:hanging="731"/>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2470" w:hanging="731"/>
      </w:pPr>
      <w:rPr>
        <w:rFonts w:hint="default"/>
        <w:lang w:val="ru-RU" w:eastAsia="en-US" w:bidi="ar-SA"/>
      </w:rPr>
    </w:lvl>
    <w:lvl w:ilvl="2">
      <w:numFmt w:val="bullet"/>
      <w:lvlText w:val="•"/>
      <w:lvlJc w:val="left"/>
      <w:pPr>
        <w:ind w:left="3360" w:hanging="731"/>
      </w:pPr>
      <w:rPr>
        <w:rFonts w:hint="default"/>
        <w:lang w:val="ru-RU" w:eastAsia="en-US" w:bidi="ar-SA"/>
      </w:rPr>
    </w:lvl>
    <w:lvl w:ilvl="3">
      <w:numFmt w:val="bullet"/>
      <w:lvlText w:val="•"/>
      <w:lvlJc w:val="left"/>
      <w:pPr>
        <w:ind w:left="4250" w:hanging="731"/>
      </w:pPr>
      <w:rPr>
        <w:rFonts w:hint="default"/>
        <w:lang w:val="ru-RU" w:eastAsia="en-US" w:bidi="ar-SA"/>
      </w:rPr>
    </w:lvl>
    <w:lvl w:ilvl="4">
      <w:numFmt w:val="bullet"/>
      <w:lvlText w:val="•"/>
      <w:lvlJc w:val="left"/>
      <w:pPr>
        <w:ind w:left="5141" w:hanging="731"/>
      </w:pPr>
      <w:rPr>
        <w:rFonts w:hint="default"/>
        <w:lang w:val="ru-RU" w:eastAsia="en-US" w:bidi="ar-SA"/>
      </w:rPr>
    </w:lvl>
    <w:lvl w:ilvl="5">
      <w:numFmt w:val="bullet"/>
      <w:lvlText w:val="•"/>
      <w:lvlJc w:val="left"/>
      <w:pPr>
        <w:ind w:left="6031" w:hanging="731"/>
      </w:pPr>
      <w:rPr>
        <w:rFonts w:hint="default"/>
        <w:lang w:val="ru-RU" w:eastAsia="en-US" w:bidi="ar-SA"/>
      </w:rPr>
    </w:lvl>
    <w:lvl w:ilvl="6">
      <w:numFmt w:val="bullet"/>
      <w:lvlText w:val="•"/>
      <w:lvlJc w:val="left"/>
      <w:pPr>
        <w:ind w:left="6921" w:hanging="731"/>
      </w:pPr>
      <w:rPr>
        <w:rFonts w:hint="default"/>
        <w:lang w:val="ru-RU" w:eastAsia="en-US" w:bidi="ar-SA"/>
      </w:rPr>
    </w:lvl>
    <w:lvl w:ilvl="7">
      <w:numFmt w:val="bullet"/>
      <w:lvlText w:val="•"/>
      <w:lvlJc w:val="left"/>
      <w:pPr>
        <w:ind w:left="7812" w:hanging="731"/>
      </w:pPr>
      <w:rPr>
        <w:rFonts w:hint="default"/>
        <w:lang w:val="ru-RU" w:eastAsia="en-US" w:bidi="ar-SA"/>
      </w:rPr>
    </w:lvl>
    <w:lvl w:ilvl="8">
      <w:numFmt w:val="bullet"/>
      <w:lvlText w:val="•"/>
      <w:lvlJc w:val="left"/>
      <w:pPr>
        <w:ind w:left="8702" w:hanging="731"/>
      </w:pPr>
      <w:rPr>
        <w:rFonts w:hint="default"/>
        <w:lang w:val="ru-RU" w:eastAsia="en-US" w:bidi="ar-SA"/>
      </w:rPr>
    </w:lvl>
  </w:abstractNum>
  <w:abstractNum w:abstractNumId="10" w15:restartNumberingAfterBreak="0">
    <w:nsid w:val="190E6CD8"/>
    <w:multiLevelType w:val="multilevel"/>
    <w:tmpl w:val="190E6CD8"/>
    <w:lvl w:ilvl="0">
      <w:start w:val="2"/>
      <w:numFmt w:val="decimal"/>
      <w:lvlText w:val="%1"/>
      <w:lvlJc w:val="left"/>
      <w:pPr>
        <w:ind w:left="807" w:hanging="420"/>
        <w:jc w:val="left"/>
      </w:pPr>
      <w:rPr>
        <w:rFonts w:hint="default"/>
        <w:lang w:val="ru-RU" w:eastAsia="en-US" w:bidi="ar-SA"/>
      </w:rPr>
    </w:lvl>
    <w:lvl w:ilvl="1">
      <w:start w:val="1"/>
      <w:numFmt w:val="decimal"/>
      <w:lvlText w:val="%1.%2."/>
      <w:lvlJc w:val="left"/>
      <w:pPr>
        <w:ind w:left="807"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647"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70" w:hanging="600"/>
      </w:pPr>
      <w:rPr>
        <w:rFonts w:hint="default"/>
        <w:lang w:val="ru-RU" w:eastAsia="en-US" w:bidi="ar-SA"/>
      </w:rPr>
    </w:lvl>
    <w:lvl w:ilvl="4">
      <w:numFmt w:val="bullet"/>
      <w:lvlText w:val="•"/>
      <w:lvlJc w:val="left"/>
      <w:pPr>
        <w:ind w:left="4686" w:hanging="600"/>
      </w:pPr>
      <w:rPr>
        <w:rFonts w:hint="default"/>
        <w:lang w:val="ru-RU" w:eastAsia="en-US" w:bidi="ar-SA"/>
      </w:rPr>
    </w:lvl>
    <w:lvl w:ilvl="5">
      <w:numFmt w:val="bullet"/>
      <w:lvlText w:val="•"/>
      <w:lvlJc w:val="left"/>
      <w:pPr>
        <w:ind w:left="5701" w:hanging="600"/>
      </w:pPr>
      <w:rPr>
        <w:rFonts w:hint="default"/>
        <w:lang w:val="ru-RU" w:eastAsia="en-US" w:bidi="ar-SA"/>
      </w:rPr>
    </w:lvl>
    <w:lvl w:ilvl="6">
      <w:numFmt w:val="bullet"/>
      <w:lvlText w:val="•"/>
      <w:lvlJc w:val="left"/>
      <w:pPr>
        <w:ind w:left="6716" w:hanging="600"/>
      </w:pPr>
      <w:rPr>
        <w:rFonts w:hint="default"/>
        <w:lang w:val="ru-RU" w:eastAsia="en-US" w:bidi="ar-SA"/>
      </w:rPr>
    </w:lvl>
    <w:lvl w:ilvl="7">
      <w:numFmt w:val="bullet"/>
      <w:lvlText w:val="•"/>
      <w:lvlJc w:val="left"/>
      <w:pPr>
        <w:ind w:left="7732" w:hanging="600"/>
      </w:pPr>
      <w:rPr>
        <w:rFonts w:hint="default"/>
        <w:lang w:val="ru-RU" w:eastAsia="en-US" w:bidi="ar-SA"/>
      </w:rPr>
    </w:lvl>
    <w:lvl w:ilvl="8">
      <w:numFmt w:val="bullet"/>
      <w:lvlText w:val="•"/>
      <w:lvlJc w:val="left"/>
      <w:pPr>
        <w:ind w:left="8747" w:hanging="600"/>
      </w:pPr>
      <w:rPr>
        <w:rFonts w:hint="default"/>
        <w:lang w:val="ru-RU" w:eastAsia="en-US" w:bidi="ar-SA"/>
      </w:rPr>
    </w:lvl>
  </w:abstractNum>
  <w:abstractNum w:abstractNumId="11" w15:restartNumberingAfterBreak="0">
    <w:nsid w:val="1A915BC4"/>
    <w:multiLevelType w:val="multilevel"/>
    <w:tmpl w:val="1A915BC4"/>
    <w:lvl w:ilvl="0">
      <w:numFmt w:val="bullet"/>
      <w:lvlText w:val="•"/>
      <w:lvlJc w:val="left"/>
      <w:pPr>
        <w:ind w:left="14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245"/>
      </w:pPr>
      <w:rPr>
        <w:rFonts w:hint="default"/>
        <w:lang w:val="ru-RU" w:eastAsia="en-US" w:bidi="ar-SA"/>
      </w:rPr>
    </w:lvl>
    <w:lvl w:ilvl="2">
      <w:numFmt w:val="bullet"/>
      <w:lvlText w:val="•"/>
      <w:lvlJc w:val="left"/>
      <w:pPr>
        <w:ind w:left="2208" w:hanging="245"/>
      </w:pPr>
      <w:rPr>
        <w:rFonts w:hint="default"/>
        <w:lang w:val="ru-RU" w:eastAsia="en-US" w:bidi="ar-SA"/>
      </w:rPr>
    </w:lvl>
    <w:lvl w:ilvl="3">
      <w:numFmt w:val="bullet"/>
      <w:lvlText w:val="•"/>
      <w:lvlJc w:val="left"/>
      <w:pPr>
        <w:ind w:left="3242" w:hanging="245"/>
      </w:pPr>
      <w:rPr>
        <w:rFonts w:hint="default"/>
        <w:lang w:val="ru-RU" w:eastAsia="en-US" w:bidi="ar-SA"/>
      </w:rPr>
    </w:lvl>
    <w:lvl w:ilvl="4">
      <w:numFmt w:val="bullet"/>
      <w:lvlText w:val="•"/>
      <w:lvlJc w:val="left"/>
      <w:pPr>
        <w:ind w:left="4277" w:hanging="245"/>
      </w:pPr>
      <w:rPr>
        <w:rFonts w:hint="default"/>
        <w:lang w:val="ru-RU" w:eastAsia="en-US" w:bidi="ar-SA"/>
      </w:rPr>
    </w:lvl>
    <w:lvl w:ilvl="5">
      <w:numFmt w:val="bullet"/>
      <w:lvlText w:val="•"/>
      <w:lvlJc w:val="left"/>
      <w:pPr>
        <w:ind w:left="5311" w:hanging="245"/>
      </w:pPr>
      <w:rPr>
        <w:rFonts w:hint="default"/>
        <w:lang w:val="ru-RU" w:eastAsia="en-US" w:bidi="ar-SA"/>
      </w:rPr>
    </w:lvl>
    <w:lvl w:ilvl="6">
      <w:numFmt w:val="bullet"/>
      <w:lvlText w:val="•"/>
      <w:lvlJc w:val="left"/>
      <w:pPr>
        <w:ind w:left="6345" w:hanging="245"/>
      </w:pPr>
      <w:rPr>
        <w:rFonts w:hint="default"/>
        <w:lang w:val="ru-RU" w:eastAsia="en-US" w:bidi="ar-SA"/>
      </w:rPr>
    </w:lvl>
    <w:lvl w:ilvl="7">
      <w:numFmt w:val="bullet"/>
      <w:lvlText w:val="•"/>
      <w:lvlJc w:val="left"/>
      <w:pPr>
        <w:ind w:left="7380" w:hanging="245"/>
      </w:pPr>
      <w:rPr>
        <w:rFonts w:hint="default"/>
        <w:lang w:val="ru-RU" w:eastAsia="en-US" w:bidi="ar-SA"/>
      </w:rPr>
    </w:lvl>
    <w:lvl w:ilvl="8">
      <w:numFmt w:val="bullet"/>
      <w:lvlText w:val="•"/>
      <w:lvlJc w:val="left"/>
      <w:pPr>
        <w:ind w:left="8414" w:hanging="245"/>
      </w:pPr>
      <w:rPr>
        <w:rFonts w:hint="default"/>
        <w:lang w:val="ru-RU" w:eastAsia="en-US" w:bidi="ar-SA"/>
      </w:rPr>
    </w:lvl>
  </w:abstractNum>
  <w:abstractNum w:abstractNumId="12" w15:restartNumberingAfterBreak="0">
    <w:nsid w:val="1C051F97"/>
    <w:multiLevelType w:val="multilevel"/>
    <w:tmpl w:val="1C051F97"/>
    <w:lvl w:ilvl="0">
      <w:numFmt w:val="bullet"/>
      <w:lvlText w:val=""/>
      <w:lvlJc w:val="left"/>
      <w:pPr>
        <w:ind w:left="142" w:hanging="567"/>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74" w:hanging="567"/>
      </w:pPr>
      <w:rPr>
        <w:rFonts w:hint="default"/>
        <w:lang w:val="ru-RU" w:eastAsia="en-US" w:bidi="ar-SA"/>
      </w:rPr>
    </w:lvl>
    <w:lvl w:ilvl="2">
      <w:numFmt w:val="bullet"/>
      <w:lvlText w:val="•"/>
      <w:lvlJc w:val="left"/>
      <w:pPr>
        <w:ind w:left="2208" w:hanging="567"/>
      </w:pPr>
      <w:rPr>
        <w:rFonts w:hint="default"/>
        <w:lang w:val="ru-RU" w:eastAsia="en-US" w:bidi="ar-SA"/>
      </w:rPr>
    </w:lvl>
    <w:lvl w:ilvl="3">
      <w:numFmt w:val="bullet"/>
      <w:lvlText w:val="•"/>
      <w:lvlJc w:val="left"/>
      <w:pPr>
        <w:ind w:left="3242" w:hanging="567"/>
      </w:pPr>
      <w:rPr>
        <w:rFonts w:hint="default"/>
        <w:lang w:val="ru-RU" w:eastAsia="en-US" w:bidi="ar-SA"/>
      </w:rPr>
    </w:lvl>
    <w:lvl w:ilvl="4">
      <w:numFmt w:val="bullet"/>
      <w:lvlText w:val="•"/>
      <w:lvlJc w:val="left"/>
      <w:pPr>
        <w:ind w:left="4277" w:hanging="567"/>
      </w:pPr>
      <w:rPr>
        <w:rFonts w:hint="default"/>
        <w:lang w:val="ru-RU" w:eastAsia="en-US" w:bidi="ar-SA"/>
      </w:rPr>
    </w:lvl>
    <w:lvl w:ilvl="5">
      <w:numFmt w:val="bullet"/>
      <w:lvlText w:val="•"/>
      <w:lvlJc w:val="left"/>
      <w:pPr>
        <w:ind w:left="5311" w:hanging="567"/>
      </w:pPr>
      <w:rPr>
        <w:rFonts w:hint="default"/>
        <w:lang w:val="ru-RU" w:eastAsia="en-US" w:bidi="ar-SA"/>
      </w:rPr>
    </w:lvl>
    <w:lvl w:ilvl="6">
      <w:numFmt w:val="bullet"/>
      <w:lvlText w:val="•"/>
      <w:lvlJc w:val="left"/>
      <w:pPr>
        <w:ind w:left="6345" w:hanging="567"/>
      </w:pPr>
      <w:rPr>
        <w:rFonts w:hint="default"/>
        <w:lang w:val="ru-RU" w:eastAsia="en-US" w:bidi="ar-SA"/>
      </w:rPr>
    </w:lvl>
    <w:lvl w:ilvl="7">
      <w:numFmt w:val="bullet"/>
      <w:lvlText w:val="•"/>
      <w:lvlJc w:val="left"/>
      <w:pPr>
        <w:ind w:left="7380" w:hanging="567"/>
      </w:pPr>
      <w:rPr>
        <w:rFonts w:hint="default"/>
        <w:lang w:val="ru-RU" w:eastAsia="en-US" w:bidi="ar-SA"/>
      </w:rPr>
    </w:lvl>
    <w:lvl w:ilvl="8">
      <w:numFmt w:val="bullet"/>
      <w:lvlText w:val="•"/>
      <w:lvlJc w:val="left"/>
      <w:pPr>
        <w:ind w:left="8414" w:hanging="567"/>
      </w:pPr>
      <w:rPr>
        <w:rFonts w:hint="default"/>
        <w:lang w:val="ru-RU" w:eastAsia="en-US" w:bidi="ar-SA"/>
      </w:rPr>
    </w:lvl>
  </w:abstractNum>
  <w:abstractNum w:abstractNumId="13" w15:restartNumberingAfterBreak="0">
    <w:nsid w:val="1CDC6127"/>
    <w:multiLevelType w:val="multilevel"/>
    <w:tmpl w:val="1CDC6127"/>
    <w:lvl w:ilvl="0">
      <w:numFmt w:val="bullet"/>
      <w:lvlText w:val="-"/>
      <w:lvlJc w:val="left"/>
      <w:pPr>
        <w:ind w:left="142"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222"/>
      </w:pPr>
      <w:rPr>
        <w:rFonts w:hint="default"/>
        <w:lang w:val="ru-RU" w:eastAsia="en-US" w:bidi="ar-SA"/>
      </w:rPr>
    </w:lvl>
    <w:lvl w:ilvl="2">
      <w:numFmt w:val="bullet"/>
      <w:lvlText w:val="•"/>
      <w:lvlJc w:val="left"/>
      <w:pPr>
        <w:ind w:left="2208" w:hanging="222"/>
      </w:pPr>
      <w:rPr>
        <w:rFonts w:hint="default"/>
        <w:lang w:val="ru-RU" w:eastAsia="en-US" w:bidi="ar-SA"/>
      </w:rPr>
    </w:lvl>
    <w:lvl w:ilvl="3">
      <w:numFmt w:val="bullet"/>
      <w:lvlText w:val="•"/>
      <w:lvlJc w:val="left"/>
      <w:pPr>
        <w:ind w:left="3242" w:hanging="222"/>
      </w:pPr>
      <w:rPr>
        <w:rFonts w:hint="default"/>
        <w:lang w:val="ru-RU" w:eastAsia="en-US" w:bidi="ar-SA"/>
      </w:rPr>
    </w:lvl>
    <w:lvl w:ilvl="4">
      <w:numFmt w:val="bullet"/>
      <w:lvlText w:val="•"/>
      <w:lvlJc w:val="left"/>
      <w:pPr>
        <w:ind w:left="4277" w:hanging="222"/>
      </w:pPr>
      <w:rPr>
        <w:rFonts w:hint="default"/>
        <w:lang w:val="ru-RU" w:eastAsia="en-US" w:bidi="ar-SA"/>
      </w:rPr>
    </w:lvl>
    <w:lvl w:ilvl="5">
      <w:numFmt w:val="bullet"/>
      <w:lvlText w:val="•"/>
      <w:lvlJc w:val="left"/>
      <w:pPr>
        <w:ind w:left="5311" w:hanging="222"/>
      </w:pPr>
      <w:rPr>
        <w:rFonts w:hint="default"/>
        <w:lang w:val="ru-RU" w:eastAsia="en-US" w:bidi="ar-SA"/>
      </w:rPr>
    </w:lvl>
    <w:lvl w:ilvl="6">
      <w:numFmt w:val="bullet"/>
      <w:lvlText w:val="•"/>
      <w:lvlJc w:val="left"/>
      <w:pPr>
        <w:ind w:left="6345" w:hanging="222"/>
      </w:pPr>
      <w:rPr>
        <w:rFonts w:hint="default"/>
        <w:lang w:val="ru-RU" w:eastAsia="en-US" w:bidi="ar-SA"/>
      </w:rPr>
    </w:lvl>
    <w:lvl w:ilvl="7">
      <w:numFmt w:val="bullet"/>
      <w:lvlText w:val="•"/>
      <w:lvlJc w:val="left"/>
      <w:pPr>
        <w:ind w:left="7380" w:hanging="222"/>
      </w:pPr>
      <w:rPr>
        <w:rFonts w:hint="default"/>
        <w:lang w:val="ru-RU" w:eastAsia="en-US" w:bidi="ar-SA"/>
      </w:rPr>
    </w:lvl>
    <w:lvl w:ilvl="8">
      <w:numFmt w:val="bullet"/>
      <w:lvlText w:val="•"/>
      <w:lvlJc w:val="left"/>
      <w:pPr>
        <w:ind w:left="8414" w:hanging="222"/>
      </w:pPr>
      <w:rPr>
        <w:rFonts w:hint="default"/>
        <w:lang w:val="ru-RU" w:eastAsia="en-US" w:bidi="ar-SA"/>
      </w:rPr>
    </w:lvl>
  </w:abstractNum>
  <w:abstractNum w:abstractNumId="14" w15:restartNumberingAfterBreak="0">
    <w:nsid w:val="1E391624"/>
    <w:multiLevelType w:val="multilevel"/>
    <w:tmpl w:val="1E391624"/>
    <w:lvl w:ilvl="0">
      <w:numFmt w:val="bullet"/>
      <w:lvlText w:val="•"/>
      <w:lvlJc w:val="left"/>
      <w:pPr>
        <w:ind w:left="14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144"/>
      </w:pPr>
      <w:rPr>
        <w:rFonts w:hint="default"/>
        <w:lang w:val="ru-RU" w:eastAsia="en-US" w:bidi="ar-SA"/>
      </w:rPr>
    </w:lvl>
    <w:lvl w:ilvl="2">
      <w:numFmt w:val="bullet"/>
      <w:lvlText w:val="•"/>
      <w:lvlJc w:val="left"/>
      <w:pPr>
        <w:ind w:left="2208" w:hanging="144"/>
      </w:pPr>
      <w:rPr>
        <w:rFonts w:hint="default"/>
        <w:lang w:val="ru-RU" w:eastAsia="en-US" w:bidi="ar-SA"/>
      </w:rPr>
    </w:lvl>
    <w:lvl w:ilvl="3">
      <w:numFmt w:val="bullet"/>
      <w:lvlText w:val="•"/>
      <w:lvlJc w:val="left"/>
      <w:pPr>
        <w:ind w:left="3242" w:hanging="144"/>
      </w:pPr>
      <w:rPr>
        <w:rFonts w:hint="default"/>
        <w:lang w:val="ru-RU" w:eastAsia="en-US" w:bidi="ar-SA"/>
      </w:rPr>
    </w:lvl>
    <w:lvl w:ilvl="4">
      <w:numFmt w:val="bullet"/>
      <w:lvlText w:val="•"/>
      <w:lvlJc w:val="left"/>
      <w:pPr>
        <w:ind w:left="4277" w:hanging="144"/>
      </w:pPr>
      <w:rPr>
        <w:rFonts w:hint="default"/>
        <w:lang w:val="ru-RU" w:eastAsia="en-US" w:bidi="ar-SA"/>
      </w:rPr>
    </w:lvl>
    <w:lvl w:ilvl="5">
      <w:numFmt w:val="bullet"/>
      <w:lvlText w:val="•"/>
      <w:lvlJc w:val="left"/>
      <w:pPr>
        <w:ind w:left="5311" w:hanging="144"/>
      </w:pPr>
      <w:rPr>
        <w:rFonts w:hint="default"/>
        <w:lang w:val="ru-RU" w:eastAsia="en-US" w:bidi="ar-SA"/>
      </w:rPr>
    </w:lvl>
    <w:lvl w:ilvl="6">
      <w:numFmt w:val="bullet"/>
      <w:lvlText w:val="•"/>
      <w:lvlJc w:val="left"/>
      <w:pPr>
        <w:ind w:left="6345" w:hanging="144"/>
      </w:pPr>
      <w:rPr>
        <w:rFonts w:hint="default"/>
        <w:lang w:val="ru-RU" w:eastAsia="en-US" w:bidi="ar-SA"/>
      </w:rPr>
    </w:lvl>
    <w:lvl w:ilvl="7">
      <w:numFmt w:val="bullet"/>
      <w:lvlText w:val="•"/>
      <w:lvlJc w:val="left"/>
      <w:pPr>
        <w:ind w:left="7380" w:hanging="144"/>
      </w:pPr>
      <w:rPr>
        <w:rFonts w:hint="default"/>
        <w:lang w:val="ru-RU" w:eastAsia="en-US" w:bidi="ar-SA"/>
      </w:rPr>
    </w:lvl>
    <w:lvl w:ilvl="8">
      <w:numFmt w:val="bullet"/>
      <w:lvlText w:val="•"/>
      <w:lvlJc w:val="left"/>
      <w:pPr>
        <w:ind w:left="8414" w:hanging="144"/>
      </w:pPr>
      <w:rPr>
        <w:rFonts w:hint="default"/>
        <w:lang w:val="ru-RU" w:eastAsia="en-US" w:bidi="ar-SA"/>
      </w:rPr>
    </w:lvl>
  </w:abstractNum>
  <w:abstractNum w:abstractNumId="15" w15:restartNumberingAfterBreak="0">
    <w:nsid w:val="2B051AEC"/>
    <w:multiLevelType w:val="multilevel"/>
    <w:tmpl w:val="2B051AEC"/>
    <w:lvl w:ilvl="0">
      <w:start w:val="1"/>
      <w:numFmt w:val="decimal"/>
      <w:lvlText w:val="%1"/>
      <w:lvlJc w:val="left"/>
      <w:pPr>
        <w:ind w:left="3570" w:hanging="601"/>
        <w:jc w:val="left"/>
      </w:pPr>
      <w:rPr>
        <w:rFonts w:hint="default"/>
        <w:lang w:val="ru-RU" w:eastAsia="en-US" w:bidi="ar-SA"/>
      </w:rPr>
    </w:lvl>
    <w:lvl w:ilvl="1">
      <w:start w:val="1"/>
      <w:numFmt w:val="decimal"/>
      <w:lvlText w:val="%1.%2"/>
      <w:lvlJc w:val="left"/>
      <w:pPr>
        <w:ind w:left="3570" w:hanging="601"/>
        <w:jc w:val="left"/>
      </w:pPr>
      <w:rPr>
        <w:rFonts w:hint="default"/>
        <w:lang w:val="ru-RU" w:eastAsia="en-US" w:bidi="ar-SA"/>
      </w:rPr>
    </w:lvl>
    <w:lvl w:ilvl="2">
      <w:start w:val="3"/>
      <w:numFmt w:val="decimal"/>
      <w:lvlText w:val="%1.%2.%3."/>
      <w:lvlJc w:val="left"/>
      <w:pPr>
        <w:ind w:left="3570" w:hanging="601"/>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739" w:hanging="601"/>
      </w:pPr>
      <w:rPr>
        <w:rFonts w:hint="default"/>
        <w:lang w:val="ru-RU" w:eastAsia="en-US" w:bidi="ar-SA"/>
      </w:rPr>
    </w:lvl>
    <w:lvl w:ilvl="4">
      <w:numFmt w:val="bullet"/>
      <w:lvlText w:val="•"/>
      <w:lvlJc w:val="left"/>
      <w:pPr>
        <w:ind w:left="6459" w:hanging="601"/>
      </w:pPr>
      <w:rPr>
        <w:rFonts w:hint="default"/>
        <w:lang w:val="ru-RU" w:eastAsia="en-US" w:bidi="ar-SA"/>
      </w:rPr>
    </w:lvl>
    <w:lvl w:ilvl="5">
      <w:numFmt w:val="bullet"/>
      <w:lvlText w:val="•"/>
      <w:lvlJc w:val="left"/>
      <w:pPr>
        <w:ind w:left="7179" w:hanging="601"/>
      </w:pPr>
      <w:rPr>
        <w:rFonts w:hint="default"/>
        <w:lang w:val="ru-RU" w:eastAsia="en-US" w:bidi="ar-SA"/>
      </w:rPr>
    </w:lvl>
    <w:lvl w:ilvl="6">
      <w:numFmt w:val="bullet"/>
      <w:lvlText w:val="•"/>
      <w:lvlJc w:val="left"/>
      <w:pPr>
        <w:ind w:left="7898" w:hanging="601"/>
      </w:pPr>
      <w:rPr>
        <w:rFonts w:hint="default"/>
        <w:lang w:val="ru-RU" w:eastAsia="en-US" w:bidi="ar-SA"/>
      </w:rPr>
    </w:lvl>
    <w:lvl w:ilvl="7">
      <w:numFmt w:val="bullet"/>
      <w:lvlText w:val="•"/>
      <w:lvlJc w:val="left"/>
      <w:pPr>
        <w:ind w:left="8618" w:hanging="601"/>
      </w:pPr>
      <w:rPr>
        <w:rFonts w:hint="default"/>
        <w:lang w:val="ru-RU" w:eastAsia="en-US" w:bidi="ar-SA"/>
      </w:rPr>
    </w:lvl>
    <w:lvl w:ilvl="8">
      <w:numFmt w:val="bullet"/>
      <w:lvlText w:val="•"/>
      <w:lvlJc w:val="left"/>
      <w:pPr>
        <w:ind w:left="9338" w:hanging="601"/>
      </w:pPr>
      <w:rPr>
        <w:rFonts w:hint="default"/>
        <w:lang w:val="ru-RU" w:eastAsia="en-US" w:bidi="ar-SA"/>
      </w:rPr>
    </w:lvl>
  </w:abstractNum>
  <w:abstractNum w:abstractNumId="16" w15:restartNumberingAfterBreak="0">
    <w:nsid w:val="2C503D7D"/>
    <w:multiLevelType w:val="multilevel"/>
    <w:tmpl w:val="2C503D7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2FA64070"/>
    <w:multiLevelType w:val="multilevel"/>
    <w:tmpl w:val="2FA6407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37C1287D"/>
    <w:multiLevelType w:val="hybridMultilevel"/>
    <w:tmpl w:val="F626992C"/>
    <w:lvl w:ilvl="0" w:tplc="ABE2AB72">
      <w:start w:val="1"/>
      <w:numFmt w:val="decimal"/>
      <w:lvlText w:val="%1)"/>
      <w:lvlJc w:val="left"/>
      <w:pPr>
        <w:ind w:left="300" w:hanging="281"/>
      </w:pPr>
      <w:rPr>
        <w:rFonts w:ascii="Times New Roman" w:eastAsia="Times New Roman" w:hAnsi="Times New Roman" w:cs="Times New Roman" w:hint="default"/>
        <w:b w:val="0"/>
        <w:bCs w:val="0"/>
        <w:i w:val="0"/>
        <w:iCs w:val="0"/>
        <w:spacing w:val="0"/>
        <w:w w:val="100"/>
        <w:sz w:val="22"/>
        <w:szCs w:val="22"/>
        <w:lang w:val="ru-RU" w:eastAsia="en-US" w:bidi="ar-SA"/>
      </w:rPr>
    </w:lvl>
    <w:lvl w:ilvl="1" w:tplc="AA76E0EA">
      <w:numFmt w:val="bullet"/>
      <w:lvlText w:val="•"/>
      <w:lvlJc w:val="left"/>
      <w:pPr>
        <w:ind w:left="1377" w:hanging="281"/>
      </w:pPr>
      <w:rPr>
        <w:lang w:val="ru-RU" w:eastAsia="en-US" w:bidi="ar-SA"/>
      </w:rPr>
    </w:lvl>
    <w:lvl w:ilvl="2" w:tplc="1D128E8E">
      <w:numFmt w:val="bullet"/>
      <w:lvlText w:val="•"/>
      <w:lvlJc w:val="left"/>
      <w:pPr>
        <w:ind w:left="2454" w:hanging="281"/>
      </w:pPr>
      <w:rPr>
        <w:lang w:val="ru-RU" w:eastAsia="en-US" w:bidi="ar-SA"/>
      </w:rPr>
    </w:lvl>
    <w:lvl w:ilvl="3" w:tplc="7FCE8656">
      <w:numFmt w:val="bullet"/>
      <w:lvlText w:val="•"/>
      <w:lvlJc w:val="left"/>
      <w:pPr>
        <w:ind w:left="3531" w:hanging="281"/>
      </w:pPr>
      <w:rPr>
        <w:lang w:val="ru-RU" w:eastAsia="en-US" w:bidi="ar-SA"/>
      </w:rPr>
    </w:lvl>
    <w:lvl w:ilvl="4" w:tplc="217CFF88">
      <w:numFmt w:val="bullet"/>
      <w:lvlText w:val="•"/>
      <w:lvlJc w:val="left"/>
      <w:pPr>
        <w:ind w:left="4608" w:hanging="281"/>
      </w:pPr>
      <w:rPr>
        <w:lang w:val="ru-RU" w:eastAsia="en-US" w:bidi="ar-SA"/>
      </w:rPr>
    </w:lvl>
    <w:lvl w:ilvl="5" w:tplc="D0B65180">
      <w:numFmt w:val="bullet"/>
      <w:lvlText w:val="•"/>
      <w:lvlJc w:val="left"/>
      <w:pPr>
        <w:ind w:left="5685" w:hanging="281"/>
      </w:pPr>
      <w:rPr>
        <w:lang w:val="ru-RU" w:eastAsia="en-US" w:bidi="ar-SA"/>
      </w:rPr>
    </w:lvl>
    <w:lvl w:ilvl="6" w:tplc="19F8B70C">
      <w:numFmt w:val="bullet"/>
      <w:lvlText w:val="•"/>
      <w:lvlJc w:val="left"/>
      <w:pPr>
        <w:ind w:left="6763" w:hanging="281"/>
      </w:pPr>
      <w:rPr>
        <w:lang w:val="ru-RU" w:eastAsia="en-US" w:bidi="ar-SA"/>
      </w:rPr>
    </w:lvl>
    <w:lvl w:ilvl="7" w:tplc="BF92EA3A">
      <w:numFmt w:val="bullet"/>
      <w:lvlText w:val="•"/>
      <w:lvlJc w:val="left"/>
      <w:pPr>
        <w:ind w:left="7840" w:hanging="281"/>
      </w:pPr>
      <w:rPr>
        <w:lang w:val="ru-RU" w:eastAsia="en-US" w:bidi="ar-SA"/>
      </w:rPr>
    </w:lvl>
    <w:lvl w:ilvl="8" w:tplc="3D1A60EE">
      <w:numFmt w:val="bullet"/>
      <w:lvlText w:val="•"/>
      <w:lvlJc w:val="left"/>
      <w:pPr>
        <w:ind w:left="8917" w:hanging="281"/>
      </w:pPr>
      <w:rPr>
        <w:lang w:val="ru-RU" w:eastAsia="en-US" w:bidi="ar-SA"/>
      </w:rPr>
    </w:lvl>
  </w:abstractNum>
  <w:abstractNum w:abstractNumId="19" w15:restartNumberingAfterBreak="0">
    <w:nsid w:val="37CF4B87"/>
    <w:multiLevelType w:val="multilevel"/>
    <w:tmpl w:val="37CF4B87"/>
    <w:lvl w:ilvl="0">
      <w:start w:val="1"/>
      <w:numFmt w:val="decimal"/>
      <w:lvlText w:val="%1"/>
      <w:lvlJc w:val="left"/>
      <w:pPr>
        <w:ind w:left="1587" w:hanging="540"/>
        <w:jc w:val="left"/>
      </w:pPr>
      <w:rPr>
        <w:rFonts w:hint="default"/>
        <w:lang w:val="ru-RU" w:eastAsia="en-US" w:bidi="ar-SA"/>
      </w:rPr>
    </w:lvl>
    <w:lvl w:ilvl="1">
      <w:start w:val="1"/>
      <w:numFmt w:val="decimal"/>
      <w:lvlText w:val="%1.%2"/>
      <w:lvlJc w:val="left"/>
      <w:pPr>
        <w:ind w:left="1587" w:hanging="540"/>
        <w:jc w:val="left"/>
      </w:pPr>
      <w:rPr>
        <w:rFonts w:hint="default"/>
        <w:lang w:val="ru-RU" w:eastAsia="en-US" w:bidi="ar-SA"/>
      </w:rPr>
    </w:lvl>
    <w:lvl w:ilvl="2">
      <w:start w:val="2"/>
      <w:numFmt w:val="decimal"/>
      <w:lvlText w:val="%1.%2.%3"/>
      <w:lvlJc w:val="left"/>
      <w:pPr>
        <w:ind w:left="1587"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39" w:hanging="540"/>
      </w:pPr>
      <w:rPr>
        <w:rFonts w:hint="default"/>
        <w:lang w:val="ru-RU" w:eastAsia="en-US" w:bidi="ar-SA"/>
      </w:rPr>
    </w:lvl>
    <w:lvl w:ilvl="4">
      <w:numFmt w:val="bullet"/>
      <w:lvlText w:val="•"/>
      <w:lvlJc w:val="left"/>
      <w:pPr>
        <w:ind w:left="5259" w:hanging="540"/>
      </w:pPr>
      <w:rPr>
        <w:rFonts w:hint="default"/>
        <w:lang w:val="ru-RU" w:eastAsia="en-US" w:bidi="ar-SA"/>
      </w:rPr>
    </w:lvl>
    <w:lvl w:ilvl="5">
      <w:numFmt w:val="bullet"/>
      <w:lvlText w:val="•"/>
      <w:lvlJc w:val="left"/>
      <w:pPr>
        <w:ind w:left="6179" w:hanging="540"/>
      </w:pPr>
      <w:rPr>
        <w:rFonts w:hint="default"/>
        <w:lang w:val="ru-RU" w:eastAsia="en-US" w:bidi="ar-SA"/>
      </w:rPr>
    </w:lvl>
    <w:lvl w:ilvl="6">
      <w:numFmt w:val="bullet"/>
      <w:lvlText w:val="•"/>
      <w:lvlJc w:val="left"/>
      <w:pPr>
        <w:ind w:left="7098" w:hanging="540"/>
      </w:pPr>
      <w:rPr>
        <w:rFonts w:hint="default"/>
        <w:lang w:val="ru-RU" w:eastAsia="en-US" w:bidi="ar-SA"/>
      </w:rPr>
    </w:lvl>
    <w:lvl w:ilvl="7">
      <w:numFmt w:val="bullet"/>
      <w:lvlText w:val="•"/>
      <w:lvlJc w:val="left"/>
      <w:pPr>
        <w:ind w:left="8018" w:hanging="540"/>
      </w:pPr>
      <w:rPr>
        <w:rFonts w:hint="default"/>
        <w:lang w:val="ru-RU" w:eastAsia="en-US" w:bidi="ar-SA"/>
      </w:rPr>
    </w:lvl>
    <w:lvl w:ilvl="8">
      <w:numFmt w:val="bullet"/>
      <w:lvlText w:val="•"/>
      <w:lvlJc w:val="left"/>
      <w:pPr>
        <w:ind w:left="8938" w:hanging="540"/>
      </w:pPr>
      <w:rPr>
        <w:rFonts w:hint="default"/>
        <w:lang w:val="ru-RU" w:eastAsia="en-US" w:bidi="ar-SA"/>
      </w:rPr>
    </w:lvl>
  </w:abstractNum>
  <w:abstractNum w:abstractNumId="20" w15:restartNumberingAfterBreak="0">
    <w:nsid w:val="37D10131"/>
    <w:multiLevelType w:val="multilevel"/>
    <w:tmpl w:val="37D10131"/>
    <w:lvl w:ilvl="0">
      <w:numFmt w:val="bullet"/>
      <w:lvlText w:val="-"/>
      <w:lvlJc w:val="left"/>
      <w:pPr>
        <w:ind w:left="14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188"/>
      </w:pPr>
      <w:rPr>
        <w:rFonts w:hint="default"/>
        <w:lang w:val="ru-RU" w:eastAsia="en-US" w:bidi="ar-SA"/>
      </w:rPr>
    </w:lvl>
    <w:lvl w:ilvl="2">
      <w:numFmt w:val="bullet"/>
      <w:lvlText w:val="•"/>
      <w:lvlJc w:val="left"/>
      <w:pPr>
        <w:ind w:left="2208" w:hanging="188"/>
      </w:pPr>
      <w:rPr>
        <w:rFonts w:hint="default"/>
        <w:lang w:val="ru-RU" w:eastAsia="en-US" w:bidi="ar-SA"/>
      </w:rPr>
    </w:lvl>
    <w:lvl w:ilvl="3">
      <w:numFmt w:val="bullet"/>
      <w:lvlText w:val="•"/>
      <w:lvlJc w:val="left"/>
      <w:pPr>
        <w:ind w:left="3242" w:hanging="188"/>
      </w:pPr>
      <w:rPr>
        <w:rFonts w:hint="default"/>
        <w:lang w:val="ru-RU" w:eastAsia="en-US" w:bidi="ar-SA"/>
      </w:rPr>
    </w:lvl>
    <w:lvl w:ilvl="4">
      <w:numFmt w:val="bullet"/>
      <w:lvlText w:val="•"/>
      <w:lvlJc w:val="left"/>
      <w:pPr>
        <w:ind w:left="4277" w:hanging="188"/>
      </w:pPr>
      <w:rPr>
        <w:rFonts w:hint="default"/>
        <w:lang w:val="ru-RU" w:eastAsia="en-US" w:bidi="ar-SA"/>
      </w:rPr>
    </w:lvl>
    <w:lvl w:ilvl="5">
      <w:numFmt w:val="bullet"/>
      <w:lvlText w:val="•"/>
      <w:lvlJc w:val="left"/>
      <w:pPr>
        <w:ind w:left="5311" w:hanging="188"/>
      </w:pPr>
      <w:rPr>
        <w:rFonts w:hint="default"/>
        <w:lang w:val="ru-RU" w:eastAsia="en-US" w:bidi="ar-SA"/>
      </w:rPr>
    </w:lvl>
    <w:lvl w:ilvl="6">
      <w:numFmt w:val="bullet"/>
      <w:lvlText w:val="•"/>
      <w:lvlJc w:val="left"/>
      <w:pPr>
        <w:ind w:left="6345" w:hanging="188"/>
      </w:pPr>
      <w:rPr>
        <w:rFonts w:hint="default"/>
        <w:lang w:val="ru-RU" w:eastAsia="en-US" w:bidi="ar-SA"/>
      </w:rPr>
    </w:lvl>
    <w:lvl w:ilvl="7">
      <w:numFmt w:val="bullet"/>
      <w:lvlText w:val="•"/>
      <w:lvlJc w:val="left"/>
      <w:pPr>
        <w:ind w:left="7380" w:hanging="188"/>
      </w:pPr>
      <w:rPr>
        <w:rFonts w:hint="default"/>
        <w:lang w:val="ru-RU" w:eastAsia="en-US" w:bidi="ar-SA"/>
      </w:rPr>
    </w:lvl>
    <w:lvl w:ilvl="8">
      <w:numFmt w:val="bullet"/>
      <w:lvlText w:val="•"/>
      <w:lvlJc w:val="left"/>
      <w:pPr>
        <w:ind w:left="8414" w:hanging="188"/>
      </w:pPr>
      <w:rPr>
        <w:rFonts w:hint="default"/>
        <w:lang w:val="ru-RU" w:eastAsia="en-US" w:bidi="ar-SA"/>
      </w:rPr>
    </w:lvl>
  </w:abstractNum>
  <w:abstractNum w:abstractNumId="21" w15:restartNumberingAfterBreak="0">
    <w:nsid w:val="38BD7928"/>
    <w:multiLevelType w:val="hybridMultilevel"/>
    <w:tmpl w:val="66E27FE2"/>
    <w:lvl w:ilvl="0" w:tplc="71CE78FC">
      <w:start w:val="1"/>
      <w:numFmt w:val="decimal"/>
      <w:lvlText w:val="%1)"/>
      <w:lvlJc w:val="left"/>
      <w:pPr>
        <w:ind w:left="302" w:hanging="312"/>
      </w:pPr>
      <w:rPr>
        <w:rFonts w:ascii="Times New Roman" w:eastAsia="Times New Roman" w:hAnsi="Times New Roman" w:cs="Times New Roman" w:hint="default"/>
        <w:b w:val="0"/>
        <w:bCs w:val="0"/>
        <w:i w:val="0"/>
        <w:iCs w:val="0"/>
        <w:spacing w:val="0"/>
        <w:w w:val="100"/>
        <w:sz w:val="22"/>
        <w:szCs w:val="22"/>
        <w:lang w:val="ru-RU" w:eastAsia="en-US" w:bidi="ar-SA"/>
      </w:rPr>
    </w:lvl>
    <w:lvl w:ilvl="1" w:tplc="D1FE89B8">
      <w:numFmt w:val="bullet"/>
      <w:lvlText w:val="-"/>
      <w:lvlJc w:val="left"/>
      <w:pPr>
        <w:ind w:left="30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2" w:tplc="DA822B76">
      <w:numFmt w:val="bullet"/>
      <w:lvlText w:val="•"/>
      <w:lvlJc w:val="left"/>
      <w:pPr>
        <w:ind w:left="2454" w:hanging="128"/>
      </w:pPr>
      <w:rPr>
        <w:lang w:val="ru-RU" w:eastAsia="en-US" w:bidi="ar-SA"/>
      </w:rPr>
    </w:lvl>
    <w:lvl w:ilvl="3" w:tplc="B2D886FA">
      <w:numFmt w:val="bullet"/>
      <w:lvlText w:val="•"/>
      <w:lvlJc w:val="left"/>
      <w:pPr>
        <w:ind w:left="3531" w:hanging="128"/>
      </w:pPr>
      <w:rPr>
        <w:lang w:val="ru-RU" w:eastAsia="en-US" w:bidi="ar-SA"/>
      </w:rPr>
    </w:lvl>
    <w:lvl w:ilvl="4" w:tplc="A8901C92">
      <w:numFmt w:val="bullet"/>
      <w:lvlText w:val="•"/>
      <w:lvlJc w:val="left"/>
      <w:pPr>
        <w:ind w:left="4608" w:hanging="128"/>
      </w:pPr>
      <w:rPr>
        <w:lang w:val="ru-RU" w:eastAsia="en-US" w:bidi="ar-SA"/>
      </w:rPr>
    </w:lvl>
    <w:lvl w:ilvl="5" w:tplc="7CECC94A">
      <w:numFmt w:val="bullet"/>
      <w:lvlText w:val="•"/>
      <w:lvlJc w:val="left"/>
      <w:pPr>
        <w:ind w:left="5685" w:hanging="128"/>
      </w:pPr>
      <w:rPr>
        <w:lang w:val="ru-RU" w:eastAsia="en-US" w:bidi="ar-SA"/>
      </w:rPr>
    </w:lvl>
    <w:lvl w:ilvl="6" w:tplc="D5D8736A">
      <w:numFmt w:val="bullet"/>
      <w:lvlText w:val="•"/>
      <w:lvlJc w:val="left"/>
      <w:pPr>
        <w:ind w:left="6763" w:hanging="128"/>
      </w:pPr>
      <w:rPr>
        <w:lang w:val="ru-RU" w:eastAsia="en-US" w:bidi="ar-SA"/>
      </w:rPr>
    </w:lvl>
    <w:lvl w:ilvl="7" w:tplc="1400C506">
      <w:numFmt w:val="bullet"/>
      <w:lvlText w:val="•"/>
      <w:lvlJc w:val="left"/>
      <w:pPr>
        <w:ind w:left="7840" w:hanging="128"/>
      </w:pPr>
      <w:rPr>
        <w:lang w:val="ru-RU" w:eastAsia="en-US" w:bidi="ar-SA"/>
      </w:rPr>
    </w:lvl>
    <w:lvl w:ilvl="8" w:tplc="18E68DB0">
      <w:numFmt w:val="bullet"/>
      <w:lvlText w:val="•"/>
      <w:lvlJc w:val="left"/>
      <w:pPr>
        <w:ind w:left="8917" w:hanging="128"/>
      </w:pPr>
      <w:rPr>
        <w:lang w:val="ru-RU" w:eastAsia="en-US" w:bidi="ar-SA"/>
      </w:rPr>
    </w:lvl>
  </w:abstractNum>
  <w:abstractNum w:abstractNumId="22" w15:restartNumberingAfterBreak="0">
    <w:nsid w:val="391461FF"/>
    <w:multiLevelType w:val="multilevel"/>
    <w:tmpl w:val="391461FF"/>
    <w:lvl w:ilvl="0">
      <w:start w:val="1"/>
      <w:numFmt w:val="decimal"/>
      <w:lvlText w:val="%1"/>
      <w:lvlJc w:val="left"/>
      <w:pPr>
        <w:ind w:left="1227" w:hanging="420"/>
        <w:jc w:val="left"/>
      </w:pPr>
      <w:rPr>
        <w:rFonts w:hint="default"/>
        <w:lang w:val="ru-RU" w:eastAsia="en-US" w:bidi="ar-SA"/>
      </w:rPr>
    </w:lvl>
    <w:lvl w:ilvl="1">
      <w:start w:val="1"/>
      <w:numFmt w:val="decimal"/>
      <w:lvlText w:val="%1.%2."/>
      <w:lvlJc w:val="left"/>
      <w:pPr>
        <w:ind w:left="1227"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647"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70" w:hanging="600"/>
      </w:pPr>
      <w:rPr>
        <w:rFonts w:hint="default"/>
        <w:lang w:val="ru-RU" w:eastAsia="en-US" w:bidi="ar-SA"/>
      </w:rPr>
    </w:lvl>
    <w:lvl w:ilvl="4">
      <w:numFmt w:val="bullet"/>
      <w:lvlText w:val="•"/>
      <w:lvlJc w:val="left"/>
      <w:pPr>
        <w:ind w:left="4686" w:hanging="600"/>
      </w:pPr>
      <w:rPr>
        <w:rFonts w:hint="default"/>
        <w:lang w:val="ru-RU" w:eastAsia="en-US" w:bidi="ar-SA"/>
      </w:rPr>
    </w:lvl>
    <w:lvl w:ilvl="5">
      <w:numFmt w:val="bullet"/>
      <w:lvlText w:val="•"/>
      <w:lvlJc w:val="left"/>
      <w:pPr>
        <w:ind w:left="5701" w:hanging="600"/>
      </w:pPr>
      <w:rPr>
        <w:rFonts w:hint="default"/>
        <w:lang w:val="ru-RU" w:eastAsia="en-US" w:bidi="ar-SA"/>
      </w:rPr>
    </w:lvl>
    <w:lvl w:ilvl="6">
      <w:numFmt w:val="bullet"/>
      <w:lvlText w:val="•"/>
      <w:lvlJc w:val="left"/>
      <w:pPr>
        <w:ind w:left="6716" w:hanging="600"/>
      </w:pPr>
      <w:rPr>
        <w:rFonts w:hint="default"/>
        <w:lang w:val="ru-RU" w:eastAsia="en-US" w:bidi="ar-SA"/>
      </w:rPr>
    </w:lvl>
    <w:lvl w:ilvl="7">
      <w:numFmt w:val="bullet"/>
      <w:lvlText w:val="•"/>
      <w:lvlJc w:val="left"/>
      <w:pPr>
        <w:ind w:left="7732" w:hanging="600"/>
      </w:pPr>
      <w:rPr>
        <w:rFonts w:hint="default"/>
        <w:lang w:val="ru-RU" w:eastAsia="en-US" w:bidi="ar-SA"/>
      </w:rPr>
    </w:lvl>
    <w:lvl w:ilvl="8">
      <w:numFmt w:val="bullet"/>
      <w:lvlText w:val="•"/>
      <w:lvlJc w:val="left"/>
      <w:pPr>
        <w:ind w:left="8747" w:hanging="600"/>
      </w:pPr>
      <w:rPr>
        <w:rFonts w:hint="default"/>
        <w:lang w:val="ru-RU" w:eastAsia="en-US" w:bidi="ar-SA"/>
      </w:rPr>
    </w:lvl>
  </w:abstractNum>
  <w:abstractNum w:abstractNumId="23" w15:restartNumberingAfterBreak="0">
    <w:nsid w:val="448312B8"/>
    <w:multiLevelType w:val="multilevel"/>
    <w:tmpl w:val="448312B8"/>
    <w:lvl w:ilvl="0">
      <w:numFmt w:val="bullet"/>
      <w:lvlText w:val="-"/>
      <w:lvlJc w:val="left"/>
      <w:pPr>
        <w:ind w:left="142" w:hanging="144"/>
      </w:pPr>
      <w:rPr>
        <w:rFonts w:ascii="Times New Roman" w:eastAsia="Times New Roman" w:hAnsi="Times New Roman" w:cs="Times New Roman" w:hint="default"/>
        <w:spacing w:val="0"/>
        <w:w w:val="100"/>
        <w:lang w:val="ru-RU" w:eastAsia="en-US" w:bidi="ar-SA"/>
      </w:rPr>
    </w:lvl>
    <w:lvl w:ilvl="1">
      <w:numFmt w:val="bullet"/>
      <w:lvlText w:val="•"/>
      <w:lvlJc w:val="left"/>
      <w:pPr>
        <w:ind w:left="1174" w:hanging="144"/>
      </w:pPr>
      <w:rPr>
        <w:rFonts w:hint="default"/>
        <w:lang w:val="ru-RU" w:eastAsia="en-US" w:bidi="ar-SA"/>
      </w:rPr>
    </w:lvl>
    <w:lvl w:ilvl="2">
      <w:numFmt w:val="bullet"/>
      <w:lvlText w:val="•"/>
      <w:lvlJc w:val="left"/>
      <w:pPr>
        <w:ind w:left="2208" w:hanging="144"/>
      </w:pPr>
      <w:rPr>
        <w:rFonts w:hint="default"/>
        <w:lang w:val="ru-RU" w:eastAsia="en-US" w:bidi="ar-SA"/>
      </w:rPr>
    </w:lvl>
    <w:lvl w:ilvl="3">
      <w:numFmt w:val="bullet"/>
      <w:lvlText w:val="•"/>
      <w:lvlJc w:val="left"/>
      <w:pPr>
        <w:ind w:left="3242" w:hanging="144"/>
      </w:pPr>
      <w:rPr>
        <w:rFonts w:hint="default"/>
        <w:lang w:val="ru-RU" w:eastAsia="en-US" w:bidi="ar-SA"/>
      </w:rPr>
    </w:lvl>
    <w:lvl w:ilvl="4">
      <w:numFmt w:val="bullet"/>
      <w:lvlText w:val="•"/>
      <w:lvlJc w:val="left"/>
      <w:pPr>
        <w:ind w:left="4277" w:hanging="144"/>
      </w:pPr>
      <w:rPr>
        <w:rFonts w:hint="default"/>
        <w:lang w:val="ru-RU" w:eastAsia="en-US" w:bidi="ar-SA"/>
      </w:rPr>
    </w:lvl>
    <w:lvl w:ilvl="5">
      <w:numFmt w:val="bullet"/>
      <w:lvlText w:val="•"/>
      <w:lvlJc w:val="left"/>
      <w:pPr>
        <w:ind w:left="5311" w:hanging="144"/>
      </w:pPr>
      <w:rPr>
        <w:rFonts w:hint="default"/>
        <w:lang w:val="ru-RU" w:eastAsia="en-US" w:bidi="ar-SA"/>
      </w:rPr>
    </w:lvl>
    <w:lvl w:ilvl="6">
      <w:numFmt w:val="bullet"/>
      <w:lvlText w:val="•"/>
      <w:lvlJc w:val="left"/>
      <w:pPr>
        <w:ind w:left="6345" w:hanging="144"/>
      </w:pPr>
      <w:rPr>
        <w:rFonts w:hint="default"/>
        <w:lang w:val="ru-RU" w:eastAsia="en-US" w:bidi="ar-SA"/>
      </w:rPr>
    </w:lvl>
    <w:lvl w:ilvl="7">
      <w:numFmt w:val="bullet"/>
      <w:lvlText w:val="•"/>
      <w:lvlJc w:val="left"/>
      <w:pPr>
        <w:ind w:left="7380" w:hanging="144"/>
      </w:pPr>
      <w:rPr>
        <w:rFonts w:hint="default"/>
        <w:lang w:val="ru-RU" w:eastAsia="en-US" w:bidi="ar-SA"/>
      </w:rPr>
    </w:lvl>
    <w:lvl w:ilvl="8">
      <w:numFmt w:val="bullet"/>
      <w:lvlText w:val="•"/>
      <w:lvlJc w:val="left"/>
      <w:pPr>
        <w:ind w:left="8414" w:hanging="144"/>
      </w:pPr>
      <w:rPr>
        <w:rFonts w:hint="default"/>
        <w:lang w:val="ru-RU" w:eastAsia="en-US" w:bidi="ar-SA"/>
      </w:rPr>
    </w:lvl>
  </w:abstractNum>
  <w:abstractNum w:abstractNumId="24" w15:restartNumberingAfterBreak="0">
    <w:nsid w:val="49020B60"/>
    <w:multiLevelType w:val="multilevel"/>
    <w:tmpl w:val="49020B6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4CDB2737"/>
    <w:multiLevelType w:val="multilevel"/>
    <w:tmpl w:val="4CDB273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4E612705"/>
    <w:multiLevelType w:val="hybridMultilevel"/>
    <w:tmpl w:val="3958351C"/>
    <w:lvl w:ilvl="0" w:tplc="EF924370">
      <w:start w:val="1"/>
      <w:numFmt w:val="decimal"/>
      <w:lvlText w:val="%1."/>
      <w:lvlJc w:val="left"/>
      <w:pPr>
        <w:ind w:left="442" w:hanging="188"/>
      </w:pPr>
      <w:rPr>
        <w:spacing w:val="-1"/>
        <w:w w:val="92"/>
        <w:lang w:val="ru-RU" w:eastAsia="en-US" w:bidi="ar-SA"/>
      </w:rPr>
    </w:lvl>
    <w:lvl w:ilvl="1" w:tplc="AA08885C">
      <w:numFmt w:val="bullet"/>
      <w:lvlText w:val="•"/>
      <w:lvlJc w:val="left"/>
      <w:pPr>
        <w:ind w:left="1503" w:hanging="188"/>
      </w:pPr>
      <w:rPr>
        <w:lang w:val="ru-RU" w:eastAsia="en-US" w:bidi="ar-SA"/>
      </w:rPr>
    </w:lvl>
    <w:lvl w:ilvl="2" w:tplc="95F66FEE">
      <w:numFmt w:val="bullet"/>
      <w:lvlText w:val="•"/>
      <w:lvlJc w:val="left"/>
      <w:pPr>
        <w:ind w:left="2566" w:hanging="188"/>
      </w:pPr>
      <w:rPr>
        <w:lang w:val="ru-RU" w:eastAsia="en-US" w:bidi="ar-SA"/>
      </w:rPr>
    </w:lvl>
    <w:lvl w:ilvl="3" w:tplc="9050C472">
      <w:numFmt w:val="bullet"/>
      <w:lvlText w:val="•"/>
      <w:lvlJc w:val="left"/>
      <w:pPr>
        <w:ind w:left="3629" w:hanging="188"/>
      </w:pPr>
      <w:rPr>
        <w:lang w:val="ru-RU" w:eastAsia="en-US" w:bidi="ar-SA"/>
      </w:rPr>
    </w:lvl>
    <w:lvl w:ilvl="4" w:tplc="D60AB6D2">
      <w:numFmt w:val="bullet"/>
      <w:lvlText w:val="•"/>
      <w:lvlJc w:val="left"/>
      <w:pPr>
        <w:ind w:left="4692" w:hanging="188"/>
      </w:pPr>
      <w:rPr>
        <w:lang w:val="ru-RU" w:eastAsia="en-US" w:bidi="ar-SA"/>
      </w:rPr>
    </w:lvl>
    <w:lvl w:ilvl="5" w:tplc="3C0E365A">
      <w:numFmt w:val="bullet"/>
      <w:lvlText w:val="•"/>
      <w:lvlJc w:val="left"/>
      <w:pPr>
        <w:ind w:left="5755" w:hanging="188"/>
      </w:pPr>
      <w:rPr>
        <w:lang w:val="ru-RU" w:eastAsia="en-US" w:bidi="ar-SA"/>
      </w:rPr>
    </w:lvl>
    <w:lvl w:ilvl="6" w:tplc="920EA4AE">
      <w:numFmt w:val="bullet"/>
      <w:lvlText w:val="•"/>
      <w:lvlJc w:val="left"/>
      <w:pPr>
        <w:ind w:left="6819" w:hanging="188"/>
      </w:pPr>
      <w:rPr>
        <w:lang w:val="ru-RU" w:eastAsia="en-US" w:bidi="ar-SA"/>
      </w:rPr>
    </w:lvl>
    <w:lvl w:ilvl="7" w:tplc="24540E76">
      <w:numFmt w:val="bullet"/>
      <w:lvlText w:val="•"/>
      <w:lvlJc w:val="left"/>
      <w:pPr>
        <w:ind w:left="7882" w:hanging="188"/>
      </w:pPr>
      <w:rPr>
        <w:lang w:val="ru-RU" w:eastAsia="en-US" w:bidi="ar-SA"/>
      </w:rPr>
    </w:lvl>
    <w:lvl w:ilvl="8" w:tplc="10C493DE">
      <w:numFmt w:val="bullet"/>
      <w:lvlText w:val="•"/>
      <w:lvlJc w:val="left"/>
      <w:pPr>
        <w:ind w:left="8945" w:hanging="188"/>
      </w:pPr>
      <w:rPr>
        <w:lang w:val="ru-RU" w:eastAsia="en-US" w:bidi="ar-SA"/>
      </w:rPr>
    </w:lvl>
  </w:abstractNum>
  <w:abstractNum w:abstractNumId="27" w15:restartNumberingAfterBreak="0">
    <w:nsid w:val="52681823"/>
    <w:multiLevelType w:val="multilevel"/>
    <w:tmpl w:val="52681823"/>
    <w:lvl w:ilvl="0">
      <w:numFmt w:val="bullet"/>
      <w:lvlText w:val=""/>
      <w:lvlJc w:val="left"/>
      <w:pPr>
        <w:ind w:left="852" w:hanging="510"/>
      </w:pPr>
      <w:rPr>
        <w:rFonts w:ascii="Symbol" w:eastAsia="Symbol" w:hAnsi="Symbol" w:cs="Symbol" w:hint="default"/>
        <w:b w:val="0"/>
        <w:bCs w:val="0"/>
        <w:i w:val="0"/>
        <w:iCs w:val="0"/>
        <w:spacing w:val="0"/>
        <w:w w:val="80"/>
        <w:sz w:val="24"/>
        <w:szCs w:val="24"/>
        <w:lang w:val="ru-RU" w:eastAsia="en-US" w:bidi="ar-SA"/>
      </w:rPr>
    </w:lvl>
    <w:lvl w:ilvl="1">
      <w:numFmt w:val="bullet"/>
      <w:lvlText w:val="•"/>
      <w:lvlJc w:val="left"/>
      <w:pPr>
        <w:ind w:left="1822" w:hanging="510"/>
      </w:pPr>
      <w:rPr>
        <w:rFonts w:hint="default"/>
        <w:lang w:val="ru-RU" w:eastAsia="en-US" w:bidi="ar-SA"/>
      </w:rPr>
    </w:lvl>
    <w:lvl w:ilvl="2">
      <w:numFmt w:val="bullet"/>
      <w:lvlText w:val="•"/>
      <w:lvlJc w:val="left"/>
      <w:pPr>
        <w:ind w:left="2784" w:hanging="510"/>
      </w:pPr>
      <w:rPr>
        <w:rFonts w:hint="default"/>
        <w:lang w:val="ru-RU" w:eastAsia="en-US" w:bidi="ar-SA"/>
      </w:rPr>
    </w:lvl>
    <w:lvl w:ilvl="3">
      <w:numFmt w:val="bullet"/>
      <w:lvlText w:val="•"/>
      <w:lvlJc w:val="left"/>
      <w:pPr>
        <w:ind w:left="3746" w:hanging="510"/>
      </w:pPr>
      <w:rPr>
        <w:rFonts w:hint="default"/>
        <w:lang w:val="ru-RU" w:eastAsia="en-US" w:bidi="ar-SA"/>
      </w:rPr>
    </w:lvl>
    <w:lvl w:ilvl="4">
      <w:numFmt w:val="bullet"/>
      <w:lvlText w:val="•"/>
      <w:lvlJc w:val="left"/>
      <w:pPr>
        <w:ind w:left="4709" w:hanging="510"/>
      </w:pPr>
      <w:rPr>
        <w:rFonts w:hint="default"/>
        <w:lang w:val="ru-RU" w:eastAsia="en-US" w:bidi="ar-SA"/>
      </w:rPr>
    </w:lvl>
    <w:lvl w:ilvl="5">
      <w:numFmt w:val="bullet"/>
      <w:lvlText w:val="•"/>
      <w:lvlJc w:val="left"/>
      <w:pPr>
        <w:ind w:left="5671" w:hanging="510"/>
      </w:pPr>
      <w:rPr>
        <w:rFonts w:hint="default"/>
        <w:lang w:val="ru-RU" w:eastAsia="en-US" w:bidi="ar-SA"/>
      </w:rPr>
    </w:lvl>
    <w:lvl w:ilvl="6">
      <w:numFmt w:val="bullet"/>
      <w:lvlText w:val="•"/>
      <w:lvlJc w:val="left"/>
      <w:pPr>
        <w:ind w:left="6633" w:hanging="510"/>
      </w:pPr>
      <w:rPr>
        <w:rFonts w:hint="default"/>
        <w:lang w:val="ru-RU" w:eastAsia="en-US" w:bidi="ar-SA"/>
      </w:rPr>
    </w:lvl>
    <w:lvl w:ilvl="7">
      <w:numFmt w:val="bullet"/>
      <w:lvlText w:val="•"/>
      <w:lvlJc w:val="left"/>
      <w:pPr>
        <w:ind w:left="7596" w:hanging="510"/>
      </w:pPr>
      <w:rPr>
        <w:rFonts w:hint="default"/>
        <w:lang w:val="ru-RU" w:eastAsia="en-US" w:bidi="ar-SA"/>
      </w:rPr>
    </w:lvl>
    <w:lvl w:ilvl="8">
      <w:numFmt w:val="bullet"/>
      <w:lvlText w:val="•"/>
      <w:lvlJc w:val="left"/>
      <w:pPr>
        <w:ind w:left="8558" w:hanging="510"/>
      </w:pPr>
      <w:rPr>
        <w:rFonts w:hint="default"/>
        <w:lang w:val="ru-RU" w:eastAsia="en-US" w:bidi="ar-SA"/>
      </w:rPr>
    </w:lvl>
  </w:abstractNum>
  <w:abstractNum w:abstractNumId="28" w15:restartNumberingAfterBreak="0">
    <w:nsid w:val="55EB4D95"/>
    <w:multiLevelType w:val="multilevel"/>
    <w:tmpl w:val="55EB4D95"/>
    <w:lvl w:ilvl="0">
      <w:start w:val="1"/>
      <w:numFmt w:val="upperRoman"/>
      <w:lvlText w:val="%1."/>
      <w:lvlJc w:val="left"/>
      <w:pPr>
        <w:ind w:left="766" w:hanging="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61" w:hanging="200"/>
      </w:pPr>
      <w:rPr>
        <w:rFonts w:hint="default"/>
        <w:lang w:val="ru-RU" w:eastAsia="en-US" w:bidi="ar-SA"/>
      </w:rPr>
    </w:lvl>
    <w:lvl w:ilvl="2">
      <w:numFmt w:val="bullet"/>
      <w:lvlText w:val="•"/>
      <w:lvlJc w:val="left"/>
      <w:pPr>
        <w:ind w:left="2763" w:hanging="200"/>
      </w:pPr>
      <w:rPr>
        <w:rFonts w:hint="default"/>
        <w:lang w:val="ru-RU" w:eastAsia="en-US" w:bidi="ar-SA"/>
      </w:rPr>
    </w:lvl>
    <w:lvl w:ilvl="3">
      <w:numFmt w:val="bullet"/>
      <w:lvlText w:val="•"/>
      <w:lvlJc w:val="left"/>
      <w:pPr>
        <w:ind w:left="3765" w:hanging="200"/>
      </w:pPr>
      <w:rPr>
        <w:rFonts w:hint="default"/>
        <w:lang w:val="ru-RU" w:eastAsia="en-US" w:bidi="ar-SA"/>
      </w:rPr>
    </w:lvl>
    <w:lvl w:ilvl="4">
      <w:numFmt w:val="bullet"/>
      <w:lvlText w:val="•"/>
      <w:lvlJc w:val="left"/>
      <w:pPr>
        <w:ind w:left="4767" w:hanging="200"/>
      </w:pPr>
      <w:rPr>
        <w:rFonts w:hint="default"/>
        <w:lang w:val="ru-RU" w:eastAsia="en-US" w:bidi="ar-SA"/>
      </w:rPr>
    </w:lvl>
    <w:lvl w:ilvl="5">
      <w:numFmt w:val="bullet"/>
      <w:lvlText w:val="•"/>
      <w:lvlJc w:val="left"/>
      <w:pPr>
        <w:ind w:left="5769" w:hanging="200"/>
      </w:pPr>
      <w:rPr>
        <w:rFonts w:hint="default"/>
        <w:lang w:val="ru-RU" w:eastAsia="en-US" w:bidi="ar-SA"/>
      </w:rPr>
    </w:lvl>
    <w:lvl w:ilvl="6">
      <w:numFmt w:val="bullet"/>
      <w:lvlText w:val="•"/>
      <w:lvlJc w:val="left"/>
      <w:pPr>
        <w:ind w:left="6770" w:hanging="200"/>
      </w:pPr>
      <w:rPr>
        <w:rFonts w:hint="default"/>
        <w:lang w:val="ru-RU" w:eastAsia="en-US" w:bidi="ar-SA"/>
      </w:rPr>
    </w:lvl>
    <w:lvl w:ilvl="7">
      <w:numFmt w:val="bullet"/>
      <w:lvlText w:val="•"/>
      <w:lvlJc w:val="left"/>
      <w:pPr>
        <w:ind w:left="7772" w:hanging="200"/>
      </w:pPr>
      <w:rPr>
        <w:rFonts w:hint="default"/>
        <w:lang w:val="ru-RU" w:eastAsia="en-US" w:bidi="ar-SA"/>
      </w:rPr>
    </w:lvl>
    <w:lvl w:ilvl="8">
      <w:numFmt w:val="bullet"/>
      <w:lvlText w:val="•"/>
      <w:lvlJc w:val="left"/>
      <w:pPr>
        <w:ind w:left="8774" w:hanging="200"/>
      </w:pPr>
      <w:rPr>
        <w:rFonts w:hint="default"/>
        <w:lang w:val="ru-RU" w:eastAsia="en-US" w:bidi="ar-SA"/>
      </w:rPr>
    </w:lvl>
  </w:abstractNum>
  <w:abstractNum w:abstractNumId="29" w15:restartNumberingAfterBreak="0">
    <w:nsid w:val="56415179"/>
    <w:multiLevelType w:val="hybridMultilevel"/>
    <w:tmpl w:val="14D24464"/>
    <w:lvl w:ilvl="0" w:tplc="84925BBE">
      <w:start w:val="2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7867113"/>
    <w:multiLevelType w:val="multilevel"/>
    <w:tmpl w:val="57867113"/>
    <w:lvl w:ilvl="0">
      <w:start w:val="2"/>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2"/>
      <w:numFmt w:val="decimal"/>
      <w:lvlText w:val="%1.%2.%3."/>
      <w:lvlJc w:val="left"/>
      <w:pPr>
        <w:ind w:left="1376" w:hanging="81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15:restartNumberingAfterBreak="0">
    <w:nsid w:val="5F1C7832"/>
    <w:multiLevelType w:val="multilevel"/>
    <w:tmpl w:val="5F1C7832"/>
    <w:lvl w:ilvl="0">
      <w:start w:val="1"/>
      <w:numFmt w:val="decimal"/>
      <w:lvlText w:val="%1."/>
      <w:lvlJc w:val="left"/>
      <w:pPr>
        <w:ind w:left="1280"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200" w:hanging="428"/>
      </w:pPr>
      <w:rPr>
        <w:rFonts w:hint="default"/>
        <w:lang w:val="ru-RU" w:eastAsia="en-US" w:bidi="ar-SA"/>
      </w:rPr>
    </w:lvl>
    <w:lvl w:ilvl="2">
      <w:numFmt w:val="bullet"/>
      <w:lvlText w:val="•"/>
      <w:lvlJc w:val="left"/>
      <w:pPr>
        <w:ind w:left="3120" w:hanging="428"/>
      </w:pPr>
      <w:rPr>
        <w:rFonts w:hint="default"/>
        <w:lang w:val="ru-RU" w:eastAsia="en-US" w:bidi="ar-SA"/>
      </w:rPr>
    </w:lvl>
    <w:lvl w:ilvl="3">
      <w:numFmt w:val="bullet"/>
      <w:lvlText w:val="•"/>
      <w:lvlJc w:val="left"/>
      <w:pPr>
        <w:ind w:left="4040" w:hanging="428"/>
      </w:pPr>
      <w:rPr>
        <w:rFonts w:hint="default"/>
        <w:lang w:val="ru-RU" w:eastAsia="en-US" w:bidi="ar-SA"/>
      </w:rPr>
    </w:lvl>
    <w:lvl w:ilvl="4">
      <w:numFmt w:val="bullet"/>
      <w:lvlText w:val="•"/>
      <w:lvlJc w:val="left"/>
      <w:pPr>
        <w:ind w:left="4961" w:hanging="428"/>
      </w:pPr>
      <w:rPr>
        <w:rFonts w:hint="default"/>
        <w:lang w:val="ru-RU" w:eastAsia="en-US" w:bidi="ar-SA"/>
      </w:rPr>
    </w:lvl>
    <w:lvl w:ilvl="5">
      <w:numFmt w:val="bullet"/>
      <w:lvlText w:val="•"/>
      <w:lvlJc w:val="left"/>
      <w:pPr>
        <w:ind w:left="5881" w:hanging="428"/>
      </w:pPr>
      <w:rPr>
        <w:rFonts w:hint="default"/>
        <w:lang w:val="ru-RU" w:eastAsia="en-US" w:bidi="ar-SA"/>
      </w:rPr>
    </w:lvl>
    <w:lvl w:ilvl="6">
      <w:numFmt w:val="bullet"/>
      <w:lvlText w:val="•"/>
      <w:lvlJc w:val="left"/>
      <w:pPr>
        <w:ind w:left="6801" w:hanging="428"/>
      </w:pPr>
      <w:rPr>
        <w:rFonts w:hint="default"/>
        <w:lang w:val="ru-RU" w:eastAsia="en-US" w:bidi="ar-SA"/>
      </w:rPr>
    </w:lvl>
    <w:lvl w:ilvl="7">
      <w:numFmt w:val="bullet"/>
      <w:lvlText w:val="•"/>
      <w:lvlJc w:val="left"/>
      <w:pPr>
        <w:ind w:left="7722" w:hanging="428"/>
      </w:pPr>
      <w:rPr>
        <w:rFonts w:hint="default"/>
        <w:lang w:val="ru-RU" w:eastAsia="en-US" w:bidi="ar-SA"/>
      </w:rPr>
    </w:lvl>
    <w:lvl w:ilvl="8">
      <w:numFmt w:val="bullet"/>
      <w:lvlText w:val="•"/>
      <w:lvlJc w:val="left"/>
      <w:pPr>
        <w:ind w:left="8642" w:hanging="428"/>
      </w:pPr>
      <w:rPr>
        <w:rFonts w:hint="default"/>
        <w:lang w:val="ru-RU" w:eastAsia="en-US" w:bidi="ar-SA"/>
      </w:rPr>
    </w:lvl>
  </w:abstractNum>
  <w:abstractNum w:abstractNumId="32" w15:restartNumberingAfterBreak="0">
    <w:nsid w:val="61042E13"/>
    <w:multiLevelType w:val="multilevel"/>
    <w:tmpl w:val="61042E13"/>
    <w:lvl w:ilvl="0">
      <w:numFmt w:val="bullet"/>
      <w:lvlText w:val=""/>
      <w:lvlJc w:val="left"/>
      <w:pPr>
        <w:ind w:left="142" w:hanging="731"/>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74" w:hanging="731"/>
      </w:pPr>
      <w:rPr>
        <w:rFonts w:hint="default"/>
        <w:lang w:val="ru-RU" w:eastAsia="en-US" w:bidi="ar-SA"/>
      </w:rPr>
    </w:lvl>
    <w:lvl w:ilvl="2">
      <w:numFmt w:val="bullet"/>
      <w:lvlText w:val="•"/>
      <w:lvlJc w:val="left"/>
      <w:pPr>
        <w:ind w:left="2208" w:hanging="731"/>
      </w:pPr>
      <w:rPr>
        <w:rFonts w:hint="default"/>
        <w:lang w:val="ru-RU" w:eastAsia="en-US" w:bidi="ar-SA"/>
      </w:rPr>
    </w:lvl>
    <w:lvl w:ilvl="3">
      <w:numFmt w:val="bullet"/>
      <w:lvlText w:val="•"/>
      <w:lvlJc w:val="left"/>
      <w:pPr>
        <w:ind w:left="3242" w:hanging="731"/>
      </w:pPr>
      <w:rPr>
        <w:rFonts w:hint="default"/>
        <w:lang w:val="ru-RU" w:eastAsia="en-US" w:bidi="ar-SA"/>
      </w:rPr>
    </w:lvl>
    <w:lvl w:ilvl="4">
      <w:numFmt w:val="bullet"/>
      <w:lvlText w:val="•"/>
      <w:lvlJc w:val="left"/>
      <w:pPr>
        <w:ind w:left="4277" w:hanging="731"/>
      </w:pPr>
      <w:rPr>
        <w:rFonts w:hint="default"/>
        <w:lang w:val="ru-RU" w:eastAsia="en-US" w:bidi="ar-SA"/>
      </w:rPr>
    </w:lvl>
    <w:lvl w:ilvl="5">
      <w:numFmt w:val="bullet"/>
      <w:lvlText w:val="•"/>
      <w:lvlJc w:val="left"/>
      <w:pPr>
        <w:ind w:left="5311" w:hanging="731"/>
      </w:pPr>
      <w:rPr>
        <w:rFonts w:hint="default"/>
        <w:lang w:val="ru-RU" w:eastAsia="en-US" w:bidi="ar-SA"/>
      </w:rPr>
    </w:lvl>
    <w:lvl w:ilvl="6">
      <w:numFmt w:val="bullet"/>
      <w:lvlText w:val="•"/>
      <w:lvlJc w:val="left"/>
      <w:pPr>
        <w:ind w:left="6345" w:hanging="731"/>
      </w:pPr>
      <w:rPr>
        <w:rFonts w:hint="default"/>
        <w:lang w:val="ru-RU" w:eastAsia="en-US" w:bidi="ar-SA"/>
      </w:rPr>
    </w:lvl>
    <w:lvl w:ilvl="7">
      <w:numFmt w:val="bullet"/>
      <w:lvlText w:val="•"/>
      <w:lvlJc w:val="left"/>
      <w:pPr>
        <w:ind w:left="7380" w:hanging="731"/>
      </w:pPr>
      <w:rPr>
        <w:rFonts w:hint="default"/>
        <w:lang w:val="ru-RU" w:eastAsia="en-US" w:bidi="ar-SA"/>
      </w:rPr>
    </w:lvl>
    <w:lvl w:ilvl="8">
      <w:numFmt w:val="bullet"/>
      <w:lvlText w:val="•"/>
      <w:lvlJc w:val="left"/>
      <w:pPr>
        <w:ind w:left="8414" w:hanging="731"/>
      </w:pPr>
      <w:rPr>
        <w:rFonts w:hint="default"/>
        <w:lang w:val="ru-RU" w:eastAsia="en-US" w:bidi="ar-SA"/>
      </w:rPr>
    </w:lvl>
  </w:abstractNum>
  <w:abstractNum w:abstractNumId="33" w15:restartNumberingAfterBreak="0">
    <w:nsid w:val="64375908"/>
    <w:multiLevelType w:val="multilevel"/>
    <w:tmpl w:val="64375908"/>
    <w:lvl w:ilvl="0">
      <w:numFmt w:val="bullet"/>
      <w:lvlText w:val="–"/>
      <w:lvlJc w:val="left"/>
      <w:pPr>
        <w:ind w:left="142" w:hanging="55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558"/>
      </w:pPr>
      <w:rPr>
        <w:rFonts w:hint="default"/>
        <w:lang w:val="ru-RU" w:eastAsia="en-US" w:bidi="ar-SA"/>
      </w:rPr>
    </w:lvl>
    <w:lvl w:ilvl="2">
      <w:numFmt w:val="bullet"/>
      <w:lvlText w:val="•"/>
      <w:lvlJc w:val="left"/>
      <w:pPr>
        <w:ind w:left="2208" w:hanging="558"/>
      </w:pPr>
      <w:rPr>
        <w:rFonts w:hint="default"/>
        <w:lang w:val="ru-RU" w:eastAsia="en-US" w:bidi="ar-SA"/>
      </w:rPr>
    </w:lvl>
    <w:lvl w:ilvl="3">
      <w:numFmt w:val="bullet"/>
      <w:lvlText w:val="•"/>
      <w:lvlJc w:val="left"/>
      <w:pPr>
        <w:ind w:left="3242" w:hanging="558"/>
      </w:pPr>
      <w:rPr>
        <w:rFonts w:hint="default"/>
        <w:lang w:val="ru-RU" w:eastAsia="en-US" w:bidi="ar-SA"/>
      </w:rPr>
    </w:lvl>
    <w:lvl w:ilvl="4">
      <w:numFmt w:val="bullet"/>
      <w:lvlText w:val="•"/>
      <w:lvlJc w:val="left"/>
      <w:pPr>
        <w:ind w:left="4277" w:hanging="558"/>
      </w:pPr>
      <w:rPr>
        <w:rFonts w:hint="default"/>
        <w:lang w:val="ru-RU" w:eastAsia="en-US" w:bidi="ar-SA"/>
      </w:rPr>
    </w:lvl>
    <w:lvl w:ilvl="5">
      <w:numFmt w:val="bullet"/>
      <w:lvlText w:val="•"/>
      <w:lvlJc w:val="left"/>
      <w:pPr>
        <w:ind w:left="5311" w:hanging="558"/>
      </w:pPr>
      <w:rPr>
        <w:rFonts w:hint="default"/>
        <w:lang w:val="ru-RU" w:eastAsia="en-US" w:bidi="ar-SA"/>
      </w:rPr>
    </w:lvl>
    <w:lvl w:ilvl="6">
      <w:numFmt w:val="bullet"/>
      <w:lvlText w:val="•"/>
      <w:lvlJc w:val="left"/>
      <w:pPr>
        <w:ind w:left="6345" w:hanging="558"/>
      </w:pPr>
      <w:rPr>
        <w:rFonts w:hint="default"/>
        <w:lang w:val="ru-RU" w:eastAsia="en-US" w:bidi="ar-SA"/>
      </w:rPr>
    </w:lvl>
    <w:lvl w:ilvl="7">
      <w:numFmt w:val="bullet"/>
      <w:lvlText w:val="•"/>
      <w:lvlJc w:val="left"/>
      <w:pPr>
        <w:ind w:left="7380" w:hanging="558"/>
      </w:pPr>
      <w:rPr>
        <w:rFonts w:hint="default"/>
        <w:lang w:val="ru-RU" w:eastAsia="en-US" w:bidi="ar-SA"/>
      </w:rPr>
    </w:lvl>
    <w:lvl w:ilvl="8">
      <w:numFmt w:val="bullet"/>
      <w:lvlText w:val="•"/>
      <w:lvlJc w:val="left"/>
      <w:pPr>
        <w:ind w:left="8414" w:hanging="558"/>
      </w:pPr>
      <w:rPr>
        <w:rFonts w:hint="default"/>
        <w:lang w:val="ru-RU" w:eastAsia="en-US" w:bidi="ar-SA"/>
      </w:rPr>
    </w:lvl>
  </w:abstractNum>
  <w:abstractNum w:abstractNumId="34" w15:restartNumberingAfterBreak="0">
    <w:nsid w:val="648873BD"/>
    <w:multiLevelType w:val="multilevel"/>
    <w:tmpl w:val="648873B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680B2E47"/>
    <w:multiLevelType w:val="multilevel"/>
    <w:tmpl w:val="680B2E47"/>
    <w:lvl w:ilvl="0">
      <w:start w:val="3"/>
      <w:numFmt w:val="decimal"/>
      <w:lvlText w:val="%1"/>
      <w:lvlJc w:val="left"/>
      <w:pPr>
        <w:ind w:left="1227" w:hanging="420"/>
        <w:jc w:val="left"/>
      </w:pPr>
      <w:rPr>
        <w:rFonts w:hint="default"/>
        <w:lang w:val="ru-RU" w:eastAsia="en-US" w:bidi="ar-SA"/>
      </w:rPr>
    </w:lvl>
    <w:lvl w:ilvl="1">
      <w:start w:val="1"/>
      <w:numFmt w:val="decimal"/>
      <w:lvlText w:val="%1.%2."/>
      <w:lvlJc w:val="left"/>
      <w:pPr>
        <w:ind w:left="1227"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upperRoman"/>
      <w:lvlText w:val="%3."/>
      <w:lvlJc w:val="left"/>
      <w:pPr>
        <w:ind w:left="4520"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910" w:hanging="214"/>
      </w:pPr>
      <w:rPr>
        <w:rFonts w:hint="default"/>
        <w:lang w:val="ru-RU" w:eastAsia="en-US" w:bidi="ar-SA"/>
      </w:rPr>
    </w:lvl>
    <w:lvl w:ilvl="4">
      <w:numFmt w:val="bullet"/>
      <w:lvlText w:val="•"/>
      <w:lvlJc w:val="left"/>
      <w:pPr>
        <w:ind w:left="6606" w:hanging="214"/>
      </w:pPr>
      <w:rPr>
        <w:rFonts w:hint="default"/>
        <w:lang w:val="ru-RU" w:eastAsia="en-US" w:bidi="ar-SA"/>
      </w:rPr>
    </w:lvl>
    <w:lvl w:ilvl="5">
      <w:numFmt w:val="bullet"/>
      <w:lvlText w:val="•"/>
      <w:lvlJc w:val="left"/>
      <w:pPr>
        <w:ind w:left="7301" w:hanging="214"/>
      </w:pPr>
      <w:rPr>
        <w:rFonts w:hint="default"/>
        <w:lang w:val="ru-RU" w:eastAsia="en-US" w:bidi="ar-SA"/>
      </w:rPr>
    </w:lvl>
    <w:lvl w:ilvl="6">
      <w:numFmt w:val="bullet"/>
      <w:lvlText w:val="•"/>
      <w:lvlJc w:val="left"/>
      <w:pPr>
        <w:ind w:left="7996" w:hanging="214"/>
      </w:pPr>
      <w:rPr>
        <w:rFonts w:hint="default"/>
        <w:lang w:val="ru-RU" w:eastAsia="en-US" w:bidi="ar-SA"/>
      </w:rPr>
    </w:lvl>
    <w:lvl w:ilvl="7">
      <w:numFmt w:val="bullet"/>
      <w:lvlText w:val="•"/>
      <w:lvlJc w:val="left"/>
      <w:pPr>
        <w:ind w:left="8692" w:hanging="214"/>
      </w:pPr>
      <w:rPr>
        <w:rFonts w:hint="default"/>
        <w:lang w:val="ru-RU" w:eastAsia="en-US" w:bidi="ar-SA"/>
      </w:rPr>
    </w:lvl>
    <w:lvl w:ilvl="8">
      <w:numFmt w:val="bullet"/>
      <w:lvlText w:val="•"/>
      <w:lvlJc w:val="left"/>
      <w:pPr>
        <w:ind w:left="9387" w:hanging="214"/>
      </w:pPr>
      <w:rPr>
        <w:rFonts w:hint="default"/>
        <w:lang w:val="ru-RU" w:eastAsia="en-US" w:bidi="ar-SA"/>
      </w:rPr>
    </w:lvl>
  </w:abstractNum>
  <w:abstractNum w:abstractNumId="36" w15:restartNumberingAfterBreak="0">
    <w:nsid w:val="6C066C09"/>
    <w:multiLevelType w:val="hybridMultilevel"/>
    <w:tmpl w:val="B06EEA58"/>
    <w:lvl w:ilvl="0" w:tplc="F9969358">
      <w:numFmt w:val="bullet"/>
      <w:lvlText w:val=""/>
      <w:lvlJc w:val="left"/>
      <w:pPr>
        <w:ind w:left="3601" w:hanging="600"/>
      </w:pPr>
      <w:rPr>
        <w:rFonts w:ascii="Wingdings" w:eastAsia="Wingdings" w:hAnsi="Wingdings" w:cs="Wingdings" w:hint="default"/>
        <w:b w:val="0"/>
        <w:bCs w:val="0"/>
        <w:i w:val="0"/>
        <w:iCs w:val="0"/>
        <w:spacing w:val="0"/>
        <w:w w:val="100"/>
        <w:sz w:val="22"/>
        <w:szCs w:val="22"/>
        <w:lang w:val="ru-RU" w:eastAsia="en-US" w:bidi="ar-SA"/>
      </w:rPr>
    </w:lvl>
    <w:lvl w:ilvl="1" w:tplc="36FE2D1C">
      <w:numFmt w:val="bullet"/>
      <w:lvlText w:val="•"/>
      <w:lvlJc w:val="left"/>
      <w:pPr>
        <w:ind w:left="4347" w:hanging="600"/>
      </w:pPr>
      <w:rPr>
        <w:lang w:val="ru-RU" w:eastAsia="en-US" w:bidi="ar-SA"/>
      </w:rPr>
    </w:lvl>
    <w:lvl w:ilvl="2" w:tplc="08C845C4">
      <w:numFmt w:val="bullet"/>
      <w:lvlText w:val="•"/>
      <w:lvlJc w:val="left"/>
      <w:pPr>
        <w:ind w:left="5094" w:hanging="600"/>
      </w:pPr>
      <w:rPr>
        <w:lang w:val="ru-RU" w:eastAsia="en-US" w:bidi="ar-SA"/>
      </w:rPr>
    </w:lvl>
    <w:lvl w:ilvl="3" w:tplc="07C0ABD2">
      <w:numFmt w:val="bullet"/>
      <w:lvlText w:val="•"/>
      <w:lvlJc w:val="left"/>
      <w:pPr>
        <w:ind w:left="5841" w:hanging="600"/>
      </w:pPr>
      <w:rPr>
        <w:lang w:val="ru-RU" w:eastAsia="en-US" w:bidi="ar-SA"/>
      </w:rPr>
    </w:lvl>
    <w:lvl w:ilvl="4" w:tplc="15A0072A">
      <w:numFmt w:val="bullet"/>
      <w:lvlText w:val="•"/>
      <w:lvlJc w:val="left"/>
      <w:pPr>
        <w:ind w:left="6588" w:hanging="600"/>
      </w:pPr>
      <w:rPr>
        <w:lang w:val="ru-RU" w:eastAsia="en-US" w:bidi="ar-SA"/>
      </w:rPr>
    </w:lvl>
    <w:lvl w:ilvl="5" w:tplc="13C8663E">
      <w:numFmt w:val="bullet"/>
      <w:lvlText w:val="•"/>
      <w:lvlJc w:val="left"/>
      <w:pPr>
        <w:ind w:left="7335" w:hanging="600"/>
      </w:pPr>
      <w:rPr>
        <w:lang w:val="ru-RU" w:eastAsia="en-US" w:bidi="ar-SA"/>
      </w:rPr>
    </w:lvl>
    <w:lvl w:ilvl="6" w:tplc="E3861806">
      <w:numFmt w:val="bullet"/>
      <w:lvlText w:val="•"/>
      <w:lvlJc w:val="left"/>
      <w:pPr>
        <w:ind w:left="8083" w:hanging="600"/>
      </w:pPr>
      <w:rPr>
        <w:lang w:val="ru-RU" w:eastAsia="en-US" w:bidi="ar-SA"/>
      </w:rPr>
    </w:lvl>
    <w:lvl w:ilvl="7" w:tplc="236C64D8">
      <w:numFmt w:val="bullet"/>
      <w:lvlText w:val="•"/>
      <w:lvlJc w:val="left"/>
      <w:pPr>
        <w:ind w:left="8830" w:hanging="600"/>
      </w:pPr>
      <w:rPr>
        <w:lang w:val="ru-RU" w:eastAsia="en-US" w:bidi="ar-SA"/>
      </w:rPr>
    </w:lvl>
    <w:lvl w:ilvl="8" w:tplc="40BA9270">
      <w:numFmt w:val="bullet"/>
      <w:lvlText w:val="•"/>
      <w:lvlJc w:val="left"/>
      <w:pPr>
        <w:ind w:left="9577" w:hanging="600"/>
      </w:pPr>
      <w:rPr>
        <w:lang w:val="ru-RU" w:eastAsia="en-US" w:bidi="ar-SA"/>
      </w:rPr>
    </w:lvl>
  </w:abstractNum>
  <w:abstractNum w:abstractNumId="37" w15:restartNumberingAfterBreak="0">
    <w:nsid w:val="71D677E3"/>
    <w:multiLevelType w:val="hybridMultilevel"/>
    <w:tmpl w:val="FDEE23DA"/>
    <w:lvl w:ilvl="0" w:tplc="D72E789A">
      <w:numFmt w:val="bullet"/>
      <w:lvlText w:val=""/>
      <w:lvlJc w:val="left"/>
      <w:pPr>
        <w:ind w:left="300" w:hanging="305"/>
      </w:pPr>
      <w:rPr>
        <w:rFonts w:ascii="Wingdings" w:eastAsia="Wingdings" w:hAnsi="Wingdings" w:cs="Wingdings" w:hint="default"/>
        <w:b w:val="0"/>
        <w:bCs w:val="0"/>
        <w:i w:val="0"/>
        <w:iCs w:val="0"/>
        <w:spacing w:val="0"/>
        <w:w w:val="100"/>
        <w:sz w:val="22"/>
        <w:szCs w:val="22"/>
        <w:lang w:val="ru-RU" w:eastAsia="en-US" w:bidi="ar-SA"/>
      </w:rPr>
    </w:lvl>
    <w:lvl w:ilvl="1" w:tplc="34724A6E">
      <w:numFmt w:val="bullet"/>
      <w:lvlText w:val="•"/>
      <w:lvlJc w:val="left"/>
      <w:pPr>
        <w:ind w:left="1377" w:hanging="305"/>
      </w:pPr>
      <w:rPr>
        <w:lang w:val="ru-RU" w:eastAsia="en-US" w:bidi="ar-SA"/>
      </w:rPr>
    </w:lvl>
    <w:lvl w:ilvl="2" w:tplc="DBC49CD0">
      <w:numFmt w:val="bullet"/>
      <w:lvlText w:val="•"/>
      <w:lvlJc w:val="left"/>
      <w:pPr>
        <w:ind w:left="2454" w:hanging="305"/>
      </w:pPr>
      <w:rPr>
        <w:lang w:val="ru-RU" w:eastAsia="en-US" w:bidi="ar-SA"/>
      </w:rPr>
    </w:lvl>
    <w:lvl w:ilvl="3" w:tplc="7E32C556">
      <w:numFmt w:val="bullet"/>
      <w:lvlText w:val="•"/>
      <w:lvlJc w:val="left"/>
      <w:pPr>
        <w:ind w:left="3531" w:hanging="305"/>
      </w:pPr>
      <w:rPr>
        <w:lang w:val="ru-RU" w:eastAsia="en-US" w:bidi="ar-SA"/>
      </w:rPr>
    </w:lvl>
    <w:lvl w:ilvl="4" w:tplc="05724A80">
      <w:numFmt w:val="bullet"/>
      <w:lvlText w:val="•"/>
      <w:lvlJc w:val="left"/>
      <w:pPr>
        <w:ind w:left="4608" w:hanging="305"/>
      </w:pPr>
      <w:rPr>
        <w:lang w:val="ru-RU" w:eastAsia="en-US" w:bidi="ar-SA"/>
      </w:rPr>
    </w:lvl>
    <w:lvl w:ilvl="5" w:tplc="931413F8">
      <w:numFmt w:val="bullet"/>
      <w:lvlText w:val="•"/>
      <w:lvlJc w:val="left"/>
      <w:pPr>
        <w:ind w:left="5685" w:hanging="305"/>
      </w:pPr>
      <w:rPr>
        <w:lang w:val="ru-RU" w:eastAsia="en-US" w:bidi="ar-SA"/>
      </w:rPr>
    </w:lvl>
    <w:lvl w:ilvl="6" w:tplc="59EAF696">
      <w:numFmt w:val="bullet"/>
      <w:lvlText w:val="•"/>
      <w:lvlJc w:val="left"/>
      <w:pPr>
        <w:ind w:left="6763" w:hanging="305"/>
      </w:pPr>
      <w:rPr>
        <w:lang w:val="ru-RU" w:eastAsia="en-US" w:bidi="ar-SA"/>
      </w:rPr>
    </w:lvl>
    <w:lvl w:ilvl="7" w:tplc="58D44E7E">
      <w:numFmt w:val="bullet"/>
      <w:lvlText w:val="•"/>
      <w:lvlJc w:val="left"/>
      <w:pPr>
        <w:ind w:left="7840" w:hanging="305"/>
      </w:pPr>
      <w:rPr>
        <w:lang w:val="ru-RU" w:eastAsia="en-US" w:bidi="ar-SA"/>
      </w:rPr>
    </w:lvl>
    <w:lvl w:ilvl="8" w:tplc="A95A8D72">
      <w:numFmt w:val="bullet"/>
      <w:lvlText w:val="•"/>
      <w:lvlJc w:val="left"/>
      <w:pPr>
        <w:ind w:left="8917" w:hanging="305"/>
      </w:pPr>
      <w:rPr>
        <w:lang w:val="ru-RU" w:eastAsia="en-US" w:bidi="ar-SA"/>
      </w:rPr>
    </w:lvl>
  </w:abstractNum>
  <w:abstractNum w:abstractNumId="38" w15:restartNumberingAfterBreak="0">
    <w:nsid w:val="748B468C"/>
    <w:multiLevelType w:val="multilevel"/>
    <w:tmpl w:val="748B468C"/>
    <w:lvl w:ilvl="0">
      <w:numFmt w:val="bullet"/>
      <w:lvlText w:val="•"/>
      <w:lvlJc w:val="left"/>
      <w:pPr>
        <w:ind w:left="142"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336"/>
      </w:pPr>
      <w:rPr>
        <w:rFonts w:hint="default"/>
        <w:lang w:val="ru-RU" w:eastAsia="en-US" w:bidi="ar-SA"/>
      </w:rPr>
    </w:lvl>
    <w:lvl w:ilvl="2">
      <w:numFmt w:val="bullet"/>
      <w:lvlText w:val="•"/>
      <w:lvlJc w:val="left"/>
      <w:pPr>
        <w:ind w:left="2208" w:hanging="336"/>
      </w:pPr>
      <w:rPr>
        <w:rFonts w:hint="default"/>
        <w:lang w:val="ru-RU" w:eastAsia="en-US" w:bidi="ar-SA"/>
      </w:rPr>
    </w:lvl>
    <w:lvl w:ilvl="3">
      <w:numFmt w:val="bullet"/>
      <w:lvlText w:val="•"/>
      <w:lvlJc w:val="left"/>
      <w:pPr>
        <w:ind w:left="3242" w:hanging="336"/>
      </w:pPr>
      <w:rPr>
        <w:rFonts w:hint="default"/>
        <w:lang w:val="ru-RU" w:eastAsia="en-US" w:bidi="ar-SA"/>
      </w:rPr>
    </w:lvl>
    <w:lvl w:ilvl="4">
      <w:numFmt w:val="bullet"/>
      <w:lvlText w:val="•"/>
      <w:lvlJc w:val="left"/>
      <w:pPr>
        <w:ind w:left="4277" w:hanging="336"/>
      </w:pPr>
      <w:rPr>
        <w:rFonts w:hint="default"/>
        <w:lang w:val="ru-RU" w:eastAsia="en-US" w:bidi="ar-SA"/>
      </w:rPr>
    </w:lvl>
    <w:lvl w:ilvl="5">
      <w:numFmt w:val="bullet"/>
      <w:lvlText w:val="•"/>
      <w:lvlJc w:val="left"/>
      <w:pPr>
        <w:ind w:left="5311" w:hanging="336"/>
      </w:pPr>
      <w:rPr>
        <w:rFonts w:hint="default"/>
        <w:lang w:val="ru-RU" w:eastAsia="en-US" w:bidi="ar-SA"/>
      </w:rPr>
    </w:lvl>
    <w:lvl w:ilvl="6">
      <w:numFmt w:val="bullet"/>
      <w:lvlText w:val="•"/>
      <w:lvlJc w:val="left"/>
      <w:pPr>
        <w:ind w:left="6345" w:hanging="336"/>
      </w:pPr>
      <w:rPr>
        <w:rFonts w:hint="default"/>
        <w:lang w:val="ru-RU" w:eastAsia="en-US" w:bidi="ar-SA"/>
      </w:rPr>
    </w:lvl>
    <w:lvl w:ilvl="7">
      <w:numFmt w:val="bullet"/>
      <w:lvlText w:val="•"/>
      <w:lvlJc w:val="left"/>
      <w:pPr>
        <w:ind w:left="7380" w:hanging="336"/>
      </w:pPr>
      <w:rPr>
        <w:rFonts w:hint="default"/>
        <w:lang w:val="ru-RU" w:eastAsia="en-US" w:bidi="ar-SA"/>
      </w:rPr>
    </w:lvl>
    <w:lvl w:ilvl="8">
      <w:numFmt w:val="bullet"/>
      <w:lvlText w:val="•"/>
      <w:lvlJc w:val="left"/>
      <w:pPr>
        <w:ind w:left="8414" w:hanging="336"/>
      </w:pPr>
      <w:rPr>
        <w:rFonts w:hint="default"/>
        <w:lang w:val="ru-RU" w:eastAsia="en-US" w:bidi="ar-SA"/>
      </w:rPr>
    </w:lvl>
  </w:abstractNum>
  <w:abstractNum w:abstractNumId="39" w15:restartNumberingAfterBreak="0">
    <w:nsid w:val="773D404F"/>
    <w:multiLevelType w:val="hybridMultilevel"/>
    <w:tmpl w:val="D5B294F2"/>
    <w:lvl w:ilvl="0" w:tplc="AA6A4C58">
      <w:start w:val="1"/>
      <w:numFmt w:val="decimal"/>
      <w:lvlText w:val="%1)"/>
      <w:lvlJc w:val="left"/>
      <w:pPr>
        <w:ind w:left="300" w:hanging="281"/>
      </w:pPr>
      <w:rPr>
        <w:rFonts w:ascii="Times New Roman" w:eastAsia="Times New Roman" w:hAnsi="Times New Roman" w:cs="Times New Roman" w:hint="default"/>
        <w:b w:val="0"/>
        <w:bCs w:val="0"/>
        <w:i w:val="0"/>
        <w:iCs w:val="0"/>
        <w:spacing w:val="0"/>
        <w:w w:val="100"/>
        <w:sz w:val="22"/>
        <w:szCs w:val="22"/>
        <w:lang w:val="ru-RU" w:eastAsia="en-US" w:bidi="ar-SA"/>
      </w:rPr>
    </w:lvl>
    <w:lvl w:ilvl="1" w:tplc="44C2321C">
      <w:start w:val="1"/>
      <w:numFmt w:val="decimal"/>
      <w:lvlText w:val="%2."/>
      <w:lvlJc w:val="left"/>
      <w:pPr>
        <w:ind w:left="1172"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2" w:tplc="E3C82322">
      <w:numFmt w:val="bullet"/>
      <w:lvlText w:val="•"/>
      <w:lvlJc w:val="left"/>
      <w:pPr>
        <w:ind w:left="2279" w:hanging="305"/>
      </w:pPr>
      <w:rPr>
        <w:lang w:val="ru-RU" w:eastAsia="en-US" w:bidi="ar-SA"/>
      </w:rPr>
    </w:lvl>
    <w:lvl w:ilvl="3" w:tplc="50E28588">
      <w:numFmt w:val="bullet"/>
      <w:lvlText w:val="•"/>
      <w:lvlJc w:val="left"/>
      <w:pPr>
        <w:ind w:left="3378" w:hanging="305"/>
      </w:pPr>
      <w:rPr>
        <w:lang w:val="ru-RU" w:eastAsia="en-US" w:bidi="ar-SA"/>
      </w:rPr>
    </w:lvl>
    <w:lvl w:ilvl="4" w:tplc="30827AF8">
      <w:numFmt w:val="bullet"/>
      <w:lvlText w:val="•"/>
      <w:lvlJc w:val="left"/>
      <w:pPr>
        <w:ind w:left="4477" w:hanging="305"/>
      </w:pPr>
      <w:rPr>
        <w:lang w:val="ru-RU" w:eastAsia="en-US" w:bidi="ar-SA"/>
      </w:rPr>
    </w:lvl>
    <w:lvl w:ilvl="5" w:tplc="DE3054BA">
      <w:numFmt w:val="bullet"/>
      <w:lvlText w:val="•"/>
      <w:lvlJc w:val="left"/>
      <w:pPr>
        <w:ind w:left="5576" w:hanging="305"/>
      </w:pPr>
      <w:rPr>
        <w:lang w:val="ru-RU" w:eastAsia="en-US" w:bidi="ar-SA"/>
      </w:rPr>
    </w:lvl>
    <w:lvl w:ilvl="6" w:tplc="BACA91BE">
      <w:numFmt w:val="bullet"/>
      <w:lvlText w:val="•"/>
      <w:lvlJc w:val="left"/>
      <w:pPr>
        <w:ind w:left="6675" w:hanging="305"/>
      </w:pPr>
      <w:rPr>
        <w:lang w:val="ru-RU" w:eastAsia="en-US" w:bidi="ar-SA"/>
      </w:rPr>
    </w:lvl>
    <w:lvl w:ilvl="7" w:tplc="B3D8DFD4">
      <w:numFmt w:val="bullet"/>
      <w:lvlText w:val="•"/>
      <w:lvlJc w:val="left"/>
      <w:pPr>
        <w:ind w:left="7774" w:hanging="305"/>
      </w:pPr>
      <w:rPr>
        <w:lang w:val="ru-RU" w:eastAsia="en-US" w:bidi="ar-SA"/>
      </w:rPr>
    </w:lvl>
    <w:lvl w:ilvl="8" w:tplc="65D4DCBA">
      <w:numFmt w:val="bullet"/>
      <w:lvlText w:val="•"/>
      <w:lvlJc w:val="left"/>
      <w:pPr>
        <w:ind w:left="8873" w:hanging="305"/>
      </w:pPr>
      <w:rPr>
        <w:lang w:val="ru-RU" w:eastAsia="en-US" w:bidi="ar-SA"/>
      </w:rPr>
    </w:lvl>
  </w:abstractNum>
  <w:abstractNum w:abstractNumId="40" w15:restartNumberingAfterBreak="0">
    <w:nsid w:val="7C5D5C33"/>
    <w:multiLevelType w:val="hybridMultilevel"/>
    <w:tmpl w:val="9F04F246"/>
    <w:lvl w:ilvl="0" w:tplc="EA988DFA">
      <w:numFmt w:val="bullet"/>
      <w:lvlText w:val="-"/>
      <w:lvlJc w:val="left"/>
      <w:pPr>
        <w:ind w:left="302" w:hanging="140"/>
      </w:pPr>
      <w:rPr>
        <w:rFonts w:ascii="Times New Roman" w:eastAsia="Times New Roman" w:hAnsi="Times New Roman" w:cs="Times New Roman" w:hint="default"/>
        <w:b w:val="0"/>
        <w:bCs w:val="0"/>
        <w:i w:val="0"/>
        <w:iCs w:val="0"/>
        <w:spacing w:val="0"/>
        <w:w w:val="100"/>
        <w:sz w:val="22"/>
        <w:szCs w:val="22"/>
        <w:lang w:val="ru-RU" w:eastAsia="en-US" w:bidi="ar-SA"/>
      </w:rPr>
    </w:lvl>
    <w:lvl w:ilvl="1" w:tplc="40ECF1DE">
      <w:numFmt w:val="bullet"/>
      <w:lvlText w:val="•"/>
      <w:lvlJc w:val="left"/>
      <w:pPr>
        <w:ind w:left="1377" w:hanging="140"/>
      </w:pPr>
      <w:rPr>
        <w:lang w:val="ru-RU" w:eastAsia="en-US" w:bidi="ar-SA"/>
      </w:rPr>
    </w:lvl>
    <w:lvl w:ilvl="2" w:tplc="7E2E21D8">
      <w:numFmt w:val="bullet"/>
      <w:lvlText w:val="•"/>
      <w:lvlJc w:val="left"/>
      <w:pPr>
        <w:ind w:left="2454" w:hanging="140"/>
      </w:pPr>
      <w:rPr>
        <w:lang w:val="ru-RU" w:eastAsia="en-US" w:bidi="ar-SA"/>
      </w:rPr>
    </w:lvl>
    <w:lvl w:ilvl="3" w:tplc="BAC8FA58">
      <w:numFmt w:val="bullet"/>
      <w:lvlText w:val="•"/>
      <w:lvlJc w:val="left"/>
      <w:pPr>
        <w:ind w:left="3531" w:hanging="140"/>
      </w:pPr>
      <w:rPr>
        <w:lang w:val="ru-RU" w:eastAsia="en-US" w:bidi="ar-SA"/>
      </w:rPr>
    </w:lvl>
    <w:lvl w:ilvl="4" w:tplc="B0486AC8">
      <w:numFmt w:val="bullet"/>
      <w:lvlText w:val="•"/>
      <w:lvlJc w:val="left"/>
      <w:pPr>
        <w:ind w:left="4608" w:hanging="140"/>
      </w:pPr>
      <w:rPr>
        <w:lang w:val="ru-RU" w:eastAsia="en-US" w:bidi="ar-SA"/>
      </w:rPr>
    </w:lvl>
    <w:lvl w:ilvl="5" w:tplc="DE3071C0">
      <w:numFmt w:val="bullet"/>
      <w:lvlText w:val="•"/>
      <w:lvlJc w:val="left"/>
      <w:pPr>
        <w:ind w:left="5685" w:hanging="140"/>
      </w:pPr>
      <w:rPr>
        <w:lang w:val="ru-RU" w:eastAsia="en-US" w:bidi="ar-SA"/>
      </w:rPr>
    </w:lvl>
    <w:lvl w:ilvl="6" w:tplc="47D0816C">
      <w:numFmt w:val="bullet"/>
      <w:lvlText w:val="•"/>
      <w:lvlJc w:val="left"/>
      <w:pPr>
        <w:ind w:left="6763" w:hanging="140"/>
      </w:pPr>
      <w:rPr>
        <w:lang w:val="ru-RU" w:eastAsia="en-US" w:bidi="ar-SA"/>
      </w:rPr>
    </w:lvl>
    <w:lvl w:ilvl="7" w:tplc="74F65FCE">
      <w:numFmt w:val="bullet"/>
      <w:lvlText w:val="•"/>
      <w:lvlJc w:val="left"/>
      <w:pPr>
        <w:ind w:left="7840" w:hanging="140"/>
      </w:pPr>
      <w:rPr>
        <w:lang w:val="ru-RU" w:eastAsia="en-US" w:bidi="ar-SA"/>
      </w:rPr>
    </w:lvl>
    <w:lvl w:ilvl="8" w:tplc="D1EA8A02">
      <w:numFmt w:val="bullet"/>
      <w:lvlText w:val="•"/>
      <w:lvlJc w:val="left"/>
      <w:pPr>
        <w:ind w:left="8917" w:hanging="140"/>
      </w:pPr>
      <w:rPr>
        <w:lang w:val="ru-RU" w:eastAsia="en-US" w:bidi="ar-SA"/>
      </w:rPr>
    </w:lvl>
  </w:abstractNum>
  <w:abstractNum w:abstractNumId="41" w15:restartNumberingAfterBreak="0">
    <w:nsid w:val="7F664136"/>
    <w:multiLevelType w:val="multilevel"/>
    <w:tmpl w:val="7F6641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6"/>
  </w:num>
  <w:num w:numId="2">
    <w:abstractNumId w:val="0"/>
  </w:num>
  <w:num w:numId="3">
    <w:abstractNumId w:val="28"/>
  </w:num>
  <w:num w:numId="4">
    <w:abstractNumId w:val="22"/>
  </w:num>
  <w:num w:numId="5">
    <w:abstractNumId w:val="19"/>
  </w:num>
  <w:num w:numId="6">
    <w:abstractNumId w:val="4"/>
  </w:num>
  <w:num w:numId="7">
    <w:abstractNumId w:val="10"/>
  </w:num>
  <w:num w:numId="8">
    <w:abstractNumId w:val="30"/>
  </w:num>
  <w:num w:numId="9">
    <w:abstractNumId w:val="35"/>
  </w:num>
  <w:num w:numId="10">
    <w:abstractNumId w:val="15"/>
  </w:num>
  <w:num w:numId="11">
    <w:abstractNumId w:val="7"/>
  </w:num>
  <w:num w:numId="12">
    <w:abstractNumId w:val="11"/>
  </w:num>
  <w:num w:numId="13">
    <w:abstractNumId w:val="32"/>
  </w:num>
  <w:num w:numId="14">
    <w:abstractNumId w:val="31"/>
  </w:num>
  <w:num w:numId="15">
    <w:abstractNumId w:val="23"/>
  </w:num>
  <w:num w:numId="16">
    <w:abstractNumId w:val="38"/>
  </w:num>
  <w:num w:numId="17">
    <w:abstractNumId w:val="8"/>
  </w:num>
  <w:num w:numId="18">
    <w:abstractNumId w:val="13"/>
  </w:num>
  <w:num w:numId="19">
    <w:abstractNumId w:val="12"/>
  </w:num>
  <w:num w:numId="20">
    <w:abstractNumId w:val="33"/>
  </w:num>
  <w:num w:numId="21">
    <w:abstractNumId w:val="27"/>
  </w:num>
  <w:num w:numId="22">
    <w:abstractNumId w:val="14"/>
  </w:num>
  <w:num w:numId="23">
    <w:abstractNumId w:val="20"/>
  </w:num>
  <w:num w:numId="24">
    <w:abstractNumId w:val="9"/>
  </w:num>
  <w:num w:numId="25">
    <w:abstractNumId w:val="24"/>
  </w:num>
  <w:num w:numId="26">
    <w:abstractNumId w:val="25"/>
  </w:num>
  <w:num w:numId="27">
    <w:abstractNumId w:val="34"/>
  </w:num>
  <w:num w:numId="28">
    <w:abstractNumId w:val="16"/>
  </w:num>
  <w:num w:numId="29">
    <w:abstractNumId w:val="41"/>
  </w:num>
  <w:num w:numId="30">
    <w:abstractNumId w:val="5"/>
  </w:num>
  <w:num w:numId="31">
    <w:abstractNumId w:val="17"/>
  </w:num>
  <w:num w:numId="32">
    <w:abstractNumId w:val="2"/>
  </w:num>
  <w:num w:numId="33">
    <w:abstractNumId w:val="1"/>
  </w:num>
  <w:num w:numId="34">
    <w:abstractNumId w:val="40"/>
  </w:num>
  <w:num w:numId="35">
    <w:abstractNumId w:val="18"/>
    <w:lvlOverride w:ilvl="0">
      <w:startOverride w:val="1"/>
    </w:lvlOverride>
    <w:lvlOverride w:ilvl="1"/>
    <w:lvlOverride w:ilvl="2"/>
    <w:lvlOverride w:ilvl="3"/>
    <w:lvlOverride w:ilvl="4"/>
    <w:lvlOverride w:ilvl="5"/>
    <w:lvlOverride w:ilvl="6"/>
    <w:lvlOverride w:ilvl="7"/>
    <w:lvlOverride w:ilvl="8"/>
  </w:num>
  <w:num w:numId="36">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3"/>
  </w:num>
  <w:num w:numId="38">
    <w:abstractNumId w:val="21"/>
    <w:lvlOverride w:ilvl="0">
      <w:startOverride w:val="1"/>
    </w:lvlOverride>
    <w:lvlOverride w:ilvl="1"/>
    <w:lvlOverride w:ilvl="2"/>
    <w:lvlOverride w:ilvl="3"/>
    <w:lvlOverride w:ilvl="4"/>
    <w:lvlOverride w:ilvl="5"/>
    <w:lvlOverride w:ilvl="6"/>
    <w:lvlOverride w:ilvl="7"/>
    <w:lvlOverride w:ilvl="8"/>
  </w:num>
  <w:num w:numId="39">
    <w:abstractNumId w:val="36"/>
  </w:num>
  <w:num w:numId="40">
    <w:abstractNumId w:val="37"/>
  </w:num>
  <w:num w:numId="41">
    <w:abstractNumId w:val="26"/>
    <w:lvlOverride w:ilvl="0">
      <w:startOverride w:val="1"/>
    </w:lvlOverride>
    <w:lvlOverride w:ilvl="1"/>
    <w:lvlOverride w:ilvl="2"/>
    <w:lvlOverride w:ilvl="3"/>
    <w:lvlOverride w:ilvl="4"/>
    <w:lvlOverride w:ilvl="5"/>
    <w:lvlOverride w:ilvl="6"/>
    <w:lvlOverride w:ilvl="7"/>
    <w:lvlOverride w:ilvl="8"/>
  </w:num>
  <w:num w:numId="42">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E82"/>
    <w:rsid w:val="000043D3"/>
    <w:rsid w:val="00021082"/>
    <w:rsid w:val="00032285"/>
    <w:rsid w:val="000D54A7"/>
    <w:rsid w:val="00130E82"/>
    <w:rsid w:val="00152DA7"/>
    <w:rsid w:val="00165AE0"/>
    <w:rsid w:val="001B399C"/>
    <w:rsid w:val="001B464E"/>
    <w:rsid w:val="0023696A"/>
    <w:rsid w:val="00286A90"/>
    <w:rsid w:val="002A3249"/>
    <w:rsid w:val="002B0C90"/>
    <w:rsid w:val="00314D39"/>
    <w:rsid w:val="003371DE"/>
    <w:rsid w:val="003E6DDF"/>
    <w:rsid w:val="00401528"/>
    <w:rsid w:val="004063C7"/>
    <w:rsid w:val="00430D08"/>
    <w:rsid w:val="0044419A"/>
    <w:rsid w:val="004607B4"/>
    <w:rsid w:val="00463985"/>
    <w:rsid w:val="00477481"/>
    <w:rsid w:val="00482B03"/>
    <w:rsid w:val="004C71B2"/>
    <w:rsid w:val="004E28D8"/>
    <w:rsid w:val="00554568"/>
    <w:rsid w:val="005A6AD5"/>
    <w:rsid w:val="0063457D"/>
    <w:rsid w:val="00673DBA"/>
    <w:rsid w:val="00683AC7"/>
    <w:rsid w:val="006C2D7D"/>
    <w:rsid w:val="006D75FD"/>
    <w:rsid w:val="007673CE"/>
    <w:rsid w:val="00772A55"/>
    <w:rsid w:val="00795566"/>
    <w:rsid w:val="007A2D78"/>
    <w:rsid w:val="007E6678"/>
    <w:rsid w:val="007F5666"/>
    <w:rsid w:val="00820CC8"/>
    <w:rsid w:val="00827B7B"/>
    <w:rsid w:val="00843F8D"/>
    <w:rsid w:val="008B4BBD"/>
    <w:rsid w:val="008C78F2"/>
    <w:rsid w:val="008D48E5"/>
    <w:rsid w:val="00915022"/>
    <w:rsid w:val="009346F3"/>
    <w:rsid w:val="00967A47"/>
    <w:rsid w:val="00970838"/>
    <w:rsid w:val="00980511"/>
    <w:rsid w:val="009A0F54"/>
    <w:rsid w:val="009A6393"/>
    <w:rsid w:val="009B3145"/>
    <w:rsid w:val="009C5F3B"/>
    <w:rsid w:val="009C73BE"/>
    <w:rsid w:val="009E3F22"/>
    <w:rsid w:val="00A11A0C"/>
    <w:rsid w:val="00A13573"/>
    <w:rsid w:val="00A370EA"/>
    <w:rsid w:val="00A57E57"/>
    <w:rsid w:val="00A64BBE"/>
    <w:rsid w:val="00A806EC"/>
    <w:rsid w:val="00AF7230"/>
    <w:rsid w:val="00B250B1"/>
    <w:rsid w:val="00B330DD"/>
    <w:rsid w:val="00B4298E"/>
    <w:rsid w:val="00B96CB8"/>
    <w:rsid w:val="00BC02C9"/>
    <w:rsid w:val="00BE4D9C"/>
    <w:rsid w:val="00C22FDF"/>
    <w:rsid w:val="00C362EE"/>
    <w:rsid w:val="00C8385B"/>
    <w:rsid w:val="00C83EED"/>
    <w:rsid w:val="00C909AC"/>
    <w:rsid w:val="00D20C99"/>
    <w:rsid w:val="00D7578A"/>
    <w:rsid w:val="00D902DC"/>
    <w:rsid w:val="00D92559"/>
    <w:rsid w:val="00DB3F6F"/>
    <w:rsid w:val="00DC234C"/>
    <w:rsid w:val="00E21415"/>
    <w:rsid w:val="00E24E30"/>
    <w:rsid w:val="00E84C25"/>
    <w:rsid w:val="00EC6F2A"/>
    <w:rsid w:val="00EC7E44"/>
    <w:rsid w:val="00F560AB"/>
    <w:rsid w:val="00F62190"/>
    <w:rsid w:val="00F631AB"/>
    <w:rsid w:val="00F677D0"/>
    <w:rsid w:val="00FB5ED3"/>
    <w:rsid w:val="1B80042D"/>
    <w:rsid w:val="1B861ED5"/>
    <w:rsid w:val="31CC6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0CE4E5"/>
  <w15:docId w15:val="{26ED9B1E-A68E-4F8F-80B2-83B13ECE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uiPriority="0" w:qFormat="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0"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uiPriority="0" w:qFormat="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0"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F54"/>
    <w:pPr>
      <w:widowControl w:val="0"/>
      <w:spacing w:after="200" w:line="276" w:lineRule="auto"/>
    </w:pPr>
    <w:rPr>
      <w:rFonts w:ascii="Calibri" w:eastAsia="Calibri" w:hAnsi="Calibri" w:cs="Times New Roman"/>
      <w:sz w:val="22"/>
      <w:szCs w:val="22"/>
      <w:lang w:eastAsia="zh-CN"/>
    </w:rPr>
  </w:style>
  <w:style w:type="paragraph" w:styleId="1">
    <w:name w:val="heading 1"/>
    <w:basedOn w:val="a"/>
    <w:next w:val="a"/>
    <w:uiPriority w:val="1"/>
    <w:qFormat/>
    <w:pPr>
      <w:keepNext/>
      <w:keepLines/>
      <w:numPr>
        <w:numId w:val="1"/>
      </w:numPr>
      <w:pBdr>
        <w:bottom w:val="single" w:sz="4" w:space="1" w:color="000000"/>
      </w:pBdr>
      <w:spacing w:before="240" w:after="0"/>
      <w:outlineLvl w:val="0"/>
    </w:pPr>
    <w:rPr>
      <w:rFonts w:ascii="Times New Roman" w:eastAsia="Times New Roman" w:hAnsi="Times New Roman"/>
      <w:b/>
      <w:sz w:val="28"/>
      <w:szCs w:val="32"/>
    </w:rPr>
  </w:style>
  <w:style w:type="paragraph" w:styleId="2">
    <w:name w:val="heading 2"/>
    <w:basedOn w:val="a"/>
    <w:next w:val="a"/>
    <w:uiPriority w:val="1"/>
    <w:qFormat/>
    <w:pPr>
      <w:keepNext/>
      <w:keepLines/>
      <w:numPr>
        <w:ilvl w:val="1"/>
        <w:numId w:val="1"/>
      </w:numPr>
      <w:pBdr>
        <w:bottom w:val="single" w:sz="4" w:space="1" w:color="000000"/>
      </w:pBdr>
      <w:spacing w:before="40" w:after="0"/>
      <w:jc w:val="both"/>
      <w:outlineLvl w:val="1"/>
    </w:pPr>
    <w:rPr>
      <w:rFonts w:ascii="Times New Roman" w:eastAsia="Times New Roman" w:hAnsi="Times New Roman"/>
      <w:b/>
      <w:caps/>
      <w:sz w:val="26"/>
      <w:szCs w:val="26"/>
    </w:rPr>
  </w:style>
  <w:style w:type="paragraph" w:styleId="3">
    <w:name w:val="heading 3"/>
    <w:basedOn w:val="a"/>
    <w:next w:val="a"/>
    <w:qFormat/>
    <w:pPr>
      <w:keepNext/>
      <w:keepLines/>
      <w:numPr>
        <w:ilvl w:val="2"/>
        <w:numId w:val="1"/>
      </w:numPr>
      <w:spacing w:before="240" w:after="240" w:line="240" w:lineRule="auto"/>
      <w:ind w:firstLine="567"/>
      <w:outlineLvl w:val="2"/>
    </w:pPr>
    <w:rPr>
      <w:rFonts w:ascii="Times New Roman" w:eastAsia="OfficinaSansBoldITC;Franklin Go" w:hAnsi="Times New Roman"/>
      <w:b/>
      <w:color w:val="0D0D0D"/>
      <w:sz w:val="24"/>
      <w:szCs w:val="24"/>
    </w:rPr>
  </w:style>
  <w:style w:type="paragraph" w:styleId="4">
    <w:name w:val="heading 4"/>
    <w:basedOn w:val="10"/>
    <w:next w:val="10"/>
    <w:qFormat/>
    <w:pPr>
      <w:keepNext/>
      <w:keepLines/>
      <w:numPr>
        <w:ilvl w:val="3"/>
        <w:numId w:val="1"/>
      </w:numPr>
      <w:spacing w:before="240" w:after="40"/>
      <w:outlineLvl w:val="3"/>
    </w:pPr>
    <w:rPr>
      <w:rFonts w:cs="Times New Roman"/>
      <w:b/>
      <w:sz w:val="24"/>
      <w:szCs w:val="24"/>
    </w:rPr>
  </w:style>
  <w:style w:type="paragraph" w:styleId="5">
    <w:name w:val="heading 5"/>
    <w:basedOn w:val="10"/>
    <w:next w:val="10"/>
    <w:qFormat/>
    <w:pPr>
      <w:keepNext/>
      <w:keepLines/>
      <w:numPr>
        <w:ilvl w:val="4"/>
        <w:numId w:val="1"/>
      </w:numPr>
      <w:spacing w:before="220" w:after="40"/>
      <w:outlineLvl w:val="4"/>
    </w:pPr>
    <w:rPr>
      <w:rFonts w:cs="Times New Roman"/>
      <w:b/>
      <w:sz w:val="20"/>
      <w:szCs w:val="20"/>
    </w:rPr>
  </w:style>
  <w:style w:type="paragraph" w:styleId="6">
    <w:name w:val="heading 6"/>
    <w:basedOn w:val="10"/>
    <w:next w:val="10"/>
    <w:qFormat/>
    <w:pPr>
      <w:keepNext/>
      <w:keepLines/>
      <w:numPr>
        <w:ilvl w:val="5"/>
        <w:numId w:val="1"/>
      </w:numPr>
      <w:spacing w:before="200" w:after="40"/>
      <w:outlineLvl w:val="5"/>
    </w:pPr>
    <w:rPr>
      <w:rFonts w:cs="Times New Roman"/>
      <w:b/>
      <w:sz w:val="20"/>
      <w:szCs w:val="20"/>
    </w:rPr>
  </w:style>
  <w:style w:type="paragraph" w:styleId="7">
    <w:name w:val="heading 7"/>
    <w:basedOn w:val="a"/>
    <w:next w:val="a"/>
    <w:qFormat/>
    <w:pPr>
      <w:keepNext/>
      <w:keepLines/>
      <w:numPr>
        <w:ilvl w:val="6"/>
        <w:numId w:val="1"/>
      </w:numPr>
      <w:spacing w:before="240" w:after="240" w:line="240" w:lineRule="auto"/>
      <w:outlineLvl w:val="6"/>
    </w:pPr>
    <w:rPr>
      <w:rFonts w:ascii="Times New Roman" w:eastAsia="Times New Roman" w:hAnsi="Times New Roman"/>
      <w:b/>
      <w:iCs/>
      <w:sz w:val="24"/>
    </w:rPr>
  </w:style>
  <w:style w:type="paragraph" w:styleId="8">
    <w:name w:val="heading 8"/>
    <w:basedOn w:val="a"/>
    <w:next w:val="a"/>
    <w:qFormat/>
    <w:pPr>
      <w:keepNext/>
      <w:keepLines/>
      <w:widowControl/>
      <w:numPr>
        <w:ilvl w:val="7"/>
        <w:numId w:val="1"/>
      </w:numPr>
      <w:spacing w:before="320"/>
      <w:jc w:val="both"/>
      <w:outlineLvl w:val="7"/>
    </w:pPr>
    <w:rPr>
      <w:rFonts w:ascii="Arial" w:eastAsia="Arial" w:hAnsi="Arial" w:cs="Arial"/>
      <w:i/>
      <w:iCs/>
    </w:rPr>
  </w:style>
  <w:style w:type="paragraph" w:styleId="9">
    <w:name w:val="heading 9"/>
    <w:basedOn w:val="a"/>
    <w:next w:val="a"/>
    <w:qFormat/>
    <w:pPr>
      <w:keepNext/>
      <w:keepLines/>
      <w:widowControl/>
      <w:numPr>
        <w:ilvl w:val="8"/>
        <w:numId w:val="1"/>
      </w:numPr>
      <w:spacing w:before="320"/>
      <w:jc w:val="both"/>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pPr>
      <w:widowControl w:val="0"/>
      <w:spacing w:after="200" w:line="276" w:lineRule="auto"/>
    </w:pPr>
    <w:rPr>
      <w:rFonts w:ascii="Calibri" w:eastAsia="Calibri" w:hAnsi="Calibri" w:cs="Calibri"/>
      <w:sz w:val="22"/>
      <w:szCs w:val="22"/>
      <w:lang w:eastAsia="zh-CN"/>
    </w:rPr>
  </w:style>
  <w:style w:type="character" w:styleId="a3">
    <w:name w:val="FollowedHyperlink"/>
    <w:uiPriority w:val="99"/>
    <w:qFormat/>
    <w:rPr>
      <w:color w:val="FF00FF"/>
      <w:u w:val="single"/>
    </w:rPr>
  </w:style>
  <w:style w:type="character" w:styleId="a4">
    <w:name w:val="footnote reference"/>
    <w:qFormat/>
    <w:rPr>
      <w:vertAlign w:val="superscript"/>
    </w:rPr>
  </w:style>
  <w:style w:type="character" w:styleId="a5">
    <w:name w:val="annotation reference"/>
    <w:qFormat/>
    <w:rPr>
      <w:sz w:val="16"/>
      <w:szCs w:val="16"/>
    </w:rPr>
  </w:style>
  <w:style w:type="character" w:styleId="a6">
    <w:name w:val="endnote reference"/>
    <w:qFormat/>
    <w:rPr>
      <w:vertAlign w:val="superscript"/>
    </w:rPr>
  </w:style>
  <w:style w:type="character" w:styleId="a7">
    <w:name w:val="Emphasis"/>
    <w:qFormat/>
    <w:rPr>
      <w:i/>
      <w:iCs/>
    </w:rPr>
  </w:style>
  <w:style w:type="character" w:styleId="a8">
    <w:name w:val="Hyperlink"/>
    <w:uiPriority w:val="99"/>
    <w:qFormat/>
    <w:rPr>
      <w:color w:val="0563C1"/>
      <w:u w:val="single"/>
    </w:rPr>
  </w:style>
  <w:style w:type="character" w:styleId="a9">
    <w:name w:val="page number"/>
    <w:qFormat/>
    <w:rPr>
      <w:rFonts w:cs="Times New Roman"/>
    </w:rPr>
  </w:style>
  <w:style w:type="character" w:styleId="aa">
    <w:name w:val="Strong"/>
    <w:basedOn w:val="a0"/>
    <w:uiPriority w:val="22"/>
    <w:qFormat/>
    <w:rPr>
      <w:b/>
      <w:bCs/>
    </w:rPr>
  </w:style>
  <w:style w:type="character" w:styleId="HTML">
    <w:name w:val="HTML Cite"/>
    <w:qFormat/>
    <w:rPr>
      <w:rFonts w:ascii="Times New Roman" w:hAnsi="Times New Roman" w:cs="Times New Roman"/>
      <w:i/>
      <w:iCs/>
    </w:rPr>
  </w:style>
  <w:style w:type="paragraph" w:styleId="ab">
    <w:name w:val="Balloon Text"/>
    <w:basedOn w:val="a"/>
    <w:qFormat/>
    <w:pPr>
      <w:spacing w:after="0" w:line="240" w:lineRule="auto"/>
    </w:pPr>
    <w:rPr>
      <w:rFonts w:ascii="Tahoma" w:hAnsi="Tahoma" w:cs="Tahoma"/>
      <w:sz w:val="16"/>
      <w:szCs w:val="16"/>
    </w:rPr>
  </w:style>
  <w:style w:type="paragraph" w:styleId="20">
    <w:name w:val="Body Text 2"/>
    <w:basedOn w:val="a"/>
    <w:qFormat/>
    <w:pPr>
      <w:widowControl/>
      <w:spacing w:after="120" w:line="480" w:lineRule="auto"/>
    </w:pPr>
  </w:style>
  <w:style w:type="paragraph" w:styleId="30">
    <w:name w:val="Body Text Indent 3"/>
    <w:basedOn w:val="a"/>
    <w:qFormat/>
    <w:pPr>
      <w:widowControl/>
      <w:spacing w:after="120" w:line="256" w:lineRule="auto"/>
      <w:ind w:left="283"/>
    </w:pPr>
    <w:rPr>
      <w:sz w:val="16"/>
      <w:szCs w:val="16"/>
    </w:rPr>
  </w:style>
  <w:style w:type="paragraph" w:styleId="ac">
    <w:name w:val="endnote text"/>
    <w:basedOn w:val="a"/>
    <w:qFormat/>
    <w:pPr>
      <w:spacing w:after="0" w:line="240" w:lineRule="auto"/>
    </w:pPr>
    <w:rPr>
      <w:sz w:val="20"/>
      <w:szCs w:val="20"/>
    </w:rPr>
  </w:style>
  <w:style w:type="paragraph" w:styleId="ad">
    <w:name w:val="caption"/>
    <w:basedOn w:val="a"/>
    <w:qFormat/>
    <w:pPr>
      <w:widowControl/>
      <w:suppressLineNumbers/>
      <w:spacing w:before="120" w:after="120"/>
    </w:pPr>
    <w:rPr>
      <w:rFonts w:cs="Mangal"/>
      <w:i/>
      <w:iCs/>
      <w:color w:val="000000"/>
      <w:sz w:val="24"/>
      <w:szCs w:val="24"/>
    </w:rPr>
  </w:style>
  <w:style w:type="paragraph" w:styleId="ae">
    <w:name w:val="annotation text"/>
    <w:basedOn w:val="a"/>
    <w:qFormat/>
    <w:pPr>
      <w:spacing w:line="240" w:lineRule="auto"/>
    </w:pPr>
    <w:rPr>
      <w:sz w:val="20"/>
      <w:szCs w:val="20"/>
    </w:rPr>
  </w:style>
  <w:style w:type="paragraph" w:styleId="11">
    <w:name w:val="index 1"/>
    <w:basedOn w:val="a"/>
    <w:next w:val="a"/>
    <w:qFormat/>
    <w:pPr>
      <w:ind w:left="220" w:hanging="220"/>
    </w:pPr>
  </w:style>
  <w:style w:type="paragraph" w:styleId="af">
    <w:name w:val="annotation subject"/>
    <w:basedOn w:val="ae"/>
    <w:next w:val="ae"/>
    <w:qFormat/>
    <w:rPr>
      <w:b/>
      <w:bCs/>
    </w:rPr>
  </w:style>
  <w:style w:type="paragraph" w:styleId="af0">
    <w:name w:val="footnote text"/>
    <w:basedOn w:val="a"/>
    <w:qFormat/>
    <w:pPr>
      <w:spacing w:after="0" w:line="240" w:lineRule="auto"/>
    </w:pPr>
    <w:rPr>
      <w:sz w:val="20"/>
      <w:szCs w:val="20"/>
    </w:rPr>
  </w:style>
  <w:style w:type="paragraph" w:styleId="80">
    <w:name w:val="toc 8"/>
    <w:basedOn w:val="a"/>
    <w:next w:val="a"/>
    <w:qFormat/>
    <w:pPr>
      <w:spacing w:after="0"/>
      <w:ind w:left="1540"/>
    </w:pPr>
    <w:rPr>
      <w:rFonts w:cs="Calibri"/>
      <w:sz w:val="20"/>
      <w:szCs w:val="20"/>
    </w:rPr>
  </w:style>
  <w:style w:type="paragraph" w:styleId="af1">
    <w:name w:val="header"/>
    <w:basedOn w:val="a"/>
    <w:uiPriority w:val="99"/>
    <w:qFormat/>
    <w:pPr>
      <w:spacing w:after="0" w:line="240" w:lineRule="auto"/>
    </w:pPr>
    <w:rPr>
      <w:sz w:val="20"/>
      <w:szCs w:val="20"/>
    </w:rPr>
  </w:style>
  <w:style w:type="paragraph" w:styleId="90">
    <w:name w:val="toc 9"/>
    <w:basedOn w:val="a"/>
    <w:next w:val="a"/>
    <w:qFormat/>
    <w:pPr>
      <w:spacing w:after="0"/>
      <w:ind w:left="1760"/>
    </w:pPr>
    <w:rPr>
      <w:rFonts w:cs="Calibri"/>
      <w:sz w:val="20"/>
      <w:szCs w:val="20"/>
    </w:rPr>
  </w:style>
  <w:style w:type="paragraph" w:styleId="70">
    <w:name w:val="toc 7"/>
    <w:basedOn w:val="a"/>
    <w:next w:val="a"/>
    <w:qFormat/>
    <w:pPr>
      <w:spacing w:after="0"/>
      <w:ind w:left="1320"/>
    </w:pPr>
    <w:rPr>
      <w:rFonts w:cs="Calibri"/>
      <w:sz w:val="20"/>
      <w:szCs w:val="20"/>
    </w:rPr>
  </w:style>
  <w:style w:type="paragraph" w:styleId="af2">
    <w:name w:val="Body Text"/>
    <w:basedOn w:val="a"/>
    <w:uiPriority w:val="1"/>
    <w:qFormat/>
    <w:pPr>
      <w:spacing w:after="0" w:line="240" w:lineRule="auto"/>
      <w:ind w:left="157" w:right="155" w:firstLine="226"/>
      <w:jc w:val="both"/>
    </w:pPr>
    <w:rPr>
      <w:rFonts w:ascii="Bookman Old Style" w:eastAsia="Bookman Old Style" w:hAnsi="Bookman Old Style" w:cs="Bookman Old Style"/>
      <w:sz w:val="20"/>
      <w:szCs w:val="20"/>
    </w:rPr>
  </w:style>
  <w:style w:type="paragraph" w:styleId="12">
    <w:name w:val="toc 1"/>
    <w:basedOn w:val="a"/>
    <w:next w:val="a"/>
    <w:qFormat/>
    <w:pPr>
      <w:spacing w:before="120" w:after="0"/>
    </w:pPr>
    <w:rPr>
      <w:rFonts w:cs="Calibri"/>
      <w:b/>
      <w:bCs/>
      <w:i/>
      <w:iCs/>
      <w:sz w:val="24"/>
      <w:szCs w:val="24"/>
    </w:rPr>
  </w:style>
  <w:style w:type="paragraph" w:styleId="60">
    <w:name w:val="toc 6"/>
    <w:basedOn w:val="a"/>
    <w:next w:val="a"/>
    <w:qFormat/>
    <w:pPr>
      <w:spacing w:after="0"/>
      <w:ind w:left="1100"/>
    </w:pPr>
    <w:rPr>
      <w:rFonts w:cs="Calibri"/>
      <w:sz w:val="20"/>
      <w:szCs w:val="20"/>
    </w:rPr>
  </w:style>
  <w:style w:type="paragraph" w:styleId="af3">
    <w:name w:val="table of figures"/>
    <w:basedOn w:val="a"/>
    <w:next w:val="a"/>
    <w:qFormat/>
    <w:pPr>
      <w:widowControl/>
      <w:spacing w:after="0"/>
      <w:jc w:val="both"/>
    </w:pPr>
    <w:rPr>
      <w:rFonts w:ascii="Times New Roman" w:hAnsi="Times New Roman"/>
      <w:sz w:val="28"/>
    </w:rPr>
  </w:style>
  <w:style w:type="paragraph" w:styleId="31">
    <w:name w:val="toc 3"/>
    <w:basedOn w:val="a"/>
    <w:next w:val="a"/>
    <w:qFormat/>
    <w:pPr>
      <w:spacing w:after="0" w:line="240" w:lineRule="auto"/>
      <w:ind w:firstLine="567"/>
      <w:jc w:val="both"/>
    </w:pPr>
    <w:rPr>
      <w:rFonts w:cs="Calibri"/>
      <w:sz w:val="20"/>
      <w:szCs w:val="20"/>
    </w:rPr>
  </w:style>
  <w:style w:type="paragraph" w:styleId="22">
    <w:name w:val="toc 2"/>
    <w:basedOn w:val="a"/>
    <w:next w:val="a"/>
    <w:qFormat/>
    <w:pPr>
      <w:spacing w:before="120" w:after="0"/>
      <w:ind w:left="220"/>
    </w:pPr>
    <w:rPr>
      <w:rFonts w:cs="Calibri"/>
      <w:b/>
      <w:bCs/>
    </w:rPr>
  </w:style>
  <w:style w:type="paragraph" w:styleId="40">
    <w:name w:val="toc 4"/>
    <w:basedOn w:val="a"/>
    <w:next w:val="a"/>
    <w:qFormat/>
    <w:pPr>
      <w:spacing w:after="0"/>
      <w:ind w:left="660"/>
    </w:pPr>
    <w:rPr>
      <w:rFonts w:cs="Calibri"/>
      <w:sz w:val="20"/>
      <w:szCs w:val="20"/>
    </w:rPr>
  </w:style>
  <w:style w:type="paragraph" w:styleId="50">
    <w:name w:val="toc 5"/>
    <w:basedOn w:val="a"/>
    <w:next w:val="a"/>
    <w:qFormat/>
    <w:pPr>
      <w:spacing w:after="0"/>
      <w:ind w:left="880"/>
    </w:pPr>
    <w:rPr>
      <w:rFonts w:cs="Calibri"/>
      <w:sz w:val="20"/>
      <w:szCs w:val="20"/>
    </w:rPr>
  </w:style>
  <w:style w:type="paragraph" w:styleId="af4">
    <w:name w:val="Body Text First Indent"/>
    <w:basedOn w:val="af2"/>
    <w:qFormat/>
    <w:pPr>
      <w:widowControl/>
      <w:spacing w:after="120"/>
      <w:ind w:left="0" w:right="0" w:firstLine="210"/>
    </w:pPr>
    <w:rPr>
      <w:rFonts w:ascii="Courier New" w:eastAsia="Times New Roman" w:hAnsi="Courier New" w:cs="Courier New"/>
      <w:sz w:val="24"/>
      <w:szCs w:val="24"/>
    </w:rPr>
  </w:style>
  <w:style w:type="paragraph" w:styleId="af5">
    <w:name w:val="Body Text Indent"/>
    <w:qFormat/>
    <w:pPr>
      <w:spacing w:after="120" w:line="276" w:lineRule="auto"/>
      <w:ind w:left="283"/>
    </w:pPr>
    <w:rPr>
      <w:rFonts w:ascii="Calibri" w:eastAsia="Calibri" w:hAnsi="Calibri" w:cs="Times New Roman"/>
      <w:color w:val="000000"/>
      <w:sz w:val="22"/>
      <w:szCs w:val="22"/>
      <w:lang w:eastAsia="zh-CN"/>
    </w:rPr>
  </w:style>
  <w:style w:type="paragraph" w:styleId="af6">
    <w:name w:val="Title"/>
    <w:basedOn w:val="a"/>
    <w:next w:val="a"/>
    <w:link w:val="32"/>
    <w:uiPriority w:val="10"/>
    <w:qFormat/>
    <w:pPr>
      <w:spacing w:before="300"/>
      <w:contextualSpacing/>
    </w:pPr>
    <w:rPr>
      <w:sz w:val="48"/>
      <w:szCs w:val="48"/>
    </w:rPr>
  </w:style>
  <w:style w:type="paragraph" w:styleId="af7">
    <w:name w:val="footer"/>
    <w:basedOn w:val="a"/>
    <w:uiPriority w:val="99"/>
    <w:qFormat/>
    <w:pPr>
      <w:spacing w:after="0" w:line="240" w:lineRule="auto"/>
    </w:pPr>
    <w:rPr>
      <w:sz w:val="20"/>
      <w:szCs w:val="20"/>
    </w:rPr>
  </w:style>
  <w:style w:type="paragraph" w:styleId="af8">
    <w:name w:val="List"/>
    <w:basedOn w:val="af2"/>
    <w:qFormat/>
    <w:pPr>
      <w:widowControl/>
      <w:spacing w:after="120" w:line="276" w:lineRule="auto"/>
      <w:ind w:left="0" w:right="0" w:firstLine="0"/>
      <w:jc w:val="left"/>
    </w:pPr>
    <w:rPr>
      <w:rFonts w:ascii="Calibri" w:eastAsia="Calibri" w:hAnsi="Calibri" w:cs="Mangal"/>
      <w:color w:val="000000"/>
      <w:sz w:val="22"/>
      <w:szCs w:val="22"/>
    </w:rPr>
  </w:style>
  <w:style w:type="paragraph" w:styleId="af9">
    <w:name w:val="Normal (Web)"/>
    <w:basedOn w:val="a"/>
    <w:uiPriority w:val="99"/>
    <w:qFormat/>
    <w:pPr>
      <w:widowControl/>
      <w:spacing w:before="280" w:after="280" w:line="240" w:lineRule="auto"/>
    </w:pPr>
    <w:rPr>
      <w:rFonts w:ascii="Times New Roman" w:eastAsia="Times New Roman" w:hAnsi="Times New Roman"/>
      <w:sz w:val="24"/>
      <w:szCs w:val="24"/>
    </w:rPr>
  </w:style>
  <w:style w:type="paragraph" w:styleId="33">
    <w:name w:val="Body Text 3"/>
    <w:basedOn w:val="a"/>
    <w:qFormat/>
    <w:pPr>
      <w:widowControl/>
      <w:shd w:val="clear" w:color="auto" w:fill="FFFFFF"/>
      <w:spacing w:after="0" w:line="240" w:lineRule="auto"/>
      <w:jc w:val="both"/>
    </w:pPr>
    <w:rPr>
      <w:rFonts w:ascii="Times New Roman" w:eastAsia="Times New Roman" w:hAnsi="Times New Roman"/>
      <w:strike/>
      <w:sz w:val="24"/>
      <w:szCs w:val="24"/>
    </w:rPr>
  </w:style>
  <w:style w:type="paragraph" w:styleId="23">
    <w:name w:val="Body Text Indent 2"/>
    <w:basedOn w:val="a"/>
    <w:qFormat/>
    <w:pPr>
      <w:widowControl/>
      <w:spacing w:after="0" w:line="360" w:lineRule="auto"/>
      <w:ind w:firstLine="709"/>
      <w:contextualSpacing/>
      <w:jc w:val="both"/>
    </w:pPr>
    <w:rPr>
      <w:color w:val="000000"/>
    </w:rPr>
  </w:style>
  <w:style w:type="paragraph" w:styleId="afa">
    <w:name w:val="Subtitle"/>
    <w:basedOn w:val="10"/>
    <w:next w:val="10"/>
    <w:qFormat/>
    <w:pPr>
      <w:keepNext/>
      <w:keepLines/>
      <w:spacing w:before="360" w:after="80"/>
    </w:pPr>
    <w:rPr>
      <w:rFonts w:ascii="Georgia" w:eastAsia="Georgia" w:hAnsi="Georgia" w:cs="Times New Roman"/>
      <w:i/>
      <w:color w:val="666666"/>
      <w:sz w:val="48"/>
      <w:szCs w:val="48"/>
    </w:rPr>
  </w:style>
  <w:style w:type="paragraph" w:styleId="afb">
    <w:name w:val="Signature"/>
    <w:basedOn w:val="afc"/>
    <w:qFormat/>
    <w:pPr>
      <w:spacing w:before="57" w:line="194" w:lineRule="atLeast"/>
      <w:ind w:firstLine="0"/>
      <w:jc w:val="center"/>
    </w:pPr>
    <w:rPr>
      <w:rFonts w:eastAsia="Times New Roman"/>
      <w:sz w:val="19"/>
      <w:szCs w:val="19"/>
    </w:rPr>
  </w:style>
  <w:style w:type="paragraph" w:customStyle="1" w:styleId="afc">
    <w:name w:val="Основной"/>
    <w:basedOn w:val="a"/>
    <w:qFormat/>
    <w:pPr>
      <w:widowControl/>
      <w:spacing w:after="0" w:line="214" w:lineRule="atLeast"/>
      <w:ind w:firstLine="283"/>
      <w:jc w:val="both"/>
    </w:pPr>
    <w:rPr>
      <w:rFonts w:ascii="NewtonCSanPin;Times New Roman" w:hAnsi="NewtonCSanPin;Times New Roman" w:cs="NewtonCSanPin;Times New Roman"/>
      <w:color w:val="000000"/>
      <w:sz w:val="21"/>
      <w:szCs w:val="21"/>
    </w:rPr>
  </w:style>
  <w:style w:type="paragraph" w:styleId="24">
    <w:name w:val="List 2"/>
    <w:basedOn w:val="a"/>
    <w:qFormat/>
    <w:pPr>
      <w:widowControl/>
      <w:spacing w:after="0" w:line="240" w:lineRule="auto"/>
      <w:ind w:left="566" w:hanging="283"/>
      <w:jc w:val="both"/>
    </w:pPr>
    <w:rPr>
      <w:rFonts w:ascii="Courier New" w:eastAsia="Times New Roman" w:hAnsi="Courier New" w:cs="Courier New"/>
      <w:sz w:val="20"/>
      <w:szCs w:val="20"/>
    </w:rPr>
  </w:style>
  <w:style w:type="paragraph" w:styleId="34">
    <w:name w:val="List 3"/>
    <w:basedOn w:val="a"/>
    <w:qFormat/>
    <w:pPr>
      <w:widowControl/>
      <w:spacing w:after="0" w:line="240" w:lineRule="auto"/>
      <w:ind w:left="849" w:hanging="283"/>
    </w:pPr>
    <w:rPr>
      <w:rFonts w:ascii="Times New Roman" w:eastAsia="Times New Roman" w:hAnsi="Times New Roman"/>
      <w:sz w:val="24"/>
      <w:szCs w:val="24"/>
    </w:rPr>
  </w:style>
  <w:style w:type="paragraph" w:styleId="afd">
    <w:name w:val="Message Header"/>
    <w:basedOn w:val="afe"/>
    <w:qFormat/>
    <w:pPr>
      <w:jc w:val="center"/>
    </w:pPr>
    <w:rPr>
      <w:b/>
      <w:bCs/>
    </w:rPr>
  </w:style>
  <w:style w:type="paragraph" w:customStyle="1" w:styleId="afe">
    <w:name w:val="Таблица"/>
    <w:basedOn w:val="afc"/>
    <w:qFormat/>
    <w:pPr>
      <w:spacing w:line="194" w:lineRule="atLeast"/>
      <w:ind w:firstLine="0"/>
      <w:jc w:val="left"/>
    </w:pPr>
    <w:rPr>
      <w:rFonts w:eastAsia="Times New Roman"/>
      <w:sz w:val="19"/>
      <w:szCs w:val="19"/>
    </w:rPr>
  </w:style>
  <w:style w:type="table" w:styleId="aff">
    <w:name w:val="Table Grid"/>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List Paragraph"/>
    <w:basedOn w:val="a"/>
    <w:uiPriority w:val="34"/>
    <w:qFormat/>
    <w:pPr>
      <w:ind w:left="720"/>
      <w:contextualSpacing/>
    </w:pPr>
  </w:style>
  <w:style w:type="paragraph" w:styleId="aff1">
    <w:name w:val="No Spacing"/>
    <w:qFormat/>
    <w:pPr>
      <w:widowControl w:val="0"/>
    </w:pPr>
    <w:rPr>
      <w:rFonts w:ascii="Courier New" w:eastAsia="Times New Roman" w:hAnsi="Courier New" w:cs="Courier New"/>
      <w:color w:val="000000"/>
      <w:sz w:val="24"/>
      <w:szCs w:val="24"/>
      <w:lang w:eastAsia="zh-CN"/>
    </w:rPr>
  </w:style>
  <w:style w:type="paragraph" w:styleId="25">
    <w:name w:val="Quote"/>
    <w:basedOn w:val="a"/>
    <w:next w:val="a"/>
    <w:link w:val="210"/>
    <w:qFormat/>
    <w:pPr>
      <w:widowControl/>
      <w:ind w:left="720" w:right="720"/>
      <w:jc w:val="both"/>
    </w:pPr>
    <w:rPr>
      <w:rFonts w:ascii="Times New Roman" w:hAnsi="Times New Roman"/>
      <w:i/>
      <w:sz w:val="28"/>
    </w:rPr>
  </w:style>
  <w:style w:type="paragraph" w:styleId="aff2">
    <w:name w:val="Intense Quote"/>
    <w:basedOn w:val="a"/>
    <w:next w:val="a"/>
    <w:link w:val="13"/>
    <w:qFormat/>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table" w:customStyle="1" w:styleId="TableGridLight">
    <w:name w:val="Table Grid Light"/>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qFormat/>
    <w:tblPr>
      <w:tblCellMar>
        <w:top w:w="0" w:type="dxa"/>
        <w:left w:w="0" w:type="dxa"/>
        <w:bottom w:w="0" w:type="dxa"/>
        <w:right w:w="0"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qFormat/>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qFormat/>
    <w:tblPr>
      <w:tblCellMar>
        <w:top w:w="0" w:type="dxa"/>
        <w:left w:w="0" w:type="dxa"/>
        <w:bottom w:w="0" w:type="dxa"/>
        <w:right w:w="0"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Таблица-сетка 7 цветная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0">
    <w:name w:val="Список-таблица 1 светлая1"/>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qFormat/>
    <w:tblPr>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qFormat/>
    <w:tblPr>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uiPriority w:val="99"/>
    <w:qFormat/>
    <w:tblPr>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uiPriority w:val="99"/>
    <w:qFormat/>
    <w:tblPr>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uiPriority w:val="99"/>
    <w:qFormat/>
    <w:tblPr>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uiPriority w:val="99"/>
    <w:qFormat/>
    <w:tblPr>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uiPriority w:val="99"/>
    <w:qFormat/>
    <w:tblPr>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Список-таблица 7 цветная1"/>
    <w:uiPriority w:val="99"/>
    <w:qFormat/>
    <w:tblPr>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uiPriority w:val="99"/>
    <w:qFormat/>
    <w:tblPr>
      <w:tblBorders>
        <w:right w:val="single" w:sz="4" w:space="0" w:color="4F81BD" w:themeColor="accent1"/>
      </w:tblBorders>
      <w:tblCellMar>
        <w:top w:w="0" w:type="dxa"/>
        <w:left w:w="0" w:type="dxa"/>
        <w:bottom w:w="0" w:type="dxa"/>
        <w:right w:w="0" w:type="dxa"/>
      </w:tblCellMar>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uiPriority w:val="99"/>
    <w:qFormat/>
    <w:tblPr>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uiPriority w:val="99"/>
    <w:qFormat/>
    <w:tblPr>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uiPriority w:val="99"/>
    <w:qFormat/>
    <w:tblPr>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uiPriority w:val="99"/>
    <w:qFormat/>
    <w:tblPr>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uiPriority w:val="99"/>
    <w:qFormat/>
    <w:tblPr>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14">
    <w:name w:val="Заголовок оглавления1"/>
    <w:basedOn w:val="1"/>
    <w:next w:val="a"/>
    <w:qFormat/>
    <w:pPr>
      <w:widowControl/>
      <w:numPr>
        <w:numId w:val="0"/>
      </w:numPr>
      <w:pBdr>
        <w:bottom w:val="none" w:sz="0" w:space="0" w:color="000000"/>
      </w:pBdr>
      <w:spacing w:before="480"/>
      <w:outlineLvl w:val="9"/>
    </w:pPr>
    <w:rPr>
      <w:rFonts w:ascii="Calibri Light" w:hAnsi="Calibri Light" w:cs="Calibri Light"/>
      <w:bCs/>
      <w:color w:val="2F5496"/>
      <w:szCs w:val="28"/>
    </w:rPr>
  </w:style>
  <w:style w:type="character" w:customStyle="1" w:styleId="WW8Num1z0">
    <w:name w:val="WW8Num1z0"/>
    <w:qFormat/>
    <w:rPr>
      <w:rFonts w:ascii="Times New Roman" w:hAnsi="Times New Roman" w:cs="Times New Roman"/>
    </w:rPr>
  </w:style>
  <w:style w:type="character" w:customStyle="1" w:styleId="WW8Num1z1">
    <w:name w:val="WW8Num1z1"/>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4z0">
    <w:name w:val="WW8Num4z0"/>
    <w:qFormat/>
    <w:rPr>
      <w:rFonts w:ascii="Symbol" w:hAnsi="Symbol" w:cs="Symbol"/>
      <w:spacing w:val="1"/>
      <w:sz w:val="28"/>
      <w:szCs w:val="28"/>
    </w:rPr>
  </w:style>
  <w:style w:type="character" w:customStyle="1" w:styleId="WW8Num6z0">
    <w:name w:val="WW8Num6z0"/>
    <w:qFormat/>
    <w:rPr>
      <w:rFonts w:ascii="Symbol" w:hAnsi="Symbol" w:cs="Symbol"/>
    </w:rPr>
  </w:style>
  <w:style w:type="character" w:customStyle="1" w:styleId="WW8Num7z0">
    <w:name w:val="WW8Num7z0"/>
    <w:qFormat/>
    <w:rPr>
      <w:rFonts w:eastAsia="Times New Roman" w:cs="Times New Roman"/>
    </w:rPr>
  </w:style>
  <w:style w:type="character" w:customStyle="1" w:styleId="WW8Num8z0">
    <w:name w:val="WW8Num8z0"/>
    <w:qFormat/>
    <w:rPr>
      <w:rFonts w:ascii="Symbol" w:hAnsi="Symbol" w:cs="Symbol"/>
    </w:rPr>
  </w:style>
  <w:style w:type="character" w:customStyle="1" w:styleId="WW8Num12z0">
    <w:name w:val="WW8Num12z0"/>
    <w:qFormat/>
    <w:rPr>
      <w:rFonts w:ascii="Times New Roman" w:eastAsia="Times New Roman" w:hAnsi="Times New Roman" w:cs="Times New Roman"/>
      <w:sz w:val="28"/>
      <w:szCs w:val="28"/>
    </w:rPr>
  </w:style>
  <w:style w:type="character" w:customStyle="1" w:styleId="WW8Num16z0">
    <w:name w:val="WW8Num16z0"/>
    <w:qFormat/>
    <w:rPr>
      <w:rFonts w:ascii="Symbol" w:hAnsi="Symbol" w:cs="Symbol"/>
    </w:rPr>
  </w:style>
  <w:style w:type="character" w:customStyle="1" w:styleId="WW8Num17z0">
    <w:name w:val="WW8Num17z0"/>
    <w:qFormat/>
    <w:rPr>
      <w:rFonts w:ascii="Symbol" w:hAnsi="Symbol" w:cs="Symbol"/>
    </w:rPr>
  </w:style>
  <w:style w:type="character" w:customStyle="1" w:styleId="WW8Num18z0">
    <w:name w:val="WW8Num18z0"/>
    <w:qFormat/>
    <w:rPr>
      <w:rFonts w:ascii="Times New Roman" w:hAnsi="Times New Roman" w:cs="Times New Roman"/>
      <w:color w:val="000000"/>
      <w:sz w:val="28"/>
      <w:szCs w:val="28"/>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3z0">
    <w:name w:val="WW8Num23z0"/>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style>
  <w:style w:type="character" w:customStyle="1" w:styleId="WW8Num27z0">
    <w:name w:val="WW8Num27z0"/>
    <w:qFormat/>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eastAsia="Times New Roman" w:hAnsi="Symbol" w:cs="Times New Roman"/>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rPr>
      <w:rFonts w:ascii="Times New Roman" w:eastAsia="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Times New Roman" w:eastAsia="Times New Roman" w:hAnsi="Times New Roman" w:cs="Times New Roman"/>
      <w:b/>
      <w:bCs/>
      <w:color w:val="000000"/>
      <w:position w:val="0"/>
      <w:sz w:val="24"/>
      <w:szCs w:val="24"/>
      <w:u w:val="none"/>
      <w:shd w:val="clear" w:color="auto" w:fill="auto"/>
      <w:vertAlign w:val="baseline"/>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7z0">
    <w:name w:val="WW8Num37z0"/>
    <w:qFormat/>
    <w:rPr>
      <w:b/>
    </w:rPr>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rFonts w:ascii="Symbol" w:eastAsia="Times New Roman" w:hAnsi="Symbol"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ascii="Times New Roman" w:eastAsia="Calibri" w:hAnsi="Times New Roman" w:cs="Times New Roman"/>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0">
    <w:name w:val="WW8Num42z0"/>
    <w:qFormat/>
    <w:rPr>
      <w:b/>
    </w:rPr>
  </w:style>
  <w:style w:type="character" w:customStyle="1" w:styleId="WW8Num43z0">
    <w:name w:val="WW8Num43z0"/>
    <w:qFormat/>
    <w:rPr>
      <w:rFonts w:ascii="Times New Roman" w:eastAsia="Calibri" w:hAnsi="Times New Roman" w:cs="Times New Roman"/>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3z3">
    <w:name w:val="WW8Num43z3"/>
    <w:qFormat/>
    <w:rPr>
      <w:rFonts w:ascii="Symbol" w:hAnsi="Symbol" w:cs="Symbol"/>
    </w:rPr>
  </w:style>
  <w:style w:type="character" w:customStyle="1" w:styleId="WW8Num44z0">
    <w:name w:val="WW8Num44z0"/>
    <w:qFormat/>
    <w:rPr>
      <w:rFonts w:ascii="Symbol" w:hAnsi="Symbol" w:cs="Symbol"/>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6z0">
    <w:name w:val="WW8Num46z0"/>
    <w:qFormat/>
  </w:style>
  <w:style w:type="character" w:customStyle="1" w:styleId="WW8Num47z0">
    <w:name w:val="WW8Num47z0"/>
    <w:qFormat/>
    <w:rPr>
      <w:rFonts w:ascii="Symbol" w:eastAsia="Times New Roman" w:hAnsi="Symbol" w:cs="Times New Roman"/>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47z3">
    <w:name w:val="WW8Num47z3"/>
    <w:qFormat/>
    <w:rPr>
      <w:rFonts w:ascii="Symbol" w:hAnsi="Symbol" w:cs="Symbol"/>
    </w:rPr>
  </w:style>
  <w:style w:type="character" w:customStyle="1" w:styleId="WW8Num48z0">
    <w:name w:val="WW8Num48z0"/>
    <w:qFormat/>
    <w:rPr>
      <w:rFonts w:ascii="Symbol" w:hAnsi="Symbol" w:cs="Symbol"/>
    </w:rPr>
  </w:style>
  <w:style w:type="character" w:customStyle="1" w:styleId="WW8Num48z1">
    <w:name w:val="WW8Num48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50z0">
    <w:name w:val="WW8Num50z0"/>
    <w:qFormat/>
    <w:rPr>
      <w:rFonts w:ascii="Times New Roman" w:hAnsi="Times New Roman" w:cs="Times New Roman"/>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Symbol" w:hAnsi="Symbol" w:cs="Symbol"/>
    </w:rPr>
  </w:style>
  <w:style w:type="character" w:customStyle="1" w:styleId="WW8Num51z1">
    <w:name w:val="WW8Num51z1"/>
    <w:qFormat/>
    <w:rPr>
      <w:rFonts w:ascii="Courier New" w:hAnsi="Courier New" w:cs="Courier New"/>
    </w:rPr>
  </w:style>
  <w:style w:type="character" w:customStyle="1" w:styleId="WW8Num51z2">
    <w:name w:val="WW8Num51z2"/>
    <w:qFormat/>
    <w:rPr>
      <w:rFonts w:ascii="Wingdings" w:hAnsi="Wingdings" w:cs="Wingdings"/>
    </w:rPr>
  </w:style>
  <w:style w:type="character" w:customStyle="1" w:styleId="WW8Num52z0">
    <w:name w:val="WW8Num52z0"/>
    <w:qFormat/>
    <w:rPr>
      <w:rFonts w:ascii="Times New Roman" w:eastAsia="Calibri" w:hAnsi="Times New Roman" w:cs="Times New Roman"/>
    </w:rPr>
  </w:style>
  <w:style w:type="character" w:customStyle="1" w:styleId="WW8Num52z1">
    <w:name w:val="WW8Num52z1"/>
    <w:qFormat/>
    <w:rPr>
      <w:rFonts w:ascii="Courier New" w:hAnsi="Courier New" w:cs="Courier New"/>
    </w:rPr>
  </w:style>
  <w:style w:type="character" w:customStyle="1" w:styleId="WW8Num52z2">
    <w:name w:val="WW8Num52z2"/>
    <w:qFormat/>
    <w:rPr>
      <w:rFonts w:ascii="Wingdings" w:hAnsi="Wingdings" w:cs="Wingdings"/>
    </w:rPr>
  </w:style>
  <w:style w:type="character" w:customStyle="1" w:styleId="WW8Num52z3">
    <w:name w:val="WW8Num52z3"/>
    <w:qFormat/>
    <w:rPr>
      <w:rFonts w:ascii="Symbol" w:hAnsi="Symbol" w:cs="Symbol"/>
    </w:rPr>
  </w:style>
  <w:style w:type="character" w:customStyle="1" w:styleId="WW8Num53z0">
    <w:name w:val="WW8Num53z0"/>
    <w:qFormat/>
    <w:rPr>
      <w:rFonts w:ascii="Symbol" w:eastAsia="Times New Roman" w:hAnsi="Symbol" w:cs="Times New Roman"/>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3z3">
    <w:name w:val="WW8Num53z3"/>
    <w:qFormat/>
    <w:rPr>
      <w:rFonts w:ascii="Symbol" w:hAnsi="Symbol" w:cs="Symbol"/>
    </w:rPr>
  </w:style>
  <w:style w:type="character" w:customStyle="1" w:styleId="WW8Num54z0">
    <w:name w:val="WW8Num54z0"/>
    <w:qFormat/>
    <w:rPr>
      <w:rFonts w:ascii="Symbol" w:hAnsi="Symbol" w:cs="Symbol"/>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5z0">
    <w:name w:val="WW8Num55z0"/>
    <w:qFormat/>
  </w:style>
  <w:style w:type="character" w:customStyle="1" w:styleId="WW8Num56z0">
    <w:name w:val="WW8Num56z0"/>
    <w:qFormat/>
    <w:rPr>
      <w:rFonts w:ascii="Symbol" w:hAnsi="Symbol" w:cs="Symbol"/>
    </w:rPr>
  </w:style>
  <w:style w:type="character" w:customStyle="1" w:styleId="WW8Num56z1">
    <w:name w:val="WW8Num56z1"/>
    <w:qFormat/>
    <w:rPr>
      <w:rFonts w:ascii="Courier New" w:hAnsi="Courier New" w:cs="Courier New"/>
    </w:rPr>
  </w:style>
  <w:style w:type="character" w:customStyle="1" w:styleId="WW8Num56z2">
    <w:name w:val="WW8Num56z2"/>
    <w:qFormat/>
    <w:rPr>
      <w:rFonts w:ascii="Wingdings" w:hAnsi="Wingdings" w:cs="Wingdings"/>
    </w:rPr>
  </w:style>
  <w:style w:type="character" w:customStyle="1" w:styleId="WW8Num57z0">
    <w:name w:val="WW8Num57z0"/>
    <w:qFormat/>
    <w:rPr>
      <w:rFonts w:ascii="Symbol" w:hAnsi="Symbol" w:cs="Symbol"/>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59z0">
    <w:name w:val="WW8Num59z0"/>
    <w:qFormat/>
    <w:rPr>
      <w:rFonts w:ascii="Times New Roman" w:eastAsia="Calibri" w:hAnsi="Times New Roman" w:cs="Times New Roman"/>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59z3">
    <w:name w:val="WW8Num59z3"/>
    <w:qFormat/>
    <w:rPr>
      <w:rFonts w:ascii="Symbol" w:hAnsi="Symbol" w:cs="Symbol"/>
    </w:rPr>
  </w:style>
  <w:style w:type="character" w:customStyle="1" w:styleId="WW8Num60z0">
    <w:name w:val="WW8Num60z0"/>
    <w:qFormat/>
    <w:rPr>
      <w:rFonts w:ascii="Symbol" w:eastAsia="Times New Roman" w:hAnsi="Symbol" w:cs="Times New Roman"/>
    </w:rPr>
  </w:style>
  <w:style w:type="character" w:customStyle="1" w:styleId="WW8Num60z1">
    <w:name w:val="WW8Num60z1"/>
    <w:qFormat/>
    <w:rPr>
      <w:rFonts w:ascii="Courier New" w:hAnsi="Courier New" w:cs="Courier New"/>
    </w:rPr>
  </w:style>
  <w:style w:type="character" w:customStyle="1" w:styleId="WW8Num60z2">
    <w:name w:val="WW8Num60z2"/>
    <w:qFormat/>
    <w:rPr>
      <w:rFonts w:ascii="Wingdings" w:hAnsi="Wingdings" w:cs="Wingdings"/>
    </w:rPr>
  </w:style>
  <w:style w:type="character" w:customStyle="1" w:styleId="WW8Num60z3">
    <w:name w:val="WW8Num60z3"/>
    <w:qFormat/>
    <w:rPr>
      <w:rFonts w:ascii="Symbol" w:hAnsi="Symbol" w:cs="Symbol"/>
    </w:rPr>
  </w:style>
  <w:style w:type="character" w:customStyle="1" w:styleId="WW8Num61z0">
    <w:name w:val="WW8Num61z0"/>
    <w:qFormat/>
  </w:style>
  <w:style w:type="character" w:customStyle="1" w:styleId="WW8Num62z0">
    <w:name w:val="WW8Num62z0"/>
    <w:qFormat/>
    <w:rPr>
      <w:rFonts w:ascii="Symbol" w:hAnsi="Symbol" w:cs="Symbol"/>
    </w:rPr>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63z0">
    <w:name w:val="WW8Num63z0"/>
    <w:qFormat/>
    <w:rPr>
      <w:rFonts w:ascii="Symbol" w:hAnsi="Symbol" w:cs="Symbol"/>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St4z0">
    <w:name w:val="WW8NumSt4z0"/>
    <w:qFormat/>
    <w:rPr>
      <w:rFonts w:ascii="Times New Roman" w:hAnsi="Times New Roman" w:cs="Times New Roman"/>
    </w:rPr>
  </w:style>
  <w:style w:type="character" w:customStyle="1" w:styleId="WW8NumSt27z0">
    <w:name w:val="WW8NumSt27z0"/>
    <w:qFormat/>
    <w:rPr>
      <w:rFonts w:ascii="Times New Roman" w:hAnsi="Times New Roman" w:cs="Times New Roman"/>
    </w:rPr>
  </w:style>
  <w:style w:type="character" w:customStyle="1" w:styleId="15">
    <w:name w:val="Заголовок 1 Знак"/>
    <w:uiPriority w:val="1"/>
    <w:qFormat/>
    <w:rPr>
      <w:rFonts w:ascii="Times New Roman" w:eastAsia="Times New Roman" w:hAnsi="Times New Roman" w:cs="Times New Roman"/>
      <w:b/>
      <w:sz w:val="28"/>
      <w:szCs w:val="32"/>
    </w:rPr>
  </w:style>
  <w:style w:type="character" w:customStyle="1" w:styleId="26">
    <w:name w:val="Заголовок 2 Знак"/>
    <w:uiPriority w:val="1"/>
    <w:qFormat/>
    <w:rPr>
      <w:rFonts w:ascii="Times New Roman" w:eastAsia="Times New Roman" w:hAnsi="Times New Roman" w:cs="Times New Roman"/>
      <w:b/>
      <w:caps/>
      <w:sz w:val="26"/>
      <w:szCs w:val="26"/>
    </w:rPr>
  </w:style>
  <w:style w:type="character" w:customStyle="1" w:styleId="35">
    <w:name w:val="Заголовок 3 Знак"/>
    <w:qFormat/>
    <w:rPr>
      <w:rFonts w:ascii="Times New Roman" w:eastAsia="OfficinaSansBoldITC;Franklin Go" w:hAnsi="Times New Roman" w:cs="Times New Roman"/>
      <w:b/>
      <w:color w:val="0D0D0D"/>
      <w:sz w:val="24"/>
      <w:szCs w:val="24"/>
    </w:rPr>
  </w:style>
  <w:style w:type="character" w:customStyle="1" w:styleId="42">
    <w:name w:val="Заголовок 4 Знак"/>
    <w:qFormat/>
    <w:rPr>
      <w:rFonts w:ascii="Calibri" w:eastAsia="Calibri" w:hAnsi="Calibri" w:cs="Calibri"/>
      <w:b/>
      <w:sz w:val="24"/>
      <w:szCs w:val="24"/>
    </w:rPr>
  </w:style>
  <w:style w:type="character" w:customStyle="1" w:styleId="52">
    <w:name w:val="Заголовок 5 Знак"/>
    <w:qFormat/>
    <w:rPr>
      <w:rFonts w:ascii="Calibri" w:eastAsia="Calibri" w:hAnsi="Calibri" w:cs="Calibri"/>
      <w:b/>
    </w:rPr>
  </w:style>
  <w:style w:type="character" w:customStyle="1" w:styleId="61">
    <w:name w:val="Заголовок 6 Знак"/>
    <w:qFormat/>
    <w:rPr>
      <w:rFonts w:ascii="Calibri" w:eastAsia="Calibri" w:hAnsi="Calibri" w:cs="Calibri"/>
      <w:b/>
      <w:sz w:val="20"/>
      <w:szCs w:val="20"/>
    </w:rPr>
  </w:style>
  <w:style w:type="character" w:customStyle="1" w:styleId="71">
    <w:name w:val="Заголовок 7 Знак"/>
    <w:qFormat/>
    <w:rPr>
      <w:rFonts w:ascii="Times New Roman" w:eastAsia="Times New Roman" w:hAnsi="Times New Roman" w:cs="Times New Roman"/>
      <w:b/>
      <w:iCs/>
      <w:sz w:val="24"/>
      <w:szCs w:val="22"/>
      <w:lang w:val="en-US"/>
    </w:rPr>
  </w:style>
  <w:style w:type="character" w:customStyle="1" w:styleId="aff3">
    <w:name w:val="Верхний колонтитул Знак"/>
    <w:uiPriority w:val="99"/>
    <w:qFormat/>
    <w:rPr>
      <w:lang w:val="en-US"/>
    </w:rPr>
  </w:style>
  <w:style w:type="character" w:customStyle="1" w:styleId="aff4">
    <w:name w:val="Нижний колонтитул Знак"/>
    <w:uiPriority w:val="99"/>
    <w:qFormat/>
    <w:rPr>
      <w:lang w:val="en-US"/>
    </w:rPr>
  </w:style>
  <w:style w:type="character" w:customStyle="1" w:styleId="aff5">
    <w:name w:val="Название Знак"/>
    <w:qFormat/>
    <w:rPr>
      <w:rFonts w:ascii="Calibri" w:eastAsia="Calibri" w:hAnsi="Calibri" w:cs="Calibri"/>
      <w:b/>
      <w:sz w:val="72"/>
      <w:szCs w:val="72"/>
    </w:rPr>
  </w:style>
  <w:style w:type="character" w:customStyle="1" w:styleId="aff6">
    <w:name w:val="Подзаголовок Знак"/>
    <w:qFormat/>
    <w:rPr>
      <w:rFonts w:ascii="Georgia" w:eastAsia="Georgia" w:hAnsi="Georgia" w:cs="Georgia"/>
      <w:i/>
      <w:color w:val="666666"/>
      <w:sz w:val="48"/>
      <w:szCs w:val="48"/>
    </w:rPr>
  </w:style>
  <w:style w:type="character" w:customStyle="1" w:styleId="aff7">
    <w:name w:val="Текст выноски Знак"/>
    <w:qFormat/>
    <w:rPr>
      <w:rFonts w:ascii="Tahoma" w:eastAsia="Calibri" w:hAnsi="Tahoma" w:cs="Tahoma"/>
      <w:sz w:val="16"/>
      <w:szCs w:val="16"/>
    </w:rPr>
  </w:style>
  <w:style w:type="character" w:customStyle="1" w:styleId="aff8">
    <w:name w:val="Текст примечания Знак"/>
    <w:qFormat/>
    <w:rPr>
      <w:sz w:val="20"/>
      <w:szCs w:val="20"/>
      <w:lang w:val="en-US"/>
    </w:rPr>
  </w:style>
  <w:style w:type="character" w:customStyle="1" w:styleId="aff9">
    <w:name w:val="Тема примечания Знак"/>
    <w:qFormat/>
    <w:rPr>
      <w:b/>
      <w:bCs/>
      <w:sz w:val="20"/>
      <w:szCs w:val="20"/>
      <w:lang w:val="en-US"/>
    </w:rPr>
  </w:style>
  <w:style w:type="character" w:customStyle="1" w:styleId="affa">
    <w:name w:val="Текст сноски Знак"/>
    <w:qFormat/>
    <w:rPr>
      <w:rFonts w:ascii="Calibri" w:eastAsia="Calibri" w:hAnsi="Calibri" w:cs="Calibri"/>
      <w:sz w:val="20"/>
      <w:szCs w:val="20"/>
    </w:rPr>
  </w:style>
  <w:style w:type="character" w:customStyle="1" w:styleId="FootnoteCharacters">
    <w:name w:val="Footnote Characters"/>
    <w:qFormat/>
    <w:rPr>
      <w:vertAlign w:val="superscript"/>
    </w:rPr>
  </w:style>
  <w:style w:type="character" w:customStyle="1" w:styleId="apple-tab-span">
    <w:name w:val="apple-tab-span"/>
    <w:basedOn w:val="a0"/>
    <w:qFormat/>
  </w:style>
  <w:style w:type="character" w:customStyle="1" w:styleId="affb">
    <w:name w:val="Текст концевой сноски Знак"/>
    <w:qFormat/>
    <w:rPr>
      <w:rFonts w:ascii="Calibri" w:eastAsia="Calibri" w:hAnsi="Calibri" w:cs="Calibri"/>
      <w:sz w:val="20"/>
      <w:szCs w:val="20"/>
    </w:rPr>
  </w:style>
  <w:style w:type="character" w:customStyle="1" w:styleId="affc">
    <w:name w:val="Основной Знак"/>
    <w:qFormat/>
    <w:rPr>
      <w:rFonts w:ascii="NewtonCSanPin;Times New Roman" w:hAnsi="NewtonCSanPin;Times New Roman" w:cs="NewtonCSanPin;Times New Roman"/>
      <w:color w:val="000000"/>
      <w:sz w:val="21"/>
      <w:szCs w:val="21"/>
    </w:rPr>
  </w:style>
  <w:style w:type="character" w:customStyle="1" w:styleId="16">
    <w:name w:val="Сноска1"/>
    <w:qFormat/>
    <w:rPr>
      <w:rFonts w:ascii="Times New Roman" w:hAnsi="Times New Roman" w:cs="Times New Roman"/>
      <w:vertAlign w:val="superscript"/>
    </w:rPr>
  </w:style>
  <w:style w:type="character" w:customStyle="1" w:styleId="17">
    <w:name w:val="Основной текст1"/>
    <w:qFormat/>
    <w:rPr>
      <w:shd w:val="clear" w:color="auto" w:fill="FFFFFF"/>
    </w:rPr>
  </w:style>
  <w:style w:type="character" w:customStyle="1" w:styleId="affd">
    <w:name w:val="Абзац списка Знак"/>
    <w:qFormat/>
    <w:rPr>
      <w:sz w:val="22"/>
      <w:szCs w:val="22"/>
      <w:lang w:val="en-US"/>
    </w:rPr>
  </w:style>
  <w:style w:type="character" w:customStyle="1" w:styleId="affe">
    <w:name w:val="Основной текст Знак"/>
    <w:uiPriority w:val="1"/>
    <w:qFormat/>
    <w:rPr>
      <w:rFonts w:ascii="Bookman Old Style" w:eastAsia="Bookman Old Style" w:hAnsi="Bookman Old Style" w:cs="Bookman Old Style"/>
    </w:rPr>
  </w:style>
  <w:style w:type="character" w:customStyle="1" w:styleId="s1">
    <w:name w:val="s1"/>
    <w:qFormat/>
  </w:style>
  <w:style w:type="character" w:customStyle="1" w:styleId="f893cbe1921f927cgmail-msofootnotereference">
    <w:name w:val="f893cbe1921f927cgmail-msofootnotereference"/>
    <w:basedOn w:val="a0"/>
    <w:qFormat/>
  </w:style>
  <w:style w:type="character" w:customStyle="1" w:styleId="18">
    <w:name w:val="Неразрешенное упоминание1"/>
    <w:qFormat/>
    <w:rPr>
      <w:color w:val="605E5C"/>
      <w:shd w:val="clear" w:color="auto" w:fill="E1DFDD"/>
    </w:rPr>
  </w:style>
  <w:style w:type="character" w:customStyle="1" w:styleId="fontstyle01">
    <w:name w:val="fontstyle01"/>
    <w:qFormat/>
    <w:rPr>
      <w:rFonts w:ascii="SchoolBookSanPin;Times New Roma" w:hAnsi="SchoolBookSanPin;Times New Roma" w:cs="SchoolBookSanPin;Times New Roma"/>
      <w:color w:val="000000"/>
      <w:sz w:val="20"/>
      <w:szCs w:val="20"/>
    </w:rPr>
  </w:style>
  <w:style w:type="character" w:customStyle="1" w:styleId="EndnoteCharacters">
    <w:name w:val="Endnote Characters"/>
    <w:qFormat/>
    <w:rPr>
      <w:vertAlign w:val="superscript"/>
    </w:rPr>
  </w:style>
  <w:style w:type="character" w:customStyle="1" w:styleId="BoldItalic">
    <w:name w:val="Bold_Italic"/>
    <w:qFormat/>
    <w:rPr>
      <w:b/>
      <w:bCs/>
      <w:i/>
      <w:iCs/>
    </w:rPr>
  </w:style>
  <w:style w:type="character" w:customStyle="1" w:styleId="Italic">
    <w:name w:val="Italic"/>
    <w:qFormat/>
    <w:rPr>
      <w:i/>
      <w:iCs/>
    </w:rPr>
  </w:style>
  <w:style w:type="character" w:customStyle="1" w:styleId="Bold">
    <w:name w:val="Bold"/>
    <w:qFormat/>
    <w:rPr>
      <w:b/>
      <w:bCs/>
    </w:rPr>
  </w:style>
  <w:style w:type="character" w:customStyle="1" w:styleId="afff">
    <w:name w:val="Другое_"/>
    <w:qFormat/>
    <w:rPr>
      <w:rFonts w:ascii="Georgia" w:hAnsi="Georgia" w:cs="Georgia"/>
      <w:sz w:val="19"/>
    </w:rPr>
  </w:style>
  <w:style w:type="character" w:customStyle="1" w:styleId="36">
    <w:name w:val="Заголовок №3_"/>
    <w:qFormat/>
    <w:rPr>
      <w:rFonts w:ascii="Times New Roman" w:hAnsi="Times New Roman" w:cs="Times New Roman"/>
      <w:color w:val="808285"/>
      <w:sz w:val="26"/>
    </w:rPr>
  </w:style>
  <w:style w:type="character" w:customStyle="1" w:styleId="43">
    <w:name w:val="Основной текст (4)_"/>
    <w:qFormat/>
    <w:rPr>
      <w:rFonts w:ascii="Arial" w:hAnsi="Arial" w:cs="Arial"/>
      <w:sz w:val="17"/>
    </w:rPr>
  </w:style>
  <w:style w:type="character" w:customStyle="1" w:styleId="19">
    <w:name w:val="Заголовок №1_"/>
    <w:qFormat/>
    <w:rPr>
      <w:rFonts w:ascii="Arial" w:hAnsi="Arial" w:cs="Arial"/>
      <w:b/>
      <w:color w:val="808285"/>
      <w:sz w:val="66"/>
    </w:rPr>
  </w:style>
  <w:style w:type="character" w:customStyle="1" w:styleId="37">
    <w:name w:val="Основной текст (3)_"/>
    <w:qFormat/>
    <w:rPr>
      <w:b/>
      <w:sz w:val="22"/>
    </w:rPr>
  </w:style>
  <w:style w:type="character" w:customStyle="1" w:styleId="27">
    <w:name w:val="Колонтитул (2)_"/>
    <w:qFormat/>
    <w:rPr>
      <w:rFonts w:ascii="Times New Roman" w:hAnsi="Times New Roman" w:cs="Times New Roman"/>
    </w:rPr>
  </w:style>
  <w:style w:type="character" w:customStyle="1" w:styleId="afff0">
    <w:name w:val="Оглавление_"/>
    <w:qFormat/>
    <w:rPr>
      <w:rFonts w:ascii="Georgia" w:hAnsi="Georgia" w:cs="Georgia"/>
      <w:sz w:val="19"/>
    </w:rPr>
  </w:style>
  <w:style w:type="character" w:customStyle="1" w:styleId="1a">
    <w:name w:val="Основной текст Знак1"/>
    <w:qFormat/>
    <w:rPr>
      <w:rFonts w:ascii="Georgia" w:hAnsi="Georgia" w:cs="Georgia"/>
      <w:sz w:val="19"/>
      <w:u w:val="none"/>
    </w:rPr>
  </w:style>
  <w:style w:type="character" w:customStyle="1" w:styleId="44">
    <w:name w:val="Заголовок №4_"/>
    <w:qFormat/>
    <w:rPr>
      <w:rFonts w:ascii="Tahoma" w:hAnsi="Tahoma" w:cs="Tahoma"/>
      <w:b/>
      <w:sz w:val="18"/>
    </w:rPr>
  </w:style>
  <w:style w:type="character" w:customStyle="1" w:styleId="28">
    <w:name w:val="Основной текст (2)_"/>
    <w:qFormat/>
    <w:rPr>
      <w:rFonts w:ascii="Tahoma" w:hAnsi="Tahoma" w:cs="Tahoma"/>
      <w:b/>
      <w:sz w:val="18"/>
    </w:rPr>
  </w:style>
  <w:style w:type="character" w:customStyle="1" w:styleId="29">
    <w:name w:val="Заголовок №2_"/>
    <w:qFormat/>
    <w:rPr>
      <w:b/>
      <w:smallCaps/>
      <w:sz w:val="28"/>
    </w:rPr>
  </w:style>
  <w:style w:type="character" w:customStyle="1" w:styleId="72">
    <w:name w:val="Основной текст (7)_"/>
    <w:qFormat/>
    <w:rPr>
      <w:rFonts w:ascii="Arial" w:hAnsi="Arial" w:cs="Arial"/>
      <w:sz w:val="15"/>
    </w:rPr>
  </w:style>
  <w:style w:type="character" w:customStyle="1" w:styleId="afff1">
    <w:name w:val="Подпись к таблице_"/>
    <w:qFormat/>
    <w:rPr>
      <w:rFonts w:ascii="Arial" w:hAnsi="Arial" w:cs="Arial"/>
      <w:sz w:val="15"/>
    </w:rPr>
  </w:style>
  <w:style w:type="character" w:customStyle="1" w:styleId="afff2">
    <w:name w:val="Колонтитул_"/>
    <w:qFormat/>
    <w:rPr>
      <w:rFonts w:ascii="Arial" w:hAnsi="Arial" w:cs="Arial"/>
      <w:sz w:val="15"/>
    </w:rPr>
  </w:style>
  <w:style w:type="character" w:customStyle="1" w:styleId="81">
    <w:name w:val="Основной текст (8)_"/>
    <w:qFormat/>
    <w:rPr>
      <w:b/>
      <w:sz w:val="11"/>
    </w:rPr>
  </w:style>
  <w:style w:type="character" w:customStyle="1" w:styleId="2a">
    <w:name w:val="Основной текст Знак2"/>
    <w:qFormat/>
    <w:rPr>
      <w:color w:val="000000"/>
    </w:rPr>
  </w:style>
  <w:style w:type="character" w:customStyle="1" w:styleId="afff3">
    <w:name w:val="об Знак"/>
    <w:qFormat/>
    <w:rPr>
      <w:rFonts w:ascii="Times New Roman" w:eastAsia="Cambria" w:hAnsi="Times New Roman" w:cs="Times New Roman"/>
      <w:b/>
      <w:i/>
      <w:sz w:val="24"/>
      <w:szCs w:val="24"/>
    </w:rPr>
  </w:style>
  <w:style w:type="character" w:customStyle="1" w:styleId="1b">
    <w:name w:val="Текст концевой сноски Знак1"/>
    <w:qFormat/>
    <w:rPr>
      <w:lang w:val="en-US"/>
    </w:rPr>
  </w:style>
  <w:style w:type="character" w:customStyle="1" w:styleId="afff4">
    <w:name w:val="Заголовок Знак"/>
    <w:qFormat/>
    <w:rPr>
      <w:rFonts w:ascii="Calibri Light" w:eastAsia="Times New Roman" w:hAnsi="Calibri Light" w:cs="Times New Roman"/>
      <w:spacing w:val="-10"/>
      <w:sz w:val="56"/>
      <w:szCs w:val="56"/>
      <w:lang w:val="en-US"/>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rPr>
      <w:rFonts w:ascii="Symbol" w:hAnsi="Symbol" w:cs="Symbol"/>
      <w:spacing w:val="1"/>
      <w:sz w:val="28"/>
      <w:szCs w:val="28"/>
    </w:rPr>
  </w:style>
  <w:style w:type="character" w:customStyle="1" w:styleId="WW8Num5z0">
    <w:name w:val="WW8Num5z0"/>
    <w:qFormat/>
    <w:rPr>
      <w:rFonts w:ascii="Symbol" w:hAnsi="Symbol" w:cs="Symbol"/>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Times New Roman" w:eastAsia="Times New Roman" w:hAnsi="Times New Roman" w:cs="Times New Roman"/>
      <w:sz w:val="28"/>
      <w:szCs w:val="28"/>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afff5">
    <w:name w:val="Основной шрифт"/>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cs="Arial Unicode MS"/>
      <w:color w:val="000000"/>
      <w:spacing w:val="0"/>
      <w:position w:val="0"/>
      <w:sz w:val="24"/>
      <w:shd w:val="clear" w:color="auto" w:fill="auto"/>
      <w:vertAlign w:val="baseline"/>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1c">
    <w:name w:val="Основной шрифт абзаца1"/>
    <w:qFormat/>
  </w:style>
  <w:style w:type="character" w:customStyle="1" w:styleId="Link">
    <w:name w:val="Link"/>
    <w:qFormat/>
    <w:rPr>
      <w:color w:val="0000FF"/>
      <w:u w:val="single"/>
    </w:rPr>
  </w:style>
  <w:style w:type="character" w:customStyle="1" w:styleId="Hyperlink0">
    <w:name w:val="Hyperlink.0"/>
    <w:qFormat/>
    <w:rPr>
      <w:color w:val="0000FF"/>
      <w:sz w:val="28"/>
      <w:szCs w:val="28"/>
      <w:u w:val="single"/>
    </w:rPr>
  </w:style>
  <w:style w:type="character" w:customStyle="1" w:styleId="1d">
    <w:name w:val="Стиль1"/>
    <w:qFormat/>
    <w:rPr>
      <w:rFonts w:ascii="Times New Roman" w:hAnsi="Times New Roman" w:cs="Times New Roman"/>
      <w:i/>
      <w:sz w:val="24"/>
    </w:rPr>
  </w:style>
  <w:style w:type="character" w:customStyle="1" w:styleId="2b">
    <w:name w:val="Обычный (веб) Знак2"/>
    <w:qFormat/>
    <w:rPr>
      <w:rFonts w:eastAsia="Times New Roman"/>
      <w:b/>
      <w:bCs/>
      <w:color w:val="000000"/>
      <w:sz w:val="28"/>
      <w:szCs w:val="28"/>
      <w:shd w:val="clear" w:color="auto" w:fill="FFFFFF"/>
      <w:lang w:bidi="ar-SA"/>
    </w:rPr>
  </w:style>
  <w:style w:type="character" w:customStyle="1" w:styleId="c23">
    <w:name w:val="c23"/>
    <w:qFormat/>
  </w:style>
  <w:style w:type="character" w:customStyle="1" w:styleId="w">
    <w:name w:val="w"/>
    <w:qFormat/>
  </w:style>
  <w:style w:type="character" w:customStyle="1" w:styleId="Zag11">
    <w:name w:val="Zag_11"/>
    <w:qFormat/>
  </w:style>
  <w:style w:type="character" w:customStyle="1" w:styleId="share-counter-common">
    <w:name w:val="share-counter-common"/>
    <w:qFormat/>
  </w:style>
  <w:style w:type="character" w:customStyle="1" w:styleId="c0">
    <w:name w:val="c0"/>
    <w:qFormat/>
  </w:style>
  <w:style w:type="character" w:customStyle="1" w:styleId="2c">
    <w:name w:val="Основной текст с отступом 2 Знак"/>
    <w:qFormat/>
    <w:rPr>
      <w:rFonts w:ascii="Calibri" w:eastAsia="Calibri" w:hAnsi="Calibri" w:cs="Calibri"/>
      <w:color w:val="000000"/>
      <w:sz w:val="22"/>
      <w:szCs w:val="22"/>
    </w:rPr>
  </w:style>
  <w:style w:type="character" w:customStyle="1" w:styleId="1e">
    <w:name w:val="Знак примечания1"/>
    <w:qFormat/>
    <w:rPr>
      <w:sz w:val="16"/>
      <w:szCs w:val="16"/>
    </w:rPr>
  </w:style>
  <w:style w:type="character" w:customStyle="1" w:styleId="afff6">
    <w:name w:val="Символ сноски"/>
    <w:qFormat/>
    <w:rPr>
      <w:vertAlign w:val="superscript"/>
    </w:rPr>
  </w:style>
  <w:style w:type="character" w:customStyle="1" w:styleId="FontStyle22">
    <w:name w:val="Font Style22"/>
    <w:qFormat/>
    <w:rPr>
      <w:rFonts w:ascii="Times New Roman" w:hAnsi="Times New Roman" w:cs="Times New Roman"/>
      <w:sz w:val="26"/>
      <w:szCs w:val="26"/>
    </w:rPr>
  </w:style>
  <w:style w:type="character" w:customStyle="1" w:styleId="c8">
    <w:name w:val="c8"/>
    <w:qFormat/>
  </w:style>
  <w:style w:type="character" w:customStyle="1" w:styleId="afff7">
    <w:name w:val="Основной текст с отступом Знак"/>
    <w:qFormat/>
    <w:rPr>
      <w:color w:val="000000"/>
      <w:sz w:val="22"/>
      <w:szCs w:val="22"/>
      <w:lang w:eastAsia="zh-CN" w:bidi="ar-SA"/>
    </w:rPr>
  </w:style>
  <w:style w:type="character" w:customStyle="1" w:styleId="1f">
    <w:name w:val="Нижний колонтитул Знак1"/>
    <w:qFormat/>
    <w:rPr>
      <w:rFonts w:ascii="Calibri" w:eastAsia="Calibri" w:hAnsi="Calibri" w:cs="Calibri"/>
      <w:color w:val="000000"/>
      <w:sz w:val="22"/>
      <w:szCs w:val="22"/>
      <w:lang w:eastAsia="zh-CN"/>
    </w:rPr>
  </w:style>
  <w:style w:type="character" w:customStyle="1" w:styleId="1f0">
    <w:name w:val="Текст выноски Знак1"/>
    <w:qFormat/>
    <w:rPr>
      <w:rFonts w:ascii="Segoe UI" w:eastAsia="Calibri" w:hAnsi="Segoe UI" w:cs="Times New Roman"/>
      <w:color w:val="000000"/>
      <w:sz w:val="18"/>
      <w:szCs w:val="18"/>
      <w:lang w:eastAsia="zh-CN"/>
    </w:rPr>
  </w:style>
  <w:style w:type="character" w:customStyle="1" w:styleId="1f1">
    <w:name w:val="Текст примечания Знак1"/>
    <w:qFormat/>
    <w:rPr>
      <w:rFonts w:ascii="Calibri" w:eastAsia="Calibri" w:hAnsi="Calibri" w:cs="Calibri"/>
      <w:color w:val="000000"/>
      <w:sz w:val="20"/>
      <w:szCs w:val="20"/>
      <w:lang w:eastAsia="zh-CN"/>
    </w:rPr>
  </w:style>
  <w:style w:type="character" w:customStyle="1" w:styleId="1f2">
    <w:name w:val="Тема примечания Знак1"/>
    <w:qFormat/>
    <w:rPr>
      <w:rFonts w:ascii="Calibri" w:eastAsia="Calibri" w:hAnsi="Calibri" w:cs="Times New Roman"/>
      <w:b/>
      <w:bCs/>
      <w:color w:val="000000"/>
      <w:sz w:val="20"/>
      <w:szCs w:val="20"/>
      <w:lang w:eastAsia="zh-CN"/>
    </w:rPr>
  </w:style>
  <w:style w:type="character" w:customStyle="1" w:styleId="1f3">
    <w:name w:val="Текст сноски Знак1"/>
    <w:link w:val="1f4"/>
    <w:qFormat/>
    <w:rPr>
      <w:rFonts w:ascii="Calibri" w:eastAsia="Calibri" w:hAnsi="Calibri" w:cs="Times New Roman"/>
      <w:color w:val="000000"/>
      <w:sz w:val="20"/>
      <w:szCs w:val="20"/>
      <w:lang w:eastAsia="zh-CN"/>
    </w:rPr>
  </w:style>
  <w:style w:type="paragraph" w:customStyle="1" w:styleId="1f4">
    <w:name w:val="Текст1"/>
    <w:link w:val="1f3"/>
    <w:pPr>
      <w:pBdr>
        <w:top w:val="none" w:sz="0" w:space="0" w:color="000000"/>
        <w:left w:val="none" w:sz="0" w:space="0" w:color="000000"/>
        <w:bottom w:val="none" w:sz="0" w:space="0" w:color="000000"/>
        <w:right w:val="none" w:sz="0" w:space="0" w:color="000000"/>
        <w:between w:val="none" w:sz="0" w:space="0" w:color="000000"/>
      </w:pBdr>
    </w:pPr>
    <w:rPr>
      <w:rFonts w:ascii="Courier New" w:eastAsia="Times New Roman" w:hAnsi="Courier New" w:cs="Courier New"/>
    </w:rPr>
  </w:style>
  <w:style w:type="character" w:customStyle="1" w:styleId="82">
    <w:name w:val="Заголовок 8 Знак"/>
    <w:qFormat/>
    <w:rPr>
      <w:rFonts w:ascii="Arial" w:eastAsia="Arial" w:hAnsi="Arial" w:cs="Arial"/>
      <w:i/>
      <w:iCs/>
      <w:sz w:val="22"/>
      <w:szCs w:val="22"/>
    </w:rPr>
  </w:style>
  <w:style w:type="character" w:customStyle="1" w:styleId="91">
    <w:name w:val="Заголовок 9 Знак"/>
    <w:qFormat/>
    <w:rPr>
      <w:rFonts w:ascii="Arial" w:eastAsia="Arial" w:hAnsi="Arial" w:cs="Arial"/>
      <w:i/>
      <w:iCs/>
      <w:sz w:val="21"/>
      <w:szCs w:val="21"/>
    </w:rPr>
  </w:style>
  <w:style w:type="character" w:customStyle="1" w:styleId="2d">
    <w:name w:val="Цитата 2 Знак"/>
    <w:qFormat/>
    <w:rPr>
      <w:rFonts w:ascii="Times New Roman" w:hAnsi="Times New Roman" w:cs="Times New Roman"/>
      <w:i/>
      <w:sz w:val="28"/>
      <w:szCs w:val="22"/>
    </w:rPr>
  </w:style>
  <w:style w:type="character" w:customStyle="1" w:styleId="afff8">
    <w:name w:val="Выделенная цитата Знак"/>
    <w:qFormat/>
    <w:rPr>
      <w:rFonts w:ascii="Times New Roman" w:hAnsi="Times New Roman" w:cs="Times New Roman"/>
      <w:i/>
      <w:sz w:val="28"/>
      <w:szCs w:val="22"/>
      <w:shd w:val="clear" w:color="auto" w:fill="F2F2F2"/>
    </w:rPr>
  </w:style>
  <w:style w:type="character" w:customStyle="1" w:styleId="FooterChar">
    <w:name w:val="Footer Char"/>
    <w:qFormat/>
  </w:style>
  <w:style w:type="character" w:customStyle="1" w:styleId="afff9">
    <w:name w:val="Стиль полужирный"/>
    <w:qFormat/>
    <w:rPr>
      <w:rFonts w:ascii="Times New Roman" w:hAnsi="Times New Roman" w:cs="Times New Roman"/>
      <w:b/>
      <w:bCs/>
      <w:sz w:val="24"/>
    </w:rPr>
  </w:style>
  <w:style w:type="character" w:customStyle="1" w:styleId="afffa">
    <w:name w:val="Без интервала Знак"/>
    <w:qFormat/>
    <w:rPr>
      <w:rFonts w:ascii="Courier New" w:eastAsia="Times New Roman" w:hAnsi="Courier New" w:cs="Courier New"/>
      <w:color w:val="000000"/>
      <w:sz w:val="24"/>
      <w:szCs w:val="24"/>
      <w:lang w:bidi="ar-SA"/>
    </w:rPr>
  </w:style>
  <w:style w:type="character" w:customStyle="1" w:styleId="1f5">
    <w:name w:val="Неразрешенное упоминание1"/>
    <w:qFormat/>
    <w:rPr>
      <w:color w:val="605E5C"/>
      <w:shd w:val="clear" w:color="auto" w:fill="E1DFDD"/>
    </w:rPr>
  </w:style>
  <w:style w:type="character" w:customStyle="1" w:styleId="Heading1Char">
    <w:name w:val="Heading 1 Char"/>
    <w:qFormat/>
    <w:rPr>
      <w:rFonts w:ascii="Arial" w:eastAsia="Arial" w:hAnsi="Arial" w:cs="Arial"/>
      <w:sz w:val="40"/>
      <w:szCs w:val="40"/>
    </w:rPr>
  </w:style>
  <w:style w:type="character" w:customStyle="1" w:styleId="Heading2Char">
    <w:name w:val="Heading 2 Char"/>
    <w:qFormat/>
    <w:rPr>
      <w:rFonts w:ascii="Arial" w:eastAsia="Arial" w:hAnsi="Arial" w:cs="Arial"/>
      <w:sz w:val="34"/>
    </w:rPr>
  </w:style>
  <w:style w:type="character" w:customStyle="1" w:styleId="Heading3Char">
    <w:name w:val="Heading 3 Char"/>
    <w:qFormat/>
    <w:rPr>
      <w:rFonts w:ascii="Arial" w:eastAsia="Arial" w:hAnsi="Arial" w:cs="Arial"/>
      <w:sz w:val="30"/>
      <w:szCs w:val="30"/>
    </w:rPr>
  </w:style>
  <w:style w:type="character" w:customStyle="1" w:styleId="Heading4Char">
    <w:name w:val="Heading 4 Char"/>
    <w:qFormat/>
    <w:rPr>
      <w:rFonts w:ascii="Arial" w:eastAsia="Arial" w:hAnsi="Arial" w:cs="Arial"/>
      <w:b/>
      <w:bCs/>
      <w:sz w:val="26"/>
      <w:szCs w:val="26"/>
    </w:rPr>
  </w:style>
  <w:style w:type="character" w:customStyle="1" w:styleId="Heading5Char">
    <w:name w:val="Heading 5 Char"/>
    <w:qFormat/>
    <w:rPr>
      <w:rFonts w:ascii="Arial" w:eastAsia="Arial" w:hAnsi="Arial" w:cs="Arial"/>
      <w:b/>
      <w:bCs/>
      <w:sz w:val="24"/>
      <w:szCs w:val="24"/>
    </w:rPr>
  </w:style>
  <w:style w:type="character" w:customStyle="1" w:styleId="Heading6Char">
    <w:name w:val="Heading 6 Char"/>
    <w:qFormat/>
    <w:rPr>
      <w:rFonts w:ascii="Arial" w:eastAsia="Arial" w:hAnsi="Arial" w:cs="Arial"/>
      <w:b/>
      <w:bCs/>
      <w:sz w:val="22"/>
      <w:szCs w:val="22"/>
    </w:rPr>
  </w:style>
  <w:style w:type="character" w:customStyle="1" w:styleId="Heading7Char">
    <w:name w:val="Heading 7 Char"/>
    <w:qFormat/>
    <w:rPr>
      <w:rFonts w:ascii="Arial" w:eastAsia="Arial" w:hAnsi="Arial" w:cs="Arial"/>
      <w:b/>
      <w:bCs/>
      <w:i/>
      <w:iCs/>
      <w:sz w:val="22"/>
      <w:szCs w:val="22"/>
    </w:rPr>
  </w:style>
  <w:style w:type="character" w:customStyle="1" w:styleId="Heading8Char">
    <w:name w:val="Heading 8 Char"/>
    <w:qFormat/>
    <w:rPr>
      <w:rFonts w:ascii="Arial" w:eastAsia="Arial" w:hAnsi="Arial" w:cs="Arial"/>
      <w:i/>
      <w:iCs/>
      <w:sz w:val="22"/>
      <w:szCs w:val="22"/>
    </w:rPr>
  </w:style>
  <w:style w:type="character" w:customStyle="1" w:styleId="Heading9Char">
    <w:name w:val="Heading 9 Char"/>
    <w:qFormat/>
    <w:rPr>
      <w:rFonts w:ascii="Arial" w:eastAsia="Arial" w:hAnsi="Arial" w:cs="Arial"/>
      <w:i/>
      <w:iCs/>
      <w:sz w:val="21"/>
      <w:szCs w:val="21"/>
    </w:rPr>
  </w:style>
  <w:style w:type="character" w:customStyle="1" w:styleId="32">
    <w:name w:val="Заголовок Знак3"/>
    <w:link w:val="af6"/>
    <w:qFormat/>
    <w:rPr>
      <w:sz w:val="48"/>
      <w:szCs w:val="48"/>
    </w:rPr>
  </w:style>
  <w:style w:type="character" w:customStyle="1" w:styleId="SubtitleChar">
    <w:name w:val="Subtitle Char"/>
    <w:qFormat/>
    <w:rPr>
      <w:sz w:val="24"/>
      <w:szCs w:val="24"/>
    </w:rPr>
  </w:style>
  <w:style w:type="character" w:customStyle="1" w:styleId="210">
    <w:name w:val="Цитата 2 Знак1"/>
    <w:link w:val="25"/>
    <w:qFormat/>
    <w:rPr>
      <w:i/>
    </w:rPr>
  </w:style>
  <w:style w:type="character" w:customStyle="1" w:styleId="13">
    <w:name w:val="Выделенная цитата Знак1"/>
    <w:link w:val="aff2"/>
    <w:qFormat/>
    <w:rPr>
      <w:i/>
    </w:rPr>
  </w:style>
  <w:style w:type="character" w:customStyle="1" w:styleId="HeaderChar">
    <w:name w:val="Header Char"/>
    <w:qFormat/>
  </w:style>
  <w:style w:type="character" w:customStyle="1" w:styleId="CaptionChar">
    <w:name w:val="Caption Char"/>
    <w:qFormat/>
  </w:style>
  <w:style w:type="character" w:customStyle="1" w:styleId="FootnoteTextChar">
    <w:name w:val="Footnote Text Char"/>
    <w:qFormat/>
    <w:rPr>
      <w:sz w:val="18"/>
    </w:rPr>
  </w:style>
  <w:style w:type="character" w:customStyle="1" w:styleId="A20">
    <w:name w:val="A2"/>
    <w:qFormat/>
    <w:rPr>
      <w:rFonts w:cs="Newton"/>
      <w:b/>
      <w:bCs/>
      <w:color w:val="000000"/>
      <w:sz w:val="34"/>
      <w:szCs w:val="34"/>
    </w:rPr>
  </w:style>
  <w:style w:type="character" w:customStyle="1" w:styleId="A00">
    <w:name w:val="A0"/>
    <w:qFormat/>
    <w:rPr>
      <w:rFonts w:cs="Newton"/>
      <w:color w:val="000000"/>
      <w:sz w:val="18"/>
      <w:szCs w:val="18"/>
    </w:rPr>
  </w:style>
  <w:style w:type="character" w:customStyle="1" w:styleId="A10">
    <w:name w:val="A1"/>
    <w:qFormat/>
    <w:rPr>
      <w:rFonts w:cs="Newton"/>
      <w:color w:val="000000"/>
      <w:sz w:val="20"/>
      <w:szCs w:val="20"/>
    </w:rPr>
  </w:style>
  <w:style w:type="character" w:customStyle="1" w:styleId="A40">
    <w:name w:val="A4"/>
    <w:qFormat/>
    <w:rPr>
      <w:rFonts w:cs="Newton"/>
      <w:color w:val="000000"/>
      <w:sz w:val="26"/>
      <w:szCs w:val="26"/>
    </w:rPr>
  </w:style>
  <w:style w:type="character" w:customStyle="1" w:styleId="1f6">
    <w:name w:val="Гиперссылка1"/>
    <w:qFormat/>
    <w:rPr>
      <w:color w:val="0000FF"/>
      <w:u w:val="single"/>
    </w:rPr>
  </w:style>
  <w:style w:type="character" w:customStyle="1" w:styleId="260">
    <w:name w:val="Основной текст (26)_"/>
    <w:qFormat/>
    <w:rPr>
      <w:rFonts w:ascii="Century Schoolbook" w:eastAsia="Century Schoolbook" w:hAnsi="Century Schoolbook" w:cs="Century Schoolbook"/>
      <w:sz w:val="24"/>
      <w:szCs w:val="24"/>
      <w:shd w:val="clear" w:color="auto" w:fill="FFFFFF"/>
    </w:rPr>
  </w:style>
  <w:style w:type="character" w:customStyle="1" w:styleId="270">
    <w:name w:val="Основной текст (27)_"/>
    <w:qFormat/>
    <w:rPr>
      <w:rFonts w:ascii="Century Schoolbook" w:eastAsia="Century Schoolbook" w:hAnsi="Century Schoolbook" w:cs="Century Schoolbook"/>
      <w:sz w:val="21"/>
      <w:szCs w:val="21"/>
      <w:shd w:val="clear" w:color="auto" w:fill="FFFFFF"/>
    </w:rPr>
  </w:style>
  <w:style w:type="character" w:customStyle="1" w:styleId="250">
    <w:name w:val="Основной текст (25)_"/>
    <w:qFormat/>
    <w:rPr>
      <w:rFonts w:ascii="Century Schoolbook" w:eastAsia="Century Schoolbook" w:hAnsi="Century Schoolbook" w:cs="Century Schoolbook"/>
      <w:sz w:val="26"/>
      <w:szCs w:val="26"/>
      <w:shd w:val="clear" w:color="auto" w:fill="FFFFFF"/>
    </w:rPr>
  </w:style>
  <w:style w:type="character" w:customStyle="1" w:styleId="53">
    <w:name w:val="Заголовок №5_"/>
    <w:qFormat/>
    <w:rPr>
      <w:rFonts w:ascii="Century Schoolbook" w:eastAsia="Century Schoolbook" w:hAnsi="Century Schoolbook" w:cs="Century Schoolbook"/>
      <w:sz w:val="24"/>
      <w:szCs w:val="24"/>
      <w:shd w:val="clear" w:color="auto" w:fill="FFFFFF"/>
    </w:rPr>
  </w:style>
  <w:style w:type="character" w:customStyle="1" w:styleId="330">
    <w:name w:val="Заголовок №3 (3)_"/>
    <w:qFormat/>
    <w:rPr>
      <w:rFonts w:ascii="Century Schoolbook" w:eastAsia="Century Schoolbook" w:hAnsi="Century Schoolbook" w:cs="Century Schoolbook"/>
      <w:sz w:val="24"/>
      <w:szCs w:val="24"/>
      <w:shd w:val="clear" w:color="auto" w:fill="FFFFFF"/>
    </w:rPr>
  </w:style>
  <w:style w:type="character" w:customStyle="1" w:styleId="520">
    <w:name w:val="Заголовок №5 (2)_"/>
    <w:qFormat/>
    <w:rPr>
      <w:rFonts w:ascii="Century Schoolbook" w:eastAsia="Century Schoolbook" w:hAnsi="Century Schoolbook" w:cs="Century Schoolbook"/>
      <w:sz w:val="21"/>
      <w:szCs w:val="21"/>
      <w:shd w:val="clear" w:color="auto" w:fill="FFFFFF"/>
    </w:rPr>
  </w:style>
  <w:style w:type="character" w:customStyle="1" w:styleId="220">
    <w:name w:val="Заголовок №2 (2)"/>
    <w:qFormat/>
    <w:rPr>
      <w:rFonts w:ascii="Century Schoolbook" w:eastAsia="Century Schoolbook" w:hAnsi="Century Schoolbook" w:cs="Century Schoolbook"/>
      <w:spacing w:val="0"/>
      <w:sz w:val="27"/>
      <w:szCs w:val="27"/>
    </w:rPr>
  </w:style>
  <w:style w:type="character" w:customStyle="1" w:styleId="230">
    <w:name w:val="Заголовок №2 (3)_"/>
    <w:qFormat/>
    <w:rPr>
      <w:rFonts w:ascii="Century Schoolbook" w:eastAsia="Century Schoolbook" w:hAnsi="Century Schoolbook" w:cs="Century Schoolbook"/>
      <w:sz w:val="24"/>
      <w:szCs w:val="24"/>
      <w:shd w:val="clear" w:color="auto" w:fill="FFFFFF"/>
    </w:rPr>
  </w:style>
  <w:style w:type="character" w:customStyle="1" w:styleId="150">
    <w:name w:val="Заголовок №1 (5)_"/>
    <w:qFormat/>
    <w:rPr>
      <w:rFonts w:ascii="Century Schoolbook" w:eastAsia="Century Schoolbook" w:hAnsi="Century Schoolbook" w:cs="Century Schoolbook"/>
      <w:sz w:val="24"/>
      <w:szCs w:val="24"/>
      <w:shd w:val="clear" w:color="auto" w:fill="FFFFFF"/>
    </w:rPr>
  </w:style>
  <w:style w:type="character" w:customStyle="1" w:styleId="240">
    <w:name w:val="Заголовок №2 (4)_"/>
    <w:qFormat/>
    <w:rPr>
      <w:rFonts w:ascii="Century Schoolbook" w:eastAsia="Century Schoolbook" w:hAnsi="Century Schoolbook" w:cs="Century Schoolbook"/>
      <w:sz w:val="26"/>
      <w:szCs w:val="26"/>
      <w:shd w:val="clear" w:color="auto" w:fill="FFFFFF"/>
    </w:rPr>
  </w:style>
  <w:style w:type="character" w:customStyle="1" w:styleId="CenturySchoolbook13pt">
    <w:name w:val="Основной текст + Century Schoolbook;13 pt"/>
    <w:qFormat/>
    <w:rPr>
      <w:rFonts w:ascii="Century Schoolbook" w:eastAsia="Century Schoolbook" w:hAnsi="Century Schoolbook" w:cs="Century Schoolbook"/>
      <w:spacing w:val="0"/>
      <w:sz w:val="26"/>
      <w:szCs w:val="26"/>
    </w:rPr>
  </w:style>
  <w:style w:type="character" w:customStyle="1" w:styleId="1f7">
    <w:name w:val="Слабая ссылка1"/>
    <w:qFormat/>
    <w:rPr>
      <w:smallCaps/>
      <w:color w:val="C0504D"/>
      <w:u w:val="single"/>
    </w:rPr>
  </w:style>
  <w:style w:type="character" w:customStyle="1" w:styleId="1f8">
    <w:name w:val="Сильная ссылка1"/>
    <w:qFormat/>
    <w:rPr>
      <w:b/>
      <w:bCs/>
      <w:smallCaps/>
      <w:color w:val="C0504D"/>
      <w:spacing w:val="5"/>
      <w:u w:val="single"/>
    </w:rPr>
  </w:style>
  <w:style w:type="character" w:customStyle="1" w:styleId="1f9">
    <w:name w:val="Название книги1"/>
    <w:qFormat/>
    <w:rPr>
      <w:b/>
      <w:bCs/>
      <w:smallCaps/>
      <w:spacing w:val="5"/>
    </w:rPr>
  </w:style>
  <w:style w:type="character" w:customStyle="1" w:styleId="apple-converted-space">
    <w:name w:val="apple-converted-space"/>
    <w:qFormat/>
  </w:style>
  <w:style w:type="character" w:customStyle="1" w:styleId="1fa">
    <w:name w:val="Слабое выделение1"/>
    <w:qFormat/>
    <w:rPr>
      <w:i/>
      <w:iCs/>
      <w:color w:val="808080"/>
    </w:rPr>
  </w:style>
  <w:style w:type="character" w:customStyle="1" w:styleId="1fb">
    <w:name w:val="Сильное выделение1"/>
    <w:qFormat/>
    <w:rPr>
      <w:b/>
      <w:bCs/>
      <w:i/>
      <w:iCs/>
      <w:color w:val="4F81BD"/>
    </w:rPr>
  </w:style>
  <w:style w:type="character" w:customStyle="1" w:styleId="file">
    <w:name w:val="file"/>
    <w:qFormat/>
  </w:style>
  <w:style w:type="character" w:customStyle="1" w:styleId="c4">
    <w:name w:val="c4"/>
    <w:qFormat/>
  </w:style>
  <w:style w:type="character" w:customStyle="1" w:styleId="like-tooltip">
    <w:name w:val="like-tooltip"/>
    <w:qFormat/>
  </w:style>
  <w:style w:type="character" w:customStyle="1" w:styleId="flag-throbber">
    <w:name w:val="flag-throbber"/>
    <w:qFormat/>
  </w:style>
  <w:style w:type="character" w:styleId="afffb">
    <w:name w:val="Placeholder Text"/>
    <w:qFormat/>
    <w:rPr>
      <w:color w:val="808080"/>
    </w:rPr>
  </w:style>
  <w:style w:type="character" w:customStyle="1" w:styleId="140">
    <w:name w:val="Основной текст + Полужирный14"/>
    <w:qFormat/>
    <w:rPr>
      <w:rFonts w:ascii="Times New Roman" w:hAnsi="Times New Roman" w:cs="Times New Roman"/>
      <w:b/>
      <w:bCs/>
      <w:i/>
      <w:iCs/>
      <w:spacing w:val="0"/>
      <w:sz w:val="22"/>
      <w:szCs w:val="22"/>
      <w:lang w:bidi="ar-SA"/>
    </w:rPr>
  </w:style>
  <w:style w:type="character" w:customStyle="1" w:styleId="afffc">
    <w:name w:val="Красная строка Знак"/>
    <w:qFormat/>
    <w:rPr>
      <w:rFonts w:ascii="Courier New" w:eastAsia="Times New Roman" w:hAnsi="Courier New" w:cs="Bookman Old Style"/>
      <w:sz w:val="24"/>
      <w:szCs w:val="24"/>
    </w:rPr>
  </w:style>
  <w:style w:type="character" w:customStyle="1" w:styleId="afffd">
    <w:name w:val="Основной текст_"/>
    <w:qFormat/>
    <w:rPr>
      <w:sz w:val="21"/>
      <w:szCs w:val="21"/>
      <w:shd w:val="clear" w:color="auto" w:fill="FFFFFF"/>
    </w:rPr>
  </w:style>
  <w:style w:type="character" w:customStyle="1" w:styleId="0pt">
    <w:name w:val="Основной текст + Полужирный;Интервал 0 pt"/>
    <w:qFormat/>
    <w:rPr>
      <w:rFonts w:ascii="Malgun Gothic" w:eastAsia="Malgun Gothic" w:hAnsi="Malgun Gothic" w:cs="Malgun Gothic"/>
      <w:b/>
      <w:bCs/>
      <w:color w:val="000000"/>
      <w:spacing w:val="4"/>
      <w:position w:val="0"/>
      <w:sz w:val="18"/>
      <w:szCs w:val="18"/>
      <w:u w:val="none"/>
      <w:shd w:val="clear" w:color="auto" w:fill="FFFFFF"/>
      <w:vertAlign w:val="baseline"/>
      <w:lang w:val="ru-RU"/>
    </w:rPr>
  </w:style>
  <w:style w:type="character" w:customStyle="1" w:styleId="111">
    <w:name w:val="Заголовок 1 Знак1"/>
    <w:qFormat/>
    <w:rPr>
      <w:rFonts w:ascii="Times New Roman" w:eastAsia="Times New Roman" w:hAnsi="Times New Roman" w:cs="Times New Roman"/>
      <w:b/>
      <w:sz w:val="24"/>
      <w:szCs w:val="32"/>
    </w:rPr>
  </w:style>
  <w:style w:type="character" w:customStyle="1" w:styleId="610">
    <w:name w:val="Заголовок 6 Знак1"/>
    <w:qFormat/>
    <w:rPr>
      <w:rFonts w:ascii="Cambria" w:eastAsia="Times New Roman" w:hAnsi="Cambria" w:cs="Times New Roman"/>
      <w:i/>
      <w:iCs/>
      <w:color w:val="243F60"/>
    </w:rPr>
  </w:style>
  <w:style w:type="character" w:customStyle="1" w:styleId="710">
    <w:name w:val="Заголовок 7 Знак1"/>
    <w:qFormat/>
    <w:rPr>
      <w:rFonts w:ascii="Cambria" w:eastAsia="Times New Roman" w:hAnsi="Cambria" w:cs="Times New Roman"/>
      <w:i/>
      <w:iCs/>
      <w:color w:val="404040"/>
    </w:rPr>
  </w:style>
  <w:style w:type="character" w:customStyle="1" w:styleId="810">
    <w:name w:val="Заголовок 8 Знак1"/>
    <w:qFormat/>
    <w:rPr>
      <w:rFonts w:ascii="Cambria" w:eastAsia="Times New Roman" w:hAnsi="Cambria" w:cs="Times New Roman"/>
      <w:color w:val="404040"/>
      <w:sz w:val="20"/>
      <w:szCs w:val="20"/>
    </w:rPr>
  </w:style>
  <w:style w:type="character" w:customStyle="1" w:styleId="910">
    <w:name w:val="Заголовок 9 Знак1"/>
    <w:qFormat/>
    <w:rPr>
      <w:rFonts w:ascii="Cambria" w:eastAsia="Times New Roman" w:hAnsi="Cambria" w:cs="Times New Roman"/>
      <w:i/>
      <w:iCs/>
      <w:color w:val="404040"/>
      <w:sz w:val="20"/>
      <w:szCs w:val="20"/>
    </w:rPr>
  </w:style>
  <w:style w:type="character" w:customStyle="1" w:styleId="c18">
    <w:name w:val="c18"/>
    <w:qFormat/>
  </w:style>
  <w:style w:type="character" w:customStyle="1" w:styleId="c105">
    <w:name w:val="c105"/>
    <w:qFormat/>
  </w:style>
  <w:style w:type="character" w:customStyle="1" w:styleId="afffe">
    <w:name w:val="Основной текст + Курсив"/>
    <w:qFormat/>
    <w:rPr>
      <w:rFonts w:ascii="Malgun Gothic" w:eastAsia="Malgun Gothic" w:hAnsi="Malgun Gothic" w:cs="Malgun Gothic"/>
      <w:i/>
      <w:iCs/>
      <w:color w:val="000000"/>
      <w:spacing w:val="3"/>
      <w:position w:val="0"/>
      <w:sz w:val="18"/>
      <w:szCs w:val="18"/>
      <w:u w:val="none"/>
      <w:vertAlign w:val="baseline"/>
      <w:lang w:val="ru-RU"/>
    </w:rPr>
  </w:style>
  <w:style w:type="character" w:customStyle="1" w:styleId="hl">
    <w:name w:val="hl"/>
    <w:qFormat/>
  </w:style>
  <w:style w:type="character" w:customStyle="1" w:styleId="c6">
    <w:name w:val="c6"/>
    <w:qFormat/>
  </w:style>
  <w:style w:type="character" w:customStyle="1" w:styleId="c12">
    <w:name w:val="c12"/>
    <w:qFormat/>
  </w:style>
  <w:style w:type="character" w:customStyle="1" w:styleId="2e">
    <w:name w:val="Основной текст 2 Знак"/>
    <w:qFormat/>
    <w:rPr>
      <w:sz w:val="22"/>
      <w:szCs w:val="22"/>
    </w:rPr>
  </w:style>
  <w:style w:type="character" w:customStyle="1" w:styleId="38">
    <w:name w:val="Основной текст 3 Знак"/>
    <w:qFormat/>
    <w:rPr>
      <w:rFonts w:ascii="Times New Roman" w:eastAsia="Times New Roman" w:hAnsi="Times New Roman" w:cs="Times New Roman"/>
      <w:strike/>
      <w:sz w:val="24"/>
      <w:szCs w:val="24"/>
      <w:shd w:val="clear" w:color="auto" w:fill="FFFFFF"/>
    </w:rPr>
  </w:style>
  <w:style w:type="character" w:customStyle="1" w:styleId="212">
    <w:name w:val="Основной текст с отступом 2 Знак1"/>
    <w:qFormat/>
    <w:rPr>
      <w:sz w:val="22"/>
      <w:szCs w:val="22"/>
      <w:lang w:val="en-US"/>
    </w:rPr>
  </w:style>
  <w:style w:type="character" w:customStyle="1" w:styleId="c8c4">
    <w:name w:val="c8 c4"/>
    <w:qFormat/>
  </w:style>
  <w:style w:type="character" w:customStyle="1" w:styleId="dash041e0431044b0447043d044b0439char1">
    <w:name w:val="dash041e_0431_044b_0447_043d_044b_0439__char1"/>
    <w:qFormat/>
    <w:rPr>
      <w:rFonts w:ascii="Times New Roman" w:hAnsi="Times New Roman" w:cs="Times New Roman"/>
      <w:sz w:val="24"/>
      <w:szCs w:val="24"/>
      <w:u w:val="none"/>
    </w:rPr>
  </w:style>
  <w:style w:type="character" w:customStyle="1" w:styleId="dash0410043104370430044600200441043f04380441043a0430char1">
    <w:name w:val="dash0410_0431_0437_0430_0446_0020_0441_043f_0438_0441_043a_0430__char1"/>
    <w:qFormat/>
    <w:rPr>
      <w:rFonts w:ascii="Times New Roman" w:hAnsi="Times New Roman" w:cs="Times New Roman"/>
      <w:sz w:val="24"/>
      <w:szCs w:val="24"/>
      <w:u w:val="none"/>
    </w:rPr>
  </w:style>
  <w:style w:type="character" w:customStyle="1" w:styleId="affff">
    <w:name w:val="Буллит Знак"/>
    <w:qFormat/>
    <w:rPr>
      <w:rFonts w:ascii="NewtonCSanPin;Times New Roman" w:eastAsia="Times New Roman" w:hAnsi="NewtonCSanPin;Times New Roman" w:cs="NewtonCSanPin;Times New Roman"/>
      <w:color w:val="000000"/>
      <w:sz w:val="21"/>
      <w:szCs w:val="21"/>
    </w:rPr>
  </w:style>
  <w:style w:type="character" w:customStyle="1" w:styleId="FontStyle113">
    <w:name w:val="Font Style113"/>
    <w:qFormat/>
    <w:rPr>
      <w:rFonts w:ascii="Arial Unicode MS" w:eastAsia="Arial Unicode MS" w:hAnsi="Arial Unicode MS" w:cs="Arial Unicode MS"/>
      <w:sz w:val="16"/>
      <w:szCs w:val="16"/>
    </w:rPr>
  </w:style>
  <w:style w:type="character" w:customStyle="1" w:styleId="FontStyle126">
    <w:name w:val="Font Style126"/>
    <w:qFormat/>
    <w:rPr>
      <w:rFonts w:ascii="Arial Unicode MS" w:eastAsia="Arial Unicode MS" w:hAnsi="Arial Unicode MS" w:cs="Arial Unicode MS"/>
      <w:sz w:val="20"/>
      <w:szCs w:val="20"/>
    </w:rPr>
  </w:style>
  <w:style w:type="character" w:customStyle="1" w:styleId="1fc">
    <w:name w:val="Просмотренная гиперссылка1"/>
    <w:qFormat/>
    <w:rPr>
      <w:color w:val="800080"/>
      <w:u w:val="single"/>
    </w:rPr>
  </w:style>
  <w:style w:type="character" w:customStyle="1" w:styleId="searchresult">
    <w:name w:val="search_result"/>
    <w:qFormat/>
  </w:style>
  <w:style w:type="character" w:customStyle="1" w:styleId="FontStyle30">
    <w:name w:val="Font Style30"/>
    <w:qFormat/>
    <w:rPr>
      <w:rFonts w:ascii="Georgia" w:hAnsi="Georgia" w:cs="Georgia"/>
      <w:spacing w:val="10"/>
      <w:sz w:val="18"/>
      <w:szCs w:val="18"/>
    </w:rPr>
  </w:style>
  <w:style w:type="character" w:customStyle="1" w:styleId="311">
    <w:name w:val="Заголовок 3 Знак1"/>
    <w:qFormat/>
    <w:rPr>
      <w:rFonts w:ascii="Cambria" w:eastAsia="Times New Roman" w:hAnsi="Cambria" w:cs="Times New Roman"/>
      <w:color w:val="243F60"/>
      <w:sz w:val="24"/>
      <w:szCs w:val="24"/>
    </w:rPr>
  </w:style>
  <w:style w:type="character" w:customStyle="1" w:styleId="720">
    <w:name w:val="Заголовок 7 Знак2"/>
    <w:qFormat/>
    <w:rPr>
      <w:rFonts w:ascii="Cambria" w:eastAsia="Times New Roman" w:hAnsi="Cambria" w:cs="Times New Roman"/>
      <w:i/>
      <w:iCs/>
      <w:color w:val="243F60"/>
    </w:rPr>
  </w:style>
  <w:style w:type="character" w:customStyle="1" w:styleId="820">
    <w:name w:val="Заголовок 8 Знак2"/>
    <w:qFormat/>
    <w:rPr>
      <w:rFonts w:ascii="Cambria" w:eastAsia="Times New Roman" w:hAnsi="Cambria" w:cs="Times New Roman"/>
      <w:color w:val="272727"/>
      <w:sz w:val="21"/>
      <w:szCs w:val="21"/>
    </w:rPr>
  </w:style>
  <w:style w:type="character" w:customStyle="1" w:styleId="92">
    <w:name w:val="Заголовок 9 Знак2"/>
    <w:qFormat/>
    <w:rPr>
      <w:rFonts w:ascii="Cambria" w:eastAsia="Times New Roman" w:hAnsi="Cambria" w:cs="Times New Roman"/>
      <w:i/>
      <w:iCs/>
      <w:color w:val="272727"/>
      <w:sz w:val="21"/>
      <w:szCs w:val="21"/>
    </w:rPr>
  </w:style>
  <w:style w:type="character" w:customStyle="1" w:styleId="2f">
    <w:name w:val="Текст сноски Знак2"/>
    <w:qFormat/>
    <w:rPr>
      <w:sz w:val="20"/>
      <w:szCs w:val="20"/>
    </w:rPr>
  </w:style>
  <w:style w:type="character" w:customStyle="1" w:styleId="213">
    <w:name w:val="Основной текст 2 Знак1"/>
    <w:qFormat/>
    <w:rPr>
      <w:sz w:val="22"/>
      <w:szCs w:val="22"/>
    </w:rPr>
  </w:style>
  <w:style w:type="character" w:customStyle="1" w:styleId="1fd">
    <w:name w:val="Стиль1 Знак"/>
    <w:qFormat/>
    <w:rPr>
      <w:rFonts w:ascii="Times New Roman" w:eastAsia="Times New Roman" w:hAnsi="Times New Roman" w:cs="Times New Roman"/>
      <w:sz w:val="28"/>
      <w:szCs w:val="28"/>
    </w:rPr>
  </w:style>
  <w:style w:type="character" w:customStyle="1" w:styleId="affff0">
    <w:name w:val="Буллит Курсив Знак"/>
    <w:qFormat/>
    <w:rPr>
      <w:rFonts w:ascii="NewtonCSanPin;Times New Roman" w:eastAsia="Times New Roman" w:hAnsi="NewtonCSanPin;Times New Roman" w:cs="NewtonCSanPin;Times New Roman"/>
      <w:i/>
      <w:iCs/>
      <w:color w:val="000000"/>
      <w:sz w:val="21"/>
      <w:szCs w:val="21"/>
    </w:rPr>
  </w:style>
  <w:style w:type="character" w:customStyle="1" w:styleId="blk">
    <w:name w:val="blk"/>
    <w:qFormat/>
  </w:style>
  <w:style w:type="character" w:customStyle="1" w:styleId="0pt0">
    <w:name w:val="Основной текст + Курсив;Интервал 0 pt"/>
    <w:qFormat/>
    <w:rPr>
      <w:rFonts w:ascii="Malgun Gothic" w:eastAsia="Malgun Gothic" w:hAnsi="Malgun Gothic" w:cs="Malgun Gothic"/>
      <w:i/>
      <w:iCs/>
      <w:color w:val="000000"/>
      <w:spacing w:val="-7"/>
      <w:position w:val="0"/>
      <w:sz w:val="18"/>
      <w:szCs w:val="18"/>
      <w:u w:val="none"/>
      <w:shd w:val="clear" w:color="auto" w:fill="FFFFFF"/>
      <w:vertAlign w:val="baseline"/>
      <w:lang w:val="ru-RU"/>
    </w:rPr>
  </w:style>
  <w:style w:type="character" w:customStyle="1" w:styleId="200">
    <w:name w:val="Основной текст (20)"/>
    <w:qFormat/>
    <w:rPr>
      <w:rFonts w:ascii="Malgun Gothic" w:eastAsia="Malgun Gothic" w:hAnsi="Malgun Gothic" w:cs="Malgun Gothic"/>
      <w:i/>
      <w:iCs/>
      <w:color w:val="000000"/>
      <w:spacing w:val="-7"/>
      <w:position w:val="0"/>
      <w:sz w:val="18"/>
      <w:szCs w:val="18"/>
      <w:u w:val="none"/>
      <w:vertAlign w:val="baseline"/>
      <w:lang w:val="ru-RU"/>
    </w:rPr>
  </w:style>
  <w:style w:type="character" w:customStyle="1" w:styleId="200pt">
    <w:name w:val="Основной текст (20) + Не курсив;Интервал 0 pt"/>
    <w:qFormat/>
    <w:rPr>
      <w:rFonts w:ascii="Malgun Gothic" w:eastAsia="Malgun Gothic" w:hAnsi="Malgun Gothic" w:cs="Malgun Gothic"/>
      <w:i/>
      <w:iCs/>
      <w:color w:val="000000"/>
      <w:spacing w:val="3"/>
      <w:position w:val="0"/>
      <w:sz w:val="18"/>
      <w:szCs w:val="18"/>
      <w:u w:val="none"/>
      <w:vertAlign w:val="baseline"/>
      <w:lang w:val="ru-RU"/>
    </w:rPr>
  </w:style>
  <w:style w:type="character" w:customStyle="1" w:styleId="fontstyle21">
    <w:name w:val="fontstyle21"/>
    <w:qFormat/>
    <w:rPr>
      <w:rFonts w:ascii="HA_Chuvash-Bold;Times New Roman" w:hAnsi="HA_Chuvash-Bold;Times New Roman" w:cs="HA_Chuvash-Bold;Times New Roman"/>
      <w:b/>
      <w:bCs/>
      <w:color w:val="242021"/>
      <w:sz w:val="20"/>
      <w:szCs w:val="20"/>
    </w:rPr>
  </w:style>
  <w:style w:type="character" w:customStyle="1" w:styleId="fontstyle31">
    <w:name w:val="fontstyle31"/>
    <w:qFormat/>
    <w:rPr>
      <w:rFonts w:ascii="NewtonCSanPin-Regular;Times New" w:hAnsi="NewtonCSanPin-Regular;Times New" w:cs="NewtonCSanPin-Regular;Times New"/>
      <w:color w:val="242021"/>
      <w:sz w:val="18"/>
      <w:szCs w:val="18"/>
    </w:rPr>
  </w:style>
  <w:style w:type="character" w:customStyle="1" w:styleId="BalloonTextChar">
    <w:name w:val="Balloon Text Char"/>
    <w:qFormat/>
    <w:rPr>
      <w:rFonts w:ascii="Tahoma" w:hAnsi="Tahoma" w:cs="Tahoma"/>
      <w:sz w:val="16"/>
      <w:szCs w:val="16"/>
    </w:rPr>
  </w:style>
  <w:style w:type="character" w:customStyle="1" w:styleId="A30">
    <w:name w:val="A3"/>
    <w:qFormat/>
    <w:rPr>
      <w:color w:val="000000"/>
      <w:sz w:val="20"/>
      <w:szCs w:val="20"/>
    </w:rPr>
  </w:style>
  <w:style w:type="character" w:customStyle="1" w:styleId="1fe">
    <w:name w:val="Верхний колонтитул Знак1"/>
    <w:qFormat/>
    <w:rPr>
      <w:rFonts w:ascii="Times New Roman" w:hAnsi="Times New Roman" w:cs="Times New Roman"/>
      <w:sz w:val="28"/>
      <w:szCs w:val="28"/>
    </w:rPr>
  </w:style>
  <w:style w:type="character" w:customStyle="1" w:styleId="docdata">
    <w:name w:val="docdata"/>
    <w:qFormat/>
  </w:style>
  <w:style w:type="character" w:customStyle="1" w:styleId="myBoldChars">
    <w:name w:val="myBoldChars"/>
    <w:qFormat/>
    <w:rPr>
      <w:color w:val="FF0000"/>
    </w:rPr>
  </w:style>
  <w:style w:type="character" w:customStyle="1" w:styleId="myItalicChars">
    <w:name w:val="myItalicChars"/>
    <w:qFormat/>
    <w:rPr>
      <w:color w:val="FF0000"/>
    </w:rPr>
  </w:style>
  <w:style w:type="character" w:customStyle="1" w:styleId="st">
    <w:name w:val="st"/>
    <w:qFormat/>
  </w:style>
  <w:style w:type="character" w:customStyle="1" w:styleId="z-">
    <w:name w:val="z-Начало формы Знак"/>
    <w:qFormat/>
    <w:rPr>
      <w:rFonts w:ascii="Arial" w:eastAsia="Times New Roman" w:hAnsi="Arial" w:cs="Arial"/>
      <w:vanish/>
      <w:sz w:val="16"/>
      <w:szCs w:val="16"/>
    </w:rPr>
  </w:style>
  <w:style w:type="character" w:customStyle="1" w:styleId="z-0">
    <w:name w:val="z-Конец формы Знак"/>
    <w:qFormat/>
    <w:rPr>
      <w:rFonts w:ascii="Arial" w:eastAsia="Times New Roman" w:hAnsi="Arial" w:cs="Arial"/>
      <w:vanish/>
      <w:sz w:val="16"/>
      <w:szCs w:val="16"/>
    </w:rPr>
  </w:style>
  <w:style w:type="character" w:customStyle="1" w:styleId="c15">
    <w:name w:val="c15"/>
    <w:qFormat/>
  </w:style>
  <w:style w:type="character" w:customStyle="1" w:styleId="ft1">
    <w:name w:val="ft1"/>
    <w:qFormat/>
  </w:style>
  <w:style w:type="character" w:customStyle="1" w:styleId="1ff">
    <w:name w:val="Заголовок Знак1"/>
    <w:qFormat/>
    <w:rPr>
      <w:rFonts w:ascii="Times New Roman" w:eastAsia="Times New Roman" w:hAnsi="Times New Roman" w:cs="Times New Roman"/>
      <w:bCs/>
      <w:caps/>
      <w:sz w:val="28"/>
      <w:szCs w:val="32"/>
    </w:rPr>
  </w:style>
  <w:style w:type="character" w:customStyle="1" w:styleId="markedcontent">
    <w:name w:val="markedcontent"/>
    <w:qFormat/>
  </w:style>
  <w:style w:type="character" w:customStyle="1" w:styleId="420">
    <w:name w:val="Заголовок №4 (2)_"/>
    <w:qFormat/>
    <w:rPr>
      <w:shd w:val="clear" w:color="auto" w:fill="FFFFFF"/>
    </w:rPr>
  </w:style>
  <w:style w:type="character" w:customStyle="1" w:styleId="2Exact">
    <w:name w:val="Основной текст (2) Exact"/>
    <w:qFormat/>
    <w:rPr>
      <w:rFonts w:ascii="Times New Roman" w:eastAsia="Times New Roman" w:hAnsi="Times New Roman" w:cs="Times New Roman"/>
      <w:sz w:val="20"/>
      <w:szCs w:val="20"/>
      <w:u w:val="none"/>
    </w:rPr>
  </w:style>
  <w:style w:type="character" w:customStyle="1" w:styleId="2-1ptExact">
    <w:name w:val="Основной текст (2) + Интервал -1 pt Exact"/>
    <w:qFormat/>
    <w:rPr>
      <w:rFonts w:ascii="Times New Roman" w:eastAsia="Times New Roman" w:hAnsi="Times New Roman" w:cs="Times New Roman"/>
      <w:color w:val="000000"/>
      <w:spacing w:val="-30"/>
      <w:position w:val="0"/>
      <w:sz w:val="20"/>
      <w:szCs w:val="20"/>
      <w:u w:val="none"/>
      <w:vertAlign w:val="baseline"/>
      <w:lang w:val="fi-FI" w:bidi="fi-FI"/>
    </w:rPr>
  </w:style>
  <w:style w:type="character" w:customStyle="1" w:styleId="2f0">
    <w:name w:val="Неразрешенное упоминание2"/>
    <w:qFormat/>
    <w:rPr>
      <w:color w:val="605E5C"/>
      <w:shd w:val="clear" w:color="auto" w:fill="E1DFDD"/>
    </w:rPr>
  </w:style>
  <w:style w:type="character" w:customStyle="1" w:styleId="hgkelc">
    <w:name w:val="hgkelc"/>
    <w:qFormat/>
  </w:style>
  <w:style w:type="character" w:customStyle="1" w:styleId="path-separator">
    <w:name w:val="path-separator"/>
    <w:qFormat/>
  </w:style>
  <w:style w:type="character" w:customStyle="1" w:styleId="l9ipkfa">
    <w:name w:val="l9ipkfa"/>
    <w:qFormat/>
  </w:style>
  <w:style w:type="character" w:customStyle="1" w:styleId="EndnoteTextChar">
    <w:name w:val="Endnote Text Char"/>
    <w:qFormat/>
    <w:rPr>
      <w:sz w:val="20"/>
    </w:rPr>
  </w:style>
  <w:style w:type="character" w:customStyle="1" w:styleId="affff1">
    <w:name w:val="Шапка Знак"/>
    <w:qFormat/>
    <w:rPr>
      <w:rFonts w:ascii="NewtonCSanPin;Times New Roman" w:eastAsia="Times New Roman" w:hAnsi="NewtonCSanPin;Times New Roman" w:cs="NewtonCSanPin;Times New Roman"/>
      <w:b/>
      <w:bCs/>
      <w:color w:val="000000"/>
      <w:sz w:val="19"/>
      <w:szCs w:val="19"/>
    </w:rPr>
  </w:style>
  <w:style w:type="character" w:customStyle="1" w:styleId="affff2">
    <w:name w:val="Подпись Знак"/>
    <w:qFormat/>
    <w:rPr>
      <w:rFonts w:ascii="NewtonCSanPin;Times New Roman" w:eastAsia="Times New Roman" w:hAnsi="NewtonCSanPin;Times New Roman" w:cs="NewtonCSanPin;Times New Roman"/>
      <w:color w:val="000000"/>
      <w:sz w:val="19"/>
      <w:szCs w:val="19"/>
    </w:rPr>
  </w:style>
  <w:style w:type="character" w:customStyle="1" w:styleId="1-2">
    <w:name w:val="Средняя сетка 1 - Акцент 2 Знак"/>
    <w:qFormat/>
    <w:rPr>
      <w:rFonts w:eastAsia="Times New Roman"/>
      <w:sz w:val="24"/>
      <w:szCs w:val="24"/>
    </w:rPr>
  </w:style>
  <w:style w:type="character" w:customStyle="1" w:styleId="affff3">
    <w:name w:val="О_Т Знак"/>
    <w:qFormat/>
    <w:rPr>
      <w:rFonts w:ascii="Arial" w:eastAsia="Times New Roman" w:hAnsi="Arial" w:cs="Arial"/>
      <w:sz w:val="28"/>
      <w:szCs w:val="28"/>
    </w:rPr>
  </w:style>
  <w:style w:type="character" w:customStyle="1" w:styleId="dash041e005f0431005f044b005f0447005f043d005f044b005f0439005f005fchar1char1">
    <w:name w:val="dash041e_005f0431_005f044b_005f0447_005f043d_005f044b_005f0439_005f_005fchar1__char1"/>
    <w:qFormat/>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Pr>
      <w:rFonts w:ascii="Times New Roman" w:hAnsi="Times New Roman" w:cs="Times New Roman"/>
      <w:sz w:val="24"/>
      <w:u w:val="none"/>
    </w:rPr>
  </w:style>
  <w:style w:type="character" w:customStyle="1" w:styleId="-1">
    <w:name w:val="Цветной список - Акцент 1 Знак"/>
    <w:qFormat/>
    <w:rPr>
      <w:rFonts w:eastAsia="Times New Roman"/>
      <w:sz w:val="22"/>
      <w:szCs w:val="22"/>
    </w:rPr>
  </w:style>
  <w:style w:type="character" w:customStyle="1" w:styleId="39">
    <w:name w:val="Основной текст + Курсив3"/>
    <w:qFormat/>
    <w:rPr>
      <w:rFonts w:ascii="Times New Roman" w:hAnsi="Times New Roman" w:cs="Times New Roman"/>
      <w:i/>
      <w:spacing w:val="0"/>
      <w:sz w:val="18"/>
    </w:rPr>
  </w:style>
  <w:style w:type="character" w:customStyle="1" w:styleId="affff4">
    <w:name w:val="Обычный (веб) Знак"/>
    <w:qFormat/>
    <w:rPr>
      <w:rFonts w:ascii="Times New Roman" w:eastAsia="Times New Roman" w:hAnsi="Times New Roman" w:cs="Times New Roman"/>
      <w:sz w:val="24"/>
      <w:szCs w:val="24"/>
    </w:rPr>
  </w:style>
  <w:style w:type="character" w:customStyle="1" w:styleId="9pt">
    <w:name w:val="Основной текст + 9 pt"/>
    <w:qFormat/>
    <w:rPr>
      <w:rFonts w:ascii="Times New Roman" w:eastAsia="Times New Roman" w:hAnsi="Times New Roman" w:cs="Times New Roman"/>
      <w:color w:val="000000"/>
      <w:spacing w:val="0"/>
      <w:position w:val="0"/>
      <w:sz w:val="18"/>
      <w:szCs w:val="18"/>
      <w:u w:val="none"/>
      <w:vertAlign w:val="baseline"/>
      <w:lang w:val="ru-RU"/>
    </w:rPr>
  </w:style>
  <w:style w:type="character" w:customStyle="1" w:styleId="1ff0">
    <w:name w:val="Подпись Знак1"/>
    <w:qFormat/>
    <w:rPr>
      <w:rFonts w:ascii="Calibri" w:eastAsia="Calibri" w:hAnsi="Calibri" w:cs="Calibri"/>
      <w:sz w:val="22"/>
      <w:szCs w:val="22"/>
    </w:rPr>
  </w:style>
  <w:style w:type="character" w:customStyle="1" w:styleId="1ff1">
    <w:name w:val="Название Знак1"/>
    <w:qFormat/>
    <w:rPr>
      <w:rFonts w:ascii="Calibri Light" w:eastAsia="Times New Roman" w:hAnsi="Calibri Light" w:cs="Times New Roman"/>
      <w:color w:val="323E4F"/>
      <w:spacing w:val="5"/>
      <w:sz w:val="52"/>
      <w:szCs w:val="52"/>
    </w:rPr>
  </w:style>
  <w:style w:type="character" w:customStyle="1" w:styleId="1ff2">
    <w:name w:val="Подзаголовок Знак1"/>
    <w:qFormat/>
    <w:rPr>
      <w:rFonts w:ascii="Calibri Light" w:eastAsia="Times New Roman" w:hAnsi="Calibri Light" w:cs="Times New Roman"/>
      <w:i/>
      <w:iCs/>
      <w:color w:val="4472C4"/>
      <w:spacing w:val="15"/>
      <w:sz w:val="24"/>
      <w:szCs w:val="24"/>
    </w:rPr>
  </w:style>
  <w:style w:type="character" w:customStyle="1" w:styleId="1ff3">
    <w:name w:val="Шапка Знак1"/>
    <w:qFormat/>
    <w:rPr>
      <w:rFonts w:ascii="Calibri Light" w:eastAsia="Times New Roman" w:hAnsi="Calibri Light" w:cs="Times New Roman"/>
      <w:sz w:val="24"/>
      <w:szCs w:val="24"/>
      <w:shd w:val="clear" w:color="auto" w:fill="CCCCCC"/>
    </w:rPr>
  </w:style>
  <w:style w:type="character" w:customStyle="1" w:styleId="c26">
    <w:name w:val="c26"/>
    <w:qFormat/>
  </w:style>
  <w:style w:type="character" w:customStyle="1" w:styleId="WW8Num3z3">
    <w:name w:val="WW8Num3z3"/>
    <w:qFormat/>
    <w:rPr>
      <w:rFonts w:ascii="Wingdings" w:hAnsi="Wingdings" w:cs="Wingdings"/>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3">
    <w:name w:val="WW8Num20z3"/>
    <w:qFormat/>
    <w:rPr>
      <w:rFonts w:ascii="Symbol" w:hAnsi="Symbol" w:cs="Symbol"/>
    </w:rPr>
  </w:style>
  <w:style w:type="character" w:customStyle="1" w:styleId="WW8Num21z3">
    <w:name w:val="WW8Num21z3"/>
    <w:qFormat/>
    <w:rPr>
      <w:rFonts w:ascii="Wingdings" w:hAnsi="Wingdings" w:cs="Wingdings"/>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3">
    <w:name w:val="WW8Num24z3"/>
    <w:qFormat/>
    <w:rPr>
      <w:rFonts w:ascii="Wingdings" w:hAnsi="Wingdings" w:cs="Wingdings"/>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3">
    <w:name w:val="WW8Num44z3"/>
    <w:qFormat/>
    <w:rPr>
      <w:rFonts w:ascii="Symbol" w:hAnsi="Symbol" w:cs="Symbol"/>
    </w:rPr>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8z3">
    <w:name w:val="WW8Num48z3"/>
    <w:qFormat/>
    <w:rPr>
      <w:rFonts w:ascii="Symbol" w:hAnsi="Symbol" w:cs="Symbol"/>
    </w:rPr>
  </w:style>
  <w:style w:type="character" w:customStyle="1" w:styleId="WW8Num49z0">
    <w:name w:val="WW8Num49z0"/>
    <w:qFormat/>
    <w:rPr>
      <w:rFonts w:ascii="Times New Roman" w:eastAsia="Times New Roman" w:hAnsi="Times New Roman" w:cs="Times New Roman"/>
      <w:color w:val="000000"/>
    </w:rPr>
  </w:style>
  <w:style w:type="character" w:customStyle="1" w:styleId="WW8Num49z1">
    <w:name w:val="WW8Num49z1"/>
    <w:qFormat/>
    <w:rPr>
      <w:rFonts w:ascii="Courier New" w:hAnsi="Courier New" w:cs="Courier New"/>
    </w:rPr>
  </w:style>
  <w:style w:type="character" w:customStyle="1" w:styleId="WW8Num49z2">
    <w:name w:val="WW8Num49z2"/>
    <w:qFormat/>
    <w:rPr>
      <w:rFonts w:ascii="Wingdings" w:hAnsi="Wingdings" w:cs="Wingdings"/>
    </w:rPr>
  </w:style>
  <w:style w:type="character" w:customStyle="1" w:styleId="WW8Num49z3">
    <w:name w:val="WW8Num49z3"/>
    <w:qFormat/>
    <w:rPr>
      <w:rFonts w:ascii="Symbol" w:hAnsi="Symbol" w:cs="Symbol"/>
    </w:rPr>
  </w:style>
  <w:style w:type="character" w:customStyle="1" w:styleId="2f1">
    <w:name w:val="Заголовок №2 + Полужирный"/>
    <w:qFormat/>
    <w:rPr>
      <w:rFonts w:ascii="Times New Roman" w:hAnsi="Times New Roman" w:cs="Times New Roman"/>
      <w:b/>
      <w:i/>
      <w:color w:val="000000"/>
      <w:spacing w:val="0"/>
      <w:position w:val="0"/>
      <w:sz w:val="21"/>
      <w:u w:val="none"/>
      <w:vertAlign w:val="baseline"/>
      <w:lang w:val="ru-RU"/>
    </w:rPr>
  </w:style>
  <w:style w:type="character" w:customStyle="1" w:styleId="affff5">
    <w:name w:val="Основной текст + Полужирный"/>
    <w:qFormat/>
    <w:rPr>
      <w:rFonts w:ascii="Times New Roman" w:hAnsi="Times New Roman" w:cs="Times New Roman"/>
      <w:b/>
      <w:color w:val="000000"/>
      <w:spacing w:val="0"/>
      <w:position w:val="0"/>
      <w:sz w:val="21"/>
      <w:u w:val="none"/>
      <w:shd w:val="clear" w:color="auto" w:fill="FFFFFF"/>
      <w:vertAlign w:val="baseline"/>
      <w:lang w:val="ru-RU"/>
    </w:rPr>
  </w:style>
  <w:style w:type="character" w:customStyle="1" w:styleId="FontStyle310">
    <w:name w:val="Font Style31"/>
    <w:qFormat/>
    <w:rPr>
      <w:rFonts w:ascii="Times New Roman" w:hAnsi="Times New Roman" w:cs="Times New Roman"/>
      <w:sz w:val="18"/>
    </w:rPr>
  </w:style>
  <w:style w:type="character" w:customStyle="1" w:styleId="FontStyle23">
    <w:name w:val="Font Style23"/>
    <w:qFormat/>
    <w:rPr>
      <w:rFonts w:ascii="Times New Roman" w:hAnsi="Times New Roman" w:cs="Times New Roman"/>
      <w:b/>
      <w:sz w:val="20"/>
    </w:rPr>
  </w:style>
  <w:style w:type="character" w:customStyle="1" w:styleId="FontStyle32">
    <w:name w:val="Font Style32"/>
    <w:qFormat/>
    <w:rPr>
      <w:rFonts w:ascii="Times New Roman" w:hAnsi="Times New Roman" w:cs="Times New Roman"/>
      <w:b/>
      <w:spacing w:val="20"/>
      <w:sz w:val="18"/>
    </w:rPr>
  </w:style>
  <w:style w:type="character" w:customStyle="1" w:styleId="FontStyle89">
    <w:name w:val="Font Style89"/>
    <w:qFormat/>
    <w:rPr>
      <w:rFonts w:ascii="Arial Unicode MS" w:eastAsia="Arial Unicode MS" w:hAnsi="Arial Unicode MS" w:cs="Arial Unicode MS"/>
      <w:b/>
      <w:sz w:val="16"/>
    </w:rPr>
  </w:style>
  <w:style w:type="character" w:customStyle="1" w:styleId="FontStyle17">
    <w:name w:val="Font Style17"/>
    <w:qFormat/>
    <w:rPr>
      <w:rFonts w:ascii="Microsoft Sans Serif" w:hAnsi="Microsoft Sans Serif" w:cs="Microsoft Sans Serif"/>
      <w:sz w:val="16"/>
    </w:rPr>
  </w:style>
  <w:style w:type="character" w:customStyle="1" w:styleId="FontStyle36">
    <w:name w:val="Font Style36"/>
    <w:qFormat/>
    <w:rPr>
      <w:rFonts w:ascii="Times New Roman" w:hAnsi="Times New Roman" w:cs="Times New Roman"/>
      <w:sz w:val="20"/>
    </w:rPr>
  </w:style>
  <w:style w:type="character" w:customStyle="1" w:styleId="FontStyle51">
    <w:name w:val="Font Style51"/>
    <w:qFormat/>
    <w:rPr>
      <w:rFonts w:ascii="Times New Roman" w:hAnsi="Times New Roman" w:cs="Times New Roman"/>
      <w:b/>
      <w:sz w:val="26"/>
    </w:rPr>
  </w:style>
  <w:style w:type="character" w:customStyle="1" w:styleId="FontStyle56">
    <w:name w:val="Font Style56"/>
    <w:qFormat/>
    <w:rPr>
      <w:rFonts w:ascii="Times New Roman" w:hAnsi="Times New Roman" w:cs="Times New Roman"/>
      <w:b/>
      <w:sz w:val="26"/>
    </w:rPr>
  </w:style>
  <w:style w:type="character" w:customStyle="1" w:styleId="FontStyle73">
    <w:name w:val="Font Style73"/>
    <w:qFormat/>
    <w:rPr>
      <w:rFonts w:ascii="Microsoft Sans Serif" w:hAnsi="Microsoft Sans Serif" w:cs="Microsoft Sans Serif"/>
      <w:b/>
      <w:sz w:val="24"/>
    </w:rPr>
  </w:style>
  <w:style w:type="character" w:customStyle="1" w:styleId="goog-inline-block">
    <w:name w:val="goog-inline-block"/>
    <w:qFormat/>
  </w:style>
  <w:style w:type="character" w:customStyle="1" w:styleId="kix-wordhtmlgenerator-word-node">
    <w:name w:val="kix-wordhtmlgenerator-word-node"/>
    <w:qFormat/>
  </w:style>
  <w:style w:type="character" w:customStyle="1" w:styleId="b-serp-urlitem">
    <w:name w:val="b-serp-url__item"/>
    <w:qFormat/>
  </w:style>
  <w:style w:type="character" w:customStyle="1" w:styleId="b-serp-urlmark">
    <w:name w:val="b-serp-url__mark"/>
    <w:qFormat/>
  </w:style>
  <w:style w:type="character" w:customStyle="1" w:styleId="b-forumtext">
    <w:name w:val="b-forum__text"/>
    <w:qFormat/>
  </w:style>
  <w:style w:type="character" w:customStyle="1" w:styleId="labeltelefoni">
    <w:name w:val="labeltelefoni"/>
    <w:qFormat/>
  </w:style>
  <w:style w:type="character" w:customStyle="1" w:styleId="f">
    <w:name w:val="f"/>
    <w:qFormat/>
  </w:style>
  <w:style w:type="character" w:customStyle="1" w:styleId="s2">
    <w:name w:val="s2"/>
    <w:qFormat/>
  </w:style>
  <w:style w:type="character" w:customStyle="1" w:styleId="214">
    <w:name w:val="Знак Знак21"/>
    <w:qFormat/>
    <w:rPr>
      <w:rFonts w:ascii="Times New Roman" w:eastAsia="@Arial Unicode MS" w:hAnsi="Times New Roman" w:cs="Times New Roman"/>
      <w:b/>
      <w:sz w:val="28"/>
    </w:rPr>
  </w:style>
  <w:style w:type="character" w:customStyle="1" w:styleId="83">
    <w:name w:val="Знак Знак8"/>
    <w:qFormat/>
    <w:rPr>
      <w:rFonts w:ascii="Times New Roman" w:eastAsia="@Arial Unicode MS" w:hAnsi="Times New Roman" w:cs="Times New Roman"/>
      <w:b/>
      <w:sz w:val="28"/>
    </w:rPr>
  </w:style>
  <w:style w:type="character" w:customStyle="1" w:styleId="73">
    <w:name w:val="Знак Знак7"/>
    <w:qFormat/>
    <w:rPr>
      <w:rFonts w:ascii="Times New Roman" w:hAnsi="Times New Roman" w:cs="Times New Roman"/>
      <w:sz w:val="24"/>
    </w:rPr>
  </w:style>
  <w:style w:type="character" w:customStyle="1" w:styleId="190">
    <w:name w:val="Знак Знак19"/>
    <w:qFormat/>
    <w:rPr>
      <w:rFonts w:ascii="Times New Roman" w:hAnsi="Times New Roman" w:cs="Times New Roman"/>
      <w:b/>
      <w:i/>
      <w:sz w:val="26"/>
    </w:rPr>
  </w:style>
  <w:style w:type="character" w:customStyle="1" w:styleId="blue">
    <w:name w:val="blue"/>
    <w:qFormat/>
  </w:style>
  <w:style w:type="character" w:customStyle="1" w:styleId="FontStyle14">
    <w:name w:val="Font Style14"/>
    <w:qFormat/>
    <w:rPr>
      <w:rFonts w:ascii="Times New Roman" w:hAnsi="Times New Roman" w:cs="Times New Roman"/>
      <w:i/>
      <w:iCs/>
      <w:sz w:val="16"/>
      <w:szCs w:val="16"/>
    </w:rPr>
  </w:style>
  <w:style w:type="character" w:customStyle="1" w:styleId="ListParagraphChar">
    <w:name w:val="List Paragraph Char"/>
    <w:qFormat/>
    <w:rPr>
      <w:rFonts w:ascii="Times New Roman" w:eastAsia="Times New Roman" w:hAnsi="Times New Roman" w:cs="Times New Roman"/>
      <w:sz w:val="22"/>
      <w:szCs w:val="22"/>
    </w:rPr>
  </w:style>
  <w:style w:type="character" w:customStyle="1" w:styleId="2f2">
    <w:name w:val="Название Знак2"/>
    <w:qFormat/>
    <w:rPr>
      <w:rFonts w:ascii="Cambria" w:eastAsia="Calibri" w:hAnsi="Cambria" w:cs="Cambria"/>
      <w:color w:val="17365D"/>
      <w:spacing w:val="5"/>
      <w:sz w:val="52"/>
      <w:szCs w:val="20"/>
    </w:rPr>
  </w:style>
  <w:style w:type="character" w:customStyle="1" w:styleId="field">
    <w:name w:val="field"/>
    <w:qFormat/>
  </w:style>
  <w:style w:type="character" w:customStyle="1" w:styleId="3a">
    <w:name w:val="Основной текст с отступом 3 Знак"/>
    <w:qFormat/>
    <w:rPr>
      <w:sz w:val="16"/>
      <w:szCs w:val="16"/>
    </w:rPr>
  </w:style>
  <w:style w:type="character" w:customStyle="1" w:styleId="ff3">
    <w:name w:val="ff3"/>
    <w:qFormat/>
  </w:style>
  <w:style w:type="character" w:customStyle="1" w:styleId="c1c6">
    <w:name w:val="c1 c6"/>
    <w:qFormat/>
    <w:rPr>
      <w:rFonts w:ascii="Times New Roman" w:hAnsi="Times New Roman" w:cs="Times New Roman"/>
    </w:rPr>
  </w:style>
  <w:style w:type="character" w:customStyle="1" w:styleId="2105pt">
    <w:name w:val="Основной текст (2) + 10;5 pt;Полужирный;Курсив"/>
    <w:qFormat/>
    <w:rPr>
      <w:rFonts w:ascii="Times New Roman" w:eastAsia="Times New Roman" w:hAnsi="Times New Roman" w:cs="Times New Roman"/>
      <w:b/>
      <w:bCs/>
      <w:i/>
      <w:iCs/>
      <w:color w:val="000000"/>
      <w:spacing w:val="0"/>
      <w:position w:val="0"/>
      <w:sz w:val="21"/>
      <w:szCs w:val="21"/>
      <w:u w:val="none"/>
      <w:vertAlign w:val="baseline"/>
      <w:lang w:val="ru-RU" w:bidi="ru-RU"/>
    </w:rPr>
  </w:style>
  <w:style w:type="character" w:customStyle="1" w:styleId="NoSpacingChar">
    <w:name w:val="No Spacing Char"/>
    <w:qFormat/>
    <w:rPr>
      <w:rFonts w:ascii="Times New Roman" w:eastAsia="Arial Unicode MS" w:hAnsi="Times New Roman" w:cs="Times New Roman"/>
      <w:color w:val="000000"/>
      <w:sz w:val="24"/>
      <w:szCs w:val="24"/>
      <w:lang w:eastAsia="zh-CN" w:bidi="ar-SA"/>
    </w:rPr>
  </w:style>
  <w:style w:type="character" w:customStyle="1" w:styleId="affff6">
    <w:name w:val="_ПЖ"/>
    <w:qFormat/>
    <w:rPr>
      <w:b/>
      <w:bCs/>
    </w:rPr>
  </w:style>
  <w:style w:type="character" w:customStyle="1" w:styleId="affff7">
    <w:name w:val="_ОБЫЧНЫЙ Знак"/>
    <w:qFormat/>
    <w:rPr>
      <w:rFonts w:ascii="Times New Roman" w:eastAsia="Times New Roman" w:hAnsi="Times New Roman" w:cs="ha_hantinsp;Calibri"/>
      <w:color w:val="000000"/>
      <w:sz w:val="20"/>
      <w:szCs w:val="20"/>
    </w:rPr>
  </w:style>
  <w:style w:type="character" w:customStyle="1" w:styleId="affff8">
    <w:name w:val="_КУРСИВ"/>
    <w:qFormat/>
    <w:rPr>
      <w:b/>
      <w:bCs/>
      <w:i/>
      <w:iCs/>
    </w:rPr>
  </w:style>
  <w:style w:type="character" w:customStyle="1" w:styleId="8100">
    <w:name w:val="Стиль _ТАБЛ_боковик (8 кг) + 10 пт Знак"/>
    <w:qFormat/>
    <w:rPr>
      <w:rFonts w:ascii="ha_hantinsp;Calibri" w:eastAsia="Times New Roman" w:hAnsi="ha_hantinsp;Calibri" w:cs="ha_hantinsp;Calibri"/>
      <w:color w:val="000000"/>
      <w:spacing w:val="-1"/>
      <w:sz w:val="20"/>
      <w:szCs w:val="17"/>
    </w:rPr>
  </w:style>
  <w:style w:type="character" w:customStyle="1" w:styleId="affff9">
    <w:name w:val="_ТАБЛ_боковик Знак"/>
    <w:qFormat/>
    <w:rPr>
      <w:rFonts w:ascii="Times New Roman" w:eastAsia="Times New Roman" w:hAnsi="Times New Roman" w:cs="ha_hantinsp;Calibri"/>
      <w:color w:val="000000"/>
      <w:sz w:val="20"/>
      <w:szCs w:val="18"/>
    </w:rPr>
  </w:style>
  <w:style w:type="character" w:customStyle="1" w:styleId="affffa">
    <w:name w:val="[Без стиля] Знак"/>
    <w:qFormat/>
    <w:rPr>
      <w:rFonts w:ascii="ha_hantinsp;Calibri" w:eastAsia="Times New Roman" w:hAnsi="ha_hantinsp;Calibri" w:cs="ha_hantinsp;Calibri"/>
      <w:color w:val="000000"/>
      <w:sz w:val="24"/>
      <w:szCs w:val="24"/>
    </w:rPr>
  </w:style>
  <w:style w:type="character" w:customStyle="1" w:styleId="8101">
    <w:name w:val="Стиль _ТАБЛ_боковик (8 кг) + 10 пт полужирный Знак"/>
    <w:qFormat/>
    <w:rPr>
      <w:rFonts w:ascii="Times New Roman" w:eastAsia="Times New Roman" w:hAnsi="Times New Roman" w:cs="Times New Roman"/>
      <w:color w:val="000000"/>
      <w:spacing w:val="4"/>
      <w:szCs w:val="24"/>
      <w:lang w:bidi="ar-SA"/>
    </w:rPr>
  </w:style>
  <w:style w:type="character" w:customStyle="1" w:styleId="2f3">
    <w:name w:val="Оглавление (2)_"/>
    <w:qFormat/>
    <w:rPr>
      <w:rFonts w:ascii="Times New Roman" w:eastAsia="Times New Roman" w:hAnsi="Times New Roman" w:cs="Times New Roman"/>
      <w:b/>
      <w:bCs/>
      <w:i/>
      <w:iCs/>
      <w:sz w:val="28"/>
      <w:szCs w:val="28"/>
      <w:shd w:val="clear" w:color="auto" w:fill="FFFFFF"/>
    </w:rPr>
  </w:style>
  <w:style w:type="character" w:customStyle="1" w:styleId="54">
    <w:name w:val="Основной текст (5)_"/>
    <w:qFormat/>
    <w:rPr>
      <w:rFonts w:ascii="Times New Roman" w:eastAsia="Times New Roman" w:hAnsi="Times New Roman" w:cs="Times New Roman"/>
      <w:b/>
      <w:bCs/>
      <w:i/>
      <w:iCs/>
      <w:u w:val="none"/>
    </w:rPr>
  </w:style>
  <w:style w:type="character" w:customStyle="1" w:styleId="55">
    <w:name w:val="Основной текст (5)"/>
    <w:qFormat/>
    <w:rPr>
      <w:rFonts w:ascii="Times New Roman" w:eastAsia="Times New Roman" w:hAnsi="Times New Roman" w:cs="Times New Roman"/>
      <w:color w:val="000000"/>
      <w:spacing w:val="0"/>
      <w:position w:val="0"/>
      <w:sz w:val="24"/>
      <w:szCs w:val="24"/>
      <w:u w:val="none"/>
      <w:vertAlign w:val="baseline"/>
      <w:lang w:val="ru-RU" w:bidi="ru-RU"/>
    </w:rPr>
  </w:style>
  <w:style w:type="character" w:customStyle="1" w:styleId="100">
    <w:name w:val="Основной текст (10)_"/>
    <w:qFormat/>
    <w:rPr>
      <w:rFonts w:ascii="Times New Roman" w:eastAsia="Times New Roman" w:hAnsi="Times New Roman" w:cs="Times New Roman"/>
      <w:b/>
      <w:bCs/>
      <w:sz w:val="34"/>
      <w:szCs w:val="34"/>
      <w:shd w:val="clear" w:color="auto" w:fill="FFFFFF"/>
    </w:rPr>
  </w:style>
  <w:style w:type="character" w:customStyle="1" w:styleId="56">
    <w:name w:val="Основной текст5"/>
    <w:qFormat/>
    <w:rPr>
      <w:rFonts w:ascii="Times New Roman" w:eastAsia="Times New Roman" w:hAnsi="Times New Roman" w:cs="Times New Roman"/>
      <w:color w:val="000000"/>
      <w:spacing w:val="0"/>
      <w:position w:val="0"/>
      <w:sz w:val="34"/>
      <w:szCs w:val="34"/>
      <w:u w:val="none"/>
      <w:shd w:val="clear" w:color="auto" w:fill="FFFFFF"/>
      <w:vertAlign w:val="baseline"/>
      <w:lang w:val="ru-RU" w:bidi="ru-RU"/>
    </w:rPr>
  </w:style>
  <w:style w:type="character" w:customStyle="1" w:styleId="2f4">
    <w:name w:val="Подпись к таблице (2)_"/>
    <w:qFormat/>
    <w:rPr>
      <w:rFonts w:ascii="Times New Roman" w:eastAsia="Times New Roman" w:hAnsi="Times New Roman" w:cs="Times New Roman"/>
      <w:sz w:val="28"/>
      <w:szCs w:val="28"/>
      <w:shd w:val="clear" w:color="auto" w:fill="FFFFFF"/>
    </w:rPr>
  </w:style>
  <w:style w:type="character" w:customStyle="1" w:styleId="Exact">
    <w:name w:val="Основной текст Exact"/>
    <w:qFormat/>
    <w:rPr>
      <w:rFonts w:ascii="Times New Roman" w:eastAsia="Times New Roman" w:hAnsi="Times New Roman" w:cs="Times New Roman"/>
      <w:color w:val="000000"/>
      <w:spacing w:val="2"/>
      <w:position w:val="0"/>
      <w:sz w:val="28"/>
      <w:szCs w:val="28"/>
      <w:u w:val="none"/>
      <w:shd w:val="clear" w:color="auto" w:fill="FFFFFF"/>
      <w:vertAlign w:val="baseline"/>
    </w:rPr>
  </w:style>
  <w:style w:type="character" w:customStyle="1" w:styleId="affffb">
    <w:name w:val="Подпись к картинке_"/>
    <w:qFormat/>
    <w:rPr>
      <w:rFonts w:ascii="Times New Roman" w:eastAsia="Times New Roman" w:hAnsi="Times New Roman" w:cs="Times New Roman"/>
      <w:sz w:val="28"/>
      <w:szCs w:val="28"/>
      <w:u w:val="none"/>
      <w:lang w:val="ru-RU" w:bidi="ru-RU"/>
    </w:rPr>
  </w:style>
  <w:style w:type="character" w:customStyle="1" w:styleId="affffc">
    <w:name w:val="Подпись к картинке"/>
    <w:qFormat/>
    <w:rPr>
      <w:rFonts w:ascii="Times New Roman" w:eastAsia="Times New Roman" w:hAnsi="Times New Roman" w:cs="Times New Roman"/>
      <w:color w:val="000000"/>
      <w:spacing w:val="0"/>
      <w:position w:val="0"/>
      <w:sz w:val="28"/>
      <w:szCs w:val="28"/>
      <w:u w:val="none"/>
      <w:vertAlign w:val="baseline"/>
      <w:lang w:val="ru-RU" w:bidi="ru-RU"/>
    </w:rPr>
  </w:style>
  <w:style w:type="character" w:customStyle="1" w:styleId="2Exact0">
    <w:name w:val="Подпись к картинке (2) Exact"/>
    <w:qFormat/>
    <w:rPr>
      <w:rFonts w:ascii="Times New Roman" w:eastAsia="Times New Roman" w:hAnsi="Times New Roman" w:cs="Times New Roman"/>
      <w:b/>
      <w:bCs/>
      <w:spacing w:val="-4"/>
      <w:sz w:val="28"/>
      <w:szCs w:val="28"/>
      <w:shd w:val="clear" w:color="auto" w:fill="FFFFFF"/>
      <w:lang w:bidi="ru-RU"/>
    </w:rPr>
  </w:style>
  <w:style w:type="character" w:customStyle="1" w:styleId="citation">
    <w:name w:val="citation"/>
    <w:qFormat/>
  </w:style>
  <w:style w:type="character" w:customStyle="1" w:styleId="nowrap">
    <w:name w:val="nowrap"/>
    <w:qFormat/>
  </w:style>
  <w:style w:type="character" w:customStyle="1" w:styleId="ts-comment-commentedtext">
    <w:name w:val="ts-comment-commentedtext"/>
    <w:qFormat/>
  </w:style>
  <w:style w:type="character" w:customStyle="1" w:styleId="normaltextrun">
    <w:name w:val="normaltextrun"/>
    <w:qFormat/>
  </w:style>
  <w:style w:type="character" w:customStyle="1" w:styleId="FontStyle130">
    <w:name w:val="Font Style130"/>
    <w:qFormat/>
    <w:rPr>
      <w:rFonts w:ascii="Arial" w:hAnsi="Arial" w:cs="Arial"/>
      <w:sz w:val="24"/>
      <w:szCs w:val="24"/>
    </w:rPr>
  </w:style>
  <w:style w:type="character" w:customStyle="1" w:styleId="FontStyle136">
    <w:name w:val="Font Style136"/>
    <w:qFormat/>
    <w:rPr>
      <w:rFonts w:ascii="Arial" w:hAnsi="Arial" w:cs="Arial"/>
      <w:b/>
      <w:bCs/>
      <w:sz w:val="24"/>
      <w:szCs w:val="24"/>
    </w:rPr>
  </w:style>
  <w:style w:type="character" w:customStyle="1" w:styleId="FontStyle217">
    <w:name w:val="Font Style217"/>
    <w:qFormat/>
    <w:rPr>
      <w:rFonts w:ascii="Arial" w:hAnsi="Arial" w:cs="Arial"/>
      <w:spacing w:val="10"/>
      <w:sz w:val="10"/>
      <w:szCs w:val="10"/>
    </w:rPr>
  </w:style>
  <w:style w:type="character" w:customStyle="1" w:styleId="2f5">
    <w:name w:val="Заголовок Знак2"/>
    <w:qFormat/>
    <w:rPr>
      <w:rFonts w:ascii="Calibri Light" w:eastAsia="Times New Roman" w:hAnsi="Calibri Light" w:cs="Times New Roman"/>
      <w:spacing w:val="-10"/>
      <w:sz w:val="56"/>
      <w:szCs w:val="56"/>
      <w:lang w:val="en-US"/>
    </w:rPr>
  </w:style>
  <w:style w:type="character" w:customStyle="1" w:styleId="2f6">
    <w:name w:val="Стиль2 Знак"/>
    <w:qFormat/>
    <w:rPr>
      <w:rFonts w:ascii="Times New Roman" w:hAnsi="Times New Roman" w:cs="Times New Roman"/>
      <w:sz w:val="28"/>
      <w:szCs w:val="28"/>
    </w:rPr>
  </w:style>
  <w:style w:type="paragraph" w:customStyle="1" w:styleId="Heading">
    <w:name w:val="Heading"/>
    <w:basedOn w:val="10"/>
    <w:next w:val="10"/>
    <w:qFormat/>
    <w:pPr>
      <w:keepNext/>
      <w:keepLines/>
      <w:spacing w:before="480" w:after="120"/>
    </w:pPr>
    <w:rPr>
      <w:rFonts w:cs="Times New Roman"/>
      <w:b/>
      <w:sz w:val="72"/>
      <w:szCs w:val="72"/>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819"/>
        <w:tab w:val="right" w:pos="9638"/>
      </w:tabs>
    </w:pPr>
  </w:style>
  <w:style w:type="paragraph" w:customStyle="1" w:styleId="msonormal0">
    <w:name w:val="msonormal"/>
    <w:basedOn w:val="a"/>
    <w:uiPriority w:val="99"/>
    <w:qFormat/>
    <w:pPr>
      <w:widowControl/>
      <w:spacing w:before="280" w:after="280" w:line="240" w:lineRule="auto"/>
    </w:pPr>
    <w:rPr>
      <w:rFonts w:ascii="Times New Roman" w:eastAsia="Times New Roman" w:hAnsi="Times New Roman"/>
      <w:sz w:val="24"/>
      <w:szCs w:val="24"/>
    </w:rPr>
  </w:style>
  <w:style w:type="paragraph" w:customStyle="1" w:styleId="Default">
    <w:name w:val="Default"/>
    <w:qFormat/>
    <w:rPr>
      <w:rFonts w:ascii="Arial" w:eastAsia="Calibri" w:hAnsi="Arial" w:cs="Arial"/>
      <w:color w:val="000000"/>
      <w:sz w:val="24"/>
      <w:szCs w:val="24"/>
      <w:lang w:eastAsia="zh-CN"/>
    </w:rPr>
  </w:style>
  <w:style w:type="paragraph" w:customStyle="1" w:styleId="affffd">
    <w:name w:val="Сноска"/>
    <w:basedOn w:val="afc"/>
    <w:qFormat/>
    <w:pPr>
      <w:spacing w:line="174" w:lineRule="atLeast"/>
    </w:pPr>
    <w:rPr>
      <w:rFonts w:eastAsia="Times New Roman"/>
      <w:sz w:val="17"/>
      <w:szCs w:val="17"/>
    </w:rPr>
  </w:style>
  <w:style w:type="paragraph" w:customStyle="1" w:styleId="21">
    <w:name w:val="Средняя сетка 21"/>
    <w:basedOn w:val="a"/>
    <w:qFormat/>
    <w:pPr>
      <w:widowControl/>
      <w:numPr>
        <w:numId w:val="2"/>
      </w:numPr>
      <w:spacing w:after="0" w:line="360" w:lineRule="auto"/>
      <w:contextualSpacing/>
      <w:jc w:val="both"/>
      <w:outlineLvl w:val="1"/>
    </w:pPr>
    <w:rPr>
      <w:rFonts w:ascii="Times New Roman" w:eastAsia="Times New Roman" w:hAnsi="Times New Roman"/>
      <w:sz w:val="28"/>
      <w:szCs w:val="24"/>
    </w:rPr>
  </w:style>
  <w:style w:type="paragraph" w:customStyle="1" w:styleId="ConsPlusNormal">
    <w:name w:val="ConsPlusNormal"/>
    <w:uiPriority w:val="99"/>
    <w:qFormat/>
    <w:pPr>
      <w:widowControl w:val="0"/>
      <w:spacing w:after="200" w:line="276" w:lineRule="auto"/>
    </w:pPr>
    <w:rPr>
      <w:rFonts w:eastAsia="Times New Roman" w:cs="Times New Roman"/>
      <w:color w:val="000000"/>
      <w:sz w:val="28"/>
      <w:szCs w:val="28"/>
      <w:lang w:eastAsia="zh-CN"/>
    </w:rPr>
  </w:style>
  <w:style w:type="paragraph" w:customStyle="1" w:styleId="1ff4">
    <w:name w:val="Рецензия1"/>
    <w:qFormat/>
    <w:rPr>
      <w:rFonts w:ascii="Calibri" w:eastAsia="Calibri" w:hAnsi="Calibri" w:cs="Times New Roman"/>
      <w:sz w:val="22"/>
      <w:szCs w:val="22"/>
      <w:lang w:eastAsia="zh-CN"/>
    </w:rPr>
  </w:style>
  <w:style w:type="paragraph" w:customStyle="1" w:styleId="affffe">
    <w:name w:val="Прижатый влево"/>
    <w:basedOn w:val="a"/>
    <w:next w:val="a"/>
    <w:qFormat/>
    <w:pPr>
      <w:spacing w:after="0" w:line="240" w:lineRule="auto"/>
    </w:pPr>
    <w:rPr>
      <w:rFonts w:ascii="Times New Roman CYR" w:eastAsia="Times New Roman" w:hAnsi="Times New Roman CYR" w:cs="Times New Roman CYR"/>
      <w:sz w:val="24"/>
      <w:szCs w:val="24"/>
    </w:rPr>
  </w:style>
  <w:style w:type="paragraph" w:customStyle="1" w:styleId="p4">
    <w:name w:val="p4"/>
    <w:basedOn w:val="a"/>
    <w:qFormat/>
    <w:pPr>
      <w:widowControl/>
      <w:spacing w:before="280" w:after="280" w:line="240" w:lineRule="auto"/>
    </w:pPr>
    <w:rPr>
      <w:rFonts w:ascii="Times New Roman" w:hAnsi="Times New Roman"/>
      <w:sz w:val="24"/>
      <w:szCs w:val="24"/>
    </w:rPr>
  </w:style>
  <w:style w:type="paragraph" w:customStyle="1" w:styleId="14TexstOSNOVA1012">
    <w:name w:val="14TexstOSNOVA_10/12"/>
    <w:basedOn w:val="a"/>
    <w:qFormat/>
    <w:pPr>
      <w:widowControl/>
      <w:spacing w:after="0" w:line="240" w:lineRule="atLeast"/>
      <w:ind w:firstLine="340"/>
      <w:jc w:val="both"/>
    </w:pPr>
    <w:rPr>
      <w:rFonts w:ascii="PragmaticaC;Courier New" w:eastAsia="Times New Roman" w:hAnsi="PragmaticaC;Courier New" w:cs="PragmaticaC;Courier New"/>
      <w:color w:val="000000"/>
      <w:sz w:val="20"/>
      <w:szCs w:val="20"/>
    </w:rPr>
  </w:style>
  <w:style w:type="paragraph" w:customStyle="1" w:styleId="s16">
    <w:name w:val="s_16"/>
    <w:basedOn w:val="a"/>
    <w:qFormat/>
    <w:pPr>
      <w:widowControl/>
      <w:spacing w:before="280" w:after="280" w:line="240" w:lineRule="auto"/>
    </w:pPr>
    <w:rPr>
      <w:rFonts w:ascii="Times New Roman" w:eastAsia="Times New Roman" w:hAnsi="Times New Roman"/>
      <w:sz w:val="24"/>
      <w:szCs w:val="24"/>
    </w:rPr>
  </w:style>
  <w:style w:type="paragraph" w:customStyle="1" w:styleId="228bf8a64b8551e1msonormal">
    <w:name w:val="228bf8a64b8551e1msonormal"/>
    <w:basedOn w:val="a"/>
    <w:qFormat/>
    <w:pPr>
      <w:widowControl/>
      <w:spacing w:before="280" w:after="280" w:line="240" w:lineRule="auto"/>
    </w:pPr>
    <w:rPr>
      <w:rFonts w:ascii="Times New Roman" w:eastAsia="Times New Roman" w:hAnsi="Times New Roman"/>
      <w:sz w:val="24"/>
      <w:szCs w:val="24"/>
    </w:rPr>
  </w:style>
  <w:style w:type="paragraph" w:customStyle="1" w:styleId="body">
    <w:name w:val="body"/>
    <w:basedOn w:val="a"/>
    <w:qFormat/>
    <w:pPr>
      <w:spacing w:after="0" w:line="240" w:lineRule="atLeast"/>
      <w:ind w:firstLine="227"/>
      <w:jc w:val="both"/>
    </w:pPr>
    <w:rPr>
      <w:rFonts w:ascii="SchoolBookSanPin;Times New Roma" w:eastAsia="Times New Roman" w:hAnsi="SchoolBookSanPin;Times New Roma" w:cs="SchoolBookSanPin;Times New Roma"/>
      <w:color w:val="000000"/>
      <w:sz w:val="20"/>
      <w:szCs w:val="20"/>
    </w:rPr>
  </w:style>
  <w:style w:type="paragraph" w:customStyle="1" w:styleId="list-bullet">
    <w:name w:val="list-bullet"/>
    <w:basedOn w:val="body"/>
    <w:qFormat/>
    <w:pPr>
      <w:ind w:left="227" w:hanging="142"/>
    </w:pPr>
  </w:style>
  <w:style w:type="paragraph" w:customStyle="1" w:styleId="list-dash">
    <w:name w:val="list-dash"/>
    <w:basedOn w:val="list-bullet"/>
    <w:qFormat/>
    <w:pPr>
      <w:ind w:hanging="227"/>
    </w:pPr>
  </w:style>
  <w:style w:type="paragraph" w:customStyle="1" w:styleId="afffff">
    <w:name w:val="Другое"/>
    <w:basedOn w:val="a"/>
    <w:qFormat/>
    <w:pPr>
      <w:spacing w:after="0" w:line="268" w:lineRule="auto"/>
      <w:ind w:firstLine="240"/>
    </w:pPr>
    <w:rPr>
      <w:rFonts w:ascii="Georgia" w:hAnsi="Georgia" w:cs="Georgia"/>
      <w:sz w:val="19"/>
      <w:szCs w:val="20"/>
    </w:rPr>
  </w:style>
  <w:style w:type="paragraph" w:customStyle="1" w:styleId="3b">
    <w:name w:val="Заголовок №3"/>
    <w:basedOn w:val="a"/>
    <w:qFormat/>
    <w:pPr>
      <w:spacing w:after="820" w:line="220" w:lineRule="auto"/>
      <w:jc w:val="center"/>
      <w:outlineLvl w:val="2"/>
    </w:pPr>
    <w:rPr>
      <w:rFonts w:ascii="Times New Roman" w:hAnsi="Times New Roman"/>
      <w:color w:val="808285"/>
      <w:sz w:val="26"/>
      <w:szCs w:val="20"/>
    </w:rPr>
  </w:style>
  <w:style w:type="paragraph" w:customStyle="1" w:styleId="45">
    <w:name w:val="Основной текст (4)"/>
    <w:basedOn w:val="a"/>
    <w:qFormat/>
    <w:pPr>
      <w:spacing w:after="120" w:line="297" w:lineRule="auto"/>
    </w:pPr>
    <w:rPr>
      <w:rFonts w:ascii="Arial" w:hAnsi="Arial" w:cs="Arial"/>
      <w:sz w:val="17"/>
      <w:szCs w:val="20"/>
    </w:rPr>
  </w:style>
  <w:style w:type="paragraph" w:customStyle="1" w:styleId="1ff5">
    <w:name w:val="Заголовок №1"/>
    <w:basedOn w:val="a"/>
    <w:qFormat/>
    <w:pPr>
      <w:spacing w:after="380" w:line="261" w:lineRule="auto"/>
      <w:jc w:val="center"/>
      <w:outlineLvl w:val="0"/>
    </w:pPr>
    <w:rPr>
      <w:rFonts w:ascii="Arial" w:hAnsi="Arial" w:cs="Arial"/>
      <w:b/>
      <w:color w:val="808285"/>
      <w:sz w:val="66"/>
      <w:szCs w:val="20"/>
    </w:rPr>
  </w:style>
  <w:style w:type="paragraph" w:customStyle="1" w:styleId="3c">
    <w:name w:val="Основной текст (3)"/>
    <w:basedOn w:val="a"/>
    <w:qFormat/>
    <w:pPr>
      <w:spacing w:after="250" w:line="225" w:lineRule="auto"/>
    </w:pPr>
    <w:rPr>
      <w:b/>
      <w:szCs w:val="20"/>
    </w:rPr>
  </w:style>
  <w:style w:type="paragraph" w:customStyle="1" w:styleId="2f7">
    <w:name w:val="Колонтитул (2)"/>
    <w:basedOn w:val="a"/>
    <w:qFormat/>
    <w:pPr>
      <w:spacing w:after="0" w:line="240" w:lineRule="auto"/>
    </w:pPr>
    <w:rPr>
      <w:rFonts w:ascii="Times New Roman" w:hAnsi="Times New Roman"/>
      <w:sz w:val="20"/>
      <w:szCs w:val="20"/>
    </w:rPr>
  </w:style>
  <w:style w:type="paragraph" w:customStyle="1" w:styleId="afffff0">
    <w:name w:val="Оглавление"/>
    <w:basedOn w:val="a"/>
    <w:qFormat/>
    <w:pPr>
      <w:spacing w:after="0" w:line="240" w:lineRule="auto"/>
      <w:ind w:firstLine="350"/>
    </w:pPr>
    <w:rPr>
      <w:rFonts w:ascii="Georgia" w:hAnsi="Georgia" w:cs="Georgia"/>
      <w:sz w:val="19"/>
      <w:szCs w:val="20"/>
    </w:rPr>
  </w:style>
  <w:style w:type="paragraph" w:customStyle="1" w:styleId="46">
    <w:name w:val="Заголовок №4"/>
    <w:basedOn w:val="a"/>
    <w:qFormat/>
    <w:pPr>
      <w:spacing w:after="60" w:line="264" w:lineRule="auto"/>
      <w:outlineLvl w:val="3"/>
    </w:pPr>
    <w:rPr>
      <w:rFonts w:ascii="Tahoma" w:hAnsi="Tahoma" w:cs="Tahoma"/>
      <w:b/>
      <w:sz w:val="18"/>
      <w:szCs w:val="20"/>
    </w:rPr>
  </w:style>
  <w:style w:type="paragraph" w:customStyle="1" w:styleId="2f8">
    <w:name w:val="Основной текст (2)"/>
    <w:basedOn w:val="a"/>
    <w:qFormat/>
    <w:pPr>
      <w:spacing w:after="40" w:line="268" w:lineRule="auto"/>
    </w:pPr>
    <w:rPr>
      <w:rFonts w:ascii="Tahoma" w:hAnsi="Tahoma" w:cs="Tahoma"/>
      <w:b/>
      <w:sz w:val="18"/>
      <w:szCs w:val="20"/>
    </w:rPr>
  </w:style>
  <w:style w:type="paragraph" w:customStyle="1" w:styleId="2f9">
    <w:name w:val="Заголовок №2"/>
    <w:basedOn w:val="a"/>
    <w:qFormat/>
    <w:pPr>
      <w:spacing w:after="0" w:line="180" w:lineRule="auto"/>
      <w:outlineLvl w:val="1"/>
    </w:pPr>
    <w:rPr>
      <w:b/>
      <w:smallCaps/>
      <w:sz w:val="28"/>
      <w:szCs w:val="20"/>
    </w:rPr>
  </w:style>
  <w:style w:type="paragraph" w:customStyle="1" w:styleId="74">
    <w:name w:val="Основной текст (7)"/>
    <w:basedOn w:val="a"/>
    <w:qFormat/>
    <w:pPr>
      <w:spacing w:after="0" w:line="240" w:lineRule="auto"/>
    </w:pPr>
    <w:rPr>
      <w:rFonts w:ascii="Arial" w:hAnsi="Arial" w:cs="Arial"/>
      <w:sz w:val="15"/>
      <w:szCs w:val="20"/>
    </w:rPr>
  </w:style>
  <w:style w:type="paragraph" w:customStyle="1" w:styleId="afffff1">
    <w:name w:val="Подпись к таблице"/>
    <w:basedOn w:val="a"/>
    <w:qFormat/>
    <w:pPr>
      <w:spacing w:after="0" w:line="240" w:lineRule="auto"/>
    </w:pPr>
    <w:rPr>
      <w:rFonts w:ascii="Arial" w:hAnsi="Arial" w:cs="Arial"/>
      <w:sz w:val="15"/>
      <w:szCs w:val="20"/>
    </w:rPr>
  </w:style>
  <w:style w:type="paragraph" w:customStyle="1" w:styleId="afffff2">
    <w:name w:val="Колонтитул"/>
    <w:basedOn w:val="a"/>
    <w:qFormat/>
    <w:pPr>
      <w:spacing w:after="0" w:line="240" w:lineRule="auto"/>
    </w:pPr>
    <w:rPr>
      <w:rFonts w:ascii="Arial" w:hAnsi="Arial" w:cs="Arial"/>
      <w:sz w:val="15"/>
      <w:szCs w:val="20"/>
    </w:rPr>
  </w:style>
  <w:style w:type="paragraph" w:customStyle="1" w:styleId="84">
    <w:name w:val="Основной текст (8)"/>
    <w:basedOn w:val="a"/>
    <w:qFormat/>
    <w:pPr>
      <w:spacing w:after="0" w:line="240" w:lineRule="auto"/>
    </w:pPr>
    <w:rPr>
      <w:b/>
      <w:sz w:val="11"/>
      <w:szCs w:val="20"/>
    </w:rPr>
  </w:style>
  <w:style w:type="paragraph" w:customStyle="1" w:styleId="TableParagraph">
    <w:name w:val="Table Paragraph"/>
    <w:basedOn w:val="a"/>
    <w:uiPriority w:val="1"/>
    <w:qFormat/>
    <w:pPr>
      <w:spacing w:after="0" w:line="240" w:lineRule="auto"/>
    </w:pPr>
    <w:rPr>
      <w:rFonts w:ascii="Cambria" w:eastAsia="Cambria" w:hAnsi="Cambria" w:cs="Cambria"/>
    </w:rPr>
  </w:style>
  <w:style w:type="paragraph" w:customStyle="1" w:styleId="afffff3">
    <w:name w:val="об"/>
    <w:basedOn w:val="a"/>
    <w:qFormat/>
    <w:pPr>
      <w:spacing w:before="120" w:after="120" w:line="360" w:lineRule="auto"/>
    </w:pPr>
    <w:rPr>
      <w:rFonts w:ascii="Times New Roman" w:eastAsia="Cambria" w:hAnsi="Times New Roman"/>
      <w:b/>
      <w:i/>
      <w:sz w:val="24"/>
      <w:szCs w:val="24"/>
    </w:rPr>
  </w:style>
  <w:style w:type="paragraph" w:customStyle="1" w:styleId="2fa">
    <w:name w:val="Указатель2"/>
    <w:basedOn w:val="a"/>
    <w:qFormat/>
    <w:pPr>
      <w:widowControl/>
      <w:suppressLineNumbers/>
    </w:pPr>
    <w:rPr>
      <w:rFonts w:cs="Mangal"/>
      <w:color w:val="000000"/>
    </w:rPr>
  </w:style>
  <w:style w:type="paragraph" w:customStyle="1" w:styleId="afffff4">
    <w:name w:val="Надпись"/>
    <w:basedOn w:val="a"/>
    <w:qFormat/>
    <w:pPr>
      <w:widowControl/>
      <w:suppressLineNumbers/>
      <w:spacing w:before="120" w:after="120"/>
    </w:pPr>
    <w:rPr>
      <w:rFonts w:cs="Mangal"/>
      <w:i/>
      <w:iCs/>
      <w:color w:val="000000"/>
      <w:sz w:val="24"/>
      <w:szCs w:val="24"/>
    </w:rPr>
  </w:style>
  <w:style w:type="paragraph" w:customStyle="1" w:styleId="1ff6">
    <w:name w:val="Указатель1"/>
    <w:basedOn w:val="a"/>
    <w:qFormat/>
    <w:pPr>
      <w:widowControl/>
      <w:suppressLineNumbers/>
    </w:pPr>
    <w:rPr>
      <w:rFonts w:cs="Mangal"/>
      <w:color w:val="000000"/>
    </w:rPr>
  </w:style>
  <w:style w:type="paragraph" w:customStyle="1" w:styleId="HeaderFooter">
    <w:name w:val="Header &amp; Footer"/>
    <w:qFormat/>
    <w:pPr>
      <w:tabs>
        <w:tab w:val="right" w:pos="9020"/>
      </w:tabs>
    </w:pPr>
    <w:rPr>
      <w:rFonts w:ascii="Helvetica Neue;Times New Roman" w:eastAsia="Arial Unicode MS" w:hAnsi="Helvetica Neue;Times New Roman" w:cs="Arial Unicode MS"/>
      <w:color w:val="000000"/>
      <w:sz w:val="24"/>
      <w:szCs w:val="24"/>
      <w:lang w:eastAsia="zh-CN"/>
    </w:rPr>
  </w:style>
  <w:style w:type="paragraph" w:customStyle="1" w:styleId="1ff7">
    <w:name w:val="Заголовок таблицы ссылок1"/>
    <w:next w:val="a"/>
    <w:qFormat/>
    <w:pPr>
      <w:keepNext/>
      <w:keepLines/>
      <w:spacing w:before="480" w:after="200" w:line="276" w:lineRule="auto"/>
    </w:pPr>
    <w:rPr>
      <w:rFonts w:ascii="Cambria" w:eastAsia="Cambria" w:hAnsi="Cambria" w:cs="Cambria"/>
      <w:b/>
      <w:bCs/>
      <w:color w:val="365F91"/>
      <w:sz w:val="28"/>
      <w:szCs w:val="28"/>
      <w:lang w:eastAsia="zh-CN"/>
    </w:rPr>
  </w:style>
  <w:style w:type="paragraph" w:customStyle="1" w:styleId="1ff8">
    <w:name w:val="Без интервала1"/>
    <w:qFormat/>
    <w:pPr>
      <w:spacing w:after="200" w:line="276" w:lineRule="auto"/>
    </w:pPr>
    <w:rPr>
      <w:rFonts w:eastAsia="Arial Unicode MS" w:cs="Times New Roman"/>
      <w:color w:val="000000"/>
      <w:sz w:val="24"/>
      <w:szCs w:val="24"/>
      <w:lang w:eastAsia="zh-CN"/>
    </w:rPr>
  </w:style>
  <w:style w:type="paragraph" w:customStyle="1" w:styleId="p1">
    <w:name w:val="p1"/>
    <w:qFormat/>
    <w:pPr>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qFormat/>
    <w:pPr>
      <w:spacing w:line="216" w:lineRule="atLeast"/>
      <w:jc w:val="center"/>
    </w:pPr>
    <w:rPr>
      <w:rFonts w:eastAsia="Times New Roman" w:cs="Times New Roman"/>
      <w:color w:val="000000"/>
      <w:sz w:val="18"/>
      <w:szCs w:val="18"/>
      <w:lang w:eastAsia="zh-CN"/>
    </w:rPr>
  </w:style>
  <w:style w:type="paragraph" w:customStyle="1" w:styleId="p3">
    <w:name w:val="p3"/>
    <w:qFormat/>
    <w:rPr>
      <w:rFonts w:eastAsia="Arial Unicode MS" w:cs="Arial Unicode MS"/>
      <w:color w:val="000000"/>
      <w:sz w:val="18"/>
      <w:szCs w:val="18"/>
      <w:lang w:eastAsia="zh-CN"/>
    </w:rPr>
  </w:style>
  <w:style w:type="paragraph" w:customStyle="1" w:styleId="p5">
    <w:name w:val="p5"/>
    <w:qFormat/>
    <w:pPr>
      <w:jc w:val="both"/>
    </w:pPr>
    <w:rPr>
      <w:rFonts w:eastAsia="Arial Unicode MS" w:cs="Arial Unicode MS"/>
      <w:color w:val="000000"/>
      <w:sz w:val="18"/>
      <w:szCs w:val="18"/>
      <w:lang w:eastAsia="zh-CN"/>
    </w:rPr>
  </w:style>
  <w:style w:type="paragraph" w:customStyle="1" w:styleId="p6">
    <w:name w:val="p6"/>
    <w:qFormat/>
    <w:rPr>
      <w:rFonts w:eastAsia="Times New Roman" w:cs="Times New Roman"/>
      <w:color w:val="000000"/>
      <w:sz w:val="18"/>
      <w:szCs w:val="18"/>
      <w:lang w:eastAsia="zh-CN"/>
    </w:rPr>
  </w:style>
  <w:style w:type="paragraph" w:customStyle="1" w:styleId="312">
    <w:name w:val="Основной текст 31"/>
    <w:basedOn w:val="a"/>
    <w:qFormat/>
    <w:pPr>
      <w:spacing w:after="120" w:line="240" w:lineRule="auto"/>
    </w:pPr>
    <w:rPr>
      <w:rFonts w:ascii="Times New Roman" w:eastAsia="Arial Unicode MS" w:hAnsi="Times New Roman"/>
      <w:sz w:val="16"/>
      <w:szCs w:val="16"/>
    </w:rPr>
  </w:style>
  <w:style w:type="paragraph" w:customStyle="1" w:styleId="afffff5">
    <w:name w:val="Письмо"/>
    <w:basedOn w:val="a"/>
    <w:qFormat/>
    <w:pPr>
      <w:widowControl/>
      <w:spacing w:after="0" w:line="320" w:lineRule="exact"/>
      <w:ind w:firstLine="720"/>
      <w:jc w:val="both"/>
    </w:pPr>
    <w:rPr>
      <w:rFonts w:ascii="Times New Roman" w:eastAsia="Times New Roman" w:hAnsi="Times New Roman"/>
      <w:sz w:val="28"/>
      <w:szCs w:val="20"/>
    </w:rPr>
  </w:style>
  <w:style w:type="paragraph" w:customStyle="1" w:styleId="c1">
    <w:name w:val="c1"/>
    <w:basedOn w:val="a"/>
    <w:qFormat/>
    <w:pPr>
      <w:widowControl/>
      <w:spacing w:before="90" w:after="90" w:line="240" w:lineRule="auto"/>
    </w:pPr>
    <w:rPr>
      <w:rFonts w:ascii="Times New Roman" w:eastAsia="Times New Roman" w:hAnsi="Times New Roman"/>
      <w:sz w:val="24"/>
      <w:szCs w:val="24"/>
    </w:rPr>
  </w:style>
  <w:style w:type="paragraph" w:customStyle="1" w:styleId="215">
    <w:name w:val="Основной текст с отступом 21"/>
    <w:basedOn w:val="a"/>
    <w:qFormat/>
    <w:pPr>
      <w:widowControl/>
      <w:spacing w:after="120" w:line="480" w:lineRule="auto"/>
      <w:ind w:left="283"/>
    </w:pPr>
    <w:rPr>
      <w:color w:val="000000"/>
    </w:rPr>
  </w:style>
  <w:style w:type="paragraph" w:customStyle="1" w:styleId="1ff9">
    <w:name w:val="Текст примечания1"/>
    <w:basedOn w:val="a"/>
    <w:qFormat/>
    <w:pPr>
      <w:widowControl/>
      <w:spacing w:line="240" w:lineRule="auto"/>
    </w:pPr>
    <w:rPr>
      <w:color w:val="000000"/>
      <w:sz w:val="20"/>
      <w:szCs w:val="20"/>
    </w:rPr>
  </w:style>
  <w:style w:type="paragraph" w:customStyle="1" w:styleId="1ffa">
    <w:name w:val="Абзац списка1"/>
    <w:basedOn w:val="a"/>
    <w:qFormat/>
    <w:pPr>
      <w:widowControl/>
      <w:spacing w:after="0"/>
      <w:ind w:left="720"/>
      <w:contextualSpacing/>
    </w:pPr>
    <w:rPr>
      <w:rFonts w:eastAsia="Times New Roman" w:cs="Calibri"/>
    </w:rPr>
  </w:style>
  <w:style w:type="paragraph" w:customStyle="1" w:styleId="2fb">
    <w:name w:val="Абзац списка2"/>
    <w:basedOn w:val="a"/>
    <w:qFormat/>
    <w:pPr>
      <w:widowControl/>
      <w:spacing w:after="0"/>
      <w:ind w:left="720"/>
      <w:contextualSpacing/>
    </w:pPr>
    <w:rPr>
      <w:rFonts w:eastAsia="Times New Roman" w:cs="Calibri"/>
    </w:rPr>
  </w:style>
  <w:style w:type="paragraph" w:customStyle="1" w:styleId="pcenter">
    <w:name w:val="pcenter"/>
    <w:basedOn w:val="a"/>
    <w:qFormat/>
    <w:pPr>
      <w:widowControl/>
      <w:spacing w:before="280" w:after="280" w:line="240" w:lineRule="auto"/>
    </w:pPr>
    <w:rPr>
      <w:rFonts w:ascii="Times New Roman" w:eastAsia="Times New Roman" w:hAnsi="Times New Roman"/>
      <w:sz w:val="24"/>
      <w:szCs w:val="24"/>
    </w:rPr>
  </w:style>
  <w:style w:type="paragraph" w:customStyle="1" w:styleId="afffff6">
    <w:name w:val="Содержимое таблицы"/>
    <w:basedOn w:val="a"/>
    <w:qFormat/>
    <w:pPr>
      <w:widowControl/>
      <w:suppressLineNumbers/>
    </w:pPr>
    <w:rPr>
      <w:rFonts w:cs="Calibri"/>
      <w:color w:val="000000"/>
    </w:rPr>
  </w:style>
  <w:style w:type="paragraph" w:customStyle="1" w:styleId="afffff7">
    <w:name w:val="Заголовок таблицы"/>
    <w:basedOn w:val="afffff6"/>
    <w:qFormat/>
    <w:pPr>
      <w:jc w:val="center"/>
    </w:pPr>
    <w:rPr>
      <w:b/>
      <w:bCs/>
    </w:rPr>
  </w:style>
  <w:style w:type="paragraph" w:customStyle="1" w:styleId="u-2-msonormal">
    <w:name w:val="u-2-msonormal"/>
    <w:basedOn w:val="a"/>
    <w:qFormat/>
    <w:pPr>
      <w:widowControl/>
      <w:spacing w:before="280" w:after="280" w:line="240" w:lineRule="auto"/>
    </w:pPr>
    <w:rPr>
      <w:rFonts w:ascii="Times New Roman" w:eastAsia="Times New Roman" w:hAnsi="Times New Roman"/>
      <w:sz w:val="24"/>
      <w:szCs w:val="24"/>
    </w:rPr>
  </w:style>
  <w:style w:type="paragraph" w:customStyle="1" w:styleId="3d">
    <w:name w:val="Абзац списка3"/>
    <w:basedOn w:val="a"/>
    <w:qFormat/>
    <w:pPr>
      <w:widowControl/>
      <w:ind w:left="720"/>
      <w:contextualSpacing/>
    </w:pPr>
    <w:rPr>
      <w:rFonts w:eastAsia="Times New Roman"/>
    </w:rPr>
  </w:style>
  <w:style w:type="paragraph" w:customStyle="1" w:styleId="afffff8">
    <w:name w:val="Петит"/>
    <w:basedOn w:val="a"/>
    <w:qFormat/>
    <w:pPr>
      <w:spacing w:after="0" w:line="302" w:lineRule="auto"/>
      <w:ind w:firstLine="340"/>
      <w:jc w:val="both"/>
    </w:pPr>
    <w:rPr>
      <w:rFonts w:ascii="SchoolBookC" w:eastAsia="Times New Roman" w:hAnsi="SchoolBookC" w:cs="SchoolBookC"/>
      <w:color w:val="000000"/>
      <w:sz w:val="19"/>
      <w:szCs w:val="19"/>
    </w:rPr>
  </w:style>
  <w:style w:type="paragraph" w:customStyle="1" w:styleId="112">
    <w:name w:val="Заголовок 11"/>
    <w:basedOn w:val="a"/>
    <w:next w:val="a"/>
    <w:qFormat/>
    <w:pPr>
      <w:keepNext/>
      <w:keepLines/>
      <w:widowControl/>
      <w:spacing w:before="240" w:after="120" w:line="360" w:lineRule="auto"/>
      <w:jc w:val="center"/>
      <w:outlineLvl w:val="0"/>
    </w:pPr>
    <w:rPr>
      <w:rFonts w:ascii="Cambria" w:eastAsia="Times New Roman" w:hAnsi="Cambria" w:cs="Cambria"/>
      <w:b/>
      <w:bCs/>
      <w:color w:val="365F91"/>
      <w:sz w:val="28"/>
      <w:szCs w:val="28"/>
    </w:rPr>
  </w:style>
  <w:style w:type="paragraph" w:customStyle="1" w:styleId="313">
    <w:name w:val="Заголовок 31"/>
    <w:basedOn w:val="a"/>
    <w:next w:val="a"/>
    <w:qFormat/>
    <w:pPr>
      <w:keepNext/>
      <w:keepLines/>
      <w:widowControl/>
      <w:spacing w:before="200" w:after="0" w:line="240" w:lineRule="auto"/>
      <w:outlineLvl w:val="2"/>
    </w:pPr>
    <w:rPr>
      <w:rFonts w:ascii="Cambria" w:eastAsia="Arial" w:hAnsi="Cambria" w:cs="Cambria"/>
      <w:b/>
      <w:bCs/>
      <w:color w:val="4F81BD"/>
      <w:sz w:val="24"/>
      <w:szCs w:val="24"/>
    </w:rPr>
  </w:style>
  <w:style w:type="paragraph" w:customStyle="1" w:styleId="711">
    <w:name w:val="Заголовок 71"/>
    <w:basedOn w:val="a"/>
    <w:next w:val="a"/>
    <w:qFormat/>
    <w:pPr>
      <w:keepNext/>
      <w:keepLines/>
      <w:widowControl/>
      <w:spacing w:before="200" w:after="0"/>
      <w:outlineLvl w:val="6"/>
    </w:pPr>
    <w:rPr>
      <w:b/>
      <w:bCs/>
      <w:i/>
      <w:iCs/>
      <w:color w:val="5A5A5A"/>
      <w:sz w:val="20"/>
      <w:szCs w:val="20"/>
    </w:rPr>
  </w:style>
  <w:style w:type="paragraph" w:customStyle="1" w:styleId="811">
    <w:name w:val="Заголовок 81"/>
    <w:basedOn w:val="a"/>
    <w:next w:val="a"/>
    <w:qFormat/>
    <w:pPr>
      <w:keepNext/>
      <w:keepLines/>
      <w:widowControl/>
      <w:spacing w:before="200" w:after="0"/>
      <w:outlineLvl w:val="7"/>
    </w:pPr>
    <w:rPr>
      <w:b/>
      <w:bCs/>
      <w:color w:val="7F7F7F"/>
      <w:sz w:val="20"/>
      <w:szCs w:val="20"/>
    </w:rPr>
  </w:style>
  <w:style w:type="paragraph" w:customStyle="1" w:styleId="911">
    <w:name w:val="Заголовок 91"/>
    <w:basedOn w:val="a"/>
    <w:next w:val="a"/>
    <w:qFormat/>
    <w:pPr>
      <w:keepNext/>
      <w:keepLines/>
      <w:widowControl/>
      <w:spacing w:before="200" w:after="0"/>
      <w:outlineLvl w:val="8"/>
    </w:pPr>
    <w:rPr>
      <w:b/>
      <w:bCs/>
      <w:i/>
      <w:iCs/>
      <w:color w:val="7F7F7F"/>
      <w:sz w:val="18"/>
      <w:szCs w:val="18"/>
    </w:rPr>
  </w:style>
  <w:style w:type="paragraph" w:customStyle="1" w:styleId="Pa0">
    <w:name w:val="Pa0"/>
    <w:basedOn w:val="Default"/>
    <w:next w:val="Default"/>
    <w:qFormat/>
    <w:pPr>
      <w:spacing w:line="281" w:lineRule="atLeast"/>
    </w:pPr>
    <w:rPr>
      <w:rFonts w:ascii="Newton" w:hAnsi="Newton" w:cs="Times New Roman"/>
    </w:rPr>
  </w:style>
  <w:style w:type="paragraph" w:customStyle="1" w:styleId="Pa2">
    <w:name w:val="Pa2"/>
    <w:basedOn w:val="Default"/>
    <w:next w:val="Default"/>
    <w:qFormat/>
    <w:pPr>
      <w:spacing w:line="281" w:lineRule="atLeast"/>
    </w:pPr>
    <w:rPr>
      <w:rFonts w:ascii="Newton" w:hAnsi="Newton" w:cs="Times New Roman"/>
    </w:rPr>
  </w:style>
  <w:style w:type="paragraph" w:customStyle="1" w:styleId="Pa1">
    <w:name w:val="Pa1"/>
    <w:basedOn w:val="Default"/>
    <w:next w:val="Default"/>
    <w:qFormat/>
    <w:pPr>
      <w:spacing w:line="281" w:lineRule="atLeast"/>
    </w:pPr>
    <w:rPr>
      <w:rFonts w:ascii="Newton" w:hAnsi="Newton" w:cs="Times New Roman"/>
    </w:rPr>
  </w:style>
  <w:style w:type="paragraph" w:customStyle="1" w:styleId="Pa5">
    <w:name w:val="Pa5"/>
    <w:basedOn w:val="Default"/>
    <w:next w:val="Default"/>
    <w:qFormat/>
    <w:pPr>
      <w:spacing w:line="281" w:lineRule="atLeast"/>
    </w:pPr>
    <w:rPr>
      <w:rFonts w:ascii="Newton" w:hAnsi="Newton" w:cs="Times New Roman"/>
    </w:rPr>
  </w:style>
  <w:style w:type="paragraph" w:customStyle="1" w:styleId="Pa6">
    <w:name w:val="Pa6"/>
    <w:basedOn w:val="Default"/>
    <w:next w:val="Default"/>
    <w:qFormat/>
    <w:pPr>
      <w:spacing w:line="281" w:lineRule="atLeast"/>
    </w:pPr>
    <w:rPr>
      <w:rFonts w:ascii="Newton" w:hAnsi="Newton" w:cs="Times New Roman"/>
    </w:rPr>
  </w:style>
  <w:style w:type="paragraph" w:customStyle="1" w:styleId="afffff9">
    <w:name w:val="Буллит"/>
    <w:basedOn w:val="afc"/>
    <w:qFormat/>
    <w:pPr>
      <w:ind w:firstLine="244"/>
    </w:pPr>
    <w:rPr>
      <w:rFonts w:eastAsia="Times New Roman"/>
    </w:rPr>
  </w:style>
  <w:style w:type="paragraph" w:customStyle="1" w:styleId="afffffa">
    <w:name w:val="Буллит Курсив"/>
    <w:basedOn w:val="afffff9"/>
    <w:qFormat/>
    <w:rPr>
      <w:i/>
      <w:iCs/>
    </w:rPr>
  </w:style>
  <w:style w:type="paragraph" w:customStyle="1" w:styleId="msonormalbullet2gif">
    <w:name w:val="msonormalbullet2.gif"/>
    <w:basedOn w:val="a"/>
    <w:qFormat/>
    <w:pPr>
      <w:widowControl/>
      <w:spacing w:before="280" w:after="280" w:line="240" w:lineRule="auto"/>
    </w:pPr>
    <w:rPr>
      <w:rFonts w:eastAsia="Times New Roman" w:cs="Calibri"/>
      <w:sz w:val="24"/>
      <w:szCs w:val="24"/>
    </w:rPr>
  </w:style>
  <w:style w:type="paragraph" w:customStyle="1" w:styleId="1ffb">
    <w:name w:val="Текст выноски1"/>
    <w:basedOn w:val="a"/>
    <w:next w:val="ab"/>
    <w:qFormat/>
    <w:pPr>
      <w:widowControl/>
      <w:spacing w:after="0" w:line="240" w:lineRule="auto"/>
    </w:pPr>
    <w:rPr>
      <w:rFonts w:ascii="Tahoma" w:hAnsi="Tahoma" w:cs="Tahoma"/>
      <w:sz w:val="16"/>
      <w:szCs w:val="16"/>
    </w:rPr>
  </w:style>
  <w:style w:type="paragraph" w:customStyle="1" w:styleId="CM13">
    <w:name w:val="CM13"/>
    <w:basedOn w:val="a"/>
    <w:next w:val="a"/>
    <w:qFormat/>
    <w:pPr>
      <w:spacing w:after="238" w:line="240" w:lineRule="auto"/>
    </w:pPr>
    <w:rPr>
      <w:rFonts w:ascii="GHOIB C+ School Book C San Pin;" w:eastAsia="Times New Roman" w:hAnsi="GHOIB C+ School Book C San Pin;" w:cs="GHOIB C+ School Book C San Pin;"/>
      <w:sz w:val="24"/>
      <w:szCs w:val="24"/>
    </w:rPr>
  </w:style>
  <w:style w:type="paragraph" w:customStyle="1" w:styleId="c7">
    <w:name w:val="c7"/>
    <w:basedOn w:val="a"/>
    <w:qFormat/>
    <w:pPr>
      <w:widowControl/>
      <w:spacing w:before="280" w:after="280" w:line="240" w:lineRule="auto"/>
    </w:pPr>
    <w:rPr>
      <w:rFonts w:ascii="Times New Roman" w:eastAsia="Times New Roman" w:hAnsi="Times New Roman"/>
      <w:sz w:val="24"/>
      <w:szCs w:val="24"/>
    </w:rPr>
  </w:style>
  <w:style w:type="paragraph" w:customStyle="1" w:styleId="1ffc">
    <w:name w:val="Текст сноски1"/>
    <w:basedOn w:val="a"/>
    <w:next w:val="af0"/>
    <w:qFormat/>
    <w:pPr>
      <w:widowControl/>
      <w:spacing w:after="0" w:line="240" w:lineRule="auto"/>
    </w:pPr>
    <w:rPr>
      <w:sz w:val="20"/>
      <w:szCs w:val="20"/>
    </w:rPr>
  </w:style>
  <w:style w:type="paragraph" w:customStyle="1" w:styleId="261">
    <w:name w:val="Основной текст (26)"/>
    <w:basedOn w:val="a"/>
    <w:qFormat/>
    <w:pPr>
      <w:widowControl/>
      <w:shd w:val="clear" w:color="auto" w:fill="FFFFFF"/>
      <w:spacing w:before="120" w:after="180" w:line="0" w:lineRule="atLeast"/>
    </w:pPr>
    <w:rPr>
      <w:rFonts w:ascii="Century Schoolbook" w:eastAsia="Century Schoolbook" w:hAnsi="Century Schoolbook" w:cs="Century Schoolbook"/>
      <w:sz w:val="24"/>
      <w:szCs w:val="24"/>
    </w:rPr>
  </w:style>
  <w:style w:type="paragraph" w:customStyle="1" w:styleId="271">
    <w:name w:val="Основной текст (27)"/>
    <w:basedOn w:val="a"/>
    <w:qFormat/>
    <w:pPr>
      <w:widowControl/>
      <w:shd w:val="clear" w:color="auto" w:fill="FFFFFF"/>
      <w:spacing w:before="360" w:after="240" w:line="0" w:lineRule="atLeast"/>
      <w:jc w:val="both"/>
    </w:pPr>
    <w:rPr>
      <w:rFonts w:ascii="Century Schoolbook" w:eastAsia="Century Schoolbook" w:hAnsi="Century Schoolbook" w:cs="Century Schoolbook"/>
      <w:sz w:val="21"/>
      <w:szCs w:val="21"/>
    </w:rPr>
  </w:style>
  <w:style w:type="paragraph" w:customStyle="1" w:styleId="251">
    <w:name w:val="Основной текст (25)"/>
    <w:basedOn w:val="a"/>
    <w:qFormat/>
    <w:pPr>
      <w:widowControl/>
      <w:shd w:val="clear" w:color="auto" w:fill="FFFFFF"/>
      <w:spacing w:after="3060" w:line="0" w:lineRule="atLeast"/>
      <w:jc w:val="center"/>
    </w:pPr>
    <w:rPr>
      <w:rFonts w:ascii="Century Schoolbook" w:eastAsia="Century Schoolbook" w:hAnsi="Century Schoolbook" w:cs="Century Schoolbook"/>
      <w:sz w:val="26"/>
      <w:szCs w:val="26"/>
    </w:rPr>
  </w:style>
  <w:style w:type="paragraph" w:customStyle="1" w:styleId="57">
    <w:name w:val="Заголовок №5"/>
    <w:basedOn w:val="a"/>
    <w:qFormat/>
    <w:pPr>
      <w:widowControl/>
      <w:shd w:val="clear" w:color="auto" w:fill="FFFFFF"/>
      <w:spacing w:before="360" w:after="240" w:line="0" w:lineRule="atLeast"/>
      <w:outlineLvl w:val="4"/>
    </w:pPr>
    <w:rPr>
      <w:rFonts w:ascii="Century Schoolbook" w:eastAsia="Century Schoolbook" w:hAnsi="Century Schoolbook" w:cs="Century Schoolbook"/>
      <w:sz w:val="24"/>
      <w:szCs w:val="24"/>
    </w:rPr>
  </w:style>
  <w:style w:type="paragraph" w:customStyle="1" w:styleId="331">
    <w:name w:val="Заголовок №3 (3)"/>
    <w:basedOn w:val="a"/>
    <w:qFormat/>
    <w:pPr>
      <w:widowControl/>
      <w:shd w:val="clear" w:color="auto" w:fill="FFFFFF"/>
      <w:spacing w:before="240" w:after="240" w:line="0" w:lineRule="atLeast"/>
      <w:outlineLvl w:val="2"/>
    </w:pPr>
    <w:rPr>
      <w:rFonts w:ascii="Century Schoolbook" w:eastAsia="Century Schoolbook" w:hAnsi="Century Schoolbook" w:cs="Century Schoolbook"/>
      <w:sz w:val="24"/>
      <w:szCs w:val="24"/>
    </w:rPr>
  </w:style>
  <w:style w:type="paragraph" w:customStyle="1" w:styleId="521">
    <w:name w:val="Заголовок №5 (2)"/>
    <w:basedOn w:val="a"/>
    <w:qFormat/>
    <w:pPr>
      <w:widowControl/>
      <w:shd w:val="clear" w:color="auto" w:fill="FFFFFF"/>
      <w:spacing w:before="360" w:after="240" w:line="0" w:lineRule="atLeast"/>
      <w:outlineLvl w:val="4"/>
    </w:pPr>
    <w:rPr>
      <w:rFonts w:ascii="Century Schoolbook" w:eastAsia="Century Schoolbook" w:hAnsi="Century Schoolbook" w:cs="Century Schoolbook"/>
      <w:sz w:val="21"/>
      <w:szCs w:val="21"/>
    </w:rPr>
  </w:style>
  <w:style w:type="paragraph" w:customStyle="1" w:styleId="231">
    <w:name w:val="Заголовок №2 (3)"/>
    <w:basedOn w:val="a"/>
    <w:qFormat/>
    <w:pPr>
      <w:widowControl/>
      <w:shd w:val="clear" w:color="auto" w:fill="FFFFFF"/>
      <w:spacing w:before="240" w:after="240" w:line="0" w:lineRule="atLeast"/>
      <w:outlineLvl w:val="1"/>
    </w:pPr>
    <w:rPr>
      <w:rFonts w:ascii="Century Schoolbook" w:eastAsia="Century Schoolbook" w:hAnsi="Century Schoolbook" w:cs="Century Schoolbook"/>
      <w:sz w:val="24"/>
      <w:szCs w:val="24"/>
    </w:rPr>
  </w:style>
  <w:style w:type="paragraph" w:customStyle="1" w:styleId="151">
    <w:name w:val="Заголовок №1 (5)"/>
    <w:basedOn w:val="a"/>
    <w:qFormat/>
    <w:pPr>
      <w:widowControl/>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paragraph" w:customStyle="1" w:styleId="241">
    <w:name w:val="Заголовок №2 (4)"/>
    <w:basedOn w:val="a"/>
    <w:qFormat/>
    <w:pPr>
      <w:widowControl/>
      <w:shd w:val="clear" w:color="auto" w:fill="FFFFFF"/>
      <w:spacing w:after="480" w:line="0" w:lineRule="atLeast"/>
      <w:outlineLvl w:val="1"/>
    </w:pPr>
    <w:rPr>
      <w:rFonts w:ascii="Century Schoolbook" w:eastAsia="Century Schoolbook" w:hAnsi="Century Schoolbook" w:cs="Century Schoolbook"/>
      <w:sz w:val="26"/>
      <w:szCs w:val="26"/>
    </w:rPr>
  </w:style>
  <w:style w:type="paragraph" w:customStyle="1" w:styleId="c2">
    <w:name w:val="c2"/>
    <w:basedOn w:val="a"/>
    <w:qFormat/>
    <w:pPr>
      <w:widowControl/>
      <w:spacing w:before="280" w:after="280" w:line="240" w:lineRule="auto"/>
    </w:pPr>
    <w:rPr>
      <w:rFonts w:ascii="Times New Roman" w:eastAsia="Times New Roman" w:hAnsi="Times New Roman"/>
      <w:sz w:val="24"/>
      <w:szCs w:val="24"/>
    </w:rPr>
  </w:style>
  <w:style w:type="paragraph" w:customStyle="1" w:styleId="c13">
    <w:name w:val="c13"/>
    <w:basedOn w:val="a"/>
    <w:qFormat/>
    <w:pPr>
      <w:widowControl/>
      <w:spacing w:before="280" w:after="280" w:line="240" w:lineRule="auto"/>
    </w:pPr>
    <w:rPr>
      <w:rFonts w:ascii="Times New Roman" w:eastAsia="Times New Roman" w:hAnsi="Times New Roman"/>
      <w:sz w:val="24"/>
      <w:szCs w:val="24"/>
    </w:rPr>
  </w:style>
  <w:style w:type="paragraph" w:customStyle="1" w:styleId="c16">
    <w:name w:val="c16"/>
    <w:basedOn w:val="a"/>
    <w:qFormat/>
    <w:pPr>
      <w:widowControl/>
      <w:spacing w:before="280" w:after="280" w:line="240" w:lineRule="auto"/>
    </w:pPr>
    <w:rPr>
      <w:rFonts w:ascii="Times New Roman" w:eastAsia="Times New Roman" w:hAnsi="Times New Roman"/>
      <w:sz w:val="24"/>
      <w:szCs w:val="24"/>
    </w:rPr>
  </w:style>
  <w:style w:type="paragraph" w:customStyle="1" w:styleId="c3">
    <w:name w:val="c3"/>
    <w:basedOn w:val="a"/>
    <w:qFormat/>
    <w:pPr>
      <w:widowControl/>
      <w:spacing w:before="280" w:after="280" w:line="240" w:lineRule="auto"/>
    </w:pPr>
    <w:rPr>
      <w:rFonts w:ascii="Times New Roman" w:eastAsia="Times New Roman" w:hAnsi="Times New Roman"/>
      <w:sz w:val="24"/>
      <w:szCs w:val="24"/>
    </w:rPr>
  </w:style>
  <w:style w:type="paragraph" w:customStyle="1" w:styleId="c5">
    <w:name w:val="c5"/>
    <w:basedOn w:val="a"/>
    <w:qFormat/>
    <w:pPr>
      <w:widowControl/>
      <w:spacing w:before="280" w:after="280" w:line="240" w:lineRule="auto"/>
    </w:pPr>
    <w:rPr>
      <w:rFonts w:ascii="Times New Roman" w:eastAsia="Times New Roman" w:hAnsi="Times New Roman"/>
      <w:sz w:val="24"/>
      <w:szCs w:val="24"/>
    </w:rPr>
  </w:style>
  <w:style w:type="paragraph" w:customStyle="1" w:styleId="search-excerpt">
    <w:name w:val="search-excerpt"/>
    <w:basedOn w:val="a"/>
    <w:qFormat/>
    <w:pPr>
      <w:widowControl/>
      <w:spacing w:before="280" w:after="280" w:line="240" w:lineRule="auto"/>
    </w:pPr>
    <w:rPr>
      <w:rFonts w:ascii="Times New Roman" w:eastAsia="Times New Roman" w:hAnsi="Times New Roman"/>
      <w:sz w:val="24"/>
      <w:szCs w:val="24"/>
    </w:rPr>
  </w:style>
  <w:style w:type="paragraph" w:customStyle="1" w:styleId="3e">
    <w:name w:val="Заголовок 3+"/>
    <w:basedOn w:val="a"/>
    <w:qFormat/>
    <w:pPr>
      <w:spacing w:before="240" w:after="0" w:line="240" w:lineRule="auto"/>
      <w:jc w:val="center"/>
    </w:pPr>
    <w:rPr>
      <w:rFonts w:ascii="Times New Roman" w:eastAsia="Times New Roman" w:hAnsi="Times New Roman"/>
      <w:b/>
      <w:sz w:val="28"/>
      <w:szCs w:val="20"/>
    </w:rPr>
  </w:style>
  <w:style w:type="paragraph" w:customStyle="1" w:styleId="msobodytextbullet3gif">
    <w:name w:val="msobodytext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
    <w:name w:val="msonormalbullet1.gif"/>
    <w:basedOn w:val="a"/>
    <w:qFormat/>
    <w:pPr>
      <w:widowControl/>
      <w:spacing w:before="280" w:after="280" w:line="240" w:lineRule="auto"/>
    </w:pPr>
    <w:rPr>
      <w:rFonts w:ascii="Times New Roman" w:eastAsia="Times New Roman" w:hAnsi="Times New Roman"/>
      <w:sz w:val="24"/>
      <w:szCs w:val="24"/>
    </w:rPr>
  </w:style>
  <w:style w:type="paragraph" w:customStyle="1" w:styleId="msolistparagraph0">
    <w:name w:val="msolistparagraph"/>
    <w:basedOn w:val="a"/>
    <w:qFormat/>
    <w:pPr>
      <w:widowControl/>
      <w:spacing w:before="280" w:after="280" w:line="240" w:lineRule="auto"/>
    </w:pPr>
    <w:rPr>
      <w:rFonts w:ascii="Times New Roman" w:eastAsia="Times New Roman" w:hAnsi="Times New Roman"/>
      <w:sz w:val="24"/>
      <w:szCs w:val="24"/>
    </w:rPr>
  </w:style>
  <w:style w:type="paragraph" w:customStyle="1" w:styleId="msonormalbullet3gif">
    <w:name w:val="msonormal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2gif">
    <w:name w:val="msonormalbullet1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
    <w:name w:val="msonormal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1gif">
    <w:name w:val="msonormalbullet1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3gif">
    <w:name w:val="msonormalbullet1gif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2gif">
    <w:name w:val="msonormalbullet2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3gif">
    <w:name w:val="msonormal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1gif">
    <w:name w:val="msonormalbullet2gifbullet1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2gif">
    <w:name w:val="msonormalbullet2gifbullet1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3gif">
    <w:name w:val="msonormalbullet2gifbullet1gifbullet3.gif"/>
    <w:basedOn w:val="a"/>
    <w:qFormat/>
    <w:pPr>
      <w:widowControl/>
      <w:spacing w:before="280" w:after="280" w:line="240" w:lineRule="auto"/>
    </w:pPr>
    <w:rPr>
      <w:rFonts w:ascii="Times New Roman" w:eastAsia="Times New Roman" w:hAnsi="Times New Roman"/>
      <w:sz w:val="24"/>
      <w:szCs w:val="24"/>
    </w:rPr>
  </w:style>
  <w:style w:type="paragraph" w:customStyle="1" w:styleId="611">
    <w:name w:val="Заголовок 61"/>
    <w:basedOn w:val="a"/>
    <w:next w:val="a"/>
    <w:qFormat/>
    <w:pPr>
      <w:widowControl/>
      <w:shd w:val="clear" w:color="auto" w:fill="FFFFFF"/>
      <w:spacing w:after="0" w:line="268" w:lineRule="auto"/>
      <w:outlineLvl w:val="5"/>
    </w:pPr>
    <w:rPr>
      <w:rFonts w:ascii="Cambria" w:eastAsia="Times New Roman" w:hAnsi="Cambria" w:cs="Cambria"/>
      <w:b/>
      <w:bCs/>
      <w:color w:val="595959"/>
      <w:spacing w:val="5"/>
    </w:rPr>
  </w:style>
  <w:style w:type="paragraph" w:customStyle="1" w:styleId="2fc">
    <w:name w:val="Основной текст2"/>
    <w:basedOn w:val="a"/>
    <w:qFormat/>
    <w:pPr>
      <w:shd w:val="clear" w:color="auto" w:fill="FFFFFF"/>
      <w:spacing w:before="360" w:after="0" w:line="278" w:lineRule="exact"/>
      <w:ind w:hanging="300"/>
      <w:jc w:val="both"/>
    </w:pPr>
    <w:rPr>
      <w:sz w:val="21"/>
      <w:szCs w:val="21"/>
    </w:rPr>
  </w:style>
  <w:style w:type="paragraph" w:customStyle="1" w:styleId="3f">
    <w:name w:val="Основной текст3"/>
    <w:basedOn w:val="a"/>
    <w:qFormat/>
    <w:pPr>
      <w:shd w:val="clear" w:color="auto" w:fill="FFFFFF"/>
      <w:spacing w:after="0" w:line="370" w:lineRule="exact"/>
      <w:jc w:val="both"/>
    </w:pPr>
    <w:rPr>
      <w:rFonts w:ascii="Times New Roman" w:eastAsia="Times New Roman" w:hAnsi="Times New Roman"/>
      <w:sz w:val="26"/>
      <w:szCs w:val="26"/>
    </w:rPr>
  </w:style>
  <w:style w:type="paragraph" w:customStyle="1" w:styleId="msonormalmailrucssattributepostfix">
    <w:name w:val="msonormal_mailru_css_attribute_postfix"/>
    <w:basedOn w:val="a"/>
    <w:qFormat/>
    <w:pPr>
      <w:widowControl/>
      <w:spacing w:before="280" w:after="280" w:line="240" w:lineRule="auto"/>
    </w:pPr>
    <w:rPr>
      <w:rFonts w:ascii="Times New Roman" w:eastAsia="Times New Roman" w:hAnsi="Times New Roman"/>
      <w:sz w:val="24"/>
      <w:szCs w:val="24"/>
    </w:rPr>
  </w:style>
  <w:style w:type="paragraph" w:customStyle="1" w:styleId="msonormalcxspmiddlemailrucssattributepostfix">
    <w:name w:val="msonormalcxspmiddle_mailru_css_attribute_postfix"/>
    <w:basedOn w:val="a"/>
    <w:qFormat/>
    <w:pPr>
      <w:widowControl/>
      <w:spacing w:before="280" w:after="280" w:line="240" w:lineRule="auto"/>
    </w:pPr>
    <w:rPr>
      <w:rFonts w:ascii="Times New Roman" w:eastAsia="Times New Roman" w:hAnsi="Times New Roman"/>
      <w:sz w:val="24"/>
      <w:szCs w:val="24"/>
    </w:rPr>
  </w:style>
  <w:style w:type="paragraph" w:customStyle="1" w:styleId="85">
    <w:name w:val="Основной текст8"/>
    <w:basedOn w:val="a"/>
    <w:qFormat/>
    <w:pPr>
      <w:shd w:val="clear" w:color="auto" w:fill="FFFFFF"/>
      <w:spacing w:after="0" w:line="211" w:lineRule="exact"/>
      <w:jc w:val="both"/>
    </w:pPr>
    <w:rPr>
      <w:rFonts w:ascii="Malgun Gothic" w:eastAsia="Malgun Gothic" w:hAnsi="Malgun Gothic" w:cs="Malgun Gothic"/>
      <w:spacing w:val="3"/>
      <w:sz w:val="18"/>
      <w:szCs w:val="18"/>
    </w:rPr>
  </w:style>
  <w:style w:type="paragraph" w:customStyle="1" w:styleId="a8bullet3gif">
    <w:name w:val="a8bullet3.gif"/>
    <w:basedOn w:val="a"/>
    <w:qFormat/>
    <w:pPr>
      <w:widowControl/>
      <w:spacing w:before="280" w:after="280" w:line="240" w:lineRule="auto"/>
    </w:pPr>
    <w:rPr>
      <w:rFonts w:ascii="Times New Roman" w:eastAsia="Times New Roman" w:hAnsi="Times New Roman"/>
      <w:sz w:val="24"/>
      <w:szCs w:val="24"/>
    </w:rPr>
  </w:style>
  <w:style w:type="paragraph" w:customStyle="1" w:styleId="a8bullet2gif">
    <w:name w:val="a8bullet2.gif"/>
    <w:basedOn w:val="a"/>
    <w:qFormat/>
    <w:pPr>
      <w:widowControl/>
      <w:spacing w:before="280" w:after="280" w:line="240" w:lineRule="auto"/>
    </w:pPr>
    <w:rPr>
      <w:rFonts w:ascii="Times New Roman" w:eastAsia="Times New Roman" w:hAnsi="Times New Roman"/>
      <w:sz w:val="24"/>
      <w:szCs w:val="24"/>
    </w:rPr>
  </w:style>
  <w:style w:type="paragraph" w:customStyle="1" w:styleId="c27bullet1gif">
    <w:name w:val="c27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1gif">
    <w:name w:val="c27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3gif">
    <w:name w:val="c27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2gifbullet1gif">
    <w:name w:val="c27bullet2gif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2gifbullet3gif">
    <w:name w:val="c27bullet2gif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a8bullet1gif">
    <w:name w:val="a8bullet1.gif"/>
    <w:basedOn w:val="a"/>
    <w:qFormat/>
    <w:pPr>
      <w:widowControl/>
      <w:spacing w:before="280" w:after="280" w:line="240" w:lineRule="auto"/>
    </w:pPr>
    <w:rPr>
      <w:rFonts w:ascii="Times New Roman" w:eastAsia="Times New Roman" w:hAnsi="Times New Roman"/>
      <w:sz w:val="24"/>
      <w:szCs w:val="24"/>
    </w:rPr>
  </w:style>
  <w:style w:type="paragraph" w:customStyle="1" w:styleId="113">
    <w:name w:val="Оглавление 11"/>
    <w:basedOn w:val="a"/>
    <w:next w:val="a"/>
    <w:qFormat/>
    <w:pPr>
      <w:widowControl/>
      <w:spacing w:after="0"/>
    </w:pPr>
    <w:rPr>
      <w:rFonts w:ascii="Times New Roman" w:hAnsi="Times New Roman"/>
      <w:sz w:val="28"/>
      <w:szCs w:val="28"/>
    </w:rPr>
  </w:style>
  <w:style w:type="paragraph" w:customStyle="1" w:styleId="8bullet1gif">
    <w:name w:val="8bullet1.gif"/>
    <w:basedOn w:val="a"/>
    <w:qFormat/>
    <w:pPr>
      <w:widowControl/>
      <w:spacing w:before="280" w:after="280" w:line="240" w:lineRule="auto"/>
    </w:pPr>
    <w:rPr>
      <w:rFonts w:ascii="Times New Roman" w:eastAsia="Times New Roman" w:hAnsi="Times New Roman"/>
      <w:sz w:val="24"/>
      <w:szCs w:val="24"/>
    </w:rPr>
  </w:style>
  <w:style w:type="paragraph" w:customStyle="1" w:styleId="8bullet3gif">
    <w:name w:val="8bullet3.gif"/>
    <w:basedOn w:val="a"/>
    <w:qFormat/>
    <w:pPr>
      <w:widowControl/>
      <w:spacing w:before="280" w:after="280" w:line="240" w:lineRule="auto"/>
    </w:pPr>
    <w:rPr>
      <w:rFonts w:ascii="Times New Roman" w:eastAsia="Times New Roman" w:hAnsi="Times New Roman"/>
      <w:sz w:val="24"/>
      <w:szCs w:val="24"/>
    </w:rPr>
  </w:style>
  <w:style w:type="paragraph" w:customStyle="1" w:styleId="8bullet2gif">
    <w:name w:val="8bullet2.gif"/>
    <w:basedOn w:val="a"/>
    <w:qFormat/>
    <w:pPr>
      <w:widowControl/>
      <w:spacing w:before="280" w:after="280" w:line="240" w:lineRule="auto"/>
    </w:pPr>
    <w:rPr>
      <w:rFonts w:ascii="Times New Roman" w:eastAsia="Times New Roman" w:hAnsi="Times New Roman"/>
      <w:sz w:val="24"/>
      <w:szCs w:val="24"/>
    </w:rPr>
  </w:style>
  <w:style w:type="paragraph" w:customStyle="1" w:styleId="c34">
    <w:name w:val="c34"/>
    <w:basedOn w:val="a"/>
    <w:qFormat/>
    <w:pPr>
      <w:widowControl/>
      <w:spacing w:before="280" w:after="280" w:line="240" w:lineRule="auto"/>
    </w:pPr>
    <w:rPr>
      <w:rFonts w:ascii="Times New Roman" w:eastAsia="Times New Roman" w:hAnsi="Times New Roman"/>
      <w:sz w:val="24"/>
      <w:szCs w:val="24"/>
    </w:rPr>
  </w:style>
  <w:style w:type="paragraph" w:customStyle="1" w:styleId="216">
    <w:name w:val="Основной текст 21"/>
    <w:basedOn w:val="a"/>
    <w:next w:val="20"/>
    <w:qFormat/>
    <w:pPr>
      <w:widowControl/>
      <w:spacing w:after="120" w:line="480" w:lineRule="auto"/>
    </w:pPr>
  </w:style>
  <w:style w:type="paragraph" w:customStyle="1" w:styleId="afffffb">
    <w:name w:val="[Основной абзац]"/>
    <w:basedOn w:val="a"/>
    <w:qFormat/>
    <w:pPr>
      <w:widowControl/>
      <w:spacing w:after="0" w:line="288" w:lineRule="auto"/>
      <w:ind w:firstLine="340"/>
      <w:jc w:val="both"/>
    </w:pPr>
    <w:rPr>
      <w:rFonts w:ascii="Newton-Regular;MS Gothic" w:eastAsia="Arial" w:hAnsi="Newton-Regular;MS Gothic" w:cs="Newton-Regular;MS Gothic"/>
      <w:color w:val="000000"/>
      <w:sz w:val="28"/>
      <w:szCs w:val="28"/>
      <w:lang w:val="en-GB"/>
    </w:rPr>
  </w:style>
  <w:style w:type="paragraph" w:customStyle="1" w:styleId="headertext">
    <w:name w:val="headertext"/>
    <w:basedOn w:val="a"/>
    <w:qFormat/>
    <w:pPr>
      <w:widowControl/>
      <w:spacing w:before="280" w:after="280" w:line="240" w:lineRule="auto"/>
    </w:pPr>
    <w:rPr>
      <w:rFonts w:ascii="Times New Roman" w:eastAsia="Times New Roman" w:hAnsi="Times New Roman"/>
      <w:sz w:val="24"/>
      <w:szCs w:val="24"/>
    </w:rPr>
  </w:style>
  <w:style w:type="paragraph" w:customStyle="1" w:styleId="formattext">
    <w:name w:val="formattext"/>
    <w:basedOn w:val="a"/>
    <w:qFormat/>
    <w:pPr>
      <w:widowControl/>
      <w:spacing w:before="280" w:after="280" w:line="240" w:lineRule="auto"/>
    </w:pPr>
    <w:rPr>
      <w:rFonts w:ascii="Times New Roman" w:eastAsia="Times New Roman" w:hAnsi="Times New Roman"/>
      <w:sz w:val="24"/>
      <w:szCs w:val="24"/>
    </w:rPr>
  </w:style>
  <w:style w:type="paragraph" w:customStyle="1" w:styleId="314">
    <w:name w:val="Оглавление 31"/>
    <w:basedOn w:val="a"/>
    <w:next w:val="a"/>
    <w:qFormat/>
    <w:pPr>
      <w:widowControl/>
      <w:spacing w:after="100" w:line="360" w:lineRule="auto"/>
      <w:ind w:left="480" w:firstLine="709"/>
      <w:jc w:val="both"/>
    </w:pPr>
    <w:rPr>
      <w:rFonts w:ascii="Times New Roman" w:hAnsi="Times New Roman"/>
      <w:sz w:val="24"/>
    </w:rPr>
  </w:style>
  <w:style w:type="paragraph" w:customStyle="1" w:styleId="Style4">
    <w:name w:val="Style4"/>
    <w:basedOn w:val="a"/>
    <w:qFormat/>
    <w:pPr>
      <w:spacing w:after="0" w:line="240" w:lineRule="auto"/>
    </w:pPr>
    <w:rPr>
      <w:rFonts w:ascii="Georgia" w:hAnsi="Georgia" w:cs="Georgia"/>
      <w:sz w:val="24"/>
      <w:szCs w:val="24"/>
    </w:rPr>
  </w:style>
  <w:style w:type="paragraph" w:customStyle="1" w:styleId="Standard">
    <w:name w:val="Standard"/>
    <w:qFormat/>
    <w:pPr>
      <w:spacing w:after="200" w:line="276" w:lineRule="auto"/>
    </w:pPr>
    <w:rPr>
      <w:rFonts w:ascii="Calibri" w:eastAsia="Microsoft YaHei" w:hAnsi="Calibri" w:cs="Calibri"/>
      <w:sz w:val="22"/>
      <w:szCs w:val="22"/>
      <w:lang w:eastAsia="zh-CN"/>
    </w:rPr>
  </w:style>
  <w:style w:type="paragraph" w:customStyle="1" w:styleId="47">
    <w:name w:val="Заг 4"/>
    <w:basedOn w:val="a"/>
    <w:qFormat/>
    <w:pPr>
      <w:keepNext/>
      <w:widowControl/>
      <w:spacing w:before="255" w:after="113" w:line="240" w:lineRule="atLeast"/>
      <w:jc w:val="center"/>
    </w:pPr>
    <w:rPr>
      <w:rFonts w:ascii="PragmaticaC;Courier New" w:eastAsia="Times New Roman" w:hAnsi="PragmaticaC;Courier New" w:cs="PragmaticaC;Courier New"/>
      <w:i/>
      <w:iCs/>
      <w:color w:val="000000"/>
      <w:sz w:val="23"/>
      <w:szCs w:val="23"/>
    </w:rPr>
  </w:style>
  <w:style w:type="paragraph" w:customStyle="1" w:styleId="afffffc">
    <w:name w:val="Курсив"/>
    <w:basedOn w:val="afc"/>
    <w:qFormat/>
    <w:rPr>
      <w:rFonts w:eastAsia="Times New Roman"/>
      <w:i/>
      <w:iCs/>
    </w:rPr>
  </w:style>
  <w:style w:type="paragraph" w:customStyle="1" w:styleId="Zag1">
    <w:name w:val="Zag_1"/>
    <w:basedOn w:val="a"/>
    <w:qFormat/>
    <w:pPr>
      <w:spacing w:after="337" w:line="302" w:lineRule="exact"/>
      <w:ind w:firstLine="709"/>
      <w:jc w:val="center"/>
    </w:pPr>
    <w:rPr>
      <w:rFonts w:ascii="Times New Roman" w:eastAsia="Times New Roman" w:hAnsi="Times New Roman"/>
      <w:b/>
      <w:bCs/>
      <w:color w:val="000000"/>
      <w:sz w:val="28"/>
      <w:szCs w:val="24"/>
    </w:rPr>
  </w:style>
  <w:style w:type="paragraph" w:customStyle="1" w:styleId="Zag3">
    <w:name w:val="Zag_3"/>
    <w:basedOn w:val="a"/>
    <w:qFormat/>
    <w:pPr>
      <w:spacing w:after="68" w:line="282" w:lineRule="exact"/>
      <w:jc w:val="center"/>
    </w:pPr>
    <w:rPr>
      <w:rFonts w:ascii="Times New Roman" w:eastAsia="Times New Roman" w:hAnsi="Times New Roman"/>
      <w:i/>
      <w:iCs/>
      <w:color w:val="000000"/>
      <w:sz w:val="24"/>
      <w:szCs w:val="24"/>
    </w:rPr>
  </w:style>
  <w:style w:type="paragraph" w:customStyle="1" w:styleId="afffffd">
    <w:name w:val="Ξαϋχνϋι"/>
    <w:basedOn w:val="a"/>
    <w:qFormat/>
    <w:pPr>
      <w:spacing w:after="0" w:line="240" w:lineRule="auto"/>
      <w:jc w:val="both"/>
    </w:pPr>
    <w:rPr>
      <w:rFonts w:ascii="Times New Roman" w:eastAsia="Times New Roman" w:hAnsi="Times New Roman"/>
      <w:color w:val="000000"/>
      <w:sz w:val="24"/>
      <w:szCs w:val="24"/>
    </w:rPr>
  </w:style>
  <w:style w:type="paragraph" w:customStyle="1" w:styleId="afffffe">
    <w:name w:val="Название таблицы"/>
    <w:basedOn w:val="afc"/>
    <w:qFormat/>
    <w:pPr>
      <w:spacing w:before="113"/>
      <w:ind w:firstLine="0"/>
      <w:jc w:val="center"/>
    </w:pPr>
    <w:rPr>
      <w:rFonts w:eastAsia="Times New Roman"/>
      <w:b/>
      <w:bCs/>
    </w:rPr>
  </w:style>
  <w:style w:type="paragraph" w:customStyle="1" w:styleId="Osnova">
    <w:name w:val="Osnova"/>
    <w:basedOn w:val="a"/>
    <w:qFormat/>
    <w:pPr>
      <w:spacing w:after="0" w:line="213" w:lineRule="exact"/>
      <w:ind w:firstLine="339"/>
      <w:jc w:val="both"/>
    </w:pPr>
    <w:rPr>
      <w:rFonts w:ascii="NewtonCSanPin;Times New Roman" w:eastAsia="Times New Roman" w:hAnsi="NewtonCSanPin;Times New Roman" w:cs="NewtonCSanPin;Times New Roman"/>
      <w:color w:val="000000"/>
      <w:sz w:val="21"/>
      <w:szCs w:val="21"/>
    </w:rPr>
  </w:style>
  <w:style w:type="paragraph" w:customStyle="1" w:styleId="Normal1">
    <w:name w:val="Normal1"/>
    <w:qFormat/>
    <w:pPr>
      <w:widowControl w:val="0"/>
      <w:jc w:val="both"/>
    </w:pPr>
    <w:rPr>
      <w:rFonts w:eastAsia="Times New Roman" w:cs="Times New Roman"/>
      <w:lang w:eastAsia="zh-CN"/>
    </w:rPr>
  </w:style>
  <w:style w:type="paragraph" w:customStyle="1" w:styleId="affffff">
    <w:name w:val="Текст в заданном формате"/>
    <w:basedOn w:val="a"/>
    <w:qFormat/>
    <w:pPr>
      <w:spacing w:after="0" w:line="360" w:lineRule="auto"/>
      <w:ind w:firstLine="709"/>
      <w:jc w:val="both"/>
    </w:pPr>
    <w:rPr>
      <w:rFonts w:ascii="Times New Roman" w:eastAsia="NSimSun" w:hAnsi="Times New Roman" w:cs="Liberation Mono;Courier New"/>
      <w:sz w:val="24"/>
      <w:szCs w:val="20"/>
      <w:lang w:bidi="hi-IN"/>
    </w:rPr>
  </w:style>
  <w:style w:type="paragraph" w:customStyle="1" w:styleId="affffff0">
    <w:name w:val="Новый"/>
    <w:basedOn w:val="a"/>
    <w:qFormat/>
    <w:pPr>
      <w:widowControl/>
      <w:spacing w:after="0" w:line="360" w:lineRule="auto"/>
      <w:ind w:firstLine="454"/>
      <w:jc w:val="both"/>
    </w:pPr>
    <w:rPr>
      <w:rFonts w:ascii="Times New Roman" w:eastAsia="Times New Roman" w:hAnsi="Times New Roman"/>
      <w:sz w:val="28"/>
      <w:szCs w:val="24"/>
    </w:rPr>
  </w:style>
  <w:style w:type="paragraph" w:customStyle="1" w:styleId="affffff1">
    <w:name w:val="Подзаг"/>
    <w:basedOn w:val="afc"/>
    <w:qFormat/>
    <w:pPr>
      <w:spacing w:before="113" w:after="28"/>
      <w:jc w:val="center"/>
    </w:pPr>
    <w:rPr>
      <w:rFonts w:eastAsia="Times New Roman"/>
      <w:b/>
      <w:bCs/>
      <w:i/>
      <w:iCs/>
    </w:rPr>
  </w:style>
  <w:style w:type="paragraph" w:customStyle="1" w:styleId="wwP7">
    <w:name w:val="wwP7"/>
    <w:basedOn w:val="a"/>
    <w:qFormat/>
    <w:pPr>
      <w:spacing w:after="0" w:line="240" w:lineRule="auto"/>
      <w:ind w:left="135" w:firstLine="585"/>
      <w:jc w:val="both"/>
    </w:pPr>
    <w:rPr>
      <w:rFonts w:ascii="Times New Roman" w:hAnsi="Times New Roman"/>
      <w:sz w:val="24"/>
      <w:szCs w:val="24"/>
    </w:rPr>
  </w:style>
  <w:style w:type="paragraph" w:customStyle="1" w:styleId="affffff2">
    <w:name w:val="подзаголовок"/>
    <w:basedOn w:val="afffffb"/>
    <w:qFormat/>
    <w:pPr>
      <w:spacing w:before="227" w:after="113"/>
      <w:jc w:val="center"/>
    </w:pPr>
    <w:rPr>
      <w:rFonts w:ascii="Newton-Bold;Cambria" w:eastAsia="Calibri" w:hAnsi="Newton-Bold;Cambria" w:cs="Newton-Bold;Cambria"/>
      <w:b/>
      <w:bCs/>
    </w:rPr>
  </w:style>
  <w:style w:type="paragraph" w:customStyle="1" w:styleId="Zag2">
    <w:name w:val="Zag_2"/>
    <w:basedOn w:val="a"/>
    <w:qFormat/>
    <w:pPr>
      <w:spacing w:after="129" w:line="291" w:lineRule="exact"/>
      <w:jc w:val="center"/>
    </w:pPr>
    <w:rPr>
      <w:rFonts w:ascii="Times New Roman" w:eastAsia="Times New Roman" w:hAnsi="Times New Roman"/>
      <w:b/>
      <w:bCs/>
      <w:color w:val="000000"/>
      <w:sz w:val="24"/>
      <w:szCs w:val="24"/>
    </w:rPr>
  </w:style>
  <w:style w:type="paragraph" w:customStyle="1" w:styleId="affffff3">
    <w:name w:val="[Без стиля]"/>
    <w:qFormat/>
    <w:pPr>
      <w:spacing w:line="288" w:lineRule="auto"/>
    </w:pPr>
    <w:rPr>
      <w:rFonts w:ascii="Minion Pro;Cambria Math" w:eastAsia="Calibri" w:hAnsi="Minion Pro;Cambria Math" w:cs="Minion Pro;Cambria Math"/>
      <w:color w:val="000000"/>
      <w:sz w:val="24"/>
      <w:szCs w:val="24"/>
      <w:lang w:val="en-GB" w:eastAsia="zh-CN"/>
    </w:rPr>
  </w:style>
  <w:style w:type="paragraph" w:customStyle="1" w:styleId="affffff4">
    <w:name w:val="без абзаца"/>
    <w:basedOn w:val="affffff2"/>
    <w:qFormat/>
    <w:pPr>
      <w:spacing w:before="0" w:after="0"/>
      <w:ind w:firstLine="0"/>
      <w:jc w:val="left"/>
    </w:pPr>
    <w:rPr>
      <w:rFonts w:ascii="Newton-Regular;MS Gothic" w:hAnsi="Newton-Regular;MS Gothic" w:cs="Newton-Regular;MS Gothic"/>
    </w:rPr>
  </w:style>
  <w:style w:type="paragraph" w:customStyle="1" w:styleId="ParagraphStyle">
    <w:name w:val="Paragraph Style"/>
    <w:qFormat/>
    <w:rPr>
      <w:rFonts w:ascii="Arial" w:eastAsia="Times New Roman" w:hAnsi="Arial" w:cs="Arial"/>
      <w:sz w:val="24"/>
      <w:szCs w:val="24"/>
      <w:lang w:eastAsia="zh-CN"/>
    </w:rPr>
  </w:style>
  <w:style w:type="paragraph" w:customStyle="1" w:styleId="z-1">
    <w:name w:val="z-Начало формы1"/>
    <w:basedOn w:val="a"/>
    <w:next w:val="a"/>
    <w:qFormat/>
    <w:pPr>
      <w:widowControl/>
      <w:pBdr>
        <w:bottom w:val="single" w:sz="6" w:space="1" w:color="000000"/>
      </w:pBdr>
      <w:spacing w:after="0" w:line="240" w:lineRule="auto"/>
      <w:jc w:val="center"/>
    </w:pPr>
    <w:rPr>
      <w:rFonts w:ascii="Arial" w:eastAsia="Times New Roman" w:hAnsi="Arial" w:cs="Arial"/>
      <w:vanish/>
      <w:sz w:val="16"/>
      <w:szCs w:val="16"/>
    </w:rPr>
  </w:style>
  <w:style w:type="paragraph" w:customStyle="1" w:styleId="z-10">
    <w:name w:val="z-Конец формы1"/>
    <w:basedOn w:val="a"/>
    <w:next w:val="a"/>
    <w:qFormat/>
    <w:pPr>
      <w:widowControl/>
      <w:pBdr>
        <w:top w:val="single" w:sz="6" w:space="1" w:color="000000"/>
      </w:pBdr>
      <w:spacing w:after="0" w:line="240" w:lineRule="auto"/>
      <w:jc w:val="center"/>
    </w:pPr>
    <w:rPr>
      <w:rFonts w:ascii="Arial" w:eastAsia="Times New Roman" w:hAnsi="Arial" w:cs="Arial"/>
      <w:vanish/>
      <w:sz w:val="16"/>
      <w:szCs w:val="16"/>
    </w:rPr>
  </w:style>
  <w:style w:type="paragraph" w:customStyle="1" w:styleId="c11">
    <w:name w:val="c11"/>
    <w:basedOn w:val="a"/>
    <w:qFormat/>
    <w:pPr>
      <w:widowControl/>
      <w:spacing w:before="280" w:after="280" w:line="240" w:lineRule="auto"/>
      <w:jc w:val="both"/>
    </w:pPr>
    <w:rPr>
      <w:rFonts w:ascii="Times New Roman" w:eastAsia="Times New Roman" w:hAnsi="Times New Roman"/>
      <w:sz w:val="24"/>
      <w:szCs w:val="24"/>
    </w:rPr>
  </w:style>
  <w:style w:type="paragraph" w:customStyle="1" w:styleId="Textbody">
    <w:name w:val="Text body"/>
    <w:basedOn w:val="a"/>
    <w:qFormat/>
    <w:pPr>
      <w:spacing w:after="120" w:line="240" w:lineRule="auto"/>
    </w:pPr>
    <w:rPr>
      <w:rFonts w:ascii="Times New Roman" w:eastAsia="Times New Roman" w:hAnsi="Times New Roman"/>
      <w:sz w:val="24"/>
      <w:szCs w:val="24"/>
      <w:lang w:val="de-DE" w:eastAsia="ja-JP"/>
    </w:rPr>
  </w:style>
  <w:style w:type="paragraph" w:customStyle="1" w:styleId="421">
    <w:name w:val="Заголовок №4 (2)"/>
    <w:basedOn w:val="a"/>
    <w:qFormat/>
    <w:pPr>
      <w:shd w:val="clear" w:color="auto" w:fill="FFFFFF"/>
      <w:spacing w:after="240" w:line="264" w:lineRule="exact"/>
      <w:jc w:val="center"/>
      <w:outlineLvl w:val="3"/>
    </w:pPr>
    <w:rPr>
      <w:sz w:val="20"/>
      <w:szCs w:val="20"/>
    </w:rPr>
  </w:style>
  <w:style w:type="paragraph" w:customStyle="1" w:styleId="120">
    <w:name w:val="Заголовок 12"/>
    <w:basedOn w:val="a"/>
    <w:qFormat/>
    <w:pPr>
      <w:spacing w:after="0" w:line="319" w:lineRule="exact"/>
      <w:ind w:left="1120"/>
      <w:jc w:val="both"/>
      <w:outlineLvl w:val="1"/>
    </w:pPr>
    <w:rPr>
      <w:rFonts w:ascii="Times New Roman" w:eastAsia="Times New Roman" w:hAnsi="Times New Roman"/>
      <w:b/>
      <w:bCs/>
      <w:sz w:val="28"/>
      <w:szCs w:val="28"/>
    </w:rPr>
  </w:style>
  <w:style w:type="paragraph" w:customStyle="1" w:styleId="affffff5">
    <w:name w:val="a"/>
    <w:basedOn w:val="a"/>
    <w:qFormat/>
    <w:pPr>
      <w:widowControl/>
      <w:spacing w:before="280" w:after="280" w:line="240" w:lineRule="auto"/>
    </w:pPr>
    <w:rPr>
      <w:rFonts w:ascii="Times New Roman" w:eastAsia="Times New Roman" w:hAnsi="Times New Roman"/>
      <w:sz w:val="24"/>
      <w:szCs w:val="24"/>
    </w:rPr>
  </w:style>
  <w:style w:type="paragraph" w:customStyle="1" w:styleId="1ffd">
    <w:name w:val="1Стиль"/>
    <w:basedOn w:val="aff0"/>
    <w:qFormat/>
    <w:pPr>
      <w:widowControl/>
      <w:spacing w:after="0" w:line="240" w:lineRule="auto"/>
      <w:ind w:left="0" w:firstLine="709"/>
      <w:jc w:val="both"/>
    </w:pPr>
    <w:rPr>
      <w:rFonts w:ascii="Times New Roman" w:hAnsi="Times New Roman"/>
      <w:bCs/>
      <w:sz w:val="28"/>
      <w:szCs w:val="28"/>
    </w:rPr>
  </w:style>
  <w:style w:type="paragraph" w:customStyle="1" w:styleId="c31">
    <w:name w:val="c31"/>
    <w:basedOn w:val="a"/>
    <w:qFormat/>
    <w:pPr>
      <w:widowControl/>
      <w:spacing w:before="280" w:after="280" w:line="240" w:lineRule="auto"/>
    </w:pPr>
    <w:rPr>
      <w:rFonts w:ascii="Times New Roman" w:eastAsia="Times New Roman" w:hAnsi="Times New Roman"/>
      <w:sz w:val="24"/>
      <w:szCs w:val="24"/>
    </w:rPr>
  </w:style>
  <w:style w:type="paragraph" w:customStyle="1" w:styleId="1ffe">
    <w:name w:val="Заг 1"/>
    <w:basedOn w:val="afc"/>
    <w:qFormat/>
    <w:pPr>
      <w:keepNext/>
      <w:pageBreakBefore/>
      <w:spacing w:after="170" w:line="296" w:lineRule="atLeast"/>
      <w:ind w:firstLine="0"/>
      <w:jc w:val="center"/>
    </w:pPr>
    <w:rPr>
      <w:rFonts w:ascii="PragmaticaC;Courier New" w:eastAsia="Times New Roman" w:hAnsi="PragmaticaC;Courier New" w:cs="PragmaticaC;Courier New"/>
      <w:b/>
      <w:bCs/>
      <w:caps/>
      <w:sz w:val="26"/>
      <w:szCs w:val="26"/>
    </w:rPr>
  </w:style>
  <w:style w:type="paragraph" w:customStyle="1" w:styleId="affffff6">
    <w:name w:val="Приложение"/>
    <w:basedOn w:val="1ffe"/>
    <w:qFormat/>
    <w:pPr>
      <w:pageBreakBefore w:val="0"/>
      <w:spacing w:line="214" w:lineRule="atLeast"/>
      <w:ind w:left="3005"/>
      <w:jc w:val="left"/>
    </w:pPr>
    <w:rPr>
      <w:rFonts w:ascii="NewtonCSanPin;Times New Roman" w:hAnsi="NewtonCSanPin;Times New Roman" w:cs="NewtonCSanPin;Times New Roman"/>
      <w:caps w:val="0"/>
      <w:sz w:val="21"/>
      <w:szCs w:val="21"/>
    </w:rPr>
  </w:style>
  <w:style w:type="paragraph" w:customStyle="1" w:styleId="affffff7">
    <w:name w:val="В скобках"/>
    <w:basedOn w:val="afb"/>
    <w:qFormat/>
    <w:pPr>
      <w:spacing w:line="174" w:lineRule="atLeast"/>
    </w:pPr>
    <w:rPr>
      <w:sz w:val="17"/>
      <w:szCs w:val="17"/>
    </w:rPr>
  </w:style>
  <w:style w:type="paragraph" w:customStyle="1" w:styleId="1fff">
    <w:name w:val="Содержание 1"/>
    <w:basedOn w:val="afc"/>
    <w:qFormat/>
    <w:pPr>
      <w:ind w:firstLine="0"/>
    </w:pPr>
    <w:rPr>
      <w:rFonts w:ascii="Times New Roman" w:eastAsia="Times New Roman" w:hAnsi="Times New Roman" w:cs="Times New Roman"/>
    </w:rPr>
  </w:style>
  <w:style w:type="paragraph" w:customStyle="1" w:styleId="NoParagraphStyle">
    <w:name w:val="[No Paragraph Style]"/>
    <w:qFormat/>
    <w:pPr>
      <w:spacing w:line="288" w:lineRule="auto"/>
    </w:pPr>
    <w:rPr>
      <w:rFonts w:ascii="Minion Pro;Cambria Math" w:eastAsia="Times New Roman" w:hAnsi="Minion Pro;Cambria Math" w:cs="Minion Pro;Cambria Math"/>
      <w:color w:val="000000"/>
      <w:sz w:val="24"/>
      <w:szCs w:val="24"/>
      <w:lang w:val="en-GB" w:eastAsia="zh-CN"/>
    </w:rPr>
  </w:style>
  <w:style w:type="paragraph" w:customStyle="1" w:styleId="BasicParagraph">
    <w:name w:val="[Basic Paragraph]"/>
    <w:basedOn w:val="NoParagraphStyle"/>
    <w:qFormat/>
  </w:style>
  <w:style w:type="paragraph" w:customStyle="1" w:styleId="2fd">
    <w:name w:val="Заг 2"/>
    <w:basedOn w:val="1ffe"/>
    <w:qFormat/>
    <w:pPr>
      <w:pageBreakBefore w:val="0"/>
      <w:spacing w:before="283"/>
    </w:pPr>
    <w:rPr>
      <w:caps w:val="0"/>
    </w:rPr>
  </w:style>
  <w:style w:type="paragraph" w:customStyle="1" w:styleId="3f0">
    <w:name w:val="Заг 3"/>
    <w:basedOn w:val="2fd"/>
    <w:qFormat/>
    <w:pPr>
      <w:spacing w:before="255" w:after="113" w:line="240" w:lineRule="atLeast"/>
    </w:pPr>
    <w:rPr>
      <w:i/>
      <w:iCs/>
      <w:sz w:val="23"/>
      <w:szCs w:val="23"/>
    </w:rPr>
  </w:style>
  <w:style w:type="paragraph" w:customStyle="1" w:styleId="affffff8">
    <w:name w:val="Пж Курсив"/>
    <w:basedOn w:val="afc"/>
    <w:qFormat/>
    <w:rPr>
      <w:rFonts w:eastAsia="Times New Roman"/>
      <w:b/>
      <w:bCs/>
      <w:i/>
      <w:iCs/>
    </w:rPr>
  </w:style>
  <w:style w:type="paragraph" w:customStyle="1" w:styleId="-311">
    <w:name w:val="Темный список - Акцент 31"/>
    <w:qFormat/>
    <w:rPr>
      <w:rFonts w:eastAsia="Times New Roman" w:cs="Times New Roman"/>
      <w:sz w:val="24"/>
      <w:szCs w:val="24"/>
      <w:lang w:eastAsia="zh-CN"/>
    </w:rPr>
  </w:style>
  <w:style w:type="paragraph" w:customStyle="1" w:styleId="1-21">
    <w:name w:val="Средняя сетка 1 - Акцент 21"/>
    <w:basedOn w:val="a"/>
    <w:qFormat/>
    <w:pPr>
      <w:widowControl/>
      <w:spacing w:after="0" w:line="240" w:lineRule="auto"/>
      <w:ind w:left="720"/>
      <w:contextualSpacing/>
    </w:pPr>
    <w:rPr>
      <w:rFonts w:eastAsia="Times New Roman"/>
      <w:sz w:val="24"/>
      <w:szCs w:val="24"/>
    </w:rPr>
  </w:style>
  <w:style w:type="paragraph" w:customStyle="1" w:styleId="affffff9">
    <w:name w:val="О_Т"/>
    <w:basedOn w:val="a"/>
    <w:qFormat/>
    <w:pPr>
      <w:widowControl/>
      <w:spacing w:after="0" w:line="288" w:lineRule="auto"/>
      <w:ind w:firstLine="539"/>
      <w:jc w:val="both"/>
    </w:pPr>
    <w:rPr>
      <w:rFonts w:ascii="Arial" w:eastAsia="Times New Roman" w:hAnsi="Arial" w:cs="Arial"/>
      <w:sz w:val="28"/>
      <w:szCs w:val="28"/>
    </w:rPr>
  </w:style>
  <w:style w:type="paragraph" w:customStyle="1" w:styleId="dash041e005f0431005f044b005f0447005f043d005f044b005f0439">
    <w:name w:val="dash041e_005f0431_005f044b_005f0447_005f043d_005f044b_005f0439"/>
    <w:basedOn w:val="a"/>
    <w:qFormat/>
    <w:pPr>
      <w:widowControl/>
      <w:spacing w:after="0" w:line="240" w:lineRule="auto"/>
    </w:pPr>
    <w:rPr>
      <w:rFonts w:ascii="Times New Roman" w:eastAsia="Times New Roman" w:hAnsi="Times New Roman"/>
      <w:sz w:val="24"/>
      <w:szCs w:val="24"/>
    </w:rPr>
  </w:style>
  <w:style w:type="paragraph" w:customStyle="1" w:styleId="-12">
    <w:name w:val="Цветной список - Акцент 12"/>
    <w:basedOn w:val="a"/>
    <w:qFormat/>
    <w:pPr>
      <w:widowControl/>
      <w:spacing w:line="240" w:lineRule="auto"/>
      <w:ind w:left="720"/>
      <w:contextualSpacing/>
    </w:pPr>
    <w:rPr>
      <w:rFonts w:ascii="Cambria" w:eastAsia="Times New Roman" w:hAnsi="Cambria" w:cs="Cambria"/>
      <w:sz w:val="24"/>
      <w:szCs w:val="24"/>
    </w:rPr>
  </w:style>
  <w:style w:type="paragraph" w:customStyle="1" w:styleId="-111">
    <w:name w:val="Цветная заливка - Акцент 11"/>
    <w:qFormat/>
    <w:rPr>
      <w:rFonts w:eastAsia="Times New Roman" w:cs="Times New Roman"/>
      <w:sz w:val="24"/>
      <w:szCs w:val="24"/>
      <w:lang w:eastAsia="zh-CN"/>
    </w:rPr>
  </w:style>
  <w:style w:type="paragraph" w:customStyle="1" w:styleId="affffffa">
    <w:name w:val="Νξβϋι"/>
    <w:basedOn w:val="a"/>
    <w:qFormat/>
    <w:pPr>
      <w:spacing w:after="0" w:line="240" w:lineRule="auto"/>
    </w:pPr>
    <w:rPr>
      <w:rFonts w:ascii="Times New Roman" w:eastAsia="Times New Roman" w:hAnsi="Times New Roman"/>
      <w:color w:val="000000"/>
      <w:sz w:val="24"/>
      <w:szCs w:val="24"/>
    </w:rPr>
  </w:style>
  <w:style w:type="paragraph" w:customStyle="1" w:styleId="-112">
    <w:name w:val="Цветной список - Акцент 11"/>
    <w:basedOn w:val="a"/>
    <w:qFormat/>
    <w:pPr>
      <w:widowControl/>
      <w:ind w:left="720"/>
      <w:contextualSpacing/>
    </w:pPr>
    <w:rPr>
      <w:rFonts w:eastAsia="Times New Roman"/>
    </w:rPr>
  </w:style>
  <w:style w:type="paragraph" w:customStyle="1" w:styleId="221">
    <w:name w:val="Основной текст 22"/>
    <w:basedOn w:val="a"/>
    <w:qFormat/>
    <w:pPr>
      <w:widowControl/>
      <w:spacing w:after="0" w:line="240" w:lineRule="auto"/>
      <w:ind w:firstLine="709"/>
      <w:jc w:val="both"/>
    </w:pPr>
    <w:rPr>
      <w:rFonts w:ascii="Times New Roman" w:eastAsia="Times New Roman" w:hAnsi="Times New Roman"/>
      <w:sz w:val="24"/>
      <w:szCs w:val="24"/>
    </w:rPr>
  </w:style>
  <w:style w:type="paragraph" w:customStyle="1" w:styleId="zag4">
    <w:name w:val="zag_4"/>
    <w:basedOn w:val="a"/>
    <w:qFormat/>
    <w:pPr>
      <w:spacing w:after="0" w:line="213" w:lineRule="exact"/>
      <w:jc w:val="center"/>
    </w:pPr>
    <w:rPr>
      <w:rFonts w:ascii="NewtonCSanPin;Times New Roman" w:eastAsia="Times New Roman" w:hAnsi="NewtonCSanPin;Times New Roman" w:cs="NewtonCSanPin;Times New Roman"/>
      <w:b/>
      <w:bCs/>
      <w:i/>
      <w:iCs/>
      <w:color w:val="000000"/>
      <w:sz w:val="21"/>
      <w:szCs w:val="21"/>
    </w:rPr>
  </w:style>
  <w:style w:type="paragraph" w:customStyle="1" w:styleId="textitem">
    <w:name w:val="textitem"/>
    <w:basedOn w:val="a"/>
    <w:qFormat/>
    <w:pPr>
      <w:widowControl/>
      <w:spacing w:before="280" w:after="280" w:line="240" w:lineRule="auto"/>
    </w:pPr>
    <w:rPr>
      <w:rFonts w:ascii="Times New Roman" w:eastAsia="Times New Roman" w:hAnsi="Times New Roman"/>
      <w:sz w:val="24"/>
      <w:szCs w:val="24"/>
    </w:rPr>
  </w:style>
  <w:style w:type="paragraph" w:customStyle="1" w:styleId="Pa21">
    <w:name w:val="Pa21"/>
    <w:basedOn w:val="a"/>
    <w:next w:val="a"/>
    <w:qFormat/>
    <w:pPr>
      <w:widowControl/>
      <w:spacing w:after="0" w:line="321" w:lineRule="atLeast"/>
    </w:pPr>
    <w:rPr>
      <w:rFonts w:ascii="Noto Sans" w:eastAsia="Times New Roman" w:hAnsi="Noto Sans" w:cs="Noto Sans"/>
      <w:sz w:val="24"/>
      <w:szCs w:val="24"/>
    </w:rPr>
  </w:style>
  <w:style w:type="paragraph" w:customStyle="1" w:styleId="menuint">
    <w:name w:val="menuint"/>
    <w:basedOn w:val="a"/>
    <w:qFormat/>
    <w:pPr>
      <w:widowControl/>
      <w:spacing w:before="280" w:after="280" w:line="240" w:lineRule="auto"/>
    </w:pPr>
    <w:rPr>
      <w:rFonts w:ascii="Times New Roman" w:eastAsia="Times New Roman" w:hAnsi="Times New Roman"/>
      <w:sz w:val="24"/>
      <w:szCs w:val="24"/>
    </w:rPr>
  </w:style>
  <w:style w:type="paragraph" w:customStyle="1" w:styleId="msolistparagraphcxsplast">
    <w:name w:val="msolistparagraphcxsplast"/>
    <w:basedOn w:val="a"/>
    <w:qFormat/>
    <w:pPr>
      <w:widowControl/>
      <w:spacing w:before="280" w:after="280" w:line="240" w:lineRule="auto"/>
    </w:pPr>
    <w:rPr>
      <w:rFonts w:ascii="Times New Roman" w:eastAsia="Times New Roman" w:hAnsi="Times New Roman"/>
      <w:sz w:val="24"/>
      <w:szCs w:val="24"/>
    </w:rPr>
  </w:style>
  <w:style w:type="paragraph" w:customStyle="1" w:styleId="1CharChar1">
    <w:name w:val="Знак Знак1 Char Char1"/>
    <w:basedOn w:val="a"/>
    <w:qFormat/>
    <w:pPr>
      <w:widowControl/>
      <w:spacing w:after="160" w:line="240" w:lineRule="exact"/>
    </w:pPr>
    <w:rPr>
      <w:rFonts w:ascii="Verdana" w:eastAsia="Times New Roman" w:hAnsi="Verdana" w:cs="Verdana"/>
      <w:sz w:val="20"/>
      <w:szCs w:val="20"/>
    </w:rPr>
  </w:style>
  <w:style w:type="paragraph" w:customStyle="1" w:styleId="s10">
    <w:name w:val="s_1"/>
    <w:basedOn w:val="a"/>
    <w:qFormat/>
    <w:pPr>
      <w:widowControl/>
      <w:spacing w:before="280" w:after="280" w:line="240" w:lineRule="auto"/>
    </w:pPr>
    <w:rPr>
      <w:rFonts w:ascii="Times New Roman" w:eastAsia="Times New Roman" w:hAnsi="Times New Roman"/>
      <w:sz w:val="24"/>
      <w:szCs w:val="24"/>
    </w:rPr>
  </w:style>
  <w:style w:type="paragraph" w:customStyle="1" w:styleId="affffffb">
    <w:name w:val="Знак Знак Знак"/>
    <w:basedOn w:val="a"/>
    <w:qFormat/>
    <w:pPr>
      <w:widowControl/>
      <w:spacing w:after="160" w:line="240" w:lineRule="exact"/>
    </w:pPr>
    <w:rPr>
      <w:rFonts w:ascii="Verdana" w:eastAsia="Times New Roman" w:hAnsi="Verdana" w:cs="Verdana"/>
      <w:sz w:val="20"/>
      <w:szCs w:val="20"/>
    </w:rPr>
  </w:style>
  <w:style w:type="paragraph" w:customStyle="1" w:styleId="1fff0">
    <w:name w:val="Заголовок1"/>
    <w:basedOn w:val="a"/>
    <w:next w:val="af2"/>
    <w:qFormat/>
    <w:pPr>
      <w:keepNext/>
      <w:widowControl/>
      <w:spacing w:before="240" w:after="120"/>
    </w:pPr>
    <w:rPr>
      <w:rFonts w:ascii="Arial" w:eastAsia="Microsoft YaHei" w:hAnsi="Arial" w:cs="Mangal"/>
      <w:color w:val="231F20"/>
      <w:sz w:val="28"/>
      <w:szCs w:val="28"/>
      <w:vertAlign w:val="superscript"/>
    </w:rPr>
  </w:style>
  <w:style w:type="paragraph" w:customStyle="1" w:styleId="1fff1">
    <w:name w:val="Название1"/>
    <w:basedOn w:val="a"/>
    <w:qFormat/>
    <w:pPr>
      <w:widowControl/>
      <w:suppressLineNumbers/>
      <w:spacing w:before="120" w:after="120"/>
    </w:pPr>
    <w:rPr>
      <w:rFonts w:cs="Mangal"/>
      <w:i/>
      <w:iCs/>
      <w:color w:val="231F20"/>
      <w:sz w:val="24"/>
      <w:szCs w:val="24"/>
      <w:vertAlign w:val="superscript"/>
    </w:rPr>
  </w:style>
  <w:style w:type="paragraph" w:customStyle="1" w:styleId="Style1">
    <w:name w:val="Style1"/>
    <w:basedOn w:val="a"/>
    <w:qFormat/>
    <w:pPr>
      <w:spacing w:after="0" w:line="238" w:lineRule="exact"/>
      <w:jc w:val="center"/>
    </w:pPr>
    <w:rPr>
      <w:rFonts w:ascii="Times New Roman" w:eastAsia="Times New Roman" w:hAnsi="Times New Roman"/>
      <w:sz w:val="24"/>
      <w:szCs w:val="24"/>
    </w:rPr>
  </w:style>
  <w:style w:type="paragraph" w:customStyle="1" w:styleId="o">
    <w:name w:val="o"/>
    <w:basedOn w:val="a"/>
    <w:qFormat/>
    <w:pPr>
      <w:widowControl/>
      <w:spacing w:before="280" w:after="280" w:line="240" w:lineRule="auto"/>
    </w:pPr>
    <w:rPr>
      <w:rFonts w:ascii="Times New Roman" w:eastAsia="Times New Roman" w:hAnsi="Times New Roman"/>
      <w:sz w:val="24"/>
      <w:szCs w:val="24"/>
    </w:rPr>
  </w:style>
  <w:style w:type="paragraph" w:customStyle="1" w:styleId="Style6">
    <w:name w:val="Style6"/>
    <w:basedOn w:val="a"/>
    <w:qFormat/>
    <w:pPr>
      <w:spacing w:after="0" w:line="240" w:lineRule="auto"/>
    </w:pPr>
    <w:rPr>
      <w:rFonts w:ascii="Times New Roman" w:eastAsia="Times New Roman" w:hAnsi="Times New Roman"/>
      <w:sz w:val="24"/>
      <w:szCs w:val="24"/>
    </w:rPr>
  </w:style>
  <w:style w:type="paragraph" w:customStyle="1" w:styleId="101">
    <w:name w:val="Оглавление 10"/>
    <w:basedOn w:val="1ff6"/>
    <w:qFormat/>
    <w:pPr>
      <w:ind w:left="2547"/>
    </w:pPr>
    <w:rPr>
      <w:color w:val="231F20"/>
      <w:sz w:val="28"/>
      <w:szCs w:val="28"/>
      <w:vertAlign w:val="superscript"/>
    </w:rPr>
  </w:style>
  <w:style w:type="paragraph" w:customStyle="1" w:styleId="p8">
    <w:name w:val="p8"/>
    <w:basedOn w:val="a"/>
    <w:qFormat/>
    <w:pPr>
      <w:widowControl/>
      <w:spacing w:before="280" w:after="280" w:line="240" w:lineRule="auto"/>
      <w:jc w:val="both"/>
    </w:pPr>
    <w:rPr>
      <w:rFonts w:ascii="Times New Roman" w:eastAsia="Times New Roman" w:hAnsi="Times New Roman"/>
      <w:sz w:val="24"/>
      <w:szCs w:val="24"/>
    </w:rPr>
  </w:style>
  <w:style w:type="paragraph" w:customStyle="1" w:styleId="CM1">
    <w:name w:val="CM1"/>
    <w:basedOn w:val="Default"/>
    <w:next w:val="Default"/>
    <w:qFormat/>
    <w:pPr>
      <w:widowControl w:val="0"/>
      <w:spacing w:line="228" w:lineRule="atLeast"/>
    </w:pPr>
    <w:rPr>
      <w:rFonts w:ascii="GFOGG P+ Pragmatica C;Pragmatic" w:eastAsia="Times New Roman" w:hAnsi="GFOGG P+ Pragmatica C;Pragmatic" w:cs="GFOGG P+ Pragmatica C;Pragmatic"/>
    </w:rPr>
  </w:style>
  <w:style w:type="paragraph" w:customStyle="1" w:styleId="CM15">
    <w:name w:val="CM15"/>
    <w:basedOn w:val="Default"/>
    <w:next w:val="Default"/>
    <w:qFormat/>
    <w:pPr>
      <w:widowControl w:val="0"/>
      <w:spacing w:after="455"/>
    </w:pPr>
    <w:rPr>
      <w:rFonts w:ascii="GHOIB C+ School Book C San Pin;" w:eastAsia="Times New Roman" w:hAnsi="GHOIB C+ School Book C San Pin;" w:cs="GHOIB C+ School Book C San Pin;"/>
    </w:rPr>
  </w:style>
  <w:style w:type="paragraph" w:customStyle="1" w:styleId="c30">
    <w:name w:val="c30"/>
    <w:basedOn w:val="a"/>
    <w:qFormat/>
    <w:pPr>
      <w:widowControl/>
      <w:spacing w:before="280" w:after="280" w:line="240" w:lineRule="auto"/>
      <w:jc w:val="both"/>
    </w:pPr>
    <w:rPr>
      <w:rFonts w:ascii="Times New Roman" w:eastAsia="Times New Roman" w:hAnsi="Times New Roman"/>
      <w:sz w:val="24"/>
      <w:szCs w:val="24"/>
    </w:rPr>
  </w:style>
  <w:style w:type="paragraph" w:customStyle="1" w:styleId="c115">
    <w:name w:val="c115"/>
    <w:basedOn w:val="a"/>
    <w:qFormat/>
    <w:pPr>
      <w:widowControl/>
      <w:spacing w:before="280" w:after="280" w:line="240" w:lineRule="auto"/>
      <w:jc w:val="both"/>
    </w:pPr>
    <w:rPr>
      <w:rFonts w:ascii="Times New Roman" w:eastAsia="Times New Roman" w:hAnsi="Times New Roman"/>
      <w:sz w:val="24"/>
      <w:szCs w:val="24"/>
    </w:rPr>
  </w:style>
  <w:style w:type="paragraph" w:customStyle="1" w:styleId="c90">
    <w:name w:val="c90"/>
    <w:basedOn w:val="a"/>
    <w:qFormat/>
    <w:pPr>
      <w:widowControl/>
      <w:spacing w:before="280" w:after="280" w:line="240" w:lineRule="auto"/>
      <w:jc w:val="both"/>
    </w:pPr>
    <w:rPr>
      <w:rFonts w:ascii="Times New Roman" w:eastAsia="Times New Roman" w:hAnsi="Times New Roman"/>
      <w:sz w:val="24"/>
      <w:szCs w:val="24"/>
    </w:rPr>
  </w:style>
  <w:style w:type="paragraph" w:customStyle="1" w:styleId="c10">
    <w:name w:val="c10"/>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
    <w:name w:val="pboth"/>
    <w:basedOn w:val="a"/>
    <w:qFormat/>
    <w:pPr>
      <w:widowControl/>
      <w:spacing w:before="280" w:after="280" w:line="240" w:lineRule="auto"/>
      <w:jc w:val="both"/>
    </w:pPr>
    <w:rPr>
      <w:rFonts w:ascii="Times New Roman" w:eastAsia="Times New Roman" w:hAnsi="Times New Roman"/>
      <w:sz w:val="24"/>
      <w:szCs w:val="24"/>
    </w:rPr>
  </w:style>
  <w:style w:type="paragraph" w:customStyle="1" w:styleId="msobodytextbullet1gif">
    <w:name w:val="msobodytextbullet1.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1gif">
    <w:name w:val="pbothbullet1.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2gif">
    <w:name w:val="pbothbullet2.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3gif">
    <w:name w:val="pbothbullet3.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msobodytextbullet2gif">
    <w:name w:val="msobodytextbullet2.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commentcontentpara">
    <w:name w:val="commentcontentpara"/>
    <w:basedOn w:val="a"/>
    <w:qFormat/>
    <w:pPr>
      <w:widowControl/>
      <w:spacing w:before="280" w:after="280" w:line="240" w:lineRule="auto"/>
      <w:jc w:val="both"/>
    </w:pPr>
    <w:rPr>
      <w:rFonts w:ascii="Times New Roman" w:eastAsia="Times New Roman" w:hAnsi="Times New Roman"/>
      <w:sz w:val="24"/>
      <w:szCs w:val="24"/>
    </w:rPr>
  </w:style>
  <w:style w:type="paragraph" w:customStyle="1" w:styleId="217">
    <w:name w:val="Заголовок 21"/>
    <w:basedOn w:val="a"/>
    <w:qFormat/>
    <w:pPr>
      <w:spacing w:after="0" w:line="240" w:lineRule="auto"/>
      <w:ind w:left="810"/>
      <w:outlineLvl w:val="2"/>
    </w:pPr>
    <w:rPr>
      <w:rFonts w:ascii="Times New Roman" w:eastAsia="Times New Roman" w:hAnsi="Times New Roman"/>
      <w:b/>
      <w:bCs/>
      <w:sz w:val="28"/>
      <w:szCs w:val="28"/>
    </w:rPr>
  </w:style>
  <w:style w:type="paragraph" w:customStyle="1" w:styleId="affffffc">
    <w:name w:val="_ОБЫЧНЫЙ"/>
    <w:qFormat/>
    <w:pPr>
      <w:spacing w:line="244" w:lineRule="atLeast"/>
      <w:ind w:firstLine="340"/>
      <w:jc w:val="both"/>
    </w:pPr>
    <w:rPr>
      <w:rFonts w:eastAsia="Times New Roman" w:cs="ha_hantinsp;Calibri"/>
      <w:color w:val="000000"/>
      <w:lang w:eastAsia="zh-CN"/>
    </w:rPr>
  </w:style>
  <w:style w:type="paragraph" w:customStyle="1" w:styleId="affffffd">
    <w:name w:val="_ТАБЛ_боковик"/>
    <w:qFormat/>
    <w:pPr>
      <w:spacing w:line="220" w:lineRule="atLeast"/>
      <w:ind w:left="113" w:right="113"/>
      <w:jc w:val="both"/>
    </w:pPr>
    <w:rPr>
      <w:rFonts w:eastAsia="Times New Roman" w:cs="ha_hantinsp;Calibri"/>
      <w:color w:val="000000"/>
      <w:szCs w:val="18"/>
      <w:lang w:eastAsia="zh-CN"/>
    </w:rPr>
  </w:style>
  <w:style w:type="paragraph" w:customStyle="1" w:styleId="2fe">
    <w:name w:val="_ЗАГ_2"/>
    <w:qFormat/>
    <w:pPr>
      <w:keepNext/>
      <w:spacing w:before="240" w:after="170" w:line="240" w:lineRule="atLeast"/>
      <w:jc w:val="center"/>
    </w:pPr>
    <w:rPr>
      <w:rFonts w:eastAsia="Times New Roman" w:cs="h_hantinsp"/>
      <w:b/>
      <w:bCs/>
      <w:color w:val="000000"/>
      <w:sz w:val="22"/>
      <w:szCs w:val="22"/>
      <w:lang w:eastAsia="zh-CN"/>
    </w:rPr>
  </w:style>
  <w:style w:type="paragraph" w:customStyle="1" w:styleId="affffffe">
    <w:name w:val="Таблица_боковик"/>
    <w:qFormat/>
    <w:rPr>
      <w:rFonts w:eastAsia="Times New Roman" w:cs="Times New Roman"/>
      <w:szCs w:val="24"/>
      <w:lang w:eastAsia="zh-CN"/>
    </w:rPr>
  </w:style>
  <w:style w:type="paragraph" w:customStyle="1" w:styleId="86">
    <w:name w:val="_ТАБЛ_боковик (8 кг)"/>
    <w:qFormat/>
    <w:pPr>
      <w:spacing w:line="190" w:lineRule="atLeast"/>
      <w:jc w:val="both"/>
    </w:pPr>
    <w:rPr>
      <w:rFonts w:ascii="ha_hantinsp;Calibri" w:eastAsia="Times New Roman" w:hAnsi="ha_hantinsp;Calibri" w:cs="ha_hantinsp;Calibri"/>
      <w:color w:val="000000"/>
      <w:sz w:val="17"/>
      <w:szCs w:val="17"/>
      <w:lang w:eastAsia="zh-CN"/>
    </w:rPr>
  </w:style>
  <w:style w:type="paragraph" w:customStyle="1" w:styleId="02">
    <w:name w:val="Стиль Таблица_боковик + Черный разреженный на  02 пт"/>
    <w:qFormat/>
    <w:pPr>
      <w:ind w:left="113" w:right="113"/>
      <w:jc w:val="both"/>
    </w:pPr>
    <w:rPr>
      <w:rFonts w:eastAsia="Times New Roman" w:cs="Times New Roman"/>
      <w:color w:val="000000"/>
      <w:spacing w:val="4"/>
      <w:szCs w:val="24"/>
      <w:lang w:eastAsia="zh-CN"/>
    </w:rPr>
  </w:style>
  <w:style w:type="paragraph" w:customStyle="1" w:styleId="01">
    <w:name w:val="Стиль Таблица_боковик + уплотненный на  01 пт"/>
    <w:qFormat/>
    <w:pPr>
      <w:ind w:left="113" w:right="113"/>
    </w:pPr>
    <w:rPr>
      <w:rFonts w:eastAsia="Times New Roman" w:cs="Times New Roman"/>
      <w:spacing w:val="-2"/>
      <w:szCs w:val="24"/>
      <w:lang w:eastAsia="zh-CN"/>
    </w:rPr>
  </w:style>
  <w:style w:type="paragraph" w:customStyle="1" w:styleId="8102">
    <w:name w:val="Стиль _ТАБЛ_боковик (8 кг) + 10 пт"/>
    <w:qFormat/>
    <w:pPr>
      <w:spacing w:line="190" w:lineRule="atLeast"/>
      <w:ind w:left="113" w:right="113"/>
      <w:jc w:val="both"/>
    </w:pPr>
    <w:rPr>
      <w:rFonts w:ascii="ha_hantinsp;Calibri" w:eastAsia="Times New Roman" w:hAnsi="ha_hantinsp;Calibri" w:cs="ha_hantinsp;Calibri"/>
      <w:color w:val="000000"/>
      <w:spacing w:val="-1"/>
      <w:szCs w:val="17"/>
      <w:lang w:eastAsia="zh-CN"/>
    </w:rPr>
  </w:style>
  <w:style w:type="paragraph" w:customStyle="1" w:styleId="8TimesNewRoman10">
    <w:name w:val="Стиль _ТАБЛ_боковик (8 кг) + Times New Roman 10 пт полужирный Сл..."/>
    <w:qFormat/>
    <w:pPr>
      <w:spacing w:line="190" w:lineRule="atLeast"/>
      <w:ind w:left="113" w:right="113"/>
      <w:jc w:val="both"/>
    </w:pPr>
    <w:rPr>
      <w:rFonts w:eastAsia="Times New Roman" w:cs="Times New Roman"/>
      <w:bCs/>
      <w:color w:val="000000"/>
      <w:spacing w:val="-1"/>
      <w:lang w:eastAsia="zh-CN"/>
    </w:rPr>
  </w:style>
  <w:style w:type="paragraph" w:customStyle="1" w:styleId="8103">
    <w:name w:val="Стиль _ТАБЛ_боковик (8 кг) + 10 пт полужирный"/>
    <w:qFormat/>
    <w:pPr>
      <w:spacing w:line="190" w:lineRule="atLeast"/>
      <w:jc w:val="both"/>
    </w:pPr>
    <w:rPr>
      <w:rFonts w:ascii="ha_hantinsp;Calibri" w:eastAsia="Times New Roman" w:hAnsi="ha_hantinsp;Calibri" w:cs="ha_hantinsp;Calibri"/>
      <w:bCs/>
      <w:color w:val="000000"/>
      <w:spacing w:val="-1"/>
      <w:szCs w:val="17"/>
      <w:lang w:eastAsia="zh-CN"/>
    </w:rPr>
  </w:style>
  <w:style w:type="paragraph" w:customStyle="1" w:styleId="afffffff">
    <w:name w:val="_ТИРЕ"/>
    <w:qFormat/>
    <w:pPr>
      <w:tabs>
        <w:tab w:val="left" w:pos="360"/>
      </w:tabs>
      <w:ind w:left="720" w:hanging="360"/>
      <w:jc w:val="both"/>
    </w:pPr>
    <w:rPr>
      <w:rFonts w:ascii="ha_hantinsp;Calibri" w:eastAsia="Times New Roman" w:hAnsi="ha_hantinsp;Calibri" w:cs="NewtonCSanPin;Times New Roman"/>
      <w:color w:val="000000"/>
      <w:sz w:val="24"/>
      <w:szCs w:val="24"/>
      <w:lang w:eastAsia="zh-CN"/>
    </w:rPr>
  </w:style>
  <w:style w:type="paragraph" w:customStyle="1" w:styleId="2909F619802848F09E01365C32F34654">
    <w:name w:val="2909F619802848F09E01365C32F34654"/>
    <w:qFormat/>
    <w:pPr>
      <w:spacing w:after="200" w:line="276" w:lineRule="auto"/>
    </w:pPr>
    <w:rPr>
      <w:rFonts w:ascii="Calibri" w:eastAsia="Times New Roman" w:hAnsi="Calibri" w:cs="Times New Roman"/>
      <w:sz w:val="22"/>
      <w:szCs w:val="22"/>
      <w:lang w:eastAsia="zh-CN"/>
    </w:rPr>
  </w:style>
  <w:style w:type="paragraph" w:customStyle="1" w:styleId="2ff">
    <w:name w:val="Оглавление (2)"/>
    <w:basedOn w:val="a"/>
    <w:qFormat/>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5">
    <w:name w:val="Основной текст7"/>
    <w:basedOn w:val="a"/>
    <w:qFormat/>
    <w:pPr>
      <w:shd w:val="clear" w:color="auto" w:fill="FFFFFF"/>
      <w:spacing w:before="540" w:after="0" w:line="384" w:lineRule="exact"/>
      <w:ind w:hanging="1040"/>
      <w:jc w:val="both"/>
    </w:pPr>
    <w:rPr>
      <w:rFonts w:ascii="Times New Roman" w:eastAsia="Times New Roman" w:hAnsi="Times New Roman"/>
      <w:sz w:val="34"/>
      <w:szCs w:val="34"/>
    </w:rPr>
  </w:style>
  <w:style w:type="paragraph" w:customStyle="1" w:styleId="102">
    <w:name w:val="Основной текст (10)"/>
    <w:basedOn w:val="a"/>
    <w:qFormat/>
    <w:pPr>
      <w:shd w:val="clear" w:color="auto" w:fill="FFFFFF"/>
      <w:spacing w:after="240" w:line="0" w:lineRule="atLeast"/>
      <w:jc w:val="center"/>
    </w:pPr>
    <w:rPr>
      <w:rFonts w:ascii="Times New Roman" w:eastAsia="Times New Roman" w:hAnsi="Times New Roman"/>
      <w:b/>
      <w:bCs/>
      <w:sz w:val="34"/>
      <w:szCs w:val="34"/>
    </w:rPr>
  </w:style>
  <w:style w:type="paragraph" w:customStyle="1" w:styleId="2ff0">
    <w:name w:val="Подпись к таблице (2)"/>
    <w:basedOn w:val="a"/>
    <w:qFormat/>
    <w:pPr>
      <w:shd w:val="clear" w:color="auto" w:fill="FFFFFF"/>
      <w:spacing w:after="0" w:line="0" w:lineRule="atLeast"/>
      <w:jc w:val="both"/>
    </w:pPr>
    <w:rPr>
      <w:rFonts w:ascii="Times New Roman" w:eastAsia="Times New Roman" w:hAnsi="Times New Roman"/>
      <w:sz w:val="28"/>
      <w:szCs w:val="28"/>
    </w:rPr>
  </w:style>
  <w:style w:type="paragraph" w:customStyle="1" w:styleId="2ff1">
    <w:name w:val="Подпись к картинке (2)"/>
    <w:basedOn w:val="a"/>
    <w:qFormat/>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qFormat/>
    <w:pPr>
      <w:widowControl/>
      <w:spacing w:before="280" w:after="280" w:line="240" w:lineRule="auto"/>
    </w:pPr>
    <w:rPr>
      <w:rFonts w:ascii="Times New Roman" w:eastAsia="Times New Roman" w:hAnsi="Times New Roman"/>
      <w:sz w:val="24"/>
      <w:szCs w:val="24"/>
    </w:rPr>
  </w:style>
  <w:style w:type="paragraph" w:customStyle="1" w:styleId="121">
    <w:name w:val="Оглавление 12"/>
    <w:basedOn w:val="a"/>
    <w:qFormat/>
    <w:pPr>
      <w:spacing w:before="252" w:after="0" w:line="240" w:lineRule="auto"/>
      <w:ind w:left="117"/>
      <w:jc w:val="both"/>
    </w:pPr>
    <w:rPr>
      <w:rFonts w:ascii="Cambria" w:eastAsia="Cambria" w:hAnsi="Cambria" w:cs="Cambria"/>
      <w:b/>
      <w:bCs/>
      <w:sz w:val="20"/>
      <w:szCs w:val="20"/>
    </w:rPr>
  </w:style>
  <w:style w:type="paragraph" w:customStyle="1" w:styleId="218">
    <w:name w:val="Оглавление 21"/>
    <w:basedOn w:val="a"/>
    <w:qFormat/>
    <w:pPr>
      <w:spacing w:before="13" w:after="0" w:line="240" w:lineRule="auto"/>
      <w:ind w:left="457"/>
      <w:jc w:val="both"/>
    </w:pPr>
    <w:rPr>
      <w:rFonts w:ascii="Times New Roman" w:eastAsia="Times New Roman" w:hAnsi="Times New Roman"/>
      <w:sz w:val="20"/>
      <w:szCs w:val="20"/>
    </w:rPr>
  </w:style>
  <w:style w:type="paragraph" w:customStyle="1" w:styleId="320">
    <w:name w:val="Оглавление 32"/>
    <w:basedOn w:val="a"/>
    <w:qFormat/>
    <w:pPr>
      <w:spacing w:before="13" w:after="0" w:line="240" w:lineRule="auto"/>
      <w:ind w:left="529"/>
      <w:jc w:val="both"/>
    </w:pPr>
    <w:rPr>
      <w:rFonts w:ascii="Times New Roman" w:eastAsia="Times New Roman" w:hAnsi="Times New Roman"/>
      <w:sz w:val="20"/>
      <w:szCs w:val="20"/>
    </w:rPr>
  </w:style>
  <w:style w:type="paragraph" w:customStyle="1" w:styleId="130">
    <w:name w:val="Заголовок 13"/>
    <w:basedOn w:val="a"/>
    <w:qFormat/>
    <w:pPr>
      <w:spacing w:after="0" w:line="240" w:lineRule="auto"/>
      <w:ind w:left="118"/>
      <w:jc w:val="both"/>
      <w:outlineLvl w:val="1"/>
    </w:pPr>
    <w:rPr>
      <w:rFonts w:ascii="Tahoma" w:eastAsia="Tahoma" w:hAnsi="Tahoma" w:cs="Tahoma"/>
      <w:sz w:val="24"/>
      <w:szCs w:val="24"/>
    </w:rPr>
  </w:style>
  <w:style w:type="paragraph" w:customStyle="1" w:styleId="222">
    <w:name w:val="Заголовок 22"/>
    <w:basedOn w:val="a"/>
    <w:qFormat/>
    <w:pPr>
      <w:spacing w:after="0" w:line="240" w:lineRule="auto"/>
      <w:ind w:left="118"/>
      <w:jc w:val="both"/>
      <w:outlineLvl w:val="2"/>
    </w:pPr>
    <w:rPr>
      <w:rFonts w:ascii="Trebuchet MS" w:eastAsia="Trebuchet MS" w:hAnsi="Trebuchet MS" w:cs="Trebuchet MS"/>
      <w:sz w:val="28"/>
    </w:rPr>
  </w:style>
  <w:style w:type="paragraph" w:customStyle="1" w:styleId="321">
    <w:name w:val="Заголовок 32"/>
    <w:basedOn w:val="a"/>
    <w:qFormat/>
    <w:pPr>
      <w:spacing w:after="0" w:line="240" w:lineRule="auto"/>
      <w:ind w:left="457"/>
      <w:jc w:val="both"/>
      <w:outlineLvl w:val="3"/>
    </w:pPr>
    <w:rPr>
      <w:rFonts w:ascii="Cambria" w:eastAsia="Cambria" w:hAnsi="Cambria" w:cs="Cambria"/>
      <w:b/>
      <w:bCs/>
      <w:sz w:val="20"/>
      <w:szCs w:val="20"/>
    </w:rPr>
  </w:style>
  <w:style w:type="paragraph" w:customStyle="1" w:styleId="410">
    <w:name w:val="Заголовок 41"/>
    <w:basedOn w:val="a"/>
    <w:qFormat/>
    <w:pPr>
      <w:spacing w:after="0" w:line="240" w:lineRule="auto"/>
      <w:ind w:left="457"/>
      <w:jc w:val="both"/>
      <w:outlineLvl w:val="4"/>
    </w:pPr>
    <w:rPr>
      <w:rFonts w:ascii="Times New Roman" w:eastAsia="Times New Roman" w:hAnsi="Times New Roman"/>
      <w:b/>
      <w:bCs/>
      <w:i/>
      <w:iCs/>
      <w:sz w:val="20"/>
      <w:szCs w:val="20"/>
    </w:rPr>
  </w:style>
  <w:style w:type="paragraph" w:customStyle="1" w:styleId="1fff2">
    <w:name w:val="1"/>
    <w:basedOn w:val="a"/>
    <w:next w:val="Heading"/>
    <w:qFormat/>
    <w:pPr>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qFormat/>
    <w:pPr>
      <w:spacing w:after="0" w:line="310" w:lineRule="exact"/>
      <w:jc w:val="both"/>
    </w:pPr>
    <w:rPr>
      <w:rFonts w:ascii="Arial" w:eastAsia="Times New Roman" w:hAnsi="Arial" w:cs="Arial"/>
      <w:sz w:val="24"/>
      <w:szCs w:val="24"/>
    </w:rPr>
  </w:style>
  <w:style w:type="paragraph" w:customStyle="1" w:styleId="Style104">
    <w:name w:val="Style104"/>
    <w:basedOn w:val="a"/>
    <w:qFormat/>
    <w:pPr>
      <w:spacing w:after="0" w:line="298" w:lineRule="exact"/>
      <w:ind w:hanging="1022"/>
    </w:pPr>
    <w:rPr>
      <w:rFonts w:ascii="Arial" w:eastAsia="Times New Roman" w:hAnsi="Arial" w:cs="Arial"/>
      <w:sz w:val="24"/>
      <w:szCs w:val="24"/>
    </w:rPr>
  </w:style>
  <w:style w:type="paragraph" w:customStyle="1" w:styleId="Style77">
    <w:name w:val="Style77"/>
    <w:basedOn w:val="a"/>
    <w:qFormat/>
    <w:pPr>
      <w:spacing w:after="0" w:line="240" w:lineRule="auto"/>
      <w:jc w:val="both"/>
    </w:pPr>
    <w:rPr>
      <w:rFonts w:ascii="Arial" w:eastAsia="Times New Roman" w:hAnsi="Arial" w:cs="Arial"/>
      <w:sz w:val="24"/>
      <w:szCs w:val="24"/>
    </w:rPr>
  </w:style>
  <w:style w:type="paragraph" w:customStyle="1" w:styleId="Style103">
    <w:name w:val="Style103"/>
    <w:basedOn w:val="a"/>
    <w:qFormat/>
    <w:pPr>
      <w:spacing w:after="0" w:line="365" w:lineRule="exact"/>
      <w:ind w:hanging="293"/>
    </w:pPr>
    <w:rPr>
      <w:rFonts w:ascii="Arial" w:eastAsia="Times New Roman" w:hAnsi="Arial" w:cs="Arial"/>
      <w:sz w:val="24"/>
      <w:szCs w:val="24"/>
    </w:rPr>
  </w:style>
  <w:style w:type="paragraph" w:customStyle="1" w:styleId="Style72">
    <w:name w:val="Style72"/>
    <w:basedOn w:val="a"/>
    <w:qFormat/>
    <w:pPr>
      <w:spacing w:after="0" w:line="289" w:lineRule="exact"/>
    </w:pPr>
    <w:rPr>
      <w:rFonts w:ascii="Arial" w:eastAsia="Times New Roman" w:hAnsi="Arial" w:cs="Arial"/>
      <w:sz w:val="24"/>
      <w:szCs w:val="24"/>
    </w:rPr>
  </w:style>
  <w:style w:type="paragraph" w:customStyle="1" w:styleId="2ff2">
    <w:name w:val="Стиль2"/>
    <w:basedOn w:val="a"/>
    <w:qFormat/>
    <w:pPr>
      <w:widowControl/>
      <w:spacing w:after="0" w:line="360" w:lineRule="auto"/>
      <w:ind w:firstLine="709"/>
      <w:jc w:val="both"/>
    </w:pPr>
    <w:rPr>
      <w:rFonts w:ascii="Times New Roman" w:hAnsi="Times New Roman"/>
      <w:sz w:val="28"/>
      <w:szCs w:val="28"/>
    </w:rPr>
  </w:style>
  <w:style w:type="paragraph" w:customStyle="1" w:styleId="FrameContents">
    <w:name w:val="Frame Contents"/>
    <w:basedOn w:val="a"/>
    <w:qFormat/>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HeaderLeft">
    <w:name w:val="Header Left"/>
    <w:basedOn w:val="af1"/>
    <w:qFormat/>
    <w:pPr>
      <w:suppressLineNumbers/>
      <w:tabs>
        <w:tab w:val="center" w:pos="5102"/>
        <w:tab w:val="right" w:pos="10205"/>
      </w:tabs>
    </w:pPr>
  </w:style>
  <w:style w:type="paragraph" w:customStyle="1" w:styleId="2ff3">
    <w:name w:val="Текст примечания2"/>
    <w:uiPriority w:val="99"/>
    <w:unhideWhenUsed/>
    <w:pPr>
      <w:widowControl w:val="0"/>
      <w:pBdr>
        <w:top w:val="none" w:sz="0" w:space="0" w:color="000000"/>
        <w:left w:val="none" w:sz="0" w:space="0" w:color="000000"/>
        <w:bottom w:val="none" w:sz="0" w:space="0" w:color="000000"/>
        <w:right w:val="none" w:sz="0" w:space="0" w:color="000000"/>
        <w:between w:val="none" w:sz="0" w:space="0" w:color="000000"/>
      </w:pBdr>
      <w:spacing w:after="200"/>
    </w:pPr>
    <w:rPr>
      <w:rFonts w:ascii="Calibri" w:eastAsia="Calibri" w:hAnsi="Calibri" w:cs="Times New Roman"/>
      <w:lang w:eastAsia="en-US"/>
    </w:rPr>
  </w:style>
  <w:style w:type="paragraph" w:customStyle="1" w:styleId="ConsPlusTitle">
    <w:name w:val="ConsPlusTitle"/>
    <w:uiPriority w:val="99"/>
    <w:qFormat/>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Calibri" w:hAnsi="Arial" w:cs="Arial"/>
      <w:b/>
      <w:bCs/>
      <w14:ligatures w14:val="standardContextual"/>
    </w:rPr>
  </w:style>
  <w:style w:type="character" w:customStyle="1" w:styleId="doccaption">
    <w:name w:val="doccaption"/>
  </w:style>
  <w:style w:type="paragraph" w:customStyle="1" w:styleId="1fff3">
    <w:name w:val="Обычный (веб)1"/>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eastAsia="Times New Roman" w:cs="Times New Roman"/>
      <w:sz w:val="24"/>
      <w:szCs w:val="24"/>
    </w:rPr>
  </w:style>
  <w:style w:type="paragraph" w:customStyle="1" w:styleId="afffffff0">
    <w:name w:val="Стиль"/>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sz w:val="24"/>
      <w:szCs w:val="24"/>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eastAsia="en-US"/>
    </w:rPr>
    <w:tblPr>
      <w:tblCellMar>
        <w:top w:w="0" w:type="dxa"/>
        <w:left w:w="0" w:type="dxa"/>
        <w:bottom w:w="0" w:type="dxa"/>
        <w:right w:w="0" w:type="dxa"/>
      </w:tblCellMar>
    </w:tblPr>
  </w:style>
  <w:style w:type="paragraph" w:customStyle="1" w:styleId="ParaAttribute16">
    <w:name w:val="ParaAttribute16"/>
    <w:uiPriority w:val="99"/>
    <w:pPr>
      <w:ind w:left="1080"/>
      <w:jc w:val="both"/>
    </w:pPr>
    <w:rPr>
      <w:rFonts w:eastAsia="№Е" w:cs="Times New Roman"/>
    </w:rPr>
  </w:style>
  <w:style w:type="paragraph" w:customStyle="1" w:styleId="13NormDOC-txt">
    <w:name w:val="13NormDOC-txt"/>
    <w:basedOn w:val="a"/>
    <w:uiPriority w:val="99"/>
    <w:pPr>
      <w:autoSpaceDE w:val="0"/>
      <w:autoSpaceDN w:val="0"/>
      <w:adjustRightInd w:val="0"/>
      <w:spacing w:before="113" w:after="0" w:line="220" w:lineRule="atLeast"/>
      <w:ind w:left="567" w:right="567"/>
      <w:jc w:val="both"/>
      <w:textAlignment w:val="center"/>
    </w:pPr>
    <w:rPr>
      <w:rFonts w:ascii="TextBookC" w:hAnsi="TextBookC" w:cs="TextBookC"/>
      <w:color w:val="000000"/>
      <w:spacing w:val="-2"/>
      <w:sz w:val="18"/>
      <w:szCs w:val="18"/>
      <w:u w:color="000000"/>
    </w:rPr>
  </w:style>
  <w:style w:type="character" w:customStyle="1" w:styleId="c59">
    <w:name w:val="c59"/>
    <w:basedOn w:val="a0"/>
    <w:qFormat/>
  </w:style>
  <w:style w:type="character" w:customStyle="1" w:styleId="c77">
    <w:name w:val="c77"/>
    <w:basedOn w:val="a0"/>
    <w:qFormat/>
  </w:style>
  <w:style w:type="character" w:customStyle="1" w:styleId="c48">
    <w:name w:val="c48"/>
    <w:basedOn w:val="a0"/>
    <w:qFormat/>
  </w:style>
  <w:style w:type="character" w:customStyle="1" w:styleId="c21">
    <w:name w:val="c21"/>
    <w:basedOn w:val="a0"/>
    <w:qFormat/>
  </w:style>
  <w:style w:type="table" w:customStyle="1" w:styleId="1fff4">
    <w:name w:val="Сетка таблицы1"/>
    <w:basedOn w:val="a1"/>
    <w:next w:val="aff"/>
    <w:uiPriority w:val="39"/>
    <w:rsid w:val="00A11A0C"/>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9995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ublication.pravo.gov.ru/Document/View/0001202012210122"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publication.pravo.gov.ru/Document/View/0001202012210122"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583436-6B2A-46B8-A6C4-E3AB9E1D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Pages>
  <Words>116942</Words>
  <Characters>666572</Characters>
  <Application>Microsoft Office Word</Application>
  <DocSecurity>0</DocSecurity>
  <Lines>5554</Lines>
  <Paragraphs>1563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cp:lastModifiedBy>
  <cp:revision>20</cp:revision>
  <cp:lastPrinted>2026-02-21T12:05:00Z</cp:lastPrinted>
  <dcterms:created xsi:type="dcterms:W3CDTF">2025-11-16T16:20:00Z</dcterms:created>
  <dcterms:modified xsi:type="dcterms:W3CDTF">2026-03-24T12:37:00Z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CB097153C96D41B0B269F2D10E9EEED0_12</vt:lpwstr>
  </property>
</Properties>
</file>