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732" w:rsidRDefault="005A37AD" w:rsidP="005A37AD">
      <w:pPr>
        <w:pStyle w:val="a3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A37AD">
        <w:rPr>
          <w:rFonts w:ascii="Times New Roman" w:hAnsi="Times New Roman"/>
          <w:b/>
          <w:sz w:val="32"/>
          <w:szCs w:val="32"/>
        </w:rPr>
        <w:t>Информация для родителей</w:t>
      </w:r>
    </w:p>
    <w:p w:rsidR="0082510F" w:rsidRPr="005A37AD" w:rsidRDefault="0082510F" w:rsidP="005A37AD">
      <w:pPr>
        <w:pStyle w:val="a3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7351AF" w:rsidRPr="00A060C2" w:rsidRDefault="007351AF" w:rsidP="007F50B9">
      <w:pPr>
        <w:pStyle w:val="Default"/>
        <w:jc w:val="both"/>
      </w:pPr>
    </w:p>
    <w:p w:rsidR="00525A1C" w:rsidRPr="00A060C2" w:rsidRDefault="00525A1C" w:rsidP="00525A1C">
      <w:pPr>
        <w:spacing w:after="0" w:line="240" w:lineRule="auto"/>
        <w:ind w:firstLine="709"/>
        <w:jc w:val="both"/>
        <w:rPr>
          <w:rStyle w:val="a6"/>
          <w:bCs/>
          <w:i w:val="0"/>
          <w:sz w:val="24"/>
          <w:szCs w:val="24"/>
        </w:rPr>
      </w:pPr>
      <w:r w:rsidRPr="00A060C2">
        <w:rPr>
          <w:rStyle w:val="a6"/>
          <w:b/>
          <w:bCs/>
          <w:i w:val="0"/>
          <w:sz w:val="24"/>
          <w:szCs w:val="24"/>
        </w:rPr>
        <w:t>«Основы религиозных культур и светской этики» (ОРКСЭ)</w:t>
      </w:r>
      <w:r w:rsidRPr="00A060C2">
        <w:rPr>
          <w:rStyle w:val="a6"/>
          <w:b/>
          <w:bCs/>
          <w:sz w:val="24"/>
          <w:szCs w:val="24"/>
        </w:rPr>
        <w:t xml:space="preserve"> </w:t>
      </w:r>
      <w:r w:rsidRPr="00A060C2">
        <w:rPr>
          <w:rStyle w:val="a6"/>
          <w:bCs/>
          <w:i w:val="0"/>
          <w:sz w:val="24"/>
          <w:szCs w:val="24"/>
        </w:rPr>
        <w:t xml:space="preserve">– обязательная предметная область и обязательный учебный предмет в учебном плане на уровне начального общего образования. На его изучение </w:t>
      </w:r>
      <w:r w:rsidRPr="00A060C2">
        <w:rPr>
          <w:rFonts w:ascii="Times New Roman" w:hAnsi="Times New Roman" w:cs="Times New Roman"/>
          <w:i/>
          <w:sz w:val="24"/>
          <w:szCs w:val="24"/>
        </w:rPr>
        <w:t xml:space="preserve">в 4 классе </w:t>
      </w:r>
      <w:r w:rsidRPr="00A060C2">
        <w:rPr>
          <w:rFonts w:ascii="Times New Roman" w:hAnsi="Times New Roman" w:cs="Times New Roman"/>
          <w:sz w:val="24"/>
          <w:szCs w:val="24"/>
        </w:rPr>
        <w:t>отводится</w:t>
      </w:r>
      <w:r w:rsidRPr="00A060C2">
        <w:rPr>
          <w:rStyle w:val="a6"/>
          <w:bCs/>
          <w:i w:val="0"/>
          <w:sz w:val="24"/>
          <w:szCs w:val="24"/>
        </w:rPr>
        <w:t xml:space="preserve"> 34 учебных часа (1 час в неделю). </w:t>
      </w:r>
    </w:p>
    <w:p w:rsidR="00D72B76" w:rsidRDefault="00CF3D6C" w:rsidP="0052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Курс направлен на достижение </w:t>
      </w:r>
      <w:r w:rsidR="00D72B76">
        <w:rPr>
          <w:rFonts w:ascii="Times New Roman" w:hAnsi="Times New Roman" w:cs="Times New Roman"/>
          <w:color w:val="333333"/>
          <w:sz w:val="24"/>
          <w:szCs w:val="24"/>
        </w:rPr>
        <w:t xml:space="preserve">основной </w:t>
      </w:r>
      <w:r w:rsidRPr="00A060C2">
        <w:rPr>
          <w:rFonts w:ascii="Times New Roman" w:hAnsi="Times New Roman" w:cs="Times New Roman"/>
          <w:color w:val="333333"/>
          <w:sz w:val="24"/>
          <w:szCs w:val="24"/>
        </w:rPr>
        <w:t>цели – формирова</w:t>
      </w:r>
      <w:r w:rsidR="0009768B" w:rsidRPr="00A060C2">
        <w:rPr>
          <w:rFonts w:ascii="Times New Roman" w:hAnsi="Times New Roman" w:cs="Times New Roman"/>
          <w:color w:val="333333"/>
          <w:sz w:val="24"/>
          <w:szCs w:val="24"/>
        </w:rPr>
        <w:t>ние</w:t>
      </w: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 у </w:t>
      </w:r>
      <w:r w:rsidRPr="00A060C2">
        <w:rPr>
          <w:rFonts w:ascii="Times New Roman" w:hAnsi="Times New Roman" w:cs="Times New Roman"/>
          <w:sz w:val="24"/>
          <w:szCs w:val="24"/>
        </w:rPr>
        <w:t>младшего школьника правильного, осознанного нравственного поведения, основанного на знании и уважении культурных и религиозных традиций многонационального народа России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, воспитание уважения и бережного отношения к историко-культурному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наследию.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D6C" w:rsidRPr="005A37AD" w:rsidRDefault="005A37AD" w:rsidP="0052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7AD">
        <w:rPr>
          <w:rFonts w:ascii="Times New Roman" w:hAnsi="Times New Roman" w:cs="Times New Roman"/>
          <w:sz w:val="24"/>
          <w:szCs w:val="24"/>
        </w:rPr>
        <w:t>П</w:t>
      </w:r>
      <w:r w:rsidR="00E70442" w:rsidRPr="005A37AD">
        <w:rPr>
          <w:rFonts w:ascii="Times New Roman" w:hAnsi="Times New Roman" w:cs="Times New Roman"/>
          <w:sz w:val="24"/>
          <w:szCs w:val="24"/>
        </w:rPr>
        <w:t xml:space="preserve">о выбору родителей (законных представителей) изучается один из </w:t>
      </w:r>
      <w:r w:rsidR="00E70442" w:rsidRPr="005A37AD">
        <w:rPr>
          <w:rStyle w:val="a6"/>
          <w:i w:val="0"/>
          <w:iCs w:val="0"/>
          <w:sz w:val="24"/>
          <w:szCs w:val="24"/>
        </w:rPr>
        <w:t>6 модулей:</w:t>
      </w:r>
      <w:r w:rsidR="00E70442" w:rsidRPr="005A37AD">
        <w:rPr>
          <w:rFonts w:ascii="Times New Roman" w:hAnsi="Times New Roman" w:cs="Times New Roman"/>
          <w:sz w:val="24"/>
          <w:szCs w:val="24"/>
        </w:rPr>
        <w:t xml:space="preserve"> основы православной культуры, основы иудейской культуры, основы буддийской культуры, основы исламской культуры, основы религиозных культур</w:t>
      </w:r>
      <w:r w:rsidR="005258A6" w:rsidRPr="005A37AD">
        <w:rPr>
          <w:rFonts w:ascii="Times New Roman" w:hAnsi="Times New Roman" w:cs="Times New Roman"/>
          <w:sz w:val="24"/>
          <w:szCs w:val="24"/>
        </w:rPr>
        <w:t xml:space="preserve"> народов России</w:t>
      </w:r>
      <w:r w:rsidR="00E70442" w:rsidRPr="005A37AD">
        <w:rPr>
          <w:rFonts w:ascii="Times New Roman" w:hAnsi="Times New Roman" w:cs="Times New Roman"/>
          <w:sz w:val="24"/>
          <w:szCs w:val="24"/>
        </w:rPr>
        <w:t>, основы светской этики</w:t>
      </w:r>
      <w:r w:rsidR="00E70442" w:rsidRPr="005A37AD">
        <w:rPr>
          <w:rStyle w:val="a6"/>
          <w:i w:val="0"/>
          <w:iCs w:val="0"/>
          <w:sz w:val="24"/>
          <w:szCs w:val="24"/>
        </w:rPr>
        <w:t xml:space="preserve">. </w:t>
      </w:r>
    </w:p>
    <w:p w:rsidR="00CF3D6C" w:rsidRPr="00A060C2" w:rsidRDefault="005A37AD" w:rsidP="00CF3D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CF3D6C" w:rsidRPr="00A060C2">
        <w:rPr>
          <w:rFonts w:ascii="Times New Roman" w:hAnsi="Times New Roman" w:cs="Times New Roman"/>
          <w:b/>
          <w:color w:val="000000"/>
          <w:sz w:val="24"/>
          <w:szCs w:val="24"/>
        </w:rPr>
        <w:t>сновны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="008251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3D6C"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задач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="00CF3D6C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комплексного курса </w:t>
      </w:r>
      <w:r w:rsidR="007013BE" w:rsidRPr="00A060C2">
        <w:rPr>
          <w:rFonts w:ascii="Times New Roman" w:hAnsi="Times New Roman" w:cs="Times New Roman"/>
          <w:color w:val="000000"/>
          <w:sz w:val="24"/>
          <w:szCs w:val="24"/>
        </w:rPr>
        <w:t>ОРКСЭ</w:t>
      </w:r>
      <w:r w:rsidR="00CF3D6C" w:rsidRPr="00A060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>младших школьников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с основами православной, мусульманской,</w:t>
      </w:r>
      <w:r w:rsidR="0065567C">
        <w:rPr>
          <w:rFonts w:ascii="Times New Roman" w:hAnsi="Times New Roman" w:cs="Times New Roman"/>
          <w:color w:val="000000"/>
          <w:sz w:val="24"/>
          <w:szCs w:val="24"/>
        </w:rPr>
        <w:t xml:space="preserve"> буддийской, иудейской культур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и светской этики;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развитие представлений о значении нравственных норм и ценностей личности, семьи, общества;</w:t>
      </w:r>
    </w:p>
    <w:p w:rsidR="00D72B76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обобщение знаний, понятий и представлений о духовной культуре и морали, ранее полученных 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школьниками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в начальн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>ых классах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школ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способностей обучающихся к общению в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полиэтничной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разномировоззренческой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и многоконфессиональной среде на основе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взаимного уважения и диалога.</w:t>
      </w:r>
    </w:p>
    <w:p w:rsidR="00CF3D6C" w:rsidRPr="00A060C2" w:rsidRDefault="007013BE" w:rsidP="00D72B7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sz w:val="24"/>
          <w:szCs w:val="24"/>
        </w:rPr>
        <w:t xml:space="preserve">Особенность данного предмета заключается также и в </w:t>
      </w:r>
      <w:r w:rsidRPr="00A060C2">
        <w:rPr>
          <w:rFonts w:ascii="Times New Roman" w:hAnsi="Times New Roman" w:cs="Times New Roman"/>
          <w:b/>
          <w:bCs/>
          <w:i/>
          <w:sz w:val="24"/>
          <w:szCs w:val="24"/>
        </w:rPr>
        <w:t>п</w:t>
      </w:r>
      <w:r w:rsidR="00CF3D6C" w:rsidRPr="00A060C2">
        <w:rPr>
          <w:rFonts w:ascii="Times New Roman" w:hAnsi="Times New Roman" w:cs="Times New Roman"/>
          <w:b/>
          <w:bCs/>
          <w:i/>
          <w:sz w:val="24"/>
          <w:szCs w:val="24"/>
        </w:rPr>
        <w:t>ринцип</w:t>
      </w:r>
      <w:r w:rsidRPr="00A060C2">
        <w:rPr>
          <w:rFonts w:ascii="Times New Roman" w:hAnsi="Times New Roman" w:cs="Times New Roman"/>
          <w:b/>
          <w:bCs/>
          <w:i/>
          <w:sz w:val="24"/>
          <w:szCs w:val="24"/>
        </w:rPr>
        <w:t>ах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его </w:t>
      </w:r>
      <w:r w:rsidR="00CF3D6C" w:rsidRPr="00A060C2">
        <w:rPr>
          <w:rFonts w:ascii="Times New Roman" w:hAnsi="Times New Roman" w:cs="Times New Roman"/>
          <w:bCs/>
          <w:sz w:val="24"/>
          <w:szCs w:val="24"/>
        </w:rPr>
        <w:t>построения</w:t>
      </w:r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поликультурности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культурологичности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светсткости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>:</w:t>
      </w:r>
    </w:p>
    <w:p w:rsidR="00421870" w:rsidRPr="00A060C2" w:rsidRDefault="00421870" w:rsidP="005B67A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Style w:val="a6"/>
          <w:i w:val="0"/>
          <w:iCs w:val="0"/>
          <w:sz w:val="24"/>
          <w:szCs w:val="24"/>
        </w:rPr>
      </w:pPr>
      <w:proofErr w:type="spellStart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поликультурность</w:t>
      </w:r>
      <w:proofErr w:type="spellEnd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отражает культурную, социальную, этническую, религиозную сложность нашей страны и современного мира;</w:t>
      </w:r>
    </w:p>
    <w:p w:rsidR="0009768B" w:rsidRPr="00A060C2" w:rsidRDefault="0009768B" w:rsidP="005B67A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Style w:val="a6"/>
          <w:bCs/>
          <w:iCs w:val="0"/>
          <w:sz w:val="24"/>
          <w:szCs w:val="24"/>
        </w:rPr>
        <w:t>культурологический характер</w:t>
      </w:r>
      <w:r w:rsidRPr="00A060C2">
        <w:rPr>
          <w:rStyle w:val="a6"/>
          <w:i w:val="0"/>
          <w:iCs w:val="0"/>
          <w:sz w:val="24"/>
          <w:szCs w:val="24"/>
        </w:rPr>
        <w:t xml:space="preserve"> курса </w:t>
      </w:r>
      <w:r w:rsidR="0023540F" w:rsidRPr="00A060C2">
        <w:rPr>
          <w:rStyle w:val="a6"/>
          <w:i w:val="0"/>
          <w:iCs w:val="0"/>
          <w:sz w:val="24"/>
          <w:szCs w:val="24"/>
        </w:rPr>
        <w:t>предполагает</w:t>
      </w:r>
      <w:r w:rsidRPr="00A060C2">
        <w:rPr>
          <w:rStyle w:val="a6"/>
          <w:i w:val="0"/>
          <w:iCs w:val="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sz w:val="24"/>
          <w:szCs w:val="24"/>
        </w:rPr>
        <w:t>диалог не конфессий, а культур и мировоззрений</w:t>
      </w:r>
      <w:r w:rsidR="0023540F" w:rsidRPr="00A060C2">
        <w:rPr>
          <w:rFonts w:ascii="Times New Roman" w:hAnsi="Times New Roman" w:cs="Times New Roman"/>
          <w:sz w:val="24"/>
          <w:szCs w:val="24"/>
        </w:rPr>
        <w:t xml:space="preserve">, поскольку </w:t>
      </w:r>
      <w:r w:rsidR="00500EC9" w:rsidRPr="00A060C2">
        <w:rPr>
          <w:rFonts w:ascii="Times New Roman" w:hAnsi="Times New Roman" w:cs="Times New Roman"/>
          <w:sz w:val="24"/>
          <w:szCs w:val="24"/>
        </w:rPr>
        <w:t>содержание модулей ориентировано на общее знакомство с этикой и традиционными для России религиями, их культурой, историей, традициями, выдающимися представителями и т.д.</w:t>
      </w:r>
    </w:p>
    <w:p w:rsidR="004E7DB0" w:rsidRPr="00A060C2" w:rsidRDefault="00CF3D6C" w:rsidP="005B67A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sz w:val="24"/>
          <w:szCs w:val="24"/>
        </w:rPr>
        <w:t>светский характер</w:t>
      </w:r>
      <w:r w:rsidR="0009768B" w:rsidRPr="00A060C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9768B" w:rsidRPr="00A060C2">
        <w:rPr>
          <w:rStyle w:val="a6"/>
          <w:i w:val="0"/>
          <w:iCs w:val="0"/>
          <w:sz w:val="24"/>
          <w:szCs w:val="24"/>
        </w:rPr>
        <w:t>при изучении любого модуля ОРКСЭ в государственных образовательных организациях не предусмотрено обучение религии</w:t>
      </w:r>
      <w:r w:rsidR="002627D9" w:rsidRPr="00A060C2">
        <w:rPr>
          <w:rStyle w:val="a6"/>
          <w:i w:val="0"/>
          <w:iCs w:val="0"/>
          <w:sz w:val="24"/>
          <w:szCs w:val="24"/>
        </w:rPr>
        <w:t xml:space="preserve">. </w:t>
      </w:r>
      <w:r w:rsidR="0023540F" w:rsidRPr="00A060C2">
        <w:rPr>
          <w:rStyle w:val="a6"/>
          <w:i w:val="0"/>
          <w:iCs w:val="0"/>
          <w:sz w:val="24"/>
          <w:szCs w:val="24"/>
        </w:rPr>
        <w:t>Т</w:t>
      </w:r>
      <w:r w:rsidR="002627D9" w:rsidRPr="00A060C2">
        <w:rPr>
          <w:rStyle w:val="a6"/>
          <w:i w:val="0"/>
          <w:iCs w:val="0"/>
          <w:sz w:val="24"/>
          <w:szCs w:val="24"/>
        </w:rPr>
        <w:t>акже</w:t>
      </w:r>
      <w:r w:rsidR="0023540F" w:rsidRPr="00A060C2">
        <w:rPr>
          <w:rStyle w:val="a6"/>
          <w:i w:val="0"/>
          <w:iCs w:val="0"/>
          <w:sz w:val="24"/>
          <w:szCs w:val="24"/>
        </w:rPr>
        <w:t xml:space="preserve"> важно помнить, что курс направлен</w:t>
      </w:r>
      <w:r w:rsidRPr="00A060C2">
        <w:rPr>
          <w:rFonts w:ascii="Times New Roman" w:hAnsi="Times New Roman" w:cs="Times New Roman"/>
          <w:bCs/>
          <w:i/>
          <w:sz w:val="24"/>
          <w:szCs w:val="24"/>
        </w:rPr>
        <w:t xml:space="preserve"> на единение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, а не разобщение </w:t>
      </w:r>
      <w:r w:rsidR="0023540F" w:rsidRPr="00A060C2">
        <w:rPr>
          <w:rFonts w:ascii="Times New Roman" w:hAnsi="Times New Roman" w:cs="Times New Roman"/>
          <w:bCs/>
          <w:sz w:val="24"/>
          <w:szCs w:val="24"/>
        </w:rPr>
        <w:t>школьников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3540F" w:rsidRPr="00A060C2">
        <w:rPr>
          <w:rFonts w:ascii="Times New Roman" w:hAnsi="Times New Roman" w:cs="Times New Roman"/>
          <w:bCs/>
          <w:sz w:val="24"/>
          <w:szCs w:val="24"/>
        </w:rPr>
        <w:t>когда в одном классе осуществляется деление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курса на </w:t>
      </w:r>
      <w:r w:rsidR="008A0450" w:rsidRPr="00A060C2">
        <w:rPr>
          <w:rFonts w:ascii="Times New Roman" w:hAnsi="Times New Roman" w:cs="Times New Roman"/>
          <w:bCs/>
          <w:sz w:val="24"/>
          <w:szCs w:val="24"/>
        </w:rPr>
        <w:t>выбранные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модул</w:t>
      </w:r>
      <w:r w:rsidR="008A0450" w:rsidRPr="00A060C2">
        <w:rPr>
          <w:rFonts w:ascii="Times New Roman" w:hAnsi="Times New Roman" w:cs="Times New Roman"/>
          <w:bCs/>
          <w:sz w:val="24"/>
          <w:szCs w:val="24"/>
        </w:rPr>
        <w:t>и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32987" w:rsidRPr="00A060C2" w:rsidRDefault="009427D2" w:rsidP="009427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и контроль</w:t>
      </w:r>
    </w:p>
    <w:p w:rsidR="00DB23B6" w:rsidRPr="00A060C2" w:rsidRDefault="00DB23B6" w:rsidP="00DB23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усвоения  курса   ОРКСЭ  включает: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предметные, </w:t>
      </w:r>
      <w:proofErr w:type="spellStart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метапредметные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 и  результаты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развития личностных каче</w:t>
      </w:r>
      <w:proofErr w:type="gramStart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ств шк</w:t>
      </w:r>
      <w:proofErr w:type="gramEnd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ольника.</w:t>
      </w:r>
    </w:p>
    <w:p w:rsidR="00DB23B6" w:rsidRPr="00A060C2" w:rsidRDefault="00DB23B6" w:rsidP="00DB23B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 предметным результатам относятся:</w:t>
      </w:r>
    </w:p>
    <w:p w:rsidR="00DB23B6" w:rsidRPr="00A060C2" w:rsidRDefault="00DB23B6" w:rsidP="005B67AD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Знание, понимание школьниками таких ценностей, как: Отечество, нравственность, долг, милосердие, миролюбие, культурные традиции и т.д.;</w:t>
      </w:r>
    </w:p>
    <w:p w:rsidR="00DB23B6" w:rsidRPr="00A060C2" w:rsidRDefault="00DB23B6" w:rsidP="005B67AD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Понимание светской и религиозной морали для формирования умений выстраивать конструктивные отношения со сверстниками, взрослыми различных взглядов и миропонимания;</w:t>
      </w:r>
    </w:p>
    <w:p w:rsidR="00DB23B6" w:rsidRPr="00A060C2" w:rsidRDefault="00DB23B6" w:rsidP="005B67AD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нравственности и духовности в человеческой жизни.</w:t>
      </w:r>
    </w:p>
    <w:p w:rsidR="00DB23B6" w:rsidRPr="00A060C2" w:rsidRDefault="00DB23B6" w:rsidP="00DB23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</w:t>
      </w:r>
      <w:r w:rsidRPr="00A060C2">
        <w:rPr>
          <w:rFonts w:ascii="Times New Roman" w:hAnsi="Times New Roman" w:cs="Times New Roman"/>
          <w:sz w:val="24"/>
          <w:szCs w:val="24"/>
        </w:rPr>
        <w:t xml:space="preserve">Прохождение материала по предмету фиксируется в журнале успеваемости обучающихся. По итогам года обучающийся </w:t>
      </w:r>
      <w:r w:rsidRPr="009F2029">
        <w:rPr>
          <w:rFonts w:ascii="Times New Roman" w:hAnsi="Times New Roman" w:cs="Times New Roman"/>
          <w:i/>
          <w:sz w:val="24"/>
          <w:szCs w:val="24"/>
        </w:rPr>
        <w:t>аттестуется</w:t>
      </w:r>
      <w:r w:rsidRPr="00A060C2">
        <w:rPr>
          <w:rFonts w:ascii="Times New Roman" w:hAnsi="Times New Roman" w:cs="Times New Roman"/>
          <w:sz w:val="24"/>
          <w:szCs w:val="24"/>
        </w:rPr>
        <w:t xml:space="preserve"> (запись в журнале – зачет/незачет). 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курса ОРКСЭ является </w:t>
      </w:r>
      <w:proofErr w:type="spellStart"/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безотметочная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методика преподавания. Уроки по курсу ОРКСЭ – уроки оценочные, но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безотметочные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(Письмо Министерства образования и науки Российской Федерации от 22.08.2012 № 08-250 «О введении учебного курса ОРКСЭ»)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029">
        <w:rPr>
          <w:rFonts w:ascii="Times New Roman" w:hAnsi="Times New Roman" w:cs="Times New Roman"/>
          <w:i/>
          <w:color w:val="000000"/>
          <w:sz w:val="24"/>
          <w:szCs w:val="24"/>
        </w:rPr>
        <w:t>объектом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 становится нравственная и культурологическая компетентность ученика –  способность человека понимать значение нравственных норм, правил морали, религии в жизни человека, семьи, общества, воспитание потребности к духовному развитию. 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 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могут быть различными: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Индивидуальный контроль (контроль учителем): устный</w:t>
      </w:r>
      <w:r w:rsidR="00DB23B6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письменный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опрос, </w:t>
      </w:r>
      <w:r w:rsidR="00DB23B6" w:rsidRPr="00A060C2">
        <w:rPr>
          <w:rFonts w:ascii="Times New Roman" w:hAnsi="Times New Roman" w:cs="Times New Roman"/>
          <w:sz w:val="24"/>
          <w:szCs w:val="24"/>
        </w:rPr>
        <w:t xml:space="preserve">тесты с выбором правильного ответа, отгадывание кроссвордов по изученным темам, </w:t>
      </w:r>
      <w:r w:rsidR="00DB23B6" w:rsidRPr="00A060C2">
        <w:rPr>
          <w:rFonts w:ascii="Times New Roman" w:hAnsi="Times New Roman" w:cs="Times New Roman"/>
          <w:color w:val="000000"/>
          <w:sz w:val="24"/>
          <w:szCs w:val="24"/>
        </w:rPr>
        <w:t>составление словарей терминов и понятий,</w:t>
      </w:r>
      <w:r w:rsidR="00DB23B6" w:rsidRPr="00A060C2">
        <w:rPr>
          <w:rFonts w:ascii="Times New Roman" w:hAnsi="Times New Roman" w:cs="Times New Roman"/>
          <w:sz w:val="24"/>
          <w:szCs w:val="24"/>
        </w:rPr>
        <w:t xml:space="preserve"> творческие проекты,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домашняя работа (поисковая, творческая), самостоятельная работа</w:t>
      </w:r>
      <w:r w:rsidR="00DB23B6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т.д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Взаимоконтроль: проверка работы по образцу, устный опрос в парах или в группах.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Самоконтроль.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Фронтальный контроль: тестирование, письменная дискуссия, викторины, кроссворды и т.п.</w:t>
      </w:r>
    </w:p>
    <w:p w:rsidR="00D323CC" w:rsidRPr="00A060C2" w:rsidRDefault="00D323CC" w:rsidP="000D24CD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организации контроля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педагогическое наблюдение;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самооценка учащихся;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метод тестирования;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исследовательский метод;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портфолио;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защита проекта;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метод эссе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Педагогическое наблюдение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может проводиться по определенной схеме в течение всего учебного года. Данные наблюдений целесообразно фиксировать в таблице. При этом могут быть использованы такие виды оценочных суждений:  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«высокий уровень» – понимает, применяет знания в жизненной ситуации;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«средний уровень» – различает, запоминает, не всегда воспроизводит;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«низкий уровень» – не различает, не запоминает, не воспроизводит.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Самооценка учащихся по результатам урока.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При организации самооценки могут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использоваться листы самооценки учащихся, которые раздаются в начале изучения новой темы или при работе в группе.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Базовые критерии: 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хорошо выполнил свою работу на уроке;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мог выполнить работу значительно лучше;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плохо работал на уроке.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Кроме того, листы самооценки могут использоваться для закрепления знаний, полученных на уроке и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стимулирования мотивации к дальнейшему поиску информации.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323CC" w:rsidRPr="009F2029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Примеры вопросов для </w:t>
      </w:r>
      <w:proofErr w:type="spellStart"/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самооценивания</w:t>
      </w:r>
      <w:proofErr w:type="spellEnd"/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>: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Выполнение этой работы мне понравилось (не понравилось) потому, что...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Наиболее трудным мне показалось...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Самым интересным было...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Если бы я еще раз выполнял эту работу, то я бы сделал следующее...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бы хотел попросить своего учителя</w:t>
      </w:r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>…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 xml:space="preserve">Метод тестирования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применяется для проверки усвоения материала и возможности его применения в жизни. Это могут быть тесты стандартизированной формы или тесты составлены педагогом.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Портфолио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развивает познавательные интересы, создает установку на творческую деятельность и ситуацию успеха для школьника, позволяет учащимся производить самооценку своей деятельности в курсе ОРКСЭ. Важно помнить, что для четвероклассников большое значение имеет возможность получить одобрение, похвалу от учителя, родителей, сверстников, а также продемонстрировать свои достиже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ния по предмету. </w:t>
      </w:r>
      <w:r w:rsidR="009F2029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Портфолио</w:t>
      </w:r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</w:t>
      </w:r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>ОРКСЭ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поможет раскрыть индивидуальные особенности ребёнка через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творческие работы (иллюстрации, сочинения-эссе, ответы на вопросы, планы путешествий, экскурсий и т. д.), поощрения (дипломы, грамоты, благодарности)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Работа над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проектом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, а затем и его защита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покажет то, в какой степени у детей сформированы все группы  универсальных учебных действий. Темы проектов и исследований могут быть самыми разнообразными.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Защита проектов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может осуществляться в разных формах: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форме праздника с приглашением зрителей;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форме конкурса с приглашением жюри;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рабочей обстановке (на уроке) и т.д.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Защиту можно провести, соединив разные модули, тем самым у детей будет возможность ознакомиться с содержанием других модулей.</w:t>
      </w:r>
    </w:p>
    <w:sectPr w:rsidR="00D323CC" w:rsidRPr="00A060C2" w:rsidSect="00DD7D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60B"/>
    <w:multiLevelType w:val="hybridMultilevel"/>
    <w:tmpl w:val="03368690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73243"/>
    <w:multiLevelType w:val="hybridMultilevel"/>
    <w:tmpl w:val="F178248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24D92"/>
    <w:multiLevelType w:val="hybridMultilevel"/>
    <w:tmpl w:val="A88EDE82"/>
    <w:lvl w:ilvl="0" w:tplc="CFCE9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DA0E44"/>
    <w:multiLevelType w:val="hybridMultilevel"/>
    <w:tmpl w:val="D340D0EE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049B9"/>
    <w:multiLevelType w:val="hybridMultilevel"/>
    <w:tmpl w:val="EC96EA08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5524B7A"/>
    <w:multiLevelType w:val="hybridMultilevel"/>
    <w:tmpl w:val="7B9A5BEC"/>
    <w:lvl w:ilvl="0" w:tplc="D3C609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F76964"/>
    <w:multiLevelType w:val="hybridMultilevel"/>
    <w:tmpl w:val="E1E0E70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02E5A"/>
    <w:multiLevelType w:val="hybridMultilevel"/>
    <w:tmpl w:val="B8F8A24E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BAD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ED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02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48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85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A2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4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0CE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A683E52"/>
    <w:multiLevelType w:val="hybridMultilevel"/>
    <w:tmpl w:val="0D24788E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6FFEC72E">
      <w:start w:val="1"/>
      <w:numFmt w:val="decimal"/>
      <w:lvlText w:val="%2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2" w:tplc="360E0AAC">
      <w:numFmt w:val="bullet"/>
      <w:lvlText w:val="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6809AE"/>
    <w:multiLevelType w:val="hybridMultilevel"/>
    <w:tmpl w:val="4CBE79EE"/>
    <w:lvl w:ilvl="0" w:tplc="3B10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861C3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926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E2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C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A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2B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AA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6A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C667561"/>
    <w:multiLevelType w:val="hybridMultilevel"/>
    <w:tmpl w:val="898ADFF0"/>
    <w:lvl w:ilvl="0" w:tplc="1D161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8235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E6173A5"/>
    <w:multiLevelType w:val="hybridMultilevel"/>
    <w:tmpl w:val="87E6EE8E"/>
    <w:lvl w:ilvl="0" w:tplc="511041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15369EF"/>
    <w:multiLevelType w:val="multilevel"/>
    <w:tmpl w:val="710666B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>
    <w:nsid w:val="61AF481B"/>
    <w:multiLevelType w:val="hybridMultilevel"/>
    <w:tmpl w:val="0FDA9E38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C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02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EA6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8D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63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90F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4F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43F7623"/>
    <w:multiLevelType w:val="hybridMultilevel"/>
    <w:tmpl w:val="F8A43B34"/>
    <w:lvl w:ilvl="0" w:tplc="D3C609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4CC0571"/>
    <w:multiLevelType w:val="hybridMultilevel"/>
    <w:tmpl w:val="F3B280BE"/>
    <w:lvl w:ilvl="0" w:tplc="D3C6092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7CE06682"/>
    <w:multiLevelType w:val="hybridMultilevel"/>
    <w:tmpl w:val="ACCECDA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D81E54"/>
    <w:multiLevelType w:val="hybridMultilevel"/>
    <w:tmpl w:val="83221FB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3"/>
  </w:num>
  <w:num w:numId="5">
    <w:abstractNumId w:val="5"/>
  </w:num>
  <w:num w:numId="6">
    <w:abstractNumId w:val="10"/>
  </w:num>
  <w:num w:numId="7">
    <w:abstractNumId w:val="4"/>
  </w:num>
  <w:num w:numId="8">
    <w:abstractNumId w:val="17"/>
  </w:num>
  <w:num w:numId="9">
    <w:abstractNumId w:val="14"/>
  </w:num>
  <w:num w:numId="10">
    <w:abstractNumId w:val="6"/>
  </w:num>
  <w:num w:numId="11">
    <w:abstractNumId w:val="16"/>
  </w:num>
  <w:num w:numId="12">
    <w:abstractNumId w:val="8"/>
  </w:num>
  <w:num w:numId="13">
    <w:abstractNumId w:val="15"/>
  </w:num>
  <w:num w:numId="14">
    <w:abstractNumId w:val="1"/>
  </w:num>
  <w:num w:numId="15">
    <w:abstractNumId w:val="18"/>
  </w:num>
  <w:num w:numId="16">
    <w:abstractNumId w:val="3"/>
  </w:num>
  <w:num w:numId="17">
    <w:abstractNumId w:val="7"/>
  </w:num>
  <w:num w:numId="18">
    <w:abstractNumId w:val="0"/>
  </w:num>
  <w:num w:numId="1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04"/>
    <w:rsid w:val="000155CF"/>
    <w:rsid w:val="00022433"/>
    <w:rsid w:val="000947BC"/>
    <w:rsid w:val="0009768B"/>
    <w:rsid w:val="000A0B40"/>
    <w:rsid w:val="000A6264"/>
    <w:rsid w:val="000C0CD8"/>
    <w:rsid w:val="000D24CD"/>
    <w:rsid w:val="00101F70"/>
    <w:rsid w:val="001160D1"/>
    <w:rsid w:val="00127E2A"/>
    <w:rsid w:val="00143EF6"/>
    <w:rsid w:val="0014622C"/>
    <w:rsid w:val="001507AB"/>
    <w:rsid w:val="0016115E"/>
    <w:rsid w:val="0016573B"/>
    <w:rsid w:val="00166191"/>
    <w:rsid w:val="001A4A28"/>
    <w:rsid w:val="001B642C"/>
    <w:rsid w:val="001C4AC5"/>
    <w:rsid w:val="001D6071"/>
    <w:rsid w:val="001D6E75"/>
    <w:rsid w:val="001E3142"/>
    <w:rsid w:val="001F1504"/>
    <w:rsid w:val="0022559D"/>
    <w:rsid w:val="0023212C"/>
    <w:rsid w:val="0023540F"/>
    <w:rsid w:val="002422AA"/>
    <w:rsid w:val="0024755A"/>
    <w:rsid w:val="002627D9"/>
    <w:rsid w:val="00270669"/>
    <w:rsid w:val="002A7B0C"/>
    <w:rsid w:val="002F03EA"/>
    <w:rsid w:val="002F0606"/>
    <w:rsid w:val="002F4D22"/>
    <w:rsid w:val="002F7712"/>
    <w:rsid w:val="00306B2A"/>
    <w:rsid w:val="003261FB"/>
    <w:rsid w:val="00347BFB"/>
    <w:rsid w:val="00356231"/>
    <w:rsid w:val="003608CD"/>
    <w:rsid w:val="00360FAA"/>
    <w:rsid w:val="00384D38"/>
    <w:rsid w:val="003A661A"/>
    <w:rsid w:val="003B706E"/>
    <w:rsid w:val="0040280B"/>
    <w:rsid w:val="00404C9B"/>
    <w:rsid w:val="004165AE"/>
    <w:rsid w:val="00421870"/>
    <w:rsid w:val="00423AB1"/>
    <w:rsid w:val="004323C9"/>
    <w:rsid w:val="004409D2"/>
    <w:rsid w:val="00442B94"/>
    <w:rsid w:val="004A7B80"/>
    <w:rsid w:val="004B4A5E"/>
    <w:rsid w:val="004B5DB5"/>
    <w:rsid w:val="004C01A6"/>
    <w:rsid w:val="004C3687"/>
    <w:rsid w:val="004E7DB0"/>
    <w:rsid w:val="004F7ED3"/>
    <w:rsid w:val="00500EC9"/>
    <w:rsid w:val="005200B0"/>
    <w:rsid w:val="0052037F"/>
    <w:rsid w:val="005205EE"/>
    <w:rsid w:val="005258A6"/>
    <w:rsid w:val="00525A1C"/>
    <w:rsid w:val="00565C09"/>
    <w:rsid w:val="005A37AD"/>
    <w:rsid w:val="005B67AD"/>
    <w:rsid w:val="005C3F6B"/>
    <w:rsid w:val="005E6CB6"/>
    <w:rsid w:val="005F3637"/>
    <w:rsid w:val="00630BB8"/>
    <w:rsid w:val="006419FD"/>
    <w:rsid w:val="0065567C"/>
    <w:rsid w:val="0066728A"/>
    <w:rsid w:val="006743D2"/>
    <w:rsid w:val="006B58E9"/>
    <w:rsid w:val="006B7625"/>
    <w:rsid w:val="006C0113"/>
    <w:rsid w:val="007013BE"/>
    <w:rsid w:val="007065AA"/>
    <w:rsid w:val="00723D9B"/>
    <w:rsid w:val="007351AF"/>
    <w:rsid w:val="00756809"/>
    <w:rsid w:val="00775EF2"/>
    <w:rsid w:val="00793D51"/>
    <w:rsid w:val="007C514D"/>
    <w:rsid w:val="007D70D4"/>
    <w:rsid w:val="007F50B9"/>
    <w:rsid w:val="00806EAB"/>
    <w:rsid w:val="0082510F"/>
    <w:rsid w:val="0083769E"/>
    <w:rsid w:val="00854E61"/>
    <w:rsid w:val="00856EC4"/>
    <w:rsid w:val="00857472"/>
    <w:rsid w:val="0088256C"/>
    <w:rsid w:val="00882EB2"/>
    <w:rsid w:val="008A0450"/>
    <w:rsid w:val="008A235B"/>
    <w:rsid w:val="008D3211"/>
    <w:rsid w:val="00932987"/>
    <w:rsid w:val="00932C67"/>
    <w:rsid w:val="00935932"/>
    <w:rsid w:val="009427D2"/>
    <w:rsid w:val="00942D6E"/>
    <w:rsid w:val="009549BF"/>
    <w:rsid w:val="00962AB3"/>
    <w:rsid w:val="009648B7"/>
    <w:rsid w:val="00973FA8"/>
    <w:rsid w:val="00990F18"/>
    <w:rsid w:val="009A0276"/>
    <w:rsid w:val="009C7BF9"/>
    <w:rsid w:val="009F2029"/>
    <w:rsid w:val="00A03411"/>
    <w:rsid w:val="00A04EDB"/>
    <w:rsid w:val="00A060C2"/>
    <w:rsid w:val="00A22814"/>
    <w:rsid w:val="00A25CDC"/>
    <w:rsid w:val="00A93FC5"/>
    <w:rsid w:val="00AC4B49"/>
    <w:rsid w:val="00AD113F"/>
    <w:rsid w:val="00B051B5"/>
    <w:rsid w:val="00B05515"/>
    <w:rsid w:val="00B0626E"/>
    <w:rsid w:val="00B130CA"/>
    <w:rsid w:val="00B26AEC"/>
    <w:rsid w:val="00B3335B"/>
    <w:rsid w:val="00B6281E"/>
    <w:rsid w:val="00BA5732"/>
    <w:rsid w:val="00BC6D35"/>
    <w:rsid w:val="00C13F72"/>
    <w:rsid w:val="00C26D3C"/>
    <w:rsid w:val="00C54DD8"/>
    <w:rsid w:val="00C56660"/>
    <w:rsid w:val="00C57385"/>
    <w:rsid w:val="00C65F3E"/>
    <w:rsid w:val="00C80141"/>
    <w:rsid w:val="00C960E5"/>
    <w:rsid w:val="00C96FAC"/>
    <w:rsid w:val="00CC7025"/>
    <w:rsid w:val="00CF3D6C"/>
    <w:rsid w:val="00D01BC6"/>
    <w:rsid w:val="00D323CC"/>
    <w:rsid w:val="00D72B76"/>
    <w:rsid w:val="00DB23B6"/>
    <w:rsid w:val="00DD7D22"/>
    <w:rsid w:val="00DF0A7B"/>
    <w:rsid w:val="00DF248B"/>
    <w:rsid w:val="00E003C5"/>
    <w:rsid w:val="00E07DAE"/>
    <w:rsid w:val="00E3242C"/>
    <w:rsid w:val="00E4285A"/>
    <w:rsid w:val="00E54AB0"/>
    <w:rsid w:val="00E70442"/>
    <w:rsid w:val="00E87F1B"/>
    <w:rsid w:val="00EA6AD1"/>
    <w:rsid w:val="00EB60B1"/>
    <w:rsid w:val="00EF6923"/>
    <w:rsid w:val="00F628DA"/>
    <w:rsid w:val="00F74304"/>
    <w:rsid w:val="00F77264"/>
    <w:rsid w:val="00F844F5"/>
    <w:rsid w:val="00F920A8"/>
    <w:rsid w:val="00FA2253"/>
    <w:rsid w:val="00FC1D0E"/>
    <w:rsid w:val="00FC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43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B6281E"/>
    <w:pPr>
      <w:ind w:left="720"/>
      <w:contextualSpacing/>
    </w:pPr>
  </w:style>
  <w:style w:type="character" w:styleId="a5">
    <w:name w:val="Hyperlink"/>
    <w:rsid w:val="00B6281E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143EF6"/>
    <w:rPr>
      <w:rFonts w:ascii="Times New Roman" w:hAnsi="Times New Roman" w:cs="Times New Roman"/>
      <w:i/>
      <w:iCs/>
    </w:rPr>
  </w:style>
  <w:style w:type="character" w:customStyle="1" w:styleId="fontstyle21">
    <w:name w:val="fontstyle21"/>
    <w:basedOn w:val="a0"/>
    <w:rsid w:val="002321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212C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Default">
    <w:name w:val="Default"/>
    <w:rsid w:val="004E7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4E7DB0"/>
  </w:style>
  <w:style w:type="character" w:customStyle="1" w:styleId="a7">
    <w:name w:val="Основной текст_"/>
    <w:basedOn w:val="a0"/>
    <w:link w:val="6"/>
    <w:rsid w:val="004E7D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7"/>
    <w:rsid w:val="004E7DB0"/>
    <w:pPr>
      <w:widowControl w:val="0"/>
      <w:shd w:val="clear" w:color="auto" w:fill="FFFFFF"/>
      <w:spacing w:after="240" w:line="322" w:lineRule="exact"/>
      <w:ind w:hanging="38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"/>
    <w:basedOn w:val="a0"/>
    <w:rsid w:val="004E7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1B642C"/>
    <w:rPr>
      <w:color w:val="800080" w:themeColor="followedHyperlink"/>
      <w:u w:val="single"/>
    </w:rPr>
  </w:style>
  <w:style w:type="character" w:customStyle="1" w:styleId="fontstyle41">
    <w:name w:val="fontstyle41"/>
    <w:basedOn w:val="a0"/>
    <w:rsid w:val="00E4285A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3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03411"/>
  </w:style>
  <w:style w:type="character" w:customStyle="1" w:styleId="c9">
    <w:name w:val="c9"/>
    <w:basedOn w:val="a0"/>
    <w:rsid w:val="00A03411"/>
  </w:style>
  <w:style w:type="paragraph" w:customStyle="1" w:styleId="c2">
    <w:name w:val="c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Стиль"/>
    <w:basedOn w:val="a"/>
    <w:uiPriority w:val="99"/>
    <w:rsid w:val="00962AB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rsid w:val="00756809"/>
    <w:rPr>
      <w:rFonts w:ascii="Times New Roman" w:hAnsi="Times New Roman"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5A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3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43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B6281E"/>
    <w:pPr>
      <w:ind w:left="720"/>
      <w:contextualSpacing/>
    </w:pPr>
  </w:style>
  <w:style w:type="character" w:styleId="a5">
    <w:name w:val="Hyperlink"/>
    <w:rsid w:val="00B6281E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143EF6"/>
    <w:rPr>
      <w:rFonts w:ascii="Times New Roman" w:hAnsi="Times New Roman" w:cs="Times New Roman"/>
      <w:i/>
      <w:iCs/>
    </w:rPr>
  </w:style>
  <w:style w:type="character" w:customStyle="1" w:styleId="fontstyle21">
    <w:name w:val="fontstyle21"/>
    <w:basedOn w:val="a0"/>
    <w:rsid w:val="002321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212C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Default">
    <w:name w:val="Default"/>
    <w:rsid w:val="004E7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4E7DB0"/>
  </w:style>
  <w:style w:type="character" w:customStyle="1" w:styleId="a7">
    <w:name w:val="Основной текст_"/>
    <w:basedOn w:val="a0"/>
    <w:link w:val="6"/>
    <w:rsid w:val="004E7D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7"/>
    <w:rsid w:val="004E7DB0"/>
    <w:pPr>
      <w:widowControl w:val="0"/>
      <w:shd w:val="clear" w:color="auto" w:fill="FFFFFF"/>
      <w:spacing w:after="240" w:line="322" w:lineRule="exact"/>
      <w:ind w:hanging="38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"/>
    <w:basedOn w:val="a0"/>
    <w:rsid w:val="004E7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1B642C"/>
    <w:rPr>
      <w:color w:val="800080" w:themeColor="followedHyperlink"/>
      <w:u w:val="single"/>
    </w:rPr>
  </w:style>
  <w:style w:type="character" w:customStyle="1" w:styleId="fontstyle41">
    <w:name w:val="fontstyle41"/>
    <w:basedOn w:val="a0"/>
    <w:rsid w:val="00E4285A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3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03411"/>
  </w:style>
  <w:style w:type="character" w:customStyle="1" w:styleId="c9">
    <w:name w:val="c9"/>
    <w:basedOn w:val="a0"/>
    <w:rsid w:val="00A03411"/>
  </w:style>
  <w:style w:type="paragraph" w:customStyle="1" w:styleId="c2">
    <w:name w:val="c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Стиль"/>
    <w:basedOn w:val="a"/>
    <w:uiPriority w:val="99"/>
    <w:rsid w:val="00962AB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rsid w:val="00756809"/>
    <w:rPr>
      <w:rFonts w:ascii="Times New Roman" w:hAnsi="Times New Roman"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5A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3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30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2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2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56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0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28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46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1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448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65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20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62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85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15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40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2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0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57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53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2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8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8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93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5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6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70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81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9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80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1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419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67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99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2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443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88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8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7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5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4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9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310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556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9735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864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9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4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90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6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6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65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7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7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92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7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397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95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78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7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1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4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942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65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53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545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068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181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303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00B34-0570-48FC-9AE7-2BE069DB8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cp:lastPrinted>2024-03-01T09:41:00Z</cp:lastPrinted>
  <dcterms:created xsi:type="dcterms:W3CDTF">2024-03-01T10:14:00Z</dcterms:created>
  <dcterms:modified xsi:type="dcterms:W3CDTF">2024-03-01T10:14:00Z</dcterms:modified>
</cp:coreProperties>
</file>