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49" w:rsidRDefault="00337649" w:rsidP="00337649">
      <w:pPr>
        <w:pStyle w:val="ConsPlusNormal"/>
        <w:widowControl/>
        <w:ind w:firstLine="0"/>
        <w:jc w:val="both"/>
      </w:pPr>
    </w:p>
    <w:p w:rsidR="00337649" w:rsidRDefault="00337649" w:rsidP="00337649">
      <w:pPr>
        <w:pStyle w:val="ConsPlusNormal"/>
        <w:widowControl/>
        <w:ind w:firstLine="0"/>
        <w:jc w:val="both"/>
        <w:rPr>
          <w:sz w:val="2"/>
          <w:szCs w:val="2"/>
        </w:rPr>
      </w:pPr>
      <w:r>
        <w:t>24 июля 1998 года N 124-ФЗ</w:t>
      </w:r>
      <w:r>
        <w:br/>
      </w:r>
      <w:r>
        <w:br/>
      </w:r>
    </w:p>
    <w:p w:rsidR="00337649" w:rsidRDefault="00337649" w:rsidP="0033764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0"/>
        <w:jc w:val="center"/>
      </w:pPr>
      <w:r>
        <w:t>РОССИЙСКАЯ ФЕДЕРАЦИЯ</w:t>
      </w:r>
    </w:p>
    <w:p w:rsidR="00337649" w:rsidRDefault="00337649" w:rsidP="00337649">
      <w:pPr>
        <w:pStyle w:val="ConsPlusNormal"/>
        <w:widowControl/>
        <w:ind w:firstLine="0"/>
        <w:jc w:val="center"/>
      </w:pPr>
    </w:p>
    <w:p w:rsidR="00337649" w:rsidRDefault="00337649" w:rsidP="00337649">
      <w:pPr>
        <w:pStyle w:val="ConsPlusNormal"/>
        <w:widowControl/>
        <w:ind w:firstLine="0"/>
        <w:jc w:val="center"/>
      </w:pPr>
      <w:r>
        <w:t>ФЕДЕРАЛЬНЫЙ ЗАКОН</w:t>
      </w:r>
    </w:p>
    <w:p w:rsidR="00337649" w:rsidRDefault="00337649" w:rsidP="00337649">
      <w:pPr>
        <w:pStyle w:val="ConsPlusNormal"/>
        <w:widowControl/>
        <w:ind w:firstLine="0"/>
        <w:jc w:val="center"/>
      </w:pPr>
    </w:p>
    <w:p w:rsidR="00337649" w:rsidRDefault="00337649" w:rsidP="00337649">
      <w:pPr>
        <w:pStyle w:val="ConsPlusNormal"/>
        <w:widowControl/>
        <w:ind w:firstLine="0"/>
        <w:jc w:val="center"/>
      </w:pPr>
      <w:r>
        <w:t>ОБ ОСНОВНЫХ ГАРАНТИЯХ ПРАВ РЕБЕНКА</w:t>
      </w:r>
    </w:p>
    <w:p w:rsidR="00337649" w:rsidRDefault="00337649" w:rsidP="00337649">
      <w:pPr>
        <w:pStyle w:val="ConsPlusNormal"/>
        <w:widowControl/>
        <w:ind w:firstLine="0"/>
        <w:jc w:val="center"/>
      </w:pPr>
      <w:r>
        <w:t>В РОССИЙСКОЙ ФЕДЕРАЦИИ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0"/>
        <w:jc w:val="right"/>
      </w:pPr>
      <w:r>
        <w:t>Принят</w:t>
      </w:r>
    </w:p>
    <w:p w:rsidR="00337649" w:rsidRDefault="00337649" w:rsidP="00337649">
      <w:pPr>
        <w:pStyle w:val="ConsPlusNormal"/>
        <w:widowControl/>
        <w:ind w:firstLine="0"/>
        <w:jc w:val="right"/>
      </w:pPr>
      <w:r>
        <w:t>Государственной Думой</w:t>
      </w:r>
    </w:p>
    <w:p w:rsidR="00337649" w:rsidRDefault="00337649" w:rsidP="00337649">
      <w:pPr>
        <w:pStyle w:val="ConsPlusNormal"/>
        <w:widowControl/>
        <w:ind w:firstLine="0"/>
        <w:jc w:val="right"/>
      </w:pPr>
      <w:r>
        <w:t>3 июля 1998 года</w:t>
      </w:r>
    </w:p>
    <w:p w:rsidR="00337649" w:rsidRDefault="00337649" w:rsidP="00337649">
      <w:pPr>
        <w:pStyle w:val="ConsPlusNormal"/>
        <w:widowControl/>
        <w:ind w:firstLine="0"/>
        <w:jc w:val="right"/>
      </w:pPr>
    </w:p>
    <w:p w:rsidR="00337649" w:rsidRDefault="00337649" w:rsidP="00337649">
      <w:pPr>
        <w:pStyle w:val="ConsPlusNormal"/>
        <w:widowControl/>
        <w:ind w:firstLine="0"/>
        <w:jc w:val="right"/>
      </w:pPr>
      <w:r>
        <w:t>Одобрен</w:t>
      </w:r>
    </w:p>
    <w:p w:rsidR="00337649" w:rsidRDefault="00337649" w:rsidP="00337649">
      <w:pPr>
        <w:pStyle w:val="ConsPlusNormal"/>
        <w:widowControl/>
        <w:ind w:firstLine="0"/>
        <w:jc w:val="right"/>
      </w:pPr>
      <w:r>
        <w:t>Советом Федерации</w:t>
      </w:r>
    </w:p>
    <w:p w:rsidR="00337649" w:rsidRDefault="00337649" w:rsidP="00337649">
      <w:pPr>
        <w:pStyle w:val="ConsPlusNormal"/>
        <w:widowControl/>
        <w:ind w:firstLine="0"/>
        <w:jc w:val="right"/>
      </w:pPr>
      <w:r>
        <w:t>9 июля 1998 года</w:t>
      </w:r>
    </w:p>
    <w:p w:rsidR="00337649" w:rsidRDefault="00337649" w:rsidP="00337649">
      <w:pPr>
        <w:pStyle w:val="ConsPlusNormal"/>
        <w:widowControl/>
        <w:ind w:firstLine="0"/>
        <w:jc w:val="center"/>
      </w:pPr>
    </w:p>
    <w:p w:rsidR="00337649" w:rsidRDefault="00337649" w:rsidP="00337649">
      <w:pPr>
        <w:pStyle w:val="ConsPlusNormal"/>
        <w:widowControl/>
        <w:ind w:firstLine="0"/>
        <w:jc w:val="center"/>
      </w:pPr>
      <w:r>
        <w:t>(в ред. Федеральных законов от 20.07.2000 N 103-ФЗ,</w:t>
      </w:r>
    </w:p>
    <w:p w:rsidR="00337649" w:rsidRDefault="00337649" w:rsidP="00337649">
      <w:pPr>
        <w:pStyle w:val="ConsPlusNormal"/>
        <w:widowControl/>
        <w:ind w:firstLine="0"/>
        <w:jc w:val="center"/>
      </w:pPr>
      <w:r>
        <w:t>от 22.08.2004 N 122-ФЗ, от 21.12.2004 N 170-ФЗ,</w:t>
      </w:r>
    </w:p>
    <w:p w:rsidR="00337649" w:rsidRDefault="00337649" w:rsidP="00337649">
      <w:pPr>
        <w:pStyle w:val="ConsPlusNormal"/>
        <w:widowControl/>
        <w:ind w:firstLine="0"/>
        <w:jc w:val="center"/>
      </w:pPr>
      <w:r>
        <w:t>от 26.06.2007 N 118-ФЗ, от 30.06.2007 N 120-ФЗ,</w:t>
      </w:r>
    </w:p>
    <w:p w:rsidR="00337649" w:rsidRDefault="00337649" w:rsidP="00337649">
      <w:pPr>
        <w:pStyle w:val="ConsPlusNormal"/>
        <w:widowControl/>
        <w:ind w:firstLine="0"/>
        <w:jc w:val="center"/>
      </w:pPr>
      <w:r>
        <w:t>от 23.07.2008 N 160-ФЗ, от 28.04.2009 N 71-ФЗ,</w:t>
      </w:r>
    </w:p>
    <w:p w:rsidR="00337649" w:rsidRDefault="00337649" w:rsidP="00337649">
      <w:pPr>
        <w:pStyle w:val="ConsPlusNormal"/>
        <w:widowControl/>
        <w:ind w:firstLine="0"/>
        <w:jc w:val="center"/>
      </w:pPr>
      <w:r>
        <w:t>от 03.06.2009 N 118-ФЗ, от 17.12.2009 N 326-ФЗ)</w:t>
      </w:r>
    </w:p>
    <w:p w:rsidR="00337649" w:rsidRDefault="00337649" w:rsidP="00337649">
      <w:pPr>
        <w:pStyle w:val="ConsPlusNormal"/>
        <w:widowControl/>
        <w:ind w:firstLine="0"/>
        <w:jc w:val="center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0"/>
        <w:jc w:val="center"/>
        <w:outlineLvl w:val="0"/>
      </w:pPr>
      <w:r>
        <w:t>Глава I. ОБЩИЕ ПОЛОЖЕНИЯ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ребенок - лицо до достижения им возраста 18 лет (совершеннолетия);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30.06.2007 N 120-ФЗ)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lastRenderedPageBreak/>
        <w:t>(в ред. Федерального закона от 21.12.2004 N 170-ФЗ)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21.12.2004 N 170-ФЗ)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(абзац введен Федеральным законом от 21.12.2004 N 170-ФЗ)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(абзац введен Федеральным законом от 21.12.2004 N 170-ФЗ)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ночное время - время с 22 до 6 часов местного времени.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(абзац введен Федеральным законом от 28.04.2009 N 71-ФЗ)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1. Целями государственной политики в интересах детей являются: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формирование правовых основ гарантий прав ребенка;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(абзац введен Федеральным законом от 28.04.2009 N 71-ФЗ)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законодательное обеспечение прав ребенка;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поддержка семьи в целях обеспечения воспитания, отдыха и оздоровления детей, защиты их прав, подготовки их к полноценной жизни в обществе;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Федеральных законов от 22.08.2004 N 122-ФЗ, от 21.12.2004 N 170-ФЗ)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lastRenderedPageBreak/>
        <w:t>абзац утратил силу. - Федеральный закон от 22.08.2004 N 122-ФЗ;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ответственность должностных лиц, граждан за нарушение прав и законных интересов ребенка, причинение ему вреда;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установление основ федеральной политики в интересах детей;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абзацы четвертый - пятый утратили силу. - Федеральный закон от 22.08.2004 N 122-ФЗ;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абзацы седьмой - восьмой утратили силу. - Федеральный закон от 22.08.2004 N 122-ФЗ;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Федеральных законов от 22.08.2004 N 122-ФЗ, от 17.12.2009 N 326-ФЗ)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0"/>
        <w:jc w:val="center"/>
        <w:outlineLvl w:val="0"/>
      </w:pPr>
      <w:r>
        <w:t>Глава II. ОСНОВНЫЕ НАПРАВЛЕНИЯ ОБЕСПЕЧЕНИЯ ПРАВ</w:t>
      </w:r>
    </w:p>
    <w:p w:rsidR="00337649" w:rsidRDefault="00337649" w:rsidP="00337649">
      <w:pPr>
        <w:pStyle w:val="ConsPlusNormal"/>
        <w:widowControl/>
        <w:ind w:firstLine="0"/>
        <w:jc w:val="center"/>
      </w:pPr>
      <w:r>
        <w:t>РЕБЕНКА В РОССИЙСКОЙ ФЕДЕРАЦИИ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lastRenderedPageBreak/>
        <w:t>3. 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развития, правоохранительных и других органах, занимающихся защитой прав ребенка.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8. Утратила силу. - Федеральный закон от 22.08.2004 N 122-ФЗ.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9. Меры по защите прав ребенка при осуществлении деятельности в области его образования и воспитания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Обучающиеся, воспитанники указанных образовательных учреждений могут проводить во внеучебное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337649" w:rsidRDefault="00337649" w:rsidP="00337649">
      <w:pPr>
        <w:pStyle w:val="ConsPlusNormal"/>
        <w:widowControl/>
        <w:ind w:firstLine="540"/>
        <w:jc w:val="both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(в ред. Федерального закона от 22.08.2004 N 122-ФЗ)</w:t>
      </w:r>
    </w:p>
    <w:p w:rsidR="00337649" w:rsidRDefault="00337649" w:rsidP="00337649">
      <w:pPr>
        <w:pStyle w:val="ConsPlusNormal"/>
        <w:widowControl/>
        <w:ind w:firstLine="540"/>
        <w:jc w:val="both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lastRenderedPageBreak/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профессиональной подготовки и занятости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12. Защита прав детей на отдых и оздоровление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Федеральных законов от 22.08.2004 N 122-ФЗ, от 17.12.2009 N 326-ФЗ)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Утратил силу. - Федеральный закон от 22.08.2004 N 122-ФЗ.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21.12.2004 N 170-ФЗ)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21.12.2004 N 170-ФЗ)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 xml:space="preserve"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</w:t>
      </w:r>
      <w:r>
        <w:lastRenderedPageBreak/>
        <w:t>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21.12.2004 N 170-ФЗ)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4. 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Федеральных законов от 21.12.2004 N 170-ФЗ, от 26.06.2007 N 118-ФЗ)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21.12.2004 N 170-ФЗ)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6. Утратил силу. - Федеральный закон от 22.08.2004 N 122-ФЗ.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18 лет.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03.06.2009 N 118-ФЗ)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23.07.2008 N 160-ФЗ)</w:t>
      </w:r>
    </w:p>
    <w:p w:rsidR="00337649" w:rsidRDefault="00337649" w:rsidP="00337649">
      <w:pPr>
        <w:pStyle w:val="ConsPlusNormal"/>
        <w:widowControl/>
        <w:ind w:firstLine="540"/>
        <w:jc w:val="both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337649" w:rsidRDefault="00337649" w:rsidP="00337649">
      <w:pPr>
        <w:pStyle w:val="ConsPlusNormal"/>
        <w:widowControl/>
        <w:ind w:firstLine="540"/>
        <w:jc w:val="both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(введена Федеральным законом от 28.04.2009 N 71-ФЗ)</w:t>
      </w:r>
    </w:p>
    <w:p w:rsidR="00337649" w:rsidRDefault="00337649" w:rsidP="00337649">
      <w:pPr>
        <w:pStyle w:val="ConsPlusNormal"/>
        <w:widowControl/>
        <w:ind w:firstLine="540"/>
        <w:jc w:val="both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 xml:space="preserve"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</w:t>
      </w:r>
      <w:r>
        <w:lastRenderedPageBreak/>
        <w:t>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4. Субъекты Российской Федерации в соответствии с пунктом 3 настоящей статьи вправе: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 xml:space="preserve"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</w:t>
      </w:r>
      <w:r>
        <w:lastRenderedPageBreak/>
        <w:t>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1. Абзац утратил силу. - Федеральный закон от 22.08.2004 N 122-ФЗ.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Утратил силу. - Федеральный закон от 22.08.2004 N 122-ФЗ.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несовершеннолетнего.</w:t>
      </w:r>
    </w:p>
    <w:p w:rsidR="00337649" w:rsidRDefault="00337649" w:rsidP="00337649">
      <w:pPr>
        <w:pStyle w:val="ConsPlusNormal"/>
        <w:widowControl/>
        <w:ind w:firstLine="0"/>
        <w:jc w:val="both"/>
      </w:pPr>
      <w:r>
        <w:t>(в ред. Федерального закона от 22.08.2004 N 122-ФЗ)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lastRenderedPageBreak/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0"/>
        <w:jc w:val="center"/>
        <w:outlineLvl w:val="0"/>
      </w:pPr>
      <w:r>
        <w:t>Глава III. ОРГАНИЗАЦИОННЫЕ ОСНОВЫ ГАРАНТИЙ</w:t>
      </w:r>
    </w:p>
    <w:p w:rsidR="00337649" w:rsidRDefault="00337649" w:rsidP="00337649">
      <w:pPr>
        <w:pStyle w:val="ConsPlusNormal"/>
        <w:widowControl/>
        <w:ind w:firstLine="0"/>
        <w:jc w:val="center"/>
      </w:pPr>
      <w:r>
        <w:t>ПРАВ РЕБЕНКА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Утратил силу. - Федеральный закон от 22.08.2004 N 122-ФЗ.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Статьи 17 - 20. Утратили силу. - Федеральный закон от 22.08.2004 N 122-ФЗ.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337649" w:rsidRDefault="00337649" w:rsidP="00337649">
      <w:pPr>
        <w:pStyle w:val="ConsPlusNormal"/>
        <w:widowControl/>
        <w:ind w:firstLine="540"/>
        <w:jc w:val="both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(в ред. Федерального закона от 22.08.2004 N 122-ФЗ)</w:t>
      </w:r>
    </w:p>
    <w:p w:rsidR="00337649" w:rsidRDefault="00337649" w:rsidP="00337649">
      <w:pPr>
        <w:pStyle w:val="ConsPlusNormal"/>
        <w:widowControl/>
        <w:ind w:firstLine="540"/>
        <w:jc w:val="both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22. Государственный доклад о положении детей в Российской Федерации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(в ред. Федерального закона от 20.07.2000 N 103-ФЗ)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определяется Правительством Российской Федерации.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0"/>
        <w:jc w:val="center"/>
        <w:outlineLvl w:val="0"/>
      </w:pPr>
      <w:r>
        <w:t>Глава IV. ГАРАНТИИ ИСПОЛНЕНИЯ НАСТОЯЩЕГО</w:t>
      </w:r>
    </w:p>
    <w:p w:rsidR="00337649" w:rsidRDefault="00337649" w:rsidP="00337649">
      <w:pPr>
        <w:pStyle w:val="ConsPlusNormal"/>
        <w:widowControl/>
        <w:ind w:firstLine="0"/>
        <w:jc w:val="center"/>
      </w:pPr>
      <w:r>
        <w:t>ФЕДЕРАЛЬНОГО ЗАКОНА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 xml:space="preserve">1. 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</w:t>
      </w:r>
      <w:r>
        <w:lastRenderedPageBreak/>
        <w:t>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0"/>
        <w:jc w:val="center"/>
        <w:outlineLvl w:val="0"/>
      </w:pPr>
      <w:r>
        <w:t>Глава V. ЗАКЛЮЧИТЕЛЬНЫЕ ПОЛОЖЕНИЯ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</w:p>
    <w:p w:rsidR="00337649" w:rsidRDefault="00337649" w:rsidP="00337649">
      <w:pPr>
        <w:pStyle w:val="ConsPlusNormal"/>
        <w:widowControl/>
        <w:ind w:firstLine="540"/>
        <w:jc w:val="both"/>
      </w:pPr>
      <w:r>
        <w:t>3. Статья 8 настоящего Федерального закона вступает в силу с 1 января 2000 года.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0"/>
        <w:jc w:val="right"/>
      </w:pPr>
      <w:r>
        <w:t>Президент</w:t>
      </w:r>
    </w:p>
    <w:p w:rsidR="00337649" w:rsidRDefault="00337649" w:rsidP="00337649">
      <w:pPr>
        <w:pStyle w:val="ConsPlusNormal"/>
        <w:widowControl/>
        <w:ind w:firstLine="0"/>
        <w:jc w:val="right"/>
      </w:pPr>
      <w:r>
        <w:t>Российской Федерации</w:t>
      </w:r>
    </w:p>
    <w:p w:rsidR="00337649" w:rsidRDefault="00337649" w:rsidP="00337649">
      <w:pPr>
        <w:pStyle w:val="ConsPlusNormal"/>
        <w:widowControl/>
        <w:ind w:firstLine="0"/>
        <w:jc w:val="right"/>
      </w:pPr>
      <w:r>
        <w:t>Б.ЕЛЬЦИН</w:t>
      </w:r>
    </w:p>
    <w:p w:rsidR="00337649" w:rsidRDefault="00337649" w:rsidP="00337649">
      <w:pPr>
        <w:pStyle w:val="ConsPlusNormal"/>
        <w:widowControl/>
        <w:ind w:firstLine="0"/>
      </w:pPr>
      <w:r>
        <w:t>Москва, Кремль</w:t>
      </w:r>
    </w:p>
    <w:p w:rsidR="00337649" w:rsidRDefault="00337649" w:rsidP="00337649">
      <w:pPr>
        <w:pStyle w:val="ConsPlusNormal"/>
        <w:widowControl/>
        <w:ind w:firstLine="0"/>
      </w:pPr>
      <w:r>
        <w:t>24 июля 1998 года</w:t>
      </w:r>
    </w:p>
    <w:p w:rsidR="00337649" w:rsidRDefault="00337649" w:rsidP="00337649">
      <w:pPr>
        <w:pStyle w:val="ConsPlusNormal"/>
        <w:widowControl/>
        <w:ind w:firstLine="0"/>
      </w:pPr>
      <w:r>
        <w:t>N 124-ФЗ</w:t>
      </w: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rmal"/>
        <w:widowControl/>
        <w:ind w:firstLine="0"/>
      </w:pPr>
    </w:p>
    <w:p w:rsidR="00337649" w:rsidRDefault="00337649" w:rsidP="0033764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747A2" w:rsidRPr="00337649" w:rsidRDefault="00E747A2" w:rsidP="00337649"/>
    <w:sectPr w:rsidR="00E747A2" w:rsidRPr="00337649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7A2"/>
    <w:rsid w:val="00013A13"/>
    <w:rsid w:val="002F01DA"/>
    <w:rsid w:val="00337649"/>
    <w:rsid w:val="004E18A1"/>
    <w:rsid w:val="005B660F"/>
    <w:rsid w:val="006E6268"/>
    <w:rsid w:val="00B35180"/>
    <w:rsid w:val="00E747A2"/>
    <w:rsid w:val="00FF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E747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747A2"/>
    <w:rPr>
      <w:color w:val="0000FF"/>
      <w:u w:val="single"/>
    </w:rPr>
  </w:style>
  <w:style w:type="character" w:customStyle="1" w:styleId="place">
    <w:name w:val="place"/>
    <w:basedOn w:val="a0"/>
    <w:rsid w:val="00E747A2"/>
  </w:style>
  <w:style w:type="paragraph" w:styleId="a4">
    <w:name w:val="Normal (Web)"/>
    <w:basedOn w:val="a"/>
    <w:rsid w:val="00E747A2"/>
    <w:pPr>
      <w:spacing w:before="100" w:beforeAutospacing="1" w:after="100" w:afterAutospacing="1"/>
    </w:pPr>
  </w:style>
  <w:style w:type="paragraph" w:customStyle="1" w:styleId="ConsPlusNormal">
    <w:name w:val="ConsPlusNormal"/>
    <w:rsid w:val="00337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376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4513</Words>
  <Characters>33386</Characters>
  <Application>Microsoft Office Word</Application>
  <DocSecurity>0</DocSecurity>
  <Lines>278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http://blog</vt:lpstr>
    </vt:vector>
  </TitlesOfParts>
  <Company>nmc</Company>
  <LinksUpToDate>false</LinksUpToDate>
  <CharactersWithSpaces>37824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http://blog</dc:title>
  <dc:subject/>
  <dc:creator>user</dc:creator>
  <cp:keywords/>
  <dc:description/>
  <cp:lastModifiedBy>acer</cp:lastModifiedBy>
  <cp:revision>2</cp:revision>
  <dcterms:created xsi:type="dcterms:W3CDTF">2014-12-16T09:29:00Z</dcterms:created>
  <dcterms:modified xsi:type="dcterms:W3CDTF">2014-12-16T09:29:00Z</dcterms:modified>
</cp:coreProperties>
</file>