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DF" w:rsidRDefault="00027FBC" w:rsidP="001648C1">
      <w:pPr>
        <w:pStyle w:val="a3"/>
        <w:shd w:val="clear" w:color="auto" w:fill="FFFFFF"/>
        <w:jc w:val="center"/>
        <w:rPr>
          <w:rStyle w:val="a4"/>
          <w:i w:val="0"/>
          <w:color w:val="000000"/>
          <w:sz w:val="28"/>
          <w:szCs w:val="28"/>
        </w:rPr>
      </w:pPr>
      <w:r>
        <w:rPr>
          <w:b/>
          <w:sz w:val="28"/>
          <w:szCs w:val="28"/>
        </w:rPr>
        <w:t>П</w:t>
      </w:r>
      <w:r w:rsidRPr="00595FDF">
        <w:rPr>
          <w:b/>
          <w:sz w:val="28"/>
          <w:szCs w:val="28"/>
        </w:rPr>
        <w:t>едсовет</w:t>
      </w:r>
      <w:r>
        <w:rPr>
          <w:b/>
          <w:sz w:val="28"/>
          <w:szCs w:val="28"/>
        </w:rPr>
        <w:t xml:space="preserve"> от 01.03.2024 года</w:t>
      </w:r>
    </w:p>
    <w:p w:rsidR="00595FDF" w:rsidRPr="00595FDF" w:rsidRDefault="003B536A" w:rsidP="001648C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595FDF" w:rsidRPr="00595FDF">
        <w:rPr>
          <w:rFonts w:ascii="Times New Roman" w:hAnsi="Times New Roman" w:cs="Times New Roman"/>
          <w:b/>
          <w:sz w:val="28"/>
          <w:szCs w:val="28"/>
        </w:rPr>
        <w:t xml:space="preserve">«Подвижные игры как средство повышения двигательной </w:t>
      </w:r>
      <w:r w:rsidR="00595FDF" w:rsidRPr="00595FD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активности детей»</w:t>
      </w:r>
    </w:p>
    <w:bookmarkEnd w:id="0"/>
    <w:p w:rsidR="00595FDF" w:rsidRPr="00595FDF" w:rsidRDefault="00595FDF" w:rsidP="004E31BB">
      <w:pPr>
        <w:pStyle w:val="a5"/>
        <w:tabs>
          <w:tab w:val="left" w:pos="6336"/>
        </w:tabs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5FDF">
        <w:rPr>
          <w:rFonts w:ascii="Times New Roman" w:hAnsi="Times New Roman" w:cs="Times New Roman"/>
          <w:b/>
          <w:sz w:val="28"/>
          <w:szCs w:val="28"/>
          <w:lang w:eastAsia="ru-RU"/>
        </w:rPr>
        <w:t>Повестка педсовета:</w:t>
      </w:r>
      <w:r w:rsidR="004E31BB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</w:p>
    <w:p w:rsidR="00595FDF" w:rsidRPr="00595FDF" w:rsidRDefault="00595FDF" w:rsidP="001648C1">
      <w:pPr>
        <w:pStyle w:val="a5"/>
        <w:numPr>
          <w:ilvl w:val="0"/>
          <w:numId w:val="4"/>
        </w:numPr>
        <w:tabs>
          <w:tab w:val="left" w:pos="479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5FDF">
        <w:rPr>
          <w:rFonts w:ascii="Times New Roman" w:hAnsi="Times New Roman" w:cs="Times New Roman"/>
          <w:sz w:val="28"/>
          <w:szCs w:val="28"/>
        </w:rPr>
        <w:t xml:space="preserve">Анализ выполнения решения предыдущего педагогического совета. </w:t>
      </w:r>
    </w:p>
    <w:p w:rsidR="00595FDF" w:rsidRPr="00595FDF" w:rsidRDefault="00595FDF" w:rsidP="001648C1">
      <w:pPr>
        <w:pStyle w:val="a5"/>
        <w:numPr>
          <w:ilvl w:val="0"/>
          <w:numId w:val="4"/>
        </w:numPr>
        <w:tabs>
          <w:tab w:val="left" w:pos="479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5FDF">
        <w:rPr>
          <w:rFonts w:ascii="Times New Roman" w:hAnsi="Times New Roman" w:cs="Times New Roman"/>
          <w:sz w:val="28"/>
          <w:szCs w:val="28"/>
        </w:rPr>
        <w:t xml:space="preserve">История подвижных игр. </w:t>
      </w:r>
    </w:p>
    <w:p w:rsidR="00595FDF" w:rsidRPr="00595FDF" w:rsidRDefault="00595FDF" w:rsidP="001648C1">
      <w:pPr>
        <w:pStyle w:val="a5"/>
        <w:numPr>
          <w:ilvl w:val="0"/>
          <w:numId w:val="4"/>
        </w:numPr>
        <w:tabs>
          <w:tab w:val="left" w:pos="479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5FDF">
        <w:rPr>
          <w:rFonts w:ascii="Times New Roman" w:hAnsi="Times New Roman" w:cs="Times New Roman"/>
          <w:sz w:val="28"/>
          <w:szCs w:val="28"/>
        </w:rPr>
        <w:t>«Роль подвижной игры в физическом</w:t>
      </w:r>
      <w:r>
        <w:rPr>
          <w:rFonts w:ascii="Times New Roman" w:hAnsi="Times New Roman" w:cs="Times New Roman"/>
          <w:sz w:val="28"/>
          <w:szCs w:val="28"/>
        </w:rPr>
        <w:t xml:space="preserve"> развитии ребенка – дошкольника»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Бражникова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Н.И.)</w:t>
      </w:r>
    </w:p>
    <w:p w:rsidR="00595FDF" w:rsidRPr="00595FDF" w:rsidRDefault="00595FDF" w:rsidP="001648C1">
      <w:pPr>
        <w:pStyle w:val="a5"/>
        <w:numPr>
          <w:ilvl w:val="0"/>
          <w:numId w:val="4"/>
        </w:numPr>
        <w:tabs>
          <w:tab w:val="left" w:pos="479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5FDF">
        <w:rPr>
          <w:rFonts w:ascii="Times New Roman" w:hAnsi="Times New Roman" w:cs="Times New Roman"/>
          <w:sz w:val="28"/>
          <w:szCs w:val="28"/>
        </w:rPr>
        <w:t>Методика организации подвижной игры.</w:t>
      </w:r>
    </w:p>
    <w:p w:rsidR="00595FDF" w:rsidRPr="00595FDF" w:rsidRDefault="00595FDF" w:rsidP="001648C1">
      <w:pPr>
        <w:pStyle w:val="a5"/>
        <w:numPr>
          <w:ilvl w:val="0"/>
          <w:numId w:val="4"/>
        </w:numPr>
        <w:tabs>
          <w:tab w:val="left" w:pos="479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5FDF">
        <w:rPr>
          <w:rFonts w:ascii="Times New Roman" w:hAnsi="Times New Roman" w:cs="Times New Roman"/>
          <w:sz w:val="28"/>
          <w:szCs w:val="28"/>
        </w:rPr>
        <w:t>Тематический  контроль «Организация подвижных игр на прогулке»</w:t>
      </w:r>
    </w:p>
    <w:p w:rsidR="00595FDF" w:rsidRPr="001648C1" w:rsidRDefault="001648C1" w:rsidP="001648C1">
      <w:pPr>
        <w:pStyle w:val="a6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48C1">
        <w:rPr>
          <w:rFonts w:ascii="Times New Roman" w:hAnsi="Times New Roman" w:cs="Times New Roman"/>
          <w:sz w:val="28"/>
          <w:szCs w:val="28"/>
        </w:rPr>
        <w:t>Итоги смотра-конкурса «Лучший атрибут для подвижной игры»</w:t>
      </w:r>
    </w:p>
    <w:p w:rsidR="00595FDF" w:rsidRDefault="00595FDF" w:rsidP="00595FDF">
      <w:pPr>
        <w:pStyle w:val="a5"/>
        <w:numPr>
          <w:ilvl w:val="0"/>
          <w:numId w:val="2"/>
        </w:numPr>
        <w:tabs>
          <w:tab w:val="left" w:pos="47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FDF">
        <w:rPr>
          <w:rFonts w:ascii="Times New Roman" w:hAnsi="Times New Roman" w:cs="Times New Roman"/>
          <w:sz w:val="28"/>
          <w:szCs w:val="28"/>
        </w:rPr>
        <w:t xml:space="preserve">Анализ выполнения решения предыдущего педагогического совета.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Семенюкова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Л.А.)</w:t>
      </w:r>
    </w:p>
    <w:p w:rsidR="00B50277" w:rsidRPr="00595FDF" w:rsidRDefault="00595FDF" w:rsidP="00595FDF">
      <w:pPr>
        <w:pStyle w:val="a5"/>
        <w:numPr>
          <w:ilvl w:val="0"/>
          <w:numId w:val="2"/>
        </w:numPr>
        <w:tabs>
          <w:tab w:val="left" w:pos="47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Вступительное слово: </w:t>
      </w:r>
      <w:r w:rsidR="00B50277" w:rsidRPr="00595FDF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Д</w:t>
      </w:r>
      <w:r w:rsidR="00B50277" w:rsidRPr="00595FDF">
        <w:rPr>
          <w:rFonts w:ascii="Times New Roman" w:hAnsi="Times New Roman" w:cs="Times New Roman"/>
          <w:color w:val="000000"/>
          <w:sz w:val="28"/>
          <w:szCs w:val="28"/>
        </w:rPr>
        <w:t xml:space="preserve">вижение имеет огромное значение в жизни ребенка. </w:t>
      </w:r>
      <w:proofErr w:type="gramStart"/>
      <w:r w:rsidR="00B50277" w:rsidRPr="00595FDF">
        <w:rPr>
          <w:rFonts w:ascii="Times New Roman" w:hAnsi="Times New Roman" w:cs="Times New Roman"/>
          <w:color w:val="000000"/>
          <w:sz w:val="28"/>
          <w:szCs w:val="28"/>
        </w:rPr>
        <w:t>Действительно, когда он движется - ходит, бегает, прыгает, бросает мяч, катается на велосипеде и т.д., дыхание его ускоряется, сердце бьется чаще, а это значит, что и организм лучше работает, активизируются процессы роста и развития.</w:t>
      </w:r>
      <w:proofErr w:type="gramEnd"/>
    </w:p>
    <w:p w:rsidR="003949A2" w:rsidRPr="00027FBC" w:rsidRDefault="00595FDF" w:rsidP="00027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95FD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Современные дети мало двигаются, меньше, чем раньше играют в подвижные игры из-за привязанности к телевизору и компьютерным играм. </w:t>
      </w:r>
      <w:r w:rsidR="009D460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семьях, к сожалению двигательной </w:t>
      </w:r>
      <w:proofErr w:type="gramStart"/>
      <w:r w:rsidR="009D460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активности</w:t>
      </w:r>
      <w:proofErr w:type="gramEnd"/>
      <w:r w:rsidR="009D460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уделяется мало внимания.</w:t>
      </w:r>
      <w:r w:rsidR="00027F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1648C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Но </w:t>
      </w:r>
      <w:r w:rsidR="009D460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режим двигательной активности</w:t>
      </w:r>
      <w:r w:rsidR="001648C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ДОУ </w:t>
      </w:r>
      <w:r w:rsidR="003949A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никто не отменял.</w:t>
      </w:r>
    </w:p>
    <w:p w:rsidR="00F55965" w:rsidRPr="00027FBC" w:rsidRDefault="00B50277" w:rsidP="00027FBC">
      <w:pPr>
        <w:pStyle w:val="a5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027FB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Первое место</w:t>
      </w:r>
      <w:r w:rsidRPr="00027F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двигательном режиме детей принадлежит общеизвестным видам двигательной активности: утренняя гимнастика, гимнастика после сна, подвижные игры и физические упражнения во время прогулок, физкультминутки на занятиях с умственной нагрузкой, динамические паузы  и т.д.</w:t>
      </w:r>
      <w:r w:rsidR="00F55965" w:rsidRPr="00027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55965" w:rsidRPr="00027FBC" w:rsidRDefault="00F55965" w:rsidP="00027FBC">
      <w:pPr>
        <w:pStyle w:val="a5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027FBC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Второе место</w:t>
      </w:r>
      <w:r w:rsidRPr="00027F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 двигательном режиме детей занимают учебные занятия по физической культуре – как основная форма обучения двигательным навыкам и развития оптимальной двигательной активности детей. Занятия проводятся три раза в неделю в первой половине дня, два в зале и одно на улице.</w:t>
      </w:r>
    </w:p>
    <w:p w:rsidR="00F55965" w:rsidRPr="00027FBC" w:rsidRDefault="00595FDF" w:rsidP="00027FBC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7FB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Третье место</w:t>
      </w:r>
      <w:r w:rsidR="00F55965" w:rsidRPr="00027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отводится самостоятельной двигательной деятельности, возникающей по инициативе детей. </w:t>
      </w:r>
    </w:p>
    <w:p w:rsidR="006B4A73" w:rsidRPr="00027FBC" w:rsidRDefault="00595FDF" w:rsidP="00027FBC">
      <w:pPr>
        <w:pStyle w:val="a5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F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Доклад «Роль подвижных игр в физическом развитии ребенка</w:t>
      </w:r>
      <w:r w:rsidR="00027F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27F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дошкольника» (</w:t>
      </w:r>
      <w:proofErr w:type="spellStart"/>
      <w:r w:rsidRPr="00027F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Бражникова</w:t>
      </w:r>
      <w:proofErr w:type="spellEnd"/>
      <w:r w:rsidRPr="00027F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Н.И.)</w:t>
      </w:r>
      <w:r w:rsidR="00027FBC" w:rsidRPr="00027FBC">
        <w:rPr>
          <w:rFonts w:ascii="Times New Roman" w:hAnsi="Times New Roman" w:cs="Times New Roman"/>
          <w:sz w:val="28"/>
          <w:szCs w:val="28"/>
        </w:rPr>
        <w:t xml:space="preserve"> .)(доклад прилагается)</w:t>
      </w:r>
    </w:p>
    <w:p w:rsidR="006B4A73" w:rsidRPr="00027FBC" w:rsidRDefault="00027FBC" w:rsidP="00027FBC">
      <w:pPr>
        <w:pStyle w:val="a5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з</w:t>
      </w:r>
      <w:r w:rsidR="006B4A73" w:rsidRPr="00027F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аняти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6B4A73" w:rsidRPr="00027F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одвижные</w:t>
      </w:r>
      <w:r w:rsidR="006B4A73" w:rsidRPr="00027F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игры с детьми во время прогулки»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(просмотр фрагментов занятия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proofErr w:type="gramEnd"/>
    </w:p>
    <w:p w:rsidR="00027FBC" w:rsidRPr="00027FBC" w:rsidRDefault="00027FBC" w:rsidP="00027FBC">
      <w:pPr>
        <w:pStyle w:val="a5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FBC">
        <w:rPr>
          <w:rFonts w:ascii="Times New Roman" w:hAnsi="Times New Roman" w:cs="Times New Roman"/>
          <w:b/>
          <w:sz w:val="28"/>
          <w:szCs w:val="28"/>
        </w:rPr>
        <w:t xml:space="preserve"> Доклад «Методика организации подвижной игры» (инструктор по ФК Бойко С.В</w:t>
      </w:r>
      <w:r w:rsidRPr="00027FBC">
        <w:rPr>
          <w:rFonts w:ascii="Times New Roman" w:hAnsi="Times New Roman" w:cs="Times New Roman"/>
          <w:sz w:val="28"/>
          <w:szCs w:val="28"/>
        </w:rPr>
        <w:t>.)(доклад прилагается)</w:t>
      </w:r>
    </w:p>
    <w:p w:rsidR="00027FBC" w:rsidRPr="00027FBC" w:rsidRDefault="00027FBC" w:rsidP="00027FBC">
      <w:pPr>
        <w:pStyle w:val="a5"/>
        <w:tabs>
          <w:tab w:val="left" w:pos="479"/>
        </w:tabs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27FBC">
        <w:rPr>
          <w:rFonts w:ascii="Times New Roman" w:hAnsi="Times New Roman" w:cs="Times New Roman"/>
          <w:b/>
          <w:sz w:val="28"/>
          <w:szCs w:val="28"/>
        </w:rPr>
        <w:t>Тематический  контроль «Организация подвижных игр на прогулке»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7FBC">
        <w:rPr>
          <w:rFonts w:ascii="Times New Roman" w:hAnsi="Times New Roman" w:cs="Times New Roman"/>
          <w:sz w:val="28"/>
          <w:szCs w:val="28"/>
        </w:rPr>
        <w:t>(справка прилагается)</w:t>
      </w:r>
    </w:p>
    <w:p w:rsidR="00027FBC" w:rsidRDefault="00027FBC" w:rsidP="00027FBC">
      <w:pPr>
        <w:pStyle w:val="a6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FBC">
        <w:rPr>
          <w:rFonts w:ascii="Times New Roman" w:hAnsi="Times New Roman" w:cs="Times New Roman"/>
          <w:b/>
          <w:sz w:val="28"/>
          <w:szCs w:val="28"/>
        </w:rPr>
        <w:t xml:space="preserve">      Итоги смотра-конкурса «Лучший атрибут для подвижной игры»</w:t>
      </w:r>
    </w:p>
    <w:p w:rsidR="00027FBC" w:rsidRPr="00027FBC" w:rsidRDefault="00027FBC" w:rsidP="00027FBC">
      <w:pPr>
        <w:pStyle w:val="a6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FB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Решение педсовета: </w:t>
      </w:r>
    </w:p>
    <w:p w:rsidR="00027FBC" w:rsidRPr="00027FBC" w:rsidRDefault="00027FBC" w:rsidP="00027FBC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FBC">
        <w:rPr>
          <w:rFonts w:ascii="Times New Roman" w:hAnsi="Times New Roman" w:cs="Times New Roman"/>
          <w:sz w:val="28"/>
          <w:szCs w:val="28"/>
        </w:rPr>
        <w:t>Одобрить работу педагогов по физическому воспитанию дошкольников.</w:t>
      </w:r>
    </w:p>
    <w:p w:rsidR="00027FBC" w:rsidRPr="00027FBC" w:rsidRDefault="00027FBC" w:rsidP="00027FBC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FBC">
        <w:rPr>
          <w:rFonts w:ascii="Times New Roman" w:hAnsi="Times New Roman" w:cs="Times New Roman"/>
          <w:sz w:val="28"/>
          <w:szCs w:val="28"/>
        </w:rPr>
        <w:t>Принять к исполнению рекомендации по результатам тематического контроля «Организация подвижных игр на прогулке»</w:t>
      </w:r>
    </w:p>
    <w:p w:rsidR="00027FBC" w:rsidRPr="00027FBC" w:rsidRDefault="00027FBC" w:rsidP="00027FBC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FBC">
        <w:rPr>
          <w:rFonts w:ascii="Times New Roman" w:hAnsi="Times New Roman" w:cs="Times New Roman"/>
          <w:sz w:val="28"/>
          <w:szCs w:val="28"/>
        </w:rPr>
        <w:t>Планировать совместное с детьми изготовление атрибутов для проведения подвижных игр и физкультурно-оздоровительных мероприятий. Срок: постоянно. Ответственные: воспитатели</w:t>
      </w:r>
    </w:p>
    <w:p w:rsidR="00027FBC" w:rsidRPr="00027FBC" w:rsidRDefault="00027FBC" w:rsidP="00027FBC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FBC">
        <w:rPr>
          <w:rFonts w:ascii="Times New Roman" w:hAnsi="Times New Roman" w:cs="Times New Roman"/>
          <w:sz w:val="28"/>
          <w:szCs w:val="28"/>
        </w:rPr>
        <w:t>Продолжать создавать условия для оптимальной двигательной активности дошкольников, формировать основные виды движений. Срок: постоянно. Ответственные: воспитатели</w:t>
      </w:r>
    </w:p>
    <w:p w:rsidR="00027FBC" w:rsidRPr="00027FBC" w:rsidRDefault="00027FBC" w:rsidP="00027FBC">
      <w:pPr>
        <w:pStyle w:val="a6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4B41" w:rsidRPr="00595FDF" w:rsidRDefault="00A84B41" w:rsidP="00595FD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4B41" w:rsidRPr="00595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7DE8"/>
    <w:multiLevelType w:val="hybridMultilevel"/>
    <w:tmpl w:val="F2C64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43C1F"/>
    <w:multiLevelType w:val="hybridMultilevel"/>
    <w:tmpl w:val="A60A6EC4"/>
    <w:lvl w:ilvl="0" w:tplc="CE984D2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A64C9"/>
    <w:multiLevelType w:val="hybridMultilevel"/>
    <w:tmpl w:val="652A8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F1B1C"/>
    <w:multiLevelType w:val="hybridMultilevel"/>
    <w:tmpl w:val="511AD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E71151"/>
    <w:multiLevelType w:val="hybridMultilevel"/>
    <w:tmpl w:val="1AA23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277"/>
    <w:rsid w:val="00027FBC"/>
    <w:rsid w:val="001648C1"/>
    <w:rsid w:val="001B5C85"/>
    <w:rsid w:val="003763B9"/>
    <w:rsid w:val="003949A2"/>
    <w:rsid w:val="003B536A"/>
    <w:rsid w:val="004E31BB"/>
    <w:rsid w:val="00595FDF"/>
    <w:rsid w:val="006B4A73"/>
    <w:rsid w:val="009A6F2B"/>
    <w:rsid w:val="009D4606"/>
    <w:rsid w:val="00A84B41"/>
    <w:rsid w:val="00B50277"/>
    <w:rsid w:val="00F55965"/>
    <w:rsid w:val="00FF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F559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50277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F559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 Spacing"/>
    <w:uiPriority w:val="1"/>
    <w:qFormat/>
    <w:rsid w:val="00595FD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648C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B4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A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F559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50277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F559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 Spacing"/>
    <w:uiPriority w:val="1"/>
    <w:qFormat/>
    <w:rsid w:val="00595FD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648C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B4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2024-03-11T11:39:00Z</cp:lastPrinted>
  <dcterms:created xsi:type="dcterms:W3CDTF">2024-02-29T16:31:00Z</dcterms:created>
  <dcterms:modified xsi:type="dcterms:W3CDTF">2024-12-19T10:39:00Z</dcterms:modified>
</cp:coreProperties>
</file>