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30" w:rsidRPr="005C2F30" w:rsidRDefault="005C2F30" w:rsidP="005C2F30">
      <w:pPr>
        <w:widowControl/>
        <w:shd w:val="clear" w:color="auto" w:fill="FFFFFF"/>
        <w:spacing w:before="600" w:after="600" w:line="525" w:lineRule="atLeast"/>
        <w:outlineLvl w:val="0"/>
        <w:rPr>
          <w:rFonts w:ascii="Palatino Linotype" w:eastAsia="Times New Roman" w:hAnsi="Palatino Linotype" w:cs="Times New Roman"/>
          <w:color w:val="auto"/>
          <w:kern w:val="36"/>
          <w:sz w:val="42"/>
          <w:szCs w:val="42"/>
          <w:lang w:eastAsia="ru-RU"/>
        </w:rPr>
      </w:pPr>
      <w:r w:rsidRPr="005C2F30">
        <w:rPr>
          <w:rFonts w:ascii="Palatino Linotype" w:eastAsia="Times New Roman" w:hAnsi="Palatino Linotype" w:cs="Times New Roman"/>
          <w:color w:val="auto"/>
          <w:kern w:val="36"/>
          <w:sz w:val="42"/>
          <w:szCs w:val="42"/>
          <w:lang w:eastAsia="ru-RU"/>
        </w:rPr>
        <w:t>Особенности питания ребенка в период адаптации</w:t>
      </w:r>
    </w:p>
    <w:p w:rsidR="005C2F30" w:rsidRPr="005C2F30" w:rsidRDefault="005C2F30" w:rsidP="005C2F30">
      <w:pPr>
        <w:widowControl/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lang w:eastAsia="ru-RU"/>
        </w:rPr>
      </w:pPr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· Переход ребенка о домашнего воспитания к воспитанию в детском коллективе всегда сопровождается определенными психологическими трудностями, часто у детей в это время снижается аппетит, нарушается сон, иногда наблюдаются невротические реакции, снижается общая сопротивляемость к заболеваниям</w:t>
      </w:r>
      <w:proofErr w:type="gramStart"/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.</w:t>
      </w:r>
      <w:proofErr w:type="gramEnd"/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 xml:space="preserve"> </w:t>
      </w:r>
      <w:proofErr w:type="gramStart"/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п</w:t>
      </w:r>
      <w:proofErr w:type="gramEnd"/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равильная организация питания в это время имеет большое значение и помогает ребенку скорее адаптироваться в коллективе.</w:t>
      </w:r>
    </w:p>
    <w:p w:rsidR="005C2F30" w:rsidRPr="005C2F30" w:rsidRDefault="005C2F30" w:rsidP="005C2F30">
      <w:pPr>
        <w:widowControl/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lang w:eastAsia="ru-RU"/>
        </w:rPr>
      </w:pPr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· Перед поступлением ребенка в детский сад максимально приблизьте режим питания и состав рациона к условиям детского сада. Приучить его к тем блюдам, которые чаще дают в дошкольном учреждении, особенно, если раньше он их никогда не получал.</w:t>
      </w:r>
    </w:p>
    <w:p w:rsidR="005C2F30" w:rsidRPr="005C2F30" w:rsidRDefault="005C2F30" w:rsidP="005C2F30">
      <w:pPr>
        <w:widowControl/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lang w:eastAsia="ru-RU"/>
        </w:rPr>
      </w:pPr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· Впервые дни нельзя менять стереотип поведения ребенка, в том числе и привычки в питании. Первое время, если ребенок не ел самостоятельно, воспитатели обязательно будут его кормить и докармливать.</w:t>
      </w:r>
    </w:p>
    <w:p w:rsidR="005C2F30" w:rsidRPr="005C2F30" w:rsidRDefault="005C2F30" w:rsidP="005C2F30">
      <w:pPr>
        <w:widowControl/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lang w:eastAsia="ru-RU"/>
        </w:rPr>
      </w:pPr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· Если ребенок отказывается от пищи</w:t>
      </w:r>
      <w:proofErr w:type="gramStart"/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.</w:t>
      </w:r>
      <w:proofErr w:type="gramEnd"/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 xml:space="preserve"> </w:t>
      </w:r>
      <w:proofErr w:type="gramStart"/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н</w:t>
      </w:r>
      <w:proofErr w:type="gramEnd"/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и в коем случае нельзя кормить его насильно. Это усиливает отрицательно отношение к детскому коллективу.</w:t>
      </w:r>
    </w:p>
    <w:p w:rsidR="005C2F30" w:rsidRPr="005C2F30" w:rsidRDefault="005C2F30" w:rsidP="005C2F30">
      <w:pPr>
        <w:widowControl/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lang w:eastAsia="ru-RU"/>
        </w:rPr>
      </w:pPr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· Для профилактики ОРЗ и ОРВИ следует проводить дополнительно витаминизацию рациона питания детей, используя широкий ассортимент имеющихся витаминизированным пищевых продуктов и напитков, а по необходимости (по заключению врача), также поливитаминных препаратов (витаминно-минеральных комплексов).</w:t>
      </w:r>
    </w:p>
    <w:p w:rsidR="005C2F30" w:rsidRPr="005C2F30" w:rsidRDefault="005C2F30" w:rsidP="005C2F30">
      <w:pPr>
        <w:widowControl/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lang w:eastAsia="ru-RU"/>
        </w:rPr>
      </w:pPr>
      <w:r w:rsidRPr="005C2F30">
        <w:rPr>
          <w:rFonts w:ascii="Arial" w:eastAsia="Times New Roman" w:hAnsi="Arial" w:cs="Arial"/>
          <w:b/>
          <w:bCs/>
          <w:color w:val="21587F"/>
          <w:lang w:eastAsia="ru-RU"/>
        </w:rPr>
        <w:t> </w:t>
      </w:r>
    </w:p>
    <w:p w:rsidR="006D67D9" w:rsidRDefault="005C2F30"/>
    <w:sectPr w:rsidR="006D67D9" w:rsidSect="005A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F30"/>
    <w:rsid w:val="003203B0"/>
    <w:rsid w:val="003C671F"/>
    <w:rsid w:val="00497C57"/>
    <w:rsid w:val="005A40F5"/>
    <w:rsid w:val="005C2F30"/>
    <w:rsid w:val="00651DA2"/>
    <w:rsid w:val="006F6B01"/>
    <w:rsid w:val="008118F1"/>
    <w:rsid w:val="00840477"/>
    <w:rsid w:val="008F261A"/>
    <w:rsid w:val="00B130BB"/>
    <w:rsid w:val="00CE11E5"/>
    <w:rsid w:val="00D17D06"/>
    <w:rsid w:val="00D17D82"/>
    <w:rsid w:val="00D4352C"/>
    <w:rsid w:val="00D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1A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5C2F30"/>
    <w:pPr>
      <w:widowControl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F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2F30"/>
    <w:pPr>
      <w:widowControl/>
      <w:spacing w:before="100" w:beforeAutospacing="1" w:after="100" w:afterAutospacing="1"/>
    </w:pPr>
    <w:rPr>
      <w:rFonts w:eastAsia="Times New Roman" w:cs="Times New Roman"/>
      <w:color w:val="auto"/>
      <w:lang w:eastAsia="ru-RU"/>
    </w:rPr>
  </w:style>
  <w:style w:type="character" w:styleId="a4">
    <w:name w:val="Strong"/>
    <w:basedOn w:val="a0"/>
    <w:uiPriority w:val="22"/>
    <w:qFormat/>
    <w:rsid w:val="005C2F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Дет-сад</dc:creator>
  <cp:keywords/>
  <dc:description/>
  <cp:lastModifiedBy>Дет-сад</cp:lastModifiedBy>
  <cp:revision>2</cp:revision>
  <dcterms:created xsi:type="dcterms:W3CDTF">2021-12-10T10:43:00Z</dcterms:created>
  <dcterms:modified xsi:type="dcterms:W3CDTF">2021-12-10T10:43:00Z</dcterms:modified>
</cp:coreProperties>
</file>