
<file path=[Content_Types].xml><?xml version="1.0" encoding="utf-8"?>
<Types xmlns="http://schemas.openxmlformats.org/package/2006/content-types"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B70C5" w:rsidRDefault="006B70C5"/>
    <w:p w:rsidR="00467760" w:rsidRPr="00467760" w:rsidRDefault="00467760" w:rsidP="00467760">
      <w:pPr>
        <w:jc w:val="center"/>
        <w:rPr>
          <w:b/>
          <w:bCs/>
        </w:rPr>
      </w:pPr>
      <w:r w:rsidRPr="00467760">
        <w:rPr>
          <w:b/>
          <w:bCs/>
        </w:rPr>
        <w:t>Готовим ребенку. Особенности детской кулинарии</w:t>
      </w:r>
      <w:r w:rsidR="00643F61">
        <w:rPr>
          <w:b/>
          <w:bCs/>
        </w:rPr>
        <w:t>.</w:t>
      </w:r>
    </w:p>
    <w:p w:rsidR="004478F0" w:rsidRDefault="00467760" w:rsidP="00467760">
      <w:r w:rsidRPr="00467760">
        <w:rPr>
          <w:b/>
          <w:bCs/>
        </w:rPr>
        <w:t xml:space="preserve">Основной целью кулинарной обработки пищи является стремление сделать ее хорошо усваиваемой, вкусной и при этом максимально сохранить пищевую ценность продуктов. В этой связи очень </w:t>
      </w:r>
      <w:proofErr w:type="gramStart"/>
      <w:r w:rsidRPr="00467760">
        <w:rPr>
          <w:b/>
          <w:bCs/>
        </w:rPr>
        <w:t>важное значение</w:t>
      </w:r>
      <w:proofErr w:type="gramEnd"/>
      <w:r w:rsidRPr="00467760">
        <w:rPr>
          <w:b/>
          <w:bCs/>
        </w:rPr>
        <w:t xml:space="preserve"> имеет соблюдение правил приготовления пищи для детей, так как неправильная кулинарная обработка ухудшает качество продуктов. Так известно, что длительная термическая обработка ведет к значительному разрушению витаминов, а недостаточная - резко повышает опасность передачи через продукты различных инфекций.</w:t>
      </w:r>
      <w:r w:rsidR="00643F61">
        <w:rPr>
          <w:b/>
          <w:bCs/>
        </w:rPr>
        <w:tab/>
      </w:r>
      <w:r w:rsidRPr="00467760">
        <w:br/>
      </w:r>
      <w:r w:rsidRPr="00467760">
        <w:br/>
      </w:r>
      <w:r w:rsidRPr="00467760">
        <w:rPr>
          <w:b/>
          <w:bCs/>
        </w:rPr>
        <w:t xml:space="preserve">Марина </w:t>
      </w:r>
      <w:proofErr w:type="spellStart"/>
      <w:r w:rsidRPr="00467760">
        <w:rPr>
          <w:b/>
          <w:bCs/>
        </w:rPr>
        <w:t>Нароган</w:t>
      </w:r>
      <w:proofErr w:type="spellEnd"/>
      <w:r>
        <w:rPr>
          <w:b/>
          <w:bCs/>
        </w:rPr>
        <w:tab/>
      </w:r>
      <w:r w:rsidRPr="00467760">
        <w:rPr>
          <w:b/>
          <w:bCs/>
        </w:rPr>
        <w:br/>
        <w:t xml:space="preserve">Педиатр, </w:t>
      </w:r>
      <w:proofErr w:type="spellStart"/>
      <w:r w:rsidRPr="00467760">
        <w:rPr>
          <w:b/>
          <w:bCs/>
        </w:rPr>
        <w:t>канд</w:t>
      </w:r>
      <w:proofErr w:type="gramStart"/>
      <w:r w:rsidRPr="00467760">
        <w:rPr>
          <w:b/>
          <w:bCs/>
        </w:rPr>
        <w:t>.м</w:t>
      </w:r>
      <w:proofErr w:type="gramEnd"/>
      <w:r w:rsidRPr="00467760">
        <w:rPr>
          <w:b/>
          <w:bCs/>
        </w:rPr>
        <w:t>ед.наук</w:t>
      </w:r>
      <w:proofErr w:type="spellEnd"/>
      <w:r w:rsidRPr="00467760">
        <w:rPr>
          <w:b/>
          <w:bCs/>
        </w:rPr>
        <w:t>. Научный центр здоровья детей РАМН</w:t>
      </w:r>
      <w:proofErr w:type="gramStart"/>
      <w:r>
        <w:rPr>
          <w:b/>
          <w:bCs/>
        </w:rPr>
        <w:tab/>
      </w:r>
      <w:r w:rsidRPr="00467760">
        <w:br/>
      </w:r>
      <w:r w:rsidRPr="00467760">
        <w:br/>
        <w:t>Н</w:t>
      </w:r>
      <w:proofErr w:type="gramEnd"/>
      <w:r w:rsidRPr="00467760">
        <w:t xml:space="preserve">аиболее строго правила кулинарной обработки должны соблюдаться у детей до 3-х лет, так как в этом возрасте органы и системы малыша еще недостаточно зрелые и очень чувствительные к различным неблагоприятным воздействиям. При нарушениях питания в этом возрасте легко возникают заболевания органов пищеварения, аллергические реакции, различные инфекционные болезни и пр. Для детей старше 3-х лет специальной обработки продуктов, как правило, уже не требуется. Для них наиболее важным является ограничение употребления пищи, не относящейся к здоровому питанию (острая, пряная, жареная, жирная пища, копчености, продукты с консервантами и т.п.) Для приготовления различных блюд детского питания в домашних условиях очень важным является соблюдение правил гигиены. Малыш должен иметь свои столовые принадлежности (тарелка, чашка, ложка, вилка), а для приготовления пищи должна использоваться индивидуальная посуда (кастрюля, ковшик, терка и т.п.) Приборы и посуду, особенно, для деток грудного возраста нужно обдавать кипятком. В питании детей желательно не использовать пищу, приготовленную накануне, рекомендуются свежеприготовленные блюда. </w:t>
      </w:r>
      <w:proofErr w:type="gramStart"/>
      <w:r w:rsidRPr="00467760">
        <w:t>При разогревании увеличиваются потери полезных пищевых веществ, кроме того, нитраты превращаются в </w:t>
      </w:r>
      <w:r w:rsidRPr="00467760">
        <w:drawing>
          <wp:anchor distT="0" distB="0" distL="0" distR="0" simplePos="0" relativeHeight="251660288" behindDoc="0" locked="0" layoutInCell="1" allowOverlap="0">
            <wp:simplePos x="0" y="0"/>
            <wp:positionH relativeFrom="column">
              <wp:align>right</wp:align>
            </wp:positionH>
            <wp:positionV relativeFrom="line">
              <wp:posOffset>0</wp:posOffset>
            </wp:positionV>
            <wp:extent cx="2838450" cy="2381250"/>
            <wp:effectExtent l="19050" t="0" r="0" b="0"/>
            <wp:wrapSquare wrapText="bothSides"/>
            <wp:docPr id="5" name="Рисунок 5" descr="https://ollforkids.ru/uploads/posts/2011-11/1321939369_173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s://ollforkids.ru/uploads/posts/2011-11/1321939369_17301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38450" cy="2381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467760">
        <w:t>нитриты, ]которые являются опасными для здоровья.</w:t>
      </w:r>
      <w:proofErr w:type="gramEnd"/>
      <w:r w:rsidRPr="00467760">
        <w:t xml:space="preserve"> Овощные салаты также желательно употреблять </w:t>
      </w:r>
      <w:proofErr w:type="gramStart"/>
      <w:r w:rsidRPr="00467760">
        <w:t>свежеприготовленными</w:t>
      </w:r>
      <w:proofErr w:type="gramEnd"/>
      <w:r w:rsidRPr="00467760">
        <w:t xml:space="preserve">: в совершенно свежих с виду, но постоявших некоторое время (пусть даже в холодильнике) салатах и других овощных блюдах нитраты легко преобразуются в нитриты. Нитраты (соли азотной кислоты) поступают в организм с продуктами питания, они, в основном, выводится с мочой. Однако часть нитратов - при избыточном поступлении, а также при неправильной кулинарной обработке продуктов переходит в нитриты, которые во много раз токсичнее нитратов и являются очень вредными для здоровья. Нитраты и нитриты могут вызывать острое или хроническое отравление организма. Острое отравление развивается при употреблении продукта с резко повышенным уровнем нитратов, в этом случае образующиеся нитриты взаимодействуют с гемоглобином крови и блокируют его дыхательную функцию (гемоглобин крови превращается в метгемоглобин, неспособный переносить кислород), развивается удушье, </w:t>
      </w:r>
      <w:proofErr w:type="gramStart"/>
      <w:r w:rsidRPr="00467760">
        <w:t>снижается давление крови и нарушаются</w:t>
      </w:r>
      <w:proofErr w:type="gramEnd"/>
      <w:r w:rsidRPr="00467760">
        <w:t xml:space="preserve"> функции печени. При систематическом потреблении "нитратных" продуктов возникает хроническое отравление, связанное с хроническим нарушением дыхательной функции крови, хроническим кислородным голоданием организма, снижением физической и умственной активности, </w:t>
      </w:r>
      <w:r w:rsidRPr="00467760">
        <w:lastRenderedPageBreak/>
        <w:t xml:space="preserve">ухудшением функции печени. Еще одна опасность избытка нитратов и нитритов связана с их участием в образовании веществ, являющихся канцерогенными (т.е. предрасполагающими к развитию онкологических заболеваний). Избыток нитратов накапливается в овощах, зелени и фруктах при повышенном внесении в почву азотистых удобрений. Особенно много нитратов в раннем урожае, так как нитраты применяются для ускорения его созревания. Повышенное количество нитратов содержится также в урожае, выращенном в тепличных условиях. </w:t>
      </w:r>
      <w:proofErr w:type="gramStart"/>
      <w:r w:rsidRPr="00467760">
        <w:t>В плодах и зелени нитраты накапливаются неравномерно, наибольшее их количество откладывается: у салата - в верхних листьях, у капусты - в верхних листьях и кочерыжке, у огурца, кабачка и патиссона - у плодоножки и в кожуре, у редиски - в нижней части, у моркови - в нижней части и сердцевине, у свеклы - в нижней и верхней части, у зелени - в стеблях и черешках, у арбузов</w:t>
      </w:r>
      <w:proofErr w:type="gramEnd"/>
      <w:r w:rsidRPr="00467760">
        <w:t xml:space="preserve"> и дынь - в мякоти у корки и в корке и у многих плодов - в кожуре. Нитраты могут поступать в организм с загрязненной водой (опасна колодезная вода весной). Нитраты содержаться в сыре, они используются для предупреждения вспучивания сыров. Нитраты и нитрит натрия широко используются при переработке мяса для придания продукции товарного вида, вследствие чего они присутствуют практически во всех мясных продуктах, особенно </w:t>
      </w:r>
      <w:proofErr w:type="gramStart"/>
      <w:r w:rsidRPr="00467760">
        <w:t>их</w:t>
      </w:r>
      <w:proofErr w:type="gramEnd"/>
      <w:r w:rsidRPr="00467760">
        <w:t xml:space="preserve"> много в колбасах, сосисках, копченостях. К действию нитритов и нитратов очень чувствительны дети раннего возраста (до 3 лет), что связано с незрелостью ферментативной системы их желудочно-кишечного тракта и общей незрелостью организма.</w:t>
      </w:r>
      <w:r w:rsidRPr="00467760">
        <w:br/>
      </w:r>
      <w:r w:rsidRPr="00467760">
        <w:br/>
      </w:r>
      <w:r w:rsidRPr="00467760">
        <w:rPr>
          <w:b/>
          <w:bCs/>
        </w:rPr>
        <w:t>Способ приготовления</w:t>
      </w:r>
      <w:r>
        <w:rPr>
          <w:b/>
          <w:bCs/>
        </w:rPr>
        <w:t>.</w:t>
      </w:r>
      <w:r>
        <w:rPr>
          <w:b/>
          <w:bCs/>
        </w:rPr>
        <w:tab/>
      </w:r>
      <w:r w:rsidRPr="00467760">
        <w:br/>
        <w:t xml:space="preserve">Для приготовления детских блюд предпочтение отдается паровой варке, тушению, варке в воде, </w:t>
      </w:r>
      <w:proofErr w:type="spellStart"/>
      <w:r w:rsidRPr="00467760">
        <w:t>запеканию</w:t>
      </w:r>
      <w:proofErr w:type="spellEnd"/>
      <w:r w:rsidRPr="00467760">
        <w:t xml:space="preserve"> в духовке. Наилучшую сохранность пищевых веществ обеспечивает приготовление на пару (при варке в воде разрушается большее количество витаминов, и часть полезных веществ переходит в отвар). Поэтому детям до 1,5-2-х лет лучше готовить блюда на пару (так готовятся овощи, котлеты, тефтели, рыба, запеканки, пудинги, омлеты). Удобнее готовить блюда на пару в специальных пароварках. Жарение с точки зрения рационального питания - весьма несовершенный способ кулинарной обработки. Во-первых, жарение вызывает большие потери многих полезных пищевых веществ. Во-вторых, при жарении образуются вредные соединения, входящие в состав корочки и в масло для жарки. Они не усваиваются организмом, раздражают пищеварительные органы и являются канцерогенами (предрасполагают к развитию онкологических заболеваний). Поэтому жарение для приготовления пищи детям до 3-х лет не рекомендуется. Иногда допустимо лишь поверхностное обжаривание паровых котлет и тефтелей. На 3-м году можно изредка готовить жареные блюда, такие как блинчики и оладьи. В </w:t>
      </w:r>
      <w:proofErr w:type="gramStart"/>
      <w:r w:rsidRPr="00467760">
        <w:t>более старшем</w:t>
      </w:r>
      <w:proofErr w:type="gramEnd"/>
      <w:r w:rsidRPr="00467760">
        <w:t xml:space="preserve"> возрасте иногда можно давать жареные блюда, но чтобы уменьшить вредные последствия жарения, нужно придерживаться следующих правил. Класть продукт следует только в хорошо разогретое масло, тогда масло будет меньше подгорать и чадить, а сам продукт быстро образует корочку, которая будет препятствовать вытеканию сока. Для жарки лучше пользоваться рафинированным растительным маслом. </w:t>
      </w:r>
      <w:proofErr w:type="gramStart"/>
      <w:r w:rsidRPr="00467760">
        <w:t>Не допустимо повторное</w:t>
      </w:r>
      <w:proofErr w:type="gramEnd"/>
      <w:r w:rsidRPr="00467760">
        <w:t xml:space="preserve"> использование масла, так как оставшееся масло очень быстро окисляется, и при последующем жарении количество вредных продуктов окисления в нем возрастает во много раз.</w:t>
      </w:r>
      <w:r w:rsidR="004478F0">
        <w:tab/>
      </w:r>
      <w:r w:rsidRPr="00467760">
        <w:br/>
      </w:r>
      <w:r w:rsidRPr="00467760">
        <w:br/>
      </w:r>
      <w:r w:rsidRPr="00467760">
        <w:rPr>
          <w:b/>
          <w:bCs/>
        </w:rPr>
        <w:t>Консистенция</w:t>
      </w:r>
      <w:r w:rsidRPr="00467760">
        <w:br/>
      </w:r>
      <w:r w:rsidRPr="00467760">
        <w:br/>
        <w:t xml:space="preserve">Грудничкам и детям раннего возраста приготовление блюд предусматривает ту или иную степень измельчения. Раньше измельчение продуктов проводилось с помощью мясорубки, терки, протиранием через сито. В настоящее время удобнее это делать с помощью </w:t>
      </w:r>
      <w:proofErr w:type="spellStart"/>
      <w:r w:rsidRPr="00467760">
        <w:t>блендера</w:t>
      </w:r>
      <w:proofErr w:type="spellEnd"/>
      <w:r w:rsidRPr="00467760">
        <w:t xml:space="preserve"> или кухонного комбайна. Если нужно приготовить маленькую порцию, то тогда, конечно, лучше воспользоваться теркой или ситом. В возрасте 4-7 месяцев готовятся полужидкие блюда-пюре.</w:t>
      </w:r>
      <w:r w:rsidR="004478F0">
        <w:t xml:space="preserve"> </w:t>
      </w:r>
      <w:r w:rsidRPr="00467760">
        <w:t>С 8-10 месяцев консистенцию питания нужно делать более густой и постепенно вводить пищу маленькими кусочками. С этого же возраста ребенку можно давать ломтики фруктов, овощей, подсушенный хлеб и сушки для приучения к откусыванию и жеванию (если есть зубки).</w:t>
      </w:r>
      <w:r w:rsidR="004478F0">
        <w:tab/>
      </w:r>
      <w:r w:rsidRPr="00467760">
        <w:br/>
        <w:t xml:space="preserve">Постепенно после 10-12 месяцев ребенок учится жевать все более крупные кусочки еды. </w:t>
      </w:r>
      <w:proofErr w:type="gramStart"/>
      <w:r w:rsidRPr="00467760">
        <w:t>Овощи и фрукты с этого возраста можно давать натертыми на мелкой терке Отдельные маленькие кусочки можно давать - с 8-10 мес., а целую порцию ребенок сможет съесть позже - по мере улучшения жевания - с 10-12).</w:t>
      </w:r>
      <w:proofErr w:type="gramEnd"/>
      <w:r w:rsidRPr="00467760">
        <w:t xml:space="preserve"> До 1,5-2-х лет блюда продолжают готовиться в протертом виде, но уже не настолько измельченные как на 1-м году жизни. Отварные овощи уже можно просто размять на тарелке вилкой. После 1,5-2-х лет пюре нужно постепенно заменять пищей, требующей жевания. Фруктовые и овощные блюда (салаты, рагу) можно готовить с помощью крупной терки или шинковать мелкими кусочками. Запаздывать с введением более твердой пищи не желательно, так как можно получить на нее отрицательную реакцию. Ребенок может отказываться от еды, возникнут проблемы с пережевыванием, глотанием пищи и как следствие - с пищеварением.</w:t>
      </w:r>
      <w:r w:rsidRPr="00467760">
        <w:br/>
      </w:r>
      <w:r w:rsidRPr="00467760">
        <w:br/>
      </w:r>
      <w:r w:rsidRPr="00467760">
        <w:br/>
      </w:r>
      <w:r w:rsidRPr="00467760">
        <w:rPr>
          <w:b/>
          <w:bCs/>
        </w:rPr>
        <w:t>Продукты</w:t>
      </w:r>
      <w:proofErr w:type="gramStart"/>
      <w:r w:rsidR="004478F0">
        <w:br/>
      </w:r>
      <w:r w:rsidRPr="00467760">
        <w:t>В</w:t>
      </w:r>
      <w:proofErr w:type="gramEnd"/>
      <w:r w:rsidRPr="00467760">
        <w:t xml:space="preserve"> детской кулинарии нет сложных рецептов. </w:t>
      </w:r>
      <w:proofErr w:type="gramStart"/>
      <w:r w:rsidRPr="00467760">
        <w:t>Специи и острые приправы (уксус, хрен, жгучий перец, горчица, аджика, кетчуп, майонез и т.п.) не используются в детском питании.</w:t>
      </w:r>
      <w:proofErr w:type="gramEnd"/>
      <w:r w:rsidRPr="00467760">
        <w:t xml:space="preserve"> В умеренных количествах можно добавлять только некоторые виды специй, такие как лук, чеснок, лавровый лист, белый перец, укроп, петрушка, кориандр, сельдерей. Начинают вводить эти специи с 8-9 месяцев, первым вводится лук. Ограничению использования в детском возрасте подлежат экстрактивные вещества и пурины. Экстрактивные вещества и пурины - это азотсодержащие соединения, являющиеся непременной составляющей мышечной ткани. Особенно много их в субпродуктах, мясных и рыбных бульонах. Эти вещества обладают сильным возбуждающим действием на пищеварительную и нервную системы. При введении экстрактивных веществ и пуринов происходит избыточное выделение пищеварительных ферментов, раздражение слизистой оболочки желудочно-кишечного тракта и повышение нагрузки на почки. Перевозбуждение нервной системы будет проявляться нарушением концентрации внимания, двигательной расторможенностью и эмоциональной лабильностью. Кроме того, избыток пуринов ведет к нарушению обмена и накоплению мочевой кислоты в организме (в суставах, стенке кишечника и др.) Также экстрактивные вещества и пурины могут вызывать аллергические реакции у маленьких детей. Поэтому для приготовления супов лучше использовать овощные отвары. В питании детей до 1,5- 2 лет мясные и рыбные бульоны, а также субпродукты не применяются. Костные бульоны лучше вообще не готовить в любом возрасте. Маргарин, бутербродное масло, сало и животные жиры (кроме сливочного масла) в приготовлении еды у детей раннего возраста использоваться не должны. Необходимо максимально сократить использование рафинированного сахара в детском питании. Для приготовления фруктовых пюре, соков, компотов у детей до 1-го года лучше сахар вообще не использовать, а при необходимости добавлять немного фруктозы, а лучше сладкие фрукты, сухофрукты. У детей старше 1-го года в небольшом количестве сахар может использоваться для приготовления десертов. Но совсем не полезно добавлять сахар в обычную еду, такую как каша. Детям младше года вполне достаточно соли, содержащейся в натуральных продуктах, поэтому дополнительно солить еду не нужно. Хотя некоторые специалисты говорят о возможности </w:t>
      </w:r>
      <w:proofErr w:type="spellStart"/>
      <w:r w:rsidRPr="00467760">
        <w:t>подсаливания</w:t>
      </w:r>
      <w:proofErr w:type="spellEnd"/>
      <w:r w:rsidRPr="00467760">
        <w:t xml:space="preserve"> блюд, которые готовятся в домашних условиях (0,2-0,3г соли на 100г продукта). После 1-го года можно начинать солить еду, но так, чтобы вам она казалась несоленой. Лучше использовать йодированную соль. Излишнее потребление соли не желательно, так как она приводит к задержке жидкости в организме, увеличивает нагрузку на почки, </w:t>
      </w:r>
      <w:proofErr w:type="spellStart"/>
      <w:proofErr w:type="gramStart"/>
      <w:r w:rsidRPr="00467760">
        <w:t>сердечно-сосудистую</w:t>
      </w:r>
      <w:proofErr w:type="spellEnd"/>
      <w:proofErr w:type="gramEnd"/>
      <w:r w:rsidRPr="00467760">
        <w:t xml:space="preserve"> систему, способствует повышению артериального давления. Наилучшей водой для приготовления пищи и питья является специальная вода для детского питания. Она добывается из артезианских скважин, не требует кипячения, имеет низкую минерализацию, не содержит вредных веществ, </w:t>
      </w:r>
      <w:proofErr w:type="spellStart"/>
      <w:r w:rsidRPr="00467760">
        <w:t>бактериологически</w:t>
      </w:r>
      <w:proofErr w:type="spellEnd"/>
      <w:r w:rsidRPr="00467760">
        <w:t xml:space="preserve"> безопасна. Если используется кипяченая вода, то лучше, если она будет свежеприготовленная. По крайней мере, допускается срок хранения - до 1 суток (так как после кипячения вода меняет свойства, ее качество начинает быстро ухудшаться при хранении, она обсеменяется микробами и "</w:t>
      </w:r>
      <w:proofErr w:type="spellStart"/>
      <w:r w:rsidRPr="00467760">
        <w:t>ослизняется</w:t>
      </w:r>
      <w:proofErr w:type="spellEnd"/>
      <w:r w:rsidRPr="00467760">
        <w:t xml:space="preserve">"). Основными напитками для детей раннего возраста являются соки для детского питания, компоты, кисели, слабый чай, молоко (или молочная смесь), кефир. Кофе и какао не используются. </w:t>
      </w:r>
      <w:proofErr w:type="gramStart"/>
      <w:r w:rsidRPr="00467760">
        <w:t>Избегается употребление</w:t>
      </w:r>
      <w:proofErr w:type="gramEnd"/>
      <w:r w:rsidRPr="00467760">
        <w:t xml:space="preserve"> любых газированных напитков, даже слабо газированной минеральной воды.</w:t>
      </w:r>
      <w:r w:rsidR="004478F0">
        <w:tab/>
      </w:r>
      <w:r w:rsidRPr="00467760">
        <w:br/>
      </w:r>
      <w:r w:rsidRPr="00467760">
        <w:br/>
      </w:r>
      <w:r w:rsidRPr="00467760">
        <w:br/>
      </w:r>
      <w:r w:rsidRPr="00467760">
        <w:rPr>
          <w:b/>
          <w:bCs/>
        </w:rPr>
        <w:t>Соки</w:t>
      </w:r>
      <w:r w:rsidR="004478F0">
        <w:t>.</w:t>
      </w:r>
      <w:r w:rsidRPr="00467760">
        <w:br/>
        <w:t>Для приготовления соков в домашних условиях желательно использовать некислые сорта фруктов, ягод и овощей. Для детей до 1 года соки можно делать из яблок, груш, сливы, черники, смородины, вишни, моркови. После года, если нет аллергии, ассортимент расширяется. Плоды перебирают, тщательно моют, обдают кипятком, снимают кожицу и вынимают косточки. Сок выжимают в соковыжималке, перед этим обычно плоды нарезают </w:t>
      </w:r>
      <w:r w:rsidRPr="00467760">
        <w:drawing>
          <wp:anchor distT="0" distB="0" distL="0" distR="0" simplePos="0" relativeHeight="251661312" behindDoc="0" locked="0" layoutInCell="1" allowOverlap="0">
            <wp:simplePos x="0" y="0"/>
            <wp:positionH relativeFrom="column">
              <wp:align>right</wp:align>
            </wp:positionH>
            <wp:positionV relativeFrom="line">
              <wp:posOffset>0</wp:posOffset>
            </wp:positionV>
            <wp:extent cx="2371725" cy="3248025"/>
            <wp:effectExtent l="19050" t="0" r="9525" b="0"/>
            <wp:wrapSquare wrapText="bothSides"/>
            <wp:docPr id="6" name="Рисунок 6" descr="https://ollforkids.ru/uploads/posts/2011-11/1321939692_d2b7648c62b441bbb61afb40a9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s://ollforkids.ru/uploads/posts/2011-11/1321939692_d2b7648c62b441bbb61afb40a94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1725" cy="3248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467760">
        <w:t xml:space="preserve">кусочками или натирают на терке (в зависимости от типа соковыжималки). </w:t>
      </w:r>
      <w:proofErr w:type="gramStart"/>
      <w:r w:rsidRPr="00467760">
        <w:t xml:space="preserve">Можно отжать сок из натертых на терке плодов в сложенной вдвое стерильной </w:t>
      </w:r>
      <w:proofErr w:type="spellStart"/>
      <w:r w:rsidRPr="00467760">
        <w:t>марлечке</w:t>
      </w:r>
      <w:proofErr w:type="spellEnd"/>
      <w:r w:rsidRPr="00467760">
        <w:t xml:space="preserve"> в ручной прессовой соковыжималке.</w:t>
      </w:r>
      <w:proofErr w:type="gramEnd"/>
      <w:r w:rsidRPr="00467760">
        <w:t xml:space="preserve"> Соки разводятся детской водой 1:1 или 2:1, в зависимости от сорта плодов и возраста ребенка (индивидуально, по вкусу, по переносимости ребенка и по количеству сока, которое ребенок пьет). Лучше давать ребенку свежеприготовленный сок по нескольким причинам: при хранении разрушаются витамины, развивается бактериальное обсеменение, и нитраты начинают восстанавливаться в нитриты. При необходимости допускается хранение сока в закрытой чашечке в холодильнике в течение суток.</w:t>
      </w:r>
      <w:r w:rsidRPr="00467760">
        <w:br/>
      </w:r>
      <w:r w:rsidRPr="00467760">
        <w:br/>
      </w:r>
      <w:r w:rsidRPr="00467760">
        <w:rPr>
          <w:b/>
          <w:bCs/>
        </w:rPr>
        <w:t>Фрукты и ягоды</w:t>
      </w:r>
      <w:r w:rsidR="004478F0">
        <w:rPr>
          <w:b/>
          <w:bCs/>
        </w:rPr>
        <w:tab/>
      </w:r>
      <w:r w:rsidRPr="00467760">
        <w:br/>
      </w:r>
      <w:r w:rsidRPr="00467760">
        <w:br/>
        <w:t xml:space="preserve">Фрукты и ягоды лучше давать детям в свежем виде. Можно готовить из них пюре, добавлять в каши и салаты. При использовании в сыром виде плоды перебираются, тщательно моются[1], из них удаляются косточки, при необходимости - очищается кожица максимально тонким слоем. Очищенные плоды обдаются кипятком и нарезаются на кусочки - это нужно делать непосредственно перед кормлением ребенка, так как при хранении на воздухе в очищенных и нарезанных плодах снижается количество витаминов, особенно, витамина С. Для приготовления пюре из фруктов и ягод удобно воспользоваться </w:t>
      </w:r>
      <w:proofErr w:type="spellStart"/>
      <w:r w:rsidRPr="00467760">
        <w:t>блендером</w:t>
      </w:r>
      <w:proofErr w:type="spellEnd"/>
      <w:r w:rsidRPr="00467760">
        <w:t>. Некоторые фрукты (например, абрикосы) рекомендуется подварить, не доводя до кипения, чтобы они стали более мягкими. Если нужно приготовить небольшое количество пюре, то яблоки и груши натирают на терке, а ягоды и мягкие фрукты протирают через сито. Яблочное пюре также можно приготовить, соскабливая ложкой мякоть с разрезанного пополам плода (скобленое яблоко). Из фруктов и ягод хорошо готовить компоты и кисели. Для лучшего сохранения полезных веществ желательно плоды подвергать минимальной термической обработке (т.е. только доводить до кипения) и дать подольше настояться.</w:t>
      </w:r>
      <w:r w:rsidR="004478F0">
        <w:tab/>
      </w:r>
      <w:r w:rsidRPr="00467760">
        <w:br/>
      </w:r>
    </w:p>
    <w:p w:rsidR="00467760" w:rsidRPr="00467760" w:rsidRDefault="00467760" w:rsidP="00467760">
      <w:r w:rsidRPr="00467760">
        <w:br/>
      </w:r>
      <w:r w:rsidRPr="00467760">
        <w:rPr>
          <w:b/>
          <w:bCs/>
        </w:rPr>
        <w:t>Овощи</w:t>
      </w:r>
      <w:proofErr w:type="gramStart"/>
      <w:r w:rsidRPr="00467760">
        <w:br/>
        <w:t>Д</w:t>
      </w:r>
      <w:proofErr w:type="gramEnd"/>
      <w:r w:rsidRPr="00467760">
        <w:t xml:space="preserve">ля приготовления овощного пюре могут использоваться разные овощи (кабачок, тыква, цветная капуста, брокколи, картофель, репа, морковка, свекла, шпинат). Перед приготовлением их нужно тщательно вымыть, при сильном загрязнении моют </w:t>
      </w:r>
      <w:proofErr w:type="gramStart"/>
      <w:r w:rsidRPr="00467760">
        <w:t>с</w:t>
      </w:r>
      <w:proofErr w:type="gramEnd"/>
      <w:r w:rsidRPr="00467760">
        <w:t xml:space="preserve"> щеточкой. Кожуру с овощей желательно срезать как можно более тонким слоем, так как у многих овощей витамины сосредоточены в наружных слоях плода. Исключение составляют позеленевшие части картофеля и моркови - их нужно очень хорошо срезать, а сильно позеленевшие плоды вообще не использовать в питании, так как в позеленевших частях содержится ядовитое вещество - соланин. Соланин вредно влияет на обмен веществ и нервную систему, его избыток может привести к развитию симптомов отравления. После очистки овощи снова промываются в проточной воде и нарезаются. Для детей раннего возраста и, особенно, для грудничков овощи желательно вымачивать в прохладной воде (картофель в течение 12-24 часов, остальные овощи - в течение 1-2 часов) для удаления нитратов, пестицидов и других вредных соединений. Настоятельно рекомендуется проводить эту процедуру перед приготовлением овощных блюд детям-аллергикам. Нужно помнить, что особенно много нитратов и удобрений содержится в раннем и тепличном урожае. В позднеспелых сортах овощей и при их зимнем хранении - количество нитратов уменьшается. Для сохранения максимального количества полезных веществ овощи лучше варить на пару. При обычной варке овощи лучше закладывать в кипящую воду, вода должна лишь слегка их покрывать, варить нужно под крышкой при слабом кипении, не переваривая - так потери пищевых веществ будут наименьшими. После отваривания овощи протираются в горячем виде. (Раньше овощи протирали через сито, сейчас удобнее воспользоваться </w:t>
      </w:r>
      <w:proofErr w:type="spellStart"/>
      <w:r w:rsidRPr="00467760">
        <w:t>блендером</w:t>
      </w:r>
      <w:proofErr w:type="spellEnd"/>
      <w:r w:rsidRPr="00467760">
        <w:t xml:space="preserve">.) После отваривания и протирания овощей в пюре можно добавить горячее молоко (коровье молоко не рекомендуется для детей до 10 месяцев) или заправить растительным маслом. Хорошо в готовое пюре добавлять мелко нарезанную зелень. Очень полезны детям сырые овощи. Если сырые овощи употребляются детьми до 3-х летнего возраста, то после промывания и очистки их обдают кипятком. Морковь, огурец, листовой салат могут даваться с конца 1-го года жизни, после года можно вводить томаты, редис, капусту. Если у молодых огурцов и редиса кожица тонкая - можно ее не счищать. Свежие овощи даются ломтиками или в салате. Для приготовления салата детям до 1,5-2 лет овощи измельчаются на мелкой терке, после 1,5-2-х лет - на крупной терке или мелко шинкуются. Если для приготовления салатов и винегретов используются вареные овощи, то лучше варить их в кожуре. Супы из овощей начинают готовить к концу 1-го года жизни. Овощи лучше варить в эмалированной посуде. Они варятся до готовности, извлекаются из отвара и протираются, затем можно добавить измельченные кусочки готового мяса, все заливается овощным отваром и доводится до кипения, затем добавляется растительное или сливочное масло. В готовый супчик полезно добавлять мелко нарезанную зелень. После 1,5-2-х лет суп можно варить без протирания. Чипсы, </w:t>
      </w:r>
      <w:proofErr w:type="spellStart"/>
      <w:proofErr w:type="gramStart"/>
      <w:r w:rsidRPr="00467760">
        <w:t>картофель-фри</w:t>
      </w:r>
      <w:proofErr w:type="spellEnd"/>
      <w:proofErr w:type="gramEnd"/>
      <w:r w:rsidRPr="00467760">
        <w:t xml:space="preserve"> и жареные овощи в питании детей раннего возраста не используются.</w:t>
      </w:r>
      <w:r w:rsidRPr="00467760">
        <w:br/>
      </w:r>
      <w:r w:rsidRPr="00467760">
        <w:br/>
      </w:r>
      <w:r w:rsidRPr="00467760">
        <w:br/>
      </w:r>
      <w:r w:rsidRPr="00467760">
        <w:rPr>
          <w:b/>
          <w:bCs/>
        </w:rPr>
        <w:t>Бобовые</w:t>
      </w:r>
      <w:r w:rsidR="004478F0">
        <w:t>.</w:t>
      </w:r>
      <w:r w:rsidRPr="00467760">
        <w:br/>
        <w:t>Начиная с 7-8 месяцев в питание малыша можно вводить зеленый горошек и стручковую фасоль. В домашнем приготовлении они могут использовать как небольшая составная часть овощных пюре и супчиков. Чтобы цвет горошка и стручковой фасоли лучше сохранялся, их можно варить в большом количестве воды при бурном кипении без крышки. Тогда вещества, разрушающие хлорофилл, частично улетучиваются. Зрелые бобовые могут использоваться в питании детей после 2-х лет, но даются они редко и только в виде протертых супов, так как трудны для переваривания.</w:t>
      </w:r>
      <w:r w:rsidRPr="00467760">
        <w:br/>
      </w:r>
      <w:r w:rsidRPr="00467760">
        <w:br/>
      </w:r>
      <w:r w:rsidRPr="00467760">
        <w:rPr>
          <w:b/>
          <w:bCs/>
        </w:rPr>
        <w:t>Каши</w:t>
      </w:r>
      <w:proofErr w:type="gramStart"/>
      <w:r w:rsidRPr="00467760">
        <w:br/>
        <w:t>В</w:t>
      </w:r>
      <w:proofErr w:type="gramEnd"/>
      <w:r w:rsidRPr="00467760">
        <w:t xml:space="preserve"> питании детей до 1-1,5 лет рекомендовано использовать каши промышленного производства. Если возникает необходимость, то можно приготовить кашу в домашних условиях, для этого существуют разные способы. После промывания крупу (рис, гречку) хорошо разваривают в воде, затем добавляют горячее молоко (если ребенок его переносит) и доводят до кипения, потом протирают с помощью </w:t>
      </w:r>
      <w:proofErr w:type="spellStart"/>
      <w:r w:rsidRPr="00467760">
        <w:t>блендера</w:t>
      </w:r>
      <w:proofErr w:type="spellEnd"/>
      <w:r w:rsidRPr="00467760">
        <w:t xml:space="preserve">. До 10 месяцев, а также детям-аллергикам кашу варят на воде, протирают и затем разводят теплым грудным молоком или смесью. Можно приготовить кашу из муки или предварительно размолов крупу в кофемолке до порошкового состояния. При этом способе муку разводят в воде, вливают в кипящее молоко и, помешивая, варят в течение 5 минут. При всех этих способах в начале рекомендуется использовать половинное молоко (разведенное 1:1 водой), а затем при хорошей переносимости можно переходить </w:t>
      </w:r>
      <w:proofErr w:type="gramStart"/>
      <w:r w:rsidRPr="00467760">
        <w:t>на</w:t>
      </w:r>
      <w:proofErr w:type="gramEnd"/>
      <w:r w:rsidRPr="00467760">
        <w:t xml:space="preserve"> цельное. После 1,5-2-х лет кашки уже могут готовиться из круп или хлопьев без протирания. Они обязательно должны быть хорошо разварены, так как сырой крахмал зерновых не переваривается в желудочно-кишечном тракте человека. В процессе варки зерна крахмала набухают, его оболочка разрушается, это обеспечивает его хорошее переваривание и усвоение. Перед варкой крупы промывают в теплой воде. Мелкораздробленные крупы (манная, кукурузная) не промываются. Гречневую крупу можно предварительно слегка обжарить. Чтобы пшенная каша не горчила, ее засыпают в большое количество подсоленной кипящей воды, через 5 минут отвар сливают, добавляют нужное количество кипятка и варят до готовности. Для приготовления молочных каш крупу разваривают в воде, затем добавляют горячее молоко и доводят до кипения. В готовую кашу добавляют сливочное масло. Можно добавлять в готовые кашки фруктовые пюре, тертые фрукты или сухофрукты. Рассыпчатые каши не варят в эмалированной посуде, так как в ней они сильнее пригорают. Из вязких каш можно делать котлетки и запеканки. Добавляя в сваренную густую кашу сырое яйцо, их запекают в духовке или готовят на пару.</w:t>
      </w:r>
      <w:r w:rsidRPr="00467760">
        <w:br/>
      </w:r>
      <w:r w:rsidRPr="00467760">
        <w:br/>
      </w:r>
      <w:r w:rsidRPr="00467760">
        <w:rPr>
          <w:b/>
          <w:bCs/>
        </w:rPr>
        <w:t>Молоко</w:t>
      </w:r>
      <w:r w:rsidR="004478F0">
        <w:t>.</w:t>
      </w:r>
      <w:r w:rsidRPr="00467760">
        <w:br/>
        <w:t xml:space="preserve">В питании детей раннего возраста должно использоваться детское молоко, приготовленное в детских промышленных цехах. Оно не требует дополнительной обработки. В </w:t>
      </w:r>
      <w:proofErr w:type="gramStart"/>
      <w:r w:rsidRPr="00467760">
        <w:t>более старшем</w:t>
      </w:r>
      <w:proofErr w:type="gramEnd"/>
      <w:r w:rsidRPr="00467760">
        <w:t xml:space="preserve"> возрасте используется пастеризованное или стерилизованное молоко. Так как пастеризованное молоко меньше подвергается тепловому воздействию - оно более полезное, но оно мало хранится - всего несколько дней. Молоко не прошедшее тепловой обработки и купленное на рынке, сразу должно кипятиться и храниться в холодильнике. Чтобы молоко меньше </w:t>
      </w:r>
      <w:proofErr w:type="gramStart"/>
      <w:r w:rsidRPr="00467760">
        <w:t>пригорало кипятить его следует</w:t>
      </w:r>
      <w:proofErr w:type="gramEnd"/>
      <w:r w:rsidRPr="00467760">
        <w:t xml:space="preserve"> на небольшом огне в неэмалированной кастрюле с утолщенным дном; перед тем как налить молоко - кастрюлю надо сполоснуть холодной водой. Молоко не должно подвергаться длительному или повторному кипячению, так как это ухудшает усвоение молочного белка и разрушает витамины.</w:t>
      </w:r>
      <w:r w:rsidR="004478F0">
        <w:tab/>
      </w:r>
      <w:r w:rsidRPr="00467760">
        <w:br/>
      </w:r>
      <w:r w:rsidRPr="00467760">
        <w:br/>
      </w:r>
      <w:r w:rsidRPr="00467760">
        <w:rPr>
          <w:b/>
          <w:bCs/>
        </w:rPr>
        <w:t>Сметана</w:t>
      </w:r>
      <w:r w:rsidRPr="00467760">
        <w:br/>
        <w:t>Сметану в питании детей до 1-го года не используют. Сметана, как и любой молочный продукт, быстро обсеменяется микробами, поэтому в детском питании ее надо использовать с осторожностью и обязательно только очень свежую. Учитывая высокую уязвимость маленьких детей к кишечным инфекциям, в возрасте от 1 до 3 лет сметану рекомендуется давать только после термической обработки и в составе других блюд. Например, можно добавлять в суп в конце варки.</w:t>
      </w:r>
      <w:r w:rsidR="004478F0">
        <w:tab/>
      </w:r>
      <w:r w:rsidRPr="00467760">
        <w:br/>
      </w:r>
      <w:r w:rsidRPr="00467760">
        <w:br/>
      </w:r>
      <w:r w:rsidRPr="00467760">
        <w:rPr>
          <w:b/>
          <w:bCs/>
        </w:rPr>
        <w:t>Творог</w:t>
      </w:r>
      <w:proofErr w:type="gramStart"/>
      <w:r w:rsidRPr="00467760">
        <w:br/>
        <w:t>В</w:t>
      </w:r>
      <w:proofErr w:type="gramEnd"/>
      <w:r w:rsidRPr="00467760">
        <w:t xml:space="preserve"> питании грудничков и детей раннего возраста используется творог, специально предназначенный для детского питания. Он не требует дополнительной обработки. Обычный творог, купленный в магазине или на рынке, детям до 1 года не дают. Чуть позднее его можно использовать, но только после дополнительной тепловой обработки, например, можно готовить творожные запеканки на пару или в духовке. Готовить творожные блюда нужно непосредственно перед употреблением, так как повторное разогревание ухудшает качество продукта.</w:t>
      </w:r>
      <w:r w:rsidR="004478F0">
        <w:tab/>
      </w:r>
      <w:r w:rsidRPr="00467760">
        <w:br/>
      </w:r>
      <w:r w:rsidRPr="00467760">
        <w:br/>
      </w:r>
      <w:r w:rsidRPr="00467760">
        <w:rPr>
          <w:b/>
          <w:bCs/>
        </w:rPr>
        <w:t>Мясные продукты</w:t>
      </w:r>
      <w:r w:rsidR="004478F0">
        <w:rPr>
          <w:b/>
          <w:bCs/>
        </w:rPr>
        <w:t>.</w:t>
      </w:r>
      <w:r w:rsidR="004478F0">
        <w:rPr>
          <w:b/>
          <w:bCs/>
        </w:rPr>
        <w:tab/>
      </w:r>
      <w:r w:rsidRPr="00467760">
        <w:br/>
        <w:t xml:space="preserve">В питании детей используется нежирное мясо (кролик, ягненок, нежирная говядина, телятина, свинина), оно должно быть мягким без сухожилий. Также рекомендуется белое мясо птицы (курицы, индейки), оно практически не содержит соединительно-тканных прослоек, хорошо усваивается и в нем содержится наименьшее количество вредных продуктов жизнедеятельности и других вредных веществ, которые применяются при выращивании птиц. В домашних условиях для приготовления мясного пюре лучше использовать свежее мясо. Допускается применение замороженного мяса, если Вы уверены в его качестве, и оно подвергалось только однократному замораживанию. Мясо варится до готовности, образующаяся пена удаляется. Готовое мясо нарезается на кусочки, протирается с помощью </w:t>
      </w:r>
      <w:proofErr w:type="spellStart"/>
      <w:r w:rsidRPr="00467760">
        <w:t>блендера</w:t>
      </w:r>
      <w:proofErr w:type="spellEnd"/>
      <w:r w:rsidRPr="00467760">
        <w:t xml:space="preserve"> и добавляется в овощной отвар</w:t>
      </w:r>
      <w:proofErr w:type="gramStart"/>
      <w:r w:rsidRPr="00467760">
        <w:t xml:space="preserve">.. </w:t>
      </w:r>
      <w:proofErr w:type="gramEnd"/>
      <w:r w:rsidRPr="00467760">
        <w:t xml:space="preserve">С конца 1-го года можно готовить фрикадельки, а затем паровые котлетки и тефтели. Для этого сырое мясо пропускают через мясорубку, смешивают с ломтиками размоченного и отжатого сухого белого хлеба и еще раз пропускают через мясорубку. Затем взбивают, добавляют воду, подсаливают. Для приготовления </w:t>
      </w:r>
      <w:proofErr w:type="spellStart"/>
      <w:r w:rsidRPr="00467760">
        <w:t>фрикоделек</w:t>
      </w:r>
      <w:proofErr w:type="spellEnd"/>
      <w:r w:rsidRPr="00467760">
        <w:t xml:space="preserve"> формируют шарики из фарша и варят их в воде или бульоне. Котлетки делают из такого же фарша, лучше готовить их в пароварке. Если пользоваться духовкой, тогда котлетки укладывают в кастрюлю или мисочку, заливают наполовину водой и тушат под крышкой до готовности. Можно такие котлетки готовить и на огне, тогда нужно залить их водой почти до верха и поставить на слабый огонь. Тефтели готовятся похожим образом, но с добавлением в мясной фарш хлеба и желтка. </w:t>
      </w:r>
      <w:proofErr w:type="gramStart"/>
      <w:r w:rsidRPr="00467760">
        <w:t>Варить мясо нужно при слабом кипении, не переваривая</w:t>
      </w:r>
      <w:proofErr w:type="gramEnd"/>
      <w:r w:rsidRPr="00467760">
        <w:t xml:space="preserve">. При сильном кипении, а также при варке свыше 2-х часов белки мяса уплотняются и плохо усваиваются. При </w:t>
      </w:r>
      <w:proofErr w:type="spellStart"/>
      <w:r w:rsidRPr="00467760">
        <w:t>выкипании</w:t>
      </w:r>
      <w:proofErr w:type="spellEnd"/>
      <w:r w:rsidRPr="00467760">
        <w:t xml:space="preserve"> бульон доливают только кипятком. Мясной бульон можно начинать вводить после 1,5-2 лет. В любом возрасте лучше использовать второй бульон (чтобы не перегружать организм экстрактивными веществами, пуринами и другими вредными веществами, которые выходят из мяса в бульон). Способ его приготовления может быть следующий: довести мясо до кипения, дать повариться 5-10 минут, затем слить воду, мясо промыть, снова залить водой и варить до готовности. Затем мясо вынуть, а бульон процедить.</w:t>
      </w:r>
      <w:r w:rsidR="004478F0">
        <w:tab/>
      </w:r>
      <w:r w:rsidRPr="00467760">
        <w:br/>
      </w:r>
      <w:r w:rsidRPr="00467760">
        <w:br/>
      </w:r>
      <w:r w:rsidRPr="00467760">
        <w:rPr>
          <w:b/>
          <w:bCs/>
        </w:rPr>
        <w:t>Рыба</w:t>
      </w:r>
      <w:r w:rsidR="004478F0">
        <w:t>.</w:t>
      </w:r>
      <w:r w:rsidRPr="00467760">
        <w:br/>
        <w:t xml:space="preserve">В детском питании используется нежирная рыба (треска, окунь, судак, хек). Рыбу деткам дают, тщательно освободив от костей. В детском питании лучше использовать свежую, но можно и замороженную рыбу. Неочищенную замороженную рыбу оттаивают в холодной соленой воде (на 0,5 кг рыбы - 1 л воды и 10 г соли), это уменьшает потерю минеральных веществ. Замороженное рыбное филе оттаивают при комнатной температуре или в микроволновой печи, лучше размораживать его не полностью, чтобы избежать потери сока и ухудшения вкуса. Небольшие кусочки рыбы варятся около 10 минут, целая рыба (300-400г) - 20-25 минут. При варке рыбу кладут в небольшое количество кипящей воды и варят при слабом кипении. Рыбу можно сварить на пару. </w:t>
      </w:r>
      <w:proofErr w:type="gramStart"/>
      <w:r w:rsidRPr="00467760">
        <w:t>Ее очищают от кожи и костей, помещают в дуршлаг пароварки, накрывают крышкой и варят до готовности (варка небольшой рыбы займет около 5 минут.</w:t>
      </w:r>
      <w:proofErr w:type="gramEnd"/>
      <w:r w:rsidRPr="00467760">
        <w:t xml:space="preserve"> Для приготовления рыбного пюре из сваренной рыбы удаляют косточки, добавляют немного овощного отвара и протирают, в пюре можно добавить растительное масло. Рыбный бульон в питании детей до 1-го года не используется. С конца 1-го года можно готовить рыбные тефтели на пару.</w:t>
      </w:r>
      <w:r w:rsidRPr="00467760">
        <w:br/>
      </w:r>
      <w:r w:rsidRPr="00467760">
        <w:br/>
      </w:r>
      <w:r w:rsidRPr="00467760">
        <w:rPr>
          <w:b/>
          <w:bCs/>
        </w:rPr>
        <w:t>Яйца</w:t>
      </w:r>
      <w:proofErr w:type="gramStart"/>
      <w:r w:rsidRPr="00467760">
        <w:br/>
        <w:t>В</w:t>
      </w:r>
      <w:proofErr w:type="gramEnd"/>
      <w:r w:rsidRPr="00467760">
        <w:t xml:space="preserve"> детском питании используются перепелиные и куриные яйца (яйца водоплавающих - уток, гусей, не употребляются, так как легко инфицируются возбудителями кишечных инфекций). Рекомендуется вначале вымыть яйца в воде с солью, так как скорлупа часто бывает сильно загрязненной. В питании детей до 1-го года используется только желток, так как белок обладает сильными </w:t>
      </w:r>
      <w:proofErr w:type="spellStart"/>
      <w:r w:rsidRPr="00467760">
        <w:t>аллергенными</w:t>
      </w:r>
      <w:proofErr w:type="spellEnd"/>
      <w:r w:rsidRPr="00467760">
        <w:t xml:space="preserve"> свойствами. Яйцо варится вкрутую - около 10</w:t>
      </w:r>
      <w:r w:rsidRPr="00467760">
        <w:drawing>
          <wp:anchor distT="0" distB="0" distL="0" distR="0" simplePos="0" relativeHeight="251662336" behindDoc="0" locked="0" layoutInCell="1" allowOverlap="0">
            <wp:simplePos x="0" y="0"/>
            <wp:positionH relativeFrom="column">
              <wp:align>right</wp:align>
            </wp:positionH>
            <wp:positionV relativeFrom="line">
              <wp:posOffset>0</wp:posOffset>
            </wp:positionV>
            <wp:extent cx="2724150" cy="2381250"/>
            <wp:effectExtent l="19050" t="0" r="0" b="0"/>
            <wp:wrapSquare wrapText="bothSides"/>
            <wp:docPr id="7" name="Рисунок 7" descr="https://ollforkids.ru/uploads/posts/2011-11/1321939809_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s://ollforkids.ru/uploads/posts/2011-11/1321939809_2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24150" cy="2381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467760">
        <w:t xml:space="preserve"> минут, желток отделяется от белка и хорошо растирается с грудным молоком или смесью. Начинают вводить его с очень маленьких доз - на кончике ложки, внимательно наблюдая за реакцией ребенка на новый продукт. Желток обязательно смешивают с прикормом (обычно с овощным пюре) и дают только в свежеприготовленном виде. После года можно готовить паровые омлеты из желтков и блюда, в состав которых входит желток. Примерно с 1,5 лет можно готовить омлет из цельного яйца и давать продукты, в которые входят яйца, (только обязательно убедиться в хорошей их переносимости!) С 2-х лет можно готовить яйца, сваренные </w:t>
      </w:r>
      <w:proofErr w:type="gramStart"/>
      <w:r w:rsidRPr="00467760">
        <w:t>в</w:t>
      </w:r>
      <w:proofErr w:type="gramEnd"/>
      <w:r w:rsidRPr="00467760">
        <w:t xml:space="preserve"> вкрутую. При варке яиц в воду можно добавлять соль, так яйцо не вытечет, если скорлупа его была надтреснута. При варке яйца в сильно кипящей воде белок бывает более плотным, а желток мягким, при замедленной варке - наоборот. Сырые яйца детям не дают, так как существует большая опасность заражения кишечными инфекциями, кроме того, в них содержится белок </w:t>
      </w:r>
      <w:proofErr w:type="spellStart"/>
      <w:r w:rsidRPr="00467760">
        <w:t>овидин</w:t>
      </w:r>
      <w:proofErr w:type="spellEnd"/>
      <w:r w:rsidRPr="00467760">
        <w:t>, вредно влияющий на обмен веществ, а белки и желтки сырого яйца (вопреки бытующему мнению) усваиваются плохо. Избыточное количество яиц вредно для здоровья. Для детей 1,5-3-х лет можно давать по половинке яйца 2-3 раза в неделю.</w:t>
      </w:r>
      <w:r w:rsidR="001E5EDC">
        <w:tab/>
      </w:r>
      <w:r w:rsidRPr="00467760">
        <w:br/>
      </w:r>
      <w:r w:rsidRPr="00467760">
        <w:br/>
      </w:r>
      <w:r w:rsidRPr="00467760">
        <w:br/>
      </w:r>
      <w:r w:rsidRPr="00467760">
        <w:rPr>
          <w:b/>
          <w:bCs/>
        </w:rPr>
        <w:t>Сухофрукты</w:t>
      </w:r>
      <w:r w:rsidR="001E5EDC">
        <w:t>.</w:t>
      </w:r>
      <w:r w:rsidRPr="00467760">
        <w:br/>
        <w:t>Из сухофруктов готовят компоты, кисели, пюре, а также добавляют их в каши. Для предварительной обработки сухофрукты рекомендуется перебрать, промыть, опустить в холодную воду и довести до кипения, после чего нужно настаивать в течение 2-3 часов.</w:t>
      </w:r>
      <w:r w:rsidRPr="00467760">
        <w:br/>
      </w:r>
      <w:r w:rsidRPr="00467760">
        <w:br/>
      </w:r>
      <w:r w:rsidRPr="00467760">
        <w:br/>
      </w:r>
      <w:r w:rsidRPr="00467760">
        <w:rPr>
          <w:b/>
          <w:bCs/>
        </w:rPr>
        <w:t>Десерты</w:t>
      </w:r>
      <w:r w:rsidRPr="00467760">
        <w:br/>
        <w:t xml:space="preserve">Приготовление десертов проводится с помощью обычной варки, варки на водяной бане или </w:t>
      </w:r>
      <w:proofErr w:type="spellStart"/>
      <w:r w:rsidRPr="00467760">
        <w:t>запеканием</w:t>
      </w:r>
      <w:proofErr w:type="spellEnd"/>
      <w:r w:rsidRPr="00467760">
        <w:t xml:space="preserve"> в духовке. Наиболее простые десерты - сладкое печеное яблоко и муссы. Их можно начинать давать с конца 1-го года. Муссы готовятся из фруктов и ягод с добавлением манной крупы и сахара (или фруктозы). После 1,5 лет можно давать джем и иногда булочки. С этого же возраста (при переносимости яиц) можно готовить пудинги и суфле. На 3-м году можно изредка жарить блинчики и оладьи. Шоколад и какао для приготовления десертов детям до 3-х лет не используются.</w:t>
      </w:r>
    </w:p>
    <w:p w:rsidR="00467760" w:rsidRDefault="00467760"/>
    <w:sectPr w:rsidR="00467760" w:rsidSect="006B70C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savePreviewPicture/>
  <w:compat/>
  <w:rsids>
    <w:rsidRoot w:val="00467760"/>
    <w:rsid w:val="00057999"/>
    <w:rsid w:val="000D3ED8"/>
    <w:rsid w:val="00106B28"/>
    <w:rsid w:val="001309CC"/>
    <w:rsid w:val="001E5EDC"/>
    <w:rsid w:val="004478F0"/>
    <w:rsid w:val="00467760"/>
    <w:rsid w:val="004D6B6D"/>
    <w:rsid w:val="006167D3"/>
    <w:rsid w:val="00643F61"/>
    <w:rsid w:val="006B70C5"/>
    <w:rsid w:val="00960EE1"/>
    <w:rsid w:val="00984B7A"/>
    <w:rsid w:val="00B66275"/>
    <w:rsid w:val="00D46CAA"/>
    <w:rsid w:val="00D92BC8"/>
    <w:rsid w:val="00E50E4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2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Courier New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0EE1"/>
    <w:pPr>
      <w:widowControl w:val="0"/>
      <w:spacing w:after="0" w:line="240" w:lineRule="auto"/>
      <w:jc w:val="both"/>
    </w:pPr>
    <w:rPr>
      <w:rFonts w:ascii="Times New Roman" w:hAnsi="Times New Roman" w:cs="Courier New"/>
      <w:color w:val="000000"/>
      <w:sz w:val="24"/>
      <w:szCs w:val="24"/>
      <w:lang w:eastAsia="uk-UA"/>
    </w:rPr>
  </w:style>
  <w:style w:type="paragraph" w:styleId="1">
    <w:name w:val="heading 1"/>
    <w:basedOn w:val="a"/>
    <w:next w:val="a"/>
    <w:link w:val="10"/>
    <w:autoRedefine/>
    <w:uiPriority w:val="9"/>
    <w:qFormat/>
    <w:rsid w:val="00106B28"/>
    <w:pPr>
      <w:keepNext/>
      <w:keepLines/>
      <w:spacing w:before="480"/>
      <w:jc w:val="center"/>
      <w:outlineLvl w:val="0"/>
    </w:pPr>
    <w:rPr>
      <w:rFonts w:eastAsiaTheme="majorEastAsia" w:cstheme="majorBidi"/>
      <w:b/>
      <w:bCs/>
      <w:sz w:val="28"/>
      <w:szCs w:val="28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D46CAA"/>
    <w:pPr>
      <w:keepNext/>
      <w:keepLines/>
      <w:widowControl/>
      <w:spacing w:line="259" w:lineRule="auto"/>
      <w:outlineLvl w:val="1"/>
    </w:pPr>
    <w:rPr>
      <w:rFonts w:eastAsiaTheme="majorEastAsia" w:cstheme="majorBidi"/>
      <w:b/>
      <w:bCs/>
      <w:color w:val="000000" w:themeColor="text1"/>
      <w:szCs w:val="26"/>
      <w:lang w:eastAsia="en-US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1">
    <w:name w:val="Основной текст1"/>
    <w:basedOn w:val="a0"/>
    <w:rsid w:val="00B66275"/>
    <w:rPr>
      <w:rFonts w:ascii="Times New Roman" w:eastAsia="Batang" w:hAnsi="Times New Roman" w:cs="Batang"/>
      <w:bCs w:val="0"/>
      <w:iCs w:val="0"/>
      <w:smallCaps w:val="0"/>
      <w:strike w:val="0"/>
      <w:color w:val="000000"/>
      <w:spacing w:val="0"/>
      <w:w w:val="100"/>
      <w:position w:val="0"/>
      <w:sz w:val="24"/>
      <w:szCs w:val="77"/>
      <w:u w:val="none"/>
      <w:lang w:val="ru-RU"/>
    </w:rPr>
  </w:style>
  <w:style w:type="character" w:customStyle="1" w:styleId="10">
    <w:name w:val="Заголовок 1 Знак"/>
    <w:basedOn w:val="a0"/>
    <w:link w:val="1"/>
    <w:uiPriority w:val="9"/>
    <w:rsid w:val="00106B28"/>
    <w:rPr>
      <w:rFonts w:ascii="Times New Roman" w:eastAsiaTheme="majorEastAsia" w:hAnsi="Times New Roman" w:cstheme="majorBidi"/>
      <w:b/>
      <w:bCs/>
      <w:sz w:val="28"/>
      <w:szCs w:val="2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D46CAA"/>
    <w:rPr>
      <w:rFonts w:ascii="Times New Roman" w:eastAsiaTheme="majorEastAsia" w:hAnsi="Times New Roman" w:cstheme="majorBidi"/>
      <w:b/>
      <w:bCs/>
      <w:color w:val="000000" w:themeColor="text1"/>
      <w:sz w:val="24"/>
      <w:szCs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90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1674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810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9242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8</Pages>
  <Words>4044</Words>
  <Characters>23051</Characters>
  <Application>Microsoft Office Word</Application>
  <DocSecurity>0</DocSecurity>
  <Lines>192</Lines>
  <Paragraphs>54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27041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мой</dc:creator>
  <cp:lastModifiedBy>мой</cp:lastModifiedBy>
  <cp:revision>2</cp:revision>
  <dcterms:created xsi:type="dcterms:W3CDTF">2024-03-31T13:49:00Z</dcterms:created>
  <dcterms:modified xsi:type="dcterms:W3CDTF">2024-03-31T13:49:00Z</dcterms:modified>
</cp:coreProperties>
</file>