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22" w:rsidRPr="00E716E2" w:rsidRDefault="00540BAE" w:rsidP="006E7522">
      <w:pPr>
        <w:widowControl w:val="0"/>
        <w:spacing w:after="0" w:line="240" w:lineRule="auto"/>
        <w:ind w:left="0"/>
        <w:jc w:val="center"/>
        <w:rPr>
          <w:rFonts w:eastAsia="Tahoma"/>
          <w:b/>
          <w:szCs w:val="24"/>
        </w:rPr>
      </w:pPr>
      <w:r>
        <w:rPr>
          <w:rFonts w:ascii="Calibri" w:eastAsia="Calibri" w:hAnsi="Calibri" w:cs="Calibri"/>
          <w:color w:val="000000"/>
          <w:sz w:val="22"/>
        </w:rPr>
        <w:tab/>
      </w:r>
      <w:bookmarkStart w:id="0" w:name="_ПОЛОЖЕНИЕ_32"/>
      <w:bookmarkEnd w:id="0"/>
      <w:r w:rsidR="006E7522" w:rsidRPr="00E716E2">
        <w:rPr>
          <w:rFonts w:eastAsia="Tahoma"/>
          <w:b/>
          <w:szCs w:val="24"/>
        </w:rPr>
        <w:t>МУНИЦИПАЛЬНОЕ БЮДЖЕТНОЕ ОБЩЕОБРАЗОВАТЕЛЬНОЕ УЧРЕЖДЕНИЕ</w:t>
      </w:r>
    </w:p>
    <w:p w:rsidR="006E7522" w:rsidRPr="00E716E2" w:rsidRDefault="006E7522" w:rsidP="006E7522">
      <w:pPr>
        <w:widowControl w:val="0"/>
        <w:spacing w:after="0" w:line="240" w:lineRule="auto"/>
        <w:jc w:val="center"/>
        <w:rPr>
          <w:rFonts w:eastAsia="Tahoma"/>
          <w:b/>
          <w:szCs w:val="24"/>
        </w:rPr>
      </w:pPr>
      <w:r w:rsidRPr="00E716E2">
        <w:rPr>
          <w:rFonts w:eastAsia="Tahoma"/>
          <w:b/>
          <w:szCs w:val="24"/>
        </w:rPr>
        <w:t xml:space="preserve">«КИРОВСКАЯ СРЕДНЯЯ ШКОЛА ИМЕНИ КУХТИНА ФЁДОРА ПАВЛОВИЧА» МУНИЦИПАЛЬНОГО ОБРАЗОВАНИЯ ЧЕРНОМОРСКИЙ РАЙОН </w:t>
      </w:r>
    </w:p>
    <w:p w:rsidR="006E7522" w:rsidRPr="00E716E2" w:rsidRDefault="006E7522" w:rsidP="006E7522">
      <w:pPr>
        <w:widowControl w:val="0"/>
        <w:spacing w:after="0" w:line="240" w:lineRule="auto"/>
        <w:ind w:left="0" w:firstLine="0"/>
        <w:jc w:val="center"/>
        <w:rPr>
          <w:rFonts w:eastAsia="Tahoma"/>
          <w:b/>
          <w:szCs w:val="24"/>
        </w:rPr>
      </w:pPr>
      <w:r w:rsidRPr="00E716E2">
        <w:rPr>
          <w:rFonts w:eastAsia="Tahoma"/>
          <w:b/>
          <w:szCs w:val="24"/>
        </w:rPr>
        <w:t>РЕСПУБЛИКИ КРЫМ</w:t>
      </w:r>
    </w:p>
    <w:p w:rsidR="006E7522" w:rsidRPr="00E716E2" w:rsidRDefault="006E7522" w:rsidP="006E7522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6E7522" w:rsidRPr="00E716E2" w:rsidRDefault="006E7522" w:rsidP="006E7522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6E7522" w:rsidRPr="00E716E2" w:rsidRDefault="006E7522" w:rsidP="006E7522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6E7522" w:rsidRPr="00E716E2" w:rsidRDefault="006E7522" w:rsidP="006E7522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6E7522" w:rsidRPr="00E716E2" w:rsidRDefault="006E7522" w:rsidP="006E7522">
      <w:pPr>
        <w:spacing w:after="0" w:line="240" w:lineRule="auto"/>
        <w:ind w:left="0" w:firstLine="0"/>
        <w:rPr>
          <w:b/>
          <w:color w:val="auto"/>
          <w:szCs w:val="24"/>
        </w:rPr>
      </w:pPr>
      <w:r w:rsidRPr="00E716E2">
        <w:rPr>
          <w:b/>
          <w:color w:val="auto"/>
          <w:szCs w:val="24"/>
        </w:rPr>
        <w:t>РАССМОТРЕН</w:t>
      </w:r>
      <w:r>
        <w:rPr>
          <w:b/>
          <w:szCs w:val="24"/>
        </w:rPr>
        <w:t>О</w:t>
      </w:r>
      <w:r w:rsidRPr="00E716E2">
        <w:rPr>
          <w:b/>
          <w:color w:val="auto"/>
          <w:szCs w:val="24"/>
        </w:rPr>
        <w:t xml:space="preserve">                                                                   УТВЕРЖДЕН</w:t>
      </w:r>
      <w:r>
        <w:rPr>
          <w:b/>
          <w:szCs w:val="24"/>
        </w:rPr>
        <w:t>О</w:t>
      </w:r>
    </w:p>
    <w:p w:rsidR="006E7522" w:rsidRPr="00E716E2" w:rsidRDefault="006E7522" w:rsidP="006E7522">
      <w:pPr>
        <w:spacing w:after="0" w:line="240" w:lineRule="auto"/>
        <w:ind w:left="0" w:firstLine="0"/>
        <w:rPr>
          <w:color w:val="auto"/>
          <w:szCs w:val="24"/>
        </w:rPr>
      </w:pPr>
      <w:r w:rsidRPr="00E716E2">
        <w:rPr>
          <w:color w:val="auto"/>
          <w:szCs w:val="24"/>
        </w:rPr>
        <w:t>на заседании                                                                             директор МБОУ</w:t>
      </w:r>
    </w:p>
    <w:p w:rsidR="006E7522" w:rsidRPr="00E716E2" w:rsidRDefault="006E7522" w:rsidP="006E7522">
      <w:pPr>
        <w:spacing w:after="0" w:line="240" w:lineRule="auto"/>
        <w:ind w:left="0" w:firstLine="0"/>
        <w:rPr>
          <w:color w:val="auto"/>
          <w:szCs w:val="24"/>
        </w:rPr>
      </w:pPr>
      <w:r w:rsidRPr="00E716E2">
        <w:rPr>
          <w:color w:val="auto"/>
          <w:szCs w:val="24"/>
        </w:rPr>
        <w:t xml:space="preserve">Педагогического совета                                                       </w:t>
      </w:r>
      <w:proofErr w:type="gramStart"/>
      <w:r w:rsidRPr="00E716E2">
        <w:rPr>
          <w:color w:val="auto"/>
          <w:szCs w:val="24"/>
        </w:rPr>
        <w:t xml:space="preserve">   «</w:t>
      </w:r>
      <w:proofErr w:type="gramEnd"/>
      <w:r w:rsidRPr="00E716E2">
        <w:rPr>
          <w:color w:val="auto"/>
          <w:szCs w:val="24"/>
        </w:rPr>
        <w:t>Кировская средняя школа</w:t>
      </w:r>
    </w:p>
    <w:p w:rsidR="006E7522" w:rsidRPr="00E716E2" w:rsidRDefault="006E7522" w:rsidP="006E7522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E716E2">
        <w:rPr>
          <w:color w:val="auto"/>
          <w:szCs w:val="24"/>
        </w:rPr>
        <w:t xml:space="preserve">протокол № </w:t>
      </w:r>
      <w:r>
        <w:rPr>
          <w:szCs w:val="24"/>
        </w:rPr>
        <w:t>5</w:t>
      </w:r>
      <w:r w:rsidRPr="00E716E2">
        <w:rPr>
          <w:color w:val="auto"/>
          <w:szCs w:val="24"/>
        </w:rPr>
        <w:t xml:space="preserve">                                                                      </w:t>
      </w:r>
      <w:r>
        <w:rPr>
          <w:szCs w:val="24"/>
        </w:rPr>
        <w:t xml:space="preserve">     </w:t>
      </w:r>
      <w:r w:rsidRPr="00E716E2">
        <w:rPr>
          <w:color w:val="auto"/>
          <w:szCs w:val="24"/>
        </w:rPr>
        <w:t xml:space="preserve"> </w:t>
      </w:r>
      <w:proofErr w:type="spellStart"/>
      <w:r>
        <w:rPr>
          <w:szCs w:val="24"/>
        </w:rPr>
        <w:t>им.Кухтина</w:t>
      </w:r>
      <w:proofErr w:type="spellEnd"/>
      <w:r>
        <w:rPr>
          <w:szCs w:val="24"/>
        </w:rPr>
        <w:t xml:space="preserve"> Ф.П.»                </w:t>
      </w:r>
    </w:p>
    <w:p w:rsidR="006E7522" w:rsidRDefault="006E7522" w:rsidP="006E7522">
      <w:pPr>
        <w:shd w:val="clear" w:color="auto" w:fill="FFFFFF"/>
        <w:spacing w:after="0" w:line="240" w:lineRule="auto"/>
        <w:ind w:left="0" w:firstLine="0"/>
        <w:rPr>
          <w:szCs w:val="24"/>
        </w:rPr>
      </w:pPr>
      <w:r w:rsidRPr="00E716E2">
        <w:rPr>
          <w:color w:val="auto"/>
          <w:szCs w:val="24"/>
        </w:rPr>
        <w:t>от «</w:t>
      </w:r>
      <w:r>
        <w:rPr>
          <w:szCs w:val="24"/>
        </w:rPr>
        <w:t>28</w:t>
      </w:r>
      <w:r w:rsidRPr="00E716E2">
        <w:rPr>
          <w:color w:val="auto"/>
          <w:szCs w:val="24"/>
        </w:rPr>
        <w:t xml:space="preserve">» </w:t>
      </w:r>
      <w:r>
        <w:rPr>
          <w:szCs w:val="24"/>
        </w:rPr>
        <w:t>декабря</w:t>
      </w:r>
      <w:r w:rsidRPr="00E716E2">
        <w:rPr>
          <w:color w:val="auto"/>
          <w:szCs w:val="24"/>
        </w:rPr>
        <w:t xml:space="preserve"> 202</w:t>
      </w:r>
      <w:r>
        <w:rPr>
          <w:szCs w:val="24"/>
        </w:rPr>
        <w:t>2</w:t>
      </w:r>
      <w:r w:rsidRPr="00E716E2">
        <w:rPr>
          <w:color w:val="auto"/>
          <w:szCs w:val="24"/>
        </w:rPr>
        <w:t xml:space="preserve">г.      </w:t>
      </w:r>
      <w:r>
        <w:rPr>
          <w:szCs w:val="24"/>
        </w:rPr>
        <w:t xml:space="preserve">                                                       __________ Л.В. Полещук</w:t>
      </w:r>
      <w:r w:rsidRPr="00E716E2">
        <w:rPr>
          <w:color w:val="auto"/>
          <w:szCs w:val="24"/>
        </w:rPr>
        <w:t xml:space="preserve">                                              </w:t>
      </w:r>
      <w:r>
        <w:rPr>
          <w:szCs w:val="24"/>
        </w:rPr>
        <w:t xml:space="preserve">        </w:t>
      </w:r>
    </w:p>
    <w:p w:rsidR="006E7522" w:rsidRPr="003D4212" w:rsidRDefault="006E7522" w:rsidP="006E7522">
      <w:pPr>
        <w:shd w:val="clear" w:color="auto" w:fill="FFFFFF"/>
        <w:spacing w:after="0" w:line="240" w:lineRule="auto"/>
        <w:rPr>
          <w:color w:val="1A1A1A"/>
          <w:szCs w:val="24"/>
        </w:rPr>
      </w:pPr>
      <w:r w:rsidRPr="003D4212">
        <w:rPr>
          <w:color w:val="1A1A1A"/>
          <w:szCs w:val="24"/>
        </w:rPr>
        <w:t xml:space="preserve">                                                                                            </w:t>
      </w:r>
      <w:r>
        <w:rPr>
          <w:color w:val="1A1A1A"/>
          <w:szCs w:val="24"/>
        </w:rPr>
        <w:t xml:space="preserve">    </w:t>
      </w:r>
      <w:r w:rsidRPr="003D4212">
        <w:rPr>
          <w:color w:val="1A1A1A"/>
          <w:szCs w:val="24"/>
        </w:rPr>
        <w:t>приказ от 30.12.2022 № 429</w:t>
      </w:r>
    </w:p>
    <w:p w:rsidR="006E7522" w:rsidRDefault="006E7522">
      <w:pPr>
        <w:tabs>
          <w:tab w:val="center" w:pos="4678"/>
          <w:tab w:val="center" w:pos="5514"/>
        </w:tabs>
        <w:spacing w:after="103" w:line="271" w:lineRule="auto"/>
        <w:ind w:lef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:rsidR="0006433A" w:rsidRPr="006E7522" w:rsidRDefault="00540BAE" w:rsidP="006E7522">
      <w:pPr>
        <w:tabs>
          <w:tab w:val="center" w:pos="4678"/>
          <w:tab w:val="center" w:pos="551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6E7522">
        <w:rPr>
          <w:b/>
          <w:color w:val="000000"/>
          <w:sz w:val="28"/>
          <w:szCs w:val="28"/>
        </w:rPr>
        <w:t>ПОЛОЖЕНИЕ</w:t>
      </w:r>
    </w:p>
    <w:p w:rsidR="0006433A" w:rsidRPr="006E7522" w:rsidRDefault="00540BAE" w:rsidP="006E7522">
      <w:pPr>
        <w:spacing w:after="0" w:line="240" w:lineRule="auto"/>
        <w:ind w:left="0" w:firstLine="0"/>
        <w:jc w:val="center"/>
        <w:rPr>
          <w:sz w:val="28"/>
          <w:szCs w:val="28"/>
        </w:rPr>
      </w:pPr>
      <w:r w:rsidRPr="006E7522">
        <w:rPr>
          <w:b/>
          <w:color w:val="000000"/>
          <w:sz w:val="28"/>
          <w:szCs w:val="28"/>
        </w:rPr>
        <w:t>о дружине юных пожарных</w:t>
      </w:r>
    </w:p>
    <w:p w:rsidR="0006433A" w:rsidRPr="006E7522" w:rsidRDefault="00540BAE" w:rsidP="006E7522">
      <w:pPr>
        <w:spacing w:after="0" w:line="240" w:lineRule="auto"/>
        <w:ind w:left="0" w:right="1" w:firstLine="0"/>
        <w:jc w:val="center"/>
        <w:rPr>
          <w:sz w:val="28"/>
          <w:szCs w:val="28"/>
        </w:rPr>
      </w:pPr>
      <w:r w:rsidRPr="006E7522">
        <w:rPr>
          <w:b/>
          <w:color w:val="000000"/>
          <w:sz w:val="28"/>
          <w:szCs w:val="28"/>
        </w:rPr>
        <w:t xml:space="preserve">в </w:t>
      </w:r>
      <w:r w:rsidR="006E7522" w:rsidRPr="006E7522">
        <w:rPr>
          <w:b/>
          <w:color w:val="000000"/>
          <w:sz w:val="28"/>
          <w:szCs w:val="28"/>
        </w:rPr>
        <w:t xml:space="preserve">МБОУ «Кировская средняя школа им. </w:t>
      </w:r>
      <w:proofErr w:type="spellStart"/>
      <w:r w:rsidR="006E7522" w:rsidRPr="006E7522">
        <w:rPr>
          <w:b/>
          <w:color w:val="000000"/>
          <w:sz w:val="28"/>
          <w:szCs w:val="28"/>
        </w:rPr>
        <w:t>Кухтина</w:t>
      </w:r>
      <w:proofErr w:type="spellEnd"/>
      <w:r w:rsidR="006E7522" w:rsidRPr="006E7522">
        <w:rPr>
          <w:b/>
          <w:color w:val="000000"/>
          <w:sz w:val="28"/>
          <w:szCs w:val="28"/>
        </w:rPr>
        <w:t xml:space="preserve"> Ф.П.»</w:t>
      </w:r>
    </w:p>
    <w:p w:rsidR="0006433A" w:rsidRPr="006E7522" w:rsidRDefault="00540BAE" w:rsidP="006E7522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6E7522">
        <w:rPr>
          <w:color w:val="000000"/>
          <w:sz w:val="28"/>
          <w:szCs w:val="28"/>
        </w:rPr>
        <w:t xml:space="preserve"> </w:t>
      </w:r>
    </w:p>
    <w:p w:rsidR="0006433A" w:rsidRPr="006E7522" w:rsidRDefault="00540BAE" w:rsidP="009B1A63">
      <w:pPr>
        <w:pStyle w:val="1"/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E7522">
        <w:rPr>
          <w:color w:val="000000"/>
          <w:sz w:val="28"/>
          <w:szCs w:val="28"/>
        </w:rPr>
        <w:t>1.</w:t>
      </w:r>
      <w:r w:rsidRPr="006E7522">
        <w:rPr>
          <w:color w:val="000000"/>
          <w:sz w:val="28"/>
          <w:szCs w:val="28"/>
        </w:rPr>
        <w:t xml:space="preserve"> </w:t>
      </w:r>
      <w:r w:rsidRPr="006E7522">
        <w:rPr>
          <w:color w:val="000000"/>
          <w:sz w:val="28"/>
          <w:szCs w:val="28"/>
        </w:rPr>
        <w:t>О</w:t>
      </w:r>
      <w:r w:rsidRPr="006E7522">
        <w:rPr>
          <w:color w:val="000000"/>
          <w:sz w:val="28"/>
          <w:szCs w:val="28"/>
        </w:rPr>
        <w:t>БЩИЕ ПОЛОЖЕНИЯ</w:t>
      </w:r>
      <w:r w:rsidRPr="006E7522">
        <w:rPr>
          <w:b w:val="0"/>
          <w:color w:val="000000"/>
          <w:sz w:val="28"/>
          <w:szCs w:val="28"/>
        </w:rPr>
        <w:t xml:space="preserve">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1.1. </w:t>
      </w:r>
      <w:r w:rsidRPr="006E7522">
        <w:rPr>
          <w:sz w:val="28"/>
          <w:szCs w:val="28"/>
        </w:rPr>
        <w:t xml:space="preserve">Настоящее Положение определяет порядок создания, организацию деятельности, задачи и условия осуществления деятельности дружины юных пожарных (далее — ДЮП), их финансовое и материально-техническое обеспечение, а также устанавливает права и обязанности юных </w:t>
      </w:r>
      <w:r w:rsidRPr="006E7522">
        <w:rPr>
          <w:sz w:val="28"/>
          <w:szCs w:val="28"/>
        </w:rPr>
        <w:t xml:space="preserve">пожарных.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1.2. Положении используются следующие основные понятия: </w:t>
      </w:r>
    </w:p>
    <w:p w:rsidR="0006433A" w:rsidRPr="006E7522" w:rsidRDefault="00540BAE" w:rsidP="009B1A63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b/>
          <w:sz w:val="28"/>
          <w:szCs w:val="28"/>
        </w:rPr>
        <w:t>дружина юных пожарных</w:t>
      </w:r>
      <w:r w:rsidRPr="006E7522">
        <w:rPr>
          <w:sz w:val="28"/>
          <w:szCs w:val="28"/>
        </w:rPr>
        <w:t xml:space="preserve"> — детская общественная организация, созданная</w:t>
      </w:r>
      <w:r w:rsidRPr="006E7522">
        <w:rPr>
          <w:sz w:val="28"/>
          <w:szCs w:val="28"/>
        </w:rPr>
        <w:t xml:space="preserve"> в </w:t>
      </w:r>
      <w:r w:rsidR="009B1A63">
        <w:rPr>
          <w:sz w:val="28"/>
          <w:szCs w:val="28"/>
        </w:rPr>
        <w:t xml:space="preserve">МБОУ «Кировская средняя школа им. </w:t>
      </w:r>
      <w:proofErr w:type="spellStart"/>
      <w:r w:rsidR="009B1A63">
        <w:rPr>
          <w:sz w:val="28"/>
          <w:szCs w:val="28"/>
        </w:rPr>
        <w:t>Кухтина</w:t>
      </w:r>
      <w:proofErr w:type="spellEnd"/>
      <w:r w:rsidR="009B1A63">
        <w:rPr>
          <w:sz w:val="28"/>
          <w:szCs w:val="28"/>
        </w:rPr>
        <w:t xml:space="preserve"> Ф.П.»</w:t>
      </w:r>
      <w:r w:rsidRPr="006E7522">
        <w:rPr>
          <w:sz w:val="28"/>
          <w:szCs w:val="28"/>
        </w:rPr>
        <w:t xml:space="preserve"> (далее школы) и осуществ</w:t>
      </w:r>
      <w:r w:rsidRPr="006E7522">
        <w:rPr>
          <w:sz w:val="28"/>
          <w:szCs w:val="28"/>
        </w:rPr>
        <w:t xml:space="preserve">ляющая деятельность, предусмотренную настоящим Положением;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b/>
          <w:sz w:val="28"/>
          <w:szCs w:val="28"/>
        </w:rPr>
        <w:t>юные пожарные</w:t>
      </w:r>
      <w:r w:rsidRPr="006E7522">
        <w:rPr>
          <w:sz w:val="28"/>
          <w:szCs w:val="28"/>
        </w:rPr>
        <w:t xml:space="preserve"> — дети школьного возраста (12-17 лет), участвующие на добровольной основе в деятельности ДЮП;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b/>
          <w:sz w:val="28"/>
          <w:szCs w:val="28"/>
        </w:rPr>
        <w:t>команда юных пожарных</w:t>
      </w:r>
      <w:r w:rsidRPr="006E7522">
        <w:rPr>
          <w:sz w:val="28"/>
          <w:szCs w:val="28"/>
        </w:rPr>
        <w:t xml:space="preserve"> — вид ДЮП, в распоряжение которой предоставлена материально-</w:t>
      </w:r>
      <w:r w:rsidRPr="006E7522">
        <w:rPr>
          <w:sz w:val="28"/>
          <w:szCs w:val="28"/>
        </w:rPr>
        <w:t xml:space="preserve">техническая база школы для целей обучения юных пожарных. </w:t>
      </w:r>
    </w:p>
    <w:p w:rsidR="0006433A" w:rsidRPr="006E7522" w:rsidRDefault="00540BAE" w:rsidP="006E7522">
      <w:pPr>
        <w:numPr>
          <w:ilvl w:val="1"/>
          <w:numId w:val="3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Дружины юных пожарных осуществляют свою деятельность в соответствии со статьей 25 Федерального закона «О пожарной безопасности», статьей 4.2 Устава Всероссийского добровольного пожарного общества, а</w:t>
      </w:r>
      <w:r w:rsidRPr="006E7522">
        <w:rPr>
          <w:sz w:val="28"/>
          <w:szCs w:val="28"/>
        </w:rPr>
        <w:t xml:space="preserve"> также настоящим Положением. </w:t>
      </w:r>
    </w:p>
    <w:p w:rsidR="0006433A" w:rsidRPr="006E7522" w:rsidRDefault="00540BAE" w:rsidP="006E7522">
      <w:pPr>
        <w:numPr>
          <w:ilvl w:val="1"/>
          <w:numId w:val="3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Дружины юных пожарных создаются в целях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</w:t>
      </w:r>
      <w:r w:rsidRPr="006E7522">
        <w:rPr>
          <w:sz w:val="28"/>
          <w:szCs w:val="28"/>
        </w:rPr>
        <w:t xml:space="preserve"> действовать при пожаре. </w:t>
      </w:r>
    </w:p>
    <w:p w:rsidR="0006433A" w:rsidRPr="006E7522" w:rsidRDefault="00540BAE" w:rsidP="006E7522">
      <w:pPr>
        <w:numPr>
          <w:ilvl w:val="1"/>
          <w:numId w:val="3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Деятельность ДЮП координируется администрацией школы. </w:t>
      </w:r>
    </w:p>
    <w:p w:rsidR="0006433A" w:rsidRPr="009B1A63" w:rsidRDefault="00540BAE" w:rsidP="006E7522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6E7522">
        <w:rPr>
          <w:sz w:val="28"/>
          <w:szCs w:val="28"/>
        </w:rPr>
        <w:t xml:space="preserve"> </w:t>
      </w:r>
    </w:p>
    <w:p w:rsidR="0006433A" w:rsidRPr="006E7522" w:rsidRDefault="00540BAE" w:rsidP="009B1A63">
      <w:pPr>
        <w:spacing w:after="0" w:line="240" w:lineRule="auto"/>
        <w:ind w:left="0" w:right="3" w:firstLine="0"/>
        <w:jc w:val="left"/>
        <w:rPr>
          <w:sz w:val="28"/>
          <w:szCs w:val="28"/>
        </w:rPr>
      </w:pPr>
      <w:r w:rsidRPr="006E7522">
        <w:rPr>
          <w:b/>
          <w:sz w:val="28"/>
          <w:szCs w:val="28"/>
        </w:rPr>
        <w:t>2. Основные задачи дружины юных пожарных</w:t>
      </w:r>
      <w:r w:rsidRPr="006E7522">
        <w:rPr>
          <w:sz w:val="28"/>
          <w:szCs w:val="28"/>
        </w:rPr>
        <w:t xml:space="preserve">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Повышение образовательного уровня детей и участие их в обеспечении пожарной безопасности; </w:t>
      </w:r>
    </w:p>
    <w:p w:rsidR="009B1A63" w:rsidRDefault="00540BAE" w:rsidP="009B1A63">
      <w:pPr>
        <w:numPr>
          <w:ilvl w:val="0"/>
          <w:numId w:val="1"/>
        </w:numPr>
        <w:spacing w:after="0" w:line="240" w:lineRule="auto"/>
        <w:ind w:left="0" w:right="3" w:firstLine="0"/>
        <w:jc w:val="left"/>
        <w:rPr>
          <w:sz w:val="28"/>
          <w:szCs w:val="28"/>
        </w:rPr>
      </w:pPr>
      <w:r w:rsidRPr="009B1A63">
        <w:rPr>
          <w:sz w:val="28"/>
          <w:szCs w:val="28"/>
        </w:rPr>
        <w:t xml:space="preserve">Проведение противопожарной пропаганды; </w:t>
      </w:r>
    </w:p>
    <w:p w:rsidR="0006433A" w:rsidRPr="006E7522" w:rsidRDefault="0006433A" w:rsidP="006E7522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Содействие в профессиональной ориентации детей;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Организация и проведение рейдов, проверок противопожарного состояния в школе и на ее территории;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Организация выпуска тематической стенной печати в школе;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Организация взаимодействия с ме</w:t>
      </w:r>
      <w:r w:rsidRPr="006E7522">
        <w:rPr>
          <w:sz w:val="28"/>
          <w:szCs w:val="28"/>
        </w:rPr>
        <w:t xml:space="preserve">стными средствами массовой информации;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Участие в распространении наглядно-изобразительных тематических материалов;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Участие в проведении тематических выставок, смотров, конкурсов и </w:t>
      </w:r>
      <w:proofErr w:type="spellStart"/>
      <w:r w:rsidRPr="006E7522">
        <w:rPr>
          <w:sz w:val="28"/>
          <w:szCs w:val="28"/>
        </w:rPr>
        <w:t>военноспортивных</w:t>
      </w:r>
      <w:proofErr w:type="spellEnd"/>
      <w:r w:rsidRPr="006E7522">
        <w:rPr>
          <w:sz w:val="28"/>
          <w:szCs w:val="28"/>
        </w:rPr>
        <w:t xml:space="preserve"> игр.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2.1. Под руководством преподавателя ОБЖ: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Осуществление подготовки юных пожарных к действиям при возникновении пожара;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Поддержание необходимой профессиональной и спортивной готовности команд юных пожарных.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2.2. Проведение подготовки юных пожарных осуществляется по программе, изложенной в правила</w:t>
      </w:r>
      <w:r w:rsidRPr="006E7522">
        <w:rPr>
          <w:sz w:val="28"/>
          <w:szCs w:val="28"/>
        </w:rPr>
        <w:t xml:space="preserve">х пожарной безопасности для общеобразовательных школ. </w:t>
      </w:r>
    </w:p>
    <w:p w:rsidR="009B1A63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Приобретение навыков и умений работы с первичными средствами пожаротушения.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Участие в проведении соревнований и спортивных секциях по пожарно</w:t>
      </w:r>
      <w:r w:rsidR="009B1A63">
        <w:rPr>
          <w:sz w:val="28"/>
          <w:szCs w:val="28"/>
        </w:rPr>
        <w:t>-</w:t>
      </w:r>
      <w:r w:rsidRPr="006E7522">
        <w:rPr>
          <w:sz w:val="28"/>
          <w:szCs w:val="28"/>
        </w:rPr>
        <w:t xml:space="preserve">прикладному спорту.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Ознакомление с средствами сообщения о</w:t>
      </w:r>
      <w:r w:rsidRPr="006E7522">
        <w:rPr>
          <w:sz w:val="28"/>
          <w:szCs w:val="28"/>
        </w:rPr>
        <w:t xml:space="preserve"> пожаре, системами обнаружения и тушения пожаров.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Проведение пожарно-профилактических мероприятий в школе, а также по месту жительства и в детских дошкольных учреждениях.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Проведение тематических конкурсов, олимпиад, викторин. </w:t>
      </w:r>
    </w:p>
    <w:p w:rsidR="0006433A" w:rsidRPr="006E7522" w:rsidRDefault="00540BAE" w:rsidP="006E7522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Проведение сбора историческ</w:t>
      </w:r>
      <w:r w:rsidRPr="006E7522">
        <w:rPr>
          <w:sz w:val="28"/>
          <w:szCs w:val="28"/>
        </w:rPr>
        <w:t xml:space="preserve">их материалов о пожарной охране. </w:t>
      </w:r>
      <w:r w:rsidRPr="006E7522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6E7522">
        <w:rPr>
          <w:rFonts w:ascii="Arial" w:eastAsia="Arial" w:hAnsi="Arial" w:cs="Arial"/>
          <w:sz w:val="28"/>
          <w:szCs w:val="28"/>
        </w:rPr>
        <w:t xml:space="preserve"> </w:t>
      </w:r>
      <w:r w:rsidRPr="006E7522">
        <w:rPr>
          <w:rFonts w:ascii="Arial" w:eastAsia="Arial" w:hAnsi="Arial" w:cs="Arial"/>
          <w:sz w:val="28"/>
          <w:szCs w:val="28"/>
        </w:rPr>
        <w:tab/>
      </w:r>
      <w:r w:rsidRPr="006E7522">
        <w:rPr>
          <w:sz w:val="28"/>
          <w:szCs w:val="28"/>
        </w:rPr>
        <w:t xml:space="preserve">Организация встреч с заслуженными работниками и ветеранами пожарной охраны. </w:t>
      </w:r>
    </w:p>
    <w:p w:rsidR="0006433A" w:rsidRPr="009B1A63" w:rsidRDefault="00540BAE" w:rsidP="006E7522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6E7522">
        <w:rPr>
          <w:sz w:val="28"/>
          <w:szCs w:val="28"/>
        </w:rPr>
        <w:t xml:space="preserve"> </w:t>
      </w:r>
    </w:p>
    <w:p w:rsidR="009B1A63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b/>
          <w:sz w:val="28"/>
          <w:szCs w:val="28"/>
        </w:rPr>
        <w:t>3. Порядок создания и организация деятельности дружины юных пожарных</w:t>
      </w:r>
      <w:r w:rsidRPr="006E7522">
        <w:rPr>
          <w:sz w:val="28"/>
          <w:szCs w:val="28"/>
        </w:rPr>
        <w:t xml:space="preserve">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3.1. Дружины юных пожарных в соответствии со ст. 25 № 69-</w:t>
      </w:r>
      <w:r w:rsidRPr="006E7522">
        <w:rPr>
          <w:sz w:val="28"/>
          <w:szCs w:val="28"/>
        </w:rPr>
        <w:t xml:space="preserve">ФЗ «О пожарной безопасности» создаются по инициативе администрации школы. </w:t>
      </w:r>
    </w:p>
    <w:p w:rsidR="0006433A" w:rsidRPr="006E7522" w:rsidRDefault="00540BAE" w:rsidP="006E7522">
      <w:pPr>
        <w:numPr>
          <w:ilvl w:val="1"/>
          <w:numId w:val="2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Для эффективной организации деятельности юных пожарных создается структурное построение ДЮП. </w:t>
      </w:r>
    </w:p>
    <w:p w:rsidR="0006433A" w:rsidRPr="006E7522" w:rsidRDefault="00540BAE" w:rsidP="006E7522">
      <w:pPr>
        <w:numPr>
          <w:ilvl w:val="1"/>
          <w:numId w:val="2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Численность звена ДЮП должна составлять 3-5 юных пожарных. При наличии двух звеньев и б</w:t>
      </w:r>
      <w:r w:rsidRPr="006E7522">
        <w:rPr>
          <w:sz w:val="28"/>
          <w:szCs w:val="28"/>
        </w:rPr>
        <w:t xml:space="preserve">олее организуется отряд.  </w:t>
      </w:r>
    </w:p>
    <w:p w:rsidR="0006433A" w:rsidRPr="006E7522" w:rsidRDefault="00540BAE" w:rsidP="006E7522">
      <w:pPr>
        <w:numPr>
          <w:ilvl w:val="1"/>
          <w:numId w:val="2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ДЮП, а также отряды и звенья возглавляют командиры, которые выбираются на общем собрании юных пожарных. Командиры ДЮП отчитываются о проделанной работе (в устной или письменной форме) на общем собрании членов ДЮП. </w:t>
      </w:r>
    </w:p>
    <w:p w:rsidR="0006433A" w:rsidRPr="006E7522" w:rsidRDefault="00540BAE" w:rsidP="006E7522">
      <w:pPr>
        <w:numPr>
          <w:ilvl w:val="1"/>
          <w:numId w:val="2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Переизбрание к</w:t>
      </w:r>
      <w:r w:rsidRPr="006E7522">
        <w:rPr>
          <w:sz w:val="28"/>
          <w:szCs w:val="28"/>
        </w:rPr>
        <w:t xml:space="preserve">омандиров звеньев, отрядов, дружин осуществляется на общем собрании отряда, ДЮП. </w:t>
      </w:r>
    </w:p>
    <w:p w:rsidR="0006433A" w:rsidRPr="006E7522" w:rsidRDefault="00540BAE" w:rsidP="006E7522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6E7522">
        <w:rPr>
          <w:b/>
          <w:sz w:val="28"/>
          <w:szCs w:val="28"/>
        </w:rPr>
        <w:lastRenderedPageBreak/>
        <w:t xml:space="preserve"> </w:t>
      </w:r>
    </w:p>
    <w:p w:rsidR="0006433A" w:rsidRPr="006E7522" w:rsidRDefault="00540BAE" w:rsidP="009B1A63">
      <w:pPr>
        <w:pStyle w:val="1"/>
        <w:spacing w:after="0" w:line="240" w:lineRule="auto"/>
        <w:ind w:left="0" w:firstLine="0"/>
        <w:jc w:val="left"/>
        <w:rPr>
          <w:sz w:val="28"/>
          <w:szCs w:val="28"/>
        </w:rPr>
      </w:pPr>
      <w:r w:rsidRPr="006E7522">
        <w:rPr>
          <w:sz w:val="28"/>
          <w:szCs w:val="28"/>
        </w:rPr>
        <w:t>4. Условия и порядок вступления и утраты членства в ДЮП</w:t>
      </w:r>
      <w:r w:rsidRPr="006E7522">
        <w:rPr>
          <w:b w:val="0"/>
          <w:sz w:val="28"/>
          <w:szCs w:val="28"/>
        </w:rPr>
        <w:t xml:space="preserve">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4.1. Прием в ДЮП осуществляется на основе устного заявления обучающегося, возраст которого соответствует требования</w:t>
      </w:r>
      <w:r w:rsidRPr="006E7522">
        <w:rPr>
          <w:sz w:val="28"/>
          <w:szCs w:val="28"/>
        </w:rPr>
        <w:t xml:space="preserve">м п.2 настоящего Положения;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4.2. Утрата членства в ДЮП рассматривается на общем собрании членов ДЮП. </w:t>
      </w:r>
    </w:p>
    <w:p w:rsidR="0006433A" w:rsidRPr="009B1A63" w:rsidRDefault="00540BAE" w:rsidP="006E7522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6E7522">
        <w:rPr>
          <w:b/>
          <w:sz w:val="28"/>
          <w:szCs w:val="28"/>
        </w:rPr>
        <w:t xml:space="preserve"> </w:t>
      </w:r>
    </w:p>
    <w:p w:rsidR="0006433A" w:rsidRPr="006E7522" w:rsidRDefault="00540BAE" w:rsidP="009B1A63">
      <w:pPr>
        <w:pStyle w:val="1"/>
        <w:spacing w:after="0" w:line="240" w:lineRule="auto"/>
        <w:ind w:left="0" w:right="8" w:firstLine="0"/>
        <w:jc w:val="left"/>
        <w:rPr>
          <w:sz w:val="28"/>
          <w:szCs w:val="28"/>
        </w:rPr>
      </w:pPr>
      <w:r w:rsidRPr="006E7522">
        <w:rPr>
          <w:sz w:val="28"/>
          <w:szCs w:val="28"/>
        </w:rPr>
        <w:t>5. Права и обязанности юных пожарных</w:t>
      </w:r>
      <w:r w:rsidRPr="006E7522">
        <w:rPr>
          <w:b w:val="0"/>
          <w:sz w:val="28"/>
          <w:szCs w:val="28"/>
        </w:rPr>
        <w:t xml:space="preserve">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5.</w:t>
      </w:r>
      <w:proofErr w:type="gramStart"/>
      <w:r w:rsidRPr="006E7522">
        <w:rPr>
          <w:sz w:val="28"/>
          <w:szCs w:val="28"/>
        </w:rPr>
        <w:t>1.Юные</w:t>
      </w:r>
      <w:proofErr w:type="gramEnd"/>
      <w:r w:rsidRPr="006E7522">
        <w:rPr>
          <w:sz w:val="28"/>
          <w:szCs w:val="28"/>
        </w:rPr>
        <w:t xml:space="preserve"> пожарные имеют право: </w:t>
      </w:r>
    </w:p>
    <w:p w:rsidR="0006433A" w:rsidRPr="006E7522" w:rsidRDefault="00540BAE" w:rsidP="006E7522">
      <w:pPr>
        <w:numPr>
          <w:ilvl w:val="0"/>
          <w:numId w:val="4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Принимать участие в смотрах, конкурсах, выставках, соревнованиях; </w:t>
      </w:r>
    </w:p>
    <w:p w:rsidR="0006433A" w:rsidRPr="006E7522" w:rsidRDefault="00540BAE" w:rsidP="006E7522">
      <w:pPr>
        <w:numPr>
          <w:ilvl w:val="0"/>
          <w:numId w:val="4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Награждаться и поощряться за активную и добросовестную деятельность в ДЮП; </w:t>
      </w:r>
    </w:p>
    <w:p w:rsidR="0006433A" w:rsidRPr="006E7522" w:rsidRDefault="00540BAE" w:rsidP="006E7522">
      <w:pPr>
        <w:numPr>
          <w:ilvl w:val="0"/>
          <w:numId w:val="4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Получать удостоверение, подтверждающее членство в ДЮП; </w:t>
      </w:r>
    </w:p>
    <w:p w:rsidR="0006433A" w:rsidRPr="006E7522" w:rsidRDefault="00540BAE" w:rsidP="006E7522">
      <w:pPr>
        <w:numPr>
          <w:ilvl w:val="0"/>
          <w:numId w:val="4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При имеющейся возможности носить отличительную форму и атрибутику, определяющую принадлежность к ДЮП.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5.</w:t>
      </w:r>
      <w:proofErr w:type="gramStart"/>
      <w:r w:rsidRPr="006E7522">
        <w:rPr>
          <w:sz w:val="28"/>
          <w:szCs w:val="28"/>
        </w:rPr>
        <w:t>2.Юные</w:t>
      </w:r>
      <w:proofErr w:type="gramEnd"/>
      <w:r w:rsidRPr="006E7522">
        <w:rPr>
          <w:sz w:val="28"/>
          <w:szCs w:val="28"/>
        </w:rPr>
        <w:t xml:space="preserve"> пожарные обя</w:t>
      </w:r>
      <w:r w:rsidRPr="006E7522">
        <w:rPr>
          <w:sz w:val="28"/>
          <w:szCs w:val="28"/>
        </w:rPr>
        <w:t xml:space="preserve">заны: </w:t>
      </w:r>
    </w:p>
    <w:p w:rsidR="0006433A" w:rsidRPr="006E7522" w:rsidRDefault="00540BAE" w:rsidP="006E7522">
      <w:pPr>
        <w:numPr>
          <w:ilvl w:val="0"/>
          <w:numId w:val="5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Соблюдать общепризнанные принципы и нормы поведения, требования пожарной безопасности, а также нормы, предусмотренные настоящим Положением; </w:t>
      </w:r>
    </w:p>
    <w:p w:rsidR="0006433A" w:rsidRPr="006E7522" w:rsidRDefault="00540BAE" w:rsidP="006E7522">
      <w:pPr>
        <w:numPr>
          <w:ilvl w:val="0"/>
          <w:numId w:val="5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 xml:space="preserve">Активно участвовать в деятельности ДЮП; </w:t>
      </w:r>
    </w:p>
    <w:p w:rsidR="0006433A" w:rsidRPr="006E7522" w:rsidRDefault="00540BAE" w:rsidP="006E7522">
      <w:pPr>
        <w:numPr>
          <w:ilvl w:val="0"/>
          <w:numId w:val="5"/>
        </w:num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Совершенствовать свои знания по вопросам пожарной безопасности</w:t>
      </w:r>
      <w:r w:rsidRPr="006E7522">
        <w:rPr>
          <w:sz w:val="28"/>
          <w:szCs w:val="28"/>
        </w:rPr>
        <w:t xml:space="preserve">, уровень подготовки к занятиям пожарно-прикладным спортом. </w:t>
      </w:r>
    </w:p>
    <w:p w:rsidR="0006433A" w:rsidRPr="009B1A63" w:rsidRDefault="00540BAE" w:rsidP="006E7522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6E7522">
        <w:rPr>
          <w:b/>
          <w:sz w:val="28"/>
          <w:szCs w:val="28"/>
        </w:rPr>
        <w:t xml:space="preserve"> </w:t>
      </w:r>
    </w:p>
    <w:p w:rsidR="0006433A" w:rsidRPr="006E7522" w:rsidRDefault="00540BAE" w:rsidP="006E7522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6E7522">
        <w:rPr>
          <w:b/>
          <w:sz w:val="28"/>
          <w:szCs w:val="28"/>
        </w:rPr>
        <w:t>6.</w:t>
      </w:r>
      <w:r w:rsidRPr="006E7522">
        <w:rPr>
          <w:rFonts w:ascii="Arial" w:eastAsia="Arial" w:hAnsi="Arial" w:cs="Arial"/>
          <w:b/>
          <w:sz w:val="28"/>
          <w:szCs w:val="28"/>
        </w:rPr>
        <w:t xml:space="preserve"> </w:t>
      </w:r>
      <w:r w:rsidRPr="006E7522">
        <w:rPr>
          <w:b/>
          <w:sz w:val="28"/>
          <w:szCs w:val="28"/>
        </w:rPr>
        <w:t>Материально-техническое и финансовое обеспечение деятельности дружины юных пожарных</w:t>
      </w:r>
      <w:r w:rsidRPr="006E7522">
        <w:rPr>
          <w:sz w:val="28"/>
          <w:szCs w:val="28"/>
        </w:rPr>
        <w:t xml:space="preserve">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6.1.</w:t>
      </w:r>
      <w:r w:rsidRPr="006E7522">
        <w:rPr>
          <w:rFonts w:ascii="Arial" w:eastAsia="Arial" w:hAnsi="Arial" w:cs="Arial"/>
          <w:sz w:val="28"/>
          <w:szCs w:val="28"/>
        </w:rPr>
        <w:t xml:space="preserve"> </w:t>
      </w:r>
      <w:r w:rsidRPr="006E7522">
        <w:rPr>
          <w:sz w:val="28"/>
          <w:szCs w:val="28"/>
        </w:rPr>
        <w:t>Материально-</w:t>
      </w:r>
      <w:r w:rsidRPr="006E7522">
        <w:rPr>
          <w:sz w:val="28"/>
          <w:szCs w:val="28"/>
        </w:rPr>
        <w:t>техническое и финансовое обеспечение деятельности ДЮП (приобретение учебных пособий, значков, отличительной формы одежды, канцелярских принадлежностей, имущества для культурно-массовой работы, оборудование уголков юных пожарных и др.) осуществляется школой</w:t>
      </w:r>
      <w:r w:rsidRPr="006E7522">
        <w:rPr>
          <w:sz w:val="28"/>
          <w:szCs w:val="28"/>
        </w:rPr>
        <w:t xml:space="preserve"> и за счет других источников, не запрещенных действующим законодательством. </w:t>
      </w:r>
    </w:p>
    <w:p w:rsidR="0006433A" w:rsidRPr="009B1A63" w:rsidRDefault="00540BAE" w:rsidP="006E7522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6E7522">
        <w:rPr>
          <w:b/>
          <w:sz w:val="28"/>
          <w:szCs w:val="28"/>
        </w:rPr>
        <w:t xml:space="preserve"> </w:t>
      </w:r>
    </w:p>
    <w:p w:rsidR="0006433A" w:rsidRPr="006E7522" w:rsidRDefault="00540BAE" w:rsidP="009B1A63">
      <w:pPr>
        <w:pStyle w:val="1"/>
        <w:spacing w:after="0" w:line="240" w:lineRule="auto"/>
        <w:ind w:left="0" w:firstLine="0"/>
        <w:jc w:val="left"/>
        <w:rPr>
          <w:sz w:val="28"/>
          <w:szCs w:val="28"/>
        </w:rPr>
      </w:pPr>
      <w:r w:rsidRPr="006E7522">
        <w:rPr>
          <w:sz w:val="28"/>
          <w:szCs w:val="28"/>
        </w:rPr>
        <w:t>7.</w:t>
      </w:r>
      <w:r w:rsidRPr="006E7522">
        <w:rPr>
          <w:rFonts w:ascii="Arial" w:eastAsia="Arial" w:hAnsi="Arial" w:cs="Arial"/>
          <w:sz w:val="28"/>
          <w:szCs w:val="28"/>
        </w:rPr>
        <w:t xml:space="preserve"> </w:t>
      </w:r>
      <w:r w:rsidRPr="006E7522">
        <w:rPr>
          <w:sz w:val="28"/>
          <w:szCs w:val="28"/>
        </w:rPr>
        <w:t>Реорганизация и ликвидация дружины юных пожарных</w:t>
      </w:r>
      <w:r w:rsidRPr="006E7522">
        <w:rPr>
          <w:b w:val="0"/>
          <w:sz w:val="28"/>
          <w:szCs w:val="28"/>
        </w:rPr>
        <w:t xml:space="preserve"> </w:t>
      </w:r>
    </w:p>
    <w:p w:rsidR="0006433A" w:rsidRPr="006E7522" w:rsidRDefault="00540BAE" w:rsidP="006E7522">
      <w:pPr>
        <w:spacing w:after="0" w:line="240" w:lineRule="auto"/>
        <w:ind w:left="0" w:firstLine="0"/>
        <w:rPr>
          <w:sz w:val="28"/>
          <w:szCs w:val="28"/>
        </w:rPr>
      </w:pPr>
      <w:r w:rsidRPr="006E7522">
        <w:rPr>
          <w:sz w:val="28"/>
          <w:szCs w:val="28"/>
        </w:rPr>
        <w:t>7.1.</w:t>
      </w:r>
      <w:r w:rsidRPr="006E7522">
        <w:rPr>
          <w:rFonts w:ascii="Arial" w:eastAsia="Arial" w:hAnsi="Arial" w:cs="Arial"/>
          <w:sz w:val="28"/>
          <w:szCs w:val="28"/>
        </w:rPr>
        <w:t xml:space="preserve"> </w:t>
      </w:r>
      <w:r w:rsidRPr="006E7522">
        <w:rPr>
          <w:sz w:val="28"/>
          <w:szCs w:val="28"/>
        </w:rPr>
        <w:t xml:space="preserve">Ликвидация ДЮП осуществляется по решению администрации школы в соответствии с настоящим положением. </w:t>
      </w:r>
      <w:bookmarkStart w:id="1" w:name="_GoBack"/>
      <w:bookmarkEnd w:id="1"/>
    </w:p>
    <w:sectPr w:rsidR="0006433A" w:rsidRPr="006E7522" w:rsidSect="00540BAE">
      <w:footerReference w:type="default" r:id="rId7"/>
      <w:pgSz w:w="11906" w:h="16838"/>
      <w:pgMar w:top="748" w:right="844" w:bottom="1297" w:left="170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AE" w:rsidRDefault="00540BAE" w:rsidP="00540BAE">
      <w:pPr>
        <w:spacing w:after="0" w:line="240" w:lineRule="auto"/>
      </w:pPr>
      <w:r>
        <w:separator/>
      </w:r>
    </w:p>
  </w:endnote>
  <w:endnote w:type="continuationSeparator" w:id="0">
    <w:p w:rsidR="00540BAE" w:rsidRDefault="00540BAE" w:rsidP="0054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AE" w:rsidRDefault="00540BAE">
    <w:pPr>
      <w:pStyle w:val="a5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:rsidR="00540BAE" w:rsidRDefault="00540B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AE" w:rsidRDefault="00540BAE" w:rsidP="00540BAE">
      <w:pPr>
        <w:spacing w:after="0" w:line="240" w:lineRule="auto"/>
      </w:pPr>
      <w:r>
        <w:separator/>
      </w:r>
    </w:p>
  </w:footnote>
  <w:footnote w:type="continuationSeparator" w:id="0">
    <w:p w:rsidR="00540BAE" w:rsidRDefault="00540BAE" w:rsidP="0054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134F"/>
    <w:multiLevelType w:val="hybridMultilevel"/>
    <w:tmpl w:val="E2687596"/>
    <w:lvl w:ilvl="0" w:tplc="935CC308">
      <w:start w:val="1"/>
      <w:numFmt w:val="bullet"/>
      <w:lvlText w:val="•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9CA9F4">
      <w:start w:val="1"/>
      <w:numFmt w:val="bullet"/>
      <w:lvlText w:val="o"/>
      <w:lvlJc w:val="left"/>
      <w:pPr>
        <w:ind w:left="1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2A4328A">
      <w:start w:val="1"/>
      <w:numFmt w:val="bullet"/>
      <w:lvlText w:val="▪"/>
      <w:lvlJc w:val="left"/>
      <w:pPr>
        <w:ind w:left="2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FC448EE">
      <w:start w:val="1"/>
      <w:numFmt w:val="bullet"/>
      <w:lvlText w:val="•"/>
      <w:lvlJc w:val="left"/>
      <w:pPr>
        <w:ind w:left="2827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15E2A84">
      <w:start w:val="1"/>
      <w:numFmt w:val="bullet"/>
      <w:lvlText w:val="o"/>
      <w:lvlJc w:val="left"/>
      <w:pPr>
        <w:ind w:left="3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262AB8">
      <w:start w:val="1"/>
      <w:numFmt w:val="bullet"/>
      <w:lvlText w:val="▪"/>
      <w:lvlJc w:val="left"/>
      <w:pPr>
        <w:ind w:left="4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44ACFC">
      <w:start w:val="1"/>
      <w:numFmt w:val="bullet"/>
      <w:lvlText w:val="•"/>
      <w:lvlJc w:val="left"/>
      <w:pPr>
        <w:ind w:left="4987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298F054">
      <w:start w:val="1"/>
      <w:numFmt w:val="bullet"/>
      <w:lvlText w:val="o"/>
      <w:lvlJc w:val="left"/>
      <w:pPr>
        <w:ind w:left="5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E0C1EE">
      <w:start w:val="1"/>
      <w:numFmt w:val="bullet"/>
      <w:lvlText w:val="▪"/>
      <w:lvlJc w:val="left"/>
      <w:pPr>
        <w:ind w:left="6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C02FF"/>
    <w:multiLevelType w:val="multilevel"/>
    <w:tmpl w:val="42F4EAE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AB3513"/>
    <w:multiLevelType w:val="multilevel"/>
    <w:tmpl w:val="AB4C16F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FF0AA3"/>
    <w:multiLevelType w:val="hybridMultilevel"/>
    <w:tmpl w:val="8DC8DB52"/>
    <w:lvl w:ilvl="0" w:tplc="5F04A9D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6BF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698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211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430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C6E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206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21D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88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F74017"/>
    <w:multiLevelType w:val="hybridMultilevel"/>
    <w:tmpl w:val="C21A1098"/>
    <w:lvl w:ilvl="0" w:tplc="0BCCE65C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9063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F664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EAD8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B280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FA5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1E8E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E656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90FD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3A"/>
    <w:rsid w:val="0006433A"/>
    <w:rsid w:val="00540BAE"/>
    <w:rsid w:val="006E7522"/>
    <w:rsid w:val="009B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C0B9"/>
  <w15:docId w15:val="{5BE8D12D-E282-40F2-8C25-D5983E20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250" w:hanging="10"/>
      <w:jc w:val="both"/>
    </w:pPr>
    <w:rPr>
      <w:rFonts w:ascii="Times New Roman" w:eastAsia="Times New Roman" w:hAnsi="Times New Roman" w:cs="Times New Roman"/>
      <w:color w:val="0D0D0D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D0D0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D0D0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AE"/>
    <w:rPr>
      <w:rFonts w:ascii="Times New Roman" w:eastAsia="Times New Roman" w:hAnsi="Times New Roman" w:cs="Times New Roman"/>
      <w:color w:val="0D0D0D"/>
      <w:sz w:val="24"/>
    </w:rPr>
  </w:style>
  <w:style w:type="paragraph" w:styleId="a5">
    <w:name w:val="footer"/>
    <w:basedOn w:val="a"/>
    <w:link w:val="a6"/>
    <w:uiPriority w:val="99"/>
    <w:unhideWhenUsed/>
    <w:rsid w:val="0054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BAE"/>
    <w:rPr>
      <w:rFonts w:ascii="Times New Roman" w:eastAsia="Times New Roman" w:hAnsi="Times New Roman" w:cs="Times New Roman"/>
      <w:color w:val="0D0D0D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0BAE"/>
    <w:rPr>
      <w:rFonts w:ascii="Segoe UI" w:eastAsia="Times New Roman" w:hAnsi="Segoe UI" w:cs="Segoe UI"/>
      <w:color w:val="0D0D0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2</cp:revision>
  <cp:lastPrinted>2023-03-14T07:54:00Z</cp:lastPrinted>
  <dcterms:created xsi:type="dcterms:W3CDTF">2023-03-14T07:55:00Z</dcterms:created>
  <dcterms:modified xsi:type="dcterms:W3CDTF">2023-03-14T07:55:00Z</dcterms:modified>
</cp:coreProperties>
</file>