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163B0" w14:textId="77777777" w:rsidR="00BA2AC1" w:rsidRPr="00CD5955" w:rsidRDefault="00BA2AC1" w:rsidP="00BA2A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Министерства образования, науки и молодежи Республики Крым, Министерства здравоохранения Республики Крым</w:t>
      </w:r>
      <w:r w:rsidRPr="00CD5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от 3 марта, 16 марта 2016 г. N 281/365</w:t>
      </w:r>
      <w:r w:rsidRPr="00CD59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"Об утверждении Положения об организации обучения на дому или в медицинской организации обучающихся, нуждающихся в длительном лечении, а также детей-инвалидов по программам начального общего, основного общего и среднего общего образования в Республике Крым"</w:t>
      </w:r>
    </w:p>
    <w:p w14:paraId="627A5437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изменениями и дополнениями от:</w:t>
      </w:r>
      <w:r w:rsidRPr="00CD5955">
        <w:rPr>
          <w:rFonts w:ascii="Times New Roman" w:hAnsi="Times New Roman" w:cs="Times New Roman"/>
          <w:sz w:val="28"/>
          <w:szCs w:val="28"/>
        </w:rPr>
        <w:t xml:space="preserve"> 27 июня 2016 г.</w:t>
      </w:r>
    </w:p>
    <w:p w14:paraId="09FDB6CC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4" w:anchor="/document/70291362/entry/108499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6 статьи 41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N 273-ФЗ "Об образовании в Российской Федерации", </w:t>
      </w:r>
      <w:hyperlink r:id="rId5" w:anchor="/document/23707174/entry/512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12 статьи 5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Республики Крым от 06.07.2015 N 131-ЗРК/2015 "Об образовании в Республике Крым", с целью регламентации и оформления отношений образовательной и медицинской организации с родителями (законными представителями) обучающихся, нуждающихся в длительном лечении, а также детей-инвалидов в части организации обучения по основным общеобразовательным программам начального общего, основного общего и среднего общего образования на дому и (или) в медицинских организациях приказываем:</w:t>
      </w:r>
    </w:p>
    <w:p w14:paraId="655A6A67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r:id="rId6" w:anchor="/document/43802988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организации обучения на дому или в медицинской организации обучающихся, нуждающихся в длительном лечении, а также детей-инвалидов по программам начального общего, основного общего и среднего общего образования в Республике Крым (далее - Положение) (прилагается).</w:t>
      </w:r>
    </w:p>
    <w:p w14:paraId="58B0D765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Управлению развития общего образования Министерства образования, науки и молодёжи Республики Крым (А.В. Маханова) приказ довести до сведения органов местного самоуправления муниципальных образований, руководителей органов управления образованием муниципальных образований, государственных интернатных общеобразовательных организаций.</w:t>
      </w:r>
    </w:p>
    <w:p w14:paraId="13441FB3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Управлению организации медицинской помощи детям и матерям и санаторно-курортного обеспечения Министерства здравоохранения Республики Крым (Т.Д. Текученко) приказ довести до сведения подведомственных медицинских организаций.</w:t>
      </w:r>
    </w:p>
    <w:p w14:paraId="3780DFFB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Приказ разместить на сайтах Министерства образования, науки и молодёжи Республики Крым и Министерства здравоохранения Республики Крым.</w:t>
      </w:r>
    </w:p>
    <w:p w14:paraId="661D84BC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выполнением приказа возложить на первого заместителя министра Н.В. Журбу и заместителя министра здравоохранения Республики Крым А.А. Шаклунова.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1"/>
        <w:gridCol w:w="3134"/>
      </w:tblGrid>
      <w:tr w:rsidR="00BA2AC1" w:rsidRPr="00CD5955" w14:paraId="6215A55C" w14:textId="77777777" w:rsidTr="00881762">
        <w:trPr>
          <w:tblCellSpacing w:w="15" w:type="dxa"/>
        </w:trPr>
        <w:tc>
          <w:tcPr>
            <w:tcW w:w="3300" w:type="pct"/>
            <w:vAlign w:val="bottom"/>
            <w:hideMark/>
          </w:tcPr>
          <w:p w14:paraId="157A175C" w14:textId="77777777" w:rsidR="00BA2AC1" w:rsidRPr="00CD5955" w:rsidRDefault="00BA2AC1" w:rsidP="00881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 образования,</w:t>
            </w:r>
          </w:p>
          <w:p w14:paraId="07DEEFF4" w14:textId="77777777" w:rsidR="00BA2AC1" w:rsidRPr="00CD5955" w:rsidRDefault="00BA2AC1" w:rsidP="00881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науки и молодёжи Республики Крым                       </w:t>
            </w:r>
          </w:p>
        </w:tc>
        <w:tc>
          <w:tcPr>
            <w:tcW w:w="1650" w:type="pct"/>
            <w:vAlign w:val="bottom"/>
            <w:hideMark/>
          </w:tcPr>
          <w:p w14:paraId="0EA81AB7" w14:textId="77777777" w:rsidR="00BA2AC1" w:rsidRPr="00CD5955" w:rsidRDefault="00BA2AC1" w:rsidP="00881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Н.Г. Гончарова</w:t>
            </w:r>
          </w:p>
        </w:tc>
      </w:tr>
    </w:tbl>
    <w:p w14:paraId="7375B42D" w14:textId="77777777" w:rsidR="00BA2AC1" w:rsidRPr="00CD5955" w:rsidRDefault="00BA2AC1" w:rsidP="00BA2AC1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1"/>
        <w:gridCol w:w="3134"/>
      </w:tblGrid>
      <w:tr w:rsidR="00BA2AC1" w:rsidRPr="00CD5955" w14:paraId="4783EF49" w14:textId="77777777" w:rsidTr="00881762">
        <w:trPr>
          <w:tblCellSpacing w:w="15" w:type="dxa"/>
        </w:trPr>
        <w:tc>
          <w:tcPr>
            <w:tcW w:w="3300" w:type="pct"/>
            <w:vAlign w:val="bottom"/>
            <w:hideMark/>
          </w:tcPr>
          <w:p w14:paraId="058E28EC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 здравоохранения Республики Крым</w:t>
            </w:r>
          </w:p>
        </w:tc>
        <w:tc>
          <w:tcPr>
            <w:tcW w:w="1650" w:type="pct"/>
            <w:vAlign w:val="bottom"/>
            <w:hideMark/>
          </w:tcPr>
          <w:p w14:paraId="39C4A1E7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 Голенко</w:t>
            </w:r>
          </w:p>
        </w:tc>
      </w:tr>
    </w:tbl>
    <w:p w14:paraId="2B7FB197" w14:textId="77777777" w:rsidR="00BA2AC1" w:rsidRPr="00CD5955" w:rsidRDefault="00BA2AC1" w:rsidP="00BA2A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</w:t>
      </w:r>
      <w:hyperlink r:id="rId7" w:anchor="/document/43802988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приказу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МОНМ РК и МЗ РК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3 марта 2016 N 281 от 16 марта 2016 N 365</w:t>
      </w:r>
    </w:p>
    <w:p w14:paraId="5CCCC12D" w14:textId="77777777" w:rsidR="00BA2AC1" w:rsidRPr="00CD5955" w:rsidRDefault="00BA2AC1" w:rsidP="00BA2A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организации обучения на дому или в медицинской организации обучающихся, нуждающихся в длительном лечении, а также детей-инвалидов по программам начального общего, основного общего и среднего общего образования в Республике Крым</w:t>
      </w:r>
    </w:p>
    <w:p w14:paraId="361BB497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14:paraId="5FEBC524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об организации обучения на дому или в медицинской организации обучающихся, нуждающихся в длительном лечении, а также детей-инвалидов по программам начального общего, основного общего и среднего общего образования в Республике Крым (далее - Положение) разработано в соответствии с </w:t>
      </w:r>
      <w:hyperlink r:id="rId8" w:anchor="/document/10103000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hyperlink r:id="rId9" w:anchor="/document/23700334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Крым, </w:t>
      </w:r>
      <w:hyperlink r:id="rId10" w:anchor="/document/70291362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N 273-ФЗ "Об образовании в Российской Федерации", </w:t>
      </w:r>
      <w:hyperlink r:id="rId11" w:anchor="/document/23707174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Крым от 06.07.2015 N 131-ЗРК/2015 "Об образовании в Республике Крым" для общеобразовательных организаций всех типов и форм собственности и специализированных структурных образовательных подразделений медицинских организаций.</w:t>
      </w:r>
    </w:p>
    <w:p w14:paraId="72F6F06F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Организация обучения на дому или в медицинской организации является одной из форм обучения по программам начального общего, основного общего и среднего общего образования и внедряется для обеспечения права граждан на получение образования. Реализация образовательных программ может осуществляться в очной, очно-заочной, дистанционной формах.</w:t>
      </w:r>
    </w:p>
    <w:p w14:paraId="0672C3EB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anchor="/document/43807544/entry/1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образования, науки и молодежи Республики Крым, Министерства здравоохранения Республики Крым от 27 июня 2016 г. N 1970/978 пункт 1.3 изложен в новой редакции</w:t>
      </w:r>
    </w:p>
    <w:p w14:paraId="7BD2CFEE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Длительное лечение - лечебные, реабилитационные и оздоровительные мероприятия продолжительностью 21 день и более в организации, осуществляющей лечение, реабилитацию и оздоровление (включая дневной стационар).</w:t>
      </w:r>
    </w:p>
    <w:p w14:paraId="617FDB30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Обучающийся, нуждающийся в длительном лечении - обучающийся, которому по заключению медицинской организации проводятся лечебные, реабилитационные и оздоровительные мероприятия продолжительностью 21 день и более в организации, осуществляющей лечение, реабилитацию и оздоровление (включая дневной стационар).</w:t>
      </w:r>
    </w:p>
    <w:p w14:paraId="0108B8DA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Организация обучения учащихся, нуждающихся в длительном лечении, оздоровлении, возможна на базе специализированного структурного образовательного подразделения педагогическими работниками медицинской организации, осуществляющей лечение, оздоровление или в медицинской организации педагогическими работниками муниципальной 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общеобразовательной организации, расположенной территориально наиболее близко к медицинской организации.</w:t>
      </w:r>
    </w:p>
    <w:p w14:paraId="46A832B3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При наличии у ребенка заболевания, которое не входит в вышеуказанный Перечень, решение вопроса об обучении на дому и о его сроках принимается врачебно-консультативной комиссией медицинской организации по месту проживания ребенка с учетом рекомендаций главных внештатных специалистов Министерства здравоохранения Республики Крым в соответствии с профилем заболевания.</w:t>
      </w:r>
    </w:p>
    <w:p w14:paraId="3DADDD03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 некоторых случаях, на основании медицинского заключения и по заявлению родителей (законных представителей) обучающегося на дому, обучение по программам начального общего, основного общего и среднего общего образования может быть организовано в общеобразовательной организации.</w:t>
      </w:r>
    </w:p>
    <w:p w14:paraId="5204952E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Организация обучения на дому или в медицинской организации осуществляется в соответствии с </w:t>
      </w:r>
      <w:hyperlink r:id="rId13" w:anchor="/document/70466462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</w:t>
      </w:r>
      <w:hyperlink r:id="rId14" w:anchor="/document/70466462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30.08.2013 N 1015.</w:t>
      </w:r>
    </w:p>
    <w:p w14:paraId="14DBDE6E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Требования к режиму образовательной деятельности определяются </w:t>
      </w:r>
      <w:hyperlink r:id="rId15" w:anchor="/document/12183577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санитарно-эпидемиологическими требованиями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условиям и организации обучения в общеобразовательных учреждениях, утвержденными </w:t>
      </w:r>
      <w:hyperlink r:id="rId16" w:anchor="/document/12183577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Российской Федерации от 29.12.2010 N 189.</w:t>
      </w:r>
    </w:p>
    <w:p w14:paraId="51F0D7D5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В лицензии на осуществление образовательной деятельности организации, осуществляющей образовательную деятельность, необходимо указать адрес, по которому указанная деятельность будет осуществляться.</w:t>
      </w:r>
    </w:p>
    <w:p w14:paraId="1F94F739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зачисления, перевода и выпуска обучающихся на дому или в медицинской организации</w:t>
      </w:r>
    </w:p>
    <w:p w14:paraId="30DD0E50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Зачисление детей, которые нуждаются в обучении на дому или в медицинской организации, в общеобразовательную организацию (в медицинскую организацию) осуществляется в течение всего учебного года на основании заявления родителей (законных представителей), медицинских документов и приказа руководителя общеобразовательной (медицинской организации).</w:t>
      </w:r>
    </w:p>
    <w:p w14:paraId="2B7AED47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Обучающиеся на дому (в медицинской организации) являются участниками учебно-воспитательного процесса общеобразовательной организации, в которой они обучаются постоянно.</w:t>
      </w:r>
    </w:p>
    <w:p w14:paraId="25ED8AF2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Порядок и условия перевода обучающихся на дому (в медицинской организации) из одной общеобразовательной организации в другую, в том 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числе в случае прохождения длительного лечения, регламентируется </w:t>
      </w:r>
      <w:hyperlink r:id="rId17" w:anchor="/document/70653798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12.03.2014 N 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направленности".</w:t>
      </w:r>
    </w:p>
    <w:p w14:paraId="24F82AB3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 результатам промежуточной аттестации и годового оценивания обучающимся обучающихся на дому (в медицинской организации) 2-8, 10 классов выдаётся табель успеваемости.</w:t>
      </w:r>
    </w:p>
    <w:p w14:paraId="5F8AE520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По результатам промежуточной аттестации, годового оценивания и государственной итоговой аттестации обучающимся на дому (в медицинской организации) 9 классов выдаётся аттестат об основном общем образовании, 11 классов - аттестат о среднем общем образовании.</w:t>
      </w:r>
    </w:p>
    <w:p w14:paraId="6E84DD21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Обучающимся на дому (в медицинской организации), освоившим образовательные программы среднего общего образования, может выдаваться аттестат о среднем общем образовании с отличием и вручаться медаль "За особые успехи в учении" в соответствии с </w:t>
      </w:r>
      <w:hyperlink r:id="rId18" w:anchor="/document/70695516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выдачи медали "За особые успехи в учении", утверждённым </w:t>
      </w:r>
      <w:hyperlink r:id="rId19" w:anchor="/document/70695516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23.06.2014 N 685.</w:t>
      </w:r>
    </w:p>
    <w:p w14:paraId="7A243964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обучения на дому</w:t>
      </w:r>
    </w:p>
    <w:p w14:paraId="5ABA9BA6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организации обучения на дому родителями (законными представителями) учащегося предоставляются в общеобразовательную организацию заявление и заключение медицинской организации.</w:t>
      </w:r>
    </w:p>
    <w:p w14:paraId="43F225EB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Руководителем общеобразовательной организации издается приказ об организации обучения на дому для каждого учащегося (</w:t>
      </w:r>
      <w:hyperlink r:id="rId20" w:anchor="/document/43802988/entry/11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 1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BA57074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Преподавание учебных предметов обучающимся на дому осуществляют педагогические работники, которые имеют соответствующее педагогическое образование.</w:t>
      </w:r>
    </w:p>
    <w:p w14:paraId="54D7E1F0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Организация обучения на дому регламентируется основной или адаптированной общеобразовательной программой, включающей индивидуальный учебный план учащегося, рабочие программы учебных предметов, и расписанием занятий.</w:t>
      </w:r>
    </w:p>
    <w:p w14:paraId="79039F2F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Индивидуальный учебный план обучающегося на дому составляется на основе учебного плана общеобразовательной организации (с обязательным включением всех предметов учебного плана) с учетом его индивидуальных особенностей,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и утверждается приказом директора общеобразовательной организации.</w:t>
      </w:r>
    </w:p>
    <w:p w14:paraId="1AFEB69A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3.6. Расписание учебных занятий согласовывается с родителями (законными представителями) обучающегося на дому и утверждается директором общеобразовательной организации.</w:t>
      </w:r>
    </w:p>
    <w:p w14:paraId="38AFF468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Журнал для обучающегося на дому ведётся в соответствии с Методическими рекомендациями по ведению классных журналов учащихся 1-11(12) классов общеобразовательных организаций (письмо Министерства образования, науки и молодежи Республики Крым от 04.12.2014 N 01-14/2013).</w:t>
      </w:r>
    </w:p>
    <w:p w14:paraId="5140180A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Администрация общеобразовательной организации осуществляет контроль за своевременным проведением занятий на дому, выполнением рабочих программ по учебным предметам, использованием методики обучения.</w:t>
      </w:r>
    </w:p>
    <w:p w14:paraId="22E724CE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Общеобразовательная организация бесплатно предоставляет обучающимся на дому в пользование учебники, учебные пособия, а также учебно-методические материалы, средства обучения и воспитания на время получения образования в данной форме.</w:t>
      </w:r>
    </w:p>
    <w:p w14:paraId="187BBF44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Обучающиеся с ограниченными возможностями здоровья, а также дети-инвалиды, имеющие статус обучающихся с ограниченными возможностями здоровья, получающие образование на дому, обеспечиваются бесплатным двухразовым питанием (сухим пайком) или получают компенсацию за питание в денежном эквиваленте.</w:t>
      </w:r>
    </w:p>
    <w:p w14:paraId="5E6551AB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С целью социальной адаптации обучающихся на дому они вправе участвовать во внеурочных и внеклассных мероприятиях по заявлению родителей (законных представителей).</w:t>
      </w:r>
    </w:p>
    <w:p w14:paraId="6FFAEF46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По заявлению родителей (законных представителей) обучающегося на дому, при отсутствии медицинских противопоказаний для работы с компьютером, обучение может быть организовано с использованием дистанционных образовательных технологий.</w:t>
      </w:r>
    </w:p>
    <w:p w14:paraId="08BA4EB0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 обучения учащихся, нуждающихся в длительном лечении, оздоровлении, в медицинской организации (специализированном структурном образовательном подразделении)</w:t>
      </w:r>
    </w:p>
    <w:p w14:paraId="6E696BF5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Обучение на базе специализированного структурного образовательного подразделения медицинской организации педагогическими работниками медицинской организации, осуществляющей лечение, оздоровление, организовывается на основании лицензии на осуществление образовательных услуг.</w:t>
      </w:r>
    </w:p>
    <w:p w14:paraId="5D5F94C8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 отсутствии в медицинской организации специализированного структурного образовательного подразделения распорядительным документом органа местного самоуправления муниципального района, городского округа за медицинской организацией закрепляется общеобразовательная организация. Обучение учащихся осуществляется 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педагогическими работниками общеобразовательной организации на основании договора, заключенного между общеобразовательной организацией и медицинской организацией.</w:t>
      </w:r>
    </w:p>
    <w:p w14:paraId="36DBA362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Учащиеся, находящиеся на длительном лечении, оздоровлении в медицинской организации, которые обучаются по образовательным программам начального общего, основного общего и среднего общего образования, не отчисляются из общеобразовательных организаций, в которых они обучаются постоянно. Контингент таких учащихся учитывается при составлении статистических отчетов тех общеобразовательных организаций, в которых они обучаются постоянно.</w:t>
      </w:r>
    </w:p>
    <w:p w14:paraId="2317C191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Основанием для организации обучения в медицинской организации учащегося, нуждающегося в длительном лечении, оздоровлении, является наличие следующих документов:</w:t>
      </w:r>
    </w:p>
    <w:p w14:paraId="61699EC8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 медицинской организации;</w:t>
      </w:r>
    </w:p>
    <w:p w14:paraId="2BFD46F5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родителей (законных представителей) на имя руководителя медицинской организации (в случае организации обучения на базе специализированного структурного образовательного подразделения медицинской организации);</w:t>
      </w:r>
    </w:p>
    <w:p w14:paraId="2E97F8DA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родителей (законных представителей) на имя директора общеобразовательной организации (в случае организации обучения в общеобразовательной организации, осуществляющей образовательную деятельность по месту нахождения медицинской организации);</w:t>
      </w:r>
    </w:p>
    <w:p w14:paraId="1732807D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руководителя медицинской или общеобразовательной организации.</w:t>
      </w:r>
    </w:p>
    <w:p w14:paraId="07780538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Время начала учебных занятий определяют заведующий отделением, в котором обучающийся проходит курс лечения (оздоровления), совместно с лечащим врачом в зависимости от состояния здоровья обучающегося. Данное решение фиксируется в истории болезни.</w:t>
      </w:r>
    </w:p>
    <w:p w14:paraId="226CE59A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Учебный план и расписание занятий согласовываются с главным врачом.</w:t>
      </w:r>
    </w:p>
    <w:p w14:paraId="46B0F786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При организации обучения по однотипным индивидуальным учебным программам начального общего образования учащиеся 1-4 классов на отдельных занятиях могут объединяться в группы численностью не более 5 человек.</w:t>
      </w:r>
    </w:p>
    <w:p w14:paraId="0E149A76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разделов приводится в соответствии с источником</w:t>
      </w:r>
    </w:p>
    <w:p w14:paraId="47765EFC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Финансовое обеспечение обучения на дому или в медицинской организации</w:t>
      </w:r>
    </w:p>
    <w:p w14:paraId="2326B347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Рекомендованное общее количество учебных часов, выделенных на каждого обучающегося на дому (в медицинской организации), для освоения основных образовательных программ начального общего, основного общего, среднего общего образования составляет:</w:t>
      </w:r>
    </w:p>
    <w:p w14:paraId="1EB87A72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1-4 классы - 8 часов в неделю на одного учащегося;</w:t>
      </w:r>
    </w:p>
    <w:p w14:paraId="263E1E1D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5-9 классы - 12 часов в неделю на одного учащегося;</w:t>
      </w:r>
    </w:p>
    <w:p w14:paraId="381608F1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10-11 (12) классы - 14 часов в неделю на одного учащегося с условием выполнения требований действующих федеральных государственных образовательных стандартов соответствующего уровня образования.</w:t>
      </w:r>
    </w:p>
    <w:p w14:paraId="4061C730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муниципальных районов и городских округов полномочны изменять количество часов, выделяемых на обучение на дому (в медицинской организации), в сторону увеличения в пределах доведённого фонда оплаты труда.</w:t>
      </w:r>
    </w:p>
    <w:p w14:paraId="02235AC7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Оставшиеся часы примерного учебного плана выделяются для самостоятельной работы обучающегося на дому (в медицинской организации) с учётом максимально допустимой нагрузки.</w:t>
      </w:r>
    </w:p>
    <w:p w14:paraId="215E2BB5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Обучение на дому детей-инвалидов возможно также с использованием дистанционных образовательных технологий в соответствии с методическими рекомендациями, указанными в </w:t>
      </w:r>
      <w:hyperlink r:id="rId21" w:anchor="/document/70458630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письме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10.12.2012 N 07-832.</w:t>
      </w:r>
    </w:p>
    <w:p w14:paraId="34BF8710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При формировании учебных планов для обучающихся на дому (в медицинской организации) с отклонениями в развитии необходимо руководствоваться:</w:t>
      </w:r>
    </w:p>
    <w:p w14:paraId="32AD4628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Российской Федерации от 10.04.2002 N 29/2065-п "Об утверждении учебных планов специальных (коррекционных) образовательных учреждений для обучающихся, воспитанников с отклонениями в развитии";</w:t>
      </w:r>
    </w:p>
    <w:p w14:paraId="3C69421A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методическими рекомендациями по формированию учебных планов специальных (коррекционных) образовательных организаций для детей с ограниченными возможностями здоровья и классов коррекционной направленности общеобразовательных организаций (письмо Министерства образования, науки и молодежи Республики Крым от 18.08.2014 N 01-14/836);</w:t>
      </w:r>
    </w:p>
    <w:p w14:paraId="2D19A38E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примерными адаптированными основными общеобразовательными программами, разработанными в соответствии с </w:t>
      </w:r>
      <w:hyperlink r:id="rId22" w:anchor="/document/70862366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государственным образовательным стандартом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общего образования обучающихся с ограниченными возможностями здоровья, утвержденным </w:t>
      </w:r>
      <w:hyperlink r:id="rId23" w:anchor="/document/70862366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19.12.2014 N 1598;</w:t>
      </w:r>
    </w:p>
    <w:p w14:paraId="4BA45CB2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примерными адаптированными основными общеобразовательными программами, разработанными в соответствии с </w:t>
      </w:r>
      <w:hyperlink r:id="rId24" w:anchor="/document/70860670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государственным образовательным стандартом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умственной отсталостью, утвержденным </w:t>
      </w:r>
      <w:hyperlink r:id="rId25" w:anchor="/document/70860670/entry/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19.12.2014 N 1599.</w:t>
      </w:r>
    </w:p>
    <w:p w14:paraId="7B84F7E5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этом обязательная и общая нагрузка на учащегося увеличивается на 2 часа для проведения коррекционно-развивающей работы.</w:t>
      </w:r>
    </w:p>
    <w:p w14:paraId="37270739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При распределении часов регионального компонента и компонента общеобразовательной организации рекомендуется учитывать мнение обучающегося на дому (в медицинской организации) и его родителей (законных представителей). Региональный компонент и компонент общеобразовательной организации может использоваться для формирования коммуникативных навыков и социальной адаптации учащихся в малых группах (до 4-х человек).</w:t>
      </w:r>
    </w:p>
    <w:p w14:paraId="6F4CF96F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Одной из важнейших составляющих организации обучения на дому (в медицинской организации) является самостоятельная работа учащегося, выполняемая по заданию педагогического работника, под его руководством, в том числе с использованием дистанционных технологий. Содержание самостоятельной работы должно быть отражено в рабочей программе по предмету и направлено на расширение и углубление практических знаний и умений.</w:t>
      </w:r>
    </w:p>
    <w:p w14:paraId="770A0E75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Выбор форм обучения, проведения занятий, соотношение групповой и самостоятельной работы определяется общеобразовательной организацией в случае отсутствия противопоказаний для занятий в группе и в зависимости от особенностей психофизического развития и возможностей учащихся, особенностей эмоционально-волевой сферы, характера течения заболевания, рекомендаций медицинской организации.</w:t>
      </w:r>
    </w:p>
    <w:p w14:paraId="57D99783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В случае болезни педагогического работника директор общеобразовательной организации производит замену занятий с целью выполнения индивидуального учебного плана.</w:t>
      </w:r>
    </w:p>
    <w:p w14:paraId="519663EA" w14:textId="77777777" w:rsidR="00BA2AC1" w:rsidRPr="00CD5955" w:rsidRDefault="00BA2AC1" w:rsidP="00BA2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В случае болезни обучающегося на дому, с целью выполнения индивидуального учебного плана педагогический работник проводит пропущенные занятия в дополнительное время по согласованию с родителями (законными представителями) учащегося.</w:t>
      </w:r>
    </w:p>
    <w:p w14:paraId="1183F45B" w14:textId="77777777" w:rsidR="00BA2AC1" w:rsidRPr="00CD5955" w:rsidRDefault="00BA2AC1" w:rsidP="00BA2A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421390" w14:textId="77777777" w:rsidR="00BA2AC1" w:rsidRPr="00CD5955" w:rsidRDefault="00BA2AC1" w:rsidP="00BA2A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54040" w14:textId="77777777" w:rsidR="00BA2AC1" w:rsidRPr="00CD5955" w:rsidRDefault="00BA2AC1" w:rsidP="00BA2A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AE8EEC" w14:textId="77777777" w:rsidR="00BA2AC1" w:rsidRPr="00CD5955" w:rsidRDefault="00BA2AC1" w:rsidP="00BA2A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ADCC00" w14:textId="77777777" w:rsidR="00BA2AC1" w:rsidRPr="00CD5955" w:rsidRDefault="00BA2AC1" w:rsidP="00BA2A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77F4CA" w14:textId="77777777" w:rsidR="00BA2AC1" w:rsidRPr="00CD5955" w:rsidRDefault="00BA2AC1" w:rsidP="00BA2A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F6CC97" w14:textId="77777777" w:rsidR="00BA2AC1" w:rsidRPr="00CD5955" w:rsidRDefault="00BA2AC1" w:rsidP="00BA2A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38337" w14:textId="77777777" w:rsidR="00BA2AC1" w:rsidRPr="00CD5955" w:rsidRDefault="00BA2AC1" w:rsidP="00BA2A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9D9DF7" w14:textId="77777777" w:rsidR="00BA2AC1" w:rsidRPr="00CD5955" w:rsidRDefault="00BA2AC1" w:rsidP="00BA2A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</w:t>
      </w:r>
      <w:hyperlink r:id="rId26" w:anchor="/document/43802988/entry/1000" w:history="1">
        <w:r w:rsidRPr="00CD59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Положению</w:t>
        </w:r>
      </w:hyperlink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приказа МОНМ РК и МЗ РК</w:t>
      </w:r>
      <w:r w:rsidRPr="00CD59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3 марта 2016 N 281 от 16 марта 2016 N 365</w:t>
      </w:r>
    </w:p>
    <w:tbl>
      <w:tblPr>
        <w:tblW w:w="98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2753"/>
        <w:gridCol w:w="675"/>
        <w:gridCol w:w="902"/>
        <w:gridCol w:w="60"/>
        <w:gridCol w:w="1252"/>
        <w:gridCol w:w="429"/>
        <w:gridCol w:w="279"/>
        <w:gridCol w:w="312"/>
        <w:gridCol w:w="394"/>
        <w:gridCol w:w="1931"/>
        <w:gridCol w:w="226"/>
        <w:gridCol w:w="120"/>
      </w:tblGrid>
      <w:tr w:rsidR="00BA2AC1" w:rsidRPr="00CD5955" w14:paraId="457EC85C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0AC1BD10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образец</w:t>
            </w:r>
          </w:p>
        </w:tc>
      </w:tr>
      <w:tr w:rsidR="00BA2AC1" w:rsidRPr="00CD5955" w14:paraId="47493C1E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2BD93815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</w:tr>
      <w:tr w:rsidR="00BA2AC1" w:rsidRPr="00CD5955" w14:paraId="5420D800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5F943778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4398D551" w14:textId="77777777" w:rsidTr="00881762">
        <w:trPr>
          <w:gridAfter w:val="1"/>
          <w:wAfter w:w="75" w:type="dxa"/>
          <w:tblCellSpacing w:w="15" w:type="dxa"/>
        </w:trPr>
        <w:tc>
          <w:tcPr>
            <w:tcW w:w="3189" w:type="dxa"/>
            <w:gridSpan w:val="2"/>
            <w:hideMark/>
          </w:tcPr>
          <w:p w14:paraId="0B0B56F0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"___" _________ 20___ г.</w:t>
            </w:r>
          </w:p>
        </w:tc>
        <w:tc>
          <w:tcPr>
            <w:tcW w:w="3567" w:type="dxa"/>
            <w:gridSpan w:val="6"/>
            <w:hideMark/>
          </w:tcPr>
          <w:p w14:paraId="4D12EDFC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6" w:type="dxa"/>
            <w:gridSpan w:val="2"/>
            <w:hideMark/>
          </w:tcPr>
          <w:p w14:paraId="6A40AA3F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hideMark/>
          </w:tcPr>
          <w:p w14:paraId="4DD01A96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_______</w:t>
            </w:r>
          </w:p>
        </w:tc>
      </w:tr>
      <w:tr w:rsidR="00BA2AC1" w:rsidRPr="00CD5955" w14:paraId="7CA2C0BE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593C62AF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62A2AEE4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0AC92BD1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обучении на дому</w:t>
            </w:r>
          </w:p>
        </w:tc>
      </w:tr>
      <w:tr w:rsidR="00BA2AC1" w:rsidRPr="00CD5955" w14:paraId="55429570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161C42FD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1F97BF73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766BC5FF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hyperlink r:id="rId27" w:anchor="/document/70291362/entry/108499" w:history="1">
              <w:r w:rsidRPr="00CD595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пунктом 6 статьи 41</w:t>
              </w:r>
            </w:hyperlink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Федерального закона от 29.12.2012 № 273-ФЗ "Об образовании в Российской Федерации", на основании заключения медицинского учреждения от _____________ №_____, заявления родителей (законных представителей) от _________________</w:t>
            </w:r>
          </w:p>
        </w:tc>
      </w:tr>
      <w:tr w:rsidR="00BA2AC1" w:rsidRPr="00CD5955" w14:paraId="4027BBCD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1B986357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27F40D1A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4F5C6DFB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приказываю:</w:t>
            </w:r>
          </w:p>
        </w:tc>
      </w:tr>
      <w:tr w:rsidR="00BA2AC1" w:rsidRPr="00CD5955" w14:paraId="2A096DDA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58A76CE5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0246FE36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46C803CF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Организовать обучение на дому обучающемуся _______ класса</w:t>
            </w:r>
          </w:p>
        </w:tc>
      </w:tr>
      <w:tr w:rsidR="00BA2AC1" w:rsidRPr="00CD5955" w14:paraId="15723E41" w14:textId="77777777" w:rsidTr="00881762">
        <w:trPr>
          <w:gridAfter w:val="1"/>
          <w:wAfter w:w="75" w:type="dxa"/>
          <w:tblCellSpacing w:w="15" w:type="dxa"/>
        </w:trPr>
        <w:tc>
          <w:tcPr>
            <w:tcW w:w="4826" w:type="dxa"/>
            <w:gridSpan w:val="5"/>
            <w:hideMark/>
          </w:tcPr>
          <w:p w14:paraId="78930134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93" w:type="dxa"/>
            <w:gridSpan w:val="7"/>
            <w:hideMark/>
          </w:tcPr>
          <w:p w14:paraId="3AA232D0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"___"________ 20__ г. </w:t>
            </w:r>
          </w:p>
          <w:p w14:paraId="7B8416F9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"___" ________ 20__г.</w:t>
            </w:r>
          </w:p>
        </w:tc>
      </w:tr>
      <w:tr w:rsidR="00BA2AC1" w:rsidRPr="00CD5955" w14:paraId="7DDF307E" w14:textId="77777777" w:rsidTr="00881762">
        <w:trPr>
          <w:gridAfter w:val="1"/>
          <w:wAfter w:w="75" w:type="dxa"/>
          <w:tblCellSpacing w:w="15" w:type="dxa"/>
        </w:trPr>
        <w:tc>
          <w:tcPr>
            <w:tcW w:w="4826" w:type="dxa"/>
            <w:gridSpan w:val="5"/>
            <w:hideMark/>
          </w:tcPr>
          <w:p w14:paraId="5ACAF763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обучающегося</w:t>
            </w:r>
          </w:p>
        </w:tc>
        <w:tc>
          <w:tcPr>
            <w:tcW w:w="4793" w:type="dxa"/>
            <w:gridSpan w:val="7"/>
            <w:hideMark/>
          </w:tcPr>
          <w:p w14:paraId="37817E83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1A55A6F4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765447DC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Утвердить индивидуальный учебный план обучения на дому                           (в общеобразовательной организации)</w:t>
            </w:r>
          </w:p>
        </w:tc>
      </w:tr>
      <w:tr w:rsidR="00BA2AC1" w:rsidRPr="00CD5955" w14:paraId="43DBA8E0" w14:textId="77777777" w:rsidTr="00881762">
        <w:trPr>
          <w:gridAfter w:val="1"/>
          <w:wAfter w:w="75" w:type="dxa"/>
          <w:tblCellSpacing w:w="15" w:type="dxa"/>
        </w:trPr>
        <w:tc>
          <w:tcPr>
            <w:tcW w:w="6786" w:type="dxa"/>
            <w:gridSpan w:val="8"/>
            <w:hideMark/>
          </w:tcPr>
          <w:p w14:paraId="62F2A4FF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3" w:type="dxa"/>
            <w:gridSpan w:val="4"/>
            <w:hideMark/>
          </w:tcPr>
          <w:p w14:paraId="11B0B9FC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4E491F33" w14:textId="77777777" w:rsidTr="00881762">
        <w:trPr>
          <w:gridAfter w:val="1"/>
          <w:wAfter w:w="75" w:type="dxa"/>
          <w:tblCellSpacing w:w="15" w:type="dxa"/>
        </w:trPr>
        <w:tc>
          <w:tcPr>
            <w:tcW w:w="6786" w:type="dxa"/>
            <w:gridSpan w:val="8"/>
            <w:hideMark/>
          </w:tcPr>
          <w:p w14:paraId="5CEA7948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обучающегося</w:t>
            </w:r>
          </w:p>
        </w:tc>
        <w:tc>
          <w:tcPr>
            <w:tcW w:w="2833" w:type="dxa"/>
            <w:gridSpan w:val="4"/>
            <w:hideMark/>
          </w:tcPr>
          <w:p w14:paraId="2A3BAC2E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135BA47E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663ED419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Оплату за обучение на дому производить из расчета выделенного количества часов в неделю следующим педагогическим работникам:</w:t>
            </w:r>
          </w:p>
        </w:tc>
      </w:tr>
      <w:tr w:rsidR="00BA2AC1" w:rsidRPr="00CD5955" w14:paraId="5D78C520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3DC22E58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25C23E6E" w14:textId="77777777" w:rsidTr="00881762">
        <w:trPr>
          <w:tblCellSpacing w:w="15" w:type="dxa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F50AF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4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757A4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(полностью) педагогического работника</w:t>
            </w:r>
          </w:p>
        </w:tc>
        <w:tc>
          <w:tcPr>
            <w:tcW w:w="23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9F10A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2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0EAE5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75" w:type="dxa"/>
            <w:vAlign w:val="center"/>
            <w:hideMark/>
          </w:tcPr>
          <w:p w14:paraId="15101A00" w14:textId="77777777" w:rsidR="00BA2AC1" w:rsidRPr="00CD5955" w:rsidRDefault="00BA2AC1" w:rsidP="00881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AC1" w:rsidRPr="00CD5955" w14:paraId="649BC498" w14:textId="77777777" w:rsidTr="00881762">
        <w:trPr>
          <w:tblCellSpacing w:w="15" w:type="dxa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1BFEE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CC942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19A82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1232E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14:paraId="058F46CC" w14:textId="77777777" w:rsidR="00BA2AC1" w:rsidRPr="00CD5955" w:rsidRDefault="00BA2AC1" w:rsidP="00881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AC1" w:rsidRPr="00CD5955" w14:paraId="678F1EB7" w14:textId="77777777" w:rsidTr="00881762">
        <w:trPr>
          <w:tblCellSpacing w:w="15" w:type="dxa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1D5CF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430D3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20B8E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23F00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14:paraId="32079295" w14:textId="77777777" w:rsidR="00BA2AC1" w:rsidRPr="00CD5955" w:rsidRDefault="00BA2AC1" w:rsidP="00881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2AC1" w:rsidRPr="00CD5955" w14:paraId="50F03170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789A4258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4D0A44D1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29A57F1D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Заместителю руководителя по учебно-воспитательной работе общеобразовательной организации _______________________ (ФИО):</w:t>
            </w:r>
          </w:p>
        </w:tc>
      </w:tr>
      <w:tr w:rsidR="00BA2AC1" w:rsidRPr="00CD5955" w14:paraId="53D00B69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1DFED221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До "___"_______ 20___ г. составить расписание учебных занятий, согласовать его с родителями (законными представителями) обучающегося и предоставить его на утверждение.</w:t>
            </w:r>
          </w:p>
        </w:tc>
      </w:tr>
      <w:tr w:rsidR="00BA2AC1" w:rsidRPr="00CD5955" w14:paraId="5143B586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6F52A9A9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Осуществлять контроль за своевременным проведением учебных занятий, выполнением рабочих программ по предметам, методикой обучения и ведением журнала учета проведенных занятий педагогическими работниками.</w:t>
            </w:r>
          </w:p>
        </w:tc>
      </w:tr>
      <w:tr w:rsidR="00BA2AC1" w:rsidRPr="00CD5955" w14:paraId="312F3C3A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2D97BCB5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Классному руководителю ________________________ (ФИО) своевременно информировать родителей (законных представителей) об успеваемости обучающегося на дому.</w:t>
            </w:r>
          </w:p>
        </w:tc>
      </w:tr>
      <w:tr w:rsidR="00BA2AC1" w:rsidRPr="00CD5955" w14:paraId="6659B4E2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7C265A0E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Контроль за исполнением приказа возложить на заместителя руководителя по учебно-воспитательной работе общеобразовательной организации ____________________ (ФИО).</w:t>
            </w:r>
          </w:p>
        </w:tc>
      </w:tr>
      <w:tr w:rsidR="00BA2AC1" w:rsidRPr="00CD5955" w14:paraId="4F631EAB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1A7D2E3A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3E49683B" w14:textId="77777777" w:rsidTr="00881762">
        <w:trPr>
          <w:gridAfter w:val="1"/>
          <w:wAfter w:w="75" w:type="dxa"/>
          <w:tblCellSpacing w:w="15" w:type="dxa"/>
        </w:trPr>
        <w:tc>
          <w:tcPr>
            <w:tcW w:w="3864" w:type="dxa"/>
            <w:gridSpan w:val="3"/>
            <w:hideMark/>
          </w:tcPr>
          <w:p w14:paraId="289C576C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общеобразовательной организации</w:t>
            </w:r>
          </w:p>
        </w:tc>
        <w:tc>
          <w:tcPr>
            <w:tcW w:w="2184" w:type="dxa"/>
            <w:gridSpan w:val="3"/>
            <w:hideMark/>
          </w:tcPr>
          <w:p w14:paraId="10D280C9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9" w:type="dxa"/>
            <w:hideMark/>
          </w:tcPr>
          <w:p w14:paraId="76A35B7C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6" w:type="dxa"/>
            <w:gridSpan w:val="4"/>
            <w:hideMark/>
          </w:tcPr>
          <w:p w14:paraId="73F99449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" w:type="dxa"/>
            <w:hideMark/>
          </w:tcPr>
          <w:p w14:paraId="48BAB89E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26C9F7BD" w14:textId="77777777" w:rsidTr="00881762">
        <w:trPr>
          <w:gridAfter w:val="1"/>
          <w:wAfter w:w="75" w:type="dxa"/>
          <w:tblCellSpacing w:w="15" w:type="dxa"/>
        </w:trPr>
        <w:tc>
          <w:tcPr>
            <w:tcW w:w="3864" w:type="dxa"/>
            <w:gridSpan w:val="3"/>
            <w:hideMark/>
          </w:tcPr>
          <w:p w14:paraId="21306951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84" w:type="dxa"/>
            <w:gridSpan w:val="3"/>
            <w:hideMark/>
          </w:tcPr>
          <w:p w14:paraId="5944FFA6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399" w:type="dxa"/>
            <w:hideMark/>
          </w:tcPr>
          <w:p w14:paraId="47105820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6" w:type="dxa"/>
            <w:gridSpan w:val="4"/>
            <w:hideMark/>
          </w:tcPr>
          <w:p w14:paraId="59118EC7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ФИО</w:t>
            </w:r>
          </w:p>
        </w:tc>
        <w:tc>
          <w:tcPr>
            <w:tcW w:w="196" w:type="dxa"/>
            <w:hideMark/>
          </w:tcPr>
          <w:p w14:paraId="119F4941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A2AC1" w:rsidRPr="00CD5955" w14:paraId="6D4BD986" w14:textId="77777777" w:rsidTr="00881762">
        <w:trPr>
          <w:gridAfter w:val="1"/>
          <w:wAfter w:w="75" w:type="dxa"/>
          <w:tblCellSpacing w:w="15" w:type="dxa"/>
        </w:trPr>
        <w:tc>
          <w:tcPr>
            <w:tcW w:w="9649" w:type="dxa"/>
            <w:gridSpan w:val="12"/>
            <w:hideMark/>
          </w:tcPr>
          <w:p w14:paraId="2D31DF2F" w14:textId="77777777" w:rsidR="00BA2AC1" w:rsidRPr="00CD5955" w:rsidRDefault="00BA2AC1" w:rsidP="0088176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5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11E4E683" w14:textId="77777777" w:rsidR="00BA2AC1" w:rsidRPr="00CD5955" w:rsidRDefault="00BA2AC1" w:rsidP="00BA2A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3A78E1" w14:textId="77777777" w:rsidR="00B7091E" w:rsidRDefault="00B7091E">
      <w:bookmarkStart w:id="0" w:name="_GoBack"/>
      <w:bookmarkEnd w:id="0"/>
    </w:p>
    <w:sectPr w:rsidR="00B7091E" w:rsidSect="00875F5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EE"/>
    <w:rsid w:val="003B72EE"/>
    <w:rsid w:val="004D2010"/>
    <w:rsid w:val="00B7091E"/>
    <w:rsid w:val="00BA2AC1"/>
    <w:rsid w:val="00FA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8FCBD-5019-4446-BB9A-BA1D1158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2A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3293</Words>
  <Characters>18771</Characters>
  <Application>Microsoft Office Word</Application>
  <DocSecurity>0</DocSecurity>
  <Lines>156</Lines>
  <Paragraphs>44</Paragraphs>
  <ScaleCrop>false</ScaleCrop>
  <Company/>
  <LinksUpToDate>false</LinksUpToDate>
  <CharactersWithSpaces>22020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2019-02-21T10:58:00Z</dcterms:created>
  <dcterms:modified xsi:type="dcterms:W3CDTF">2019-02-21T10:58:00Z</dcterms:modified>
</cp:coreProperties>
</file>