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D3" w:rsidRDefault="009754D3" w:rsidP="009754D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bCs/>
          <w:color w:val="000000" w:themeColor="text1"/>
        </w:rPr>
      </w:pPr>
    </w:p>
    <w:p w:rsidR="009754D3" w:rsidRDefault="009754D3" w:rsidP="009754D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Республика Крым</w:t>
      </w:r>
    </w:p>
    <w:p w:rsidR="009754D3" w:rsidRDefault="009754D3" w:rsidP="009754D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БЕЛОГОРСКОГО РАЙОНА</w:t>
      </w:r>
    </w:p>
    <w:p w:rsidR="009754D3" w:rsidRDefault="009754D3" w:rsidP="009754D3">
      <w:pPr>
        <w:keepNext/>
        <w:spacing w:after="0" w:line="240" w:lineRule="auto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ОБРАЗОВАНИЯ, МОЛОДЕЖИ И СПОРТА </w:t>
      </w:r>
    </w:p>
    <w:p w:rsidR="009754D3" w:rsidRPr="009754D3" w:rsidRDefault="009754D3" w:rsidP="009754D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«РУСАКОВСКАЯ СРЕДНЯЯ ШКОЛА» БЕЛОГОРСКОГО РАЙОНА РЕСПУБЛИКИ КРЫМ</w:t>
      </w:r>
    </w:p>
    <w:p w:rsidR="009754D3" w:rsidRPr="001660B9" w:rsidRDefault="009754D3" w:rsidP="009754D3">
      <w:pPr>
        <w:keepNext/>
        <w:outlineLvl w:val="2"/>
        <w:rPr>
          <w:color w:val="000000" w:themeColor="text1"/>
        </w:rPr>
      </w:pPr>
    </w:p>
    <w:tbl>
      <w:tblPr>
        <w:tblW w:w="0" w:type="auto"/>
        <w:tblInd w:w="176" w:type="dxa"/>
        <w:tblLook w:val="04A0" w:firstRow="1" w:lastRow="0" w:firstColumn="1" w:lastColumn="0" w:noHBand="0" w:noVBand="1"/>
      </w:tblPr>
      <w:tblGrid>
        <w:gridCol w:w="4531"/>
        <w:gridCol w:w="4540"/>
      </w:tblGrid>
      <w:tr w:rsidR="009754D3" w:rsidRPr="001660B9" w:rsidTr="009754D3">
        <w:tc>
          <w:tcPr>
            <w:tcW w:w="4531" w:type="dxa"/>
            <w:shd w:val="clear" w:color="auto" w:fill="auto"/>
          </w:tcPr>
          <w:p w:rsidR="009754D3" w:rsidRPr="001660B9" w:rsidRDefault="009754D3" w:rsidP="009754D3">
            <w:pPr>
              <w:spacing w:after="0" w:line="240" w:lineRule="auto"/>
              <w:ind w:firstLine="26"/>
              <w:jc w:val="both"/>
              <w:rPr>
                <w:b/>
                <w:color w:val="000000" w:themeColor="text1"/>
              </w:rPr>
            </w:pPr>
            <w:r w:rsidRPr="001660B9">
              <w:rPr>
                <w:b/>
                <w:color w:val="000000" w:themeColor="text1"/>
              </w:rPr>
              <w:t>ОДОБРЕНО/ПРИНЯТО</w:t>
            </w:r>
          </w:p>
          <w:p w:rsidR="009754D3" w:rsidRPr="001660B9" w:rsidRDefault="009754D3" w:rsidP="009754D3">
            <w:pPr>
              <w:spacing w:after="0" w:line="240" w:lineRule="auto"/>
              <w:ind w:left="-142" w:firstLine="168"/>
              <w:jc w:val="both"/>
              <w:rPr>
                <w:color w:val="000000" w:themeColor="text1"/>
              </w:rPr>
            </w:pPr>
            <w:r w:rsidRPr="001660B9">
              <w:rPr>
                <w:color w:val="000000" w:themeColor="text1"/>
              </w:rPr>
              <w:t>Педагогическим советом</w:t>
            </w:r>
          </w:p>
          <w:p w:rsidR="009754D3" w:rsidRDefault="009754D3" w:rsidP="009754D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1660B9">
              <w:rPr>
                <w:color w:val="000000" w:themeColor="text1"/>
              </w:rPr>
              <w:t>МБОУ «</w:t>
            </w:r>
            <w:proofErr w:type="spellStart"/>
            <w:r w:rsidRPr="001660B9">
              <w:rPr>
                <w:color w:val="000000" w:themeColor="text1"/>
              </w:rPr>
              <w:t>Русаковская</w:t>
            </w:r>
            <w:proofErr w:type="spellEnd"/>
            <w:r w:rsidRPr="001660B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СШ</w:t>
            </w:r>
            <w:r w:rsidRPr="001660B9">
              <w:rPr>
                <w:color w:val="000000" w:themeColor="text1"/>
              </w:rPr>
              <w:t>»</w:t>
            </w:r>
          </w:p>
          <w:p w:rsidR="009754D3" w:rsidRDefault="009754D3" w:rsidP="009754D3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Белогорского района</w:t>
            </w:r>
          </w:p>
          <w:p w:rsidR="009754D3" w:rsidRPr="001660B9" w:rsidRDefault="009754D3" w:rsidP="009754D3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Республики Крым</w:t>
            </w:r>
          </w:p>
          <w:p w:rsidR="009754D3" w:rsidRPr="001660B9" w:rsidRDefault="009754D3" w:rsidP="009754D3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</w:t>
            </w:r>
            <w:r w:rsidRPr="005A234F">
              <w:rPr>
                <w:color w:val="000000" w:themeColor="text1"/>
                <w:u w:val="single"/>
              </w:rPr>
              <w:t>«19». 08.2024</w:t>
            </w:r>
          </w:p>
          <w:p w:rsidR="009754D3" w:rsidRPr="001660B9" w:rsidRDefault="009754D3" w:rsidP="009754D3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Протокол № </w:t>
            </w:r>
            <w:r w:rsidRPr="005A234F">
              <w:rPr>
                <w:color w:val="000000" w:themeColor="text1"/>
                <w:u w:val="single"/>
              </w:rPr>
              <w:t>13</w:t>
            </w:r>
          </w:p>
          <w:p w:rsidR="009754D3" w:rsidRPr="001660B9" w:rsidRDefault="009754D3" w:rsidP="009754D3">
            <w:pPr>
              <w:tabs>
                <w:tab w:val="left" w:pos="851"/>
              </w:tabs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540" w:type="dxa"/>
            <w:shd w:val="clear" w:color="auto" w:fill="auto"/>
          </w:tcPr>
          <w:p w:rsidR="009754D3" w:rsidRPr="001660B9" w:rsidRDefault="009754D3" w:rsidP="009754D3">
            <w:pPr>
              <w:tabs>
                <w:tab w:val="left" w:pos="851"/>
              </w:tabs>
              <w:spacing w:after="0" w:line="240" w:lineRule="auto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/>
                <w:bCs/>
                <w:color w:val="000000" w:themeColor="text1"/>
              </w:rPr>
              <w:t>УТВЕРЖДАЮ</w:t>
            </w:r>
            <w:r w:rsidRPr="001660B9">
              <w:rPr>
                <w:bCs/>
                <w:color w:val="000000" w:themeColor="text1"/>
              </w:rPr>
              <w:tab/>
            </w:r>
            <w:r w:rsidRPr="001660B9">
              <w:rPr>
                <w:bCs/>
                <w:color w:val="000000" w:themeColor="text1"/>
              </w:rPr>
              <w:tab/>
            </w:r>
          </w:p>
          <w:p w:rsidR="009754D3" w:rsidRPr="001660B9" w:rsidRDefault="009754D3" w:rsidP="009754D3">
            <w:pPr>
              <w:tabs>
                <w:tab w:val="left" w:pos="851"/>
              </w:tabs>
              <w:spacing w:after="0" w:line="240" w:lineRule="auto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>Директор</w:t>
            </w:r>
          </w:p>
          <w:p w:rsidR="009754D3" w:rsidRPr="001660B9" w:rsidRDefault="009754D3" w:rsidP="009754D3">
            <w:pPr>
              <w:tabs>
                <w:tab w:val="left" w:pos="851"/>
              </w:tabs>
              <w:spacing w:after="0" w:line="240" w:lineRule="auto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>МБОУ «</w:t>
            </w:r>
            <w:proofErr w:type="spellStart"/>
            <w:r w:rsidRPr="001660B9">
              <w:rPr>
                <w:bCs/>
                <w:color w:val="000000" w:themeColor="text1"/>
              </w:rPr>
              <w:t>Русаковская</w:t>
            </w:r>
            <w:proofErr w:type="spellEnd"/>
            <w:r w:rsidRPr="001660B9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СШ</w:t>
            </w:r>
            <w:r w:rsidRPr="001660B9">
              <w:rPr>
                <w:bCs/>
                <w:color w:val="000000" w:themeColor="text1"/>
              </w:rPr>
              <w:t>»</w:t>
            </w:r>
          </w:p>
          <w:p w:rsidR="009754D3" w:rsidRPr="001660B9" w:rsidRDefault="009754D3" w:rsidP="009754D3">
            <w:pPr>
              <w:tabs>
                <w:tab w:val="left" w:pos="851"/>
              </w:tabs>
              <w:spacing w:after="0" w:line="240" w:lineRule="auto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 xml:space="preserve">Белогорского района </w:t>
            </w:r>
          </w:p>
          <w:p w:rsidR="009754D3" w:rsidRPr="001660B9" w:rsidRDefault="009754D3" w:rsidP="009754D3">
            <w:pPr>
              <w:tabs>
                <w:tab w:val="left" w:pos="851"/>
              </w:tabs>
              <w:spacing w:after="0" w:line="240" w:lineRule="auto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>Республики Крым</w:t>
            </w:r>
          </w:p>
          <w:p w:rsidR="009754D3" w:rsidRPr="001660B9" w:rsidRDefault="009754D3" w:rsidP="009754D3">
            <w:pPr>
              <w:tabs>
                <w:tab w:val="left" w:pos="851"/>
              </w:tabs>
              <w:spacing w:after="0" w:line="240" w:lineRule="auto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>_________</w:t>
            </w:r>
            <w:proofErr w:type="spellStart"/>
            <w:r w:rsidRPr="001660B9">
              <w:rPr>
                <w:bCs/>
                <w:color w:val="000000" w:themeColor="text1"/>
              </w:rPr>
              <w:t>Т.Д.Пфаф</w:t>
            </w:r>
            <w:proofErr w:type="spellEnd"/>
          </w:p>
          <w:p w:rsidR="009754D3" w:rsidRPr="00807CA6" w:rsidRDefault="009754D3" w:rsidP="009754D3">
            <w:pPr>
              <w:tabs>
                <w:tab w:val="left" w:pos="851"/>
              </w:tabs>
              <w:spacing w:after="0" w:line="240" w:lineRule="auto"/>
              <w:ind w:left="465"/>
              <w:jc w:val="both"/>
              <w:rPr>
                <w:bCs/>
                <w:color w:val="000000" w:themeColor="text1"/>
                <w:u w:val="single"/>
              </w:rPr>
            </w:pPr>
            <w:r w:rsidRPr="00807CA6">
              <w:rPr>
                <w:bCs/>
                <w:color w:val="000000" w:themeColor="text1"/>
                <w:u w:val="single"/>
              </w:rPr>
              <w:t>19.08.2024    № 271</w:t>
            </w:r>
          </w:p>
          <w:p w:rsidR="009754D3" w:rsidRPr="001660B9" w:rsidRDefault="009754D3" w:rsidP="009754D3">
            <w:pPr>
              <w:tabs>
                <w:tab w:val="left" w:pos="851"/>
              </w:tabs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:rsidR="009754D3" w:rsidRPr="001660B9" w:rsidRDefault="009754D3" w:rsidP="009754D3">
      <w:pPr>
        <w:widowControl w:val="0"/>
        <w:autoSpaceDE w:val="0"/>
        <w:autoSpaceDN w:val="0"/>
        <w:outlineLvl w:val="0"/>
        <w:rPr>
          <w:bCs/>
          <w:color w:val="000000" w:themeColor="text1"/>
        </w:rPr>
      </w:pPr>
    </w:p>
    <w:p w:rsidR="009754D3" w:rsidRPr="001660B9" w:rsidRDefault="009754D3" w:rsidP="009754D3">
      <w:pPr>
        <w:widowControl w:val="0"/>
        <w:autoSpaceDE w:val="0"/>
        <w:autoSpaceDN w:val="0"/>
        <w:outlineLvl w:val="0"/>
        <w:rPr>
          <w:b/>
          <w:color w:val="000000" w:themeColor="text1"/>
        </w:rPr>
      </w:pPr>
    </w:p>
    <w:p w:rsidR="009754D3" w:rsidRPr="00C430D8" w:rsidRDefault="009754D3" w:rsidP="009754D3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FF5589">
        <w:rPr>
          <w:color w:val="000000" w:themeColor="text1"/>
          <w:sz w:val="28"/>
          <w:szCs w:val="28"/>
        </w:rPr>
        <w:t xml:space="preserve">ДОПОЛНИТЕЛЬНАЯ ОБЩЕОБРАЗОВАТЕЛЬНАЯ </w:t>
      </w:r>
      <w:r w:rsidRPr="00C430D8">
        <w:rPr>
          <w:color w:val="000000" w:themeColor="text1"/>
          <w:sz w:val="28"/>
          <w:szCs w:val="28"/>
        </w:rPr>
        <w:t xml:space="preserve">ОБЩЕРАЗВИВАЮЩАЯ ПРОГРАММА </w:t>
      </w:r>
    </w:p>
    <w:p w:rsidR="009754D3" w:rsidRDefault="009754D3" w:rsidP="009754D3">
      <w:pPr>
        <w:jc w:val="center"/>
        <w:rPr>
          <w:color w:val="000000" w:themeColor="text1"/>
          <w:sz w:val="28"/>
          <w:szCs w:val="28"/>
        </w:rPr>
      </w:pPr>
    </w:p>
    <w:p w:rsidR="00A63C48" w:rsidRDefault="00A63C48" w:rsidP="009754D3">
      <w:pPr>
        <w:jc w:val="center"/>
        <w:rPr>
          <w:color w:val="000000" w:themeColor="text1"/>
          <w:sz w:val="28"/>
          <w:szCs w:val="28"/>
        </w:rPr>
      </w:pPr>
    </w:p>
    <w:p w:rsidR="00A63C48" w:rsidRPr="00FF5589" w:rsidRDefault="00A63C48" w:rsidP="009754D3">
      <w:pPr>
        <w:jc w:val="center"/>
        <w:rPr>
          <w:color w:val="000000" w:themeColor="text1"/>
          <w:sz w:val="28"/>
          <w:szCs w:val="28"/>
        </w:rPr>
      </w:pPr>
    </w:p>
    <w:p w:rsidR="009754D3" w:rsidRPr="00C430D8" w:rsidRDefault="009754D3" w:rsidP="009754D3">
      <w:pPr>
        <w:spacing w:after="0" w:line="240" w:lineRule="auto"/>
        <w:jc w:val="center"/>
        <w:rPr>
          <w:rFonts w:eastAsia="Microsoft YaHei" w:cs="Times New Roman"/>
          <w:bCs/>
          <w:kern w:val="1"/>
          <w:szCs w:val="24"/>
          <w:lang w:val="uk-UA" w:eastAsia="uk-UA"/>
        </w:rPr>
      </w:pPr>
      <w:r w:rsidRPr="00C430D8">
        <w:rPr>
          <w:rFonts w:eastAsia="Microsoft YaHei" w:cs="Times New Roman"/>
          <w:bCs/>
          <w:kern w:val="1"/>
          <w:szCs w:val="24"/>
          <w:lang w:val="uk-UA" w:eastAsia="uk-UA"/>
        </w:rPr>
        <w:t xml:space="preserve">ПРОГРАММА </w:t>
      </w:r>
    </w:p>
    <w:p w:rsidR="009754D3" w:rsidRPr="00C430D8" w:rsidRDefault="009754D3" w:rsidP="009754D3">
      <w:pPr>
        <w:spacing w:after="0" w:line="240" w:lineRule="auto"/>
        <w:jc w:val="center"/>
        <w:rPr>
          <w:rFonts w:eastAsia="Microsoft YaHei" w:cs="Times New Roman"/>
          <w:bCs/>
          <w:kern w:val="1"/>
          <w:szCs w:val="24"/>
          <w:lang w:val="uk-UA" w:eastAsia="uk-UA"/>
        </w:rPr>
      </w:pPr>
      <w:r w:rsidRPr="00C430D8">
        <w:rPr>
          <w:rFonts w:eastAsia="Microsoft YaHei" w:cs="Times New Roman"/>
          <w:bCs/>
          <w:kern w:val="1"/>
          <w:szCs w:val="24"/>
          <w:lang w:val="uk-UA" w:eastAsia="uk-UA"/>
        </w:rPr>
        <w:t>КРУЖКА «СПОРТИВНЫЕ ИГРЫ»</w:t>
      </w:r>
    </w:p>
    <w:p w:rsidR="009754D3" w:rsidRDefault="009754D3" w:rsidP="009754D3">
      <w:pPr>
        <w:rPr>
          <w:color w:val="000000" w:themeColor="text1"/>
          <w:sz w:val="28"/>
          <w:szCs w:val="28"/>
        </w:rPr>
      </w:pPr>
    </w:p>
    <w:p w:rsidR="00A63C48" w:rsidRDefault="00A63C48" w:rsidP="009754D3">
      <w:pPr>
        <w:rPr>
          <w:color w:val="000000" w:themeColor="text1"/>
          <w:sz w:val="28"/>
          <w:szCs w:val="28"/>
        </w:rPr>
      </w:pPr>
    </w:p>
    <w:p w:rsidR="00A63C48" w:rsidRPr="00FF5589" w:rsidRDefault="00A63C48" w:rsidP="009754D3">
      <w:pPr>
        <w:rPr>
          <w:color w:val="000000" w:themeColor="text1"/>
          <w:sz w:val="28"/>
          <w:szCs w:val="28"/>
        </w:rPr>
      </w:pPr>
    </w:p>
    <w:p w:rsidR="009754D3" w:rsidRPr="00C430D8" w:rsidRDefault="009754D3" w:rsidP="00A63C48">
      <w:pPr>
        <w:spacing w:after="0"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Направленность: </w:t>
      </w:r>
      <w:r w:rsidRPr="00416696">
        <w:rPr>
          <w:color w:val="000000"/>
          <w:szCs w:val="24"/>
          <w:lang w:bidi="ru-RU"/>
        </w:rPr>
        <w:t>физкультурно-спортивная</w:t>
      </w:r>
    </w:p>
    <w:p w:rsidR="009754D3" w:rsidRPr="00C430D8" w:rsidRDefault="009754D3" w:rsidP="00A63C48">
      <w:pPr>
        <w:spacing w:after="0" w:line="240" w:lineRule="auto"/>
        <w:rPr>
          <w:color w:val="000000" w:themeColor="text1"/>
          <w:szCs w:val="28"/>
        </w:rPr>
      </w:pPr>
      <w:r w:rsidRPr="00C430D8">
        <w:rPr>
          <w:color w:val="000000" w:themeColor="text1"/>
          <w:szCs w:val="28"/>
        </w:rPr>
        <w:t>Срок реал</w:t>
      </w:r>
      <w:r>
        <w:rPr>
          <w:color w:val="000000" w:themeColor="text1"/>
          <w:szCs w:val="28"/>
        </w:rPr>
        <w:t>и</w:t>
      </w:r>
      <w:r w:rsidR="00103D6E">
        <w:rPr>
          <w:color w:val="000000" w:themeColor="text1"/>
          <w:szCs w:val="28"/>
        </w:rPr>
        <w:t>зации программы: 1 группа по 34 часа</w:t>
      </w:r>
      <w:r w:rsidRPr="00C430D8">
        <w:rPr>
          <w:color w:val="000000" w:themeColor="text1"/>
          <w:szCs w:val="28"/>
        </w:rPr>
        <w:t xml:space="preserve"> (1 год)</w:t>
      </w:r>
    </w:p>
    <w:p w:rsidR="009754D3" w:rsidRPr="00C430D8" w:rsidRDefault="009754D3" w:rsidP="00A63C48">
      <w:pPr>
        <w:spacing w:after="0" w:line="240" w:lineRule="auto"/>
        <w:rPr>
          <w:color w:val="000000" w:themeColor="text1"/>
          <w:szCs w:val="28"/>
        </w:rPr>
      </w:pPr>
      <w:r w:rsidRPr="00C430D8">
        <w:rPr>
          <w:color w:val="000000" w:themeColor="text1"/>
          <w:szCs w:val="28"/>
        </w:rPr>
        <w:t>Вид программы: модифицированная</w:t>
      </w:r>
    </w:p>
    <w:p w:rsidR="009754D3" w:rsidRPr="00C430D8" w:rsidRDefault="009754D3" w:rsidP="00A63C48">
      <w:pPr>
        <w:spacing w:after="0" w:line="240" w:lineRule="auto"/>
        <w:rPr>
          <w:color w:val="000000" w:themeColor="text1"/>
          <w:szCs w:val="28"/>
        </w:rPr>
      </w:pPr>
      <w:r w:rsidRPr="00C430D8">
        <w:rPr>
          <w:color w:val="000000" w:themeColor="text1"/>
          <w:szCs w:val="28"/>
        </w:rPr>
        <w:t>Уровень: базовый</w:t>
      </w:r>
    </w:p>
    <w:p w:rsidR="009754D3" w:rsidRPr="00C430D8" w:rsidRDefault="009754D3" w:rsidP="00A63C48">
      <w:pPr>
        <w:spacing w:after="0"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Возраст обучающихся: от 10 до 13</w:t>
      </w:r>
      <w:r w:rsidRPr="00C430D8">
        <w:rPr>
          <w:color w:val="000000" w:themeColor="text1"/>
          <w:szCs w:val="28"/>
        </w:rPr>
        <w:t xml:space="preserve"> лет </w:t>
      </w:r>
    </w:p>
    <w:p w:rsidR="009754D3" w:rsidRPr="001660B9" w:rsidRDefault="009754D3" w:rsidP="00A63C48">
      <w:pPr>
        <w:spacing w:after="0" w:line="240" w:lineRule="auto"/>
        <w:rPr>
          <w:color w:val="000000" w:themeColor="text1"/>
          <w:sz w:val="28"/>
          <w:szCs w:val="28"/>
        </w:rPr>
      </w:pPr>
      <w:r w:rsidRPr="00C430D8">
        <w:rPr>
          <w:color w:val="000000" w:themeColor="text1"/>
          <w:szCs w:val="28"/>
        </w:rPr>
        <w:t xml:space="preserve">Составитель: </w:t>
      </w:r>
      <w:proofErr w:type="spellStart"/>
      <w:r>
        <w:rPr>
          <w:color w:val="000000" w:themeColor="text1"/>
          <w:szCs w:val="28"/>
        </w:rPr>
        <w:t>Джелялов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Усеин</w:t>
      </w:r>
      <w:proofErr w:type="spellEnd"/>
      <w:r>
        <w:rPr>
          <w:color w:val="000000" w:themeColor="text1"/>
          <w:szCs w:val="28"/>
        </w:rPr>
        <w:t xml:space="preserve"> Рустемович, учитель физической культуры</w:t>
      </w:r>
    </w:p>
    <w:p w:rsidR="009754D3" w:rsidRDefault="009754D3" w:rsidP="009754D3">
      <w:pPr>
        <w:widowControl w:val="0"/>
        <w:autoSpaceDE w:val="0"/>
        <w:autoSpaceDN w:val="0"/>
        <w:outlineLvl w:val="0"/>
        <w:rPr>
          <w:bCs/>
          <w:color w:val="000000" w:themeColor="text1"/>
        </w:rPr>
      </w:pPr>
    </w:p>
    <w:p w:rsidR="009754D3" w:rsidRPr="001660B9" w:rsidRDefault="009754D3" w:rsidP="009754D3">
      <w:pPr>
        <w:widowControl w:val="0"/>
        <w:autoSpaceDE w:val="0"/>
        <w:autoSpaceDN w:val="0"/>
        <w:jc w:val="center"/>
        <w:outlineLvl w:val="0"/>
        <w:rPr>
          <w:bCs/>
          <w:color w:val="000000" w:themeColor="text1"/>
        </w:rPr>
      </w:pPr>
      <w:r w:rsidRPr="001660B9">
        <w:rPr>
          <w:bCs/>
          <w:color w:val="000000" w:themeColor="text1"/>
        </w:rPr>
        <w:t xml:space="preserve">с. </w:t>
      </w:r>
      <w:proofErr w:type="spellStart"/>
      <w:r w:rsidRPr="001660B9">
        <w:rPr>
          <w:bCs/>
          <w:color w:val="000000" w:themeColor="text1"/>
        </w:rPr>
        <w:t>Русаковка</w:t>
      </w:r>
      <w:proofErr w:type="spellEnd"/>
    </w:p>
    <w:p w:rsidR="009754D3" w:rsidRDefault="009754D3" w:rsidP="009754D3">
      <w:pPr>
        <w:widowControl w:val="0"/>
        <w:autoSpaceDE w:val="0"/>
        <w:autoSpaceDN w:val="0"/>
        <w:jc w:val="center"/>
        <w:outlineLvl w:val="0"/>
        <w:rPr>
          <w:bCs/>
          <w:color w:val="000000" w:themeColor="text1"/>
        </w:rPr>
      </w:pPr>
      <w:r w:rsidRPr="001660B9">
        <w:rPr>
          <w:bCs/>
          <w:color w:val="000000" w:themeColor="text1"/>
        </w:rPr>
        <w:t>2024 г.</w:t>
      </w:r>
    </w:p>
    <w:p w:rsidR="009754D3" w:rsidRDefault="009754D3" w:rsidP="006875C2">
      <w:pPr>
        <w:autoSpaceDE w:val="0"/>
        <w:autoSpaceDN w:val="0"/>
        <w:adjustRightInd w:val="0"/>
        <w:spacing w:after="0" w:line="240" w:lineRule="auto"/>
        <w:jc w:val="center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9754D3" w:rsidRDefault="009754D3" w:rsidP="006875C2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center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9754D3" w:rsidRDefault="009754D3" w:rsidP="00A63C48">
      <w:pPr>
        <w:autoSpaceDE w:val="0"/>
        <w:autoSpaceDN w:val="0"/>
        <w:adjustRightInd w:val="0"/>
        <w:spacing w:after="0" w:line="240" w:lineRule="auto"/>
        <w:jc w:val="center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A63C48" w:rsidRDefault="00A63C48" w:rsidP="00A63C48">
      <w:pPr>
        <w:autoSpaceDE w:val="0"/>
        <w:autoSpaceDN w:val="0"/>
        <w:adjustRightInd w:val="0"/>
        <w:spacing w:after="0" w:line="240" w:lineRule="auto"/>
        <w:jc w:val="center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A63C48" w:rsidRDefault="00A63C48" w:rsidP="00A63C48">
      <w:pPr>
        <w:autoSpaceDE w:val="0"/>
        <w:autoSpaceDN w:val="0"/>
        <w:adjustRightInd w:val="0"/>
        <w:spacing w:after="0" w:line="240" w:lineRule="auto"/>
        <w:jc w:val="center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A63C48" w:rsidRDefault="00A63C48" w:rsidP="00A63C48">
      <w:pPr>
        <w:autoSpaceDE w:val="0"/>
        <w:autoSpaceDN w:val="0"/>
        <w:adjustRightInd w:val="0"/>
        <w:spacing w:after="0" w:line="240" w:lineRule="auto"/>
        <w:jc w:val="center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A63C48" w:rsidRDefault="00A63C48" w:rsidP="00A63C48">
      <w:pPr>
        <w:autoSpaceDE w:val="0"/>
        <w:autoSpaceDN w:val="0"/>
        <w:adjustRightInd w:val="0"/>
        <w:spacing w:after="0" w:line="240" w:lineRule="auto"/>
        <w:jc w:val="center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6875C2" w:rsidRPr="00416696" w:rsidRDefault="006875C2" w:rsidP="006875C2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center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  <w:proofErr w:type="spellStart"/>
      <w:r w:rsidRPr="00416696">
        <w:rPr>
          <w:rFonts w:eastAsia="Microsoft YaHei" w:cs="Times New Roman"/>
          <w:b/>
          <w:bCs/>
          <w:kern w:val="1"/>
          <w:szCs w:val="24"/>
          <w:lang w:val="uk-UA" w:eastAsia="uk-UA"/>
        </w:rPr>
        <w:t>Содержание</w:t>
      </w:r>
      <w:proofErr w:type="spellEnd"/>
      <w:r w:rsidRPr="00416696">
        <w:rPr>
          <w:rFonts w:eastAsia="Microsoft YaHei" w:cs="Times New Roman"/>
          <w:b/>
          <w:bCs/>
          <w:kern w:val="1"/>
          <w:szCs w:val="24"/>
          <w:lang w:val="uk-UA" w:eastAsia="uk-UA"/>
        </w:rPr>
        <w:t xml:space="preserve"> </w:t>
      </w:r>
      <w:proofErr w:type="spellStart"/>
      <w:r w:rsidRPr="00416696">
        <w:rPr>
          <w:rFonts w:eastAsia="Microsoft YaHei" w:cs="Times New Roman"/>
          <w:b/>
          <w:bCs/>
          <w:kern w:val="1"/>
          <w:szCs w:val="24"/>
          <w:lang w:val="uk-UA" w:eastAsia="uk-UA"/>
        </w:rPr>
        <w:t>программы</w:t>
      </w:r>
      <w:proofErr w:type="spellEnd"/>
    </w:p>
    <w:p w:rsidR="006875C2" w:rsidRPr="00416696" w:rsidRDefault="006875C2" w:rsidP="006875C2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center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6875C2" w:rsidRPr="00416696" w:rsidRDefault="006875C2" w:rsidP="006875C2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rPr>
          <w:rFonts w:eastAsia="Microsoft YaHei" w:cs="Times New Roman"/>
          <w:b/>
          <w:bCs/>
          <w:kern w:val="2"/>
          <w:szCs w:val="24"/>
          <w:lang w:val="uk-UA" w:eastAsia="uk-UA"/>
        </w:rPr>
      </w:pPr>
      <w:proofErr w:type="spellStart"/>
      <w:r w:rsidRPr="00416696">
        <w:rPr>
          <w:rFonts w:eastAsia="Microsoft YaHei" w:cs="Times New Roman"/>
          <w:b/>
          <w:bCs/>
          <w:kern w:val="2"/>
          <w:szCs w:val="24"/>
          <w:lang w:val="uk-UA" w:eastAsia="uk-UA"/>
        </w:rPr>
        <w:t>Раздел</w:t>
      </w:r>
      <w:proofErr w:type="spellEnd"/>
      <w:r w:rsidRPr="00416696">
        <w:rPr>
          <w:rFonts w:eastAsia="Microsoft YaHei" w:cs="Times New Roman"/>
          <w:b/>
          <w:bCs/>
          <w:kern w:val="2"/>
          <w:szCs w:val="24"/>
          <w:lang w:val="uk-UA" w:eastAsia="uk-UA"/>
        </w:rPr>
        <w:t xml:space="preserve"> 1. Комплекс </w:t>
      </w:r>
      <w:proofErr w:type="spellStart"/>
      <w:r w:rsidRPr="00416696">
        <w:rPr>
          <w:rFonts w:eastAsia="Microsoft YaHei" w:cs="Times New Roman"/>
          <w:b/>
          <w:bCs/>
          <w:kern w:val="2"/>
          <w:szCs w:val="24"/>
          <w:lang w:val="uk-UA" w:eastAsia="uk-UA"/>
        </w:rPr>
        <w:t>основных</w:t>
      </w:r>
      <w:proofErr w:type="spellEnd"/>
      <w:r w:rsidRPr="00416696">
        <w:rPr>
          <w:rFonts w:eastAsia="Microsoft YaHei" w:cs="Times New Roman"/>
          <w:b/>
          <w:bCs/>
          <w:kern w:val="2"/>
          <w:szCs w:val="24"/>
          <w:lang w:val="uk-UA" w:eastAsia="uk-UA"/>
        </w:rPr>
        <w:t xml:space="preserve"> характеристик </w:t>
      </w:r>
      <w:proofErr w:type="spellStart"/>
      <w:r w:rsidRPr="00416696">
        <w:rPr>
          <w:rFonts w:eastAsia="Microsoft YaHei" w:cs="Times New Roman"/>
          <w:b/>
          <w:bCs/>
          <w:kern w:val="2"/>
          <w:szCs w:val="24"/>
          <w:lang w:val="uk-UA" w:eastAsia="uk-UA"/>
        </w:rPr>
        <w:t>программы</w:t>
      </w:r>
      <w:proofErr w:type="spellEnd"/>
    </w:p>
    <w:p w:rsidR="006875C2" w:rsidRPr="00416696" w:rsidRDefault="006875C2" w:rsidP="006875C2">
      <w:pPr>
        <w:numPr>
          <w:ilvl w:val="0"/>
          <w:numId w:val="1"/>
        </w:numPr>
        <w:tabs>
          <w:tab w:val="clear" w:pos="0"/>
          <w:tab w:val="num" w:pos="9356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eastAsia="Microsoft YaHei" w:cs="Times New Roman"/>
          <w:b/>
          <w:kern w:val="2"/>
          <w:szCs w:val="24"/>
          <w:lang w:val="uk-UA" w:eastAsia="uk-UA"/>
        </w:rPr>
      </w:pPr>
      <w:r w:rsidRPr="00416696">
        <w:rPr>
          <w:rFonts w:eastAsia="Microsoft YaHei" w:cs="Times New Roman"/>
          <w:b/>
          <w:kern w:val="2"/>
          <w:szCs w:val="24"/>
          <w:lang w:val="uk-UA" w:eastAsia="uk-UA"/>
        </w:rPr>
        <w:t xml:space="preserve">1.1. </w:t>
      </w:r>
      <w:proofErr w:type="spellStart"/>
      <w:r w:rsidRPr="00416696">
        <w:rPr>
          <w:rFonts w:eastAsia="Microsoft YaHei" w:cs="Times New Roman"/>
          <w:kern w:val="2"/>
          <w:szCs w:val="24"/>
          <w:lang w:val="uk-UA" w:eastAsia="uk-UA"/>
        </w:rPr>
        <w:t>Пояснительная</w:t>
      </w:r>
      <w:proofErr w:type="spellEnd"/>
      <w:r w:rsidRPr="00416696">
        <w:rPr>
          <w:rFonts w:eastAsia="Microsoft YaHei" w:cs="Times New Roman"/>
          <w:kern w:val="2"/>
          <w:szCs w:val="24"/>
          <w:lang w:val="uk-UA" w:eastAsia="uk-UA"/>
        </w:rPr>
        <w:t xml:space="preserve"> записка ……………………………………………......................................3</w:t>
      </w:r>
    </w:p>
    <w:p w:rsidR="006875C2" w:rsidRPr="00416696" w:rsidRDefault="006875C2" w:rsidP="006875C2">
      <w:pPr>
        <w:numPr>
          <w:ilvl w:val="0"/>
          <w:numId w:val="1"/>
        </w:numPr>
        <w:tabs>
          <w:tab w:val="clear" w:pos="0"/>
          <w:tab w:val="left" w:pos="9356"/>
        </w:tabs>
        <w:autoSpaceDE w:val="0"/>
        <w:autoSpaceDN w:val="0"/>
        <w:adjustRightInd w:val="0"/>
        <w:spacing w:after="0" w:line="240" w:lineRule="auto"/>
        <w:ind w:right="3"/>
        <w:rPr>
          <w:rFonts w:eastAsia="Microsoft YaHei" w:cs="Times New Roman"/>
          <w:b/>
          <w:kern w:val="2"/>
          <w:szCs w:val="24"/>
          <w:lang w:eastAsia="uk-UA"/>
        </w:rPr>
      </w:pPr>
      <w:r w:rsidRPr="00416696">
        <w:rPr>
          <w:rFonts w:eastAsia="Microsoft YaHei" w:cs="Times New Roman"/>
          <w:b/>
          <w:kern w:val="2"/>
          <w:szCs w:val="24"/>
          <w:lang w:val="uk-UA" w:eastAsia="uk-UA"/>
        </w:rPr>
        <w:t xml:space="preserve">1.2. 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 xml:space="preserve">Цель и </w:t>
      </w:r>
      <w:proofErr w:type="spellStart"/>
      <w:r w:rsidRPr="00416696">
        <w:rPr>
          <w:rFonts w:eastAsia="Microsoft YaHei" w:cs="Times New Roman"/>
          <w:kern w:val="2"/>
          <w:szCs w:val="24"/>
          <w:lang w:val="uk-UA" w:eastAsia="uk-UA"/>
        </w:rPr>
        <w:t>задачи</w:t>
      </w:r>
      <w:proofErr w:type="spellEnd"/>
      <w:r w:rsidRPr="00416696">
        <w:rPr>
          <w:rFonts w:eastAsia="Microsoft YaHei" w:cs="Times New Roman"/>
          <w:kern w:val="2"/>
          <w:szCs w:val="24"/>
          <w:lang w:val="uk-UA" w:eastAsia="uk-UA"/>
        </w:rPr>
        <w:t xml:space="preserve">  программы…………………….....................................................................7</w:t>
      </w:r>
    </w:p>
    <w:p w:rsidR="006875C2" w:rsidRPr="00416696" w:rsidRDefault="006875C2" w:rsidP="006875C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rPr>
          <w:rFonts w:eastAsia="Microsoft YaHei" w:cs="Times New Roman"/>
          <w:kern w:val="2"/>
          <w:szCs w:val="24"/>
          <w:lang w:eastAsia="uk-UA"/>
        </w:rPr>
      </w:pPr>
      <w:r w:rsidRPr="00416696">
        <w:rPr>
          <w:rFonts w:eastAsia="Microsoft YaHei" w:cs="Times New Roman"/>
          <w:b/>
          <w:kern w:val="2"/>
          <w:szCs w:val="24"/>
          <w:lang w:eastAsia="uk-UA"/>
        </w:rPr>
        <w:t xml:space="preserve">1.3. </w:t>
      </w:r>
      <w:r w:rsidRPr="00416696">
        <w:rPr>
          <w:rFonts w:eastAsia="Microsoft YaHei" w:cs="Times New Roman"/>
          <w:kern w:val="2"/>
          <w:szCs w:val="24"/>
          <w:lang w:eastAsia="uk-UA"/>
        </w:rPr>
        <w:t>Воспитательный потенциал программы…………………………………………………...8</w:t>
      </w:r>
    </w:p>
    <w:p w:rsidR="006875C2" w:rsidRPr="00416696" w:rsidRDefault="006875C2" w:rsidP="006875C2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kern w:val="2"/>
          <w:szCs w:val="24"/>
          <w:lang w:val="uk-UA" w:eastAsia="uk-UA"/>
        </w:rPr>
      </w:pPr>
      <w:r w:rsidRPr="00416696">
        <w:rPr>
          <w:rFonts w:eastAsia="Microsoft YaHei" w:cs="Times New Roman"/>
          <w:b/>
          <w:kern w:val="2"/>
          <w:szCs w:val="24"/>
          <w:lang w:val="uk-UA" w:eastAsia="uk-UA"/>
        </w:rPr>
        <w:t xml:space="preserve">1.4. </w:t>
      </w:r>
      <w:proofErr w:type="spellStart"/>
      <w:r w:rsidRPr="00416696">
        <w:rPr>
          <w:rFonts w:eastAsia="Microsoft YaHei" w:cs="Times New Roman"/>
          <w:kern w:val="2"/>
          <w:szCs w:val="24"/>
          <w:lang w:val="uk-UA" w:eastAsia="uk-UA"/>
        </w:rPr>
        <w:t>Содержание</w:t>
      </w:r>
      <w:proofErr w:type="spellEnd"/>
      <w:r w:rsidRPr="00416696">
        <w:rPr>
          <w:rFonts w:eastAsia="Microsoft YaHei" w:cs="Times New Roman"/>
          <w:kern w:val="2"/>
          <w:szCs w:val="24"/>
          <w:lang w:val="uk-UA" w:eastAsia="uk-UA"/>
        </w:rPr>
        <w:t xml:space="preserve"> программы…………………………………………..........................................9</w:t>
      </w:r>
    </w:p>
    <w:p w:rsidR="006875C2" w:rsidRPr="00416696" w:rsidRDefault="006875C2" w:rsidP="006875C2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b/>
          <w:kern w:val="2"/>
          <w:szCs w:val="24"/>
          <w:lang w:val="uk-UA" w:eastAsia="uk-UA"/>
        </w:rPr>
      </w:pPr>
      <w:r w:rsidRPr="00416696">
        <w:rPr>
          <w:rFonts w:eastAsia="Microsoft YaHei" w:cs="Times New Roman"/>
          <w:b/>
          <w:kern w:val="2"/>
          <w:szCs w:val="24"/>
          <w:lang w:val="uk-UA" w:eastAsia="uk-UA"/>
        </w:rPr>
        <w:t>1.5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 xml:space="preserve"> </w:t>
      </w:r>
      <w:proofErr w:type="spellStart"/>
      <w:r w:rsidRPr="00416696">
        <w:rPr>
          <w:rFonts w:eastAsia="Microsoft YaHei" w:cs="Times New Roman"/>
          <w:kern w:val="2"/>
          <w:szCs w:val="24"/>
          <w:lang w:val="uk-UA" w:eastAsia="uk-UA"/>
        </w:rPr>
        <w:t>Планируемые</w:t>
      </w:r>
      <w:proofErr w:type="spellEnd"/>
      <w:r w:rsidRPr="00416696">
        <w:rPr>
          <w:rFonts w:eastAsia="Microsoft YaHei" w:cs="Times New Roman"/>
          <w:kern w:val="2"/>
          <w:szCs w:val="24"/>
          <w:lang w:val="uk-UA" w:eastAsia="uk-UA"/>
        </w:rPr>
        <w:t xml:space="preserve"> </w:t>
      </w:r>
      <w:proofErr w:type="spellStart"/>
      <w:r w:rsidRPr="00416696">
        <w:rPr>
          <w:rFonts w:eastAsia="Microsoft YaHei" w:cs="Times New Roman"/>
          <w:kern w:val="2"/>
          <w:szCs w:val="24"/>
          <w:lang w:val="uk-UA" w:eastAsia="uk-UA"/>
        </w:rPr>
        <w:t>результаты</w:t>
      </w:r>
      <w:proofErr w:type="spellEnd"/>
      <w:r w:rsidRPr="00416696">
        <w:rPr>
          <w:rFonts w:eastAsia="Microsoft YaHei" w:cs="Times New Roman"/>
          <w:kern w:val="2"/>
          <w:szCs w:val="24"/>
          <w:lang w:val="uk-UA" w:eastAsia="uk-UA"/>
        </w:rPr>
        <w:t> </w:t>
      </w:r>
      <w:r w:rsidRPr="00416696">
        <w:rPr>
          <w:rFonts w:eastAsia="Microsoft YaHei" w:cs="Times New Roman"/>
          <w:kern w:val="2"/>
          <w:szCs w:val="24"/>
          <w:lang w:eastAsia="uk-UA"/>
        </w:rPr>
        <w:t>…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>………………………………………………………………..11</w:t>
      </w: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rPr>
          <w:rFonts w:eastAsia="Microsoft YaHei" w:cs="Times New Roman"/>
          <w:b/>
          <w:bCs/>
          <w:kern w:val="2"/>
          <w:szCs w:val="24"/>
          <w:lang w:val="uk-UA" w:eastAsia="uk-UA"/>
        </w:rPr>
      </w:pPr>
      <w:proofErr w:type="spellStart"/>
      <w:r w:rsidRPr="00416696">
        <w:rPr>
          <w:rFonts w:eastAsia="Microsoft YaHei" w:cs="Times New Roman"/>
          <w:b/>
          <w:bCs/>
          <w:kern w:val="2"/>
          <w:szCs w:val="24"/>
          <w:lang w:val="uk-UA" w:eastAsia="uk-UA"/>
        </w:rPr>
        <w:t>Раздел</w:t>
      </w:r>
      <w:proofErr w:type="spellEnd"/>
      <w:r w:rsidRPr="00416696">
        <w:rPr>
          <w:rFonts w:eastAsia="Microsoft YaHei" w:cs="Times New Roman"/>
          <w:b/>
          <w:bCs/>
          <w:kern w:val="2"/>
          <w:szCs w:val="24"/>
          <w:lang w:val="uk-UA" w:eastAsia="uk-UA"/>
        </w:rPr>
        <w:t xml:space="preserve"> 2. Комплекс </w:t>
      </w:r>
      <w:proofErr w:type="spellStart"/>
      <w:r w:rsidRPr="00416696">
        <w:rPr>
          <w:rFonts w:eastAsia="Microsoft YaHei" w:cs="Times New Roman"/>
          <w:b/>
          <w:bCs/>
          <w:kern w:val="2"/>
          <w:szCs w:val="24"/>
          <w:lang w:val="uk-UA" w:eastAsia="uk-UA"/>
        </w:rPr>
        <w:t>организационно-педагогических</w:t>
      </w:r>
      <w:proofErr w:type="spellEnd"/>
      <w:r w:rsidRPr="00416696">
        <w:rPr>
          <w:rFonts w:eastAsia="Microsoft YaHei" w:cs="Times New Roman"/>
          <w:b/>
          <w:bCs/>
          <w:kern w:val="2"/>
          <w:szCs w:val="24"/>
          <w:lang w:val="uk-UA" w:eastAsia="uk-UA"/>
        </w:rPr>
        <w:t xml:space="preserve"> </w:t>
      </w:r>
      <w:proofErr w:type="spellStart"/>
      <w:r w:rsidRPr="00416696">
        <w:rPr>
          <w:rFonts w:eastAsia="Microsoft YaHei" w:cs="Times New Roman"/>
          <w:b/>
          <w:bCs/>
          <w:kern w:val="2"/>
          <w:szCs w:val="24"/>
          <w:lang w:val="uk-UA" w:eastAsia="uk-UA"/>
        </w:rPr>
        <w:t>условий</w:t>
      </w:r>
      <w:proofErr w:type="spellEnd"/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b/>
          <w:kern w:val="2"/>
          <w:szCs w:val="24"/>
          <w:lang w:eastAsia="uk-UA"/>
        </w:rPr>
      </w:pPr>
      <w:r w:rsidRPr="00416696">
        <w:rPr>
          <w:rFonts w:eastAsia="Microsoft YaHei" w:cs="Times New Roman"/>
          <w:b/>
          <w:kern w:val="2"/>
          <w:szCs w:val="24"/>
          <w:lang w:val="uk-UA" w:eastAsia="uk-UA"/>
        </w:rPr>
        <w:t xml:space="preserve">2.1. </w:t>
      </w:r>
      <w:r w:rsidRPr="00416696">
        <w:rPr>
          <w:rFonts w:eastAsia="Microsoft YaHei" w:cs="Times New Roman"/>
          <w:kern w:val="2"/>
          <w:szCs w:val="24"/>
          <w:lang w:eastAsia="uk-UA"/>
        </w:rPr>
        <w:t>Календарный учебный график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>…</w:t>
      </w:r>
      <w:r w:rsidRPr="00416696">
        <w:rPr>
          <w:rFonts w:eastAsia="Microsoft YaHei" w:cs="Times New Roman"/>
          <w:kern w:val="2"/>
          <w:szCs w:val="24"/>
          <w:lang w:eastAsia="uk-UA"/>
        </w:rPr>
        <w:t>........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>………………………………………………</w:t>
      </w:r>
      <w:proofErr w:type="gramStart"/>
      <w:r w:rsidRPr="00416696">
        <w:rPr>
          <w:rFonts w:eastAsia="Microsoft YaHei" w:cs="Times New Roman"/>
          <w:kern w:val="2"/>
          <w:szCs w:val="24"/>
          <w:lang w:val="uk-UA" w:eastAsia="uk-UA"/>
        </w:rPr>
        <w:t>…….</w:t>
      </w:r>
      <w:proofErr w:type="gramEnd"/>
      <w:r w:rsidRPr="00416696">
        <w:rPr>
          <w:rFonts w:eastAsia="Microsoft YaHei" w:cs="Times New Roman"/>
          <w:kern w:val="2"/>
          <w:szCs w:val="24"/>
          <w:lang w:val="uk-UA" w:eastAsia="uk-UA"/>
        </w:rPr>
        <w:t>12</w:t>
      </w:r>
    </w:p>
    <w:p w:rsidR="006875C2" w:rsidRPr="00416696" w:rsidRDefault="006875C2" w:rsidP="006875C2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b/>
          <w:kern w:val="2"/>
          <w:szCs w:val="24"/>
          <w:lang w:eastAsia="uk-UA"/>
        </w:rPr>
      </w:pPr>
      <w:r w:rsidRPr="00416696">
        <w:rPr>
          <w:rFonts w:eastAsia="Microsoft YaHei" w:cs="Times New Roman"/>
          <w:b/>
          <w:kern w:val="2"/>
          <w:szCs w:val="24"/>
          <w:lang w:val="uk-UA" w:eastAsia="uk-UA"/>
        </w:rPr>
        <w:t xml:space="preserve">2.2. </w:t>
      </w:r>
      <w:r w:rsidRPr="00416696">
        <w:rPr>
          <w:rFonts w:eastAsia="Microsoft YaHei" w:cs="Times New Roman"/>
          <w:kern w:val="2"/>
          <w:szCs w:val="24"/>
          <w:lang w:eastAsia="uk-UA"/>
        </w:rPr>
        <w:t xml:space="preserve">Условия реализации </w:t>
      </w:r>
      <w:proofErr w:type="gramStart"/>
      <w:r w:rsidRPr="00416696">
        <w:rPr>
          <w:rFonts w:eastAsia="Microsoft YaHei" w:cs="Times New Roman"/>
          <w:kern w:val="2"/>
          <w:szCs w:val="24"/>
          <w:lang w:eastAsia="uk-UA"/>
        </w:rPr>
        <w:t>программы.…</w:t>
      </w:r>
      <w:proofErr w:type="gramEnd"/>
      <w:r w:rsidRPr="00416696">
        <w:rPr>
          <w:rFonts w:eastAsia="Microsoft YaHei" w:cs="Times New Roman"/>
          <w:kern w:val="2"/>
          <w:szCs w:val="24"/>
          <w:lang w:eastAsia="uk-UA"/>
        </w:rPr>
        <w:t>.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>……</w:t>
      </w:r>
      <w:r w:rsidRPr="00416696">
        <w:rPr>
          <w:rFonts w:eastAsia="Microsoft YaHei" w:cs="Times New Roman"/>
          <w:kern w:val="2"/>
          <w:szCs w:val="24"/>
          <w:lang w:eastAsia="uk-UA"/>
        </w:rPr>
        <w:t>........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>……………………………………………14</w:t>
      </w:r>
    </w:p>
    <w:p w:rsidR="006875C2" w:rsidRPr="00416696" w:rsidRDefault="006875C2" w:rsidP="006875C2">
      <w:pPr>
        <w:numPr>
          <w:ilvl w:val="0"/>
          <w:numId w:val="1"/>
        </w:numPr>
        <w:tabs>
          <w:tab w:val="clear" w:pos="0"/>
          <w:tab w:val="num" w:pos="9498"/>
        </w:tabs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kern w:val="2"/>
          <w:szCs w:val="24"/>
          <w:lang w:eastAsia="uk-UA"/>
        </w:rPr>
      </w:pPr>
      <w:r w:rsidRPr="00416696">
        <w:rPr>
          <w:rFonts w:eastAsia="Microsoft YaHei" w:cs="Times New Roman"/>
          <w:b/>
          <w:kern w:val="2"/>
          <w:szCs w:val="24"/>
          <w:lang w:val="uk-UA" w:eastAsia="uk-UA"/>
        </w:rPr>
        <w:t xml:space="preserve">2.3. </w:t>
      </w:r>
      <w:r w:rsidRPr="00416696">
        <w:rPr>
          <w:rFonts w:eastAsia="Microsoft YaHei" w:cs="Times New Roman"/>
          <w:kern w:val="2"/>
          <w:szCs w:val="24"/>
          <w:lang w:eastAsia="uk-UA"/>
        </w:rPr>
        <w:t>Формы аттестации………………………………………</w:t>
      </w:r>
      <w:proofErr w:type="gramStart"/>
      <w:r w:rsidRPr="00416696">
        <w:rPr>
          <w:rFonts w:eastAsia="Microsoft YaHei" w:cs="Times New Roman"/>
          <w:kern w:val="2"/>
          <w:szCs w:val="24"/>
          <w:lang w:eastAsia="uk-UA"/>
        </w:rPr>
        <w:t>…….</w:t>
      </w:r>
      <w:proofErr w:type="gramEnd"/>
      <w:r w:rsidRPr="00416696">
        <w:rPr>
          <w:rFonts w:eastAsia="Microsoft YaHei" w:cs="Times New Roman"/>
          <w:kern w:val="2"/>
          <w:szCs w:val="24"/>
          <w:lang w:val="uk-UA" w:eastAsia="uk-UA"/>
        </w:rPr>
        <w:t>……………………………16</w:t>
      </w:r>
    </w:p>
    <w:p w:rsidR="006875C2" w:rsidRPr="00416696" w:rsidRDefault="006875C2" w:rsidP="006875C2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rPr>
          <w:rFonts w:eastAsia="Microsoft YaHei" w:cs="Times New Roman"/>
          <w:kern w:val="2"/>
          <w:szCs w:val="24"/>
          <w:lang w:val="uk-UA" w:eastAsia="uk-UA"/>
        </w:rPr>
      </w:pPr>
      <w:r w:rsidRPr="00416696">
        <w:rPr>
          <w:rFonts w:eastAsia="Microsoft YaHei" w:cs="Times New Roman"/>
          <w:b/>
          <w:kern w:val="2"/>
          <w:szCs w:val="24"/>
          <w:lang w:eastAsia="uk-UA"/>
        </w:rPr>
        <w:t>2.4.</w:t>
      </w:r>
      <w:r w:rsidRPr="00416696">
        <w:rPr>
          <w:rFonts w:eastAsia="Microsoft YaHei" w:cs="Times New Roman"/>
          <w:b/>
          <w:kern w:val="2"/>
          <w:szCs w:val="24"/>
          <w:lang w:val="uk-UA" w:eastAsia="uk-UA"/>
        </w:rPr>
        <w:t xml:space="preserve"> 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 xml:space="preserve">Список </w:t>
      </w:r>
      <w:proofErr w:type="spellStart"/>
      <w:r w:rsidRPr="00416696">
        <w:rPr>
          <w:rFonts w:eastAsia="Microsoft YaHei" w:cs="Times New Roman"/>
          <w:kern w:val="2"/>
          <w:szCs w:val="24"/>
          <w:lang w:val="uk-UA" w:eastAsia="uk-UA"/>
        </w:rPr>
        <w:t>литературы</w:t>
      </w:r>
      <w:proofErr w:type="spellEnd"/>
      <w:r w:rsidRPr="00416696">
        <w:rPr>
          <w:rFonts w:eastAsia="Microsoft YaHei" w:cs="Times New Roman"/>
          <w:kern w:val="2"/>
          <w:szCs w:val="24"/>
          <w:lang w:val="uk-UA" w:eastAsia="uk-UA"/>
        </w:rPr>
        <w:t>…………</w:t>
      </w:r>
      <w:r w:rsidRPr="00416696">
        <w:rPr>
          <w:rFonts w:eastAsia="Microsoft YaHei" w:cs="Times New Roman"/>
          <w:kern w:val="2"/>
          <w:szCs w:val="24"/>
          <w:lang w:eastAsia="uk-UA"/>
        </w:rPr>
        <w:t>........</w:t>
      </w:r>
      <w:r w:rsidRPr="00416696">
        <w:rPr>
          <w:rFonts w:eastAsia="Microsoft YaHei" w:cs="Times New Roman"/>
          <w:kern w:val="2"/>
          <w:szCs w:val="24"/>
          <w:lang w:val="uk-UA" w:eastAsia="uk-UA"/>
        </w:rPr>
        <w:t>…………………………………………………...........17</w:t>
      </w:r>
    </w:p>
    <w:p w:rsidR="006875C2" w:rsidRPr="00416696" w:rsidRDefault="006875C2" w:rsidP="006875C2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41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</w:t>
      </w:r>
      <w:proofErr w:type="spellEnd"/>
      <w:r w:rsidRPr="0041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166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41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166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Приложения</w:t>
      </w:r>
    </w:p>
    <w:p w:rsidR="006875C2" w:rsidRPr="00416696" w:rsidRDefault="006875C2" w:rsidP="006875C2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166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3.1. </w:t>
      </w:r>
      <w:r w:rsidRPr="004166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Оценочные материалы………………………………………………..................................18</w:t>
      </w:r>
    </w:p>
    <w:p w:rsidR="006875C2" w:rsidRPr="00416696" w:rsidRDefault="006875C2" w:rsidP="006875C2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166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Pr="004166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Методические материалы……………………………………………………………</w:t>
      </w:r>
      <w:proofErr w:type="gramStart"/>
      <w:r w:rsidRPr="004166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…….</w:t>
      </w:r>
      <w:proofErr w:type="gramEnd"/>
      <w:r w:rsidRPr="004166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19</w:t>
      </w:r>
    </w:p>
    <w:p w:rsidR="006875C2" w:rsidRPr="00416696" w:rsidRDefault="006875C2" w:rsidP="006875C2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6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3.3.</w:t>
      </w:r>
      <w:r w:rsidRPr="004166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166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Календарно-тематическое планирование</w:t>
      </w:r>
      <w:r w:rsidRPr="00416696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416696">
        <w:rPr>
          <w:rFonts w:ascii="Times New Roman" w:hAnsi="Times New Roman" w:cs="Times New Roman"/>
          <w:color w:val="000000"/>
          <w:sz w:val="24"/>
          <w:szCs w:val="24"/>
          <w:lang w:val="ru-RU"/>
        </w:rPr>
        <w:t>......</w:t>
      </w:r>
      <w:r w:rsidRPr="00416696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gramStart"/>
      <w:r w:rsidRPr="00416696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4166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….</w:t>
      </w:r>
      <w:proofErr w:type="gramEnd"/>
      <w:r w:rsidRPr="00416696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4166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………………….20</w:t>
      </w:r>
    </w:p>
    <w:p w:rsidR="006875C2" w:rsidRPr="00416696" w:rsidRDefault="006875C2" w:rsidP="006875C2">
      <w:pPr>
        <w:pStyle w:val="Domylnie"/>
        <w:numPr>
          <w:ilvl w:val="0"/>
          <w:numId w:val="1"/>
        </w:numPr>
        <w:tabs>
          <w:tab w:val="clear" w:pos="0"/>
          <w:tab w:val="num" w:pos="9498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6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4166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4. </w:t>
      </w:r>
      <w:r w:rsidRPr="0041669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 корректировки…………………………………………………………………</w:t>
      </w:r>
      <w:proofErr w:type="gramStart"/>
      <w:r w:rsidRPr="004166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…….</w:t>
      </w:r>
      <w:proofErr w:type="gramEnd"/>
      <w:r w:rsidRPr="00416696">
        <w:rPr>
          <w:rFonts w:ascii="Times New Roman" w:hAnsi="Times New Roman" w:cs="Times New Roman"/>
          <w:color w:val="000000"/>
          <w:sz w:val="24"/>
          <w:szCs w:val="24"/>
          <w:lang w:val="ru-RU"/>
        </w:rPr>
        <w:t>.23</w:t>
      </w:r>
    </w:p>
    <w:p w:rsidR="006875C2" w:rsidRPr="00416696" w:rsidRDefault="006875C2" w:rsidP="006875C2">
      <w:pPr>
        <w:pStyle w:val="Domylnie"/>
        <w:tabs>
          <w:tab w:val="num" w:pos="975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6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4166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5.</w:t>
      </w:r>
      <w:r w:rsidRPr="004166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 воспитательной работы………………</w:t>
      </w:r>
      <w:proofErr w:type="gramStart"/>
      <w:r w:rsidRPr="004166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…….</w:t>
      </w:r>
      <w:proofErr w:type="gramEnd"/>
      <w:r w:rsidRPr="004166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………………………………………..24</w:t>
      </w:r>
    </w:p>
    <w:p w:rsidR="006875C2" w:rsidRPr="00416696" w:rsidRDefault="006875C2" w:rsidP="006875C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6875C2" w:rsidRPr="00416696" w:rsidRDefault="006875C2" w:rsidP="006875C2">
      <w:pPr>
        <w:spacing w:after="0" w:line="240" w:lineRule="auto"/>
        <w:rPr>
          <w:rFonts w:cs="Times New Roman"/>
          <w:b/>
          <w:sz w:val="28"/>
          <w:szCs w:val="24"/>
        </w:rPr>
      </w:pPr>
      <w:r w:rsidRPr="00416696">
        <w:rPr>
          <w:rFonts w:cs="Times New Roman"/>
          <w:b/>
          <w:sz w:val="28"/>
          <w:szCs w:val="24"/>
        </w:rPr>
        <w:br w:type="page"/>
      </w:r>
    </w:p>
    <w:p w:rsidR="006875C2" w:rsidRPr="00416696" w:rsidRDefault="006875C2" w:rsidP="006875C2">
      <w:pPr>
        <w:spacing w:after="0" w:line="240" w:lineRule="auto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 w:val="28"/>
          <w:szCs w:val="24"/>
        </w:rPr>
        <w:lastRenderedPageBreak/>
        <w:t>1. Комплекс основных характеристик программы</w:t>
      </w:r>
    </w:p>
    <w:p w:rsidR="006875C2" w:rsidRPr="00416696" w:rsidRDefault="006875C2" w:rsidP="006875C2">
      <w:pPr>
        <w:pStyle w:val="a4"/>
        <w:jc w:val="center"/>
        <w:rPr>
          <w:b/>
          <w:szCs w:val="24"/>
        </w:rPr>
      </w:pPr>
      <w:r w:rsidRPr="00416696">
        <w:rPr>
          <w:b/>
          <w:szCs w:val="24"/>
        </w:rPr>
        <w:t>1.1. Пояснительная записка</w:t>
      </w:r>
    </w:p>
    <w:p w:rsidR="006875C2" w:rsidRPr="00416696" w:rsidRDefault="006875C2" w:rsidP="006875C2">
      <w:pPr>
        <w:pStyle w:val="a4"/>
        <w:jc w:val="center"/>
        <w:rPr>
          <w:b/>
          <w:szCs w:val="24"/>
        </w:rPr>
      </w:pPr>
    </w:p>
    <w:p w:rsidR="006875C2" w:rsidRPr="00416696" w:rsidRDefault="006875C2" w:rsidP="006875C2">
      <w:pPr>
        <w:pStyle w:val="a5"/>
        <w:tabs>
          <w:tab w:val="left" w:pos="797"/>
        </w:tabs>
        <w:autoSpaceDE/>
        <w:autoSpaceDN/>
        <w:ind w:left="0" w:right="20" w:firstLine="709"/>
        <w:rPr>
          <w:sz w:val="24"/>
          <w:szCs w:val="24"/>
        </w:rPr>
      </w:pPr>
      <w:r w:rsidRPr="00416696">
        <w:rPr>
          <w:rStyle w:val="a3"/>
          <w:b w:val="0"/>
          <w:bCs/>
          <w:sz w:val="24"/>
          <w:szCs w:val="24"/>
        </w:rPr>
        <w:t xml:space="preserve">Дополнительная общеобразовательная общеразвивающая программа кружка «Спортивные игры» разработана в соответствии со </w:t>
      </w:r>
      <w:r w:rsidRPr="00416696">
        <w:rPr>
          <w:b/>
          <w:sz w:val="24"/>
          <w:szCs w:val="24"/>
        </w:rPr>
        <w:t xml:space="preserve">следующей </w:t>
      </w:r>
      <w:r w:rsidRPr="00416696">
        <w:rPr>
          <w:b/>
          <w:bCs/>
          <w:spacing w:val="3"/>
          <w:sz w:val="24"/>
          <w:szCs w:val="24"/>
        </w:rPr>
        <w:t>нормативно-правовой базой</w:t>
      </w:r>
      <w:r w:rsidRPr="00416696">
        <w:rPr>
          <w:rStyle w:val="a3"/>
          <w:b w:val="0"/>
          <w:bCs/>
          <w:sz w:val="24"/>
          <w:szCs w:val="24"/>
        </w:rPr>
        <w:t xml:space="preserve">: </w:t>
      </w:r>
    </w:p>
    <w:p w:rsidR="006875C2" w:rsidRPr="00416696" w:rsidRDefault="006875C2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Федеральный закон Российской Федерации от 29.12.2012 г. </w:t>
      </w:r>
      <w:r w:rsidRPr="00416696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№ 273-ФЗ «Об образовании в Российской Федерации» </w:t>
      </w:r>
      <w:r w:rsidRPr="0041669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(с изменениями </w:t>
      </w:r>
      <w:r w:rsidRPr="00416696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  <w:t>на 29 декабря 2022 г.)</w:t>
      </w:r>
      <w:r w:rsidRPr="0041669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6875C2" w:rsidRPr="00416696" w:rsidRDefault="006875C2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 w:rsidRPr="00416696">
        <w:rPr>
          <w:rFonts w:ascii="Times New Roman" w:hAnsi="Times New Roman"/>
          <w:sz w:val="24"/>
          <w:szCs w:val="24"/>
        </w:rPr>
        <w:br/>
      </w:r>
      <w:r w:rsidRPr="0041669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(с изменениями на 31 июля 2020 года);</w:t>
      </w:r>
    </w:p>
    <w:p w:rsidR="006875C2" w:rsidRPr="00416696" w:rsidRDefault="008E1E85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hyperlink r:id="rId8" w:history="1">
        <w:r w:rsidR="006875C2"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Указ Президента Российской Федерации от 07.05.2018 г. № 204 </w:t>
        </w:r>
        <w:r w:rsidR="006875C2"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br/>
          <w:t>«О национальных целях и стратегических задачах развития Российской Федерации на период до 2024 года»</w:t>
        </w:r>
      </w:hyperlink>
      <w:r w:rsidR="006875C2" w:rsidRPr="0041669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6875C2" w:rsidRPr="00416696" w:rsidRDefault="006875C2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color w:val="000000" w:themeColor="text1"/>
          <w:sz w:val="24"/>
          <w:szCs w:val="24"/>
        </w:rPr>
        <w:t xml:space="preserve">Указ Президента Российской Федерации от 21.07.2020 г. № 474 </w:t>
      </w:r>
      <w:r w:rsidRPr="00416696">
        <w:rPr>
          <w:rFonts w:ascii="Times New Roman" w:hAnsi="Times New Roman"/>
          <w:color w:val="000000" w:themeColor="text1"/>
          <w:sz w:val="24"/>
          <w:szCs w:val="24"/>
        </w:rPr>
        <w:br/>
        <w:t>«</w:t>
      </w:r>
      <w:hyperlink r:id="rId9" w:tgtFrame="_blank" w:history="1">
        <w:r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t>О национальных целях развития России до 2030 года</w:t>
        </w:r>
      </w:hyperlink>
      <w:r w:rsidRPr="00416696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6875C2" w:rsidRPr="00416696" w:rsidRDefault="008E1E85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hyperlink r:id="rId10" w:history="1">
        <w:r w:rsidR="006875C2"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 г. № 16)</w:t>
        </w:r>
      </w:hyperlink>
      <w:r w:rsidR="006875C2" w:rsidRPr="0041669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875C2" w:rsidRPr="00416696" w:rsidRDefault="008E1E85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hyperlink r:id="rId11" w:history="1">
        <w:r w:rsidR="006875C2"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 w:rsidR="006875C2" w:rsidRPr="0041669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875C2" w:rsidRPr="00416696" w:rsidRDefault="008E1E85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hyperlink r:id="rId12" w:history="1">
        <w:r w:rsidR="006875C2"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t>Федеральный проект «Успех каждого ребенка»</w:t>
        </w:r>
      </w:hyperlink>
      <w:hyperlink r:id="rId13" w:history="1">
        <w:r w:rsidR="006875C2"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t> - ПРИЛОЖЕНИЕ к протоколу заседания проектного комитета по национальному проекту «Образование» от 07.12.2018 г. № 3</w:t>
        </w:r>
      </w:hyperlink>
      <w:r w:rsidR="006875C2" w:rsidRPr="0041669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875C2" w:rsidRPr="00416696" w:rsidRDefault="006875C2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года»;</w:t>
      </w:r>
    </w:p>
    <w:p w:rsidR="006875C2" w:rsidRPr="00416696" w:rsidRDefault="006875C2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Style w:val="amailrucssattributepostfix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bookmarkStart w:id="0" w:name="_Hlk72131563"/>
      <w:r w:rsidRPr="00416696">
        <w:rPr>
          <w:rFonts w:ascii="Times New Roman" w:hAnsi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0"/>
      <w:r w:rsidRPr="00416696">
        <w:rPr>
          <w:rStyle w:val="amailrucssattributepostfix"/>
          <w:rFonts w:ascii="Times New Roman" w:hAnsi="Times New Roman"/>
          <w:color w:val="000000" w:themeColor="text1"/>
          <w:sz w:val="24"/>
          <w:szCs w:val="24"/>
        </w:rPr>
        <w:t>;</w:t>
      </w:r>
    </w:p>
    <w:p w:rsidR="006875C2" w:rsidRPr="00416696" w:rsidRDefault="006875C2" w:rsidP="006875C2">
      <w:pPr>
        <w:pStyle w:val="14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6696">
        <w:rPr>
          <w:rFonts w:ascii="Times New Roman" w:eastAsia="+mn-ea" w:hAnsi="Times New Roman"/>
          <w:sz w:val="24"/>
          <w:szCs w:val="24"/>
        </w:rPr>
        <w:t xml:space="preserve"> Приказ Министерства просвещения Российской Федерации от </w:t>
      </w:r>
      <w:r w:rsidRPr="00416696">
        <w:rPr>
          <w:rFonts w:ascii="Times New Roman" w:eastAsia="+mn-ea" w:hAnsi="Times New Roman"/>
          <w:sz w:val="24"/>
          <w:szCs w:val="24"/>
        </w:rPr>
        <w:br/>
        <w:t xml:space="preserve">27.07.2022 г. № 629 «Об утверждении </w:t>
      </w:r>
      <w:r w:rsidRPr="00416696">
        <w:rPr>
          <w:rFonts w:ascii="Times New Roman" w:hAnsi="Times New Roman"/>
          <w:sz w:val="24"/>
          <w:szCs w:val="24"/>
        </w:rPr>
        <w:t>Порядка</w:t>
      </w:r>
      <w:r w:rsidRPr="00416696">
        <w:rPr>
          <w:rFonts w:ascii="Times New Roman" w:eastAsia="+mn-ea" w:hAnsi="Times New Roman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Pr="00416696">
        <w:rPr>
          <w:rFonts w:ascii="Times New Roman" w:hAnsi="Times New Roman"/>
          <w:sz w:val="24"/>
          <w:szCs w:val="24"/>
        </w:rPr>
        <w:t>;</w:t>
      </w:r>
    </w:p>
    <w:p w:rsidR="006875C2" w:rsidRPr="00416696" w:rsidRDefault="008E1E85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hyperlink r:id="rId14" w:history="1">
        <w:r w:rsidR="006875C2"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Приказ </w:t>
        </w:r>
        <w:proofErr w:type="spellStart"/>
        <w:r w:rsidR="006875C2"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t>Минпросвещения</w:t>
        </w:r>
        <w:proofErr w:type="spellEnd"/>
        <w:r w:rsidR="006875C2"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России от 03.09.2019 г. № 467 </w:t>
        </w:r>
        <w:r w:rsidR="006875C2" w:rsidRPr="00416696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br/>
          <w:t>«Об утверждении Целевой модели развития региональных систем развития дополнительного образования детей»</w:t>
        </w:r>
      </w:hyperlink>
      <w:r w:rsidR="006875C2" w:rsidRPr="0041669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6875C2" w:rsidRPr="00416696" w:rsidRDefault="006875C2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875C2" w:rsidRPr="00416696" w:rsidRDefault="006875C2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Приказ </w:t>
      </w:r>
      <w:proofErr w:type="spellStart"/>
      <w:r w:rsidRPr="0041669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Минобрнауки</w:t>
      </w:r>
      <w:proofErr w:type="spellEnd"/>
      <w:r w:rsidRPr="0041669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России и </w:t>
      </w:r>
      <w:proofErr w:type="spellStart"/>
      <w:r w:rsidRPr="0041669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Минпросвещения</w:t>
      </w:r>
      <w:proofErr w:type="spellEnd"/>
      <w:r w:rsidRPr="0041669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6875C2" w:rsidRPr="00416696" w:rsidRDefault="006875C2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</w:t>
      </w:r>
    </w:p>
    <w:p w:rsidR="006875C2" w:rsidRPr="00416696" w:rsidRDefault="006875C2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bookmarkStart w:id="1" w:name="_Hlk114566402"/>
      <w:r w:rsidRPr="00416696">
        <w:rPr>
          <w:rFonts w:ascii="Times New Roman" w:hAnsi="Times New Roman"/>
          <w:bCs/>
          <w:color w:val="000000" w:themeColor="text1"/>
          <w:spacing w:val="2"/>
          <w:kern w:val="36"/>
          <w:sz w:val="24"/>
          <w:szCs w:val="24"/>
        </w:rPr>
        <w:t>О</w:t>
      </w:r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 xml:space="preserve">б образовании в Республике Крым: </w:t>
      </w:r>
      <w:r w:rsidRPr="00416696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>закон</w:t>
      </w:r>
      <w:r w:rsidRPr="00416696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416696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>Республики Крым</w:t>
      </w:r>
      <w:r w:rsidRPr="00416696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416696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от 06.07.2015 г. № 131-ЗРК/2015 </w:t>
      </w:r>
      <w:r w:rsidRPr="00416696">
        <w:rPr>
          <w:rFonts w:ascii="Times New Roman" w:hAnsi="Times New Roman"/>
          <w:color w:val="000000" w:themeColor="text1"/>
          <w:spacing w:val="2"/>
          <w:sz w:val="24"/>
          <w:szCs w:val="24"/>
        </w:rPr>
        <w:t>(с изменениями на 19.12.2022 г.);</w:t>
      </w:r>
    </w:p>
    <w:p w:rsidR="006875C2" w:rsidRPr="00416696" w:rsidRDefault="006875C2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sz w:val="24"/>
          <w:szCs w:val="24"/>
        </w:rPr>
        <w:lastRenderedPageBreak/>
        <w:t>Распоряжение Совета министров Республики Крым от 11.08.2022 г. № 1179-р «О реализации Концепции дополнительного образования детей до 2030 года в Республике Крым»;</w:t>
      </w:r>
    </w:p>
    <w:p w:rsidR="006875C2" w:rsidRPr="00416696" w:rsidRDefault="006875C2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6875C2" w:rsidRPr="00416696" w:rsidRDefault="006875C2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16696">
        <w:rPr>
          <w:rFonts w:ascii="Times New Roman" w:hAnsi="Times New Roman"/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</w:p>
    <w:p w:rsidR="006875C2" w:rsidRPr="00416696" w:rsidRDefault="006875C2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</w:pPr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разноуровневые</w:t>
      </w:r>
      <w:proofErr w:type="spellEnd"/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 xml:space="preserve">), разработанные </w:t>
      </w:r>
      <w:proofErr w:type="spellStart"/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Минобрнауки</w:t>
      </w:r>
      <w:proofErr w:type="spellEnd"/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 xml:space="preserve"> России совместно с ГАОУ ВО «Московский государственный педагогический университет». ФГАУ «Федеральный институт развития образования» и АНО дополнительного профессионального образования «Открытое образование», письмо от 18.11.2015 г. № 09-3242;</w:t>
      </w:r>
    </w:p>
    <w:bookmarkEnd w:id="1"/>
    <w:p w:rsidR="006875C2" w:rsidRPr="00416696" w:rsidRDefault="006875C2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</w:pPr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Методические рекомендации по реализации адаптированных дополнительных общеобразовательных программ</w:t>
      </w:r>
      <w:proofErr w:type="gramStart"/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. способствующих</w:t>
      </w:r>
      <w:proofErr w:type="gramEnd"/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 xml:space="preserve">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</w:t>
      </w:r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br/>
        <w:t>«О направлении методических рекомендаций»;</w:t>
      </w:r>
    </w:p>
    <w:p w:rsidR="006875C2" w:rsidRPr="00416696" w:rsidRDefault="006875C2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</w:pPr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Письмо Министерства Просвещения Российской Федерации от 20.02.2019 г. № ТС – 551/07 «О сопровождении образования обучающихся с ОВЗ и инвалидностью»;</w:t>
      </w:r>
    </w:p>
    <w:p w:rsidR="006875C2" w:rsidRPr="00416696" w:rsidRDefault="006875C2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</w:pPr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6875C2" w:rsidRPr="00416696" w:rsidRDefault="006875C2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</w:pPr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Письмо</w:t>
      </w:r>
      <w:r w:rsidRPr="004166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Минпросвещения</w:t>
      </w:r>
      <w:proofErr w:type="spellEnd"/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 xml:space="preserve"> России от 19.03.2020 г. № ГД-39/04 </w:t>
      </w:r>
      <w:r w:rsidRPr="00416696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br/>
        <w:t>«О направлении методических рекомендаций»;</w:t>
      </w:r>
    </w:p>
    <w:p w:rsidR="006875C2" w:rsidRPr="00416696" w:rsidRDefault="006875C2" w:rsidP="006875C2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Style w:val="a6"/>
          <w:rFonts w:eastAsia="Calibri"/>
          <w:color w:val="000000" w:themeColor="text1"/>
          <w:spacing w:val="2"/>
          <w:kern w:val="36"/>
          <w:sz w:val="24"/>
          <w:szCs w:val="24"/>
        </w:rPr>
      </w:pPr>
      <w:r w:rsidRPr="00416696">
        <w:rPr>
          <w:rStyle w:val="a6"/>
          <w:rFonts w:eastAsiaTheme="minorHAnsi"/>
          <w:color w:val="000000"/>
          <w:sz w:val="24"/>
          <w:szCs w:val="24"/>
        </w:rPr>
        <w:t>Устав Муниципальное бюджетное образовательное учреждение дополнительного образования «</w:t>
      </w:r>
      <w:proofErr w:type="spellStart"/>
      <w:r w:rsidRPr="00416696">
        <w:rPr>
          <w:rStyle w:val="a6"/>
          <w:rFonts w:eastAsiaTheme="minorHAnsi"/>
          <w:color w:val="000000"/>
          <w:sz w:val="24"/>
          <w:szCs w:val="24"/>
        </w:rPr>
        <w:t>Русаковская</w:t>
      </w:r>
      <w:proofErr w:type="spellEnd"/>
      <w:r w:rsidRPr="00416696">
        <w:rPr>
          <w:rStyle w:val="a6"/>
          <w:rFonts w:eastAsiaTheme="minorHAnsi"/>
          <w:color w:val="000000"/>
          <w:sz w:val="24"/>
          <w:szCs w:val="24"/>
        </w:rPr>
        <w:t xml:space="preserve"> средняя школа» Белогорского района Республики Крым.</w:t>
      </w:r>
    </w:p>
    <w:p w:rsidR="006875C2" w:rsidRPr="00416696" w:rsidRDefault="006875C2" w:rsidP="006875C2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pacing w:val="-1"/>
          <w:szCs w:val="24"/>
          <w:highlight w:val="yellow"/>
        </w:rPr>
      </w:pPr>
      <w:r w:rsidRPr="00416696">
        <w:rPr>
          <w:rFonts w:cs="Times New Roman"/>
          <w:b/>
          <w:szCs w:val="24"/>
        </w:rPr>
        <w:t xml:space="preserve">Направленность: </w:t>
      </w:r>
      <w:r w:rsidRPr="00416696">
        <w:rPr>
          <w:rFonts w:cs="Times New Roman"/>
          <w:szCs w:val="24"/>
        </w:rPr>
        <w:t>физкультурно-спортивная.</w:t>
      </w:r>
      <w:r w:rsidRPr="00416696">
        <w:rPr>
          <w:rFonts w:cs="Times New Roman"/>
          <w:spacing w:val="-1"/>
          <w:szCs w:val="24"/>
        </w:rPr>
        <w:t xml:space="preserve">  </w:t>
      </w:r>
    </w:p>
    <w:p w:rsidR="006875C2" w:rsidRPr="00416696" w:rsidRDefault="006875C2" w:rsidP="006875C2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color w:val="221F1F"/>
          <w:szCs w:val="24"/>
        </w:rPr>
        <w:t>На</w:t>
      </w:r>
      <w:r w:rsidRPr="00416696">
        <w:rPr>
          <w:rFonts w:cs="Times New Roman"/>
          <w:color w:val="221F1F"/>
          <w:spacing w:val="1"/>
          <w:szCs w:val="24"/>
        </w:rPr>
        <w:t xml:space="preserve"> </w:t>
      </w:r>
      <w:r w:rsidRPr="00416696">
        <w:rPr>
          <w:rFonts w:cs="Times New Roman"/>
          <w:color w:val="221F1F"/>
          <w:szCs w:val="24"/>
        </w:rPr>
        <w:t>занятиях</w:t>
      </w:r>
      <w:r w:rsidRPr="00416696">
        <w:rPr>
          <w:rFonts w:cs="Times New Roman"/>
          <w:color w:val="221F1F"/>
          <w:spacing w:val="1"/>
          <w:szCs w:val="24"/>
        </w:rPr>
        <w:t xml:space="preserve"> </w:t>
      </w:r>
      <w:r w:rsidRPr="00416696">
        <w:rPr>
          <w:rFonts w:cs="Times New Roman"/>
          <w:color w:val="221F1F"/>
          <w:szCs w:val="24"/>
        </w:rPr>
        <w:t>осуществляется</w:t>
      </w:r>
      <w:r w:rsidRPr="00416696">
        <w:rPr>
          <w:rFonts w:cs="Times New Roman"/>
          <w:color w:val="221F1F"/>
          <w:spacing w:val="1"/>
          <w:szCs w:val="24"/>
        </w:rPr>
        <w:t xml:space="preserve"> </w:t>
      </w:r>
      <w:r w:rsidRPr="00416696">
        <w:rPr>
          <w:rFonts w:cs="Times New Roman"/>
          <w:color w:val="221F1F"/>
          <w:szCs w:val="24"/>
        </w:rPr>
        <w:t>физкультурно-оздоровительная и воспитательная работа, направленная на</w:t>
      </w:r>
      <w:r w:rsidRPr="00416696">
        <w:rPr>
          <w:rFonts w:cs="Times New Roman"/>
          <w:color w:val="221F1F"/>
          <w:spacing w:val="1"/>
          <w:szCs w:val="24"/>
        </w:rPr>
        <w:t xml:space="preserve"> </w:t>
      </w:r>
      <w:r w:rsidRPr="00416696">
        <w:rPr>
          <w:rFonts w:cs="Times New Roman"/>
          <w:color w:val="221F1F"/>
          <w:szCs w:val="24"/>
        </w:rPr>
        <w:t xml:space="preserve">разностороннюю физическую подготовку оздоровительной направленности; </w:t>
      </w:r>
      <w:r w:rsidRPr="00416696">
        <w:rPr>
          <w:rFonts w:cs="Times New Roman"/>
          <w:spacing w:val="-1"/>
          <w:szCs w:val="24"/>
        </w:rPr>
        <w:t>получение</w:t>
      </w:r>
      <w:r w:rsidRPr="00416696">
        <w:rPr>
          <w:rFonts w:cs="Times New Roman"/>
          <w:spacing w:val="-15"/>
          <w:szCs w:val="24"/>
        </w:rPr>
        <w:t xml:space="preserve"> </w:t>
      </w:r>
      <w:r w:rsidRPr="00416696">
        <w:rPr>
          <w:rFonts w:cs="Times New Roman"/>
          <w:spacing w:val="-1"/>
          <w:szCs w:val="24"/>
        </w:rPr>
        <w:t>простейших</w:t>
      </w:r>
      <w:r w:rsidRPr="00416696">
        <w:rPr>
          <w:rFonts w:cs="Times New Roman"/>
          <w:spacing w:val="-16"/>
          <w:szCs w:val="24"/>
        </w:rPr>
        <w:t xml:space="preserve"> </w:t>
      </w:r>
      <w:r w:rsidRPr="00416696">
        <w:rPr>
          <w:rFonts w:cs="Times New Roman"/>
          <w:spacing w:val="-1"/>
          <w:szCs w:val="24"/>
        </w:rPr>
        <w:t>навыков</w:t>
      </w:r>
      <w:r w:rsidRPr="00416696">
        <w:rPr>
          <w:rFonts w:cs="Times New Roman"/>
          <w:spacing w:val="-11"/>
          <w:szCs w:val="24"/>
        </w:rPr>
        <w:t xml:space="preserve"> </w:t>
      </w:r>
      <w:r w:rsidRPr="00416696">
        <w:rPr>
          <w:rFonts w:cs="Times New Roman"/>
          <w:spacing w:val="-1"/>
          <w:szCs w:val="24"/>
        </w:rPr>
        <w:t>техники</w:t>
      </w:r>
      <w:r w:rsidRPr="00416696">
        <w:rPr>
          <w:rFonts w:cs="Times New Roman"/>
          <w:spacing w:val="-12"/>
          <w:szCs w:val="24"/>
        </w:rPr>
        <w:t xml:space="preserve"> </w:t>
      </w:r>
      <w:r w:rsidRPr="00416696">
        <w:rPr>
          <w:rFonts w:cs="Times New Roman"/>
          <w:spacing w:val="-1"/>
          <w:szCs w:val="24"/>
        </w:rPr>
        <w:t>и</w:t>
      </w:r>
      <w:r w:rsidRPr="00416696">
        <w:rPr>
          <w:rFonts w:cs="Times New Roman"/>
          <w:spacing w:val="-12"/>
          <w:szCs w:val="24"/>
        </w:rPr>
        <w:t xml:space="preserve"> </w:t>
      </w:r>
      <w:r w:rsidRPr="00416696">
        <w:rPr>
          <w:rFonts w:cs="Times New Roman"/>
          <w:spacing w:val="-1"/>
          <w:szCs w:val="24"/>
        </w:rPr>
        <w:t>тактики</w:t>
      </w:r>
      <w:r w:rsidRPr="00416696">
        <w:rPr>
          <w:rFonts w:cs="Times New Roman"/>
          <w:spacing w:val="-19"/>
          <w:szCs w:val="24"/>
        </w:rPr>
        <w:t xml:space="preserve"> </w:t>
      </w:r>
      <w:r w:rsidRPr="00416696">
        <w:rPr>
          <w:rFonts w:cs="Times New Roman"/>
          <w:spacing w:val="-1"/>
          <w:szCs w:val="24"/>
        </w:rPr>
        <w:t>в спортивных играх</w:t>
      </w:r>
      <w:r w:rsidRPr="00416696">
        <w:rPr>
          <w:rFonts w:cs="Times New Roman"/>
          <w:spacing w:val="-10"/>
          <w:szCs w:val="24"/>
        </w:rPr>
        <w:t xml:space="preserve"> </w:t>
      </w:r>
      <w:r w:rsidRPr="00416696">
        <w:rPr>
          <w:rFonts w:cs="Times New Roman"/>
          <w:szCs w:val="24"/>
        </w:rPr>
        <w:t>с</w:t>
      </w:r>
      <w:r w:rsidRPr="00416696">
        <w:rPr>
          <w:rFonts w:cs="Times New Roman"/>
          <w:spacing w:val="-15"/>
          <w:szCs w:val="24"/>
        </w:rPr>
        <w:t xml:space="preserve"> </w:t>
      </w:r>
      <w:r w:rsidRPr="00416696">
        <w:rPr>
          <w:rFonts w:cs="Times New Roman"/>
          <w:szCs w:val="24"/>
        </w:rPr>
        <w:t>учетом психофизиологических</w:t>
      </w:r>
      <w:r w:rsidRPr="00416696">
        <w:rPr>
          <w:rFonts w:cs="Times New Roman"/>
          <w:spacing w:val="1"/>
          <w:szCs w:val="24"/>
        </w:rPr>
        <w:t xml:space="preserve"> </w:t>
      </w:r>
      <w:r w:rsidRPr="00416696">
        <w:rPr>
          <w:rFonts w:cs="Times New Roman"/>
          <w:szCs w:val="24"/>
        </w:rPr>
        <w:t>особенностей</w:t>
      </w:r>
      <w:r w:rsidRPr="00416696">
        <w:rPr>
          <w:rFonts w:cs="Times New Roman"/>
          <w:spacing w:val="1"/>
          <w:szCs w:val="24"/>
        </w:rPr>
        <w:t xml:space="preserve"> </w:t>
      </w:r>
      <w:r w:rsidRPr="00416696">
        <w:rPr>
          <w:rFonts w:cs="Times New Roman"/>
          <w:szCs w:val="24"/>
        </w:rPr>
        <w:t>учащихся</w:t>
      </w:r>
      <w:r w:rsidRPr="00416696">
        <w:rPr>
          <w:rFonts w:cs="Times New Roman"/>
          <w:spacing w:val="-1"/>
          <w:szCs w:val="24"/>
        </w:rPr>
        <w:t>.</w:t>
      </w:r>
      <w:r w:rsidRPr="00416696">
        <w:rPr>
          <w:rFonts w:cs="Times New Roman"/>
          <w:spacing w:val="-11"/>
          <w:szCs w:val="24"/>
        </w:rPr>
        <w:t xml:space="preserve">  </w:t>
      </w:r>
    </w:p>
    <w:p w:rsidR="006875C2" w:rsidRPr="00416696" w:rsidRDefault="006875C2" w:rsidP="006875C2">
      <w:pPr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416696">
        <w:rPr>
          <w:rFonts w:cs="Times New Roman"/>
          <w:b/>
          <w:spacing w:val="-11"/>
          <w:szCs w:val="24"/>
        </w:rPr>
        <w:t xml:space="preserve">Актуальность программы: </w:t>
      </w:r>
    </w:p>
    <w:p w:rsidR="006875C2" w:rsidRPr="00416696" w:rsidRDefault="006875C2" w:rsidP="006875C2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ind w:right="2"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416696">
        <w:rPr>
          <w:rFonts w:eastAsia="Times New Roman" w:cs="Times New Roman"/>
          <w:color w:val="000000" w:themeColor="text1"/>
          <w:szCs w:val="24"/>
          <w:lang w:eastAsia="ru-RU"/>
        </w:rPr>
        <w:t xml:space="preserve">В настоящий момент существует проблема дефицита физической активности детей из-за чрезмерного увлечения гаджетами, что отрицательно сказывается на их развитии. Одним из следствий этой негативной тенденции является существенное снижение уровня физических качеств учащихся и рост детской заболеваемости. </w:t>
      </w:r>
    </w:p>
    <w:p w:rsidR="006875C2" w:rsidRPr="00416696" w:rsidRDefault="006875C2" w:rsidP="006875C2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ind w:right="2"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Занятия спортивными играми способствуют развитию и совершенствованию у занимающихся основных физических качеств, формированию различных двигательных навыков, укреплению здоровья, восполняют недостаток двигательной активности, имеющийся у обучающихся в связи с высокой учебной нагрузкой, малоподвижным образом жизни. </w:t>
      </w:r>
    </w:p>
    <w:p w:rsidR="006875C2" w:rsidRPr="00416696" w:rsidRDefault="006875C2" w:rsidP="006875C2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Style w:val="85"/>
          <w:bCs w:val="0"/>
          <w:i w:val="0"/>
          <w:color w:val="000000"/>
          <w:sz w:val="24"/>
          <w:szCs w:val="24"/>
        </w:rPr>
      </w:pPr>
      <w:r w:rsidRPr="00416696">
        <w:rPr>
          <w:rFonts w:cs="Times New Roman"/>
          <w:b/>
          <w:szCs w:val="24"/>
        </w:rPr>
        <w:t xml:space="preserve">Новизна </w:t>
      </w:r>
      <w:r w:rsidRPr="00416696">
        <w:rPr>
          <w:rFonts w:cs="Times New Roman"/>
          <w:color w:val="000000"/>
          <w:szCs w:val="24"/>
          <w:shd w:val="clear" w:color="auto" w:fill="FFFFFF"/>
        </w:rPr>
        <w:t xml:space="preserve">заключается в том, что программа интегрирует в себе содержание, </w:t>
      </w:r>
      <w:r w:rsidRPr="00416696">
        <w:rPr>
          <w:rFonts w:cs="Times New Roman"/>
          <w:color w:val="000000"/>
          <w:szCs w:val="24"/>
          <w:shd w:val="clear" w:color="auto" w:fill="FFFFFF"/>
        </w:rPr>
        <w:lastRenderedPageBreak/>
        <w:t xml:space="preserve">способствующее не только физическому развитию ребенка, но и воспитанию командных качеств. </w:t>
      </w:r>
      <w:r w:rsidRPr="00416696">
        <w:rPr>
          <w:rFonts w:eastAsia="Times New Roman" w:cs="Times New Roman"/>
          <w:szCs w:val="24"/>
          <w:lang w:eastAsia="ru-RU"/>
        </w:rPr>
        <w:t>Игры, проводимые на занятиях, подобраны с учетом последовательности и постепенности увеличения физических нагрузок и преемственностью к урокам физической культуры.</w:t>
      </w:r>
      <w:r w:rsidRPr="00416696">
        <w:rPr>
          <w:rStyle w:val="85"/>
          <w:bCs w:val="0"/>
          <w:i w:val="0"/>
          <w:color w:val="000000"/>
          <w:sz w:val="24"/>
          <w:szCs w:val="24"/>
        </w:rPr>
        <w:tab/>
      </w:r>
    </w:p>
    <w:p w:rsidR="006875C2" w:rsidRPr="00416696" w:rsidRDefault="006875C2" w:rsidP="006875C2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Style w:val="85"/>
          <w:bCs w:val="0"/>
          <w:i w:val="0"/>
          <w:color w:val="000000"/>
          <w:sz w:val="24"/>
          <w:szCs w:val="24"/>
        </w:rPr>
        <w:t>Отличительные особенности программы</w:t>
      </w:r>
      <w:r w:rsidRPr="00416696">
        <w:rPr>
          <w:rStyle w:val="86"/>
          <w:bCs w:val="0"/>
          <w:i/>
          <w:color w:val="000000"/>
          <w:sz w:val="24"/>
          <w:szCs w:val="24"/>
        </w:rPr>
        <w:t xml:space="preserve">. </w:t>
      </w:r>
      <w:r w:rsidRPr="00416696">
        <w:rPr>
          <w:rFonts w:eastAsia="Times New Roman" w:cs="Times New Roman"/>
          <w:szCs w:val="24"/>
        </w:rPr>
        <w:t xml:space="preserve">Программа кружка «Спортивные игры» предполагает </w:t>
      </w:r>
      <w:r w:rsidRPr="00416696">
        <w:rPr>
          <w:rStyle w:val="c2"/>
          <w:rFonts w:cs="Times New Roman"/>
          <w:color w:val="000000"/>
          <w:szCs w:val="24"/>
        </w:rPr>
        <w:t xml:space="preserve">тесную взаимосвязь содержания соревновательной деятельности и всех сторон учебно-тренировочного процесса: физической, технической, психологической, интегральной, теоретической подготовки; воспитательной работы. </w:t>
      </w:r>
      <w:r w:rsidRPr="00416696">
        <w:rPr>
          <w:rFonts w:cs="Times New Roman"/>
          <w:szCs w:val="24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6875C2" w:rsidRPr="00416696" w:rsidRDefault="006875C2" w:rsidP="006875C2">
      <w:pPr>
        <w:pStyle w:val="a5"/>
        <w:tabs>
          <w:tab w:val="left" w:pos="468"/>
        </w:tabs>
        <w:autoSpaceDE/>
        <w:autoSpaceDN/>
        <w:ind w:left="0"/>
        <w:jc w:val="mediumKashida"/>
        <w:rPr>
          <w:rStyle w:val="85"/>
          <w:bCs w:val="0"/>
          <w:i w:val="0"/>
          <w:color w:val="000000"/>
          <w:sz w:val="24"/>
          <w:szCs w:val="24"/>
        </w:rPr>
      </w:pPr>
      <w:r w:rsidRPr="00416696">
        <w:rPr>
          <w:sz w:val="24"/>
          <w:szCs w:val="24"/>
        </w:rPr>
        <w:t>Данная Программа отличается от других тем, что основой подготовки занимающихся в кружке являются не только игры, но и общефизическая подготовка, направленная на более высокий показатель физического развития школьников. Расширяется кругозор и интерес школьников к разным видам спорта.</w:t>
      </w:r>
      <w:r w:rsidRPr="00416696">
        <w:rPr>
          <w:rStyle w:val="85"/>
          <w:bCs w:val="0"/>
          <w:i w:val="0"/>
          <w:color w:val="000000"/>
          <w:sz w:val="24"/>
          <w:szCs w:val="24"/>
        </w:rPr>
        <w:tab/>
      </w:r>
    </w:p>
    <w:p w:rsidR="006875C2" w:rsidRPr="00416696" w:rsidRDefault="006875C2" w:rsidP="006875C2">
      <w:pPr>
        <w:pStyle w:val="a5"/>
        <w:tabs>
          <w:tab w:val="left" w:pos="468"/>
        </w:tabs>
        <w:autoSpaceDE/>
        <w:autoSpaceDN/>
        <w:ind w:left="140"/>
        <w:jc w:val="mediumKashida"/>
        <w:rPr>
          <w:rStyle w:val="86"/>
          <w:bCs w:val="0"/>
          <w:i/>
          <w:color w:val="000000"/>
          <w:sz w:val="24"/>
          <w:szCs w:val="24"/>
        </w:rPr>
      </w:pPr>
      <w:r w:rsidRPr="00416696">
        <w:rPr>
          <w:rStyle w:val="85"/>
          <w:bCs w:val="0"/>
          <w:i w:val="0"/>
          <w:color w:val="000000"/>
          <w:sz w:val="24"/>
          <w:szCs w:val="24"/>
        </w:rPr>
        <w:tab/>
      </w:r>
      <w:r w:rsidRPr="00416696">
        <w:rPr>
          <w:rStyle w:val="85"/>
          <w:bCs w:val="0"/>
          <w:i w:val="0"/>
          <w:color w:val="000000"/>
          <w:sz w:val="24"/>
          <w:szCs w:val="24"/>
        </w:rPr>
        <w:tab/>
        <w:t>Педагогическая целесообразность</w:t>
      </w:r>
      <w:r w:rsidRPr="00416696">
        <w:rPr>
          <w:rStyle w:val="86"/>
          <w:bCs w:val="0"/>
          <w:i/>
          <w:color w:val="000000"/>
          <w:sz w:val="24"/>
          <w:szCs w:val="24"/>
        </w:rPr>
        <w:t>.</w:t>
      </w:r>
    </w:p>
    <w:p w:rsidR="006875C2" w:rsidRPr="00416696" w:rsidRDefault="006875C2" w:rsidP="006875C2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Большие возможности для учебно-воспитательной работы заложены в принципе совместной деятельности учителя и ученика. Занятия строятся так, чтобы учащиеся сами находили нужное решение, опираясь на свой опыт, полученные знания и умения. Занятия по технической, тактической и общефизической подготовке проводятся в режиме учебно-тренировочных занятий. </w:t>
      </w:r>
    </w:p>
    <w:p w:rsidR="006875C2" w:rsidRPr="00416696" w:rsidRDefault="006875C2" w:rsidP="006875C2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Теория проходит в процессе учебно-тренировочных занятий, где подробно разбирается содержание правил игры, игровые ситуации, жесты судей и т.д. </w:t>
      </w:r>
    </w:p>
    <w:p w:rsidR="006875C2" w:rsidRPr="00416696" w:rsidRDefault="006875C2" w:rsidP="006875C2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Для повышения интереса занимающихся к занятиям спортивными играми и более успешного решения образовательных, воспитательных и оздоровительных задач применяются разнообразные формы и методы проведения этих занятий. </w:t>
      </w:r>
    </w:p>
    <w:p w:rsidR="006875C2" w:rsidRPr="00416696" w:rsidRDefault="006875C2" w:rsidP="006875C2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416696">
        <w:rPr>
          <w:rStyle w:val="85"/>
          <w:bCs w:val="0"/>
          <w:i w:val="0"/>
          <w:color w:val="000000"/>
          <w:sz w:val="24"/>
          <w:szCs w:val="24"/>
        </w:rPr>
        <w:t>Адресат программы</w:t>
      </w:r>
      <w:r w:rsidRPr="00416696">
        <w:rPr>
          <w:rStyle w:val="86"/>
          <w:bCs w:val="0"/>
          <w:i/>
          <w:color w:val="000000"/>
          <w:sz w:val="24"/>
          <w:szCs w:val="24"/>
        </w:rPr>
        <w:t xml:space="preserve"> </w:t>
      </w:r>
      <w:r w:rsidRPr="00416696">
        <w:rPr>
          <w:rStyle w:val="8"/>
          <w:bCs/>
          <w:i/>
          <w:color w:val="000000"/>
          <w:sz w:val="24"/>
          <w:szCs w:val="24"/>
        </w:rPr>
        <w:t xml:space="preserve">- </w:t>
      </w:r>
      <w:r w:rsidRPr="00416696">
        <w:rPr>
          <w:rFonts w:eastAsia="Times New Roman" w:cs="Times New Roman"/>
          <w:szCs w:val="24"/>
        </w:rPr>
        <w:t xml:space="preserve">программа </w:t>
      </w:r>
      <w:r w:rsidRPr="00416696">
        <w:rPr>
          <w:rFonts w:eastAsiaTheme="minorEastAsia" w:cs="Times New Roman"/>
          <w:color w:val="000000"/>
          <w:szCs w:val="24"/>
          <w:lang w:eastAsia="ru-RU"/>
        </w:rPr>
        <w:t>адресована</w:t>
      </w:r>
      <w:r w:rsidRPr="00416696">
        <w:rPr>
          <w:rFonts w:eastAsia="Times New Roman" w:cs="Times New Roman"/>
          <w:szCs w:val="24"/>
        </w:rPr>
        <w:t xml:space="preserve"> на обучающихся 11 - 14 лет. </w:t>
      </w:r>
      <w:r w:rsidRPr="00416696">
        <w:rPr>
          <w:rFonts w:cs="Times New Roman"/>
          <w:szCs w:val="24"/>
        </w:rPr>
        <w:t>Этот возраст – самый благоприятный для физического развития. Результатом участия в программе должно стать увеличение шансов каждого вести здоровый образ жизни, а также заниматься спортом.</w:t>
      </w:r>
      <w:r w:rsidRPr="00416696">
        <w:rPr>
          <w:rFonts w:eastAsia="Times New Roman" w:cs="Times New Roman"/>
          <w:szCs w:val="24"/>
        </w:rPr>
        <w:t xml:space="preserve"> </w:t>
      </w:r>
    </w:p>
    <w:p w:rsidR="006875C2" w:rsidRPr="00416696" w:rsidRDefault="006875C2" w:rsidP="006875C2">
      <w:pPr>
        <w:pStyle w:val="Default"/>
        <w:ind w:left="142" w:firstLine="566"/>
        <w:jc w:val="both"/>
      </w:pPr>
      <w:r w:rsidRPr="00416696">
        <w:t xml:space="preserve">Количество обучающихся в группе составляет – </w:t>
      </w:r>
      <w:r w:rsidRPr="00416696">
        <w:rPr>
          <w:rFonts w:eastAsia="Times New Roman"/>
        </w:rPr>
        <w:t>16 до 20 человек</w:t>
      </w:r>
    </w:p>
    <w:p w:rsidR="006875C2" w:rsidRPr="00416696" w:rsidRDefault="006875C2" w:rsidP="006875C2">
      <w:pPr>
        <w:pStyle w:val="Default"/>
        <w:ind w:left="142" w:firstLine="566"/>
        <w:jc w:val="both"/>
      </w:pPr>
      <w:r w:rsidRPr="00416696">
        <w:t xml:space="preserve">Количество групп – 3. </w:t>
      </w:r>
    </w:p>
    <w:p w:rsidR="006875C2" w:rsidRPr="00416696" w:rsidRDefault="006875C2" w:rsidP="006875C2">
      <w:pPr>
        <w:pStyle w:val="Default"/>
        <w:ind w:left="142" w:firstLine="566"/>
        <w:jc w:val="both"/>
        <w:rPr>
          <w:rStyle w:val="8"/>
          <w:sz w:val="24"/>
          <w:szCs w:val="24"/>
        </w:rPr>
      </w:pPr>
      <w:r w:rsidRPr="00416696">
        <w:rPr>
          <w:rStyle w:val="85"/>
          <w:rFonts w:eastAsiaTheme="minorHAnsi"/>
          <w:sz w:val="24"/>
          <w:szCs w:val="24"/>
        </w:rPr>
        <w:t>Объем и срок освоения программы</w:t>
      </w:r>
      <w:r w:rsidRPr="00416696">
        <w:rPr>
          <w:rStyle w:val="86"/>
          <w:rFonts w:eastAsiaTheme="minorHAnsi"/>
          <w:i/>
          <w:sz w:val="24"/>
          <w:szCs w:val="24"/>
        </w:rPr>
        <w:t xml:space="preserve"> </w:t>
      </w:r>
      <w:r w:rsidRPr="00416696">
        <w:rPr>
          <w:rStyle w:val="8"/>
          <w:rFonts w:eastAsiaTheme="minorHAnsi"/>
          <w:bCs/>
          <w:i/>
          <w:sz w:val="24"/>
          <w:szCs w:val="24"/>
        </w:rPr>
        <w:t xml:space="preserve">- </w:t>
      </w:r>
      <w:r w:rsidRPr="00416696">
        <w:t xml:space="preserve">общее количество учебных часов -34, временная продолжительность - 1 год. </w:t>
      </w:r>
    </w:p>
    <w:p w:rsidR="006875C2" w:rsidRPr="00416696" w:rsidRDefault="006875C2" w:rsidP="006875C2">
      <w:pPr>
        <w:pStyle w:val="a5"/>
        <w:tabs>
          <w:tab w:val="left" w:pos="498"/>
        </w:tabs>
        <w:autoSpaceDE/>
        <w:autoSpaceDN/>
        <w:ind w:left="140"/>
        <w:jc w:val="mediumKashida"/>
        <w:rPr>
          <w:rStyle w:val="8"/>
          <w:bCs/>
          <w:i/>
          <w:color w:val="000000"/>
          <w:sz w:val="24"/>
          <w:szCs w:val="24"/>
        </w:rPr>
      </w:pPr>
      <w:r w:rsidRPr="00416696">
        <w:rPr>
          <w:rStyle w:val="85"/>
          <w:bCs w:val="0"/>
          <w:i w:val="0"/>
          <w:color w:val="000000"/>
          <w:sz w:val="24"/>
          <w:szCs w:val="24"/>
        </w:rPr>
        <w:tab/>
        <w:t>Режим занятий.</w:t>
      </w:r>
      <w:r w:rsidRPr="00416696">
        <w:rPr>
          <w:rStyle w:val="8"/>
          <w:bCs/>
          <w:i/>
          <w:color w:val="000000"/>
          <w:sz w:val="24"/>
          <w:szCs w:val="24"/>
        </w:rPr>
        <w:t xml:space="preserve"> </w:t>
      </w:r>
    </w:p>
    <w:p w:rsidR="006875C2" w:rsidRPr="00416696" w:rsidRDefault="00B7156C" w:rsidP="006875C2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142"/>
        <w:jc w:val="both"/>
        <w:rPr>
          <w:rFonts w:cs="Times New Roman"/>
          <w:bCs/>
          <w:i/>
          <w:color w:val="000000"/>
          <w:spacing w:val="1"/>
          <w:szCs w:val="24"/>
        </w:rPr>
      </w:pPr>
      <w:r>
        <w:rPr>
          <w:rFonts w:cs="Times New Roman"/>
          <w:szCs w:val="24"/>
        </w:rPr>
        <w:t>Программа рассчитана на 102</w:t>
      </w:r>
      <w:r w:rsidR="006875C2" w:rsidRPr="00416696">
        <w:rPr>
          <w:rFonts w:cs="Times New Roman"/>
          <w:szCs w:val="24"/>
        </w:rPr>
        <w:t xml:space="preserve"> часа в год и реализуется в течение 34 учебной недели. </w:t>
      </w:r>
    </w:p>
    <w:p w:rsidR="006875C2" w:rsidRPr="00416696" w:rsidRDefault="006875C2" w:rsidP="006875C2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 </w:t>
      </w:r>
      <w:r w:rsidRPr="00416696">
        <w:rPr>
          <w:rFonts w:cs="Times New Roman"/>
          <w:szCs w:val="24"/>
        </w:rPr>
        <w:tab/>
        <w:t xml:space="preserve">Количество часов в неделю – 1.   </w:t>
      </w:r>
    </w:p>
    <w:p w:rsidR="006875C2" w:rsidRPr="00416696" w:rsidRDefault="006875C2" w:rsidP="006875C2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142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>Продолжительность занятий – 45 минут.</w:t>
      </w:r>
    </w:p>
    <w:p w:rsidR="006875C2" w:rsidRPr="00416696" w:rsidRDefault="006875C2" w:rsidP="006875C2">
      <w:pPr>
        <w:pStyle w:val="a5"/>
        <w:tabs>
          <w:tab w:val="left" w:pos="443"/>
        </w:tabs>
        <w:autoSpaceDE/>
        <w:autoSpaceDN/>
        <w:ind w:left="100"/>
        <w:jc w:val="mediumKashida"/>
        <w:rPr>
          <w:bCs/>
          <w:i/>
          <w:sz w:val="24"/>
          <w:szCs w:val="24"/>
        </w:rPr>
      </w:pPr>
      <w:r w:rsidRPr="00416696">
        <w:rPr>
          <w:rStyle w:val="85"/>
          <w:bCs w:val="0"/>
          <w:i w:val="0"/>
          <w:color w:val="000000"/>
          <w:sz w:val="24"/>
          <w:szCs w:val="24"/>
        </w:rPr>
        <w:tab/>
        <w:t>Уровень программы</w:t>
      </w:r>
      <w:r w:rsidRPr="00416696">
        <w:rPr>
          <w:rStyle w:val="86"/>
          <w:bCs w:val="0"/>
          <w:i/>
          <w:color w:val="000000"/>
          <w:sz w:val="24"/>
          <w:szCs w:val="24"/>
        </w:rPr>
        <w:t xml:space="preserve"> - </w:t>
      </w:r>
      <w:r w:rsidRPr="00416696">
        <w:rPr>
          <w:rStyle w:val="8"/>
          <w:bCs/>
          <w:iCs/>
          <w:color w:val="000000"/>
          <w:sz w:val="24"/>
          <w:szCs w:val="24"/>
        </w:rPr>
        <w:t>базовый.</w:t>
      </w:r>
    </w:p>
    <w:p w:rsidR="006875C2" w:rsidRPr="00416696" w:rsidRDefault="006875C2" w:rsidP="006875C2">
      <w:pPr>
        <w:spacing w:after="0" w:line="240" w:lineRule="auto"/>
        <w:rPr>
          <w:rFonts w:cs="Times New Roman"/>
          <w:szCs w:val="24"/>
        </w:rPr>
      </w:pPr>
      <w:r w:rsidRPr="00416696">
        <w:rPr>
          <w:rStyle w:val="85"/>
          <w:bCs w:val="0"/>
          <w:i w:val="0"/>
          <w:color w:val="000000"/>
          <w:sz w:val="24"/>
          <w:szCs w:val="24"/>
        </w:rPr>
        <w:tab/>
        <w:t>Формы обучения</w:t>
      </w:r>
      <w:r w:rsidRPr="00416696">
        <w:rPr>
          <w:rStyle w:val="86"/>
          <w:bCs w:val="0"/>
          <w:i/>
          <w:color w:val="000000"/>
          <w:sz w:val="24"/>
          <w:szCs w:val="24"/>
        </w:rPr>
        <w:t xml:space="preserve"> – </w:t>
      </w:r>
      <w:r w:rsidRPr="00416696">
        <w:rPr>
          <w:rStyle w:val="8"/>
          <w:bCs/>
          <w:iCs/>
          <w:color w:val="000000"/>
          <w:sz w:val="24"/>
          <w:szCs w:val="24"/>
        </w:rPr>
        <w:t>очная.</w:t>
      </w:r>
      <w:r w:rsidRPr="00416696">
        <w:rPr>
          <w:rFonts w:eastAsia="Times New Roman" w:cs="Times New Roman"/>
          <w:szCs w:val="24"/>
        </w:rPr>
        <w:t xml:space="preserve"> Обучение осуществляется в очной форме, также допускается применение дистанционного обучения в условиях объявления карантина (эпидемии). </w:t>
      </w:r>
    </w:p>
    <w:p w:rsidR="006875C2" w:rsidRPr="00416696" w:rsidRDefault="006875C2" w:rsidP="006875C2">
      <w:pPr>
        <w:pStyle w:val="a5"/>
        <w:tabs>
          <w:tab w:val="left" w:pos="428"/>
        </w:tabs>
        <w:autoSpaceDE/>
        <w:autoSpaceDN/>
        <w:ind w:left="100"/>
        <w:jc w:val="mediumKashida"/>
        <w:rPr>
          <w:sz w:val="24"/>
          <w:szCs w:val="24"/>
        </w:rPr>
      </w:pPr>
      <w:r w:rsidRPr="00416696">
        <w:rPr>
          <w:rStyle w:val="85"/>
          <w:bCs w:val="0"/>
          <w:i w:val="0"/>
          <w:color w:val="000000"/>
          <w:sz w:val="24"/>
          <w:szCs w:val="24"/>
        </w:rPr>
        <w:tab/>
        <w:t>Особенности организации образовательного процесса</w:t>
      </w:r>
      <w:r w:rsidRPr="00416696">
        <w:rPr>
          <w:rStyle w:val="86"/>
          <w:bCs w:val="0"/>
          <w:i/>
          <w:color w:val="000000"/>
          <w:sz w:val="24"/>
          <w:szCs w:val="24"/>
        </w:rPr>
        <w:t xml:space="preserve"> </w:t>
      </w:r>
      <w:r w:rsidRPr="00416696">
        <w:rPr>
          <w:b/>
          <w:sz w:val="24"/>
          <w:szCs w:val="24"/>
        </w:rPr>
        <w:t xml:space="preserve">- </w:t>
      </w:r>
      <w:r w:rsidRPr="00416696">
        <w:rPr>
          <w:sz w:val="24"/>
          <w:szCs w:val="24"/>
        </w:rPr>
        <w:t>группы учащихся разновозрастной категории, состав группы постоянный.</w:t>
      </w:r>
    </w:p>
    <w:p w:rsidR="006875C2" w:rsidRPr="00416696" w:rsidRDefault="006875C2" w:rsidP="006875C2">
      <w:pPr>
        <w:spacing w:after="0" w:line="240" w:lineRule="auto"/>
        <w:jc w:val="center"/>
        <w:rPr>
          <w:rStyle w:val="a3"/>
          <w:b w:val="0"/>
          <w:bCs/>
          <w:szCs w:val="24"/>
        </w:rPr>
      </w:pPr>
      <w:r w:rsidRPr="00416696">
        <w:rPr>
          <w:rStyle w:val="86"/>
          <w:sz w:val="24"/>
          <w:szCs w:val="24"/>
        </w:rPr>
        <w:t>1.2. Цель и задачи программы</w:t>
      </w:r>
    </w:p>
    <w:p w:rsidR="006875C2" w:rsidRPr="00416696" w:rsidRDefault="006875C2" w:rsidP="006875C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mediumKashida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szCs w:val="24"/>
        </w:rPr>
        <w:t>Цель:</w:t>
      </w:r>
      <w:r w:rsidRPr="00416696">
        <w:rPr>
          <w:rFonts w:cs="Times New Roman"/>
          <w:szCs w:val="24"/>
        </w:rPr>
        <w:t xml:space="preserve"> </w:t>
      </w:r>
      <w:r w:rsidRPr="00416696">
        <w:rPr>
          <w:rFonts w:eastAsia="Times New Roman" w:cs="Times New Roman"/>
          <w:szCs w:val="24"/>
        </w:rPr>
        <w:t>формирование интереса и потребности школьников к занятиям физической культурой и спортом, популяризация игры в волейбол и футбол среди учащихся.</w:t>
      </w:r>
    </w:p>
    <w:p w:rsidR="006875C2" w:rsidRPr="00416696" w:rsidRDefault="006875C2" w:rsidP="006875C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b/>
          <w:color w:val="221F1F"/>
          <w:szCs w:val="24"/>
        </w:rPr>
      </w:pPr>
      <w:r w:rsidRPr="00416696">
        <w:rPr>
          <w:rFonts w:cs="Times New Roman"/>
          <w:b/>
          <w:color w:val="221F1F"/>
          <w:szCs w:val="24"/>
        </w:rPr>
        <w:t xml:space="preserve">Задачи:  </w:t>
      </w:r>
    </w:p>
    <w:p w:rsidR="006875C2" w:rsidRPr="00416696" w:rsidRDefault="006875C2" w:rsidP="006875C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b/>
          <w:color w:val="221F1F"/>
          <w:szCs w:val="24"/>
        </w:rPr>
      </w:pPr>
      <w:r w:rsidRPr="00416696">
        <w:rPr>
          <w:rFonts w:cs="Times New Roman"/>
          <w:b/>
          <w:color w:val="221F1F"/>
          <w:szCs w:val="24"/>
        </w:rPr>
        <w:t>Образовательные (обучающие, предметные)</w:t>
      </w:r>
    </w:p>
    <w:p w:rsidR="006875C2" w:rsidRPr="00416696" w:rsidRDefault="006875C2" w:rsidP="006875C2">
      <w:pPr>
        <w:pStyle w:val="a5"/>
        <w:tabs>
          <w:tab w:val="left" w:pos="468"/>
        </w:tabs>
        <w:autoSpaceDE/>
        <w:autoSpaceDN/>
        <w:ind w:left="140"/>
        <w:rPr>
          <w:sz w:val="24"/>
          <w:szCs w:val="24"/>
        </w:rPr>
      </w:pPr>
      <w:r w:rsidRPr="00416696">
        <w:rPr>
          <w:color w:val="000000"/>
          <w:sz w:val="24"/>
          <w:szCs w:val="24"/>
        </w:rPr>
        <w:t xml:space="preserve">- </w:t>
      </w:r>
      <w:r w:rsidRPr="00416696">
        <w:rPr>
          <w:sz w:val="24"/>
          <w:szCs w:val="24"/>
        </w:rPr>
        <w:t>овладение техническими приёмами, которые наиболее часто и эффективно применяются в играх, основами индивидуальной, групповой и командной тактики игры;</w:t>
      </w:r>
    </w:p>
    <w:p w:rsidR="006875C2" w:rsidRPr="00416696" w:rsidRDefault="006875C2" w:rsidP="006875C2">
      <w:pPr>
        <w:pStyle w:val="a5"/>
        <w:tabs>
          <w:tab w:val="left" w:pos="468"/>
        </w:tabs>
        <w:autoSpaceDE/>
        <w:autoSpaceDN/>
        <w:ind w:left="140"/>
        <w:jc w:val="mediumKashida"/>
        <w:rPr>
          <w:sz w:val="24"/>
          <w:szCs w:val="24"/>
        </w:rPr>
      </w:pPr>
      <w:r w:rsidRPr="00416696">
        <w:rPr>
          <w:sz w:val="24"/>
          <w:szCs w:val="24"/>
        </w:rPr>
        <w:lastRenderedPageBreak/>
        <w:t xml:space="preserve">- освоение процесса игры, в соответствии с правилами; </w:t>
      </w:r>
    </w:p>
    <w:p w:rsidR="006875C2" w:rsidRPr="00416696" w:rsidRDefault="006875C2" w:rsidP="006875C2">
      <w:pPr>
        <w:pStyle w:val="a5"/>
        <w:tabs>
          <w:tab w:val="left" w:pos="468"/>
        </w:tabs>
        <w:autoSpaceDE/>
        <w:autoSpaceDN/>
        <w:ind w:left="140"/>
        <w:jc w:val="mediumKashida"/>
        <w:rPr>
          <w:sz w:val="24"/>
          <w:szCs w:val="24"/>
        </w:rPr>
      </w:pPr>
      <w:r w:rsidRPr="00416696">
        <w:rPr>
          <w:sz w:val="24"/>
          <w:szCs w:val="24"/>
        </w:rPr>
        <w:t>- изучение истории спортивных игр;</w:t>
      </w:r>
    </w:p>
    <w:p w:rsidR="006875C2" w:rsidRPr="00416696" w:rsidRDefault="006875C2" w:rsidP="006875C2">
      <w:pPr>
        <w:pStyle w:val="a5"/>
        <w:tabs>
          <w:tab w:val="left" w:pos="468"/>
        </w:tabs>
        <w:autoSpaceDE/>
        <w:autoSpaceDN/>
        <w:ind w:left="140"/>
        <w:jc w:val="mediumKashida"/>
        <w:rPr>
          <w:sz w:val="24"/>
          <w:szCs w:val="24"/>
        </w:rPr>
      </w:pPr>
      <w:r w:rsidRPr="00416696">
        <w:rPr>
          <w:sz w:val="24"/>
          <w:szCs w:val="24"/>
        </w:rPr>
        <w:t xml:space="preserve">- овладение техникой и тактикой игры. </w:t>
      </w:r>
    </w:p>
    <w:p w:rsidR="006875C2" w:rsidRPr="00416696" w:rsidRDefault="006875C2" w:rsidP="006875C2">
      <w:pPr>
        <w:widowControl w:val="0"/>
        <w:autoSpaceDE w:val="0"/>
        <w:autoSpaceDN w:val="0"/>
        <w:spacing w:after="0" w:line="240" w:lineRule="auto"/>
        <w:ind w:left="426" w:firstLine="283"/>
        <w:jc w:val="both"/>
        <w:outlineLvl w:val="1"/>
        <w:rPr>
          <w:rFonts w:cs="Times New Roman"/>
          <w:b/>
          <w:color w:val="221F1F"/>
          <w:szCs w:val="24"/>
        </w:rPr>
      </w:pPr>
      <w:r w:rsidRPr="00416696">
        <w:rPr>
          <w:rFonts w:cs="Times New Roman"/>
          <w:b/>
          <w:color w:val="221F1F"/>
          <w:szCs w:val="24"/>
        </w:rPr>
        <w:t>Личностные (воспитательные)</w:t>
      </w:r>
    </w:p>
    <w:p w:rsidR="006875C2" w:rsidRPr="00416696" w:rsidRDefault="006875C2" w:rsidP="006875C2">
      <w:pPr>
        <w:pStyle w:val="a5"/>
        <w:tabs>
          <w:tab w:val="left" w:pos="468"/>
        </w:tabs>
        <w:autoSpaceDE/>
        <w:autoSpaceDN/>
        <w:ind w:left="140"/>
        <w:jc w:val="mediumKashida"/>
        <w:rPr>
          <w:sz w:val="24"/>
          <w:szCs w:val="24"/>
        </w:rPr>
      </w:pPr>
      <w:r w:rsidRPr="00416696">
        <w:rPr>
          <w:sz w:val="24"/>
          <w:szCs w:val="24"/>
        </w:rPr>
        <w:t xml:space="preserve">- укрепление здоровья и закаливание организма; </w:t>
      </w:r>
    </w:p>
    <w:p w:rsidR="006875C2" w:rsidRPr="00416696" w:rsidRDefault="006875C2" w:rsidP="006875C2">
      <w:pPr>
        <w:pStyle w:val="a5"/>
        <w:tabs>
          <w:tab w:val="left" w:pos="468"/>
        </w:tabs>
        <w:autoSpaceDE/>
        <w:autoSpaceDN/>
        <w:ind w:left="140"/>
        <w:jc w:val="mediumKashida"/>
        <w:rPr>
          <w:sz w:val="24"/>
          <w:szCs w:val="24"/>
        </w:rPr>
      </w:pPr>
      <w:r w:rsidRPr="00416696">
        <w:rPr>
          <w:sz w:val="24"/>
          <w:szCs w:val="24"/>
        </w:rPr>
        <w:t xml:space="preserve">- привитие интереса к систематическим занятиям спортом; </w:t>
      </w:r>
    </w:p>
    <w:p w:rsidR="006875C2" w:rsidRPr="00416696" w:rsidRDefault="006875C2" w:rsidP="006875C2">
      <w:pPr>
        <w:pStyle w:val="a5"/>
        <w:tabs>
          <w:tab w:val="left" w:pos="468"/>
        </w:tabs>
        <w:ind w:left="140"/>
        <w:jc w:val="mediumKashida"/>
        <w:rPr>
          <w:sz w:val="24"/>
          <w:szCs w:val="24"/>
        </w:rPr>
      </w:pPr>
      <w:r w:rsidRPr="00416696">
        <w:rPr>
          <w:sz w:val="24"/>
          <w:szCs w:val="24"/>
        </w:rPr>
        <w:t>- стимулировать развитие волевых и нравственных качеств, определяющих формирование личности ребёнка;</w:t>
      </w:r>
    </w:p>
    <w:p w:rsidR="006875C2" w:rsidRPr="00416696" w:rsidRDefault="006875C2" w:rsidP="006875C2">
      <w:pPr>
        <w:pStyle w:val="a5"/>
        <w:tabs>
          <w:tab w:val="left" w:pos="468"/>
        </w:tabs>
        <w:autoSpaceDE/>
        <w:autoSpaceDN/>
        <w:ind w:left="140"/>
        <w:jc w:val="mediumKashida"/>
        <w:rPr>
          <w:sz w:val="24"/>
          <w:szCs w:val="24"/>
        </w:rPr>
      </w:pPr>
      <w:r w:rsidRPr="00416696">
        <w:rPr>
          <w:sz w:val="24"/>
          <w:szCs w:val="24"/>
        </w:rPr>
        <w:t>- изучение элементарных теоретических сведений о личной гигиене.</w:t>
      </w:r>
    </w:p>
    <w:p w:rsidR="006875C2" w:rsidRPr="00416696" w:rsidRDefault="006875C2" w:rsidP="006875C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cs="Times New Roman"/>
          <w:b/>
          <w:color w:val="221F1F"/>
          <w:szCs w:val="24"/>
        </w:rPr>
      </w:pPr>
      <w:r w:rsidRPr="00416696">
        <w:rPr>
          <w:rFonts w:cs="Times New Roman"/>
          <w:color w:val="000000"/>
          <w:szCs w:val="24"/>
          <w:lang w:eastAsia="ru-RU"/>
        </w:rPr>
        <w:tab/>
      </w:r>
      <w:proofErr w:type="spellStart"/>
      <w:r w:rsidRPr="00416696">
        <w:rPr>
          <w:rFonts w:cs="Times New Roman"/>
          <w:b/>
          <w:color w:val="221F1F"/>
          <w:szCs w:val="24"/>
        </w:rPr>
        <w:t>Метапредметные</w:t>
      </w:r>
      <w:proofErr w:type="spellEnd"/>
      <w:r w:rsidRPr="00416696">
        <w:rPr>
          <w:rFonts w:cs="Times New Roman"/>
          <w:b/>
          <w:color w:val="221F1F"/>
          <w:szCs w:val="24"/>
        </w:rPr>
        <w:t xml:space="preserve"> (развивающие)</w:t>
      </w:r>
    </w:p>
    <w:p w:rsidR="006875C2" w:rsidRPr="00416696" w:rsidRDefault="006875C2" w:rsidP="006875C2">
      <w:pPr>
        <w:pStyle w:val="a5"/>
        <w:tabs>
          <w:tab w:val="left" w:pos="468"/>
        </w:tabs>
        <w:autoSpaceDE/>
        <w:autoSpaceDN/>
        <w:ind w:left="140"/>
        <w:rPr>
          <w:sz w:val="24"/>
          <w:szCs w:val="24"/>
        </w:rPr>
      </w:pPr>
      <w:r w:rsidRPr="00416696">
        <w:rPr>
          <w:sz w:val="24"/>
          <w:szCs w:val="24"/>
        </w:rPr>
        <w:t>- обеспечение всесторонней физической подготовки с преимущественным развитием быстроты, ловкости и координации движений;</w:t>
      </w:r>
    </w:p>
    <w:p w:rsidR="006875C2" w:rsidRPr="00416696" w:rsidRDefault="006875C2" w:rsidP="006875C2">
      <w:pPr>
        <w:pStyle w:val="a5"/>
        <w:tabs>
          <w:tab w:val="left" w:pos="468"/>
        </w:tabs>
        <w:ind w:left="140"/>
        <w:rPr>
          <w:color w:val="221F1F"/>
          <w:sz w:val="24"/>
          <w:szCs w:val="24"/>
        </w:rPr>
      </w:pPr>
      <w:r w:rsidRPr="00416696">
        <w:rPr>
          <w:color w:val="221F1F"/>
          <w:sz w:val="24"/>
          <w:szCs w:val="24"/>
        </w:rPr>
        <w:t>- развивать и совершенствовать физические и психомоторные качества, обеспечивающие высокую дееспособность;</w:t>
      </w:r>
    </w:p>
    <w:p w:rsidR="006875C2" w:rsidRPr="00416696" w:rsidRDefault="006875C2" w:rsidP="006875C2">
      <w:pPr>
        <w:pStyle w:val="a5"/>
        <w:tabs>
          <w:tab w:val="left" w:pos="468"/>
        </w:tabs>
        <w:ind w:left="140"/>
        <w:rPr>
          <w:color w:val="221F1F"/>
          <w:sz w:val="24"/>
          <w:szCs w:val="24"/>
        </w:rPr>
      </w:pPr>
      <w:r w:rsidRPr="00416696">
        <w:rPr>
          <w:color w:val="221F1F"/>
          <w:sz w:val="24"/>
          <w:szCs w:val="24"/>
        </w:rPr>
        <w:t>- развитие   активности учащихся в процессе освоения спортивных игр;</w:t>
      </w:r>
    </w:p>
    <w:p w:rsidR="006875C2" w:rsidRPr="00416696" w:rsidRDefault="006875C2" w:rsidP="006875C2">
      <w:pPr>
        <w:pStyle w:val="a5"/>
        <w:tabs>
          <w:tab w:val="left" w:pos="468"/>
        </w:tabs>
        <w:ind w:left="140"/>
        <w:rPr>
          <w:color w:val="221F1F"/>
          <w:sz w:val="24"/>
          <w:szCs w:val="24"/>
        </w:rPr>
      </w:pPr>
      <w:r w:rsidRPr="00416696">
        <w:rPr>
          <w:color w:val="221F1F"/>
          <w:sz w:val="24"/>
          <w:szCs w:val="24"/>
        </w:rPr>
        <w:t>- развитие умений играть в команде, организуя и участвуя в игре.</w:t>
      </w:r>
    </w:p>
    <w:p w:rsidR="006875C2" w:rsidRPr="00416696" w:rsidRDefault="006875C2" w:rsidP="006875C2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6875C2" w:rsidRPr="00416696" w:rsidRDefault="006875C2" w:rsidP="006875C2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  <w:r w:rsidRPr="00416696">
        <w:rPr>
          <w:rFonts w:cs="Times New Roman"/>
          <w:b/>
          <w:bCs/>
          <w:iCs/>
          <w:szCs w:val="24"/>
        </w:rPr>
        <w:t>1.3. Воспитательный потенциал дополнительной общеобразовательной общеразвивающей программы</w:t>
      </w:r>
    </w:p>
    <w:p w:rsidR="006875C2" w:rsidRPr="00416696" w:rsidRDefault="006875C2" w:rsidP="006875C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6696">
        <w:rPr>
          <w:bCs/>
          <w:color w:val="000000"/>
        </w:rPr>
        <w:t>Воспитательная работа</w:t>
      </w:r>
      <w:r w:rsidRPr="00416696">
        <w:rPr>
          <w:color w:val="000000"/>
        </w:rPr>
        <w:t xml:space="preserve"> с обучающимися осуществляется преподавателем в </w:t>
      </w:r>
      <w:proofErr w:type="gramStart"/>
      <w:r w:rsidRPr="00416696">
        <w:rPr>
          <w:color w:val="000000"/>
        </w:rPr>
        <w:t>ходе  занятий</w:t>
      </w:r>
      <w:proofErr w:type="gramEnd"/>
      <w:r w:rsidRPr="00416696">
        <w:rPr>
          <w:color w:val="000000"/>
        </w:rPr>
        <w:t xml:space="preserve"> подвижными играми, </w:t>
      </w:r>
      <w:proofErr w:type="spellStart"/>
      <w:r w:rsidRPr="00416696">
        <w:rPr>
          <w:color w:val="000000"/>
        </w:rPr>
        <w:t>соревновательно</w:t>
      </w:r>
      <w:proofErr w:type="spellEnd"/>
      <w:r w:rsidRPr="00416696">
        <w:rPr>
          <w:color w:val="000000"/>
        </w:rPr>
        <w:t xml:space="preserve">-игровой деятельностью. </w:t>
      </w:r>
    </w:p>
    <w:p w:rsidR="006875C2" w:rsidRPr="00416696" w:rsidRDefault="006875C2" w:rsidP="006875C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6696">
        <w:rPr>
          <w:color w:val="000000"/>
        </w:rPr>
        <w:t>Цель воспитательной работы - формирование у детей положительных личностных качеств.</w:t>
      </w:r>
    </w:p>
    <w:p w:rsidR="006875C2" w:rsidRPr="00416696" w:rsidRDefault="006875C2" w:rsidP="006875C2">
      <w:pPr>
        <w:spacing w:after="0" w:line="240" w:lineRule="auto"/>
        <w:jc w:val="both"/>
        <w:rPr>
          <w:rFonts w:cs="Times New Roman"/>
          <w:spacing w:val="2"/>
          <w:szCs w:val="24"/>
        </w:rPr>
      </w:pPr>
      <w:r w:rsidRPr="00416696">
        <w:rPr>
          <w:rFonts w:cs="Times New Roman"/>
          <w:spacing w:val="2"/>
          <w:szCs w:val="24"/>
        </w:rPr>
        <w:t xml:space="preserve">       </w:t>
      </w:r>
      <w:r w:rsidRPr="00416696">
        <w:rPr>
          <w:rFonts w:cs="Times New Roman"/>
          <w:spacing w:val="2"/>
          <w:szCs w:val="24"/>
        </w:rPr>
        <w:tab/>
        <w:t>Ожидаемые результаты: предполагается, что в результате проведения воспитательных мероприятий будет достигнут высокий уровень сплоченности коллектива, повышение интереса к занятиям физической культурой и спортом.</w:t>
      </w:r>
    </w:p>
    <w:p w:rsidR="006875C2" w:rsidRPr="00416696" w:rsidRDefault="006875C2" w:rsidP="006875C2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416696">
        <w:rPr>
          <w:rFonts w:eastAsia="Times New Roman" w:cs="Times New Roman"/>
          <w:szCs w:val="24"/>
          <w:lang w:eastAsia="ru-RU"/>
        </w:rPr>
        <w:t>Показателями  качества</w:t>
      </w:r>
      <w:proofErr w:type="gramEnd"/>
      <w:r w:rsidRPr="00416696">
        <w:rPr>
          <w:rFonts w:eastAsia="Times New Roman" w:cs="Times New Roman"/>
          <w:szCs w:val="24"/>
          <w:lang w:eastAsia="ru-RU"/>
        </w:rPr>
        <w:t xml:space="preserve"> воспитательной работы в учебной группе  являются следующие критерии:</w:t>
      </w:r>
    </w:p>
    <w:p w:rsidR="006875C2" w:rsidRPr="00416696" w:rsidRDefault="006875C2" w:rsidP="006875C2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16696">
        <w:rPr>
          <w:rFonts w:eastAsia="Times New Roman" w:cs="Times New Roman"/>
          <w:szCs w:val="24"/>
          <w:lang w:eastAsia="ru-RU"/>
        </w:rPr>
        <w:t>- уровень воспитанности обучающихся;</w:t>
      </w:r>
    </w:p>
    <w:p w:rsidR="006875C2" w:rsidRPr="00416696" w:rsidRDefault="006875C2" w:rsidP="006875C2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16696">
        <w:rPr>
          <w:rFonts w:eastAsia="Times New Roman" w:cs="Times New Roman"/>
          <w:szCs w:val="24"/>
          <w:lang w:eastAsia="ru-RU"/>
        </w:rPr>
        <w:t>- микроклимат в детском коллективе;</w:t>
      </w:r>
    </w:p>
    <w:p w:rsidR="006875C2" w:rsidRPr="00416696" w:rsidRDefault="006875C2" w:rsidP="006875C2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16696">
        <w:rPr>
          <w:rFonts w:eastAsia="Times New Roman" w:cs="Times New Roman"/>
          <w:szCs w:val="24"/>
          <w:lang w:eastAsia="ru-RU"/>
        </w:rPr>
        <w:t xml:space="preserve">- взаимодействие педагога дополнительного </w:t>
      </w:r>
      <w:proofErr w:type="gramStart"/>
      <w:r w:rsidRPr="00416696">
        <w:rPr>
          <w:rFonts w:eastAsia="Times New Roman" w:cs="Times New Roman"/>
          <w:szCs w:val="24"/>
          <w:lang w:eastAsia="ru-RU"/>
        </w:rPr>
        <w:t>образования  с</w:t>
      </w:r>
      <w:proofErr w:type="gramEnd"/>
      <w:r w:rsidRPr="00416696">
        <w:rPr>
          <w:rFonts w:eastAsia="Times New Roman" w:cs="Times New Roman"/>
          <w:szCs w:val="24"/>
          <w:lang w:eastAsia="ru-RU"/>
        </w:rPr>
        <w:t xml:space="preserve">  родителями.</w:t>
      </w:r>
    </w:p>
    <w:p w:rsidR="006875C2" w:rsidRPr="00416696" w:rsidRDefault="006875C2" w:rsidP="006875C2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16696">
        <w:rPr>
          <w:rFonts w:eastAsia="Times New Roman" w:cs="Times New Roman"/>
          <w:szCs w:val="24"/>
          <w:lang w:eastAsia="ru-RU"/>
        </w:rPr>
        <w:t xml:space="preserve">Также объективными показателями влияния </w:t>
      </w:r>
      <w:proofErr w:type="gramStart"/>
      <w:r w:rsidRPr="00416696">
        <w:rPr>
          <w:rFonts w:eastAsia="Times New Roman" w:cs="Times New Roman"/>
          <w:szCs w:val="24"/>
          <w:lang w:eastAsia="ru-RU"/>
        </w:rPr>
        <w:t>образовательного  процесса</w:t>
      </w:r>
      <w:proofErr w:type="gramEnd"/>
      <w:r w:rsidRPr="00416696">
        <w:rPr>
          <w:rFonts w:eastAsia="Times New Roman" w:cs="Times New Roman"/>
          <w:szCs w:val="24"/>
          <w:lang w:eastAsia="ru-RU"/>
        </w:rPr>
        <w:t xml:space="preserve"> на личность обучающихся будут качественные личностные изменения. </w:t>
      </w:r>
    </w:p>
    <w:p w:rsidR="006875C2" w:rsidRPr="00416696" w:rsidRDefault="006875C2" w:rsidP="006875C2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16696">
        <w:rPr>
          <w:rFonts w:eastAsia="Times New Roman" w:cs="Times New Roman"/>
          <w:szCs w:val="24"/>
          <w:lang w:eastAsia="ru-RU"/>
        </w:rPr>
        <w:t>Эти критерии исследуются методами опроса, педагогического наблюдения, беседы с родителями. А также самооценка себя ребенком.</w:t>
      </w:r>
    </w:p>
    <w:p w:rsidR="006875C2" w:rsidRPr="00416696" w:rsidRDefault="006875C2" w:rsidP="006875C2">
      <w:pPr>
        <w:spacing w:after="0" w:line="240" w:lineRule="auto"/>
        <w:jc w:val="center"/>
        <w:rPr>
          <w:rStyle w:val="a3"/>
          <w:bCs/>
          <w:szCs w:val="24"/>
        </w:rPr>
      </w:pPr>
      <w:r w:rsidRPr="00416696">
        <w:rPr>
          <w:rStyle w:val="a3"/>
          <w:bCs/>
          <w:szCs w:val="24"/>
        </w:rPr>
        <w:t>1.4. Содержание программы</w:t>
      </w:r>
    </w:p>
    <w:p w:rsidR="006875C2" w:rsidRPr="00416696" w:rsidRDefault="006875C2" w:rsidP="006875C2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416696">
        <w:rPr>
          <w:rStyle w:val="a3"/>
          <w:bCs/>
          <w:szCs w:val="24"/>
        </w:rPr>
        <w:t>Учебно-тематический план</w:t>
      </w:r>
    </w:p>
    <w:tbl>
      <w:tblPr>
        <w:tblW w:w="545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3331"/>
        <w:gridCol w:w="1340"/>
        <w:gridCol w:w="1340"/>
        <w:gridCol w:w="1379"/>
        <w:gridCol w:w="2090"/>
      </w:tblGrid>
      <w:tr w:rsidR="006875C2" w:rsidRPr="00416696" w:rsidTr="006875C2">
        <w:trPr>
          <w:trHeight w:val="284"/>
        </w:trPr>
        <w:tc>
          <w:tcPr>
            <w:tcW w:w="346" w:type="pct"/>
            <w:vMerge w:val="restart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  <w:bCs/>
                <w:color w:val="auto"/>
              </w:rPr>
              <w:t>№</w:t>
            </w:r>
          </w:p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416696">
              <w:rPr>
                <w:b/>
                <w:bCs/>
                <w:color w:val="auto"/>
              </w:rPr>
              <w:t>п</w:t>
            </w:r>
            <w:proofErr w:type="gramEnd"/>
            <w:r w:rsidRPr="00416696">
              <w:rPr>
                <w:b/>
                <w:bCs/>
                <w:color w:val="auto"/>
              </w:rPr>
              <w:t>/п</w:t>
            </w:r>
          </w:p>
        </w:tc>
        <w:tc>
          <w:tcPr>
            <w:tcW w:w="1635" w:type="pct"/>
            <w:vMerge w:val="restart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</w:rPr>
              <w:t xml:space="preserve">Название </w:t>
            </w:r>
            <w:proofErr w:type="gramStart"/>
            <w:r w:rsidRPr="00416696">
              <w:rPr>
                <w:b/>
              </w:rPr>
              <w:t>раздела,  темы</w:t>
            </w:r>
            <w:proofErr w:type="gramEnd"/>
          </w:p>
        </w:tc>
        <w:tc>
          <w:tcPr>
            <w:tcW w:w="1992" w:type="pct"/>
            <w:gridSpan w:val="3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  <w:bCs/>
                <w:color w:val="auto"/>
              </w:rPr>
              <w:t>Количество часов</w:t>
            </w:r>
          </w:p>
        </w:tc>
        <w:tc>
          <w:tcPr>
            <w:tcW w:w="1027" w:type="pct"/>
            <w:vMerge w:val="restart"/>
            <w:vAlign w:val="center"/>
          </w:tcPr>
          <w:p w:rsidR="006875C2" w:rsidRPr="00416696" w:rsidRDefault="006875C2" w:rsidP="006875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Формы</w:t>
            </w:r>
          </w:p>
          <w:p w:rsidR="006875C2" w:rsidRPr="00416696" w:rsidRDefault="006875C2" w:rsidP="006875C2">
            <w:pPr>
              <w:pStyle w:val="TableParagraph"/>
              <w:ind w:left="399" w:right="256" w:hanging="118"/>
              <w:jc w:val="center"/>
              <w:rPr>
                <w:b/>
                <w:sz w:val="24"/>
                <w:szCs w:val="24"/>
              </w:rPr>
            </w:pPr>
            <w:proofErr w:type="gramStart"/>
            <w:r w:rsidRPr="00416696">
              <w:rPr>
                <w:b/>
                <w:sz w:val="24"/>
                <w:szCs w:val="24"/>
              </w:rPr>
              <w:t>аттестации</w:t>
            </w:r>
            <w:proofErr w:type="gramEnd"/>
            <w:r w:rsidRPr="00416696">
              <w:rPr>
                <w:b/>
                <w:sz w:val="24"/>
                <w:szCs w:val="24"/>
              </w:rPr>
              <w:t>/</w:t>
            </w:r>
          </w:p>
          <w:p w:rsidR="006875C2" w:rsidRPr="00416696" w:rsidRDefault="006875C2" w:rsidP="006875C2">
            <w:pPr>
              <w:pStyle w:val="TableParagraph"/>
              <w:ind w:left="399" w:right="256" w:hanging="118"/>
              <w:jc w:val="center"/>
              <w:rPr>
                <w:b/>
                <w:sz w:val="24"/>
                <w:szCs w:val="24"/>
              </w:rPr>
            </w:pPr>
            <w:proofErr w:type="gramStart"/>
            <w:r w:rsidRPr="00416696">
              <w:rPr>
                <w:b/>
                <w:sz w:val="24"/>
                <w:szCs w:val="24"/>
              </w:rPr>
              <w:t>контроля</w:t>
            </w:r>
            <w:proofErr w:type="gramEnd"/>
          </w:p>
        </w:tc>
      </w:tr>
      <w:tr w:rsidR="006875C2" w:rsidRPr="00416696" w:rsidTr="006875C2">
        <w:trPr>
          <w:trHeight w:val="485"/>
        </w:trPr>
        <w:tc>
          <w:tcPr>
            <w:tcW w:w="346" w:type="pct"/>
            <w:vMerge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35" w:type="pct"/>
            <w:vMerge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58" w:type="pct"/>
            <w:vAlign w:val="center"/>
          </w:tcPr>
          <w:p w:rsidR="006875C2" w:rsidRPr="00416696" w:rsidRDefault="006875C2" w:rsidP="006875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58" w:type="pct"/>
            <w:vAlign w:val="center"/>
          </w:tcPr>
          <w:p w:rsidR="006875C2" w:rsidRPr="00416696" w:rsidRDefault="006875C2" w:rsidP="006875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677" w:type="pct"/>
            <w:vAlign w:val="center"/>
          </w:tcPr>
          <w:p w:rsidR="006875C2" w:rsidRPr="00416696" w:rsidRDefault="006875C2" w:rsidP="006875C2">
            <w:pPr>
              <w:pStyle w:val="TableParagraph"/>
              <w:tabs>
                <w:tab w:val="left" w:pos="1275"/>
              </w:tabs>
              <w:ind w:left="0" w:right="142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027" w:type="pct"/>
            <w:vMerge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6875C2" w:rsidRPr="00416696" w:rsidTr="006875C2">
        <w:trPr>
          <w:trHeight w:val="252"/>
        </w:trPr>
        <w:tc>
          <w:tcPr>
            <w:tcW w:w="1981" w:type="pct"/>
            <w:gridSpan w:val="2"/>
          </w:tcPr>
          <w:p w:rsidR="006875C2" w:rsidRPr="00416696" w:rsidRDefault="006875C2" w:rsidP="006875C2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8" w:type="pct"/>
            <w:vAlign w:val="center"/>
          </w:tcPr>
          <w:p w:rsidR="006875C2" w:rsidRPr="00416696" w:rsidRDefault="006875C2" w:rsidP="006875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875C2" w:rsidRPr="00416696" w:rsidRDefault="006875C2" w:rsidP="006875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6875C2" w:rsidRPr="00416696" w:rsidRDefault="006875C2" w:rsidP="006875C2">
            <w:pPr>
              <w:pStyle w:val="TableParagraph"/>
              <w:tabs>
                <w:tab w:val="left" w:pos="1275"/>
              </w:tabs>
              <w:ind w:left="0"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6875C2" w:rsidRPr="00416696" w:rsidTr="006875C2">
        <w:trPr>
          <w:trHeight w:val="1559"/>
        </w:trPr>
        <w:tc>
          <w:tcPr>
            <w:tcW w:w="346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3"/>
              </w:numPr>
              <w:ind w:left="473"/>
              <w:rPr>
                <w:bCs/>
                <w:color w:val="auto"/>
              </w:rPr>
            </w:pPr>
          </w:p>
        </w:tc>
        <w:tc>
          <w:tcPr>
            <w:tcW w:w="1635" w:type="pct"/>
          </w:tcPr>
          <w:p w:rsidR="006875C2" w:rsidRPr="00416696" w:rsidRDefault="006875C2" w:rsidP="006875C2">
            <w:pPr>
              <w:pStyle w:val="Default"/>
              <w:rPr>
                <w:b/>
                <w:bCs/>
                <w:color w:val="auto"/>
              </w:rPr>
            </w:pPr>
            <w:r w:rsidRPr="00416696">
              <w:rPr>
                <w:b/>
                <w:color w:val="auto"/>
              </w:rPr>
              <w:t xml:space="preserve">Раздел </w:t>
            </w:r>
            <w:r w:rsidRPr="00416696">
              <w:rPr>
                <w:b/>
                <w:color w:val="auto"/>
                <w:lang w:val="en-US"/>
              </w:rPr>
              <w:t>I</w:t>
            </w:r>
            <w:r w:rsidRPr="00416696">
              <w:rPr>
                <w:b/>
                <w:color w:val="auto"/>
              </w:rPr>
              <w:t>. Футбол</w:t>
            </w:r>
          </w:p>
        </w:tc>
        <w:tc>
          <w:tcPr>
            <w:tcW w:w="658" w:type="pct"/>
            <w:vAlign w:val="center"/>
          </w:tcPr>
          <w:p w:rsidR="006875C2" w:rsidRPr="00416696" w:rsidRDefault="006875C2" w:rsidP="006875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58" w:type="pct"/>
            <w:vAlign w:val="center"/>
          </w:tcPr>
          <w:p w:rsidR="006875C2" w:rsidRPr="00416696" w:rsidRDefault="006875C2" w:rsidP="006875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7" w:type="pct"/>
            <w:vAlign w:val="center"/>
          </w:tcPr>
          <w:p w:rsidR="006875C2" w:rsidRPr="00416696" w:rsidRDefault="006875C2" w:rsidP="006875C2">
            <w:pPr>
              <w:pStyle w:val="TableParagraph"/>
              <w:tabs>
                <w:tab w:val="left" w:pos="1275"/>
              </w:tabs>
              <w:ind w:left="0" w:right="142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27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Входная диагностика/тестирование</w:t>
            </w: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Промежуточный контроль/ выполнение контрольных нормативов по ОФП</w:t>
            </w:r>
          </w:p>
        </w:tc>
      </w:tr>
      <w:tr w:rsidR="006875C2" w:rsidRPr="00416696" w:rsidTr="006875C2">
        <w:trPr>
          <w:trHeight w:val="776"/>
        </w:trPr>
        <w:tc>
          <w:tcPr>
            <w:tcW w:w="346" w:type="pct"/>
          </w:tcPr>
          <w:p w:rsidR="006875C2" w:rsidRPr="00416696" w:rsidRDefault="006875C2" w:rsidP="006875C2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pct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 xml:space="preserve">Раздел II. Волейбол </w:t>
            </w:r>
          </w:p>
        </w:tc>
        <w:tc>
          <w:tcPr>
            <w:tcW w:w="658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/>
                <w:bCs/>
                <w:color w:val="auto"/>
                <w:lang w:val="en-US"/>
              </w:rPr>
              <w:t>17</w:t>
            </w:r>
          </w:p>
        </w:tc>
        <w:tc>
          <w:tcPr>
            <w:tcW w:w="658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/>
                <w:bCs/>
                <w:color w:val="auto"/>
              </w:rPr>
              <w:t>2</w:t>
            </w:r>
          </w:p>
        </w:tc>
        <w:tc>
          <w:tcPr>
            <w:tcW w:w="677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/>
                <w:bCs/>
                <w:color w:val="auto"/>
                <w:lang w:val="en-US"/>
              </w:rPr>
              <w:t>1</w:t>
            </w:r>
            <w:r w:rsidRPr="00416696">
              <w:rPr>
                <w:b/>
                <w:bCs/>
                <w:color w:val="auto"/>
              </w:rPr>
              <w:t>5</w:t>
            </w:r>
          </w:p>
        </w:tc>
        <w:tc>
          <w:tcPr>
            <w:tcW w:w="1027" w:type="pct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Итоговый контроль.</w:t>
            </w:r>
          </w:p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FF0000"/>
              </w:rPr>
            </w:pPr>
            <w:r w:rsidRPr="00416696">
              <w:t>Результативность участия в школьных и районных соревнованиях</w:t>
            </w:r>
          </w:p>
        </w:tc>
      </w:tr>
      <w:tr w:rsidR="006875C2" w:rsidRPr="00416696" w:rsidTr="006875C2">
        <w:trPr>
          <w:trHeight w:val="776"/>
        </w:trPr>
        <w:tc>
          <w:tcPr>
            <w:tcW w:w="346" w:type="pct"/>
          </w:tcPr>
          <w:p w:rsidR="006875C2" w:rsidRPr="00416696" w:rsidRDefault="006875C2" w:rsidP="006875C2">
            <w:pPr>
              <w:pStyle w:val="a9"/>
              <w:spacing w:after="0" w:line="240" w:lineRule="auto"/>
              <w:ind w:left="5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pct"/>
            <w:vAlign w:val="center"/>
          </w:tcPr>
          <w:p w:rsidR="006875C2" w:rsidRPr="00416696" w:rsidRDefault="006875C2" w:rsidP="006875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658" w:type="pct"/>
            <w:vAlign w:val="center"/>
          </w:tcPr>
          <w:p w:rsidR="006875C2" w:rsidRPr="00416696" w:rsidRDefault="006875C2" w:rsidP="006875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58" w:type="pct"/>
            <w:vAlign w:val="center"/>
          </w:tcPr>
          <w:p w:rsidR="006875C2" w:rsidRPr="00416696" w:rsidRDefault="006875C2" w:rsidP="006875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7" w:type="pct"/>
            <w:vAlign w:val="center"/>
          </w:tcPr>
          <w:p w:rsidR="006875C2" w:rsidRPr="00416696" w:rsidRDefault="006875C2" w:rsidP="006875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669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27" w:type="pct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6875C2" w:rsidRPr="00416696" w:rsidRDefault="006875C2" w:rsidP="006875C2">
      <w:pPr>
        <w:pStyle w:val="a5"/>
        <w:shd w:val="clear" w:color="auto" w:fill="FFFFFF" w:themeFill="background1"/>
        <w:tabs>
          <w:tab w:val="left" w:pos="468"/>
        </w:tabs>
        <w:autoSpaceDE/>
        <w:autoSpaceDN/>
        <w:ind w:left="0"/>
        <w:rPr>
          <w:sz w:val="24"/>
          <w:szCs w:val="24"/>
        </w:rPr>
      </w:pPr>
    </w:p>
    <w:p w:rsidR="006875C2" w:rsidRPr="00416696" w:rsidRDefault="006875C2" w:rsidP="006875C2">
      <w:pPr>
        <w:pStyle w:val="a5"/>
        <w:shd w:val="clear" w:color="auto" w:fill="FFFFFF" w:themeFill="background1"/>
        <w:tabs>
          <w:tab w:val="left" w:pos="468"/>
        </w:tabs>
        <w:autoSpaceDE/>
        <w:autoSpaceDN/>
        <w:ind w:left="0"/>
        <w:jc w:val="center"/>
        <w:rPr>
          <w:b/>
          <w:sz w:val="24"/>
          <w:szCs w:val="24"/>
        </w:rPr>
      </w:pPr>
      <w:r w:rsidRPr="00416696">
        <w:rPr>
          <w:b/>
          <w:sz w:val="24"/>
          <w:szCs w:val="24"/>
        </w:rPr>
        <w:t>Содержание учебного плана</w:t>
      </w:r>
    </w:p>
    <w:p w:rsidR="006875C2" w:rsidRPr="00416696" w:rsidRDefault="006875C2" w:rsidP="006875C2">
      <w:pPr>
        <w:spacing w:after="0" w:line="240" w:lineRule="auto"/>
        <w:rPr>
          <w:rFonts w:cs="Times New Roman"/>
          <w:b/>
        </w:rPr>
      </w:pPr>
      <w:r w:rsidRPr="00416696">
        <w:rPr>
          <w:rStyle w:val="a3"/>
          <w:bCs/>
          <w:szCs w:val="24"/>
        </w:rPr>
        <w:tab/>
      </w:r>
      <w:r w:rsidRPr="00416696">
        <w:rPr>
          <w:rFonts w:cs="Times New Roman"/>
          <w:b/>
        </w:rPr>
        <w:t xml:space="preserve">Раздел </w:t>
      </w:r>
      <w:r w:rsidRPr="00416696">
        <w:rPr>
          <w:rFonts w:cs="Times New Roman"/>
          <w:b/>
          <w:lang w:val="en-US"/>
        </w:rPr>
        <w:t>I</w:t>
      </w:r>
      <w:r w:rsidRPr="00416696">
        <w:rPr>
          <w:rFonts w:cs="Times New Roman"/>
          <w:b/>
        </w:rPr>
        <w:t>. Футбол (17 ч)</w:t>
      </w:r>
    </w:p>
    <w:p w:rsidR="006875C2" w:rsidRPr="00416696" w:rsidRDefault="006875C2" w:rsidP="006875C2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 w:rsidRPr="00416696">
        <w:rPr>
          <w:rFonts w:ascii="Times New Roman" w:hAnsi="Times New Roman"/>
          <w:sz w:val="24"/>
          <w:szCs w:val="24"/>
        </w:rPr>
        <w:t>Техника передвижения. Тактика защиты. Удары по мячу головой, ногой. Индивидуальные действия без мяча, с мячом. Остановка мяча. Ведение мяча. Обманные движения. Отбор мяча. Вбрасывание мяча из-за боковой линии. Индивидуальные действия вратаря. Групповые действия. Учебная игра 5 на 5</w:t>
      </w:r>
    </w:p>
    <w:p w:rsidR="006875C2" w:rsidRPr="00416696" w:rsidRDefault="006875C2" w:rsidP="006875C2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6696">
        <w:rPr>
          <w:rFonts w:ascii="Times New Roman" w:hAnsi="Times New Roman"/>
          <w:b/>
          <w:sz w:val="24"/>
          <w:szCs w:val="24"/>
        </w:rPr>
        <w:t>Раздел II. Волейбол (17 ч)</w:t>
      </w:r>
    </w:p>
    <w:p w:rsidR="006875C2" w:rsidRPr="00416696" w:rsidRDefault="006875C2" w:rsidP="006875C2">
      <w:pPr>
        <w:pStyle w:val="a9"/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  <w:r w:rsidRPr="00416696">
        <w:rPr>
          <w:rFonts w:ascii="Times New Roman" w:hAnsi="Times New Roman"/>
          <w:sz w:val="24"/>
          <w:szCs w:val="24"/>
        </w:rPr>
        <w:t>Техника нападения.  Действия без мяча. Перемещения и стойки. Действия с мячом.  Передача мяча двумя руками. Передача на точность. Подача мяча: нижняя прямая, нижняя боковая, подача сверху. Прием мяча: сверху двумя руками, снизу двумя руками. Контрольные игры и соревнования.</w:t>
      </w:r>
    </w:p>
    <w:p w:rsidR="006875C2" w:rsidRPr="00416696" w:rsidRDefault="006875C2" w:rsidP="006875C2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416696">
        <w:rPr>
          <w:rStyle w:val="a3"/>
          <w:bCs/>
          <w:szCs w:val="24"/>
        </w:rPr>
        <w:t>1.5. Планируемые результаты</w:t>
      </w:r>
    </w:p>
    <w:p w:rsidR="006875C2" w:rsidRPr="00416696" w:rsidRDefault="006875C2" w:rsidP="006875C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851" w:hanging="142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>По</w:t>
      </w:r>
      <w:r w:rsidRPr="00416696">
        <w:rPr>
          <w:rFonts w:cs="Times New Roman"/>
          <w:spacing w:val="-2"/>
          <w:szCs w:val="24"/>
        </w:rPr>
        <w:t xml:space="preserve"> </w:t>
      </w:r>
      <w:r w:rsidRPr="00416696">
        <w:rPr>
          <w:rFonts w:cs="Times New Roman"/>
          <w:szCs w:val="24"/>
        </w:rPr>
        <w:t>окончанию</w:t>
      </w:r>
      <w:r w:rsidRPr="00416696">
        <w:rPr>
          <w:rFonts w:cs="Times New Roman"/>
          <w:spacing w:val="-2"/>
          <w:szCs w:val="24"/>
        </w:rPr>
        <w:t xml:space="preserve"> </w:t>
      </w:r>
      <w:r w:rsidRPr="00416696">
        <w:rPr>
          <w:rFonts w:cs="Times New Roman"/>
          <w:szCs w:val="24"/>
        </w:rPr>
        <w:t>обучения</w:t>
      </w:r>
      <w:r w:rsidRPr="00416696">
        <w:rPr>
          <w:rFonts w:cs="Times New Roman"/>
          <w:spacing w:val="-2"/>
          <w:szCs w:val="24"/>
        </w:rPr>
        <w:t xml:space="preserve"> </w:t>
      </w:r>
      <w:r w:rsidRPr="00416696">
        <w:rPr>
          <w:rFonts w:cs="Times New Roman"/>
          <w:szCs w:val="24"/>
        </w:rPr>
        <w:t>учащиеся</w:t>
      </w:r>
      <w:r w:rsidRPr="00416696">
        <w:rPr>
          <w:rFonts w:cs="Times New Roman"/>
          <w:spacing w:val="-3"/>
          <w:szCs w:val="24"/>
        </w:rPr>
        <w:t xml:space="preserve"> </w:t>
      </w:r>
      <w:r w:rsidRPr="00416696">
        <w:rPr>
          <w:rFonts w:cs="Times New Roman"/>
          <w:szCs w:val="24"/>
        </w:rPr>
        <w:t>должны:</w:t>
      </w:r>
    </w:p>
    <w:p w:rsidR="006875C2" w:rsidRPr="00416696" w:rsidRDefault="006875C2" w:rsidP="006875C2">
      <w:pPr>
        <w:spacing w:after="0" w:line="240" w:lineRule="auto"/>
        <w:ind w:left="-5" w:right="3988" w:hanging="10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b/>
          <w:color w:val="000000"/>
          <w:szCs w:val="24"/>
        </w:rPr>
        <w:t>знать</w:t>
      </w:r>
      <w:proofErr w:type="gramEnd"/>
      <w:r w:rsidRPr="00416696">
        <w:rPr>
          <w:rFonts w:cs="Times New Roman"/>
          <w:b/>
          <w:color w:val="000000"/>
          <w:szCs w:val="24"/>
        </w:rPr>
        <w:t>:</w:t>
      </w:r>
      <w:r w:rsidRPr="00416696">
        <w:rPr>
          <w:rFonts w:cs="Times New Roman"/>
          <w:color w:val="000000"/>
          <w:szCs w:val="24"/>
        </w:rPr>
        <w:t xml:space="preserve"> </w:t>
      </w:r>
    </w:p>
    <w:p w:rsidR="006875C2" w:rsidRPr="00416696" w:rsidRDefault="006875C2" w:rsidP="006875C2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color w:val="000000"/>
          <w:szCs w:val="24"/>
        </w:rPr>
        <w:t>особенности</w:t>
      </w:r>
      <w:proofErr w:type="gramEnd"/>
      <w:r w:rsidRPr="00416696">
        <w:rPr>
          <w:rFonts w:cs="Times New Roman"/>
          <w:color w:val="000000"/>
          <w:szCs w:val="24"/>
        </w:rPr>
        <w:t xml:space="preserve"> воздействия двигательной активности на организм человека; </w:t>
      </w:r>
    </w:p>
    <w:p w:rsidR="006875C2" w:rsidRPr="00416696" w:rsidRDefault="006875C2" w:rsidP="006875C2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  <w:lang w:val="en-US"/>
        </w:rPr>
      </w:pPr>
      <w:proofErr w:type="gramStart"/>
      <w:r w:rsidRPr="00416696">
        <w:rPr>
          <w:rFonts w:cs="Times New Roman"/>
          <w:color w:val="000000"/>
          <w:szCs w:val="24"/>
        </w:rPr>
        <w:t>основы</w:t>
      </w:r>
      <w:proofErr w:type="gramEnd"/>
      <w:r w:rsidRPr="00416696">
        <w:rPr>
          <w:rFonts w:cs="Times New Roman"/>
          <w:color w:val="000000"/>
          <w:szCs w:val="24"/>
        </w:rPr>
        <w:t xml:space="preserve"> </w:t>
      </w:r>
      <w:proofErr w:type="spellStart"/>
      <w:r w:rsidRPr="00416696">
        <w:rPr>
          <w:rFonts w:cs="Times New Roman"/>
          <w:color w:val="000000"/>
          <w:szCs w:val="24"/>
        </w:rPr>
        <w:t>рац</w:t>
      </w:r>
      <w:r w:rsidRPr="00416696">
        <w:rPr>
          <w:rFonts w:cs="Times New Roman"/>
          <w:color w:val="000000"/>
          <w:szCs w:val="24"/>
          <w:lang w:val="en-US"/>
        </w:rPr>
        <w:t>ионального</w:t>
      </w:r>
      <w:proofErr w:type="spellEnd"/>
      <w:r w:rsidRPr="00416696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16696">
        <w:rPr>
          <w:rFonts w:cs="Times New Roman"/>
          <w:color w:val="000000"/>
          <w:szCs w:val="24"/>
          <w:lang w:val="en-US"/>
        </w:rPr>
        <w:t>питания</w:t>
      </w:r>
      <w:proofErr w:type="spellEnd"/>
      <w:r w:rsidRPr="00416696">
        <w:rPr>
          <w:rFonts w:cs="Times New Roman"/>
          <w:color w:val="000000"/>
          <w:szCs w:val="24"/>
          <w:lang w:val="en-US"/>
        </w:rPr>
        <w:t xml:space="preserve">; </w:t>
      </w:r>
    </w:p>
    <w:p w:rsidR="006875C2" w:rsidRPr="00416696" w:rsidRDefault="006875C2" w:rsidP="006875C2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  <w:lang w:val="en-US"/>
        </w:rPr>
      </w:pPr>
      <w:proofErr w:type="spellStart"/>
      <w:r w:rsidRPr="00416696">
        <w:rPr>
          <w:rFonts w:cs="Times New Roman"/>
          <w:color w:val="000000"/>
          <w:szCs w:val="24"/>
          <w:lang w:val="en-US"/>
        </w:rPr>
        <w:t>правила</w:t>
      </w:r>
      <w:proofErr w:type="spellEnd"/>
      <w:r w:rsidRPr="00416696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16696">
        <w:rPr>
          <w:rFonts w:cs="Times New Roman"/>
          <w:color w:val="000000"/>
          <w:szCs w:val="24"/>
          <w:lang w:val="en-US"/>
        </w:rPr>
        <w:t>оказания</w:t>
      </w:r>
      <w:proofErr w:type="spellEnd"/>
      <w:r w:rsidRPr="00416696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16696">
        <w:rPr>
          <w:rFonts w:cs="Times New Roman"/>
          <w:color w:val="000000"/>
          <w:szCs w:val="24"/>
          <w:lang w:val="en-US"/>
        </w:rPr>
        <w:t>первой</w:t>
      </w:r>
      <w:proofErr w:type="spellEnd"/>
      <w:r w:rsidRPr="00416696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16696">
        <w:rPr>
          <w:rFonts w:cs="Times New Roman"/>
          <w:color w:val="000000"/>
          <w:szCs w:val="24"/>
          <w:lang w:val="en-US"/>
        </w:rPr>
        <w:t>помощи</w:t>
      </w:r>
      <w:proofErr w:type="spellEnd"/>
      <w:r w:rsidRPr="00416696">
        <w:rPr>
          <w:rFonts w:cs="Times New Roman"/>
          <w:color w:val="000000"/>
          <w:szCs w:val="24"/>
          <w:lang w:val="en-US"/>
        </w:rPr>
        <w:t xml:space="preserve">; </w:t>
      </w:r>
    </w:p>
    <w:p w:rsidR="006875C2" w:rsidRPr="00416696" w:rsidRDefault="006875C2" w:rsidP="006875C2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color w:val="000000"/>
          <w:szCs w:val="24"/>
        </w:rPr>
        <w:t>способы</w:t>
      </w:r>
      <w:proofErr w:type="gramEnd"/>
      <w:r w:rsidRPr="00416696">
        <w:rPr>
          <w:rFonts w:cs="Times New Roman"/>
          <w:color w:val="000000"/>
          <w:szCs w:val="24"/>
        </w:rPr>
        <w:t xml:space="preserve"> сохранения и укрепление здоровья; </w:t>
      </w:r>
    </w:p>
    <w:p w:rsidR="006875C2" w:rsidRPr="00416696" w:rsidRDefault="006875C2" w:rsidP="006875C2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  <w:lang w:val="en-US"/>
        </w:rPr>
      </w:pPr>
      <w:proofErr w:type="spellStart"/>
      <w:r w:rsidRPr="00416696">
        <w:rPr>
          <w:rFonts w:cs="Times New Roman"/>
          <w:color w:val="000000"/>
          <w:szCs w:val="24"/>
          <w:lang w:val="en-US"/>
        </w:rPr>
        <w:t>основы</w:t>
      </w:r>
      <w:proofErr w:type="spellEnd"/>
      <w:r w:rsidRPr="00416696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16696">
        <w:rPr>
          <w:rFonts w:cs="Times New Roman"/>
          <w:color w:val="000000"/>
          <w:szCs w:val="24"/>
          <w:lang w:val="en-US"/>
        </w:rPr>
        <w:t>развития</w:t>
      </w:r>
      <w:proofErr w:type="spellEnd"/>
      <w:r w:rsidRPr="00416696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16696">
        <w:rPr>
          <w:rFonts w:cs="Times New Roman"/>
          <w:color w:val="000000"/>
          <w:szCs w:val="24"/>
          <w:lang w:val="en-US"/>
        </w:rPr>
        <w:t>познавательной</w:t>
      </w:r>
      <w:proofErr w:type="spellEnd"/>
      <w:r w:rsidRPr="00416696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16696">
        <w:rPr>
          <w:rFonts w:cs="Times New Roman"/>
          <w:color w:val="000000"/>
          <w:szCs w:val="24"/>
          <w:lang w:val="en-US"/>
        </w:rPr>
        <w:t>сферы</w:t>
      </w:r>
      <w:proofErr w:type="spellEnd"/>
      <w:r w:rsidRPr="00416696">
        <w:rPr>
          <w:rFonts w:cs="Times New Roman"/>
          <w:color w:val="000000"/>
          <w:szCs w:val="24"/>
          <w:lang w:val="en-US"/>
        </w:rPr>
        <w:t xml:space="preserve">; </w:t>
      </w:r>
    </w:p>
    <w:p w:rsidR="006875C2" w:rsidRPr="00416696" w:rsidRDefault="006875C2" w:rsidP="006875C2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color w:val="000000"/>
          <w:szCs w:val="24"/>
        </w:rPr>
        <w:t>свои</w:t>
      </w:r>
      <w:proofErr w:type="gramEnd"/>
      <w:r w:rsidRPr="00416696">
        <w:rPr>
          <w:rFonts w:cs="Times New Roman"/>
          <w:color w:val="000000"/>
          <w:szCs w:val="24"/>
        </w:rPr>
        <w:t xml:space="preserve"> права и права других людей; </w:t>
      </w:r>
    </w:p>
    <w:p w:rsidR="006875C2" w:rsidRPr="00416696" w:rsidRDefault="006875C2" w:rsidP="006875C2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color w:val="000000"/>
          <w:szCs w:val="24"/>
        </w:rPr>
        <w:t>влияние</w:t>
      </w:r>
      <w:proofErr w:type="gramEnd"/>
      <w:r w:rsidRPr="00416696">
        <w:rPr>
          <w:rFonts w:cs="Times New Roman"/>
          <w:color w:val="000000"/>
          <w:szCs w:val="24"/>
        </w:rPr>
        <w:t xml:space="preserve"> здоровья на успешную учебную деятельность; </w:t>
      </w:r>
    </w:p>
    <w:p w:rsidR="006875C2" w:rsidRPr="00416696" w:rsidRDefault="006875C2" w:rsidP="006875C2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color w:val="000000"/>
          <w:szCs w:val="24"/>
        </w:rPr>
        <w:t>значение</w:t>
      </w:r>
      <w:proofErr w:type="gramEnd"/>
      <w:r w:rsidRPr="00416696">
        <w:rPr>
          <w:rFonts w:cs="Times New Roman"/>
          <w:color w:val="000000"/>
          <w:szCs w:val="24"/>
        </w:rPr>
        <w:t xml:space="preserve"> физических упражнений для сохранения и укрепления здоровья.</w:t>
      </w:r>
    </w:p>
    <w:p w:rsidR="006875C2" w:rsidRPr="00416696" w:rsidRDefault="006875C2" w:rsidP="006875C2">
      <w:p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b/>
          <w:color w:val="000000"/>
          <w:szCs w:val="24"/>
        </w:rPr>
        <w:t>уметь</w:t>
      </w:r>
      <w:proofErr w:type="gramEnd"/>
      <w:r w:rsidRPr="00416696">
        <w:rPr>
          <w:rFonts w:cs="Times New Roman"/>
          <w:b/>
          <w:color w:val="000000"/>
          <w:szCs w:val="24"/>
        </w:rPr>
        <w:t>:</w:t>
      </w:r>
      <w:r w:rsidRPr="00416696">
        <w:rPr>
          <w:rFonts w:cs="Times New Roman"/>
          <w:color w:val="000000"/>
          <w:szCs w:val="24"/>
        </w:rPr>
        <w:t xml:space="preserve"> </w:t>
      </w:r>
    </w:p>
    <w:p w:rsidR="006875C2" w:rsidRPr="00416696" w:rsidRDefault="006875C2" w:rsidP="006875C2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color w:val="000000"/>
          <w:szCs w:val="24"/>
        </w:rPr>
        <w:t>составлять</w:t>
      </w:r>
      <w:proofErr w:type="gramEnd"/>
      <w:r w:rsidRPr="00416696">
        <w:rPr>
          <w:rFonts w:cs="Times New Roman"/>
          <w:color w:val="000000"/>
          <w:szCs w:val="24"/>
        </w:rPr>
        <w:t xml:space="preserve"> индивидуальный режим дня и соблюдать его; </w:t>
      </w:r>
    </w:p>
    <w:p w:rsidR="006875C2" w:rsidRPr="00416696" w:rsidRDefault="006875C2" w:rsidP="006875C2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color w:val="000000"/>
          <w:szCs w:val="24"/>
        </w:rPr>
        <w:t>выполнять</w:t>
      </w:r>
      <w:proofErr w:type="gramEnd"/>
      <w:r w:rsidRPr="00416696">
        <w:rPr>
          <w:rFonts w:cs="Times New Roman"/>
          <w:color w:val="000000"/>
          <w:szCs w:val="24"/>
        </w:rPr>
        <w:t xml:space="preserve"> физические упражнения для развития физических навыков; </w:t>
      </w:r>
    </w:p>
    <w:p w:rsidR="006875C2" w:rsidRPr="00416696" w:rsidRDefault="006875C2" w:rsidP="006875C2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  <w:lang w:val="en-US"/>
        </w:rPr>
      </w:pPr>
      <w:proofErr w:type="spellStart"/>
      <w:r w:rsidRPr="00416696">
        <w:rPr>
          <w:rFonts w:cs="Times New Roman"/>
          <w:color w:val="000000"/>
          <w:szCs w:val="24"/>
          <w:lang w:val="en-US"/>
        </w:rPr>
        <w:t>заботиться</w:t>
      </w:r>
      <w:proofErr w:type="spellEnd"/>
      <w:r w:rsidRPr="00416696">
        <w:rPr>
          <w:rFonts w:cs="Times New Roman"/>
          <w:color w:val="000000"/>
          <w:szCs w:val="24"/>
          <w:lang w:val="en-US"/>
        </w:rPr>
        <w:t xml:space="preserve"> о </w:t>
      </w:r>
      <w:proofErr w:type="spellStart"/>
      <w:r w:rsidRPr="00416696">
        <w:rPr>
          <w:rFonts w:cs="Times New Roman"/>
          <w:color w:val="000000"/>
          <w:szCs w:val="24"/>
          <w:lang w:val="en-US"/>
        </w:rPr>
        <w:t>своем</w:t>
      </w:r>
      <w:proofErr w:type="spellEnd"/>
      <w:r w:rsidRPr="00416696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16696">
        <w:rPr>
          <w:rFonts w:cs="Times New Roman"/>
          <w:color w:val="000000"/>
          <w:szCs w:val="24"/>
          <w:lang w:val="en-US"/>
        </w:rPr>
        <w:t>здоровье</w:t>
      </w:r>
      <w:proofErr w:type="spellEnd"/>
      <w:r w:rsidRPr="00416696">
        <w:rPr>
          <w:rFonts w:cs="Times New Roman"/>
          <w:color w:val="000000"/>
          <w:szCs w:val="24"/>
          <w:lang w:val="en-US"/>
        </w:rPr>
        <w:t xml:space="preserve">; </w:t>
      </w:r>
    </w:p>
    <w:p w:rsidR="006875C2" w:rsidRPr="00416696" w:rsidRDefault="006875C2" w:rsidP="006875C2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color w:val="000000"/>
          <w:szCs w:val="24"/>
        </w:rPr>
        <w:t>применять</w:t>
      </w:r>
      <w:proofErr w:type="gramEnd"/>
      <w:r w:rsidRPr="00416696">
        <w:rPr>
          <w:rFonts w:cs="Times New Roman"/>
          <w:color w:val="000000"/>
          <w:szCs w:val="24"/>
        </w:rPr>
        <w:t xml:space="preserve"> коммуникативные и презентационные навыки; </w:t>
      </w:r>
    </w:p>
    <w:p w:rsidR="006875C2" w:rsidRPr="00416696" w:rsidRDefault="006875C2" w:rsidP="006875C2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color w:val="000000"/>
          <w:szCs w:val="24"/>
        </w:rPr>
        <w:t>оказывать</w:t>
      </w:r>
      <w:proofErr w:type="gramEnd"/>
      <w:r w:rsidRPr="00416696">
        <w:rPr>
          <w:rFonts w:cs="Times New Roman"/>
          <w:color w:val="000000"/>
          <w:szCs w:val="24"/>
        </w:rPr>
        <w:t xml:space="preserve"> первую медицинскую помощь при травмах; </w:t>
      </w:r>
    </w:p>
    <w:p w:rsidR="006875C2" w:rsidRPr="00416696" w:rsidRDefault="006875C2" w:rsidP="006875C2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color w:val="000000"/>
          <w:szCs w:val="24"/>
        </w:rPr>
        <w:t>находить</w:t>
      </w:r>
      <w:proofErr w:type="gramEnd"/>
      <w:r w:rsidRPr="00416696">
        <w:rPr>
          <w:rFonts w:cs="Times New Roman"/>
          <w:color w:val="000000"/>
          <w:szCs w:val="24"/>
        </w:rPr>
        <w:t xml:space="preserve"> выход из стрессовых ситуаций; </w:t>
      </w:r>
    </w:p>
    <w:p w:rsidR="006875C2" w:rsidRPr="00416696" w:rsidRDefault="006875C2" w:rsidP="006875C2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color w:val="000000"/>
          <w:szCs w:val="24"/>
        </w:rPr>
        <w:t>принимать</w:t>
      </w:r>
      <w:proofErr w:type="gramEnd"/>
      <w:r w:rsidRPr="00416696">
        <w:rPr>
          <w:rFonts w:cs="Times New Roman"/>
          <w:color w:val="000000"/>
          <w:szCs w:val="24"/>
        </w:rPr>
        <w:t xml:space="preserve"> разумные решения по поводу личного здоровья, а также сохранения и улучшения безопасной и здоровой среды обитания; </w:t>
      </w:r>
    </w:p>
    <w:p w:rsidR="006875C2" w:rsidRPr="00416696" w:rsidRDefault="006875C2" w:rsidP="006875C2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color w:val="000000"/>
          <w:szCs w:val="24"/>
        </w:rPr>
        <w:t>адекватно</w:t>
      </w:r>
      <w:proofErr w:type="gramEnd"/>
      <w:r w:rsidRPr="00416696">
        <w:rPr>
          <w:rFonts w:cs="Times New Roman"/>
          <w:color w:val="000000"/>
          <w:szCs w:val="24"/>
        </w:rPr>
        <w:t xml:space="preserve"> оценивать своё поведение в жизненных ситуациях; </w:t>
      </w:r>
    </w:p>
    <w:p w:rsidR="006875C2" w:rsidRPr="00416696" w:rsidRDefault="006875C2" w:rsidP="006875C2">
      <w:pPr>
        <w:numPr>
          <w:ilvl w:val="0"/>
          <w:numId w:val="15"/>
        </w:num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 </w:t>
      </w:r>
      <w:proofErr w:type="gramStart"/>
      <w:r w:rsidRPr="00416696">
        <w:rPr>
          <w:rFonts w:cs="Times New Roman"/>
          <w:color w:val="000000"/>
          <w:szCs w:val="24"/>
        </w:rPr>
        <w:t>отстаивать</w:t>
      </w:r>
      <w:proofErr w:type="gramEnd"/>
      <w:r w:rsidRPr="00416696">
        <w:rPr>
          <w:rFonts w:cs="Times New Roman"/>
          <w:color w:val="000000"/>
          <w:szCs w:val="24"/>
        </w:rPr>
        <w:t xml:space="preserve"> свою нравственную позицию в ситуации выбора. </w:t>
      </w:r>
    </w:p>
    <w:p w:rsidR="006875C2" w:rsidRPr="00416696" w:rsidRDefault="006875C2" w:rsidP="006875C2">
      <w:p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Программа предусматривает достижение следующих планируемых результатов: </w:t>
      </w:r>
    </w:p>
    <w:p w:rsidR="006875C2" w:rsidRPr="00416696" w:rsidRDefault="006875C2" w:rsidP="006875C2">
      <w:pPr>
        <w:numPr>
          <w:ilvl w:val="0"/>
          <w:numId w:val="14"/>
        </w:numPr>
        <w:spacing w:after="0" w:line="240" w:lineRule="auto"/>
        <w:ind w:right="70" w:hanging="221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b/>
          <w:color w:val="000000"/>
          <w:szCs w:val="24"/>
        </w:rPr>
        <w:t>предметные</w:t>
      </w:r>
      <w:proofErr w:type="gramEnd"/>
      <w:r w:rsidRPr="00416696">
        <w:rPr>
          <w:rFonts w:cs="Times New Roman"/>
          <w:b/>
          <w:color w:val="000000"/>
          <w:szCs w:val="24"/>
        </w:rPr>
        <w:t xml:space="preserve"> результаты</w:t>
      </w:r>
      <w:r w:rsidRPr="00416696">
        <w:rPr>
          <w:rFonts w:cs="Times New Roman"/>
          <w:color w:val="000000"/>
          <w:szCs w:val="24"/>
        </w:rPr>
        <w:t xml:space="preserve">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</w:p>
    <w:p w:rsidR="006875C2" w:rsidRPr="00416696" w:rsidRDefault="006875C2" w:rsidP="006875C2">
      <w:pPr>
        <w:numPr>
          <w:ilvl w:val="0"/>
          <w:numId w:val="14"/>
        </w:numPr>
        <w:spacing w:after="0" w:line="240" w:lineRule="auto"/>
        <w:ind w:right="70" w:hanging="221"/>
        <w:jc w:val="both"/>
        <w:rPr>
          <w:rFonts w:cs="Times New Roman"/>
          <w:color w:val="000000"/>
          <w:szCs w:val="24"/>
        </w:rPr>
      </w:pPr>
      <w:proofErr w:type="spellStart"/>
      <w:proofErr w:type="gramStart"/>
      <w:r w:rsidRPr="00416696">
        <w:rPr>
          <w:rFonts w:cs="Times New Roman"/>
          <w:b/>
          <w:color w:val="000000"/>
          <w:szCs w:val="24"/>
        </w:rPr>
        <w:t>метапредметные</w:t>
      </w:r>
      <w:proofErr w:type="spellEnd"/>
      <w:proofErr w:type="gramEnd"/>
      <w:r w:rsidRPr="00416696">
        <w:rPr>
          <w:rFonts w:cs="Times New Roman"/>
          <w:b/>
          <w:color w:val="000000"/>
          <w:szCs w:val="24"/>
        </w:rPr>
        <w:t xml:space="preserve"> результаты</w:t>
      </w:r>
      <w:r w:rsidRPr="00416696">
        <w:rPr>
          <w:rFonts w:cs="Times New Roman"/>
          <w:color w:val="000000"/>
          <w:szCs w:val="24"/>
        </w:rPr>
        <w:t xml:space="preserve"> — освоенные учащимися универсальные учебные действия (познавательные, регулятивные и коммуникативные); </w:t>
      </w:r>
    </w:p>
    <w:p w:rsidR="006875C2" w:rsidRPr="00416696" w:rsidRDefault="006875C2" w:rsidP="006875C2">
      <w:pPr>
        <w:numPr>
          <w:ilvl w:val="0"/>
          <w:numId w:val="14"/>
        </w:numPr>
        <w:spacing w:after="0" w:line="240" w:lineRule="auto"/>
        <w:ind w:right="70" w:hanging="221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b/>
          <w:color w:val="000000"/>
          <w:szCs w:val="24"/>
        </w:rPr>
        <w:lastRenderedPageBreak/>
        <w:t>личностные</w:t>
      </w:r>
      <w:proofErr w:type="gramEnd"/>
      <w:r w:rsidRPr="00416696">
        <w:rPr>
          <w:rFonts w:cs="Times New Roman"/>
          <w:b/>
          <w:color w:val="000000"/>
          <w:szCs w:val="24"/>
        </w:rPr>
        <w:t xml:space="preserve"> результаты</w:t>
      </w:r>
      <w:r w:rsidRPr="00416696">
        <w:rPr>
          <w:rFonts w:cs="Times New Roman"/>
          <w:color w:val="000000"/>
          <w:szCs w:val="24"/>
        </w:rPr>
        <w:t xml:space="preserve"> — готовность и способность учащихся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идентичности. </w:t>
      </w:r>
    </w:p>
    <w:p w:rsidR="006875C2" w:rsidRPr="00416696" w:rsidRDefault="006875C2" w:rsidP="006875C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6875C2" w:rsidRPr="00416696" w:rsidRDefault="006875C2" w:rsidP="006875C2">
      <w:pPr>
        <w:spacing w:after="0" w:line="240" w:lineRule="auto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t>2. Комплекс организационно – педагогических условий</w:t>
      </w:r>
    </w:p>
    <w:p w:rsidR="006875C2" w:rsidRPr="00416696" w:rsidRDefault="006875C2" w:rsidP="006875C2">
      <w:pPr>
        <w:spacing w:after="0" w:line="240" w:lineRule="auto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t>2.1. Календарный учебный график</w:t>
      </w:r>
    </w:p>
    <w:p w:rsidR="006875C2" w:rsidRPr="00416696" w:rsidRDefault="006875C2" w:rsidP="006875C2">
      <w:pPr>
        <w:spacing w:after="0" w:line="240" w:lineRule="auto"/>
        <w:ind w:firstLine="708"/>
        <w:jc w:val="lowKashida"/>
        <w:rPr>
          <w:rFonts w:cs="Times New Roman"/>
          <w:szCs w:val="24"/>
        </w:rPr>
      </w:pPr>
    </w:p>
    <w:p w:rsidR="00103D6E" w:rsidRDefault="00103D6E" w:rsidP="00103D6E">
      <w:pPr>
        <w:spacing w:after="0" w:line="240" w:lineRule="auto"/>
        <w:ind w:firstLine="708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Количество учебных недель –34. Количество учебных дней - 34. Дата начала и окончание учебного периода – 01.09.2024 г. – 26.05.2025 г. Учебные занятия проводятся с понедельника по пятницу согласно расписанию, утвержденному директором МБОУ «</w:t>
      </w:r>
      <w:proofErr w:type="spellStart"/>
      <w:r>
        <w:rPr>
          <w:rFonts w:cs="Times New Roman"/>
          <w:szCs w:val="24"/>
        </w:rPr>
        <w:t>Русаковская</w:t>
      </w:r>
      <w:proofErr w:type="spellEnd"/>
      <w:r>
        <w:rPr>
          <w:rFonts w:cs="Times New Roman"/>
          <w:szCs w:val="24"/>
        </w:rPr>
        <w:t xml:space="preserve"> средняя школа» Белогорского района Республики Крым, исключая каникулы. Зимние каникулы– с 30.12. 2024 по 13.01.2024 г. </w:t>
      </w:r>
    </w:p>
    <w:p w:rsidR="00103D6E" w:rsidRDefault="00103D6E" w:rsidP="00103D6E">
      <w:pPr>
        <w:spacing w:after="0" w:line="240" w:lineRule="auto"/>
        <w:ind w:firstLine="708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Календарный-учебный график может корректироваться в течении учебного года.</w:t>
      </w:r>
    </w:p>
    <w:p w:rsidR="006875C2" w:rsidRPr="00416696" w:rsidRDefault="006875C2" w:rsidP="006875C2">
      <w:pPr>
        <w:pStyle w:val="a5"/>
        <w:tabs>
          <w:tab w:val="left" w:pos="309"/>
        </w:tabs>
        <w:autoSpaceDE/>
        <w:autoSpaceDN/>
        <w:ind w:left="0"/>
        <w:rPr>
          <w:sz w:val="24"/>
          <w:szCs w:val="24"/>
        </w:rPr>
        <w:sectPr w:rsidR="006875C2" w:rsidRPr="00416696" w:rsidSect="006875C2"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875C2" w:rsidRPr="00416696" w:rsidRDefault="006875C2" w:rsidP="006875C2">
      <w:pPr>
        <w:spacing w:after="0" w:line="240" w:lineRule="auto"/>
        <w:jc w:val="right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bCs/>
          <w:szCs w:val="24"/>
        </w:rPr>
        <w:lastRenderedPageBreak/>
        <w:t>Таблица 2</w:t>
      </w:r>
    </w:p>
    <w:p w:rsidR="006875C2" w:rsidRPr="00416696" w:rsidRDefault="006875C2" w:rsidP="006875C2">
      <w:pPr>
        <w:spacing w:after="0" w:line="240" w:lineRule="auto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t>Календарный учебный график</w:t>
      </w:r>
    </w:p>
    <w:p w:rsidR="006875C2" w:rsidRPr="00416696" w:rsidRDefault="006875C2" w:rsidP="006875C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6875C2" w:rsidRPr="00416696" w:rsidRDefault="006875C2" w:rsidP="006875C2">
      <w:pPr>
        <w:spacing w:after="0" w:line="240" w:lineRule="auto"/>
        <w:jc w:val="center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Уровень </w:t>
      </w:r>
      <w:r w:rsidRPr="00416696">
        <w:rPr>
          <w:rFonts w:cs="Times New Roman"/>
          <w:szCs w:val="24"/>
          <w:u w:val="single"/>
        </w:rPr>
        <w:t xml:space="preserve">базовый </w:t>
      </w:r>
      <w:r w:rsidRPr="00416696">
        <w:rPr>
          <w:rFonts w:cs="Times New Roman"/>
          <w:szCs w:val="24"/>
        </w:rPr>
        <w:t xml:space="preserve">            </w:t>
      </w:r>
      <w:r w:rsidR="00A825B5">
        <w:rPr>
          <w:rFonts w:cs="Times New Roman"/>
          <w:szCs w:val="24"/>
        </w:rPr>
        <w:t xml:space="preserve">               год обучения 2024</w:t>
      </w:r>
      <w:r w:rsidR="00A825B5">
        <w:rPr>
          <w:rFonts w:cs="Times New Roman"/>
          <w:szCs w:val="24"/>
          <w:u w:val="single"/>
        </w:rPr>
        <w:t>-2025</w:t>
      </w:r>
      <w:r w:rsidRPr="00416696">
        <w:rPr>
          <w:rFonts w:cs="Times New Roman"/>
          <w:szCs w:val="24"/>
        </w:rPr>
        <w:t xml:space="preserve">                группы </w:t>
      </w:r>
      <w:r w:rsidRPr="00416696">
        <w:rPr>
          <w:rFonts w:cs="Times New Roman"/>
          <w:szCs w:val="24"/>
          <w:u w:val="single"/>
        </w:rPr>
        <w:t>1</w:t>
      </w:r>
    </w:p>
    <w:p w:rsidR="006875C2" w:rsidRPr="00416696" w:rsidRDefault="006875C2" w:rsidP="006875C2">
      <w:pPr>
        <w:spacing w:after="0" w:line="240" w:lineRule="auto"/>
        <w:rPr>
          <w:rFonts w:cs="Times New Roman"/>
          <w:b/>
          <w:szCs w:val="24"/>
        </w:rPr>
      </w:pPr>
    </w:p>
    <w:tbl>
      <w:tblPr>
        <w:tblW w:w="1569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252"/>
        <w:gridCol w:w="270"/>
        <w:gridCol w:w="255"/>
        <w:gridCol w:w="285"/>
        <w:gridCol w:w="324"/>
        <w:gridCol w:w="315"/>
        <w:gridCol w:w="283"/>
        <w:gridCol w:w="284"/>
        <w:gridCol w:w="425"/>
        <w:gridCol w:w="425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670"/>
      </w:tblGrid>
      <w:tr w:rsidR="006875C2" w:rsidRPr="00416696" w:rsidTr="006875C2">
        <w:trPr>
          <w:trHeight w:val="171"/>
        </w:trPr>
        <w:tc>
          <w:tcPr>
            <w:tcW w:w="127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953" w:type="dxa"/>
            <w:gridSpan w:val="16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1 полугодие</w:t>
            </w:r>
          </w:p>
        </w:tc>
        <w:tc>
          <w:tcPr>
            <w:tcW w:w="8467" w:type="dxa"/>
            <w:gridSpan w:val="18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2 полугодие</w:t>
            </w:r>
          </w:p>
        </w:tc>
      </w:tr>
      <w:tr w:rsidR="006875C2" w:rsidRPr="00416696" w:rsidTr="006875C2">
        <w:trPr>
          <w:cantSplit/>
          <w:trHeight w:val="836"/>
        </w:trPr>
        <w:tc>
          <w:tcPr>
            <w:tcW w:w="1277" w:type="dxa"/>
            <w:textDirection w:val="btLr"/>
          </w:tcPr>
          <w:p w:rsidR="006875C2" w:rsidRPr="00416696" w:rsidRDefault="006875C2" w:rsidP="006875C2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 xml:space="preserve">Месяц </w:t>
            </w:r>
          </w:p>
        </w:tc>
        <w:tc>
          <w:tcPr>
            <w:tcW w:w="1062" w:type="dxa"/>
            <w:gridSpan w:val="4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сентябрь</w:t>
            </w:r>
            <w:proofErr w:type="gramEnd"/>
          </w:p>
        </w:tc>
        <w:tc>
          <w:tcPr>
            <w:tcW w:w="1206" w:type="dxa"/>
            <w:gridSpan w:val="4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октябрь</w:t>
            </w:r>
            <w:proofErr w:type="gramEnd"/>
          </w:p>
        </w:tc>
        <w:tc>
          <w:tcPr>
            <w:tcW w:w="1984" w:type="dxa"/>
            <w:gridSpan w:val="4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ноябрь</w:t>
            </w:r>
            <w:proofErr w:type="gramEnd"/>
          </w:p>
        </w:tc>
        <w:tc>
          <w:tcPr>
            <w:tcW w:w="1701" w:type="dxa"/>
            <w:gridSpan w:val="4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декабрь</w:t>
            </w:r>
            <w:proofErr w:type="gramEnd"/>
          </w:p>
        </w:tc>
        <w:tc>
          <w:tcPr>
            <w:tcW w:w="1276" w:type="dxa"/>
            <w:gridSpan w:val="3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январь</w:t>
            </w:r>
            <w:proofErr w:type="gramEnd"/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февраль</w:t>
            </w:r>
            <w:proofErr w:type="gramEnd"/>
          </w:p>
        </w:tc>
        <w:tc>
          <w:tcPr>
            <w:tcW w:w="1701" w:type="dxa"/>
            <w:gridSpan w:val="4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март</w:t>
            </w:r>
            <w:proofErr w:type="gramEnd"/>
          </w:p>
        </w:tc>
        <w:tc>
          <w:tcPr>
            <w:tcW w:w="1701" w:type="dxa"/>
            <w:gridSpan w:val="4"/>
          </w:tcPr>
          <w:p w:rsidR="006875C2" w:rsidRPr="00416696" w:rsidRDefault="006875C2" w:rsidP="006875C2">
            <w:pPr>
              <w:tabs>
                <w:tab w:val="center" w:pos="742"/>
                <w:tab w:val="left" w:pos="1476"/>
              </w:tabs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ab/>
            </w: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апрель</w:t>
            </w:r>
            <w:proofErr w:type="gramEnd"/>
            <w:r w:rsidRPr="00416696">
              <w:rPr>
                <w:rFonts w:cs="Times New Roman"/>
                <w:b/>
                <w:bCs/>
                <w:szCs w:val="24"/>
              </w:rPr>
              <w:tab/>
            </w:r>
          </w:p>
        </w:tc>
        <w:tc>
          <w:tcPr>
            <w:tcW w:w="1804" w:type="dxa"/>
            <w:gridSpan w:val="3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highlight w:val="yellow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май</w:t>
            </w:r>
            <w:proofErr w:type="gramEnd"/>
          </w:p>
        </w:tc>
      </w:tr>
      <w:tr w:rsidR="006875C2" w:rsidRPr="00416696" w:rsidTr="006875C2">
        <w:trPr>
          <w:cantSplit/>
          <w:trHeight w:val="989"/>
        </w:trPr>
        <w:tc>
          <w:tcPr>
            <w:tcW w:w="1277" w:type="dxa"/>
            <w:textDirection w:val="btLr"/>
          </w:tcPr>
          <w:p w:rsidR="006875C2" w:rsidRPr="00416696" w:rsidRDefault="006875C2" w:rsidP="006875C2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Кол-во учебных недель</w:t>
            </w:r>
          </w:p>
        </w:tc>
        <w:tc>
          <w:tcPr>
            <w:tcW w:w="252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5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6875C2" w:rsidRPr="00416696" w:rsidTr="006875C2">
        <w:trPr>
          <w:cantSplit/>
          <w:trHeight w:val="1259"/>
        </w:trPr>
        <w:tc>
          <w:tcPr>
            <w:tcW w:w="1277" w:type="dxa"/>
            <w:textDirection w:val="btLr"/>
          </w:tcPr>
          <w:p w:rsidR="006875C2" w:rsidRPr="00416696" w:rsidRDefault="006875C2" w:rsidP="006875C2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Кол-во часов в неделю (гр.)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324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</w:tr>
      <w:tr w:rsidR="006875C2" w:rsidRPr="00416696" w:rsidTr="006875C2">
        <w:trPr>
          <w:cantSplit/>
          <w:trHeight w:val="1026"/>
        </w:trPr>
        <w:tc>
          <w:tcPr>
            <w:tcW w:w="1277" w:type="dxa"/>
            <w:textDirection w:val="btLr"/>
          </w:tcPr>
          <w:p w:rsidR="006875C2" w:rsidRPr="00416696" w:rsidRDefault="006875C2" w:rsidP="006875C2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Кол-во часов в месяц (гр.)</w:t>
            </w:r>
          </w:p>
        </w:tc>
        <w:tc>
          <w:tcPr>
            <w:tcW w:w="1062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2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 xml:space="preserve">              3</w:t>
            </w:r>
          </w:p>
        </w:tc>
      </w:tr>
      <w:tr w:rsidR="006875C2" w:rsidRPr="00416696" w:rsidTr="006875C2">
        <w:trPr>
          <w:cantSplit/>
          <w:trHeight w:val="2399"/>
        </w:trPr>
        <w:tc>
          <w:tcPr>
            <w:tcW w:w="1277" w:type="dxa"/>
            <w:textDirection w:val="btLr"/>
          </w:tcPr>
          <w:p w:rsidR="006875C2" w:rsidRPr="00416696" w:rsidRDefault="006875C2" w:rsidP="006875C2">
            <w:pPr>
              <w:spacing w:after="0" w:line="240" w:lineRule="auto"/>
              <w:ind w:left="113" w:right="113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Аттестации/Формы контроля</w:t>
            </w:r>
          </w:p>
        </w:tc>
        <w:tc>
          <w:tcPr>
            <w:tcW w:w="1062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Входная диагностика/тестирование</w:t>
            </w: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206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Промежуточный контроль/ выполнение контрольных нормативов по ОФП</w:t>
            </w: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Итоговый контроль.</w:t>
            </w: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  <w:szCs w:val="24"/>
              </w:rPr>
              <w:t>Результативность участия в школьных и районных соревнованиях</w:t>
            </w:r>
          </w:p>
        </w:tc>
      </w:tr>
      <w:tr w:rsidR="006875C2" w:rsidRPr="00416696" w:rsidTr="006875C2">
        <w:trPr>
          <w:cantSplit/>
          <w:trHeight w:val="295"/>
        </w:trPr>
        <w:tc>
          <w:tcPr>
            <w:tcW w:w="15697" w:type="dxa"/>
            <w:gridSpan w:val="35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ind w:left="113" w:right="113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Объем учебной нагрузки на учебный год   34 часа на одну группу</w:t>
            </w:r>
          </w:p>
        </w:tc>
      </w:tr>
    </w:tbl>
    <w:p w:rsidR="006875C2" w:rsidRPr="00416696" w:rsidRDefault="006875C2" w:rsidP="006875C2">
      <w:pPr>
        <w:spacing w:after="0" w:line="240" w:lineRule="auto"/>
        <w:rPr>
          <w:rFonts w:cs="Times New Roman"/>
          <w:szCs w:val="24"/>
        </w:rPr>
        <w:sectPr w:rsidR="006875C2" w:rsidRPr="00416696" w:rsidSect="006875C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875C2" w:rsidRPr="00416696" w:rsidRDefault="006875C2" w:rsidP="006875C2">
      <w:pPr>
        <w:spacing w:after="0" w:line="240" w:lineRule="auto"/>
        <w:jc w:val="right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bCs/>
          <w:szCs w:val="24"/>
        </w:rPr>
        <w:lastRenderedPageBreak/>
        <w:t xml:space="preserve">Таблица </w:t>
      </w:r>
      <w:r>
        <w:rPr>
          <w:rFonts w:cs="Times New Roman"/>
          <w:b/>
          <w:bCs/>
          <w:szCs w:val="24"/>
        </w:rPr>
        <w:t>3</w:t>
      </w:r>
    </w:p>
    <w:p w:rsidR="006875C2" w:rsidRPr="00416696" w:rsidRDefault="006875C2" w:rsidP="006875C2">
      <w:pPr>
        <w:spacing w:after="0" w:line="240" w:lineRule="auto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t>Календарный учебный график</w:t>
      </w:r>
    </w:p>
    <w:p w:rsidR="006875C2" w:rsidRPr="00416696" w:rsidRDefault="006875C2" w:rsidP="006875C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6875C2" w:rsidRPr="00416696" w:rsidRDefault="006875C2" w:rsidP="006875C2">
      <w:pPr>
        <w:spacing w:after="0" w:line="240" w:lineRule="auto"/>
        <w:jc w:val="center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Уровень </w:t>
      </w:r>
      <w:r w:rsidRPr="00416696">
        <w:rPr>
          <w:rFonts w:cs="Times New Roman"/>
          <w:szCs w:val="24"/>
          <w:u w:val="single"/>
        </w:rPr>
        <w:t xml:space="preserve">базовый </w:t>
      </w:r>
      <w:r w:rsidRPr="00416696">
        <w:rPr>
          <w:rFonts w:cs="Times New Roman"/>
          <w:szCs w:val="24"/>
        </w:rPr>
        <w:t xml:space="preserve">            </w:t>
      </w:r>
      <w:r w:rsidR="00A825B5">
        <w:rPr>
          <w:rFonts w:cs="Times New Roman"/>
          <w:szCs w:val="24"/>
        </w:rPr>
        <w:t xml:space="preserve">               год обучения 2024</w:t>
      </w:r>
      <w:r w:rsidR="00A825B5">
        <w:rPr>
          <w:rFonts w:cs="Times New Roman"/>
          <w:szCs w:val="24"/>
          <w:u w:val="single"/>
        </w:rPr>
        <w:t>-2025</w:t>
      </w:r>
      <w:r w:rsidRPr="00416696">
        <w:rPr>
          <w:rFonts w:cs="Times New Roman"/>
          <w:szCs w:val="24"/>
        </w:rPr>
        <w:t xml:space="preserve">                группы </w:t>
      </w:r>
      <w:r>
        <w:rPr>
          <w:rFonts w:cs="Times New Roman"/>
          <w:szCs w:val="24"/>
          <w:u w:val="single"/>
        </w:rPr>
        <w:t>2</w:t>
      </w:r>
    </w:p>
    <w:p w:rsidR="006875C2" w:rsidRPr="00416696" w:rsidRDefault="006875C2" w:rsidP="006875C2">
      <w:pPr>
        <w:spacing w:after="0" w:line="240" w:lineRule="auto"/>
        <w:rPr>
          <w:rFonts w:cs="Times New Roman"/>
          <w:b/>
          <w:szCs w:val="24"/>
        </w:rPr>
      </w:pPr>
    </w:p>
    <w:tbl>
      <w:tblPr>
        <w:tblW w:w="1569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252"/>
        <w:gridCol w:w="270"/>
        <w:gridCol w:w="255"/>
        <w:gridCol w:w="285"/>
        <w:gridCol w:w="324"/>
        <w:gridCol w:w="315"/>
        <w:gridCol w:w="283"/>
        <w:gridCol w:w="284"/>
        <w:gridCol w:w="425"/>
        <w:gridCol w:w="425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670"/>
      </w:tblGrid>
      <w:tr w:rsidR="006875C2" w:rsidRPr="00416696" w:rsidTr="006875C2">
        <w:trPr>
          <w:trHeight w:val="171"/>
        </w:trPr>
        <w:tc>
          <w:tcPr>
            <w:tcW w:w="127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953" w:type="dxa"/>
            <w:gridSpan w:val="16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1 полугодие</w:t>
            </w:r>
          </w:p>
        </w:tc>
        <w:tc>
          <w:tcPr>
            <w:tcW w:w="8467" w:type="dxa"/>
            <w:gridSpan w:val="18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2 полугодие</w:t>
            </w:r>
          </w:p>
        </w:tc>
      </w:tr>
      <w:tr w:rsidR="006875C2" w:rsidRPr="00416696" w:rsidTr="006875C2">
        <w:trPr>
          <w:cantSplit/>
          <w:trHeight w:val="836"/>
        </w:trPr>
        <w:tc>
          <w:tcPr>
            <w:tcW w:w="1277" w:type="dxa"/>
            <w:textDirection w:val="btLr"/>
          </w:tcPr>
          <w:p w:rsidR="006875C2" w:rsidRPr="00416696" w:rsidRDefault="006875C2" w:rsidP="006875C2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 xml:space="preserve">Месяц </w:t>
            </w:r>
          </w:p>
        </w:tc>
        <w:tc>
          <w:tcPr>
            <w:tcW w:w="1062" w:type="dxa"/>
            <w:gridSpan w:val="4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сентябрь</w:t>
            </w:r>
            <w:proofErr w:type="gramEnd"/>
          </w:p>
        </w:tc>
        <w:tc>
          <w:tcPr>
            <w:tcW w:w="1206" w:type="dxa"/>
            <w:gridSpan w:val="4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октябрь</w:t>
            </w:r>
            <w:proofErr w:type="gramEnd"/>
          </w:p>
        </w:tc>
        <w:tc>
          <w:tcPr>
            <w:tcW w:w="1984" w:type="dxa"/>
            <w:gridSpan w:val="4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ноябрь</w:t>
            </w:r>
            <w:proofErr w:type="gramEnd"/>
          </w:p>
        </w:tc>
        <w:tc>
          <w:tcPr>
            <w:tcW w:w="1701" w:type="dxa"/>
            <w:gridSpan w:val="4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декабрь</w:t>
            </w:r>
            <w:proofErr w:type="gramEnd"/>
          </w:p>
        </w:tc>
        <w:tc>
          <w:tcPr>
            <w:tcW w:w="1276" w:type="dxa"/>
            <w:gridSpan w:val="3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январь</w:t>
            </w:r>
            <w:proofErr w:type="gramEnd"/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февраль</w:t>
            </w:r>
            <w:proofErr w:type="gramEnd"/>
          </w:p>
        </w:tc>
        <w:tc>
          <w:tcPr>
            <w:tcW w:w="1701" w:type="dxa"/>
            <w:gridSpan w:val="4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март</w:t>
            </w:r>
            <w:proofErr w:type="gramEnd"/>
          </w:p>
        </w:tc>
        <w:tc>
          <w:tcPr>
            <w:tcW w:w="1701" w:type="dxa"/>
            <w:gridSpan w:val="4"/>
          </w:tcPr>
          <w:p w:rsidR="006875C2" w:rsidRPr="00416696" w:rsidRDefault="006875C2" w:rsidP="006875C2">
            <w:pPr>
              <w:tabs>
                <w:tab w:val="center" w:pos="742"/>
                <w:tab w:val="left" w:pos="1476"/>
              </w:tabs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ab/>
            </w: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апрель</w:t>
            </w:r>
            <w:proofErr w:type="gramEnd"/>
            <w:r w:rsidRPr="00416696">
              <w:rPr>
                <w:rFonts w:cs="Times New Roman"/>
                <w:b/>
                <w:bCs/>
                <w:szCs w:val="24"/>
              </w:rPr>
              <w:tab/>
            </w:r>
          </w:p>
        </w:tc>
        <w:tc>
          <w:tcPr>
            <w:tcW w:w="1804" w:type="dxa"/>
            <w:gridSpan w:val="3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highlight w:val="yellow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май</w:t>
            </w:r>
            <w:proofErr w:type="gramEnd"/>
          </w:p>
        </w:tc>
      </w:tr>
      <w:tr w:rsidR="006875C2" w:rsidRPr="00416696" w:rsidTr="006875C2">
        <w:trPr>
          <w:cantSplit/>
          <w:trHeight w:val="989"/>
        </w:trPr>
        <w:tc>
          <w:tcPr>
            <w:tcW w:w="1277" w:type="dxa"/>
            <w:textDirection w:val="btLr"/>
          </w:tcPr>
          <w:p w:rsidR="006875C2" w:rsidRPr="00416696" w:rsidRDefault="006875C2" w:rsidP="006875C2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Кол-во учебных недель</w:t>
            </w:r>
          </w:p>
        </w:tc>
        <w:tc>
          <w:tcPr>
            <w:tcW w:w="252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5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6875C2" w:rsidRPr="00416696" w:rsidTr="006875C2">
        <w:trPr>
          <w:cantSplit/>
          <w:trHeight w:val="1259"/>
        </w:trPr>
        <w:tc>
          <w:tcPr>
            <w:tcW w:w="1277" w:type="dxa"/>
            <w:textDirection w:val="btLr"/>
          </w:tcPr>
          <w:p w:rsidR="006875C2" w:rsidRPr="00416696" w:rsidRDefault="006875C2" w:rsidP="006875C2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Кол-во часов в неделю (гр.)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324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</w:tr>
      <w:tr w:rsidR="006875C2" w:rsidRPr="00416696" w:rsidTr="006875C2">
        <w:trPr>
          <w:cantSplit/>
          <w:trHeight w:val="1026"/>
        </w:trPr>
        <w:tc>
          <w:tcPr>
            <w:tcW w:w="1277" w:type="dxa"/>
            <w:textDirection w:val="btLr"/>
          </w:tcPr>
          <w:p w:rsidR="006875C2" w:rsidRPr="00416696" w:rsidRDefault="006875C2" w:rsidP="006875C2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Кол-во часов в месяц (гр.)</w:t>
            </w:r>
          </w:p>
        </w:tc>
        <w:tc>
          <w:tcPr>
            <w:tcW w:w="1062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2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 xml:space="preserve">              3</w:t>
            </w:r>
          </w:p>
        </w:tc>
      </w:tr>
      <w:tr w:rsidR="006875C2" w:rsidRPr="00416696" w:rsidTr="006875C2">
        <w:trPr>
          <w:cantSplit/>
          <w:trHeight w:val="2399"/>
        </w:trPr>
        <w:tc>
          <w:tcPr>
            <w:tcW w:w="1277" w:type="dxa"/>
            <w:textDirection w:val="btLr"/>
          </w:tcPr>
          <w:p w:rsidR="006875C2" w:rsidRPr="00416696" w:rsidRDefault="006875C2" w:rsidP="006875C2">
            <w:pPr>
              <w:spacing w:after="0" w:line="240" w:lineRule="auto"/>
              <w:ind w:left="113" w:right="113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Аттестации/Формы контроля</w:t>
            </w:r>
          </w:p>
        </w:tc>
        <w:tc>
          <w:tcPr>
            <w:tcW w:w="1062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Входная диагностика/тестирование</w:t>
            </w: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206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Промежуточный контроль/ выполнение контрольных нормативов по ОФП</w:t>
            </w: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Итоговый контроль.</w:t>
            </w: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  <w:szCs w:val="24"/>
              </w:rPr>
              <w:t>Результативность участия в школьных и районных соревнованиях</w:t>
            </w:r>
          </w:p>
        </w:tc>
      </w:tr>
      <w:tr w:rsidR="006875C2" w:rsidRPr="00416696" w:rsidTr="006875C2">
        <w:trPr>
          <w:cantSplit/>
          <w:trHeight w:val="295"/>
        </w:trPr>
        <w:tc>
          <w:tcPr>
            <w:tcW w:w="15697" w:type="dxa"/>
            <w:gridSpan w:val="35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ind w:left="113" w:right="113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Объем учебной нагрузки на учебный год   34 часа на одну группу</w:t>
            </w:r>
          </w:p>
        </w:tc>
      </w:tr>
    </w:tbl>
    <w:p w:rsidR="006875C2" w:rsidRPr="00416696" w:rsidRDefault="006875C2" w:rsidP="006875C2">
      <w:pPr>
        <w:spacing w:after="0" w:line="240" w:lineRule="auto"/>
        <w:rPr>
          <w:rFonts w:cs="Times New Roman"/>
          <w:szCs w:val="24"/>
        </w:rPr>
        <w:sectPr w:rsidR="006875C2" w:rsidRPr="00416696" w:rsidSect="006875C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875C2" w:rsidRPr="00416696" w:rsidRDefault="006875C2" w:rsidP="006875C2">
      <w:pPr>
        <w:spacing w:after="0" w:line="240" w:lineRule="auto"/>
        <w:jc w:val="right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bCs/>
          <w:szCs w:val="24"/>
        </w:rPr>
        <w:lastRenderedPageBreak/>
        <w:t xml:space="preserve">Таблица </w:t>
      </w:r>
      <w:r>
        <w:rPr>
          <w:rFonts w:cs="Times New Roman"/>
          <w:b/>
          <w:bCs/>
          <w:szCs w:val="24"/>
        </w:rPr>
        <w:t>4</w:t>
      </w:r>
    </w:p>
    <w:p w:rsidR="006875C2" w:rsidRPr="00416696" w:rsidRDefault="006875C2" w:rsidP="006875C2">
      <w:pPr>
        <w:spacing w:after="0" w:line="240" w:lineRule="auto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t>Календарный учебный график</w:t>
      </w:r>
    </w:p>
    <w:p w:rsidR="006875C2" w:rsidRPr="00416696" w:rsidRDefault="006875C2" w:rsidP="006875C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6875C2" w:rsidRPr="00416696" w:rsidRDefault="006875C2" w:rsidP="006875C2">
      <w:pPr>
        <w:spacing w:after="0" w:line="240" w:lineRule="auto"/>
        <w:jc w:val="center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Уровень </w:t>
      </w:r>
      <w:r w:rsidRPr="00416696">
        <w:rPr>
          <w:rFonts w:cs="Times New Roman"/>
          <w:szCs w:val="24"/>
          <w:u w:val="single"/>
        </w:rPr>
        <w:t xml:space="preserve">базовый </w:t>
      </w:r>
      <w:r w:rsidRPr="00416696">
        <w:rPr>
          <w:rFonts w:cs="Times New Roman"/>
          <w:szCs w:val="24"/>
        </w:rPr>
        <w:t xml:space="preserve">            </w:t>
      </w:r>
      <w:r w:rsidR="00C83200">
        <w:rPr>
          <w:rFonts w:cs="Times New Roman"/>
          <w:szCs w:val="24"/>
        </w:rPr>
        <w:t xml:space="preserve">               год обучения 2024</w:t>
      </w:r>
      <w:r w:rsidR="00C83200">
        <w:rPr>
          <w:rFonts w:cs="Times New Roman"/>
          <w:szCs w:val="24"/>
          <w:u w:val="single"/>
        </w:rPr>
        <w:t>-2025</w:t>
      </w:r>
      <w:r w:rsidRPr="00416696">
        <w:rPr>
          <w:rFonts w:cs="Times New Roman"/>
          <w:szCs w:val="24"/>
        </w:rPr>
        <w:t xml:space="preserve">                группы </w:t>
      </w:r>
      <w:r>
        <w:rPr>
          <w:rFonts w:cs="Times New Roman"/>
          <w:szCs w:val="24"/>
          <w:u w:val="single"/>
        </w:rPr>
        <w:t>3</w:t>
      </w:r>
    </w:p>
    <w:p w:rsidR="006875C2" w:rsidRPr="00416696" w:rsidRDefault="006875C2" w:rsidP="006875C2">
      <w:pPr>
        <w:spacing w:after="0" w:line="240" w:lineRule="auto"/>
        <w:rPr>
          <w:rFonts w:cs="Times New Roman"/>
          <w:b/>
          <w:szCs w:val="24"/>
        </w:rPr>
      </w:pPr>
    </w:p>
    <w:tbl>
      <w:tblPr>
        <w:tblW w:w="1569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252"/>
        <w:gridCol w:w="270"/>
        <w:gridCol w:w="255"/>
        <w:gridCol w:w="285"/>
        <w:gridCol w:w="324"/>
        <w:gridCol w:w="315"/>
        <w:gridCol w:w="283"/>
        <w:gridCol w:w="284"/>
        <w:gridCol w:w="425"/>
        <w:gridCol w:w="425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670"/>
      </w:tblGrid>
      <w:tr w:rsidR="006875C2" w:rsidRPr="00416696" w:rsidTr="006875C2">
        <w:trPr>
          <w:trHeight w:val="171"/>
        </w:trPr>
        <w:tc>
          <w:tcPr>
            <w:tcW w:w="127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953" w:type="dxa"/>
            <w:gridSpan w:val="16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1 полугодие</w:t>
            </w:r>
          </w:p>
        </w:tc>
        <w:tc>
          <w:tcPr>
            <w:tcW w:w="8467" w:type="dxa"/>
            <w:gridSpan w:val="18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2 полугодие</w:t>
            </w:r>
          </w:p>
        </w:tc>
      </w:tr>
      <w:tr w:rsidR="006875C2" w:rsidRPr="00416696" w:rsidTr="006875C2">
        <w:trPr>
          <w:cantSplit/>
          <w:trHeight w:val="836"/>
        </w:trPr>
        <w:tc>
          <w:tcPr>
            <w:tcW w:w="1277" w:type="dxa"/>
            <w:textDirection w:val="btLr"/>
          </w:tcPr>
          <w:p w:rsidR="006875C2" w:rsidRPr="00416696" w:rsidRDefault="006875C2" w:rsidP="006875C2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 xml:space="preserve">Месяц </w:t>
            </w:r>
          </w:p>
        </w:tc>
        <w:tc>
          <w:tcPr>
            <w:tcW w:w="1062" w:type="dxa"/>
            <w:gridSpan w:val="4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сентябрь</w:t>
            </w:r>
            <w:proofErr w:type="gramEnd"/>
          </w:p>
        </w:tc>
        <w:tc>
          <w:tcPr>
            <w:tcW w:w="1206" w:type="dxa"/>
            <w:gridSpan w:val="4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октябрь</w:t>
            </w:r>
            <w:proofErr w:type="gramEnd"/>
          </w:p>
        </w:tc>
        <w:tc>
          <w:tcPr>
            <w:tcW w:w="1984" w:type="dxa"/>
            <w:gridSpan w:val="4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ноябрь</w:t>
            </w:r>
            <w:proofErr w:type="gramEnd"/>
          </w:p>
        </w:tc>
        <w:tc>
          <w:tcPr>
            <w:tcW w:w="1701" w:type="dxa"/>
            <w:gridSpan w:val="4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декабрь</w:t>
            </w:r>
            <w:proofErr w:type="gramEnd"/>
          </w:p>
        </w:tc>
        <w:tc>
          <w:tcPr>
            <w:tcW w:w="1276" w:type="dxa"/>
            <w:gridSpan w:val="3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январь</w:t>
            </w:r>
            <w:proofErr w:type="gramEnd"/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февраль</w:t>
            </w:r>
            <w:proofErr w:type="gramEnd"/>
          </w:p>
        </w:tc>
        <w:tc>
          <w:tcPr>
            <w:tcW w:w="1701" w:type="dxa"/>
            <w:gridSpan w:val="4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март</w:t>
            </w:r>
            <w:proofErr w:type="gramEnd"/>
          </w:p>
        </w:tc>
        <w:tc>
          <w:tcPr>
            <w:tcW w:w="1701" w:type="dxa"/>
            <w:gridSpan w:val="4"/>
          </w:tcPr>
          <w:p w:rsidR="006875C2" w:rsidRPr="00416696" w:rsidRDefault="006875C2" w:rsidP="006875C2">
            <w:pPr>
              <w:tabs>
                <w:tab w:val="center" w:pos="742"/>
                <w:tab w:val="left" w:pos="1476"/>
              </w:tabs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ab/>
            </w: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апрель</w:t>
            </w:r>
            <w:proofErr w:type="gramEnd"/>
            <w:r w:rsidRPr="00416696">
              <w:rPr>
                <w:rFonts w:cs="Times New Roman"/>
                <w:b/>
                <w:bCs/>
                <w:szCs w:val="24"/>
              </w:rPr>
              <w:tab/>
            </w:r>
          </w:p>
        </w:tc>
        <w:tc>
          <w:tcPr>
            <w:tcW w:w="1804" w:type="dxa"/>
            <w:gridSpan w:val="3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highlight w:val="yellow"/>
              </w:rPr>
            </w:pPr>
            <w:proofErr w:type="gramStart"/>
            <w:r w:rsidRPr="00416696">
              <w:rPr>
                <w:rFonts w:cs="Times New Roman"/>
                <w:b/>
                <w:bCs/>
                <w:szCs w:val="24"/>
              </w:rPr>
              <w:t>май</w:t>
            </w:r>
            <w:proofErr w:type="gramEnd"/>
          </w:p>
        </w:tc>
      </w:tr>
      <w:tr w:rsidR="006875C2" w:rsidRPr="00416696" w:rsidTr="006875C2">
        <w:trPr>
          <w:cantSplit/>
          <w:trHeight w:val="989"/>
        </w:trPr>
        <w:tc>
          <w:tcPr>
            <w:tcW w:w="1277" w:type="dxa"/>
            <w:textDirection w:val="btLr"/>
          </w:tcPr>
          <w:p w:rsidR="006875C2" w:rsidRPr="00416696" w:rsidRDefault="006875C2" w:rsidP="006875C2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Кол-во учебных недель</w:t>
            </w:r>
          </w:p>
        </w:tc>
        <w:tc>
          <w:tcPr>
            <w:tcW w:w="252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5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6696">
              <w:rPr>
                <w:rFonts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6875C2" w:rsidRPr="00416696" w:rsidTr="006875C2">
        <w:trPr>
          <w:cantSplit/>
          <w:trHeight w:val="1259"/>
        </w:trPr>
        <w:tc>
          <w:tcPr>
            <w:tcW w:w="1277" w:type="dxa"/>
            <w:textDirection w:val="btLr"/>
          </w:tcPr>
          <w:p w:rsidR="006875C2" w:rsidRPr="00416696" w:rsidRDefault="006875C2" w:rsidP="006875C2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Кол-во часов в неделю (гр.)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324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</w:t>
            </w:r>
          </w:p>
        </w:tc>
      </w:tr>
      <w:tr w:rsidR="006875C2" w:rsidRPr="00416696" w:rsidTr="006875C2">
        <w:trPr>
          <w:cantSplit/>
          <w:trHeight w:val="1026"/>
        </w:trPr>
        <w:tc>
          <w:tcPr>
            <w:tcW w:w="1277" w:type="dxa"/>
            <w:textDirection w:val="btLr"/>
          </w:tcPr>
          <w:p w:rsidR="006875C2" w:rsidRPr="00416696" w:rsidRDefault="006875C2" w:rsidP="006875C2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Кол-во часов в месяц (гр.)</w:t>
            </w:r>
          </w:p>
        </w:tc>
        <w:tc>
          <w:tcPr>
            <w:tcW w:w="1062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2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 xml:space="preserve">              3</w:t>
            </w:r>
          </w:p>
        </w:tc>
      </w:tr>
      <w:tr w:rsidR="006875C2" w:rsidRPr="00416696" w:rsidTr="006875C2">
        <w:trPr>
          <w:cantSplit/>
          <w:trHeight w:val="2399"/>
        </w:trPr>
        <w:tc>
          <w:tcPr>
            <w:tcW w:w="1277" w:type="dxa"/>
            <w:textDirection w:val="btLr"/>
          </w:tcPr>
          <w:p w:rsidR="006875C2" w:rsidRPr="00416696" w:rsidRDefault="006875C2" w:rsidP="006875C2">
            <w:pPr>
              <w:spacing w:after="0" w:line="240" w:lineRule="auto"/>
              <w:ind w:left="113" w:right="113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Аттестации/Формы контроля</w:t>
            </w:r>
          </w:p>
        </w:tc>
        <w:tc>
          <w:tcPr>
            <w:tcW w:w="1062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Входная диагностика/тестирование</w:t>
            </w: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206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  <w:bCs/>
                <w:szCs w:val="24"/>
              </w:rPr>
              <w:t>Промежуточный контроль/ выполнение контрольных нормативов по ОФП</w:t>
            </w: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Итоговый контроль.</w:t>
            </w: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  <w:szCs w:val="24"/>
              </w:rPr>
              <w:t>Результативность участия в школьных и районных соревнованиях</w:t>
            </w:r>
          </w:p>
        </w:tc>
      </w:tr>
      <w:tr w:rsidR="006875C2" w:rsidRPr="00416696" w:rsidTr="006875C2">
        <w:trPr>
          <w:cantSplit/>
          <w:trHeight w:val="295"/>
        </w:trPr>
        <w:tc>
          <w:tcPr>
            <w:tcW w:w="15697" w:type="dxa"/>
            <w:gridSpan w:val="35"/>
            <w:tcBorders>
              <w:right w:val="single" w:sz="4" w:space="0" w:color="auto"/>
            </w:tcBorders>
          </w:tcPr>
          <w:p w:rsidR="006875C2" w:rsidRPr="00416696" w:rsidRDefault="006875C2" w:rsidP="006875C2">
            <w:pPr>
              <w:spacing w:after="0" w:line="240" w:lineRule="auto"/>
              <w:ind w:left="113" w:right="113"/>
              <w:rPr>
                <w:rFonts w:cs="Times New Roman"/>
                <w:b/>
                <w:bCs/>
                <w:szCs w:val="24"/>
              </w:rPr>
            </w:pPr>
            <w:r w:rsidRPr="00416696">
              <w:rPr>
                <w:rFonts w:cs="Times New Roman"/>
                <w:b/>
                <w:bCs/>
                <w:szCs w:val="24"/>
              </w:rPr>
              <w:t>Объем учебной нагрузки на учебный год   34 часа на одну группу</w:t>
            </w:r>
          </w:p>
        </w:tc>
      </w:tr>
    </w:tbl>
    <w:p w:rsidR="006875C2" w:rsidRPr="00416696" w:rsidRDefault="006875C2" w:rsidP="006875C2">
      <w:pPr>
        <w:spacing w:after="0" w:line="240" w:lineRule="auto"/>
        <w:rPr>
          <w:rFonts w:cs="Times New Roman"/>
          <w:szCs w:val="24"/>
        </w:rPr>
        <w:sectPr w:rsidR="006875C2" w:rsidRPr="00416696" w:rsidSect="006875C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875C2" w:rsidRPr="00416696" w:rsidRDefault="006875C2" w:rsidP="006875C2">
      <w:pPr>
        <w:spacing w:after="0" w:line="240" w:lineRule="auto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lastRenderedPageBreak/>
        <w:t>2.2. Условия реализации программы</w:t>
      </w:r>
    </w:p>
    <w:p w:rsidR="006875C2" w:rsidRPr="00416696" w:rsidRDefault="006875C2" w:rsidP="006875C2">
      <w:pPr>
        <w:spacing w:after="0" w:line="240" w:lineRule="auto"/>
        <w:ind w:left="1134" w:firstLine="567"/>
        <w:jc w:val="mediumKashida"/>
        <w:rPr>
          <w:rStyle w:val="8pt"/>
          <w:color w:val="000000"/>
          <w:sz w:val="24"/>
          <w:szCs w:val="24"/>
        </w:rPr>
      </w:pPr>
      <w:r w:rsidRPr="00416696">
        <w:rPr>
          <w:rStyle w:val="8pt"/>
          <w:b/>
          <w:bCs/>
          <w:color w:val="000000"/>
          <w:sz w:val="24"/>
          <w:szCs w:val="24"/>
        </w:rPr>
        <w:t>Материально-техническое обеспечение</w:t>
      </w:r>
      <w:r w:rsidRPr="00416696">
        <w:rPr>
          <w:rStyle w:val="8pt"/>
          <w:color w:val="000000"/>
          <w:sz w:val="24"/>
          <w:szCs w:val="24"/>
        </w:rPr>
        <w:t xml:space="preserve"> </w:t>
      </w:r>
    </w:p>
    <w:p w:rsidR="006875C2" w:rsidRPr="00416696" w:rsidRDefault="006875C2" w:rsidP="006875C2">
      <w:pPr>
        <w:spacing w:after="0" w:line="240" w:lineRule="auto"/>
        <w:ind w:left="-5" w:right="70" w:hanging="1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  </w:t>
      </w:r>
      <w:r w:rsidRPr="00416696">
        <w:rPr>
          <w:rFonts w:cs="Times New Roman"/>
          <w:color w:val="000000"/>
          <w:szCs w:val="24"/>
        </w:rPr>
        <w:tab/>
        <w:t>Занятия проводятся в спортивном зале и на спортивной площадке. Для проведения занятий необходимо следующее оборудование и инвентарь:</w:t>
      </w:r>
    </w:p>
    <w:p w:rsidR="006875C2" w:rsidRPr="00416696" w:rsidRDefault="006875C2" w:rsidP="006875C2">
      <w:pPr>
        <w:spacing w:after="0" w:line="240" w:lineRule="auto"/>
        <w:ind w:left="-5" w:right="70" w:hanging="10"/>
        <w:jc w:val="right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bCs/>
          <w:szCs w:val="24"/>
        </w:rPr>
        <w:t>Таблица 3</w:t>
      </w:r>
    </w:p>
    <w:p w:rsidR="006875C2" w:rsidRPr="00416696" w:rsidRDefault="006875C2" w:rsidP="006875C2">
      <w:pPr>
        <w:spacing w:after="0" w:line="240" w:lineRule="auto"/>
        <w:ind w:left="-5" w:right="70" w:hanging="10"/>
        <w:jc w:val="right"/>
        <w:rPr>
          <w:rFonts w:cs="Times New Roman"/>
          <w:color w:val="000000"/>
          <w:szCs w:val="24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397"/>
        <w:gridCol w:w="2427"/>
      </w:tblGrid>
      <w:tr w:rsidR="006875C2" w:rsidRPr="00416696" w:rsidTr="006875C2">
        <w:tc>
          <w:tcPr>
            <w:tcW w:w="686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5511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Оборудование и инвентарь</w:t>
            </w:r>
          </w:p>
        </w:tc>
        <w:tc>
          <w:tcPr>
            <w:tcW w:w="250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Количество</w:t>
            </w:r>
          </w:p>
        </w:tc>
      </w:tr>
      <w:tr w:rsidR="006875C2" w:rsidRPr="00416696" w:rsidTr="006875C2">
        <w:tc>
          <w:tcPr>
            <w:tcW w:w="686" w:type="dxa"/>
          </w:tcPr>
          <w:p w:rsidR="006875C2" w:rsidRPr="00416696" w:rsidRDefault="006875C2" w:rsidP="006875C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6875C2" w:rsidRPr="00416696" w:rsidRDefault="006875C2" w:rsidP="006875C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Ворота</w:t>
            </w:r>
          </w:p>
        </w:tc>
        <w:tc>
          <w:tcPr>
            <w:tcW w:w="250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2 шт.</w:t>
            </w:r>
          </w:p>
        </w:tc>
      </w:tr>
      <w:tr w:rsidR="006875C2" w:rsidRPr="00416696" w:rsidTr="006875C2">
        <w:tc>
          <w:tcPr>
            <w:tcW w:w="686" w:type="dxa"/>
          </w:tcPr>
          <w:p w:rsidR="006875C2" w:rsidRPr="00416696" w:rsidRDefault="006875C2" w:rsidP="006875C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6875C2" w:rsidRPr="00416696" w:rsidRDefault="006875C2" w:rsidP="006875C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Футбольная площадка с разметкой</w:t>
            </w:r>
          </w:p>
        </w:tc>
        <w:tc>
          <w:tcPr>
            <w:tcW w:w="250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 шт.</w:t>
            </w:r>
          </w:p>
        </w:tc>
      </w:tr>
      <w:tr w:rsidR="006875C2" w:rsidRPr="00416696" w:rsidTr="006875C2">
        <w:tc>
          <w:tcPr>
            <w:tcW w:w="686" w:type="dxa"/>
          </w:tcPr>
          <w:p w:rsidR="006875C2" w:rsidRPr="00416696" w:rsidRDefault="006875C2" w:rsidP="006875C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6875C2" w:rsidRPr="00416696" w:rsidRDefault="006875C2" w:rsidP="006875C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Мяч футбольный</w:t>
            </w:r>
          </w:p>
        </w:tc>
        <w:tc>
          <w:tcPr>
            <w:tcW w:w="250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5 шт.</w:t>
            </w:r>
          </w:p>
        </w:tc>
      </w:tr>
      <w:tr w:rsidR="006875C2" w:rsidRPr="00416696" w:rsidTr="006875C2">
        <w:tc>
          <w:tcPr>
            <w:tcW w:w="686" w:type="dxa"/>
          </w:tcPr>
          <w:p w:rsidR="006875C2" w:rsidRPr="00416696" w:rsidRDefault="006875C2" w:rsidP="006875C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6875C2" w:rsidRPr="00416696" w:rsidRDefault="006875C2" w:rsidP="006875C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Фишки</w:t>
            </w:r>
          </w:p>
        </w:tc>
        <w:tc>
          <w:tcPr>
            <w:tcW w:w="250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10 шт.</w:t>
            </w:r>
          </w:p>
        </w:tc>
      </w:tr>
      <w:tr w:rsidR="006875C2" w:rsidRPr="00416696" w:rsidTr="006875C2">
        <w:tc>
          <w:tcPr>
            <w:tcW w:w="686" w:type="dxa"/>
          </w:tcPr>
          <w:p w:rsidR="006875C2" w:rsidRPr="00416696" w:rsidRDefault="006875C2" w:rsidP="006875C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6875C2" w:rsidRPr="00416696" w:rsidRDefault="006875C2" w:rsidP="006875C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Волейбольная площадка с разметкой</w:t>
            </w:r>
          </w:p>
        </w:tc>
        <w:tc>
          <w:tcPr>
            <w:tcW w:w="250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 шт.</w:t>
            </w:r>
          </w:p>
        </w:tc>
      </w:tr>
      <w:tr w:rsidR="006875C2" w:rsidRPr="00416696" w:rsidTr="006875C2">
        <w:tc>
          <w:tcPr>
            <w:tcW w:w="686" w:type="dxa"/>
          </w:tcPr>
          <w:p w:rsidR="006875C2" w:rsidRPr="00416696" w:rsidRDefault="006875C2" w:rsidP="006875C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6875C2" w:rsidRPr="00416696" w:rsidRDefault="006875C2" w:rsidP="006875C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Волейбольная сетка</w:t>
            </w:r>
          </w:p>
        </w:tc>
        <w:tc>
          <w:tcPr>
            <w:tcW w:w="250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 шт.</w:t>
            </w:r>
          </w:p>
        </w:tc>
      </w:tr>
      <w:tr w:rsidR="006875C2" w:rsidRPr="00416696" w:rsidTr="006875C2">
        <w:tc>
          <w:tcPr>
            <w:tcW w:w="686" w:type="dxa"/>
          </w:tcPr>
          <w:p w:rsidR="006875C2" w:rsidRPr="00416696" w:rsidRDefault="006875C2" w:rsidP="006875C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6875C2" w:rsidRPr="00416696" w:rsidRDefault="006875C2" w:rsidP="006875C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Мяч волейбольный</w:t>
            </w:r>
          </w:p>
        </w:tc>
        <w:tc>
          <w:tcPr>
            <w:tcW w:w="250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5 шт.</w:t>
            </w:r>
          </w:p>
        </w:tc>
      </w:tr>
      <w:tr w:rsidR="006875C2" w:rsidRPr="00416696" w:rsidTr="006875C2">
        <w:tc>
          <w:tcPr>
            <w:tcW w:w="686" w:type="dxa"/>
          </w:tcPr>
          <w:p w:rsidR="006875C2" w:rsidRPr="00416696" w:rsidRDefault="006875C2" w:rsidP="006875C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6875C2" w:rsidRPr="00416696" w:rsidRDefault="006875C2" w:rsidP="006875C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Секундомер</w:t>
            </w:r>
          </w:p>
        </w:tc>
        <w:tc>
          <w:tcPr>
            <w:tcW w:w="250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 шт.</w:t>
            </w:r>
          </w:p>
        </w:tc>
      </w:tr>
      <w:tr w:rsidR="006875C2" w:rsidRPr="00416696" w:rsidTr="006875C2">
        <w:tc>
          <w:tcPr>
            <w:tcW w:w="686" w:type="dxa"/>
          </w:tcPr>
          <w:p w:rsidR="006875C2" w:rsidRPr="00416696" w:rsidRDefault="006875C2" w:rsidP="006875C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6875C2" w:rsidRPr="00416696" w:rsidRDefault="006875C2" w:rsidP="006875C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Свисток судейский</w:t>
            </w:r>
          </w:p>
        </w:tc>
        <w:tc>
          <w:tcPr>
            <w:tcW w:w="250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 шт.</w:t>
            </w:r>
          </w:p>
        </w:tc>
      </w:tr>
      <w:tr w:rsidR="006875C2" w:rsidRPr="00416696" w:rsidTr="006875C2">
        <w:tc>
          <w:tcPr>
            <w:tcW w:w="686" w:type="dxa"/>
          </w:tcPr>
          <w:p w:rsidR="006875C2" w:rsidRPr="00416696" w:rsidRDefault="006875C2" w:rsidP="006875C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-108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6875C2" w:rsidRPr="00416696" w:rsidRDefault="006875C2" w:rsidP="006875C2">
            <w:pPr>
              <w:tabs>
                <w:tab w:val="left" w:pos="529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Насос с иглой</w:t>
            </w:r>
            <w:r w:rsidRPr="00416696">
              <w:rPr>
                <w:rFonts w:cs="Times New Roman"/>
                <w:szCs w:val="24"/>
              </w:rPr>
              <w:tab/>
            </w:r>
          </w:p>
        </w:tc>
        <w:tc>
          <w:tcPr>
            <w:tcW w:w="2507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1 шт.</w:t>
            </w:r>
          </w:p>
        </w:tc>
      </w:tr>
    </w:tbl>
    <w:p w:rsidR="006875C2" w:rsidRPr="00416696" w:rsidRDefault="006875C2" w:rsidP="006875C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6875C2" w:rsidRPr="00416696" w:rsidRDefault="006875C2" w:rsidP="006875C2">
      <w:pPr>
        <w:spacing w:after="0" w:line="240" w:lineRule="auto"/>
        <w:ind w:firstLine="360"/>
        <w:rPr>
          <w:rFonts w:cs="Times New Roman"/>
          <w:color w:val="000000"/>
          <w:szCs w:val="24"/>
        </w:rPr>
      </w:pPr>
      <w:r w:rsidRPr="00416696">
        <w:rPr>
          <w:rStyle w:val="8"/>
          <w:b/>
          <w:bCs/>
          <w:color w:val="000000"/>
          <w:sz w:val="24"/>
          <w:szCs w:val="24"/>
        </w:rPr>
        <w:t>Информационное обеспечение</w:t>
      </w:r>
      <w:r w:rsidRPr="00416696">
        <w:rPr>
          <w:rStyle w:val="8"/>
          <w:color w:val="000000"/>
          <w:sz w:val="24"/>
          <w:szCs w:val="24"/>
        </w:rPr>
        <w:t xml:space="preserve"> - аудио-, фото-, интернет-источники;</w:t>
      </w:r>
    </w:p>
    <w:p w:rsidR="006875C2" w:rsidRPr="00416696" w:rsidRDefault="006875C2" w:rsidP="006875C2">
      <w:pPr>
        <w:pStyle w:val="a5"/>
        <w:tabs>
          <w:tab w:val="left" w:pos="417"/>
        </w:tabs>
        <w:autoSpaceDE/>
        <w:autoSpaceDN/>
        <w:ind w:left="0" w:firstLine="360"/>
        <w:jc w:val="mediumKashida"/>
        <w:rPr>
          <w:sz w:val="24"/>
          <w:szCs w:val="24"/>
        </w:rPr>
      </w:pPr>
      <w:r w:rsidRPr="00416696">
        <w:rPr>
          <w:rStyle w:val="8"/>
          <w:b/>
          <w:bCs/>
          <w:color w:val="000000"/>
          <w:sz w:val="24"/>
          <w:szCs w:val="24"/>
        </w:rPr>
        <w:t>Кадровое обеспечение</w:t>
      </w:r>
      <w:r w:rsidRPr="00416696">
        <w:rPr>
          <w:rStyle w:val="8"/>
          <w:color w:val="000000"/>
          <w:sz w:val="24"/>
          <w:szCs w:val="24"/>
        </w:rPr>
        <w:t xml:space="preserve"> - программа</w:t>
      </w:r>
      <w:r w:rsidRPr="00416696">
        <w:rPr>
          <w:color w:val="000000"/>
          <w:sz w:val="24"/>
          <w:szCs w:val="24"/>
        </w:rPr>
        <w:t xml:space="preserve"> рассчитана на преподавателя, владеющего знаниями по педагогике, психологии, методикой проведения занятий.</w:t>
      </w:r>
    </w:p>
    <w:p w:rsidR="006875C2" w:rsidRPr="00416696" w:rsidRDefault="006875C2" w:rsidP="006875C2">
      <w:pPr>
        <w:spacing w:after="0" w:line="240" w:lineRule="auto"/>
        <w:ind w:firstLine="360"/>
        <w:rPr>
          <w:rFonts w:cs="Times New Roman"/>
          <w:b/>
          <w:bCs/>
          <w:szCs w:val="24"/>
        </w:rPr>
      </w:pPr>
      <w:r w:rsidRPr="00416696">
        <w:rPr>
          <w:rStyle w:val="8"/>
          <w:b/>
          <w:bCs/>
          <w:color w:val="000000"/>
          <w:sz w:val="24"/>
          <w:szCs w:val="24"/>
        </w:rPr>
        <w:t>Методическое обеспечение</w:t>
      </w:r>
      <w:r w:rsidRPr="00416696">
        <w:rPr>
          <w:rStyle w:val="8"/>
          <w:color w:val="000000"/>
          <w:sz w:val="24"/>
          <w:szCs w:val="24"/>
        </w:rPr>
        <w:t xml:space="preserve">  </w:t>
      </w:r>
    </w:p>
    <w:p w:rsidR="006875C2" w:rsidRPr="00416696" w:rsidRDefault="006875C2" w:rsidP="006875C2">
      <w:pPr>
        <w:spacing w:after="0" w:line="240" w:lineRule="auto"/>
        <w:ind w:firstLine="708"/>
        <w:jc w:val="both"/>
        <w:rPr>
          <w:rStyle w:val="8"/>
          <w:rFonts w:eastAsiaTheme="minorHAnsi"/>
          <w:color w:val="000000"/>
          <w:sz w:val="24"/>
          <w:szCs w:val="24"/>
        </w:rPr>
      </w:pPr>
      <w:r w:rsidRPr="00416696">
        <w:rPr>
          <w:rStyle w:val="8"/>
          <w:rFonts w:eastAsiaTheme="minorHAnsi"/>
          <w:b/>
          <w:bCs/>
          <w:i/>
          <w:iCs/>
          <w:color w:val="000000"/>
          <w:sz w:val="24"/>
          <w:szCs w:val="24"/>
        </w:rPr>
        <w:t>Особенности организации образовательного процесса</w:t>
      </w:r>
      <w:r w:rsidRPr="00416696">
        <w:rPr>
          <w:rStyle w:val="8"/>
          <w:rFonts w:eastAsiaTheme="minorHAnsi"/>
          <w:color w:val="000000"/>
          <w:sz w:val="24"/>
          <w:szCs w:val="24"/>
        </w:rPr>
        <w:t>. Основной формой обучения является занятие. Виды занятий определяются содержанием программы. Занятия проводятся с полным составом группы, при этом по мере приобретения опыта учащимся делается больший упор на групповые и индивидуальные формы работы.</w:t>
      </w:r>
    </w:p>
    <w:p w:rsidR="006875C2" w:rsidRPr="00416696" w:rsidRDefault="006875C2" w:rsidP="006875C2">
      <w:pPr>
        <w:spacing w:after="0" w:line="240" w:lineRule="auto"/>
        <w:ind w:firstLine="708"/>
        <w:jc w:val="both"/>
        <w:rPr>
          <w:rStyle w:val="8"/>
          <w:rFonts w:eastAsiaTheme="minorHAnsi"/>
          <w:color w:val="000000"/>
          <w:sz w:val="24"/>
          <w:szCs w:val="24"/>
        </w:rPr>
      </w:pPr>
      <w:r w:rsidRPr="00416696">
        <w:rPr>
          <w:rStyle w:val="8"/>
          <w:rFonts w:eastAsiaTheme="minorHAnsi"/>
          <w:color w:val="000000"/>
          <w:sz w:val="24"/>
          <w:szCs w:val="24"/>
        </w:rPr>
        <w:t xml:space="preserve">Обучение детей происходит по группам в соответствии с календарно-тематическим планированием. Состав групп постоянный, одновозрастной. Занятия групповые с ярко выраженным индивидуальным подходом. Виды занятий подбираются в соответствии с содержанием, дидактической задачей и психологическими особенностями детей данного возраста и предусматривают практические и теоретические занятия. </w:t>
      </w:r>
    </w:p>
    <w:p w:rsidR="006875C2" w:rsidRPr="00416696" w:rsidRDefault="006875C2" w:rsidP="006875C2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416696">
        <w:rPr>
          <w:rStyle w:val="8"/>
          <w:rFonts w:eastAsiaTheme="minorHAnsi"/>
          <w:color w:val="000000"/>
          <w:sz w:val="24"/>
          <w:szCs w:val="24"/>
        </w:rPr>
        <w:t>При организации образовательного процесса педагог учитывает специфику конкретной учебной группы (успеваемость, творческую активность, предпочтения учащихся). Некоторые занятия могут проводиться с участием обучающихся из других групп, с привлечением родительской общественности.</w:t>
      </w:r>
    </w:p>
    <w:p w:rsidR="006875C2" w:rsidRPr="00416696" w:rsidRDefault="006875C2" w:rsidP="006875C2">
      <w:pPr>
        <w:spacing w:after="0" w:line="240" w:lineRule="auto"/>
        <w:ind w:right="70" w:firstLine="360"/>
        <w:jc w:val="both"/>
        <w:rPr>
          <w:rFonts w:cs="Times New Roman"/>
          <w:b/>
          <w:i/>
          <w:color w:val="000000"/>
          <w:szCs w:val="24"/>
        </w:rPr>
      </w:pPr>
      <w:r w:rsidRPr="00416696">
        <w:rPr>
          <w:rFonts w:cs="Times New Roman"/>
          <w:b/>
          <w:i/>
          <w:color w:val="000000"/>
          <w:szCs w:val="24"/>
        </w:rPr>
        <w:t>Методы обучения.</w:t>
      </w:r>
    </w:p>
    <w:p w:rsidR="006875C2" w:rsidRPr="00416696" w:rsidRDefault="006875C2" w:rsidP="006875C2">
      <w:pPr>
        <w:spacing w:after="0" w:line="240" w:lineRule="auto"/>
        <w:ind w:right="70" w:firstLine="36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Большие возможности для учебно-воспитательной работы заложены в принципе совместной деятельности учителя и ученика. Содержание занятий построено таким образом, чтобы учащиеся сами находили нужное решение, опираясь на свой опыт, полученные знания и умения. </w:t>
      </w:r>
    </w:p>
    <w:p w:rsidR="006875C2" w:rsidRPr="00416696" w:rsidRDefault="006875C2" w:rsidP="006875C2">
      <w:pPr>
        <w:spacing w:after="0" w:line="240" w:lineRule="auto"/>
        <w:ind w:right="70" w:firstLine="36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  Теоретическая подготовка проходит в процессе тренировочных занятий, где подробно разбирается содержание правил игры, игровые ситуации, жесты судей.</w:t>
      </w:r>
    </w:p>
    <w:p w:rsidR="006875C2" w:rsidRPr="00416696" w:rsidRDefault="006875C2" w:rsidP="006875C2">
      <w:pPr>
        <w:spacing w:after="0" w:line="240" w:lineRule="auto"/>
        <w:ind w:right="70" w:firstLine="36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>Для повышения интереса занимающихся к занятиям и более успешного решения образовательных, воспитательных и оздоровительных задач применяются разнообразные формы и методы проведения этих занятий.</w:t>
      </w:r>
    </w:p>
    <w:p w:rsidR="006875C2" w:rsidRPr="00416696" w:rsidRDefault="006875C2" w:rsidP="006875C2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i/>
          <w:iCs/>
          <w:szCs w:val="24"/>
        </w:rPr>
        <w:t>Словесные методы:</w:t>
      </w:r>
      <w:r w:rsidRPr="00416696">
        <w:rPr>
          <w:rFonts w:cs="Times New Roman"/>
          <w:szCs w:val="24"/>
        </w:rPr>
        <w:t xml:space="preserve"> создают у учащихся предварительные представления об изучаемом движении. Для этой цели используются: объяснение, рассказ, замечание, </w:t>
      </w:r>
      <w:r w:rsidRPr="00416696">
        <w:rPr>
          <w:rFonts w:cs="Times New Roman"/>
          <w:szCs w:val="24"/>
        </w:rPr>
        <w:lastRenderedPageBreak/>
        <w:t xml:space="preserve">команды, указание.  </w:t>
      </w:r>
    </w:p>
    <w:p w:rsidR="006875C2" w:rsidRPr="00416696" w:rsidRDefault="006875C2" w:rsidP="006875C2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i/>
          <w:iCs/>
          <w:szCs w:val="24"/>
        </w:rPr>
        <w:t xml:space="preserve">Наглядные методы: </w:t>
      </w:r>
      <w:r w:rsidRPr="00416696">
        <w:rPr>
          <w:rFonts w:cs="Times New Roman"/>
          <w:szCs w:val="24"/>
        </w:rPr>
        <w:t xml:space="preserve">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 </w:t>
      </w:r>
    </w:p>
    <w:p w:rsidR="006875C2" w:rsidRPr="00416696" w:rsidRDefault="006875C2" w:rsidP="006875C2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i/>
          <w:iCs/>
          <w:szCs w:val="24"/>
        </w:rPr>
      </w:pPr>
      <w:r w:rsidRPr="00416696">
        <w:rPr>
          <w:rFonts w:cs="Times New Roman"/>
          <w:i/>
          <w:iCs/>
          <w:szCs w:val="24"/>
        </w:rPr>
        <w:t xml:space="preserve">Практические методы: </w:t>
      </w:r>
    </w:p>
    <w:p w:rsidR="006875C2" w:rsidRPr="00416696" w:rsidRDefault="006875C2" w:rsidP="006875C2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- методы упражнений; </w:t>
      </w:r>
    </w:p>
    <w:p w:rsidR="006875C2" w:rsidRPr="00416696" w:rsidRDefault="006875C2" w:rsidP="006875C2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- игровой;  </w:t>
      </w:r>
    </w:p>
    <w:p w:rsidR="006875C2" w:rsidRPr="00416696" w:rsidRDefault="006875C2" w:rsidP="006875C2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- соревновательный;          </w:t>
      </w:r>
    </w:p>
    <w:p w:rsidR="006875C2" w:rsidRPr="00416696" w:rsidRDefault="006875C2" w:rsidP="006875C2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- круговой тренировки. </w:t>
      </w:r>
    </w:p>
    <w:p w:rsidR="006875C2" w:rsidRPr="00416696" w:rsidRDefault="006875C2" w:rsidP="006875C2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Главным из них является метод упражнений, который предусматривает многократное повторение упражнений. Разучивание упражнений осуществляется двумя методами: по частям и в целом. </w:t>
      </w:r>
    </w:p>
    <w:p w:rsidR="006875C2" w:rsidRPr="00416696" w:rsidRDefault="006875C2" w:rsidP="006875C2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Игровой и соревновательный методы применяются после того, как у учащихся образовались некоторые навыки игры.  </w:t>
      </w:r>
    </w:p>
    <w:p w:rsidR="006875C2" w:rsidRPr="00416696" w:rsidRDefault="006875C2" w:rsidP="006875C2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t xml:space="preserve">Метод круговой тренировки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 </w:t>
      </w:r>
    </w:p>
    <w:p w:rsidR="006875C2" w:rsidRPr="00416696" w:rsidRDefault="006875C2" w:rsidP="006875C2">
      <w:pPr>
        <w:spacing w:after="0" w:line="240" w:lineRule="auto"/>
        <w:ind w:right="70" w:firstLine="36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i/>
          <w:color w:val="000000"/>
          <w:szCs w:val="24"/>
        </w:rPr>
        <w:t>Формы организации образовательного процесса</w:t>
      </w:r>
      <w:r w:rsidRPr="00416696">
        <w:rPr>
          <w:rFonts w:cs="Times New Roman"/>
          <w:color w:val="000000"/>
          <w:szCs w:val="24"/>
        </w:rPr>
        <w:t>: индивидуальная, парная и групповая.</w:t>
      </w:r>
    </w:p>
    <w:p w:rsidR="006875C2" w:rsidRPr="00416696" w:rsidRDefault="006875C2" w:rsidP="006875C2">
      <w:pPr>
        <w:spacing w:after="0" w:line="240" w:lineRule="auto"/>
        <w:ind w:right="70" w:firstLine="360"/>
        <w:jc w:val="both"/>
        <w:rPr>
          <w:rFonts w:eastAsia="Times New Roman" w:cs="Times New Roman"/>
          <w:szCs w:val="24"/>
          <w:lang w:eastAsia="ru-RU"/>
        </w:rPr>
      </w:pPr>
      <w:r w:rsidRPr="00416696">
        <w:rPr>
          <w:rFonts w:cs="Times New Roman"/>
          <w:b/>
          <w:i/>
          <w:color w:val="000000"/>
          <w:szCs w:val="24"/>
        </w:rPr>
        <w:t>Формы организации учебного занятия</w:t>
      </w:r>
      <w:r w:rsidRPr="00416696">
        <w:rPr>
          <w:rFonts w:cs="Times New Roman"/>
          <w:i/>
          <w:color w:val="000000"/>
          <w:szCs w:val="24"/>
        </w:rPr>
        <w:t xml:space="preserve">: </w:t>
      </w:r>
      <w:r w:rsidRPr="00416696">
        <w:rPr>
          <w:rFonts w:eastAsia="Times New Roman" w:cs="Times New Roman"/>
          <w:szCs w:val="24"/>
          <w:lang w:eastAsia="ru-RU"/>
        </w:rPr>
        <w:t xml:space="preserve">соревнование, занятие – игра, спортивный калейдоскоп, спортивный марафон. </w:t>
      </w:r>
    </w:p>
    <w:p w:rsidR="006875C2" w:rsidRPr="00416696" w:rsidRDefault="006875C2" w:rsidP="006875C2">
      <w:pPr>
        <w:spacing w:after="0" w:line="240" w:lineRule="auto"/>
        <w:ind w:right="70" w:firstLine="36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i/>
          <w:color w:val="000000"/>
          <w:szCs w:val="24"/>
        </w:rPr>
        <w:t xml:space="preserve"> </w:t>
      </w:r>
      <w:r w:rsidRPr="00416696">
        <w:rPr>
          <w:rFonts w:cs="Times New Roman"/>
          <w:color w:val="000000"/>
          <w:szCs w:val="24"/>
        </w:rPr>
        <w:t xml:space="preserve">В процессе занятий по общей физической подготовке используются средства, которые используются на уроках физической культуры и знакомы обучающимся. Целесообразно выделять на общую физическую подготовку отдельные занятия. </w:t>
      </w:r>
    </w:p>
    <w:p w:rsidR="006875C2" w:rsidRPr="00416696" w:rsidRDefault="006875C2" w:rsidP="006875C2">
      <w:pPr>
        <w:spacing w:after="0" w:line="240" w:lineRule="auto"/>
        <w:ind w:right="70" w:firstLine="36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Специальная физическая подготовка непосредственно связана с обучением учащихся технике и тактике. Составной частью являются специальные упражнения (подготовительные), играющие важную роль на начальном этапе обучения. </w:t>
      </w:r>
    </w:p>
    <w:p w:rsidR="006875C2" w:rsidRPr="00416696" w:rsidRDefault="006875C2" w:rsidP="006875C2">
      <w:pPr>
        <w:spacing w:after="0" w:line="240" w:lineRule="auto"/>
        <w:ind w:right="70" w:firstLine="36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 xml:space="preserve">Обучение тактическим действиям начинается с первых занятий. </w:t>
      </w:r>
    </w:p>
    <w:p w:rsidR="006875C2" w:rsidRPr="00416696" w:rsidRDefault="006875C2" w:rsidP="006875C2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16696">
        <w:rPr>
          <w:rFonts w:eastAsia="Times New Roman" w:cs="Times New Roman"/>
          <w:b/>
          <w:i/>
          <w:szCs w:val="24"/>
          <w:lang w:eastAsia="ru-RU"/>
        </w:rPr>
        <w:t xml:space="preserve">Педагогические технологии – </w:t>
      </w:r>
      <w:r w:rsidRPr="00416696">
        <w:rPr>
          <w:rFonts w:eastAsia="Times New Roman" w:cs="Times New Roman"/>
          <w:szCs w:val="24"/>
          <w:lang w:eastAsia="ru-RU"/>
        </w:rPr>
        <w:t xml:space="preserve">технология группового обучения, технология коллективного </w:t>
      </w:r>
      <w:proofErr w:type="spellStart"/>
      <w:r w:rsidRPr="00416696">
        <w:rPr>
          <w:rFonts w:eastAsia="Times New Roman" w:cs="Times New Roman"/>
          <w:szCs w:val="24"/>
          <w:lang w:eastAsia="ru-RU"/>
        </w:rPr>
        <w:t>взаимообучения</w:t>
      </w:r>
      <w:proofErr w:type="spellEnd"/>
      <w:r w:rsidRPr="00416696">
        <w:rPr>
          <w:rFonts w:eastAsia="Times New Roman" w:cs="Times New Roman"/>
          <w:szCs w:val="24"/>
          <w:lang w:eastAsia="ru-RU"/>
        </w:rPr>
        <w:t xml:space="preserve">, технология дифференцированного обучения, технология игровой деятельности, здоровье сберегающая технология. </w:t>
      </w:r>
    </w:p>
    <w:p w:rsidR="006875C2" w:rsidRPr="00416696" w:rsidRDefault="006875C2" w:rsidP="006875C2">
      <w:pPr>
        <w:spacing w:after="0" w:line="240" w:lineRule="auto"/>
        <w:ind w:right="70" w:firstLine="360"/>
        <w:jc w:val="both"/>
        <w:rPr>
          <w:rFonts w:cs="Times New Roman"/>
          <w:color w:val="000000"/>
          <w:szCs w:val="24"/>
          <w:lang w:eastAsia="ru-RU"/>
        </w:rPr>
      </w:pPr>
      <w:r w:rsidRPr="00416696">
        <w:rPr>
          <w:rStyle w:val="8"/>
          <w:b/>
          <w:i/>
          <w:color w:val="000000"/>
          <w:sz w:val="24"/>
          <w:szCs w:val="24"/>
        </w:rPr>
        <w:t>Алгоритм учебного занятая:</w:t>
      </w:r>
      <w:r w:rsidRPr="00416696">
        <w:rPr>
          <w:rStyle w:val="8"/>
          <w:color w:val="000000"/>
          <w:sz w:val="24"/>
          <w:szCs w:val="24"/>
        </w:rPr>
        <w:t xml:space="preserve"> м</w:t>
      </w:r>
      <w:r w:rsidRPr="00416696">
        <w:rPr>
          <w:rFonts w:cs="Times New Roman"/>
          <w:color w:val="000000"/>
          <w:szCs w:val="24"/>
          <w:lang w:eastAsia="ru-RU"/>
        </w:rPr>
        <w:t>одель учебного занятия любого типа можно представить в виде последовательности следующих этапов: организационного, подготовительного, основного, контрольного, итогового, рефлексивного, информационного. Основанием для выделения этапов может служить процесс усвоения знаний, который строится как смена видов деятельности учащихся: восприятие – осмысление – запоминание – применение – обобщение – систематизация.</w:t>
      </w:r>
    </w:p>
    <w:p w:rsidR="006875C2" w:rsidRPr="00416696" w:rsidRDefault="006875C2" w:rsidP="006875C2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16696">
        <w:rPr>
          <w:rFonts w:eastAsia="Times New Roman" w:cs="Times New Roman"/>
          <w:b/>
          <w:i/>
          <w:szCs w:val="24"/>
          <w:lang w:eastAsia="ru-RU"/>
        </w:rPr>
        <w:t xml:space="preserve">Дидактические материалы – </w:t>
      </w:r>
      <w:r w:rsidRPr="00416696">
        <w:rPr>
          <w:rFonts w:eastAsia="Times New Roman" w:cs="Times New Roman"/>
          <w:szCs w:val="24"/>
          <w:lang w:eastAsia="ru-RU"/>
        </w:rPr>
        <w:t>раздаточный материал.</w:t>
      </w:r>
    </w:p>
    <w:p w:rsidR="006875C2" w:rsidRPr="00416696" w:rsidRDefault="006875C2" w:rsidP="006875C2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t>2.3. Формы аттестации</w:t>
      </w:r>
    </w:p>
    <w:p w:rsidR="006875C2" w:rsidRPr="00416696" w:rsidRDefault="006875C2" w:rsidP="006875C2">
      <w:pPr>
        <w:pStyle w:val="a5"/>
        <w:tabs>
          <w:tab w:val="left" w:pos="466"/>
        </w:tabs>
        <w:autoSpaceDE/>
        <w:autoSpaceDN/>
        <w:ind w:left="0"/>
        <w:rPr>
          <w:sz w:val="24"/>
          <w:szCs w:val="24"/>
        </w:rPr>
      </w:pPr>
      <w:r w:rsidRPr="00416696">
        <w:rPr>
          <w:rStyle w:val="84"/>
          <w:color w:val="000000"/>
          <w:sz w:val="24"/>
          <w:szCs w:val="24"/>
        </w:rPr>
        <w:t>Формы отслеживания и фиксации образовательных результатов:</w:t>
      </w:r>
      <w:r w:rsidRPr="00416696">
        <w:rPr>
          <w:rStyle w:val="8"/>
          <w:color w:val="000000"/>
          <w:sz w:val="24"/>
          <w:szCs w:val="24"/>
        </w:rPr>
        <w:t xml:space="preserve"> грамота, журнал посещаемости, протокол соревнований, фото, отзыв детей и родителей, </w:t>
      </w:r>
    </w:p>
    <w:p w:rsidR="006875C2" w:rsidRPr="00416696" w:rsidRDefault="006875C2" w:rsidP="006875C2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color w:val="000000"/>
          <w:spacing w:val="1"/>
          <w:szCs w:val="24"/>
        </w:rPr>
      </w:pPr>
      <w:r w:rsidRPr="00416696">
        <w:rPr>
          <w:rStyle w:val="84"/>
          <w:color w:val="000000"/>
          <w:sz w:val="24"/>
          <w:szCs w:val="24"/>
        </w:rPr>
        <w:t>Формы предъявления и демонстрации образовательных результатов:</w:t>
      </w:r>
      <w:r w:rsidRPr="00416696">
        <w:rPr>
          <w:rStyle w:val="8"/>
          <w:color w:val="000000"/>
          <w:sz w:val="24"/>
          <w:szCs w:val="24"/>
        </w:rPr>
        <w:t xml:space="preserve"> соревнование. </w:t>
      </w:r>
    </w:p>
    <w:p w:rsidR="006875C2" w:rsidRPr="00416696" w:rsidRDefault="006875C2" w:rsidP="006875C2">
      <w:pPr>
        <w:pStyle w:val="a5"/>
        <w:ind w:left="20" w:right="20" w:firstLine="560"/>
        <w:jc w:val="center"/>
        <w:rPr>
          <w:rStyle w:val="4"/>
          <w:color w:val="000000"/>
          <w:sz w:val="24"/>
          <w:szCs w:val="24"/>
        </w:rPr>
      </w:pPr>
      <w:proofErr w:type="gramStart"/>
      <w:r w:rsidRPr="00416696">
        <w:rPr>
          <w:rStyle w:val="4"/>
          <w:color w:val="000000"/>
          <w:sz w:val="24"/>
          <w:szCs w:val="24"/>
        </w:rPr>
        <w:t>Виды  контроля</w:t>
      </w:r>
      <w:proofErr w:type="gramEnd"/>
      <w:r w:rsidRPr="00416696">
        <w:rPr>
          <w:rStyle w:val="4"/>
          <w:color w:val="000000"/>
          <w:sz w:val="24"/>
          <w:szCs w:val="24"/>
        </w:rPr>
        <w:t>:</w:t>
      </w:r>
    </w:p>
    <w:p w:rsidR="006875C2" w:rsidRPr="00416696" w:rsidRDefault="006875C2" w:rsidP="006875C2">
      <w:pPr>
        <w:pStyle w:val="a5"/>
        <w:ind w:left="20" w:right="20" w:firstLine="560"/>
        <w:rPr>
          <w:sz w:val="24"/>
          <w:szCs w:val="24"/>
        </w:rPr>
      </w:pPr>
      <w:r w:rsidRPr="00416696">
        <w:rPr>
          <w:rStyle w:val="a7"/>
          <w:b/>
          <w:bCs/>
          <w:color w:val="000000"/>
          <w:sz w:val="24"/>
          <w:szCs w:val="24"/>
        </w:rPr>
        <w:t>Входной контроль</w:t>
      </w:r>
      <w:r w:rsidRPr="00416696">
        <w:rPr>
          <w:rStyle w:val="4pt"/>
          <w:color w:val="000000"/>
          <w:sz w:val="24"/>
          <w:szCs w:val="24"/>
        </w:rPr>
        <w:t xml:space="preserve"> </w:t>
      </w:r>
      <w:r w:rsidRPr="00416696">
        <w:rPr>
          <w:rStyle w:val="a6"/>
          <w:color w:val="000000"/>
          <w:sz w:val="24"/>
          <w:szCs w:val="24"/>
        </w:rPr>
        <w:t>- проводится при наборе или на начальном этапе формирования коллектива, изучаются отношения ребенка к выбранной деятельности, его способности и достижения в этой области, личностные качества ребенка. Форма контроля- тестирование.</w:t>
      </w:r>
    </w:p>
    <w:p w:rsidR="006875C2" w:rsidRPr="00416696" w:rsidRDefault="006875C2" w:rsidP="006875C2">
      <w:pPr>
        <w:pStyle w:val="a5"/>
        <w:ind w:left="20" w:right="20" w:firstLine="560"/>
        <w:rPr>
          <w:color w:val="000000"/>
          <w:sz w:val="24"/>
          <w:szCs w:val="24"/>
        </w:rPr>
      </w:pPr>
      <w:r w:rsidRPr="00416696">
        <w:rPr>
          <w:rStyle w:val="a7"/>
          <w:b/>
          <w:bCs/>
          <w:color w:val="000000"/>
          <w:sz w:val="24"/>
          <w:szCs w:val="24"/>
        </w:rPr>
        <w:t>Промежуточный контроль</w:t>
      </w:r>
      <w:r w:rsidRPr="00416696">
        <w:rPr>
          <w:rStyle w:val="4pt"/>
          <w:color w:val="000000"/>
          <w:sz w:val="24"/>
          <w:szCs w:val="24"/>
        </w:rPr>
        <w:t xml:space="preserve"> </w:t>
      </w:r>
      <w:r w:rsidRPr="00416696">
        <w:rPr>
          <w:rStyle w:val="a6"/>
          <w:color w:val="000000"/>
          <w:sz w:val="24"/>
          <w:szCs w:val="24"/>
        </w:rPr>
        <w:t xml:space="preserve">- проводится по окончании изучения раздела, изучается динамика освоения предметного содержания ребенком, личностного развития, взаимоотношений в коллективе. Форма контроля- выполнение контрольных нормативов по ОФП. </w:t>
      </w:r>
    </w:p>
    <w:p w:rsidR="006875C2" w:rsidRPr="00416696" w:rsidRDefault="006875C2" w:rsidP="006875C2">
      <w:pPr>
        <w:pStyle w:val="a5"/>
        <w:ind w:left="20" w:right="20" w:firstLine="560"/>
        <w:rPr>
          <w:rStyle w:val="a6"/>
          <w:color w:val="000000"/>
          <w:sz w:val="24"/>
          <w:szCs w:val="24"/>
        </w:rPr>
      </w:pPr>
      <w:r w:rsidRPr="00416696">
        <w:rPr>
          <w:rStyle w:val="a7"/>
          <w:b/>
          <w:bCs/>
          <w:color w:val="000000"/>
          <w:sz w:val="24"/>
          <w:szCs w:val="24"/>
        </w:rPr>
        <w:t>Итоговый контроль</w:t>
      </w:r>
      <w:r w:rsidRPr="00416696">
        <w:rPr>
          <w:rStyle w:val="4pt"/>
          <w:color w:val="000000"/>
          <w:sz w:val="24"/>
          <w:szCs w:val="24"/>
        </w:rPr>
        <w:t xml:space="preserve"> </w:t>
      </w:r>
      <w:r w:rsidRPr="00416696">
        <w:rPr>
          <w:rStyle w:val="a6"/>
          <w:color w:val="000000"/>
          <w:sz w:val="24"/>
          <w:szCs w:val="24"/>
        </w:rPr>
        <w:t xml:space="preserve">- проводится в конце обучения по программе с целью определения изменения уровня развития качеств личности каждого ребенка, определения </w:t>
      </w:r>
      <w:r w:rsidRPr="00416696">
        <w:rPr>
          <w:rStyle w:val="a6"/>
          <w:color w:val="000000"/>
          <w:sz w:val="24"/>
          <w:szCs w:val="24"/>
        </w:rPr>
        <w:lastRenderedPageBreak/>
        <w:t xml:space="preserve">результатов обучения, ориентирования на дальнейшее (в том числе самостоятельное) обучение. Форма контроля- Результативность участия в школьных и районных соревнованиях.  </w:t>
      </w:r>
    </w:p>
    <w:p w:rsidR="006875C2" w:rsidRPr="00416696" w:rsidRDefault="006875C2" w:rsidP="006875C2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p w:rsidR="006875C2" w:rsidRPr="00416696" w:rsidRDefault="006875C2" w:rsidP="006875C2">
      <w:pPr>
        <w:pStyle w:val="1"/>
        <w:ind w:left="0"/>
        <w:rPr>
          <w:sz w:val="24"/>
          <w:szCs w:val="24"/>
        </w:rPr>
      </w:pPr>
      <w:r w:rsidRPr="00416696">
        <w:rPr>
          <w:sz w:val="24"/>
          <w:szCs w:val="24"/>
        </w:rPr>
        <w:t>2.4. Список литературы</w:t>
      </w:r>
    </w:p>
    <w:p w:rsidR="006875C2" w:rsidRPr="00416696" w:rsidRDefault="006875C2" w:rsidP="006875C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41669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Литература для </w:t>
      </w:r>
      <w:proofErr w:type="gramStart"/>
      <w:r w:rsidRPr="00416696">
        <w:rPr>
          <w:rFonts w:eastAsia="Times New Roman" w:cs="Times New Roman"/>
          <w:b/>
          <w:bCs/>
          <w:color w:val="000000"/>
          <w:szCs w:val="24"/>
          <w:lang w:eastAsia="ru-RU"/>
        </w:rPr>
        <w:t>педагога</w:t>
      </w:r>
      <w:r w:rsidRPr="00416696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:</w:t>
      </w:r>
      <w:proofErr w:type="gramEnd"/>
    </w:p>
    <w:p w:rsidR="006875C2" w:rsidRPr="00416696" w:rsidRDefault="006875C2" w:rsidP="006875C2">
      <w:pPr>
        <w:pStyle w:val="a5"/>
        <w:numPr>
          <w:ilvl w:val="0"/>
          <w:numId w:val="28"/>
        </w:numPr>
        <w:tabs>
          <w:tab w:val="left" w:pos="409"/>
        </w:tabs>
        <w:rPr>
          <w:color w:val="000000"/>
          <w:sz w:val="24"/>
          <w:szCs w:val="24"/>
          <w:shd w:val="clear" w:color="auto" w:fill="FFFFFF"/>
          <w:lang w:eastAsia="ru-RU"/>
        </w:rPr>
      </w:pPr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Андреев, С.Н. Мини-футбол: метод</w:t>
      </w:r>
      <w:proofErr w:type="gramStart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. пособие</w:t>
      </w:r>
      <w:proofErr w:type="gramEnd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 xml:space="preserve"> / </w:t>
      </w:r>
      <w:proofErr w:type="spellStart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С.Н.Андреев</w:t>
      </w:r>
      <w:proofErr w:type="spellEnd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В.С.Левин</w:t>
      </w:r>
      <w:proofErr w:type="spellEnd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,- Липецк: Арес. 2004.- 496 с.</w:t>
      </w:r>
    </w:p>
    <w:p w:rsidR="006875C2" w:rsidRPr="00416696" w:rsidRDefault="006875C2" w:rsidP="006875C2">
      <w:pPr>
        <w:pStyle w:val="a5"/>
        <w:numPr>
          <w:ilvl w:val="0"/>
          <w:numId w:val="28"/>
        </w:numPr>
        <w:tabs>
          <w:tab w:val="left" w:pos="409"/>
        </w:tabs>
        <w:rPr>
          <w:color w:val="000000"/>
          <w:sz w:val="24"/>
          <w:szCs w:val="24"/>
          <w:shd w:val="clear" w:color="auto" w:fill="FFFFFF"/>
          <w:lang w:eastAsia="ru-RU"/>
        </w:rPr>
      </w:pPr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Внеурочная деятельность учащихся. Волейбол: пособие для учителей и методистов/</w:t>
      </w:r>
      <w:proofErr w:type="spellStart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Г.А.Колодиницкий</w:t>
      </w:r>
      <w:proofErr w:type="spellEnd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, В.С. Кузнецов, М.В. Маслов. – М.: Просвещение, 2014. – 77с.: ил. – (Работаем по новым стандартам).</w:t>
      </w:r>
    </w:p>
    <w:p w:rsidR="006875C2" w:rsidRPr="00416696" w:rsidRDefault="006875C2" w:rsidP="006875C2">
      <w:pPr>
        <w:pStyle w:val="a5"/>
        <w:numPr>
          <w:ilvl w:val="0"/>
          <w:numId w:val="28"/>
        </w:numPr>
        <w:tabs>
          <w:tab w:val="left" w:pos="409"/>
        </w:tabs>
        <w:rPr>
          <w:color w:val="000000"/>
          <w:sz w:val="24"/>
          <w:szCs w:val="24"/>
          <w:shd w:val="clear" w:color="auto" w:fill="FFFFFF"/>
          <w:lang w:eastAsia="ru-RU"/>
        </w:rPr>
      </w:pPr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Волейбол в школе. Пособие для учителя/В.А. Голомазов, В.Д. Ковалёв, А.Г. Мельников. – М.: «Просвещение», 2014. 111с.</w:t>
      </w:r>
    </w:p>
    <w:p w:rsidR="006875C2" w:rsidRPr="00416696" w:rsidRDefault="006875C2" w:rsidP="006875C2">
      <w:pPr>
        <w:pStyle w:val="a5"/>
        <w:numPr>
          <w:ilvl w:val="0"/>
          <w:numId w:val="28"/>
        </w:numPr>
        <w:tabs>
          <w:tab w:val="left" w:pos="409"/>
        </w:tabs>
        <w:rPr>
          <w:color w:val="000000"/>
          <w:sz w:val="24"/>
          <w:szCs w:val="24"/>
          <w:shd w:val="clear" w:color="auto" w:fill="FFFFFF"/>
          <w:lang w:eastAsia="ru-RU"/>
        </w:rPr>
      </w:pPr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Голомазов С.В. Футбол. Методика тренировки «техники реализации стандартных положений» (Текст): Уч.-</w:t>
      </w:r>
      <w:proofErr w:type="spellStart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методич</w:t>
      </w:r>
      <w:proofErr w:type="spellEnd"/>
      <w:proofErr w:type="gramStart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. пособие</w:t>
      </w:r>
      <w:proofErr w:type="gramEnd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 xml:space="preserve">/ С.В. Голомазов, Б.Г. </w:t>
      </w:r>
      <w:proofErr w:type="spellStart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Чирва</w:t>
      </w:r>
      <w:proofErr w:type="spellEnd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. – М.: ТВТ Дивизион. 2006. – 128 с.</w:t>
      </w:r>
    </w:p>
    <w:p w:rsidR="006875C2" w:rsidRPr="00416696" w:rsidRDefault="006875C2" w:rsidP="006875C2">
      <w:pPr>
        <w:pStyle w:val="a5"/>
        <w:numPr>
          <w:ilvl w:val="0"/>
          <w:numId w:val="28"/>
        </w:numPr>
        <w:tabs>
          <w:tab w:val="left" w:pos="409"/>
        </w:tabs>
        <w:rPr>
          <w:color w:val="000000"/>
          <w:sz w:val="24"/>
          <w:szCs w:val="24"/>
          <w:shd w:val="clear" w:color="auto" w:fill="FFFFFF"/>
          <w:lang w:eastAsia="ru-RU"/>
        </w:rPr>
      </w:pPr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Голомазов С.В. Футбол. Универсальная техника атаки (Текст): Уч.-</w:t>
      </w:r>
      <w:proofErr w:type="spellStart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методич</w:t>
      </w:r>
      <w:proofErr w:type="spellEnd"/>
      <w:proofErr w:type="gramStart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. пособие</w:t>
      </w:r>
      <w:proofErr w:type="gramEnd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 xml:space="preserve">/ С.В. Голомазов, Б.Г. </w:t>
      </w:r>
      <w:proofErr w:type="spellStart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Чирва</w:t>
      </w:r>
      <w:proofErr w:type="spellEnd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. – 2-е изд. – М.: ТВТ Дивизион, 2006. – 80 с.</w:t>
      </w:r>
    </w:p>
    <w:p w:rsidR="006875C2" w:rsidRPr="00416696" w:rsidRDefault="006875C2" w:rsidP="006875C2">
      <w:pPr>
        <w:pStyle w:val="a5"/>
        <w:numPr>
          <w:ilvl w:val="0"/>
          <w:numId w:val="28"/>
        </w:numPr>
        <w:tabs>
          <w:tab w:val="left" w:pos="409"/>
        </w:tabs>
        <w:rPr>
          <w:color w:val="000000"/>
          <w:sz w:val="24"/>
          <w:szCs w:val="24"/>
          <w:shd w:val="clear" w:color="auto" w:fill="FFFFFF"/>
          <w:lang w:eastAsia="ru-RU"/>
        </w:rPr>
      </w:pPr>
      <w:r w:rsidRPr="00416696">
        <w:rPr>
          <w:color w:val="000000"/>
          <w:sz w:val="24"/>
          <w:szCs w:val="24"/>
          <w:shd w:val="clear" w:color="auto" w:fill="FFFFFF"/>
          <w:lang w:eastAsia="ru-RU"/>
        </w:rPr>
        <w:t xml:space="preserve">Комплексная программа физического воспитания учащихся 1–11-х классов /В.И. Лях, Л.А. </w:t>
      </w:r>
      <w:proofErr w:type="spellStart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Зданевич</w:t>
      </w:r>
      <w:proofErr w:type="spellEnd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/.-</w:t>
      </w:r>
      <w:proofErr w:type="gramEnd"/>
      <w:r w:rsidRPr="00416696">
        <w:rPr>
          <w:color w:val="000000"/>
          <w:sz w:val="24"/>
          <w:szCs w:val="24"/>
          <w:shd w:val="clear" w:color="auto" w:fill="FFFFFF"/>
          <w:lang w:eastAsia="ru-RU"/>
        </w:rPr>
        <w:t xml:space="preserve">  М.; Просвещение, 2011. </w:t>
      </w:r>
    </w:p>
    <w:p w:rsidR="006875C2" w:rsidRPr="00416696" w:rsidRDefault="006875C2" w:rsidP="006875C2">
      <w:pPr>
        <w:pStyle w:val="a5"/>
        <w:numPr>
          <w:ilvl w:val="0"/>
          <w:numId w:val="28"/>
        </w:numPr>
        <w:tabs>
          <w:tab w:val="left" w:pos="409"/>
        </w:tabs>
        <w:autoSpaceDE/>
        <w:autoSpaceDN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416696">
        <w:rPr>
          <w:color w:val="000000"/>
          <w:sz w:val="24"/>
          <w:szCs w:val="24"/>
          <w:shd w:val="clear" w:color="auto" w:fill="FFFFFF"/>
          <w:lang w:eastAsia="ru-RU"/>
        </w:rPr>
        <w:t>Фурманов А.Г., Болдырев Д.М. Волейбол. – М.: Физическая культура и спорт, 2016.</w:t>
      </w:r>
    </w:p>
    <w:p w:rsidR="006875C2" w:rsidRPr="00416696" w:rsidRDefault="006875C2" w:rsidP="006875C2">
      <w:pPr>
        <w:pStyle w:val="a5"/>
        <w:tabs>
          <w:tab w:val="left" w:pos="409"/>
        </w:tabs>
        <w:autoSpaceDE/>
        <w:autoSpaceDN/>
        <w:ind w:left="0"/>
        <w:jc w:val="left"/>
        <w:rPr>
          <w:rStyle w:val="8"/>
          <w:b/>
          <w:color w:val="000000"/>
          <w:sz w:val="24"/>
          <w:szCs w:val="24"/>
        </w:rPr>
      </w:pPr>
      <w:r w:rsidRPr="00416696">
        <w:rPr>
          <w:rStyle w:val="8"/>
          <w:b/>
          <w:color w:val="000000"/>
          <w:sz w:val="24"/>
          <w:szCs w:val="24"/>
        </w:rPr>
        <w:t>Для родителей:</w:t>
      </w:r>
    </w:p>
    <w:p w:rsidR="006875C2" w:rsidRPr="00416696" w:rsidRDefault="006875C2" w:rsidP="006875C2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6696">
        <w:rPr>
          <w:rFonts w:ascii="Times New Roman" w:eastAsia="Times New Roman" w:hAnsi="Times New Roman"/>
          <w:color w:val="000000"/>
          <w:sz w:val="24"/>
          <w:szCs w:val="24"/>
        </w:rPr>
        <w:t>Волшебная книга игр для детей и их родителей. Ростов н\Д, 2004.</w:t>
      </w:r>
      <w:r w:rsidRPr="00416696"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  <w:br/>
      </w:r>
    </w:p>
    <w:p w:rsidR="006875C2" w:rsidRPr="00416696" w:rsidRDefault="006875C2" w:rsidP="006875C2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  <w:r w:rsidRPr="00416696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Литература для учащихся:</w:t>
      </w:r>
    </w:p>
    <w:p w:rsidR="006875C2" w:rsidRPr="00416696" w:rsidRDefault="006875C2" w:rsidP="006875C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16696">
        <w:rPr>
          <w:rFonts w:eastAsia="Times New Roman" w:cs="Times New Roman"/>
          <w:color w:val="000000"/>
          <w:szCs w:val="24"/>
          <w:lang w:eastAsia="ru-RU"/>
        </w:rPr>
        <w:t xml:space="preserve">1. </w:t>
      </w:r>
      <w:proofErr w:type="spellStart"/>
      <w:r w:rsidRPr="00416696">
        <w:rPr>
          <w:rFonts w:eastAsia="Times New Roman" w:cs="Times New Roman"/>
          <w:color w:val="000000"/>
          <w:szCs w:val="24"/>
          <w:lang w:eastAsia="ru-RU"/>
        </w:rPr>
        <w:t>Маюров</w:t>
      </w:r>
      <w:proofErr w:type="spellEnd"/>
      <w:r w:rsidRPr="00416696">
        <w:rPr>
          <w:rFonts w:eastAsia="Times New Roman" w:cs="Times New Roman"/>
          <w:color w:val="000000"/>
          <w:szCs w:val="24"/>
          <w:lang w:eastAsia="ru-RU"/>
        </w:rPr>
        <w:t xml:space="preserve">, А.Н., </w:t>
      </w:r>
      <w:proofErr w:type="spellStart"/>
      <w:r w:rsidRPr="00416696">
        <w:rPr>
          <w:rFonts w:eastAsia="Times New Roman" w:cs="Times New Roman"/>
          <w:color w:val="000000"/>
          <w:szCs w:val="24"/>
          <w:lang w:eastAsia="ru-RU"/>
        </w:rPr>
        <w:t>Маюров</w:t>
      </w:r>
      <w:proofErr w:type="spellEnd"/>
      <w:r w:rsidRPr="00416696">
        <w:rPr>
          <w:rFonts w:eastAsia="Times New Roman" w:cs="Times New Roman"/>
          <w:color w:val="000000"/>
          <w:szCs w:val="24"/>
          <w:lang w:eastAsia="ru-RU"/>
        </w:rPr>
        <w:t>, Я.А. В здоровом теле – здоровый дух. Учебное пособие для ученика и учителя. – М., Педагогическое общество России, 2004.</w:t>
      </w:r>
    </w:p>
    <w:p w:rsidR="006875C2" w:rsidRPr="00416696" w:rsidRDefault="006875C2" w:rsidP="006875C2">
      <w:pPr>
        <w:shd w:val="clear" w:color="auto" w:fill="FFFFFF"/>
        <w:spacing w:after="0" w:line="240" w:lineRule="auto"/>
        <w:rPr>
          <w:rStyle w:val="8"/>
          <w:color w:val="000000"/>
          <w:sz w:val="24"/>
          <w:szCs w:val="24"/>
        </w:rPr>
      </w:pPr>
      <w:r w:rsidRPr="00416696">
        <w:rPr>
          <w:rFonts w:eastAsia="Times New Roman" w:cs="Times New Roman"/>
          <w:color w:val="000000"/>
          <w:szCs w:val="24"/>
          <w:lang w:eastAsia="ru-RU"/>
        </w:rPr>
        <w:t xml:space="preserve">2. </w:t>
      </w:r>
      <w:proofErr w:type="spellStart"/>
      <w:r w:rsidRPr="00416696">
        <w:rPr>
          <w:rFonts w:cs="Times New Roman"/>
          <w:color w:val="000000"/>
          <w:szCs w:val="24"/>
          <w:lang w:eastAsia="ru-RU"/>
        </w:rPr>
        <w:t>Маюров</w:t>
      </w:r>
      <w:proofErr w:type="spellEnd"/>
      <w:r w:rsidRPr="00416696">
        <w:rPr>
          <w:rFonts w:cs="Times New Roman"/>
          <w:color w:val="000000"/>
          <w:szCs w:val="24"/>
          <w:lang w:eastAsia="ru-RU"/>
        </w:rPr>
        <w:t xml:space="preserve">, А.Н., </w:t>
      </w:r>
      <w:proofErr w:type="spellStart"/>
      <w:r w:rsidRPr="00416696">
        <w:rPr>
          <w:rFonts w:cs="Times New Roman"/>
          <w:color w:val="000000"/>
          <w:szCs w:val="24"/>
          <w:lang w:eastAsia="ru-RU"/>
        </w:rPr>
        <w:t>Маюров</w:t>
      </w:r>
      <w:proofErr w:type="spellEnd"/>
      <w:r w:rsidRPr="00416696">
        <w:rPr>
          <w:rFonts w:cs="Times New Roman"/>
          <w:color w:val="000000"/>
          <w:szCs w:val="24"/>
          <w:lang w:eastAsia="ru-RU"/>
        </w:rPr>
        <w:t>, Я.А. В здоровом теле – здоровый дух. Учебное пособие для ученика и учителя. – М., Педагогическое общество России, 2004. </w:t>
      </w:r>
    </w:p>
    <w:p w:rsidR="006875C2" w:rsidRPr="00416696" w:rsidRDefault="006875C2" w:rsidP="006875C2">
      <w:pPr>
        <w:pStyle w:val="a5"/>
        <w:tabs>
          <w:tab w:val="left" w:pos="417"/>
        </w:tabs>
        <w:autoSpaceDE/>
        <w:autoSpaceDN/>
        <w:ind w:left="1134"/>
        <w:jc w:val="mediumKashida"/>
        <w:rPr>
          <w:sz w:val="24"/>
          <w:szCs w:val="24"/>
          <w:highlight w:val="yellow"/>
        </w:rPr>
      </w:pPr>
    </w:p>
    <w:p w:rsidR="006875C2" w:rsidRPr="00416696" w:rsidRDefault="006875C2" w:rsidP="006875C2">
      <w:pPr>
        <w:pStyle w:val="a5"/>
        <w:tabs>
          <w:tab w:val="left" w:pos="417"/>
        </w:tabs>
        <w:autoSpaceDE/>
        <w:autoSpaceDN/>
        <w:ind w:left="0"/>
        <w:jc w:val="mediumKashida"/>
        <w:rPr>
          <w:sz w:val="24"/>
          <w:szCs w:val="24"/>
          <w:highlight w:val="yellow"/>
        </w:rPr>
      </w:pPr>
    </w:p>
    <w:p w:rsidR="006875C2" w:rsidRPr="00416696" w:rsidRDefault="006875C2" w:rsidP="006875C2">
      <w:pPr>
        <w:spacing w:after="0" w:line="240" w:lineRule="auto"/>
        <w:rPr>
          <w:rStyle w:val="a3"/>
          <w:bCs/>
          <w:szCs w:val="24"/>
        </w:rPr>
      </w:pPr>
      <w:r w:rsidRPr="00416696">
        <w:rPr>
          <w:rStyle w:val="a3"/>
          <w:bCs/>
          <w:szCs w:val="24"/>
        </w:rPr>
        <w:br w:type="page"/>
      </w:r>
    </w:p>
    <w:p w:rsidR="006875C2" w:rsidRPr="00416696" w:rsidRDefault="006875C2" w:rsidP="006875C2">
      <w:pPr>
        <w:spacing w:after="0" w:line="240" w:lineRule="auto"/>
        <w:jc w:val="center"/>
        <w:rPr>
          <w:rStyle w:val="a3"/>
          <w:bCs/>
          <w:szCs w:val="24"/>
        </w:rPr>
      </w:pPr>
      <w:r w:rsidRPr="00416696">
        <w:rPr>
          <w:rStyle w:val="a3"/>
          <w:bCs/>
          <w:szCs w:val="24"/>
        </w:rPr>
        <w:lastRenderedPageBreak/>
        <w:t>3. ПРИЛОЖЕНИЯ</w:t>
      </w:r>
    </w:p>
    <w:p w:rsidR="006875C2" w:rsidRPr="00416696" w:rsidRDefault="006875C2" w:rsidP="006875C2">
      <w:pPr>
        <w:spacing w:after="0" w:line="240" w:lineRule="auto"/>
        <w:jc w:val="right"/>
        <w:rPr>
          <w:rStyle w:val="a3"/>
          <w:bCs/>
          <w:szCs w:val="24"/>
        </w:rPr>
      </w:pPr>
      <w:r w:rsidRPr="00416696">
        <w:rPr>
          <w:rStyle w:val="a3"/>
          <w:bCs/>
          <w:szCs w:val="24"/>
        </w:rPr>
        <w:t>Приложение 1</w:t>
      </w:r>
    </w:p>
    <w:p w:rsidR="006875C2" w:rsidRPr="00416696" w:rsidRDefault="006875C2" w:rsidP="006875C2">
      <w:pPr>
        <w:spacing w:after="0" w:line="240" w:lineRule="auto"/>
        <w:jc w:val="center"/>
        <w:rPr>
          <w:rStyle w:val="a3"/>
          <w:bCs/>
          <w:szCs w:val="24"/>
        </w:rPr>
      </w:pPr>
      <w:r w:rsidRPr="00416696">
        <w:rPr>
          <w:rStyle w:val="a3"/>
          <w:bCs/>
          <w:szCs w:val="24"/>
        </w:rPr>
        <w:t>3.1. Оценочные материалы</w:t>
      </w:r>
    </w:p>
    <w:p w:rsidR="006875C2" w:rsidRPr="00416696" w:rsidRDefault="006875C2" w:rsidP="006875C2">
      <w:pPr>
        <w:spacing w:after="0" w:line="240" w:lineRule="auto"/>
        <w:ind w:firstLine="709"/>
        <w:jc w:val="center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bCs/>
          <w:szCs w:val="24"/>
        </w:rPr>
        <w:t>Нормативы общей физической подготовки</w:t>
      </w: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szCs w:val="24"/>
        </w:rPr>
      </w:pPr>
      <w:r w:rsidRPr="00416696">
        <w:rPr>
          <w:rFonts w:cs="Times New Roman"/>
          <w:i/>
          <w:szCs w:val="24"/>
        </w:rPr>
        <w:t xml:space="preserve">Оценка общей физической подготовленности учащихся 11-15 лет (по </w:t>
      </w:r>
      <w:proofErr w:type="spellStart"/>
      <w:r w:rsidRPr="00416696">
        <w:rPr>
          <w:rFonts w:cs="Times New Roman"/>
          <w:i/>
          <w:szCs w:val="24"/>
        </w:rPr>
        <w:t>В.И.Ляху</w:t>
      </w:r>
      <w:proofErr w:type="spellEnd"/>
      <w:r w:rsidRPr="00416696">
        <w:rPr>
          <w:rFonts w:cs="Times New Roman"/>
          <w:i/>
          <w:szCs w:val="24"/>
        </w:rPr>
        <w:t>)</w:t>
      </w: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szCs w:val="24"/>
        </w:rPr>
      </w:pPr>
      <w:r w:rsidRPr="00416696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7FA36AF" wp14:editId="3510BE14">
            <wp:simplePos x="0" y="0"/>
            <wp:positionH relativeFrom="column">
              <wp:posOffset>457200</wp:posOffset>
            </wp:positionH>
            <wp:positionV relativeFrom="paragraph">
              <wp:posOffset>28575</wp:posOffset>
            </wp:positionV>
            <wp:extent cx="5646420" cy="7715250"/>
            <wp:effectExtent l="0" t="0" r="0" b="0"/>
            <wp:wrapNone/>
            <wp:docPr id="2" name="Рисунок 4" descr="Безымянн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8" t="13959" r="33281" b="9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771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Cs w:val="24"/>
        </w:rPr>
      </w:pPr>
      <w:r w:rsidRPr="00416696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E58CB52" wp14:editId="0F7D02A0">
            <wp:simplePos x="0" y="0"/>
            <wp:positionH relativeFrom="column">
              <wp:posOffset>571500</wp:posOffset>
            </wp:positionH>
            <wp:positionV relativeFrom="paragraph">
              <wp:posOffset>-262255</wp:posOffset>
            </wp:positionV>
            <wp:extent cx="5715000" cy="2066925"/>
            <wp:effectExtent l="0" t="0" r="0" b="9525"/>
            <wp:wrapNone/>
            <wp:docPr id="3" name="Рисунок 5" descr="Безымян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езымянный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6" t="16902" r="35870" b="66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696">
        <w:rPr>
          <w:rFonts w:cs="Times New Roman"/>
          <w:i/>
          <w:szCs w:val="24"/>
        </w:rPr>
        <w:t>.</w:t>
      </w: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Cs w:val="24"/>
        </w:rPr>
      </w:pPr>
    </w:p>
    <w:p w:rsidR="006875C2" w:rsidRPr="00416696" w:rsidRDefault="006875C2" w:rsidP="006875C2">
      <w:pPr>
        <w:spacing w:after="0" w:line="240" w:lineRule="auto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br w:type="page"/>
      </w: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lastRenderedPageBreak/>
        <w:t>3.2 Методические материалы</w:t>
      </w:r>
    </w:p>
    <w:p w:rsidR="006875C2" w:rsidRPr="00416696" w:rsidRDefault="006875C2" w:rsidP="006875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t>Методика тестирования общей физической подготовленности</w:t>
      </w:r>
    </w:p>
    <w:p w:rsidR="006875C2" w:rsidRPr="00416696" w:rsidRDefault="006875C2" w:rsidP="006875C2">
      <w:pPr>
        <w:spacing w:after="0" w:line="240" w:lineRule="auto"/>
        <w:ind w:left="-5" w:right="70" w:hanging="10"/>
        <w:jc w:val="both"/>
        <w:rPr>
          <w:rFonts w:cs="Times New Roman"/>
          <w:color w:val="000000"/>
          <w:szCs w:val="24"/>
        </w:rPr>
      </w:pPr>
    </w:p>
    <w:p w:rsidR="006875C2" w:rsidRPr="00416696" w:rsidRDefault="006875C2" w:rsidP="006875C2">
      <w:pPr>
        <w:spacing w:after="0" w:line="240" w:lineRule="auto"/>
        <w:ind w:left="-5" w:right="70" w:hanging="1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color w:val="000000"/>
          <w:szCs w:val="24"/>
        </w:rPr>
        <w:t>Тест 1.</w:t>
      </w:r>
      <w:r w:rsidRPr="00416696">
        <w:rPr>
          <w:rFonts w:cs="Times New Roman"/>
          <w:color w:val="000000"/>
          <w:szCs w:val="24"/>
        </w:rPr>
        <w:t xml:space="preserve"> Бег 30 м с высокого старта. В беге принимают участие не менее двух человек. По команде «На старт!» участники подходят к линии старта и занимают исходное положение. По команде «Внимание!» принимают положение старта и по команде «Марш!» бегут к линии финиша по своей дорожке. Время определяют с точностью до 0,1 с.</w:t>
      </w:r>
    </w:p>
    <w:p w:rsidR="006875C2" w:rsidRPr="00416696" w:rsidRDefault="006875C2" w:rsidP="006875C2">
      <w:pPr>
        <w:spacing w:after="0" w:line="240" w:lineRule="auto"/>
        <w:ind w:left="-5" w:right="70" w:hanging="1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color w:val="000000"/>
          <w:szCs w:val="24"/>
        </w:rPr>
        <w:t>Тест 2.</w:t>
      </w:r>
      <w:r w:rsidRPr="00416696">
        <w:rPr>
          <w:rFonts w:cs="Times New Roman"/>
          <w:color w:val="000000"/>
          <w:szCs w:val="24"/>
        </w:rPr>
        <w:t xml:space="preserve"> Челночный бег 3х10 м. В забеге могут принимать участие два или три человека. Перед началом забега отмечаются две линии старта и финиша, на которых устанавливаются конусы. По команде «На старт!» участники выходят к линии старта. По команде «Внимание!» наклоняются вперед и готовятся к выполнению старта. По команде «Марш!» бегут к линии финиша, оббегают конус, не останавливаясь, возвращаются назад, оббегают конус на линии старта, и далее бегут и пересекают линию финиша. Секундомер включают по команде «Марш!» и выключают в момент пересечения линии финиша. Время фиксируется с точностью до 0,1 с.</w:t>
      </w:r>
    </w:p>
    <w:p w:rsidR="006875C2" w:rsidRPr="00416696" w:rsidRDefault="006875C2" w:rsidP="006875C2">
      <w:pPr>
        <w:spacing w:after="0" w:line="240" w:lineRule="auto"/>
        <w:ind w:left="-5" w:right="70" w:hanging="1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color w:val="000000"/>
          <w:szCs w:val="24"/>
        </w:rPr>
        <w:t>Тест 3.</w:t>
      </w:r>
      <w:r w:rsidRPr="00416696">
        <w:rPr>
          <w:rFonts w:cs="Times New Roman"/>
          <w:color w:val="000000"/>
          <w:szCs w:val="24"/>
        </w:rPr>
        <w:t xml:space="preserve"> Прыжки в длину с места. На площадке проводят линию, перпендикулярно ей закрепляют сантиметровую ленту (рулетку). Учащийся встает около линии, не касаясь ее носками, затем, отводя руки назад, сгибает ноги в коленях и, оттолкнувшись обеими ногами, сделав резкий мах руками вперед, прыгает вдоль разметки. Расстояние измеряется от линии до пятки сзади стоящей ноги. Даются три попытки, лучший результат идет в зачет.</w:t>
      </w:r>
    </w:p>
    <w:p w:rsidR="006875C2" w:rsidRPr="00416696" w:rsidRDefault="006875C2" w:rsidP="006875C2">
      <w:pPr>
        <w:spacing w:after="0" w:line="240" w:lineRule="auto"/>
        <w:ind w:left="-5" w:right="70" w:hanging="1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color w:val="000000"/>
          <w:szCs w:val="24"/>
        </w:rPr>
        <w:t>Тест 4.</w:t>
      </w:r>
      <w:r w:rsidRPr="00416696">
        <w:rPr>
          <w:rFonts w:cs="Times New Roman"/>
          <w:color w:val="000000"/>
          <w:szCs w:val="24"/>
        </w:rPr>
        <w:t xml:space="preserve"> Шестиминутный бег. Бег можно выполнять как в спортивном зале (по разминочной дорожке), так и на стадионе (по кругу). В забеге одновременно участвуют 6-8 человек; столько же участников по заданию учителя занимаются подсчетом кругов и определением длины дистанции. Для более точного подсчета беговую дорожку целесообразно разметить через каждые 10-20 м. По истечении 6 минут бегуны останавливаются, и определяются их результаты (в метрах).</w:t>
      </w:r>
    </w:p>
    <w:p w:rsidR="006875C2" w:rsidRPr="00416696" w:rsidRDefault="006875C2" w:rsidP="006875C2">
      <w:pPr>
        <w:spacing w:after="0" w:line="240" w:lineRule="auto"/>
        <w:ind w:left="-5" w:right="70" w:hanging="1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color w:val="000000"/>
          <w:szCs w:val="24"/>
        </w:rPr>
        <w:t>Тест 5.</w:t>
      </w:r>
      <w:r w:rsidRPr="00416696">
        <w:rPr>
          <w:rFonts w:cs="Times New Roman"/>
          <w:color w:val="000000"/>
          <w:szCs w:val="24"/>
        </w:rPr>
        <w:t xml:space="preserve"> Наклон вперед из положения сидя на полу. На полу мелом наносится линия А, а от ее середины – перпендикулярная линия, которую размечают через 1 см. Ученик садится так, чтобы пятки оказались на линии А. Расстояние между пятками – 20-30 см, ступни вертикально. Партнер (или двое) фиксируют колени тестируемого. Выполняется три разминочных наклона и затем четвертый, зачетный. Результат определяют по касанию цифровой отметки кончиками пальцев соединенных рук.</w:t>
      </w:r>
    </w:p>
    <w:p w:rsidR="006875C2" w:rsidRPr="00416696" w:rsidRDefault="006875C2" w:rsidP="006875C2">
      <w:pPr>
        <w:spacing w:after="0" w:line="240" w:lineRule="auto"/>
        <w:ind w:left="-5" w:right="70" w:hanging="1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color w:val="000000"/>
          <w:szCs w:val="24"/>
        </w:rPr>
        <w:t>Тест 6.</w:t>
      </w:r>
      <w:r w:rsidRPr="00416696">
        <w:rPr>
          <w:rFonts w:cs="Times New Roman"/>
          <w:color w:val="000000"/>
          <w:szCs w:val="24"/>
        </w:rPr>
        <w:t xml:space="preserve"> Подтягивание. Мальчики выполняют из виса хватом сверху на высокой перекладине, девочки – из виса лежа на подвесной перекладине (до 80 см). По команде «Упражнение начинай!» производят подтягивание до уровня подбородка и опускание на прямые руки. Выполнять плавно, без рывков. При сгибании тела, сгибании ног в коленях попытка не засчитывается. Количество правильных выполнений идет в зачет. Девочки подтягиваются, не отрывая ноги от пола.</w:t>
      </w:r>
    </w:p>
    <w:p w:rsidR="006875C2" w:rsidRPr="00416696" w:rsidRDefault="006875C2" w:rsidP="006875C2">
      <w:pPr>
        <w:spacing w:after="0" w:line="240" w:lineRule="auto"/>
        <w:ind w:left="-5" w:right="70" w:hanging="1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b/>
          <w:color w:val="000000"/>
          <w:szCs w:val="24"/>
        </w:rPr>
        <w:t>Входной контроль</w:t>
      </w:r>
      <w:r w:rsidRPr="00416696">
        <w:rPr>
          <w:rFonts w:cs="Times New Roman"/>
          <w:color w:val="000000"/>
          <w:szCs w:val="24"/>
        </w:rPr>
        <w:t xml:space="preserve"> проводится в виде тестирования, которое помогает определить уровень осведомлённости обучающихся о баскетболе. </w:t>
      </w:r>
    </w:p>
    <w:p w:rsidR="006875C2" w:rsidRPr="00416696" w:rsidRDefault="006875C2" w:rsidP="006875C2">
      <w:pPr>
        <w:spacing w:after="0" w:line="240" w:lineRule="auto"/>
        <w:ind w:left="-5" w:right="70" w:hanging="10"/>
        <w:jc w:val="both"/>
        <w:rPr>
          <w:rFonts w:cs="Times New Roman"/>
          <w:b/>
          <w:i/>
          <w:color w:val="000000"/>
          <w:szCs w:val="24"/>
        </w:rPr>
      </w:pPr>
      <w:r w:rsidRPr="00416696">
        <w:rPr>
          <w:rFonts w:cs="Times New Roman"/>
          <w:b/>
          <w:i/>
          <w:color w:val="000000"/>
          <w:szCs w:val="24"/>
        </w:rPr>
        <w:t>Вопросы:</w:t>
      </w:r>
    </w:p>
    <w:p w:rsidR="006875C2" w:rsidRPr="00416696" w:rsidRDefault="006875C2" w:rsidP="006875C2">
      <w:pPr>
        <w:pStyle w:val="a9"/>
        <w:numPr>
          <w:ilvl w:val="0"/>
          <w:numId w:val="22"/>
        </w:numPr>
        <w:spacing w:after="0" w:line="240" w:lineRule="auto"/>
        <w:ind w:right="70"/>
        <w:jc w:val="both"/>
        <w:rPr>
          <w:rFonts w:ascii="Times New Roman" w:hAnsi="Times New Roman"/>
          <w:color w:val="000000"/>
          <w:sz w:val="24"/>
          <w:szCs w:val="24"/>
        </w:rPr>
      </w:pPr>
      <w:r w:rsidRPr="00416696">
        <w:rPr>
          <w:rFonts w:ascii="Times New Roman" w:hAnsi="Times New Roman"/>
          <w:color w:val="000000"/>
          <w:sz w:val="24"/>
          <w:szCs w:val="24"/>
        </w:rPr>
        <w:t>Сколько игроков играет на поле в футбол</w:t>
      </w:r>
    </w:p>
    <w:p w:rsidR="006875C2" w:rsidRPr="00416696" w:rsidRDefault="006875C2" w:rsidP="006875C2">
      <w:pPr>
        <w:spacing w:after="0" w:line="240" w:lineRule="auto"/>
        <w:ind w:left="-15" w:right="70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color w:val="000000"/>
          <w:szCs w:val="24"/>
        </w:rPr>
        <w:t>а</w:t>
      </w:r>
      <w:proofErr w:type="gramEnd"/>
      <w:r w:rsidRPr="00416696">
        <w:rPr>
          <w:rFonts w:cs="Times New Roman"/>
          <w:color w:val="000000"/>
          <w:szCs w:val="24"/>
        </w:rPr>
        <w:t>) 14;   б) 18;   в) 22.</w:t>
      </w:r>
    </w:p>
    <w:p w:rsidR="006875C2" w:rsidRPr="00416696" w:rsidRDefault="006875C2" w:rsidP="006875C2">
      <w:p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>2. Сколько минут длится один тайм в футболе</w:t>
      </w:r>
    </w:p>
    <w:p w:rsidR="006875C2" w:rsidRPr="00416696" w:rsidRDefault="006875C2" w:rsidP="006875C2">
      <w:p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color w:val="000000"/>
          <w:szCs w:val="24"/>
        </w:rPr>
        <w:t>а</w:t>
      </w:r>
      <w:proofErr w:type="gramEnd"/>
      <w:r w:rsidRPr="00416696">
        <w:rPr>
          <w:rFonts w:cs="Times New Roman"/>
          <w:color w:val="000000"/>
          <w:szCs w:val="24"/>
        </w:rPr>
        <w:t>) 30;   б) 45;   в) 60.</w:t>
      </w:r>
    </w:p>
    <w:p w:rsidR="006875C2" w:rsidRPr="00416696" w:rsidRDefault="006875C2" w:rsidP="006875C2">
      <w:p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>3. Волейбол играют на площадке размером:</w:t>
      </w:r>
    </w:p>
    <w:p w:rsidR="006875C2" w:rsidRPr="00416696" w:rsidRDefault="006875C2" w:rsidP="006875C2">
      <w:p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color w:val="000000"/>
          <w:szCs w:val="24"/>
        </w:rPr>
        <w:t>а</w:t>
      </w:r>
      <w:proofErr w:type="gramEnd"/>
      <w:r w:rsidRPr="00416696">
        <w:rPr>
          <w:rFonts w:cs="Times New Roman"/>
          <w:color w:val="000000"/>
          <w:szCs w:val="24"/>
        </w:rPr>
        <w:t>) 24 х 12 м;   б) 18 х 9 м;   в) 16 х 9 м.</w:t>
      </w:r>
    </w:p>
    <w:p w:rsidR="006875C2" w:rsidRPr="00416696" w:rsidRDefault="006875C2" w:rsidP="006875C2">
      <w:p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r w:rsidRPr="00416696">
        <w:rPr>
          <w:rFonts w:cs="Times New Roman"/>
          <w:color w:val="000000"/>
          <w:szCs w:val="24"/>
        </w:rPr>
        <w:t>4. До какого счета играют в волейбол в каждой партии:</w:t>
      </w:r>
    </w:p>
    <w:p w:rsidR="006875C2" w:rsidRPr="00416696" w:rsidRDefault="006875C2" w:rsidP="006875C2">
      <w:pPr>
        <w:spacing w:after="0" w:line="240" w:lineRule="auto"/>
        <w:ind w:right="70"/>
        <w:jc w:val="both"/>
        <w:rPr>
          <w:rFonts w:cs="Times New Roman"/>
          <w:color w:val="000000"/>
          <w:szCs w:val="24"/>
        </w:rPr>
      </w:pPr>
      <w:proofErr w:type="gramStart"/>
      <w:r w:rsidRPr="00416696">
        <w:rPr>
          <w:rFonts w:cs="Times New Roman"/>
          <w:color w:val="000000"/>
          <w:szCs w:val="24"/>
        </w:rPr>
        <w:t>а</w:t>
      </w:r>
      <w:proofErr w:type="gramEnd"/>
      <w:r w:rsidRPr="00416696">
        <w:rPr>
          <w:rFonts w:cs="Times New Roman"/>
          <w:color w:val="000000"/>
          <w:szCs w:val="24"/>
        </w:rPr>
        <w:t>) до 13;   б) до 20;   в) до 25.</w:t>
      </w:r>
    </w:p>
    <w:p w:rsidR="006875C2" w:rsidRPr="00416696" w:rsidRDefault="006875C2" w:rsidP="006875C2">
      <w:pPr>
        <w:pStyle w:val="a5"/>
        <w:ind w:left="0" w:right="20"/>
        <w:rPr>
          <w:rStyle w:val="a6"/>
          <w:color w:val="000000"/>
          <w:sz w:val="24"/>
          <w:szCs w:val="24"/>
        </w:rPr>
      </w:pPr>
    </w:p>
    <w:p w:rsidR="006875C2" w:rsidRPr="00416696" w:rsidRDefault="006875C2" w:rsidP="006875C2">
      <w:pPr>
        <w:spacing w:after="0" w:line="240" w:lineRule="auto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br w:type="page"/>
      </w:r>
    </w:p>
    <w:p w:rsidR="006875C2" w:rsidRPr="00416696" w:rsidRDefault="006875C2" w:rsidP="006875C2">
      <w:pPr>
        <w:shd w:val="clear" w:color="auto" w:fill="FFFFFF"/>
        <w:spacing w:after="0" w:line="240" w:lineRule="auto"/>
        <w:jc w:val="right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lastRenderedPageBreak/>
        <w:t>Приложение 3</w:t>
      </w:r>
    </w:p>
    <w:p w:rsidR="006875C2" w:rsidRPr="00416696" w:rsidRDefault="006875C2" w:rsidP="006875C2">
      <w:pPr>
        <w:shd w:val="clear" w:color="auto" w:fill="FFFFFF"/>
        <w:spacing w:after="0" w:line="240" w:lineRule="auto"/>
        <w:jc w:val="right"/>
        <w:rPr>
          <w:rFonts w:cs="Times New Roman"/>
          <w:b/>
          <w:szCs w:val="24"/>
        </w:rPr>
      </w:pPr>
    </w:p>
    <w:p w:rsidR="006875C2" w:rsidRPr="00416696" w:rsidRDefault="006875C2" w:rsidP="006875C2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0" w:line="240" w:lineRule="auto"/>
        <w:ind w:left="89"/>
        <w:jc w:val="center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szCs w:val="24"/>
        </w:rPr>
        <w:t xml:space="preserve">3.3. </w:t>
      </w:r>
      <w:r w:rsidRPr="00416696">
        <w:rPr>
          <w:rFonts w:cs="Times New Roman"/>
          <w:b/>
          <w:bCs/>
          <w:szCs w:val="24"/>
        </w:rPr>
        <w:t>Календарно-тематическое планирование кружка «СПОРТИВНЫЕ ИГРЫ»</w:t>
      </w:r>
    </w:p>
    <w:p w:rsidR="006875C2" w:rsidRPr="00416696" w:rsidRDefault="006875C2" w:rsidP="006875C2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0" w:line="240" w:lineRule="auto"/>
        <w:ind w:left="89"/>
        <w:jc w:val="center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bCs/>
          <w:szCs w:val="24"/>
        </w:rPr>
        <w:t>Группа №1</w:t>
      </w:r>
    </w:p>
    <w:p w:rsidR="006875C2" w:rsidRPr="00416696" w:rsidRDefault="006875C2" w:rsidP="006875C2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0" w:line="240" w:lineRule="auto"/>
        <w:ind w:left="89"/>
        <w:jc w:val="center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bCs/>
          <w:szCs w:val="24"/>
        </w:rPr>
        <w:t xml:space="preserve">Дни занятий: </w:t>
      </w:r>
    </w:p>
    <w:p w:rsidR="006875C2" w:rsidRPr="00416696" w:rsidRDefault="006875C2" w:rsidP="006875C2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0" w:line="240" w:lineRule="auto"/>
        <w:ind w:left="89"/>
        <w:jc w:val="center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bCs/>
          <w:szCs w:val="24"/>
        </w:rPr>
        <w:t>1 год обучения, количество часов в год 34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084"/>
        <w:gridCol w:w="768"/>
        <w:gridCol w:w="1097"/>
        <w:gridCol w:w="942"/>
        <w:gridCol w:w="1675"/>
        <w:gridCol w:w="77"/>
        <w:gridCol w:w="964"/>
      </w:tblGrid>
      <w:tr w:rsidR="006875C2" w:rsidRPr="00416696" w:rsidTr="006875C2">
        <w:trPr>
          <w:trHeight w:val="262"/>
        </w:trPr>
        <w:tc>
          <w:tcPr>
            <w:tcW w:w="395" w:type="pct"/>
            <w:vMerge w:val="restart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  <w:bCs/>
                <w:color w:val="auto"/>
              </w:rPr>
              <w:t>№</w:t>
            </w:r>
          </w:p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416696">
              <w:rPr>
                <w:b/>
                <w:bCs/>
                <w:color w:val="auto"/>
              </w:rPr>
              <w:t>п</w:t>
            </w:r>
            <w:proofErr w:type="gramEnd"/>
            <w:r w:rsidRPr="00416696">
              <w:rPr>
                <w:b/>
                <w:bCs/>
                <w:color w:val="auto"/>
              </w:rPr>
              <w:t>/п</w:t>
            </w:r>
          </w:p>
        </w:tc>
        <w:tc>
          <w:tcPr>
            <w:tcW w:w="1650" w:type="pct"/>
            <w:vMerge w:val="restart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</w:rPr>
              <w:t>Название темы занятия</w:t>
            </w:r>
          </w:p>
        </w:tc>
        <w:tc>
          <w:tcPr>
            <w:tcW w:w="411" w:type="pct"/>
            <w:vMerge w:val="restart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  <w:bCs/>
                <w:color w:val="auto"/>
              </w:rPr>
              <w:t>Кол-во часов</w:t>
            </w:r>
          </w:p>
        </w:tc>
        <w:tc>
          <w:tcPr>
            <w:tcW w:w="1091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color w:val="auto"/>
              </w:rPr>
            </w:pPr>
            <w:r w:rsidRPr="00416696">
              <w:rPr>
                <w:b/>
                <w:color w:val="auto"/>
              </w:rPr>
              <w:t>Дата по расписанию</w:t>
            </w:r>
          </w:p>
        </w:tc>
        <w:tc>
          <w:tcPr>
            <w:tcW w:w="896" w:type="pct"/>
            <w:vMerge w:val="restart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Форма аттестации/</w:t>
            </w: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szCs w:val="24"/>
              </w:rPr>
              <w:t>контроля</w:t>
            </w:r>
            <w:proofErr w:type="gramEnd"/>
          </w:p>
        </w:tc>
        <w:tc>
          <w:tcPr>
            <w:tcW w:w="556" w:type="pct"/>
            <w:gridSpan w:val="2"/>
            <w:vMerge w:val="restart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Примечания</w:t>
            </w: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(</w:t>
            </w:r>
            <w:proofErr w:type="gramStart"/>
            <w:r w:rsidRPr="00416696">
              <w:rPr>
                <w:rFonts w:cs="Times New Roman"/>
                <w:b/>
                <w:szCs w:val="24"/>
              </w:rPr>
              <w:t>корректировка</w:t>
            </w:r>
            <w:proofErr w:type="gramEnd"/>
            <w:r w:rsidRPr="00416696">
              <w:rPr>
                <w:rFonts w:cs="Times New Roman"/>
                <w:b/>
                <w:szCs w:val="24"/>
              </w:rPr>
              <w:t>)</w:t>
            </w:r>
          </w:p>
        </w:tc>
      </w:tr>
      <w:tr w:rsidR="006875C2" w:rsidRPr="00416696" w:rsidTr="006875C2">
        <w:trPr>
          <w:trHeight w:val="542"/>
        </w:trPr>
        <w:tc>
          <w:tcPr>
            <w:tcW w:w="395" w:type="pct"/>
            <w:vMerge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0" w:type="pct"/>
            <w:vMerge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11" w:type="pct"/>
            <w:vMerge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87" w:type="pct"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color w:val="auto"/>
              </w:rPr>
            </w:pPr>
            <w:r w:rsidRPr="00416696">
              <w:rPr>
                <w:b/>
                <w:color w:val="auto"/>
              </w:rPr>
              <w:t>По плану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color w:val="auto"/>
              </w:rPr>
            </w:pPr>
            <w:r w:rsidRPr="00416696">
              <w:rPr>
                <w:b/>
                <w:color w:val="auto"/>
              </w:rPr>
              <w:t>По факту</w:t>
            </w:r>
          </w:p>
        </w:tc>
        <w:tc>
          <w:tcPr>
            <w:tcW w:w="896" w:type="pct"/>
            <w:vMerge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56" w:type="pct"/>
            <w:gridSpan w:val="2"/>
            <w:vMerge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6875C2" w:rsidRPr="00416696" w:rsidTr="006875C2">
        <w:trPr>
          <w:trHeight w:val="326"/>
        </w:trPr>
        <w:tc>
          <w:tcPr>
            <w:tcW w:w="5000" w:type="pct"/>
            <w:gridSpan w:val="8"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16696">
              <w:rPr>
                <w:b/>
                <w:color w:val="auto"/>
              </w:rPr>
              <w:t xml:space="preserve">Раздел </w:t>
            </w:r>
            <w:r w:rsidRPr="00416696">
              <w:rPr>
                <w:b/>
                <w:color w:val="auto"/>
                <w:lang w:val="en-US"/>
              </w:rPr>
              <w:t>I</w:t>
            </w:r>
            <w:r w:rsidRPr="00416696">
              <w:rPr>
                <w:b/>
                <w:color w:val="auto"/>
              </w:rPr>
              <w:t>. Футбол</w:t>
            </w: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1.</w:t>
            </w:r>
          </w:p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  <w:rPr>
                <w:bCs/>
                <w:color w:val="auto"/>
              </w:rPr>
            </w:pPr>
            <w:r w:rsidRPr="00416696">
              <w:rPr>
                <w:b/>
                <w:i/>
                <w:color w:val="auto"/>
              </w:rPr>
              <w:t>Вводное занятие.</w:t>
            </w:r>
            <w:r w:rsidRPr="00416696">
              <w:rPr>
                <w:color w:val="auto"/>
              </w:rPr>
              <w:t xml:space="preserve"> Техника безопасности на занятиях по футболу, правила игры в футбол, организации и проведения соревнований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04.09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Входной контроль.</w:t>
            </w:r>
          </w:p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Тестирование.</w:t>
            </w: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  <w:rPr>
                <w:b/>
                <w:color w:val="auto"/>
              </w:rPr>
            </w:pPr>
            <w:r w:rsidRPr="00416696">
              <w:t>Техника передвижения. Тактика защиты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11.09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Техника передвижения. Тактика защиты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18.09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3.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Удары по мячу головой, ногой. Индивидуальные действия без мяча, с мячом.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25.09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Удары по мячу головой, ногой. Индивидуальные действия без мяча, с мячом.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416696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02.10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4.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Остановка мяча. Ведение мяча.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09.10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Остановка мяча. Ведение мяча.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16.10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5.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Обманные движения.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23.10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6.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Отбор мяча. Вбрасывание мяча из-за боковой линии.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06.11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7.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Техника игры вратаря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13.11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8.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Индивидуальные действия вратаря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20.11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6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9.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Групповые действия.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27.11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Групповые действия.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04.12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414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10.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Учебная игра 5 на 5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11.12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Учебная игра 5 на 5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18.12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11.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Закрепление технико-тактических действий в игровых ситуациях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25.12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lastRenderedPageBreak/>
              <w:t>12.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Контрольные игры и соревнования.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15.01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</w:rPr>
              <w:t xml:space="preserve">Итоговый контроль. </w:t>
            </w:r>
            <w:r w:rsidRPr="00416696">
              <w:rPr>
                <w:rFonts w:cs="Times New Roman"/>
                <w:bCs/>
                <w:szCs w:val="24"/>
              </w:rPr>
              <w:t>Выполнение контрольных нормативов по ОФП</w:t>
            </w: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5000" w:type="pct"/>
            <w:gridSpan w:val="8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Раздел II. Волейбол</w:t>
            </w: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13.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rPr>
                <w:b/>
                <w:i/>
                <w:color w:val="auto"/>
              </w:rPr>
              <w:t>Вводное занятие.</w:t>
            </w:r>
            <w:r w:rsidRPr="00416696">
              <w:rPr>
                <w:color w:val="auto"/>
              </w:rPr>
              <w:t xml:space="preserve"> Техника безопа</w:t>
            </w:r>
            <w:r w:rsidRPr="00416696">
              <w:t>сности на занятиях по волейболу</w:t>
            </w:r>
            <w:r w:rsidRPr="00416696">
              <w:rPr>
                <w:color w:val="auto"/>
              </w:rPr>
              <w:t>, правила игры</w:t>
            </w:r>
            <w:r w:rsidRPr="00416696">
              <w:t xml:space="preserve"> в волейбол</w:t>
            </w:r>
            <w:r w:rsidRPr="00416696">
              <w:rPr>
                <w:color w:val="auto"/>
              </w:rPr>
              <w:t>, организации и 1проведения соревнований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22.01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Входной контроль.</w:t>
            </w:r>
          </w:p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Cs/>
                <w:color w:val="auto"/>
              </w:rPr>
              <w:t>Тестирование.</w:t>
            </w: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14.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Техника нападения. Действия без мяча.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29.01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522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15.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Перемещения и стойки.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05.02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16.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Действия с мячом. Передача мяча двумя руками. Передача на точность.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12.02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Действия с мячом. Передача мяча двумя руками. Передача на точность.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19.02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451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17.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Передача на точность. Встречная передача.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26.02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18.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Подача мяча: нижняя прямая, нижняя боковая, подача сверху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05.03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Подача мяча: нижняя прямая, нижняя боковая, подача сверху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416696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12.03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Подача мяча: нижняя прямая, нижняя боковая, подача сверху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416696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19.03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19.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Прием мяча: сверху двумя руками, снизу двумя руками.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B470F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26</w:t>
            </w:r>
            <w:r w:rsidR="006A5D42">
              <w:rPr>
                <w:bCs/>
                <w:color w:val="auto"/>
              </w:rPr>
              <w:t>.03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20.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Техника защиты. Блокирование.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09.04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21.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Групповые действия игроков.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16.04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Групповые действия игроков.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23.04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lastRenderedPageBreak/>
              <w:t>22.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Взаимодействие игроков передней линии при приеме от подачи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30.04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23.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Командные действия. Прием подач.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07.05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Командные действия. Прием подач.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14.05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24.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Контрольные игры и соревнования.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A5D42" w:rsidRDefault="006A5D42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21.05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</w:pPr>
            <w:r w:rsidRPr="00416696">
              <w:t>Итоговый контроль.</w:t>
            </w:r>
          </w:p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r w:rsidRPr="00416696">
              <w:t>Результативность участия в школьных и районных соревнованиях</w:t>
            </w: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6875C2" w:rsidRPr="00416696" w:rsidRDefault="006875C2" w:rsidP="006875C2">
      <w:pPr>
        <w:shd w:val="clear" w:color="auto" w:fill="FFFFFF"/>
        <w:spacing w:after="0" w:line="240" w:lineRule="auto"/>
        <w:jc w:val="right"/>
        <w:rPr>
          <w:rFonts w:cs="Times New Roman"/>
          <w:szCs w:val="24"/>
        </w:rPr>
      </w:pPr>
    </w:p>
    <w:p w:rsidR="006875C2" w:rsidRDefault="006875C2" w:rsidP="006875C2">
      <w:pPr>
        <w:spacing w:after="0" w:line="240" w:lineRule="auto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br w:type="page"/>
      </w:r>
    </w:p>
    <w:p w:rsidR="006875C2" w:rsidRPr="00416696" w:rsidRDefault="006875C2" w:rsidP="006875C2">
      <w:pPr>
        <w:shd w:val="clear" w:color="auto" w:fill="FFFFFF"/>
        <w:spacing w:after="0" w:line="240" w:lineRule="auto"/>
        <w:jc w:val="right"/>
        <w:rPr>
          <w:rFonts w:cs="Times New Roman"/>
          <w:b/>
          <w:szCs w:val="24"/>
        </w:rPr>
      </w:pPr>
    </w:p>
    <w:p w:rsidR="006875C2" w:rsidRPr="00416696" w:rsidRDefault="006875C2" w:rsidP="006875C2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0" w:line="240" w:lineRule="auto"/>
        <w:ind w:left="89"/>
        <w:jc w:val="center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szCs w:val="24"/>
        </w:rPr>
        <w:t xml:space="preserve">3.3. </w:t>
      </w:r>
      <w:r w:rsidRPr="00416696">
        <w:rPr>
          <w:rFonts w:cs="Times New Roman"/>
          <w:b/>
          <w:bCs/>
          <w:szCs w:val="24"/>
        </w:rPr>
        <w:t>Календарно-тематическое планирование кружка «СПОРТИВНЫЕ ИГРЫ»</w:t>
      </w:r>
    </w:p>
    <w:p w:rsidR="006875C2" w:rsidRPr="00416696" w:rsidRDefault="006875C2" w:rsidP="006875C2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0" w:line="240" w:lineRule="auto"/>
        <w:ind w:left="89"/>
        <w:jc w:val="center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bCs/>
          <w:szCs w:val="24"/>
        </w:rPr>
        <w:t>Группа №</w:t>
      </w:r>
      <w:r>
        <w:rPr>
          <w:rFonts w:cs="Times New Roman"/>
          <w:b/>
          <w:bCs/>
          <w:szCs w:val="24"/>
        </w:rPr>
        <w:t>2</w:t>
      </w:r>
    </w:p>
    <w:p w:rsidR="006875C2" w:rsidRPr="00416696" w:rsidRDefault="006875C2" w:rsidP="006875C2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0" w:line="240" w:lineRule="auto"/>
        <w:ind w:left="89"/>
        <w:jc w:val="center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bCs/>
          <w:szCs w:val="24"/>
        </w:rPr>
        <w:t xml:space="preserve">Дни занятий: </w:t>
      </w:r>
    </w:p>
    <w:p w:rsidR="006875C2" w:rsidRPr="00416696" w:rsidRDefault="006875C2" w:rsidP="006875C2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0" w:line="240" w:lineRule="auto"/>
        <w:ind w:left="89"/>
        <w:jc w:val="center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bCs/>
          <w:szCs w:val="24"/>
        </w:rPr>
        <w:t>1 год обучения, количество часов в год 34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084"/>
        <w:gridCol w:w="768"/>
        <w:gridCol w:w="1097"/>
        <w:gridCol w:w="942"/>
        <w:gridCol w:w="1675"/>
        <w:gridCol w:w="77"/>
        <w:gridCol w:w="964"/>
      </w:tblGrid>
      <w:tr w:rsidR="006875C2" w:rsidRPr="00416696" w:rsidTr="006875C2">
        <w:trPr>
          <w:trHeight w:val="262"/>
        </w:trPr>
        <w:tc>
          <w:tcPr>
            <w:tcW w:w="395" w:type="pct"/>
            <w:vMerge w:val="restart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  <w:bCs/>
                <w:color w:val="auto"/>
              </w:rPr>
              <w:t>№</w:t>
            </w:r>
          </w:p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416696">
              <w:rPr>
                <w:b/>
                <w:bCs/>
                <w:color w:val="auto"/>
              </w:rPr>
              <w:t>п</w:t>
            </w:r>
            <w:proofErr w:type="gramEnd"/>
            <w:r w:rsidRPr="00416696">
              <w:rPr>
                <w:b/>
                <w:bCs/>
                <w:color w:val="auto"/>
              </w:rPr>
              <w:t>/п</w:t>
            </w:r>
          </w:p>
        </w:tc>
        <w:tc>
          <w:tcPr>
            <w:tcW w:w="1650" w:type="pct"/>
            <w:vMerge w:val="restart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</w:rPr>
              <w:t>Название темы занятия</w:t>
            </w:r>
          </w:p>
        </w:tc>
        <w:tc>
          <w:tcPr>
            <w:tcW w:w="411" w:type="pct"/>
            <w:vMerge w:val="restart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  <w:bCs/>
                <w:color w:val="auto"/>
              </w:rPr>
              <w:t>Кол-во часов</w:t>
            </w:r>
          </w:p>
        </w:tc>
        <w:tc>
          <w:tcPr>
            <w:tcW w:w="1091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color w:val="auto"/>
              </w:rPr>
            </w:pPr>
            <w:r w:rsidRPr="00416696">
              <w:rPr>
                <w:b/>
                <w:color w:val="auto"/>
              </w:rPr>
              <w:t>Дата по расписанию</w:t>
            </w:r>
          </w:p>
        </w:tc>
        <w:tc>
          <w:tcPr>
            <w:tcW w:w="896" w:type="pct"/>
            <w:vMerge w:val="restart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Форма аттестации/</w:t>
            </w: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szCs w:val="24"/>
              </w:rPr>
              <w:t>контроля</w:t>
            </w:r>
            <w:proofErr w:type="gramEnd"/>
          </w:p>
        </w:tc>
        <w:tc>
          <w:tcPr>
            <w:tcW w:w="556" w:type="pct"/>
            <w:gridSpan w:val="2"/>
            <w:vMerge w:val="restart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Примечания</w:t>
            </w: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(</w:t>
            </w:r>
            <w:proofErr w:type="gramStart"/>
            <w:r w:rsidRPr="00416696">
              <w:rPr>
                <w:rFonts w:cs="Times New Roman"/>
                <w:b/>
                <w:szCs w:val="24"/>
              </w:rPr>
              <w:t>корректировка</w:t>
            </w:r>
            <w:proofErr w:type="gramEnd"/>
            <w:r w:rsidRPr="00416696">
              <w:rPr>
                <w:rFonts w:cs="Times New Roman"/>
                <w:b/>
                <w:szCs w:val="24"/>
              </w:rPr>
              <w:t>)</w:t>
            </w:r>
          </w:p>
        </w:tc>
      </w:tr>
      <w:tr w:rsidR="006875C2" w:rsidRPr="00416696" w:rsidTr="006875C2">
        <w:trPr>
          <w:trHeight w:val="542"/>
        </w:trPr>
        <w:tc>
          <w:tcPr>
            <w:tcW w:w="395" w:type="pct"/>
            <w:vMerge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0" w:type="pct"/>
            <w:vMerge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11" w:type="pct"/>
            <w:vMerge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87" w:type="pct"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color w:val="auto"/>
              </w:rPr>
            </w:pPr>
            <w:r w:rsidRPr="00416696">
              <w:rPr>
                <w:b/>
                <w:color w:val="auto"/>
              </w:rPr>
              <w:t>По плану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color w:val="auto"/>
              </w:rPr>
            </w:pPr>
            <w:r w:rsidRPr="00416696">
              <w:rPr>
                <w:b/>
                <w:color w:val="auto"/>
              </w:rPr>
              <w:t>По факту</w:t>
            </w:r>
          </w:p>
        </w:tc>
        <w:tc>
          <w:tcPr>
            <w:tcW w:w="896" w:type="pct"/>
            <w:vMerge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56" w:type="pct"/>
            <w:gridSpan w:val="2"/>
            <w:vMerge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6875C2" w:rsidRPr="00416696" w:rsidTr="006875C2">
        <w:trPr>
          <w:trHeight w:val="326"/>
        </w:trPr>
        <w:tc>
          <w:tcPr>
            <w:tcW w:w="5000" w:type="pct"/>
            <w:gridSpan w:val="8"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16696">
              <w:rPr>
                <w:b/>
                <w:color w:val="auto"/>
              </w:rPr>
              <w:t xml:space="preserve">Раздел </w:t>
            </w:r>
            <w:r w:rsidRPr="00416696">
              <w:rPr>
                <w:b/>
                <w:color w:val="auto"/>
                <w:lang w:val="en-US"/>
              </w:rPr>
              <w:t>I</w:t>
            </w:r>
            <w:r w:rsidRPr="00416696">
              <w:rPr>
                <w:b/>
                <w:color w:val="auto"/>
              </w:rPr>
              <w:t>. Футбол</w:t>
            </w: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1.</w:t>
            </w:r>
          </w:p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  <w:rPr>
                <w:bCs/>
                <w:color w:val="auto"/>
              </w:rPr>
            </w:pPr>
            <w:r w:rsidRPr="00416696">
              <w:rPr>
                <w:b/>
                <w:i/>
                <w:color w:val="auto"/>
              </w:rPr>
              <w:t>Вводное занятие.</w:t>
            </w:r>
            <w:r w:rsidRPr="00416696">
              <w:rPr>
                <w:color w:val="auto"/>
              </w:rPr>
              <w:t xml:space="preserve"> Техника безопасности на занятиях по футболу, правила игры в футбол, организации и проведения соревнований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03.09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Входной контроль.</w:t>
            </w:r>
          </w:p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Тестирование.</w:t>
            </w: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  <w:rPr>
                <w:b/>
                <w:color w:val="auto"/>
              </w:rPr>
            </w:pPr>
            <w:r w:rsidRPr="00416696">
              <w:t>Техника передвижения. Тактика защиты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10.09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Техника передвижения. Тактика защиты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17.09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3.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Удары по мячу головой, ногой. Индивидуальные действия без мяча, с мячом.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24.09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Удары по мячу головой, ногой. Индивидуальные действия без мяча, с мячом.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41669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01.10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4.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Остановка мяча. Ведение мяча.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08.10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Остановка мяча. Ведение мяча.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15.10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5.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Обманные движения.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22.10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6.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Отбор мяча. Вбрасывание мяча из-за боковой линии.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05.11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7.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Техника игры вратаря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12.11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8.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Индивидуальные действия вратаря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19.11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6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9.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Групповые действия.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26.11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Групповые действия.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03.12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414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10.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Учебная игра 5 на 5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10.12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Учебная игра 5 на 5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17.12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11.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Закрепление технико-тактических действий в игровых ситуациях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24.12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lastRenderedPageBreak/>
              <w:t>12.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Контрольные игры и соревнования.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14.01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</w:rPr>
              <w:t xml:space="preserve">Итоговый контроль. </w:t>
            </w:r>
            <w:r w:rsidRPr="00416696">
              <w:rPr>
                <w:rFonts w:cs="Times New Roman"/>
                <w:bCs/>
                <w:szCs w:val="24"/>
              </w:rPr>
              <w:t>Выполнение контрольных нормативов по ОФП</w:t>
            </w: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5000" w:type="pct"/>
            <w:gridSpan w:val="8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Раздел II. Волейбол</w:t>
            </w: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13.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rPr>
                <w:b/>
                <w:i/>
                <w:color w:val="auto"/>
              </w:rPr>
              <w:t>Вводное занятие.</w:t>
            </w:r>
            <w:r w:rsidRPr="00416696">
              <w:rPr>
                <w:color w:val="auto"/>
              </w:rPr>
              <w:t xml:space="preserve"> Техника безопа</w:t>
            </w:r>
            <w:r w:rsidRPr="00416696">
              <w:t>сности на занятиях по волейболу</w:t>
            </w:r>
            <w:r w:rsidRPr="00416696">
              <w:rPr>
                <w:color w:val="auto"/>
              </w:rPr>
              <w:t>, правила игры</w:t>
            </w:r>
            <w:r w:rsidRPr="00416696">
              <w:t xml:space="preserve"> в волейбол</w:t>
            </w:r>
            <w:r w:rsidRPr="00416696">
              <w:rPr>
                <w:color w:val="auto"/>
              </w:rPr>
              <w:t>, организации и 1проведения соревнований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21.01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Входной контроль.</w:t>
            </w:r>
          </w:p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Cs/>
                <w:color w:val="auto"/>
              </w:rPr>
              <w:t>Тестирование.</w:t>
            </w: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14.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Техника нападения. Действия без мяча.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28.01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522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15.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Перемещения и стойки.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04.02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16.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Действия с мячом. Передача мяча двумя руками. Передача на точность.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11.02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Действия с мячом. Передача мяча двумя руками. Передача на точность.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18.02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451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17.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Передача на точность. Встречная передача.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25.02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18.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Подача мяча: нижняя прямая, нижняя боковая, подача сверху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04.03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Подача мяча: нижняя прямая, нижняя боковая, подача сверху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41669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11.03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Подача мяча: нижняя прямая, нижняя боковая, подача сверху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416696" w:rsidRDefault="000E5458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25.03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19.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Прием мяча: сверху двумя руками, снизу двумя руками.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08.04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20.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Техника защиты. Блокирование.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15.04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21.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Групповые действия игроков.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22.04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Групповые действия игроков.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29.04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lastRenderedPageBreak/>
              <w:t>22.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Взаимодействие игроков передней линии при приеме от подачи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0605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23.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Командные действия. Прием подач.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13.05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Командные действия. Прием подач.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C85916" w:rsidRDefault="00C85916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20.05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24.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Контрольные игры и соревнования.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A63C48" w:rsidRDefault="00A63C48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20.05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</w:pPr>
            <w:r w:rsidRPr="00416696">
              <w:t>Итоговый контроль.</w:t>
            </w:r>
          </w:p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r w:rsidRPr="00416696">
              <w:t>Результативность участия в школьных и районных соревнованиях</w:t>
            </w: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6875C2" w:rsidRPr="00416696" w:rsidRDefault="006875C2" w:rsidP="006875C2">
      <w:pPr>
        <w:shd w:val="clear" w:color="auto" w:fill="FFFFFF"/>
        <w:spacing w:after="0" w:line="240" w:lineRule="auto"/>
        <w:jc w:val="right"/>
        <w:rPr>
          <w:rFonts w:cs="Times New Roman"/>
          <w:szCs w:val="24"/>
        </w:rPr>
      </w:pPr>
    </w:p>
    <w:p w:rsidR="006875C2" w:rsidRPr="00416696" w:rsidRDefault="006875C2" w:rsidP="006875C2">
      <w:pPr>
        <w:spacing w:after="0" w:line="240" w:lineRule="auto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br w:type="page"/>
      </w:r>
    </w:p>
    <w:p w:rsidR="006875C2" w:rsidRPr="00416696" w:rsidRDefault="006875C2" w:rsidP="006875C2">
      <w:pPr>
        <w:shd w:val="clear" w:color="auto" w:fill="FFFFFF"/>
        <w:spacing w:after="0" w:line="240" w:lineRule="auto"/>
        <w:jc w:val="right"/>
        <w:rPr>
          <w:rFonts w:cs="Times New Roman"/>
          <w:b/>
          <w:szCs w:val="24"/>
        </w:rPr>
      </w:pPr>
    </w:p>
    <w:p w:rsidR="006875C2" w:rsidRPr="00416696" w:rsidRDefault="006875C2" w:rsidP="006875C2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0" w:line="240" w:lineRule="auto"/>
        <w:ind w:left="89"/>
        <w:jc w:val="center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szCs w:val="24"/>
        </w:rPr>
        <w:t xml:space="preserve">3.3. </w:t>
      </w:r>
      <w:r w:rsidRPr="00416696">
        <w:rPr>
          <w:rFonts w:cs="Times New Roman"/>
          <w:b/>
          <w:bCs/>
          <w:szCs w:val="24"/>
        </w:rPr>
        <w:t>Календарно-тематическое планирование кружка «СПОРТИВНЫЕ ИГРЫ»</w:t>
      </w:r>
    </w:p>
    <w:p w:rsidR="006875C2" w:rsidRPr="00416696" w:rsidRDefault="006875C2" w:rsidP="006875C2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0" w:line="240" w:lineRule="auto"/>
        <w:ind w:left="89"/>
        <w:jc w:val="center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bCs/>
          <w:szCs w:val="24"/>
        </w:rPr>
        <w:t>Группа №</w:t>
      </w:r>
      <w:r>
        <w:rPr>
          <w:rFonts w:cs="Times New Roman"/>
          <w:b/>
          <w:bCs/>
          <w:szCs w:val="24"/>
        </w:rPr>
        <w:t>3</w:t>
      </w:r>
    </w:p>
    <w:p w:rsidR="006875C2" w:rsidRPr="00416696" w:rsidRDefault="006875C2" w:rsidP="006875C2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0" w:line="240" w:lineRule="auto"/>
        <w:ind w:left="89"/>
        <w:jc w:val="center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bCs/>
          <w:szCs w:val="24"/>
        </w:rPr>
        <w:t xml:space="preserve">Дни занятий: </w:t>
      </w:r>
    </w:p>
    <w:p w:rsidR="006875C2" w:rsidRPr="00416696" w:rsidRDefault="006875C2" w:rsidP="006875C2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0" w:line="240" w:lineRule="auto"/>
        <w:ind w:left="89"/>
        <w:jc w:val="center"/>
        <w:rPr>
          <w:rFonts w:cs="Times New Roman"/>
          <w:b/>
          <w:bCs/>
          <w:szCs w:val="24"/>
        </w:rPr>
      </w:pPr>
      <w:r w:rsidRPr="00416696">
        <w:rPr>
          <w:rFonts w:cs="Times New Roman"/>
          <w:b/>
          <w:bCs/>
          <w:szCs w:val="24"/>
        </w:rPr>
        <w:t>1 год обучения, количество часов в год 34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084"/>
        <w:gridCol w:w="768"/>
        <w:gridCol w:w="1097"/>
        <w:gridCol w:w="942"/>
        <w:gridCol w:w="1675"/>
        <w:gridCol w:w="77"/>
        <w:gridCol w:w="964"/>
      </w:tblGrid>
      <w:tr w:rsidR="006875C2" w:rsidRPr="00416696" w:rsidTr="006875C2">
        <w:trPr>
          <w:trHeight w:val="262"/>
        </w:trPr>
        <w:tc>
          <w:tcPr>
            <w:tcW w:w="395" w:type="pct"/>
            <w:vMerge w:val="restart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  <w:bCs/>
                <w:color w:val="auto"/>
              </w:rPr>
              <w:t>№</w:t>
            </w:r>
          </w:p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416696">
              <w:rPr>
                <w:b/>
                <w:bCs/>
                <w:color w:val="auto"/>
              </w:rPr>
              <w:t>п</w:t>
            </w:r>
            <w:proofErr w:type="gramEnd"/>
            <w:r w:rsidRPr="00416696">
              <w:rPr>
                <w:b/>
                <w:bCs/>
                <w:color w:val="auto"/>
              </w:rPr>
              <w:t>/п</w:t>
            </w:r>
          </w:p>
        </w:tc>
        <w:tc>
          <w:tcPr>
            <w:tcW w:w="1650" w:type="pct"/>
            <w:vMerge w:val="restart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</w:rPr>
              <w:t>Название темы занятия</w:t>
            </w:r>
          </w:p>
        </w:tc>
        <w:tc>
          <w:tcPr>
            <w:tcW w:w="411" w:type="pct"/>
            <w:vMerge w:val="restart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/>
                <w:bCs/>
                <w:color w:val="auto"/>
              </w:rPr>
              <w:t>Кол-во часов</w:t>
            </w:r>
          </w:p>
        </w:tc>
        <w:tc>
          <w:tcPr>
            <w:tcW w:w="1091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color w:val="auto"/>
              </w:rPr>
            </w:pPr>
            <w:r w:rsidRPr="00416696">
              <w:rPr>
                <w:b/>
                <w:color w:val="auto"/>
              </w:rPr>
              <w:t>Дата по расписанию</w:t>
            </w:r>
          </w:p>
        </w:tc>
        <w:tc>
          <w:tcPr>
            <w:tcW w:w="896" w:type="pct"/>
            <w:vMerge w:val="restart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Форма аттестации/</w:t>
            </w: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gramStart"/>
            <w:r w:rsidRPr="00416696">
              <w:rPr>
                <w:rFonts w:cs="Times New Roman"/>
                <w:b/>
                <w:szCs w:val="24"/>
              </w:rPr>
              <w:t>контроля</w:t>
            </w:r>
            <w:proofErr w:type="gramEnd"/>
          </w:p>
        </w:tc>
        <w:tc>
          <w:tcPr>
            <w:tcW w:w="556" w:type="pct"/>
            <w:gridSpan w:val="2"/>
            <w:vMerge w:val="restart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Примечания</w:t>
            </w:r>
          </w:p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(</w:t>
            </w:r>
            <w:proofErr w:type="gramStart"/>
            <w:r w:rsidRPr="00416696">
              <w:rPr>
                <w:rFonts w:cs="Times New Roman"/>
                <w:b/>
                <w:szCs w:val="24"/>
              </w:rPr>
              <w:t>корректировка</w:t>
            </w:r>
            <w:proofErr w:type="gramEnd"/>
            <w:r w:rsidRPr="00416696">
              <w:rPr>
                <w:rFonts w:cs="Times New Roman"/>
                <w:b/>
                <w:szCs w:val="24"/>
              </w:rPr>
              <w:t>)</w:t>
            </w:r>
          </w:p>
        </w:tc>
      </w:tr>
      <w:tr w:rsidR="006875C2" w:rsidRPr="00416696" w:rsidTr="006875C2">
        <w:trPr>
          <w:trHeight w:val="542"/>
        </w:trPr>
        <w:tc>
          <w:tcPr>
            <w:tcW w:w="395" w:type="pct"/>
            <w:vMerge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0" w:type="pct"/>
            <w:vMerge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11" w:type="pct"/>
            <w:vMerge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87" w:type="pct"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color w:val="auto"/>
              </w:rPr>
            </w:pPr>
            <w:r w:rsidRPr="00416696">
              <w:rPr>
                <w:b/>
                <w:color w:val="auto"/>
              </w:rPr>
              <w:t>По плану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color w:val="auto"/>
              </w:rPr>
            </w:pPr>
            <w:r w:rsidRPr="00416696">
              <w:rPr>
                <w:b/>
                <w:color w:val="auto"/>
              </w:rPr>
              <w:t>По факту</w:t>
            </w:r>
          </w:p>
        </w:tc>
        <w:tc>
          <w:tcPr>
            <w:tcW w:w="896" w:type="pct"/>
            <w:vMerge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56" w:type="pct"/>
            <w:gridSpan w:val="2"/>
            <w:vMerge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6875C2" w:rsidRPr="00416696" w:rsidTr="006875C2">
        <w:trPr>
          <w:trHeight w:val="326"/>
        </w:trPr>
        <w:tc>
          <w:tcPr>
            <w:tcW w:w="5000" w:type="pct"/>
            <w:gridSpan w:val="8"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16696">
              <w:rPr>
                <w:b/>
                <w:color w:val="auto"/>
              </w:rPr>
              <w:t xml:space="preserve">Раздел </w:t>
            </w:r>
            <w:r w:rsidRPr="00416696">
              <w:rPr>
                <w:b/>
                <w:color w:val="auto"/>
                <w:lang w:val="en-US"/>
              </w:rPr>
              <w:t>I</w:t>
            </w:r>
            <w:r w:rsidRPr="00416696">
              <w:rPr>
                <w:b/>
                <w:color w:val="auto"/>
              </w:rPr>
              <w:t>. Футбол</w:t>
            </w: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1.</w:t>
            </w:r>
          </w:p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  <w:rPr>
                <w:bCs/>
                <w:color w:val="auto"/>
              </w:rPr>
            </w:pPr>
            <w:r w:rsidRPr="00416696">
              <w:rPr>
                <w:b/>
                <w:i/>
                <w:color w:val="auto"/>
              </w:rPr>
              <w:t>Вводное занятие.</w:t>
            </w:r>
            <w:r w:rsidRPr="00416696">
              <w:rPr>
                <w:color w:val="auto"/>
              </w:rPr>
              <w:t xml:space="preserve"> Техника безопасности на занятиях по футболу, правила игры в футбол, организации и проведения соревнований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03</w:t>
            </w:r>
            <w:r w:rsidR="00A81107">
              <w:rPr>
                <w:bCs/>
                <w:color w:val="auto"/>
              </w:rPr>
              <w:t>.09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Входной контроль.</w:t>
            </w:r>
          </w:p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Тестирование.</w:t>
            </w: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  <w:rPr>
                <w:b/>
                <w:color w:val="auto"/>
              </w:rPr>
            </w:pPr>
            <w:r w:rsidRPr="00416696">
              <w:t>Техника передвижения. Тактика защиты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  <w:r w:rsidR="00A81107">
              <w:rPr>
                <w:bCs/>
                <w:color w:val="auto"/>
              </w:rPr>
              <w:t>.09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Техника передвижения. Тактика защиты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</w:t>
            </w:r>
            <w:r w:rsidR="00A81107">
              <w:rPr>
                <w:bCs/>
                <w:color w:val="auto"/>
              </w:rPr>
              <w:t>.09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3.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Удары по мячу головой, ногой. Индивидуальные действия без мяча, с мячом.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24</w:t>
            </w:r>
            <w:r w:rsidR="00A81107">
              <w:rPr>
                <w:bCs/>
                <w:color w:val="auto"/>
              </w:rPr>
              <w:t>.09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Удары по мячу головой, ногой. Индивидуальные действия без мяча, с мячом.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416696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01</w:t>
            </w:r>
            <w:r w:rsidR="00A81107">
              <w:rPr>
                <w:bCs/>
                <w:color w:val="auto"/>
              </w:rPr>
              <w:t>.10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4.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Остановка мяча. Ведение мяча.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08</w:t>
            </w:r>
            <w:r w:rsidR="00A81107">
              <w:rPr>
                <w:bCs/>
                <w:color w:val="auto"/>
              </w:rPr>
              <w:t>.10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Остановка мяча. Ведение мяча.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</w:t>
            </w:r>
            <w:r w:rsidR="00A81107">
              <w:rPr>
                <w:bCs/>
                <w:color w:val="auto"/>
              </w:rPr>
              <w:t>.10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5.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Обманные движения.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22</w:t>
            </w:r>
            <w:r w:rsidR="00A81107">
              <w:rPr>
                <w:bCs/>
                <w:color w:val="auto"/>
              </w:rPr>
              <w:t>.10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6.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Отбор мяча. Вбрасывание мяча из-за боковой линии.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05</w:t>
            </w:r>
            <w:r w:rsidR="00A81107">
              <w:rPr>
                <w:bCs/>
                <w:color w:val="auto"/>
              </w:rPr>
              <w:t>.11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7.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Техника игры вратаря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</w:t>
            </w:r>
            <w:r w:rsidR="00A81107">
              <w:rPr>
                <w:bCs/>
                <w:color w:val="auto"/>
              </w:rPr>
              <w:t>.11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8.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Индивидуальные действия вратаря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</w:t>
            </w:r>
            <w:r w:rsidR="00A81107">
              <w:rPr>
                <w:bCs/>
                <w:color w:val="auto"/>
              </w:rPr>
              <w:t>.11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6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9.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Групповые действия.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26</w:t>
            </w:r>
            <w:r w:rsidR="00A81107">
              <w:rPr>
                <w:bCs/>
                <w:color w:val="auto"/>
              </w:rPr>
              <w:t>.11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Групповые действия.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03</w:t>
            </w:r>
            <w:r w:rsidR="00A81107">
              <w:rPr>
                <w:bCs/>
                <w:color w:val="auto"/>
              </w:rPr>
              <w:t>.12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414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10.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Учебная игра 5 на 5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  <w:r w:rsidR="00A81107">
              <w:rPr>
                <w:bCs/>
                <w:color w:val="auto"/>
              </w:rPr>
              <w:t>.12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Учебная игра 5 на 5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</w:t>
            </w:r>
            <w:r w:rsidR="00A81107">
              <w:rPr>
                <w:bCs/>
                <w:color w:val="auto"/>
              </w:rPr>
              <w:t>.12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11.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Закрепление технико-тактических действий в игровых ситуациях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24</w:t>
            </w:r>
            <w:r w:rsidR="00A81107">
              <w:rPr>
                <w:bCs/>
                <w:color w:val="auto"/>
              </w:rPr>
              <w:t>.12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lastRenderedPageBreak/>
              <w:t>12.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Контрольные игры и соревнования.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14</w:t>
            </w:r>
            <w:r w:rsidR="00A81107">
              <w:rPr>
                <w:bCs/>
                <w:color w:val="auto"/>
              </w:rPr>
              <w:t>.01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416696">
              <w:rPr>
                <w:rFonts w:cs="Times New Roman"/>
              </w:rPr>
              <w:t xml:space="preserve">Итоговый контроль. </w:t>
            </w:r>
            <w:r w:rsidRPr="00416696">
              <w:rPr>
                <w:rFonts w:cs="Times New Roman"/>
                <w:bCs/>
                <w:szCs w:val="24"/>
              </w:rPr>
              <w:t>Выполнение контрольных нормативов по ОФП</w:t>
            </w: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5000" w:type="pct"/>
            <w:gridSpan w:val="8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b/>
                <w:szCs w:val="24"/>
              </w:rPr>
              <w:t>Раздел II. Волейбол</w:t>
            </w: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13.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rPr>
                <w:b/>
                <w:i/>
                <w:color w:val="auto"/>
              </w:rPr>
              <w:t>Вводное занятие.</w:t>
            </w:r>
            <w:r w:rsidRPr="00416696">
              <w:rPr>
                <w:color w:val="auto"/>
              </w:rPr>
              <w:t xml:space="preserve"> Техника безопа</w:t>
            </w:r>
            <w:r w:rsidRPr="00416696">
              <w:t>сности на занятиях по волейболу</w:t>
            </w:r>
            <w:r w:rsidRPr="00416696">
              <w:rPr>
                <w:color w:val="auto"/>
              </w:rPr>
              <w:t>, правила игры</w:t>
            </w:r>
            <w:r w:rsidRPr="00416696">
              <w:t xml:space="preserve"> в волейбол</w:t>
            </w:r>
            <w:r w:rsidRPr="00416696">
              <w:rPr>
                <w:color w:val="auto"/>
              </w:rPr>
              <w:t>, организации и 1проведения соревнований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21</w:t>
            </w:r>
            <w:r w:rsidR="00A81107">
              <w:rPr>
                <w:bCs/>
                <w:color w:val="auto"/>
              </w:rPr>
              <w:t>.01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Входной контроль.</w:t>
            </w:r>
          </w:p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r w:rsidRPr="00416696">
              <w:rPr>
                <w:bCs/>
                <w:color w:val="auto"/>
              </w:rPr>
              <w:t>Тестирование.</w:t>
            </w: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14.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Техника нападения. Действия без мяча.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28</w:t>
            </w:r>
            <w:r w:rsidR="00A81107">
              <w:rPr>
                <w:bCs/>
                <w:color w:val="auto"/>
              </w:rPr>
              <w:t>.01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522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15.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Перемещения и стойки.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04</w:t>
            </w:r>
            <w:r w:rsidR="00A81107">
              <w:rPr>
                <w:bCs/>
                <w:color w:val="auto"/>
              </w:rPr>
              <w:t>.02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16.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Действия с мячом. Передача мяча двумя руками. Передача на точность.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 w:rsidRPr="00416696"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</w:t>
            </w:r>
            <w:r w:rsidR="00A81107">
              <w:rPr>
                <w:bCs/>
                <w:color w:val="auto"/>
              </w:rPr>
              <w:t>.02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Действия с мячом. Передача мяча двумя руками. Передача на точность.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18</w:t>
            </w:r>
            <w:r w:rsidR="00A81107">
              <w:rPr>
                <w:bCs/>
                <w:color w:val="auto"/>
              </w:rPr>
              <w:t>.02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451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17.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Передача на точность. Встречная передача.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187873" w:rsidRDefault="00187873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</w:t>
            </w:r>
            <w:r w:rsidR="00A81107">
              <w:rPr>
                <w:bCs/>
                <w:color w:val="auto"/>
              </w:rPr>
              <w:t>.02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18.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Подача мяча: нижняя прямая, нижняя боковая, подача сверху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76E21" w:rsidRDefault="00676E21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04</w:t>
            </w:r>
            <w:r w:rsidR="00A81107">
              <w:rPr>
                <w:bCs/>
                <w:color w:val="auto"/>
              </w:rPr>
              <w:t>.03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Подача мяча: нижняя прямая, нижняя боковая, подача сверху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416696" w:rsidRDefault="00676E21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</w:t>
            </w:r>
            <w:r w:rsidR="00A81107">
              <w:rPr>
                <w:bCs/>
                <w:color w:val="auto"/>
              </w:rPr>
              <w:t>.03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Подача мяча: нижняя прямая, нижняя боковая, подача сверху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416696" w:rsidRDefault="00DD6AA1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25.03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19.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Прием мяча: сверху двумя руками, снизу двумя руками.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76E21" w:rsidRDefault="00676E21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08</w:t>
            </w:r>
            <w:r w:rsidR="00A81107">
              <w:rPr>
                <w:bCs/>
                <w:color w:val="auto"/>
              </w:rPr>
              <w:t>.04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20.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Техника защиты. Блокирование.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76E21" w:rsidRDefault="00676E21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</w:t>
            </w:r>
            <w:r w:rsidR="00A81107">
              <w:rPr>
                <w:bCs/>
                <w:color w:val="auto"/>
              </w:rPr>
              <w:t>.04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21.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Групповые действия игроков.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76E21" w:rsidRDefault="00676E21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22</w:t>
            </w:r>
            <w:r w:rsidR="00A81107">
              <w:rPr>
                <w:bCs/>
                <w:color w:val="auto"/>
              </w:rPr>
              <w:t>.04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Групповые действия игроков.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76E21" w:rsidRDefault="00676E21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29</w:t>
            </w:r>
            <w:r w:rsidR="00A81107">
              <w:rPr>
                <w:bCs/>
                <w:color w:val="auto"/>
              </w:rPr>
              <w:t>.04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lastRenderedPageBreak/>
              <w:t>22.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Взаимодействие игроков передней линии при приеме от подачи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76E21" w:rsidRDefault="00676E21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06</w:t>
            </w:r>
            <w:r w:rsidR="00A81107">
              <w:rPr>
                <w:bCs/>
                <w:color w:val="auto"/>
              </w:rPr>
              <w:t>.05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23.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Командные действия. Прием подач.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76E21" w:rsidRDefault="00676E21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13</w:t>
            </w:r>
            <w:r w:rsidR="00A81107">
              <w:rPr>
                <w:bCs/>
                <w:color w:val="auto"/>
              </w:rPr>
              <w:t>.05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Командные действия. Прием подач.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676E21" w:rsidRDefault="00676E21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</w:t>
            </w:r>
            <w:r w:rsidR="00A81107">
              <w:rPr>
                <w:bCs/>
                <w:color w:val="auto"/>
              </w:rPr>
              <w:t>.05</w:t>
            </w:r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383"/>
        </w:trPr>
        <w:tc>
          <w:tcPr>
            <w:tcW w:w="395" w:type="pct"/>
          </w:tcPr>
          <w:p w:rsidR="006875C2" w:rsidRPr="00416696" w:rsidRDefault="006875C2" w:rsidP="006875C2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24.</w:t>
            </w:r>
          </w:p>
        </w:tc>
        <w:tc>
          <w:tcPr>
            <w:tcW w:w="1650" w:type="pct"/>
          </w:tcPr>
          <w:p w:rsidR="006875C2" w:rsidRPr="00416696" w:rsidRDefault="006875C2" w:rsidP="006875C2">
            <w:pPr>
              <w:pStyle w:val="Default"/>
            </w:pPr>
            <w:r w:rsidRPr="00416696">
              <w:t>Контрольные игры и соревнования.</w:t>
            </w:r>
          </w:p>
        </w:tc>
        <w:tc>
          <w:tcPr>
            <w:tcW w:w="411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  <w:r w:rsidRPr="00416696">
              <w:rPr>
                <w:bCs/>
                <w:color w:val="auto"/>
              </w:rPr>
              <w:t>1</w:t>
            </w:r>
          </w:p>
        </w:tc>
        <w:tc>
          <w:tcPr>
            <w:tcW w:w="587" w:type="pct"/>
          </w:tcPr>
          <w:p w:rsidR="006875C2" w:rsidRPr="00A63C48" w:rsidRDefault="00A63C48" w:rsidP="006875C2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20.05</w:t>
            </w:r>
            <w:bookmarkStart w:id="2" w:name="_GoBack"/>
            <w:bookmarkEnd w:id="2"/>
          </w:p>
        </w:tc>
        <w:tc>
          <w:tcPr>
            <w:tcW w:w="504" w:type="pct"/>
          </w:tcPr>
          <w:p w:rsidR="006875C2" w:rsidRPr="00416696" w:rsidRDefault="006875C2" w:rsidP="006875C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7" w:type="pct"/>
            <w:gridSpan w:val="2"/>
          </w:tcPr>
          <w:p w:rsidR="006875C2" w:rsidRPr="00416696" w:rsidRDefault="006875C2" w:rsidP="006875C2">
            <w:pPr>
              <w:pStyle w:val="Default"/>
              <w:jc w:val="center"/>
            </w:pPr>
            <w:r w:rsidRPr="00416696">
              <w:t>Итоговый контроль.</w:t>
            </w:r>
          </w:p>
          <w:p w:rsidR="006875C2" w:rsidRPr="00416696" w:rsidRDefault="006875C2" w:rsidP="006875C2">
            <w:pPr>
              <w:pStyle w:val="Default"/>
              <w:jc w:val="center"/>
              <w:rPr>
                <w:color w:val="auto"/>
              </w:rPr>
            </w:pPr>
            <w:r w:rsidRPr="00416696">
              <w:t>Результативность участия в школьных и районных соревнованиях</w:t>
            </w:r>
          </w:p>
        </w:tc>
        <w:tc>
          <w:tcPr>
            <w:tcW w:w="515" w:type="pct"/>
            <w:shd w:val="clear" w:color="auto" w:fill="auto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6875C2" w:rsidRPr="00416696" w:rsidRDefault="006875C2" w:rsidP="006875C2">
      <w:pPr>
        <w:shd w:val="clear" w:color="auto" w:fill="FFFFFF"/>
        <w:spacing w:after="0" w:line="240" w:lineRule="auto"/>
        <w:jc w:val="right"/>
        <w:rPr>
          <w:rFonts w:cs="Times New Roman"/>
          <w:szCs w:val="24"/>
        </w:rPr>
      </w:pPr>
    </w:p>
    <w:p w:rsidR="006875C2" w:rsidRPr="00416696" w:rsidRDefault="006875C2" w:rsidP="006875C2">
      <w:pPr>
        <w:spacing w:after="0" w:line="240" w:lineRule="auto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br w:type="page"/>
      </w:r>
    </w:p>
    <w:p w:rsidR="006875C2" w:rsidRPr="00416696" w:rsidRDefault="006875C2" w:rsidP="006875C2">
      <w:pPr>
        <w:spacing w:after="0" w:line="240" w:lineRule="auto"/>
        <w:rPr>
          <w:rFonts w:cs="Times New Roman"/>
          <w:szCs w:val="24"/>
        </w:rPr>
      </w:pPr>
    </w:p>
    <w:p w:rsidR="006875C2" w:rsidRPr="00416696" w:rsidRDefault="006875C2" w:rsidP="006875C2">
      <w:pPr>
        <w:shd w:val="clear" w:color="auto" w:fill="FFFFFF"/>
        <w:spacing w:after="0" w:line="240" w:lineRule="auto"/>
        <w:jc w:val="right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t>Приложение 4</w:t>
      </w:r>
    </w:p>
    <w:p w:rsidR="006875C2" w:rsidRPr="00416696" w:rsidRDefault="006875C2" w:rsidP="006875C2">
      <w:pPr>
        <w:shd w:val="clear" w:color="auto" w:fill="FFFFFF"/>
        <w:spacing w:after="0" w:line="240" w:lineRule="auto"/>
        <w:rPr>
          <w:rFonts w:cs="Times New Roman"/>
          <w:b/>
          <w:szCs w:val="24"/>
        </w:rPr>
      </w:pPr>
    </w:p>
    <w:p w:rsidR="006875C2" w:rsidRPr="00416696" w:rsidRDefault="006875C2" w:rsidP="006875C2">
      <w:pPr>
        <w:shd w:val="clear" w:color="auto" w:fill="FFFFFF"/>
        <w:spacing w:after="0" w:line="240" w:lineRule="auto"/>
        <w:ind w:firstLine="284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t>3.4. Лист корректировки дополнительной общеобразовательной общеразвивающей программы «Спортивные игры»</w:t>
      </w:r>
    </w:p>
    <w:tbl>
      <w:tblPr>
        <w:tblW w:w="90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3722"/>
        <w:gridCol w:w="2364"/>
        <w:gridCol w:w="2433"/>
      </w:tblGrid>
      <w:tr w:rsidR="006875C2" w:rsidRPr="00416696" w:rsidTr="006875C2">
        <w:tc>
          <w:tcPr>
            <w:tcW w:w="530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№</w:t>
            </w:r>
          </w:p>
        </w:tc>
        <w:tc>
          <w:tcPr>
            <w:tcW w:w="3722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Причина корректировки</w:t>
            </w:r>
          </w:p>
        </w:tc>
        <w:tc>
          <w:tcPr>
            <w:tcW w:w="2364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2433" w:type="dxa"/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Согласование с администрацией</w:t>
            </w:r>
          </w:p>
        </w:tc>
      </w:tr>
      <w:tr w:rsidR="006875C2" w:rsidRPr="00416696" w:rsidTr="006875C2">
        <w:trPr>
          <w:trHeight w:val="685"/>
        </w:trPr>
        <w:tc>
          <w:tcPr>
            <w:tcW w:w="530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rPr>
          <w:trHeight w:val="500"/>
        </w:trPr>
        <w:tc>
          <w:tcPr>
            <w:tcW w:w="530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c>
          <w:tcPr>
            <w:tcW w:w="530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c>
          <w:tcPr>
            <w:tcW w:w="530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c>
          <w:tcPr>
            <w:tcW w:w="530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c>
          <w:tcPr>
            <w:tcW w:w="530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c>
          <w:tcPr>
            <w:tcW w:w="530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c>
          <w:tcPr>
            <w:tcW w:w="530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c>
          <w:tcPr>
            <w:tcW w:w="530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c>
          <w:tcPr>
            <w:tcW w:w="530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c>
          <w:tcPr>
            <w:tcW w:w="530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75C2" w:rsidRPr="00416696" w:rsidTr="006875C2">
        <w:tc>
          <w:tcPr>
            <w:tcW w:w="530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6875C2" w:rsidRPr="00416696" w:rsidRDefault="006875C2" w:rsidP="006875C2">
      <w:pPr>
        <w:shd w:val="clear" w:color="auto" w:fill="FFFFFF"/>
        <w:spacing w:after="0" w:line="240" w:lineRule="auto"/>
        <w:rPr>
          <w:rFonts w:cs="Times New Roman"/>
          <w:szCs w:val="24"/>
        </w:rPr>
      </w:pPr>
    </w:p>
    <w:p w:rsidR="006875C2" w:rsidRPr="00416696" w:rsidRDefault="006875C2" w:rsidP="006875C2">
      <w:pPr>
        <w:spacing w:after="0" w:line="240" w:lineRule="auto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br w:type="page"/>
      </w:r>
    </w:p>
    <w:p w:rsidR="006875C2" w:rsidRPr="00416696" w:rsidRDefault="006875C2" w:rsidP="006875C2">
      <w:pPr>
        <w:shd w:val="clear" w:color="auto" w:fill="FFFFFF"/>
        <w:spacing w:after="0" w:line="240" w:lineRule="auto"/>
        <w:jc w:val="right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lastRenderedPageBreak/>
        <w:t>Приложение 5</w:t>
      </w:r>
    </w:p>
    <w:p w:rsidR="006875C2" w:rsidRPr="00416696" w:rsidRDefault="006875C2" w:rsidP="006875C2">
      <w:pPr>
        <w:shd w:val="clear" w:color="auto" w:fill="FFFFFF"/>
        <w:spacing w:after="0" w:line="240" w:lineRule="auto"/>
        <w:jc w:val="right"/>
        <w:rPr>
          <w:rFonts w:cs="Times New Roman"/>
          <w:b/>
          <w:szCs w:val="24"/>
        </w:rPr>
      </w:pPr>
    </w:p>
    <w:p w:rsidR="006875C2" w:rsidRPr="00416696" w:rsidRDefault="006875C2" w:rsidP="006875C2">
      <w:pPr>
        <w:spacing w:after="0" w:line="240" w:lineRule="auto"/>
        <w:ind w:right="2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t>3.5. План воспитательной работы</w:t>
      </w:r>
    </w:p>
    <w:tbl>
      <w:tblPr>
        <w:tblW w:w="9923" w:type="dxa"/>
        <w:jc w:val="center"/>
        <w:tblCellMar>
          <w:top w:w="53" w:type="dxa"/>
          <w:left w:w="105" w:type="dxa"/>
          <w:right w:w="24" w:type="dxa"/>
        </w:tblCellMar>
        <w:tblLook w:val="00A0" w:firstRow="1" w:lastRow="0" w:firstColumn="1" w:lastColumn="0" w:noHBand="0" w:noVBand="0"/>
      </w:tblPr>
      <w:tblGrid>
        <w:gridCol w:w="562"/>
        <w:gridCol w:w="3544"/>
        <w:gridCol w:w="2315"/>
        <w:gridCol w:w="1371"/>
        <w:gridCol w:w="2131"/>
      </w:tblGrid>
      <w:tr w:rsidR="006875C2" w:rsidRPr="00416696" w:rsidTr="006875C2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51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 xml:space="preserve">№ </w:t>
            </w:r>
          </w:p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>п</w:t>
            </w:r>
            <w:r w:rsidRPr="00416696">
              <w:rPr>
                <w:rFonts w:cs="Times New Roman"/>
                <w:b/>
                <w:bCs/>
                <w:color w:val="000000"/>
                <w:szCs w:val="24"/>
              </w:rPr>
              <w:t>/</w:t>
            </w:r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 xml:space="preserve">п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right="11"/>
              <w:jc w:val="center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>Наименование</w:t>
            </w:r>
            <w:proofErr w:type="spellEnd"/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>мероприятия</w:t>
            </w:r>
            <w:proofErr w:type="spellEnd"/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right="84"/>
              <w:jc w:val="center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>Цель</w:t>
            </w:r>
            <w:proofErr w:type="spellEnd"/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right="81"/>
              <w:jc w:val="center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>Сроки</w:t>
            </w:r>
            <w:proofErr w:type="spellEnd"/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>Место</w:t>
            </w:r>
            <w:proofErr w:type="spellEnd"/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>проведения</w:t>
            </w:r>
            <w:proofErr w:type="spellEnd"/>
            <w:r w:rsidRPr="00416696">
              <w:rPr>
                <w:rFonts w:cs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</w:p>
        </w:tc>
      </w:tr>
      <w:tr w:rsidR="006875C2" w:rsidRPr="00416696" w:rsidTr="006875C2">
        <w:trPr>
          <w:trHeight w:val="3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День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открытых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дверей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Комплектование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Сентябрь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Спортзал</w:t>
            </w:r>
          </w:p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Школьный стадион</w:t>
            </w:r>
          </w:p>
        </w:tc>
      </w:tr>
      <w:tr w:rsidR="006875C2" w:rsidRPr="00416696" w:rsidTr="006875C2">
        <w:trPr>
          <w:trHeight w:val="10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Мониторинг развития воспитанников по дополнительному образованию спортивной направленности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Изучение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уровня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развития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воспитанников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Сентябрь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Спортзал</w:t>
            </w:r>
          </w:p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Школьный стадион</w:t>
            </w:r>
          </w:p>
        </w:tc>
      </w:tr>
      <w:tr w:rsidR="006875C2" w:rsidRPr="00416696" w:rsidTr="006875C2">
        <w:trPr>
          <w:trHeight w:val="8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Индивидуальные </w:t>
            </w:r>
          </w:p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proofErr w:type="gramStart"/>
            <w:r w:rsidRPr="00416696">
              <w:rPr>
                <w:rFonts w:cs="Times New Roman"/>
                <w:color w:val="000000"/>
                <w:szCs w:val="24"/>
              </w:rPr>
              <w:t>консультации</w:t>
            </w:r>
            <w:proofErr w:type="gramEnd"/>
            <w:r w:rsidRPr="00416696">
              <w:rPr>
                <w:rFonts w:cs="Times New Roman"/>
                <w:color w:val="000000"/>
                <w:szCs w:val="24"/>
              </w:rPr>
              <w:t xml:space="preserve"> по запросам (для воспитанников, посещавших спортивные секции ранее)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Индивидуальное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развитие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Октябрь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Спортзал</w:t>
            </w:r>
          </w:p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Школьный стадион</w:t>
            </w:r>
          </w:p>
        </w:tc>
      </w:tr>
      <w:tr w:rsidR="006875C2" w:rsidRPr="00416696" w:rsidTr="006875C2">
        <w:trPr>
          <w:trHeight w:val="6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4.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Экскурсия команды на стадион </w:t>
            </w:r>
          </w:p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с. </w:t>
            </w:r>
            <w:proofErr w:type="spellStart"/>
            <w:r w:rsidRPr="00416696">
              <w:rPr>
                <w:rFonts w:cs="Times New Roman"/>
                <w:color w:val="000000"/>
                <w:szCs w:val="24"/>
              </w:rPr>
              <w:t>Русаковка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jc w:val="both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Сдружить коллектив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Ноябрь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Стадион </w:t>
            </w:r>
          </w:p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с. </w:t>
            </w:r>
            <w:proofErr w:type="spellStart"/>
            <w:r w:rsidRPr="00416696">
              <w:rPr>
                <w:rFonts w:cs="Times New Roman"/>
                <w:color w:val="000000"/>
                <w:szCs w:val="24"/>
              </w:rPr>
              <w:t>Русаковка</w:t>
            </w:r>
            <w:proofErr w:type="spellEnd"/>
          </w:p>
        </w:tc>
      </w:tr>
      <w:tr w:rsidR="006875C2" w:rsidRPr="00416696" w:rsidTr="006875C2">
        <w:trPr>
          <w:trHeight w:val="8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5.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Индивидуальная работа с воспитанниками, находящимися в трудной жизненной ситуации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jc w:val="both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Помощь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в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адаптации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Ноябрь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Спортзал</w:t>
            </w:r>
          </w:p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Школьный стадион</w:t>
            </w:r>
          </w:p>
        </w:tc>
      </w:tr>
      <w:tr w:rsidR="006875C2" w:rsidRPr="00416696" w:rsidTr="006875C2">
        <w:trPr>
          <w:trHeight w:val="10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6.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jc w:val="both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Разучивание спортивной песни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Развитие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творческих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способностей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Декабрь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Спортзал</w:t>
            </w:r>
          </w:p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6875C2" w:rsidRPr="00416696" w:rsidTr="006875C2">
        <w:trPr>
          <w:trHeight w:val="8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7.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Вечер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«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Новогодняя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викторина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»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Мониторинг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полученных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знаний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Январь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зал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</w:tr>
      <w:tr w:rsidR="006875C2" w:rsidRPr="00416696" w:rsidTr="006875C2">
        <w:trPr>
          <w:trHeight w:val="5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8.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Индивидуальная работа с </w:t>
            </w:r>
          </w:p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«</w:t>
            </w:r>
            <w:proofErr w:type="gramStart"/>
            <w:r w:rsidRPr="00416696">
              <w:rPr>
                <w:rFonts w:cs="Times New Roman"/>
                <w:color w:val="000000"/>
                <w:szCs w:val="24"/>
              </w:rPr>
              <w:t>трудными</w:t>
            </w:r>
            <w:proofErr w:type="gramEnd"/>
            <w:r w:rsidRPr="00416696">
              <w:rPr>
                <w:rFonts w:cs="Times New Roman"/>
                <w:color w:val="000000"/>
                <w:szCs w:val="24"/>
              </w:rPr>
              <w:t xml:space="preserve">» подростками.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Помощь в преодолении трудностей в общении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Январь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Спортзал</w:t>
            </w: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Территория школы</w:t>
            </w: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</w:tr>
      <w:tr w:rsidR="006875C2" w:rsidRPr="00416696" w:rsidTr="006875C2">
        <w:trPr>
          <w:trHeight w:val="11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9.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 w:right="314"/>
              <w:jc w:val="both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Спортивные соревнования        </w:t>
            </w:r>
            <w:proofErr w:type="gramStart"/>
            <w:r w:rsidRPr="00416696">
              <w:rPr>
                <w:rFonts w:cs="Times New Roman"/>
                <w:color w:val="000000"/>
                <w:szCs w:val="24"/>
              </w:rPr>
              <w:t xml:space="preserve">   «</w:t>
            </w:r>
            <w:proofErr w:type="gramEnd"/>
            <w:r w:rsidRPr="00416696">
              <w:rPr>
                <w:rFonts w:cs="Times New Roman"/>
                <w:color w:val="000000"/>
                <w:szCs w:val="24"/>
              </w:rPr>
              <w:t xml:space="preserve">А-ну-ка парни» к дню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Защитника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Отечества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Патриотическое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воспитание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Февраль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Спортзал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 </w:t>
            </w:r>
          </w:p>
        </w:tc>
      </w:tr>
      <w:tr w:rsidR="006875C2" w:rsidRPr="00416696" w:rsidTr="006875C2">
        <w:trPr>
          <w:trHeight w:val="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10.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Поздравления к Женскому Дню           8-Марта.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Воспитание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любви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к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матери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Март</w:t>
            </w:r>
            <w:proofErr w:type="spellEnd"/>
            <w:r w:rsidRPr="00416696">
              <w:rPr>
                <w:rFonts w:cs="Times New Roman"/>
                <w:color w:val="000000"/>
                <w:szCs w:val="24"/>
              </w:rPr>
              <w:t xml:space="preserve"> </w:t>
            </w: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Спортивный зал</w:t>
            </w: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</w:tr>
      <w:tr w:rsidR="006875C2" w:rsidRPr="00416696" w:rsidTr="006875C2">
        <w:trPr>
          <w:trHeight w:val="5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11.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 w:right="65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Подготовка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к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соревнованиям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Выяснить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моральноволевую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подготовку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А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прель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r w:rsidRPr="00416696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Спортзал</w:t>
            </w:r>
          </w:p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Школьный стадион</w:t>
            </w: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 </w:t>
            </w:r>
          </w:p>
        </w:tc>
      </w:tr>
      <w:tr w:rsidR="006875C2" w:rsidRPr="00416696" w:rsidTr="006875C2">
        <w:trPr>
          <w:trHeight w:val="5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12.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Подготовка к участию в школьных соревнованиях.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Проверить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уровень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знаний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М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ай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Спортзал</w:t>
            </w:r>
          </w:p>
          <w:p w:rsidR="006875C2" w:rsidRPr="00416696" w:rsidRDefault="006875C2" w:rsidP="006875C2">
            <w:pPr>
              <w:spacing w:after="0" w:line="240" w:lineRule="auto"/>
              <w:ind w:right="154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Школьный стадион</w:t>
            </w:r>
          </w:p>
        </w:tc>
      </w:tr>
      <w:tr w:rsidR="006875C2" w:rsidRPr="00416696" w:rsidTr="006875C2">
        <w:trPr>
          <w:trHeight w:val="5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13.  </w:t>
            </w:r>
          </w:p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Участие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 в </w:t>
            </w:r>
            <w:proofErr w:type="spellStart"/>
            <w:r w:rsidRPr="00416696">
              <w:rPr>
                <w:rFonts w:cs="Times New Roman"/>
                <w:color w:val="000000"/>
                <w:szCs w:val="24"/>
                <w:lang w:val="en-US"/>
              </w:rPr>
              <w:t>соревнованиях</w:t>
            </w:r>
            <w:proofErr w:type="spellEnd"/>
            <w:r w:rsidRPr="00416696">
              <w:rPr>
                <w:rFonts w:cs="Times New Roman"/>
                <w:color w:val="000000"/>
                <w:szCs w:val="24"/>
                <w:lang w:val="en-US"/>
              </w:rPr>
              <w:t xml:space="preserve">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 xml:space="preserve">Проверка знаний в экстремальных условиях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ind w:left="3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В течении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Спортзал</w:t>
            </w:r>
          </w:p>
          <w:p w:rsidR="006875C2" w:rsidRPr="00416696" w:rsidRDefault="006875C2" w:rsidP="006875C2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 w:rsidRPr="00416696">
              <w:rPr>
                <w:rFonts w:cs="Times New Roman"/>
                <w:color w:val="000000"/>
                <w:szCs w:val="24"/>
              </w:rPr>
              <w:t>Школьный стадион</w:t>
            </w:r>
          </w:p>
        </w:tc>
      </w:tr>
    </w:tbl>
    <w:p w:rsidR="006875C2" w:rsidRPr="00416696" w:rsidRDefault="006875C2" w:rsidP="006875C2">
      <w:pPr>
        <w:pStyle w:val="a5"/>
        <w:tabs>
          <w:tab w:val="left" w:pos="417"/>
        </w:tabs>
        <w:autoSpaceDE/>
        <w:autoSpaceDN/>
        <w:ind w:left="0"/>
        <w:rPr>
          <w:b/>
          <w:bCs/>
          <w:sz w:val="24"/>
          <w:szCs w:val="24"/>
        </w:rPr>
      </w:pPr>
    </w:p>
    <w:p w:rsidR="006B2932" w:rsidRDefault="006B2932"/>
    <w:sectPr w:rsidR="006B2932" w:rsidSect="006875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E85" w:rsidRDefault="008E1E85">
      <w:pPr>
        <w:spacing w:after="0" w:line="240" w:lineRule="auto"/>
      </w:pPr>
      <w:r>
        <w:separator/>
      </w:r>
    </w:p>
  </w:endnote>
  <w:endnote w:type="continuationSeparator" w:id="0">
    <w:p w:rsidR="008E1E85" w:rsidRDefault="008E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665957"/>
      <w:docPartObj>
        <w:docPartGallery w:val="Page Numbers (Bottom of Page)"/>
        <w:docPartUnique/>
      </w:docPartObj>
    </w:sdtPr>
    <w:sdtEndPr/>
    <w:sdtContent>
      <w:p w:rsidR="009754D3" w:rsidRDefault="009754D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C48">
          <w:rPr>
            <w:noProof/>
          </w:rPr>
          <w:t>27</w:t>
        </w:r>
        <w:r>
          <w:fldChar w:fldCharType="end"/>
        </w:r>
      </w:p>
    </w:sdtContent>
  </w:sdt>
  <w:p w:rsidR="009754D3" w:rsidRDefault="009754D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E85" w:rsidRDefault="008E1E85">
      <w:pPr>
        <w:spacing w:after="0" w:line="240" w:lineRule="auto"/>
      </w:pPr>
      <w:r>
        <w:separator/>
      </w:r>
    </w:p>
  </w:footnote>
  <w:footnote w:type="continuationSeparator" w:id="0">
    <w:p w:rsidR="008E1E85" w:rsidRDefault="008E1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</w:abstractNum>
  <w:abstractNum w:abstractNumId="3">
    <w:nsid w:val="0000000F"/>
    <w:multiLevelType w:val="multilevel"/>
    <w:tmpl w:val="0000000E"/>
    <w:lvl w:ilvl="0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4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</w:abstractNum>
  <w:abstractNum w:abstractNumId="5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</w:abstractNum>
  <w:abstractNum w:abstractNumId="6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</w:abstractNum>
  <w:abstractNum w:abstractNumId="7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</w:abstractNum>
  <w:abstractNum w:abstractNumId="8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7"/>
        <w:u w:val="none"/>
      </w:rPr>
    </w:lvl>
  </w:abstractNum>
  <w:abstractNum w:abstractNumId="9">
    <w:nsid w:val="00BF5826"/>
    <w:multiLevelType w:val="hybridMultilevel"/>
    <w:tmpl w:val="C3841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2571A2"/>
    <w:multiLevelType w:val="hybridMultilevel"/>
    <w:tmpl w:val="19368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5736E"/>
    <w:multiLevelType w:val="multilevel"/>
    <w:tmpl w:val="113A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8F656B"/>
    <w:multiLevelType w:val="hybridMultilevel"/>
    <w:tmpl w:val="C3841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79540C"/>
    <w:multiLevelType w:val="hybridMultilevel"/>
    <w:tmpl w:val="DD5C9296"/>
    <w:lvl w:ilvl="0" w:tplc="04F46176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F70500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AE24E92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BD6DD3E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6AEF8F6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210BC8A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CB40F38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EFA7846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49E578A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4">
    <w:nsid w:val="38170288"/>
    <w:multiLevelType w:val="hybridMultilevel"/>
    <w:tmpl w:val="19368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B620A"/>
    <w:multiLevelType w:val="hybridMultilevel"/>
    <w:tmpl w:val="439652B8"/>
    <w:lvl w:ilvl="0" w:tplc="04F46176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F70500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AE24E92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BD6DD3E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6AEF8F6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210BC8A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CB40F38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EFA7846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49E578A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>
    <w:nsid w:val="3E7C5CA7"/>
    <w:multiLevelType w:val="hybridMultilevel"/>
    <w:tmpl w:val="81AE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34575"/>
    <w:multiLevelType w:val="hybridMultilevel"/>
    <w:tmpl w:val="AFC21BFA"/>
    <w:lvl w:ilvl="0" w:tplc="8E3865E6">
      <w:start w:val="1"/>
      <w:numFmt w:val="bullet"/>
      <w:lvlText w:val="•"/>
      <w:lvlJc w:val="left"/>
      <w:pPr>
        <w:ind w:left="85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B54A5CEC">
      <w:start w:val="1"/>
      <w:numFmt w:val="bullet"/>
      <w:lvlText w:val="o"/>
      <w:lvlJc w:val="left"/>
      <w:pPr>
        <w:ind w:left="157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4E78C22A">
      <w:start w:val="1"/>
      <w:numFmt w:val="bullet"/>
      <w:lvlText w:val="▪"/>
      <w:lvlJc w:val="left"/>
      <w:pPr>
        <w:ind w:left="229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7A4C14A0">
      <w:start w:val="1"/>
      <w:numFmt w:val="bullet"/>
      <w:lvlText w:val="•"/>
      <w:lvlJc w:val="left"/>
      <w:pPr>
        <w:ind w:left="301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BEAE8ACC">
      <w:start w:val="1"/>
      <w:numFmt w:val="bullet"/>
      <w:lvlText w:val="o"/>
      <w:lvlJc w:val="left"/>
      <w:pPr>
        <w:ind w:left="373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604CBB26">
      <w:start w:val="1"/>
      <w:numFmt w:val="bullet"/>
      <w:lvlText w:val="▪"/>
      <w:lvlJc w:val="left"/>
      <w:pPr>
        <w:ind w:left="445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47CCBA72">
      <w:start w:val="1"/>
      <w:numFmt w:val="bullet"/>
      <w:lvlText w:val="•"/>
      <w:lvlJc w:val="left"/>
      <w:pPr>
        <w:ind w:left="517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581815FC">
      <w:start w:val="1"/>
      <w:numFmt w:val="bullet"/>
      <w:lvlText w:val="o"/>
      <w:lvlJc w:val="left"/>
      <w:pPr>
        <w:ind w:left="589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AB2C6840">
      <w:start w:val="1"/>
      <w:numFmt w:val="bullet"/>
      <w:lvlText w:val="▪"/>
      <w:lvlJc w:val="left"/>
      <w:pPr>
        <w:ind w:left="661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8">
    <w:nsid w:val="484531BD"/>
    <w:multiLevelType w:val="hybridMultilevel"/>
    <w:tmpl w:val="5FEC3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692E1F"/>
    <w:multiLevelType w:val="hybridMultilevel"/>
    <w:tmpl w:val="4F14121C"/>
    <w:lvl w:ilvl="0" w:tplc="39AE427A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9D6A75BA">
      <w:start w:val="1"/>
      <w:numFmt w:val="bullet"/>
      <w:lvlText w:val="o"/>
      <w:lvlJc w:val="left"/>
      <w:pPr>
        <w:ind w:left="157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DA62980C">
      <w:start w:val="1"/>
      <w:numFmt w:val="bullet"/>
      <w:lvlText w:val="▪"/>
      <w:lvlJc w:val="left"/>
      <w:pPr>
        <w:ind w:left="229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89089342">
      <w:start w:val="1"/>
      <w:numFmt w:val="bullet"/>
      <w:lvlText w:val="•"/>
      <w:lvlJc w:val="left"/>
      <w:pPr>
        <w:ind w:left="301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CDCE09A4">
      <w:start w:val="1"/>
      <w:numFmt w:val="bullet"/>
      <w:lvlText w:val="o"/>
      <w:lvlJc w:val="left"/>
      <w:pPr>
        <w:ind w:left="373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3B2EB612">
      <w:start w:val="1"/>
      <w:numFmt w:val="bullet"/>
      <w:lvlText w:val="▪"/>
      <w:lvlJc w:val="left"/>
      <w:pPr>
        <w:ind w:left="445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47B0883E">
      <w:start w:val="1"/>
      <w:numFmt w:val="bullet"/>
      <w:lvlText w:val="•"/>
      <w:lvlJc w:val="left"/>
      <w:pPr>
        <w:ind w:left="517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4FB8D22E">
      <w:start w:val="1"/>
      <w:numFmt w:val="bullet"/>
      <w:lvlText w:val="o"/>
      <w:lvlJc w:val="left"/>
      <w:pPr>
        <w:ind w:left="589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32E1F50">
      <w:start w:val="1"/>
      <w:numFmt w:val="bullet"/>
      <w:lvlText w:val="▪"/>
      <w:lvlJc w:val="left"/>
      <w:pPr>
        <w:ind w:left="661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1">
    <w:nsid w:val="581976DC"/>
    <w:multiLevelType w:val="multilevel"/>
    <w:tmpl w:val="8C422F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CF24E6"/>
    <w:multiLevelType w:val="hybridMultilevel"/>
    <w:tmpl w:val="25081504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3">
    <w:nsid w:val="5AA52FBE"/>
    <w:multiLevelType w:val="hybridMultilevel"/>
    <w:tmpl w:val="8C422FE8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353A86"/>
    <w:multiLevelType w:val="hybridMultilevel"/>
    <w:tmpl w:val="A6C2EEB8"/>
    <w:lvl w:ilvl="0" w:tplc="9BA0F9DE">
      <w:start w:val="1"/>
      <w:numFmt w:val="bullet"/>
      <w:lvlText w:val="-"/>
      <w:lvlJc w:val="left"/>
      <w:pPr>
        <w:ind w:left="16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5BA03F4">
      <w:start w:val="1"/>
      <w:numFmt w:val="bullet"/>
      <w:lvlText w:val="o"/>
      <w:lvlJc w:val="left"/>
      <w:pPr>
        <w:ind w:left="169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C0AC3B8">
      <w:start w:val="1"/>
      <w:numFmt w:val="bullet"/>
      <w:lvlText w:val="▪"/>
      <w:lvlJc w:val="left"/>
      <w:pPr>
        <w:ind w:left="241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F02F43A">
      <w:start w:val="1"/>
      <w:numFmt w:val="bullet"/>
      <w:lvlText w:val="•"/>
      <w:lvlJc w:val="left"/>
      <w:pPr>
        <w:ind w:left="313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C8EF0E2">
      <w:start w:val="1"/>
      <w:numFmt w:val="bullet"/>
      <w:lvlText w:val="o"/>
      <w:lvlJc w:val="left"/>
      <w:pPr>
        <w:ind w:left="385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4908206">
      <w:start w:val="1"/>
      <w:numFmt w:val="bullet"/>
      <w:lvlText w:val="▪"/>
      <w:lvlJc w:val="left"/>
      <w:pPr>
        <w:ind w:left="457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A1EF3A8">
      <w:start w:val="1"/>
      <w:numFmt w:val="bullet"/>
      <w:lvlText w:val="•"/>
      <w:lvlJc w:val="left"/>
      <w:pPr>
        <w:ind w:left="529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C2A113E">
      <w:start w:val="1"/>
      <w:numFmt w:val="bullet"/>
      <w:lvlText w:val="o"/>
      <w:lvlJc w:val="left"/>
      <w:pPr>
        <w:ind w:left="601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66458D4">
      <w:start w:val="1"/>
      <w:numFmt w:val="bullet"/>
      <w:lvlText w:val="▪"/>
      <w:lvlJc w:val="left"/>
      <w:pPr>
        <w:ind w:left="673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5">
    <w:nsid w:val="697461EA"/>
    <w:multiLevelType w:val="hybridMultilevel"/>
    <w:tmpl w:val="57B0833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B671D2"/>
    <w:multiLevelType w:val="hybridMultilevel"/>
    <w:tmpl w:val="7FA0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B07E6"/>
    <w:multiLevelType w:val="hybridMultilevel"/>
    <w:tmpl w:val="19368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F650B"/>
    <w:multiLevelType w:val="hybridMultilevel"/>
    <w:tmpl w:val="F722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91065"/>
    <w:multiLevelType w:val="hybridMultilevel"/>
    <w:tmpl w:val="9F6A1276"/>
    <w:lvl w:ilvl="0" w:tplc="9476E20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0">
    <w:nsid w:val="7F0B15F3"/>
    <w:multiLevelType w:val="hybridMultilevel"/>
    <w:tmpl w:val="9508E1D4"/>
    <w:lvl w:ilvl="0" w:tplc="194A7FCA">
      <w:start w:val="1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C2E58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7E24C2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B8B477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4FA6E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2969F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C5E82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15581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E0D61A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5"/>
  </w:num>
  <w:num w:numId="11">
    <w:abstractNumId w:val="15"/>
  </w:num>
  <w:num w:numId="12">
    <w:abstractNumId w:val="13"/>
  </w:num>
  <w:num w:numId="13">
    <w:abstractNumId w:val="24"/>
  </w:num>
  <w:num w:numId="14">
    <w:abstractNumId w:val="20"/>
  </w:num>
  <w:num w:numId="15">
    <w:abstractNumId w:val="17"/>
  </w:num>
  <w:num w:numId="16">
    <w:abstractNumId w:val="30"/>
  </w:num>
  <w:num w:numId="17">
    <w:abstractNumId w:val="23"/>
  </w:num>
  <w:num w:numId="18">
    <w:abstractNumId w:val="21"/>
  </w:num>
  <w:num w:numId="19">
    <w:abstractNumId w:val="9"/>
  </w:num>
  <w:num w:numId="20">
    <w:abstractNumId w:val="22"/>
  </w:num>
  <w:num w:numId="21">
    <w:abstractNumId w:val="11"/>
  </w:num>
  <w:num w:numId="22">
    <w:abstractNumId w:val="29"/>
  </w:num>
  <w:num w:numId="23">
    <w:abstractNumId w:val="18"/>
  </w:num>
  <w:num w:numId="24">
    <w:abstractNumId w:val="26"/>
  </w:num>
  <w:num w:numId="25">
    <w:abstractNumId w:val="19"/>
  </w:num>
  <w:num w:numId="26">
    <w:abstractNumId w:val="14"/>
  </w:num>
  <w:num w:numId="27">
    <w:abstractNumId w:val="16"/>
  </w:num>
  <w:num w:numId="28">
    <w:abstractNumId w:val="12"/>
  </w:num>
  <w:num w:numId="29">
    <w:abstractNumId w:val="28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67"/>
    <w:rsid w:val="000407FB"/>
    <w:rsid w:val="000E5458"/>
    <w:rsid w:val="00103D6E"/>
    <w:rsid w:val="00187873"/>
    <w:rsid w:val="00400D1C"/>
    <w:rsid w:val="004C395F"/>
    <w:rsid w:val="005B7D81"/>
    <w:rsid w:val="005E1767"/>
    <w:rsid w:val="00676E21"/>
    <w:rsid w:val="006875C2"/>
    <w:rsid w:val="006A5D42"/>
    <w:rsid w:val="006B2932"/>
    <w:rsid w:val="006B470F"/>
    <w:rsid w:val="00714D9B"/>
    <w:rsid w:val="008E1E85"/>
    <w:rsid w:val="009754D3"/>
    <w:rsid w:val="00A63C48"/>
    <w:rsid w:val="00A81107"/>
    <w:rsid w:val="00A825B5"/>
    <w:rsid w:val="00B7156C"/>
    <w:rsid w:val="00B75764"/>
    <w:rsid w:val="00BA7453"/>
    <w:rsid w:val="00C83200"/>
    <w:rsid w:val="00C85916"/>
    <w:rsid w:val="00DD6AA1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865F4-1130-4747-A477-3D863C80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5C2"/>
    <w:pPr>
      <w:spacing w:after="200" w:line="276" w:lineRule="auto"/>
    </w:pPr>
    <w:rPr>
      <w:rFonts w:ascii="Times New Roman" w:eastAsia="Calibri" w:hAnsi="Times New Roman" w:cs="Arial"/>
      <w:sz w:val="24"/>
    </w:rPr>
  </w:style>
  <w:style w:type="paragraph" w:styleId="1">
    <w:name w:val="heading 1"/>
    <w:basedOn w:val="a"/>
    <w:link w:val="10"/>
    <w:uiPriority w:val="99"/>
    <w:qFormat/>
    <w:rsid w:val="006875C2"/>
    <w:pPr>
      <w:widowControl w:val="0"/>
      <w:autoSpaceDE w:val="0"/>
      <w:autoSpaceDN w:val="0"/>
      <w:spacing w:after="0" w:line="240" w:lineRule="auto"/>
      <w:ind w:left="812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875C2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5C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875C2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3">
    <w:name w:val="Strong"/>
    <w:uiPriority w:val="99"/>
    <w:qFormat/>
    <w:rsid w:val="006875C2"/>
    <w:rPr>
      <w:rFonts w:cs="Times New Roman"/>
      <w:b/>
    </w:rPr>
  </w:style>
  <w:style w:type="paragraph" w:customStyle="1" w:styleId="Domylnie">
    <w:name w:val="Domy?lnie"/>
    <w:uiPriority w:val="99"/>
    <w:rsid w:val="006875C2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color w:val="FFFFFF"/>
      <w:kern w:val="2"/>
      <w:sz w:val="36"/>
      <w:szCs w:val="36"/>
      <w:lang w:val="uk-UA" w:eastAsia="uk-UA"/>
    </w:rPr>
  </w:style>
  <w:style w:type="paragraph" w:styleId="a4">
    <w:name w:val="No Spacing"/>
    <w:uiPriority w:val="1"/>
    <w:qFormat/>
    <w:rsid w:val="006875C2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a5">
    <w:name w:val="Body Text"/>
    <w:basedOn w:val="a"/>
    <w:link w:val="a6"/>
    <w:uiPriority w:val="99"/>
    <w:qFormat/>
    <w:rsid w:val="006875C2"/>
    <w:pPr>
      <w:widowControl w:val="0"/>
      <w:autoSpaceDE w:val="0"/>
      <w:autoSpaceDN w:val="0"/>
      <w:spacing w:after="0" w:line="240" w:lineRule="auto"/>
      <w:ind w:left="340"/>
      <w:jc w:val="both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6875C2"/>
    <w:rPr>
      <w:rFonts w:ascii="Times New Roman" w:eastAsia="Times New Roman" w:hAnsi="Times New Roman" w:cs="Times New Roman"/>
      <w:sz w:val="28"/>
      <w:szCs w:val="28"/>
    </w:rPr>
  </w:style>
  <w:style w:type="character" w:customStyle="1" w:styleId="0pt1">
    <w:name w:val="Основной текст + Интервал 0 pt1"/>
    <w:uiPriority w:val="99"/>
    <w:rsid w:val="006875C2"/>
    <w:rPr>
      <w:rFonts w:ascii="Times New Roman" w:hAnsi="Times New Roman"/>
      <w:spacing w:val="9"/>
      <w:sz w:val="19"/>
      <w:u w:val="none"/>
      <w:shd w:val="clear" w:color="auto" w:fill="FFFFFF"/>
    </w:rPr>
  </w:style>
  <w:style w:type="character" w:customStyle="1" w:styleId="8">
    <w:name w:val="Основной текст + 8"/>
    <w:aliases w:val="5 pt13,Интервал 0 pt28"/>
    <w:rsid w:val="006875C2"/>
    <w:rPr>
      <w:rFonts w:ascii="Times New Roman" w:hAnsi="Times New Roman" w:cs="Times New Roman"/>
      <w:spacing w:val="1"/>
      <w:sz w:val="17"/>
      <w:szCs w:val="17"/>
      <w:u w:val="none"/>
    </w:rPr>
  </w:style>
  <w:style w:type="character" w:customStyle="1" w:styleId="86">
    <w:name w:val="Основной текст + 86"/>
    <w:aliases w:val="5 pt12,Полужирный,Интервал 0 pt27"/>
    <w:uiPriority w:val="99"/>
    <w:rsid w:val="006875C2"/>
    <w:rPr>
      <w:rFonts w:ascii="Times New Roman" w:hAnsi="Times New Roman" w:cs="Times New Roman"/>
      <w:b/>
      <w:bCs/>
      <w:spacing w:val="1"/>
      <w:sz w:val="17"/>
      <w:szCs w:val="17"/>
      <w:u w:val="none"/>
    </w:rPr>
  </w:style>
  <w:style w:type="character" w:customStyle="1" w:styleId="85">
    <w:name w:val="Основной текст + 85"/>
    <w:aliases w:val="5 pt11,Полужирный9,Курсив4,Интервал 0 pt25"/>
    <w:rsid w:val="006875C2"/>
    <w:rPr>
      <w:rFonts w:ascii="Times New Roman" w:hAnsi="Times New Roman" w:cs="Times New Roman"/>
      <w:b/>
      <w:bCs/>
      <w:i/>
      <w:iCs/>
      <w:spacing w:val="0"/>
      <w:sz w:val="17"/>
      <w:szCs w:val="17"/>
      <w:u w:val="none"/>
    </w:rPr>
  </w:style>
  <w:style w:type="character" w:customStyle="1" w:styleId="11">
    <w:name w:val="Заголовок №1_"/>
    <w:link w:val="12"/>
    <w:locked/>
    <w:rsid w:val="006875C2"/>
    <w:rPr>
      <w:rFonts w:ascii="Times New Roman" w:hAnsi="Times New Roman" w:cs="Times New Roman"/>
      <w:b/>
      <w:bCs/>
      <w:spacing w:val="93"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rsid w:val="006875C2"/>
    <w:pPr>
      <w:widowControl w:val="0"/>
      <w:shd w:val="clear" w:color="auto" w:fill="FFFFFF"/>
      <w:spacing w:before="360" w:after="300" w:line="240" w:lineRule="atLeast"/>
      <w:jc w:val="center"/>
      <w:outlineLvl w:val="0"/>
    </w:pPr>
    <w:rPr>
      <w:rFonts w:eastAsiaTheme="minorHAnsi" w:cs="Times New Roman"/>
      <w:b/>
      <w:bCs/>
      <w:spacing w:val="93"/>
      <w:sz w:val="33"/>
      <w:szCs w:val="33"/>
    </w:rPr>
  </w:style>
  <w:style w:type="paragraph" w:customStyle="1" w:styleId="TableParagraph">
    <w:name w:val="Table Paragraph"/>
    <w:basedOn w:val="a"/>
    <w:uiPriority w:val="1"/>
    <w:qFormat/>
    <w:rsid w:val="006875C2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character" w:customStyle="1" w:styleId="7">
    <w:name w:val="Основной текст (7)_"/>
    <w:link w:val="70"/>
    <w:uiPriority w:val="99"/>
    <w:locked/>
    <w:rsid w:val="006875C2"/>
    <w:rPr>
      <w:i/>
      <w:spacing w:val="2"/>
      <w:sz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875C2"/>
    <w:pPr>
      <w:widowControl w:val="0"/>
      <w:shd w:val="clear" w:color="auto" w:fill="FFFFFF"/>
      <w:spacing w:after="0" w:line="256" w:lineRule="exact"/>
      <w:jc w:val="both"/>
    </w:pPr>
    <w:rPr>
      <w:rFonts w:asciiTheme="minorHAnsi" w:eastAsiaTheme="minorHAnsi" w:hAnsiTheme="minorHAnsi" w:cstheme="minorBidi"/>
      <w:i/>
      <w:spacing w:val="2"/>
      <w:sz w:val="19"/>
    </w:rPr>
  </w:style>
  <w:style w:type="character" w:customStyle="1" w:styleId="8pt">
    <w:name w:val="Основной текст + 8 pt"/>
    <w:aliases w:val="Интервал 0 pt24"/>
    <w:uiPriority w:val="99"/>
    <w:rsid w:val="006875C2"/>
    <w:rPr>
      <w:rFonts w:ascii="Times New Roman" w:hAnsi="Times New Roman" w:cs="Times New Roman"/>
      <w:spacing w:val="1"/>
      <w:sz w:val="16"/>
      <w:szCs w:val="16"/>
      <w:u w:val="none"/>
    </w:rPr>
  </w:style>
  <w:style w:type="character" w:customStyle="1" w:styleId="Candara">
    <w:name w:val="Основной текст + Candara"/>
    <w:aliases w:val="8,5 pt10,Интервал 0 pt23"/>
    <w:uiPriority w:val="99"/>
    <w:rsid w:val="006875C2"/>
    <w:rPr>
      <w:rFonts w:ascii="Candara" w:hAnsi="Candara" w:cs="Candara"/>
      <w:noProof/>
      <w:spacing w:val="0"/>
      <w:sz w:val="17"/>
      <w:szCs w:val="17"/>
      <w:u w:val="none"/>
    </w:rPr>
  </w:style>
  <w:style w:type="character" w:customStyle="1" w:styleId="84">
    <w:name w:val="Основной текст + 84"/>
    <w:aliases w:val="5 pt9,Курсив3,Интервал 0 pt22"/>
    <w:uiPriority w:val="99"/>
    <w:rsid w:val="006875C2"/>
    <w:rPr>
      <w:rFonts w:ascii="Times New Roman" w:hAnsi="Times New Roman" w:cs="Times New Roman"/>
      <w:i/>
      <w:iCs/>
      <w:spacing w:val="1"/>
      <w:sz w:val="17"/>
      <w:szCs w:val="17"/>
      <w:u w:val="none"/>
    </w:rPr>
  </w:style>
  <w:style w:type="character" w:customStyle="1" w:styleId="a7">
    <w:name w:val="Основной текст + Курсив"/>
    <w:aliases w:val="Интервал 0 pt31"/>
    <w:uiPriority w:val="99"/>
    <w:rsid w:val="006875C2"/>
    <w:rPr>
      <w:rFonts w:ascii="Times New Roman" w:hAnsi="Times New Roman" w:cs="Times New Roman"/>
      <w:i/>
      <w:iCs/>
      <w:spacing w:val="2"/>
      <w:sz w:val="19"/>
      <w:szCs w:val="19"/>
      <w:u w:val="none"/>
    </w:rPr>
  </w:style>
  <w:style w:type="character" w:customStyle="1" w:styleId="4pt">
    <w:name w:val="Основной текст + 4 pt"/>
    <w:aliases w:val="Интервал 0 pt30"/>
    <w:uiPriority w:val="99"/>
    <w:rsid w:val="006875C2"/>
    <w:rPr>
      <w:rFonts w:ascii="Times New Roman" w:hAnsi="Times New Roman" w:cs="Times New Roman"/>
      <w:spacing w:val="0"/>
      <w:sz w:val="8"/>
      <w:szCs w:val="8"/>
      <w:u w:val="none"/>
    </w:rPr>
  </w:style>
  <w:style w:type="character" w:customStyle="1" w:styleId="4">
    <w:name w:val="Основной текст + Полужирный4"/>
    <w:aliases w:val="Курсив5,Интервал 0 pt29"/>
    <w:uiPriority w:val="99"/>
    <w:rsid w:val="006875C2"/>
    <w:rPr>
      <w:rFonts w:ascii="Times New Roman" w:hAnsi="Times New Roman" w:cs="Times New Roman"/>
      <w:b/>
      <w:bCs/>
      <w:i/>
      <w:iCs/>
      <w:spacing w:val="2"/>
      <w:sz w:val="19"/>
      <w:szCs w:val="19"/>
      <w:u w:val="none"/>
    </w:rPr>
  </w:style>
  <w:style w:type="character" w:customStyle="1" w:styleId="c0">
    <w:name w:val="c0"/>
    <w:uiPriority w:val="99"/>
    <w:rsid w:val="006875C2"/>
    <w:rPr>
      <w:rFonts w:cs="Times New Roman"/>
    </w:rPr>
  </w:style>
  <w:style w:type="character" w:customStyle="1" w:styleId="c3">
    <w:name w:val="c3"/>
    <w:uiPriority w:val="99"/>
    <w:rsid w:val="006875C2"/>
    <w:rPr>
      <w:rFonts w:cs="Times New Roman"/>
    </w:rPr>
  </w:style>
  <w:style w:type="paragraph" w:customStyle="1" w:styleId="Default">
    <w:name w:val="Default"/>
    <w:uiPriority w:val="99"/>
    <w:rsid w:val="006875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6875C2"/>
    <w:pPr>
      <w:widowControl w:val="0"/>
      <w:suppressLineNumbers/>
      <w:suppressAutoHyphens/>
      <w:spacing w:after="0" w:line="240" w:lineRule="auto"/>
    </w:pPr>
    <w:rPr>
      <w:rFonts w:cs="Times New Roman"/>
      <w:kern w:val="1"/>
      <w:szCs w:val="24"/>
      <w:lang w:eastAsia="ru-RU"/>
    </w:rPr>
  </w:style>
  <w:style w:type="paragraph" w:styleId="a9">
    <w:name w:val="List Paragraph"/>
    <w:basedOn w:val="a"/>
    <w:uiPriority w:val="34"/>
    <w:qFormat/>
    <w:rsid w:val="006875C2"/>
    <w:pPr>
      <w:ind w:left="720"/>
      <w:contextualSpacing/>
    </w:pPr>
    <w:rPr>
      <w:rFonts w:ascii="Calibri" w:hAnsi="Calibri" w:cs="Times New Roman"/>
      <w:sz w:val="22"/>
      <w:lang w:eastAsia="ru-RU"/>
    </w:rPr>
  </w:style>
  <w:style w:type="character" w:customStyle="1" w:styleId="c4">
    <w:name w:val="c4"/>
    <w:uiPriority w:val="99"/>
    <w:rsid w:val="006875C2"/>
    <w:rPr>
      <w:rFonts w:cs="Times New Roman"/>
    </w:rPr>
  </w:style>
  <w:style w:type="character" w:customStyle="1" w:styleId="c2">
    <w:name w:val="c2"/>
    <w:basedOn w:val="a0"/>
    <w:rsid w:val="006875C2"/>
  </w:style>
  <w:style w:type="paragraph" w:styleId="aa">
    <w:name w:val="Normal (Web)"/>
    <w:basedOn w:val="a"/>
    <w:uiPriority w:val="99"/>
    <w:unhideWhenUsed/>
    <w:rsid w:val="006875C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_"/>
    <w:basedOn w:val="a0"/>
    <w:link w:val="13"/>
    <w:rsid w:val="006875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b"/>
    <w:rsid w:val="006875C2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2"/>
    </w:rPr>
  </w:style>
  <w:style w:type="character" w:customStyle="1" w:styleId="ac">
    <w:name w:val="Подпись к картинке_"/>
    <w:basedOn w:val="a0"/>
    <w:link w:val="ad"/>
    <w:rsid w:val="006875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6875C2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2"/>
    </w:rPr>
  </w:style>
  <w:style w:type="paragraph" w:styleId="ae">
    <w:name w:val="header"/>
    <w:basedOn w:val="a"/>
    <w:link w:val="af"/>
    <w:uiPriority w:val="99"/>
    <w:unhideWhenUsed/>
    <w:rsid w:val="0068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875C2"/>
    <w:rPr>
      <w:rFonts w:ascii="Times New Roman" w:eastAsia="Calibri" w:hAnsi="Times New Roman" w:cs="Arial"/>
      <w:sz w:val="24"/>
    </w:rPr>
  </w:style>
  <w:style w:type="paragraph" w:styleId="af0">
    <w:name w:val="footer"/>
    <w:basedOn w:val="a"/>
    <w:link w:val="af1"/>
    <w:uiPriority w:val="99"/>
    <w:unhideWhenUsed/>
    <w:rsid w:val="0068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875C2"/>
    <w:rPr>
      <w:rFonts w:ascii="Times New Roman" w:eastAsia="Calibri" w:hAnsi="Times New Roman" w:cs="Arial"/>
      <w:sz w:val="24"/>
    </w:rPr>
  </w:style>
  <w:style w:type="paragraph" w:customStyle="1" w:styleId="14">
    <w:name w:val="Абзац списка1"/>
    <w:basedOn w:val="a"/>
    <w:rsid w:val="006875C2"/>
    <w:pPr>
      <w:ind w:left="720"/>
    </w:pPr>
    <w:rPr>
      <w:rFonts w:ascii="Calibri" w:eastAsia="Times New Roman" w:hAnsi="Calibri" w:cs="Times New Roman"/>
      <w:sz w:val="22"/>
    </w:rPr>
  </w:style>
  <w:style w:type="character" w:customStyle="1" w:styleId="amailrucssattributepostfix">
    <w:name w:val="a_mailru_css_attribute_postfix"/>
    <w:basedOn w:val="a0"/>
    <w:rsid w:val="006875C2"/>
  </w:style>
  <w:style w:type="character" w:styleId="af2">
    <w:name w:val="Hyperlink"/>
    <w:basedOn w:val="a0"/>
    <w:uiPriority w:val="99"/>
    <w:unhideWhenUsed/>
    <w:rsid w:val="00687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acts/files/0001201805070038.pdf" TargetMode="External"/><Relationship Id="rId13" Type="http://schemas.openxmlformats.org/officeDocument/2006/relationships/hyperlink" Target="http://www.1.metodlaboratoria-vcht.ru/load/0-0-0-245-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.metodlaboratoria-vcht.ru/load/0-0-0-245-20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ic.government.ru/media/files/f5Z8H9tgUK5Y9qtJ0tEFnyHlBitwN4gB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1.metodlaboratoria-vcht.ru/load/0-0-0-308-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p.edu.ru/upload/file_api/c5/7c/c57c1c89-31e7-4f46-811c-e45c28a3c501.pdf" TargetMode="External"/><Relationship Id="rId14" Type="http://schemas.openxmlformats.org/officeDocument/2006/relationships/hyperlink" Target="http://vcht.center/wp-content/uploads/2019/12/TSelevaya-model-razvitiya-reg-sistem-D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C21B3-7143-45EE-9462-30D672C6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28</Pages>
  <Words>5898</Words>
  <Characters>33620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Русаковская СШ</dc:creator>
  <cp:keywords/>
  <dc:description/>
  <cp:lastModifiedBy>HomeUser</cp:lastModifiedBy>
  <cp:revision>21</cp:revision>
  <dcterms:created xsi:type="dcterms:W3CDTF">2024-03-27T07:16:00Z</dcterms:created>
  <dcterms:modified xsi:type="dcterms:W3CDTF">2024-11-26T14:28:00Z</dcterms:modified>
</cp:coreProperties>
</file>