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B2" w:rsidRPr="00BF0FB2" w:rsidRDefault="00BF0FB2"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caps/>
          <w:sz w:val="28"/>
          <w:szCs w:val="28"/>
        </w:rPr>
        <w:t>Республика Крым</w:t>
      </w:r>
    </w:p>
    <w:p w:rsidR="00BF0FB2" w:rsidRPr="00BF0FB2" w:rsidRDefault="00BF0FB2"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АДМИНИСТРАЦИЯ БЕЛОГОРСКОГО РАЙОНА</w:t>
      </w:r>
    </w:p>
    <w:p w:rsidR="00BF0FB2" w:rsidRPr="00BF0FB2" w:rsidRDefault="00BF0FB2" w:rsidP="00BF0FB2">
      <w:pPr>
        <w:keepNext/>
        <w:spacing w:after="0" w:line="240" w:lineRule="auto"/>
        <w:jc w:val="center"/>
        <w:outlineLvl w:val="2"/>
        <w:rPr>
          <w:rFonts w:ascii="Times New Roman" w:hAnsi="Times New Roman" w:cs="Times New Roman"/>
          <w:b/>
          <w:bCs/>
          <w:sz w:val="28"/>
          <w:szCs w:val="28"/>
        </w:rPr>
      </w:pPr>
      <w:r w:rsidRPr="00BF0FB2">
        <w:rPr>
          <w:rFonts w:ascii="Times New Roman" w:hAnsi="Times New Roman" w:cs="Times New Roman"/>
          <w:b/>
          <w:bCs/>
          <w:sz w:val="28"/>
          <w:szCs w:val="28"/>
        </w:rPr>
        <w:t xml:space="preserve">УПРАВЛЕНИЕ ОБРАЗОВАНИЯ, МОЛОДЕЖИ И СПОРТА </w:t>
      </w:r>
    </w:p>
    <w:p w:rsidR="00BF0FB2" w:rsidRPr="00BF0FB2" w:rsidRDefault="00BF0FB2"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МУНИЦИПАЛЬНОЕ БЮДЖЕТНОЕ ОБЩЕОБРАЗОВАТЕЛЬНОЕ УЧРЕЖДЕНИЕ «РУСАКОВСКАЯ СРЕДНЯЯ ШКОЛА» БЕЛОГОРСКОГО РАЙОНА РЕСПУБЛИКИ КРЫМ</w:t>
      </w:r>
    </w:p>
    <w:p w:rsidR="00BF0FB2" w:rsidRPr="00BF0FB2" w:rsidRDefault="00BF0FB2" w:rsidP="00BF0FB2">
      <w:pPr>
        <w:keepNext/>
        <w:spacing w:after="0" w:line="240" w:lineRule="auto"/>
        <w:jc w:val="center"/>
        <w:outlineLvl w:val="2"/>
        <w:rPr>
          <w:rFonts w:ascii="Times New Roman" w:hAnsi="Times New Roman" w:cs="Times New Roman"/>
          <w:color w:val="000000" w:themeColor="text1"/>
        </w:rPr>
      </w:pPr>
    </w:p>
    <w:p w:rsidR="00BF0FB2" w:rsidRPr="00BF0FB2" w:rsidRDefault="00BF0FB2" w:rsidP="00BF0FB2">
      <w:pPr>
        <w:keepNext/>
        <w:spacing w:after="0" w:line="240" w:lineRule="auto"/>
        <w:outlineLvl w:val="2"/>
        <w:rPr>
          <w:rFonts w:ascii="Times New Roman" w:hAnsi="Times New Roman" w:cs="Times New Roman"/>
          <w:color w:val="000000" w:themeColor="text1"/>
        </w:rPr>
      </w:pPr>
    </w:p>
    <w:tbl>
      <w:tblPr>
        <w:tblW w:w="0" w:type="auto"/>
        <w:tblInd w:w="176" w:type="dxa"/>
        <w:tblLook w:val="04A0" w:firstRow="1" w:lastRow="0" w:firstColumn="1" w:lastColumn="0" w:noHBand="0" w:noVBand="1"/>
      </w:tblPr>
      <w:tblGrid>
        <w:gridCol w:w="4531"/>
        <w:gridCol w:w="4540"/>
      </w:tblGrid>
      <w:tr w:rsidR="00BF0FB2" w:rsidRPr="00BF0FB2" w:rsidTr="00BF0FB2">
        <w:tc>
          <w:tcPr>
            <w:tcW w:w="4531" w:type="dxa"/>
            <w:shd w:val="clear" w:color="auto" w:fill="auto"/>
          </w:tcPr>
          <w:p w:rsidR="00BF0FB2" w:rsidRPr="00BF0FB2" w:rsidRDefault="00BF0FB2" w:rsidP="00BF0FB2">
            <w:pPr>
              <w:spacing w:after="0" w:line="240" w:lineRule="auto"/>
              <w:ind w:firstLine="26"/>
              <w:jc w:val="both"/>
              <w:rPr>
                <w:rFonts w:ascii="Times New Roman" w:hAnsi="Times New Roman" w:cs="Times New Roman"/>
                <w:b/>
                <w:color w:val="000000" w:themeColor="text1"/>
                <w:sz w:val="24"/>
                <w:szCs w:val="24"/>
              </w:rPr>
            </w:pPr>
            <w:r w:rsidRPr="00BF0FB2">
              <w:rPr>
                <w:rFonts w:ascii="Times New Roman" w:hAnsi="Times New Roman" w:cs="Times New Roman"/>
                <w:b/>
                <w:color w:val="000000" w:themeColor="text1"/>
                <w:sz w:val="24"/>
                <w:szCs w:val="24"/>
              </w:rPr>
              <w:t>ОДОБРЕНО / ПРИНЯТО</w:t>
            </w:r>
          </w:p>
          <w:p w:rsidR="00BF0FB2" w:rsidRPr="00BF0FB2" w:rsidRDefault="00BF0FB2" w:rsidP="00BF0FB2">
            <w:pPr>
              <w:spacing w:after="0" w:line="240" w:lineRule="auto"/>
              <w:ind w:left="-142" w:firstLine="168"/>
              <w:jc w:val="both"/>
              <w:rPr>
                <w:rFonts w:ascii="Times New Roman" w:hAnsi="Times New Roman" w:cs="Times New Roman"/>
                <w:color w:val="000000" w:themeColor="text1"/>
                <w:sz w:val="24"/>
                <w:szCs w:val="24"/>
              </w:rPr>
            </w:pPr>
            <w:r w:rsidRPr="00BF0FB2">
              <w:rPr>
                <w:rFonts w:ascii="Times New Roman" w:hAnsi="Times New Roman" w:cs="Times New Roman"/>
                <w:color w:val="000000" w:themeColor="text1"/>
                <w:sz w:val="24"/>
                <w:szCs w:val="24"/>
              </w:rPr>
              <w:t>Педагогическим советом</w:t>
            </w:r>
          </w:p>
          <w:p w:rsidR="00BF0FB2" w:rsidRPr="00BF0FB2" w:rsidRDefault="00BF0FB2" w:rsidP="00BF0FB2">
            <w:pPr>
              <w:spacing w:after="0" w:line="240" w:lineRule="auto"/>
              <w:jc w:val="both"/>
              <w:rPr>
                <w:rFonts w:ascii="Times New Roman" w:hAnsi="Times New Roman" w:cs="Times New Roman"/>
                <w:color w:val="000000" w:themeColor="text1"/>
                <w:sz w:val="24"/>
                <w:szCs w:val="24"/>
              </w:rPr>
            </w:pPr>
            <w:r w:rsidRPr="00BF0FB2">
              <w:rPr>
                <w:rFonts w:ascii="Times New Roman" w:hAnsi="Times New Roman" w:cs="Times New Roman"/>
                <w:color w:val="000000" w:themeColor="text1"/>
                <w:sz w:val="24"/>
                <w:szCs w:val="24"/>
              </w:rPr>
              <w:t>МБОУ «Русаковская СШ»</w:t>
            </w:r>
          </w:p>
          <w:p w:rsidR="00BF0FB2" w:rsidRPr="00BF0FB2" w:rsidRDefault="00BF0FB2" w:rsidP="00BF0FB2">
            <w:pPr>
              <w:spacing w:after="0" w:line="240" w:lineRule="auto"/>
              <w:jc w:val="both"/>
              <w:rPr>
                <w:rFonts w:ascii="Times New Roman" w:hAnsi="Times New Roman" w:cs="Times New Roman"/>
                <w:color w:val="000000" w:themeColor="text1"/>
                <w:sz w:val="24"/>
                <w:szCs w:val="24"/>
              </w:rPr>
            </w:pPr>
            <w:r w:rsidRPr="00BF0FB2">
              <w:rPr>
                <w:rFonts w:ascii="Times New Roman" w:hAnsi="Times New Roman" w:cs="Times New Roman"/>
                <w:color w:val="000000" w:themeColor="text1"/>
                <w:sz w:val="24"/>
                <w:szCs w:val="24"/>
              </w:rPr>
              <w:t>Белогорского района</w:t>
            </w:r>
          </w:p>
          <w:p w:rsidR="00BF0FB2" w:rsidRPr="00BF0FB2" w:rsidRDefault="00BF0FB2" w:rsidP="00BF0FB2">
            <w:pPr>
              <w:spacing w:after="0" w:line="240" w:lineRule="auto"/>
              <w:jc w:val="both"/>
              <w:rPr>
                <w:rFonts w:ascii="Times New Roman" w:hAnsi="Times New Roman" w:cs="Times New Roman"/>
                <w:color w:val="000000" w:themeColor="text1"/>
                <w:sz w:val="24"/>
                <w:szCs w:val="24"/>
              </w:rPr>
            </w:pPr>
            <w:r w:rsidRPr="00BF0FB2">
              <w:rPr>
                <w:rFonts w:ascii="Times New Roman" w:hAnsi="Times New Roman" w:cs="Times New Roman"/>
                <w:color w:val="000000" w:themeColor="text1"/>
                <w:sz w:val="24"/>
                <w:szCs w:val="24"/>
              </w:rPr>
              <w:t>Республики Крым</w:t>
            </w:r>
          </w:p>
          <w:p w:rsidR="00BF0FB2" w:rsidRPr="00BF0FB2" w:rsidRDefault="00BF0FB2" w:rsidP="00BF0FB2">
            <w:pPr>
              <w:spacing w:after="0" w:line="240" w:lineRule="auto"/>
              <w:jc w:val="both"/>
              <w:rPr>
                <w:rFonts w:ascii="Times New Roman" w:hAnsi="Times New Roman" w:cs="Times New Roman"/>
                <w:color w:val="000000" w:themeColor="text1"/>
                <w:sz w:val="24"/>
                <w:szCs w:val="24"/>
              </w:rPr>
            </w:pPr>
            <w:r w:rsidRPr="00BF0FB2">
              <w:rPr>
                <w:rFonts w:ascii="Times New Roman" w:hAnsi="Times New Roman" w:cs="Times New Roman"/>
                <w:color w:val="000000" w:themeColor="text1"/>
                <w:sz w:val="24"/>
                <w:szCs w:val="24"/>
              </w:rPr>
              <w:t xml:space="preserve">От </w:t>
            </w:r>
            <w:r w:rsidRPr="00BF0FB2">
              <w:rPr>
                <w:rFonts w:ascii="Times New Roman" w:hAnsi="Times New Roman" w:cs="Times New Roman"/>
                <w:color w:val="000000" w:themeColor="text1"/>
                <w:sz w:val="24"/>
                <w:szCs w:val="24"/>
                <w:u w:val="single"/>
              </w:rPr>
              <w:t>«19». 08.2024</w:t>
            </w:r>
          </w:p>
          <w:p w:rsidR="00BF0FB2" w:rsidRPr="00BF0FB2" w:rsidRDefault="00BF0FB2" w:rsidP="00BF0FB2">
            <w:pPr>
              <w:spacing w:after="0" w:line="240" w:lineRule="auto"/>
              <w:jc w:val="both"/>
              <w:rPr>
                <w:rFonts w:ascii="Times New Roman" w:hAnsi="Times New Roman" w:cs="Times New Roman"/>
                <w:color w:val="000000" w:themeColor="text1"/>
                <w:sz w:val="24"/>
                <w:szCs w:val="24"/>
              </w:rPr>
            </w:pPr>
            <w:r w:rsidRPr="00BF0FB2">
              <w:rPr>
                <w:rFonts w:ascii="Times New Roman" w:hAnsi="Times New Roman" w:cs="Times New Roman"/>
                <w:color w:val="000000" w:themeColor="text1"/>
                <w:sz w:val="24"/>
                <w:szCs w:val="24"/>
              </w:rPr>
              <w:t xml:space="preserve">Протокол № </w:t>
            </w:r>
            <w:r w:rsidRPr="00BF0FB2">
              <w:rPr>
                <w:rFonts w:ascii="Times New Roman" w:hAnsi="Times New Roman" w:cs="Times New Roman"/>
                <w:color w:val="000000" w:themeColor="text1"/>
                <w:sz w:val="24"/>
                <w:szCs w:val="24"/>
                <w:u w:val="single"/>
              </w:rPr>
              <w:t>13</w:t>
            </w:r>
          </w:p>
          <w:p w:rsidR="00BF0FB2" w:rsidRPr="00BF0FB2" w:rsidRDefault="00BF0FB2" w:rsidP="00BF0FB2">
            <w:pPr>
              <w:tabs>
                <w:tab w:val="left" w:pos="851"/>
              </w:tabs>
              <w:spacing w:after="0" w:line="240" w:lineRule="auto"/>
              <w:jc w:val="both"/>
              <w:rPr>
                <w:rFonts w:ascii="Times New Roman" w:hAnsi="Times New Roman" w:cs="Times New Roman"/>
                <w:b/>
                <w:bCs/>
                <w:color w:val="000000" w:themeColor="text1"/>
                <w:sz w:val="24"/>
                <w:szCs w:val="24"/>
              </w:rPr>
            </w:pPr>
          </w:p>
        </w:tc>
        <w:tc>
          <w:tcPr>
            <w:tcW w:w="4540" w:type="dxa"/>
            <w:shd w:val="clear" w:color="auto" w:fill="auto"/>
          </w:tcPr>
          <w:p w:rsidR="00BF0FB2" w:rsidRPr="00BF0FB2" w:rsidRDefault="00BF0FB2" w:rsidP="00BF0FB2">
            <w:pPr>
              <w:tabs>
                <w:tab w:val="left" w:pos="851"/>
              </w:tabs>
              <w:spacing w:after="0" w:line="240" w:lineRule="auto"/>
              <w:ind w:left="465"/>
              <w:jc w:val="both"/>
              <w:rPr>
                <w:rFonts w:ascii="Times New Roman" w:hAnsi="Times New Roman" w:cs="Times New Roman"/>
                <w:bCs/>
                <w:color w:val="000000" w:themeColor="text1"/>
                <w:sz w:val="24"/>
                <w:szCs w:val="24"/>
              </w:rPr>
            </w:pPr>
            <w:r w:rsidRPr="00BF0FB2">
              <w:rPr>
                <w:rFonts w:ascii="Times New Roman" w:hAnsi="Times New Roman" w:cs="Times New Roman"/>
                <w:b/>
                <w:bCs/>
                <w:color w:val="000000" w:themeColor="text1"/>
                <w:sz w:val="24"/>
                <w:szCs w:val="24"/>
              </w:rPr>
              <w:t>УТВЕРЖДАЮ</w:t>
            </w:r>
            <w:r w:rsidRPr="00BF0FB2">
              <w:rPr>
                <w:rFonts w:ascii="Times New Roman" w:hAnsi="Times New Roman" w:cs="Times New Roman"/>
                <w:bCs/>
                <w:color w:val="000000" w:themeColor="text1"/>
                <w:sz w:val="24"/>
                <w:szCs w:val="24"/>
              </w:rPr>
              <w:tab/>
            </w:r>
            <w:r w:rsidRPr="00BF0FB2">
              <w:rPr>
                <w:rFonts w:ascii="Times New Roman" w:hAnsi="Times New Roman" w:cs="Times New Roman"/>
                <w:bCs/>
                <w:color w:val="000000" w:themeColor="text1"/>
                <w:sz w:val="24"/>
                <w:szCs w:val="24"/>
              </w:rPr>
              <w:tab/>
            </w:r>
          </w:p>
          <w:p w:rsidR="00BF0FB2" w:rsidRPr="00BF0FB2" w:rsidRDefault="00BF0FB2" w:rsidP="00BF0FB2">
            <w:pPr>
              <w:tabs>
                <w:tab w:val="left" w:pos="851"/>
              </w:tabs>
              <w:spacing w:after="0" w:line="240" w:lineRule="auto"/>
              <w:ind w:left="465"/>
              <w:jc w:val="both"/>
              <w:rPr>
                <w:rFonts w:ascii="Times New Roman" w:hAnsi="Times New Roman" w:cs="Times New Roman"/>
                <w:bCs/>
                <w:color w:val="000000" w:themeColor="text1"/>
                <w:sz w:val="24"/>
                <w:szCs w:val="24"/>
              </w:rPr>
            </w:pPr>
            <w:r w:rsidRPr="00BF0FB2">
              <w:rPr>
                <w:rFonts w:ascii="Times New Roman" w:hAnsi="Times New Roman" w:cs="Times New Roman"/>
                <w:bCs/>
                <w:color w:val="000000" w:themeColor="text1"/>
                <w:sz w:val="24"/>
                <w:szCs w:val="24"/>
              </w:rPr>
              <w:t>Директор</w:t>
            </w:r>
          </w:p>
          <w:p w:rsidR="00BF0FB2" w:rsidRPr="00BF0FB2" w:rsidRDefault="00BF0FB2" w:rsidP="00BF0FB2">
            <w:pPr>
              <w:tabs>
                <w:tab w:val="left" w:pos="851"/>
              </w:tabs>
              <w:spacing w:after="0" w:line="240" w:lineRule="auto"/>
              <w:ind w:left="465"/>
              <w:jc w:val="both"/>
              <w:rPr>
                <w:rFonts w:ascii="Times New Roman" w:hAnsi="Times New Roman" w:cs="Times New Roman"/>
                <w:bCs/>
                <w:color w:val="000000" w:themeColor="text1"/>
                <w:sz w:val="24"/>
                <w:szCs w:val="24"/>
              </w:rPr>
            </w:pPr>
            <w:r w:rsidRPr="00BF0FB2">
              <w:rPr>
                <w:rFonts w:ascii="Times New Roman" w:hAnsi="Times New Roman" w:cs="Times New Roman"/>
                <w:bCs/>
                <w:color w:val="000000" w:themeColor="text1"/>
                <w:sz w:val="24"/>
                <w:szCs w:val="24"/>
              </w:rPr>
              <w:t>МБОУ «Русаковская СШ»</w:t>
            </w:r>
          </w:p>
          <w:p w:rsidR="00BF0FB2" w:rsidRPr="00BF0FB2" w:rsidRDefault="00BF0FB2" w:rsidP="00BF0FB2">
            <w:pPr>
              <w:tabs>
                <w:tab w:val="left" w:pos="851"/>
              </w:tabs>
              <w:spacing w:after="0" w:line="240" w:lineRule="auto"/>
              <w:ind w:left="465"/>
              <w:jc w:val="both"/>
              <w:rPr>
                <w:rFonts w:ascii="Times New Roman" w:hAnsi="Times New Roman" w:cs="Times New Roman"/>
                <w:bCs/>
                <w:color w:val="000000" w:themeColor="text1"/>
                <w:sz w:val="24"/>
                <w:szCs w:val="24"/>
              </w:rPr>
            </w:pPr>
            <w:r w:rsidRPr="00BF0FB2">
              <w:rPr>
                <w:rFonts w:ascii="Times New Roman" w:hAnsi="Times New Roman" w:cs="Times New Roman"/>
                <w:bCs/>
                <w:color w:val="000000" w:themeColor="text1"/>
                <w:sz w:val="24"/>
                <w:szCs w:val="24"/>
              </w:rPr>
              <w:t xml:space="preserve">Белогорского района </w:t>
            </w:r>
          </w:p>
          <w:p w:rsidR="00BF0FB2" w:rsidRPr="00BF0FB2" w:rsidRDefault="00BF0FB2" w:rsidP="00BF0FB2">
            <w:pPr>
              <w:tabs>
                <w:tab w:val="left" w:pos="851"/>
              </w:tabs>
              <w:spacing w:after="0" w:line="240" w:lineRule="auto"/>
              <w:ind w:left="465"/>
              <w:jc w:val="both"/>
              <w:rPr>
                <w:rFonts w:ascii="Times New Roman" w:hAnsi="Times New Roman" w:cs="Times New Roman"/>
                <w:bCs/>
                <w:color w:val="000000" w:themeColor="text1"/>
                <w:sz w:val="24"/>
                <w:szCs w:val="24"/>
              </w:rPr>
            </w:pPr>
            <w:r w:rsidRPr="00BF0FB2">
              <w:rPr>
                <w:rFonts w:ascii="Times New Roman" w:hAnsi="Times New Roman" w:cs="Times New Roman"/>
                <w:bCs/>
                <w:color w:val="000000" w:themeColor="text1"/>
                <w:sz w:val="24"/>
                <w:szCs w:val="24"/>
              </w:rPr>
              <w:t>Республики Крым</w:t>
            </w:r>
          </w:p>
          <w:p w:rsidR="00BF0FB2" w:rsidRPr="00BF0FB2" w:rsidRDefault="00BF0FB2" w:rsidP="00BF0FB2">
            <w:pPr>
              <w:tabs>
                <w:tab w:val="left" w:pos="851"/>
              </w:tabs>
              <w:spacing w:after="0" w:line="240" w:lineRule="auto"/>
              <w:ind w:left="465"/>
              <w:jc w:val="both"/>
              <w:rPr>
                <w:rFonts w:ascii="Times New Roman" w:hAnsi="Times New Roman" w:cs="Times New Roman"/>
                <w:bCs/>
                <w:color w:val="000000" w:themeColor="text1"/>
                <w:sz w:val="24"/>
                <w:szCs w:val="24"/>
              </w:rPr>
            </w:pPr>
            <w:r w:rsidRPr="00BF0FB2">
              <w:rPr>
                <w:rFonts w:ascii="Times New Roman" w:hAnsi="Times New Roman" w:cs="Times New Roman"/>
                <w:bCs/>
                <w:color w:val="000000" w:themeColor="text1"/>
                <w:sz w:val="24"/>
                <w:szCs w:val="24"/>
              </w:rPr>
              <w:t>_________Т.Д. Пфаф</w:t>
            </w:r>
          </w:p>
          <w:p w:rsidR="00BF0FB2" w:rsidRPr="00BF0FB2" w:rsidRDefault="00BF0FB2" w:rsidP="00BF0FB2">
            <w:pPr>
              <w:tabs>
                <w:tab w:val="left" w:pos="851"/>
              </w:tabs>
              <w:spacing w:after="0" w:line="240" w:lineRule="auto"/>
              <w:ind w:left="465"/>
              <w:jc w:val="both"/>
              <w:rPr>
                <w:rFonts w:ascii="Times New Roman" w:hAnsi="Times New Roman" w:cs="Times New Roman"/>
                <w:bCs/>
                <w:color w:val="000000" w:themeColor="text1"/>
                <w:sz w:val="24"/>
                <w:szCs w:val="24"/>
                <w:u w:val="single"/>
              </w:rPr>
            </w:pPr>
            <w:r w:rsidRPr="00BF0FB2">
              <w:rPr>
                <w:rFonts w:ascii="Times New Roman" w:hAnsi="Times New Roman" w:cs="Times New Roman"/>
                <w:bCs/>
                <w:color w:val="000000" w:themeColor="text1"/>
                <w:sz w:val="24"/>
                <w:szCs w:val="24"/>
                <w:u w:val="single"/>
              </w:rPr>
              <w:t>19.08.2024    № 271</w:t>
            </w:r>
          </w:p>
          <w:p w:rsidR="00BF0FB2" w:rsidRPr="00BF0FB2" w:rsidRDefault="00BF0FB2" w:rsidP="00BF0FB2">
            <w:pPr>
              <w:tabs>
                <w:tab w:val="left" w:pos="851"/>
              </w:tabs>
              <w:spacing w:after="0" w:line="240" w:lineRule="auto"/>
              <w:jc w:val="both"/>
              <w:rPr>
                <w:rFonts w:ascii="Times New Roman" w:hAnsi="Times New Roman" w:cs="Times New Roman"/>
                <w:b/>
                <w:bCs/>
                <w:color w:val="000000" w:themeColor="text1"/>
                <w:sz w:val="24"/>
                <w:szCs w:val="24"/>
              </w:rPr>
            </w:pPr>
          </w:p>
        </w:tc>
      </w:tr>
    </w:tbl>
    <w:p w:rsidR="00BF0FB2" w:rsidRPr="00BF0FB2" w:rsidRDefault="00BF0FB2" w:rsidP="00BF0FB2">
      <w:pPr>
        <w:widowControl w:val="0"/>
        <w:autoSpaceDE w:val="0"/>
        <w:autoSpaceDN w:val="0"/>
        <w:spacing w:after="0" w:line="240" w:lineRule="auto"/>
        <w:outlineLvl w:val="0"/>
        <w:rPr>
          <w:rFonts w:ascii="Times New Roman" w:hAnsi="Times New Roman" w:cs="Times New Roman"/>
          <w:bCs/>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Pr="00BF0FB2" w:rsidRDefault="00BF0FB2"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 xml:space="preserve">ДОПОЛНИТЕЛЬНАЯ ОБЩЕОБРАЗОВАТЕЛЬНАЯ ОБЩЕРАЗВИВАЮЩАЯ ПРОГРАММА </w:t>
      </w:r>
    </w:p>
    <w:p w:rsidR="00BF0FB2" w:rsidRPr="00BF0FB2" w:rsidRDefault="00BF0FB2"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КРУЖКА «ШКОЛЬНЫЙ МУЗЕЙ «ЖИВАЯ ИСТОРИЯ»</w:t>
      </w:r>
    </w:p>
    <w:p w:rsidR="00BF0FB2" w:rsidRDefault="00BF0FB2" w:rsidP="00BF0FB2">
      <w:pPr>
        <w:spacing w:after="0" w:line="240" w:lineRule="auto"/>
        <w:jc w:val="center"/>
        <w:rPr>
          <w:rFonts w:ascii="Times New Roman" w:hAnsi="Times New Roman" w:cs="Times New Roman"/>
          <w:sz w:val="28"/>
          <w:szCs w:val="28"/>
        </w:rPr>
      </w:pPr>
    </w:p>
    <w:p w:rsidR="008611C5" w:rsidRDefault="008611C5" w:rsidP="00BF0FB2">
      <w:pPr>
        <w:spacing w:after="0" w:line="240" w:lineRule="auto"/>
        <w:jc w:val="center"/>
        <w:rPr>
          <w:rFonts w:ascii="Times New Roman" w:hAnsi="Times New Roman" w:cs="Times New Roman"/>
          <w:sz w:val="28"/>
          <w:szCs w:val="28"/>
        </w:rPr>
      </w:pPr>
    </w:p>
    <w:p w:rsidR="008611C5" w:rsidRDefault="008611C5" w:rsidP="00BF0FB2">
      <w:pPr>
        <w:spacing w:after="0" w:line="240" w:lineRule="auto"/>
        <w:jc w:val="center"/>
        <w:rPr>
          <w:rFonts w:ascii="Times New Roman" w:hAnsi="Times New Roman" w:cs="Times New Roman"/>
          <w:sz w:val="28"/>
          <w:szCs w:val="28"/>
        </w:rPr>
      </w:pPr>
    </w:p>
    <w:p w:rsidR="008611C5" w:rsidRDefault="008611C5" w:rsidP="00BF0FB2">
      <w:pPr>
        <w:spacing w:after="0" w:line="240" w:lineRule="auto"/>
        <w:jc w:val="center"/>
        <w:rPr>
          <w:rFonts w:ascii="Times New Roman" w:hAnsi="Times New Roman" w:cs="Times New Roman"/>
          <w:sz w:val="28"/>
          <w:szCs w:val="28"/>
        </w:rPr>
      </w:pPr>
    </w:p>
    <w:p w:rsidR="00BF0FB2" w:rsidRDefault="00BF0FB2" w:rsidP="00BF0FB2">
      <w:pPr>
        <w:spacing w:after="0" w:line="240" w:lineRule="auto"/>
        <w:jc w:val="center"/>
        <w:rPr>
          <w:rFonts w:ascii="Times New Roman" w:hAnsi="Times New Roman" w:cs="Times New Roman"/>
          <w:sz w:val="28"/>
          <w:szCs w:val="28"/>
        </w:rPr>
      </w:pPr>
    </w:p>
    <w:p w:rsidR="00BF0FB2" w:rsidRDefault="00BF0FB2" w:rsidP="00BF0FB2">
      <w:pPr>
        <w:spacing w:after="0" w:line="240" w:lineRule="auto"/>
        <w:jc w:val="center"/>
        <w:rPr>
          <w:rFonts w:ascii="Times New Roman" w:hAnsi="Times New Roman" w:cs="Times New Roman"/>
          <w:sz w:val="28"/>
          <w:szCs w:val="28"/>
        </w:rPr>
      </w:pPr>
    </w:p>
    <w:p w:rsidR="00BF0FB2" w:rsidRDefault="00BF0FB2" w:rsidP="00BF0FB2">
      <w:pPr>
        <w:spacing w:after="0" w:line="240" w:lineRule="auto"/>
        <w:jc w:val="center"/>
        <w:rPr>
          <w:rFonts w:ascii="Times New Roman" w:hAnsi="Times New Roman" w:cs="Times New Roman"/>
          <w:sz w:val="28"/>
          <w:szCs w:val="28"/>
        </w:rPr>
      </w:pPr>
    </w:p>
    <w:p w:rsidR="00BF0FB2" w:rsidRPr="00BF0FB2" w:rsidRDefault="00BF0FB2" w:rsidP="00BF0FB2">
      <w:pPr>
        <w:spacing w:after="0" w:line="240" w:lineRule="auto"/>
        <w:jc w:val="center"/>
        <w:rPr>
          <w:rFonts w:ascii="Times New Roman" w:hAnsi="Times New Roman" w:cs="Times New Roman"/>
          <w:sz w:val="28"/>
          <w:szCs w:val="28"/>
        </w:rPr>
      </w:pPr>
    </w:p>
    <w:p w:rsidR="00BF0FB2" w:rsidRPr="00BF0FB2" w:rsidRDefault="00BF0FB2" w:rsidP="00BF0FB2">
      <w:pPr>
        <w:spacing w:after="0" w:line="240" w:lineRule="auto"/>
        <w:rPr>
          <w:rFonts w:ascii="Times New Roman" w:hAnsi="Times New Roman" w:cs="Times New Roman"/>
          <w:sz w:val="24"/>
          <w:szCs w:val="24"/>
        </w:rPr>
      </w:pPr>
      <w:r w:rsidRPr="00BF0FB2">
        <w:rPr>
          <w:rFonts w:ascii="Times New Roman" w:hAnsi="Times New Roman" w:cs="Times New Roman"/>
          <w:sz w:val="24"/>
          <w:szCs w:val="24"/>
        </w:rPr>
        <w:t>Направленность: социально-гуманитарная</w:t>
      </w:r>
    </w:p>
    <w:p w:rsidR="00BF0FB2" w:rsidRPr="00BF0FB2" w:rsidRDefault="00BF0FB2" w:rsidP="00BF0FB2">
      <w:pPr>
        <w:spacing w:after="0" w:line="240" w:lineRule="auto"/>
        <w:rPr>
          <w:rFonts w:ascii="Times New Roman" w:hAnsi="Times New Roman" w:cs="Times New Roman"/>
          <w:sz w:val="24"/>
          <w:szCs w:val="24"/>
        </w:rPr>
      </w:pPr>
      <w:r w:rsidRPr="00BF0FB2">
        <w:rPr>
          <w:rFonts w:ascii="Times New Roman" w:hAnsi="Times New Roman" w:cs="Times New Roman"/>
          <w:sz w:val="24"/>
          <w:szCs w:val="24"/>
        </w:rPr>
        <w:t>Срок реализации программы: 1 группа по 34 часа (1 год)</w:t>
      </w:r>
    </w:p>
    <w:p w:rsidR="00BF0FB2" w:rsidRPr="00BF0FB2" w:rsidRDefault="00BF0FB2" w:rsidP="00BF0FB2">
      <w:pPr>
        <w:spacing w:after="0" w:line="240" w:lineRule="auto"/>
        <w:rPr>
          <w:rFonts w:ascii="Times New Roman" w:hAnsi="Times New Roman" w:cs="Times New Roman"/>
          <w:sz w:val="24"/>
          <w:szCs w:val="24"/>
        </w:rPr>
      </w:pPr>
      <w:r w:rsidRPr="00BF0FB2">
        <w:rPr>
          <w:rFonts w:ascii="Times New Roman" w:hAnsi="Times New Roman" w:cs="Times New Roman"/>
          <w:sz w:val="24"/>
          <w:szCs w:val="24"/>
        </w:rPr>
        <w:t>Вид программы: модифицированная</w:t>
      </w:r>
    </w:p>
    <w:p w:rsidR="00BF0FB2" w:rsidRPr="00BF0FB2" w:rsidRDefault="00BF0FB2" w:rsidP="00BF0FB2">
      <w:pPr>
        <w:spacing w:after="0" w:line="240" w:lineRule="auto"/>
        <w:rPr>
          <w:rFonts w:ascii="Times New Roman" w:hAnsi="Times New Roman" w:cs="Times New Roman"/>
          <w:sz w:val="24"/>
          <w:szCs w:val="24"/>
        </w:rPr>
      </w:pPr>
      <w:r w:rsidRPr="00BF0FB2">
        <w:rPr>
          <w:rFonts w:ascii="Times New Roman" w:hAnsi="Times New Roman" w:cs="Times New Roman"/>
          <w:sz w:val="24"/>
          <w:szCs w:val="24"/>
        </w:rPr>
        <w:t>Уровень: стартовый</w:t>
      </w:r>
    </w:p>
    <w:p w:rsidR="00BF0FB2" w:rsidRPr="00BF0FB2" w:rsidRDefault="00BF0FB2" w:rsidP="00BF0FB2">
      <w:pPr>
        <w:spacing w:after="0" w:line="240" w:lineRule="auto"/>
        <w:rPr>
          <w:rFonts w:ascii="Times New Roman" w:hAnsi="Times New Roman" w:cs="Times New Roman"/>
          <w:sz w:val="24"/>
          <w:szCs w:val="24"/>
        </w:rPr>
      </w:pPr>
      <w:r w:rsidRPr="00BF0FB2">
        <w:rPr>
          <w:rFonts w:ascii="Times New Roman" w:hAnsi="Times New Roman" w:cs="Times New Roman"/>
          <w:sz w:val="24"/>
          <w:szCs w:val="24"/>
        </w:rPr>
        <w:t xml:space="preserve">Возраст обучающихся: 11-17 лет </w:t>
      </w:r>
    </w:p>
    <w:p w:rsidR="00BF0FB2" w:rsidRPr="00BF0FB2" w:rsidRDefault="00BF0FB2" w:rsidP="00BF0FB2">
      <w:pPr>
        <w:spacing w:after="0" w:line="240" w:lineRule="auto"/>
        <w:rPr>
          <w:rFonts w:ascii="Times New Roman" w:hAnsi="Times New Roman" w:cs="Times New Roman"/>
          <w:sz w:val="24"/>
          <w:szCs w:val="24"/>
        </w:rPr>
      </w:pPr>
      <w:r w:rsidRPr="00BF0FB2">
        <w:rPr>
          <w:rFonts w:ascii="Times New Roman" w:hAnsi="Times New Roman" w:cs="Times New Roman"/>
          <w:sz w:val="24"/>
          <w:szCs w:val="24"/>
        </w:rPr>
        <w:t>Составитель: Мироненко Мария Владимировна, учитель истории</w:t>
      </w: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
          <w:color w:val="000000" w:themeColor="text1"/>
        </w:rPr>
      </w:pPr>
    </w:p>
    <w:p w:rsidR="00BF0FB2" w:rsidRDefault="00BF0FB2" w:rsidP="00BF0FB2">
      <w:pPr>
        <w:spacing w:after="0" w:line="240" w:lineRule="auto"/>
        <w:rPr>
          <w:rFonts w:ascii="Times New Roman" w:hAnsi="Times New Roman" w:cs="Times New Roman"/>
          <w:color w:val="000000" w:themeColor="text1"/>
          <w:sz w:val="28"/>
          <w:szCs w:val="28"/>
        </w:rPr>
      </w:pPr>
    </w:p>
    <w:p w:rsidR="008611C5" w:rsidRPr="00BF0FB2" w:rsidRDefault="008611C5" w:rsidP="00BF0FB2">
      <w:pPr>
        <w:spacing w:after="0" w:line="240" w:lineRule="auto"/>
        <w:rPr>
          <w:rFonts w:ascii="Times New Roman" w:hAnsi="Times New Roman" w:cs="Times New Roman"/>
          <w:color w:val="000000" w:themeColor="text1"/>
          <w:sz w:val="28"/>
          <w:szCs w:val="28"/>
        </w:rPr>
      </w:pPr>
    </w:p>
    <w:p w:rsidR="00BF0FB2" w:rsidRPr="00BF0FB2" w:rsidRDefault="00BF0FB2" w:rsidP="00BF0FB2">
      <w:pPr>
        <w:widowControl w:val="0"/>
        <w:autoSpaceDE w:val="0"/>
        <w:autoSpaceDN w:val="0"/>
        <w:spacing w:after="0" w:line="240" w:lineRule="auto"/>
        <w:outlineLvl w:val="0"/>
        <w:rPr>
          <w:rFonts w:ascii="Times New Roman" w:hAnsi="Times New Roman" w:cs="Times New Roman"/>
          <w:bCs/>
          <w:color w:val="000000" w:themeColor="text1"/>
        </w:rPr>
      </w:pPr>
    </w:p>
    <w:p w:rsidR="00BF0FB2" w:rsidRPr="00BF0FB2" w:rsidRDefault="00BF0FB2" w:rsidP="00BF0FB2">
      <w:pPr>
        <w:tabs>
          <w:tab w:val="left" w:pos="851"/>
        </w:tabs>
        <w:spacing w:after="0" w:line="240" w:lineRule="auto"/>
        <w:ind w:left="284"/>
        <w:jc w:val="both"/>
        <w:rPr>
          <w:rFonts w:ascii="Times New Roman" w:hAnsi="Times New Roman" w:cs="Times New Roman"/>
          <w:b/>
          <w:bCs/>
          <w:color w:val="000000" w:themeColor="text1"/>
        </w:rPr>
      </w:pPr>
    </w:p>
    <w:p w:rsidR="00BF0FB2" w:rsidRPr="00BF0FB2" w:rsidRDefault="00BF0FB2" w:rsidP="00BF0FB2">
      <w:pPr>
        <w:tabs>
          <w:tab w:val="left" w:pos="851"/>
        </w:tabs>
        <w:spacing w:after="0" w:line="240" w:lineRule="auto"/>
        <w:ind w:left="284"/>
        <w:jc w:val="both"/>
        <w:rPr>
          <w:rFonts w:ascii="Times New Roman" w:hAnsi="Times New Roman" w:cs="Times New Roman"/>
          <w:b/>
          <w:bCs/>
          <w:color w:val="000000" w:themeColor="text1"/>
        </w:rPr>
      </w:pPr>
    </w:p>
    <w:p w:rsidR="00BF0FB2" w:rsidRPr="00BF0FB2" w:rsidRDefault="00BF0FB2" w:rsidP="00BF0FB2">
      <w:pPr>
        <w:widowControl w:val="0"/>
        <w:autoSpaceDE w:val="0"/>
        <w:autoSpaceDN w:val="0"/>
        <w:spacing w:after="0" w:line="240" w:lineRule="auto"/>
        <w:outlineLvl w:val="0"/>
        <w:rPr>
          <w:rFonts w:ascii="Times New Roman" w:hAnsi="Times New Roman" w:cs="Times New Roman"/>
          <w:bCs/>
          <w:color w:val="000000" w:themeColor="text1"/>
        </w:rPr>
      </w:pPr>
    </w:p>
    <w:p w:rsidR="00BF0FB2" w:rsidRPr="00BF0FB2" w:rsidRDefault="00BF0FB2" w:rsidP="00BF0FB2">
      <w:pPr>
        <w:widowControl w:val="0"/>
        <w:autoSpaceDE w:val="0"/>
        <w:autoSpaceDN w:val="0"/>
        <w:spacing w:after="0" w:line="240" w:lineRule="auto"/>
        <w:outlineLvl w:val="0"/>
        <w:rPr>
          <w:rFonts w:ascii="Times New Roman" w:hAnsi="Times New Roman" w:cs="Times New Roman"/>
          <w:bCs/>
          <w:color w:val="000000" w:themeColor="text1"/>
        </w:rPr>
      </w:pP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Cs/>
          <w:color w:val="000000" w:themeColor="text1"/>
        </w:rPr>
      </w:pPr>
      <w:r w:rsidRPr="00BF0FB2">
        <w:rPr>
          <w:rFonts w:ascii="Times New Roman" w:hAnsi="Times New Roman" w:cs="Times New Roman"/>
          <w:bCs/>
          <w:color w:val="000000" w:themeColor="text1"/>
        </w:rPr>
        <w:t>с. Русаковка</w:t>
      </w:r>
    </w:p>
    <w:p w:rsidR="00BF0FB2" w:rsidRPr="00BF0FB2" w:rsidRDefault="00BF0FB2" w:rsidP="00BF0FB2">
      <w:pPr>
        <w:widowControl w:val="0"/>
        <w:autoSpaceDE w:val="0"/>
        <w:autoSpaceDN w:val="0"/>
        <w:spacing w:after="0" w:line="240" w:lineRule="auto"/>
        <w:jc w:val="center"/>
        <w:outlineLvl w:val="0"/>
        <w:rPr>
          <w:rFonts w:ascii="Times New Roman" w:hAnsi="Times New Roman" w:cs="Times New Roman"/>
          <w:bCs/>
          <w:color w:val="000000" w:themeColor="text1"/>
        </w:rPr>
      </w:pPr>
      <w:r w:rsidRPr="00BF0FB2">
        <w:rPr>
          <w:rFonts w:ascii="Times New Roman" w:hAnsi="Times New Roman" w:cs="Times New Roman"/>
          <w:bCs/>
          <w:color w:val="000000" w:themeColor="text1"/>
        </w:rPr>
        <w:t>2024 г.</w:t>
      </w:r>
    </w:p>
    <w:p w:rsidR="004E084E" w:rsidRPr="00BF0FB2" w:rsidRDefault="004E084E" w:rsidP="00BF0FB2">
      <w:pPr>
        <w:numPr>
          <w:ilvl w:val="0"/>
          <w:numId w:val="1"/>
        </w:numPr>
        <w:tabs>
          <w:tab w:val="clear" w:pos="0"/>
          <w:tab w:val="num" w:pos="9752"/>
        </w:tabs>
        <w:autoSpaceDE w:val="0"/>
        <w:autoSpaceDN w:val="0"/>
        <w:adjustRightInd w:val="0"/>
        <w:spacing w:after="0" w:line="240" w:lineRule="auto"/>
        <w:jc w:val="center"/>
        <w:rPr>
          <w:rFonts w:ascii="Times New Roman" w:eastAsia="Microsoft YaHei" w:hAnsi="Times New Roman" w:cs="Times New Roman"/>
          <w:b/>
          <w:bCs/>
          <w:kern w:val="1"/>
          <w:sz w:val="28"/>
          <w:szCs w:val="28"/>
          <w:lang w:eastAsia="uk-UA"/>
        </w:rPr>
      </w:pPr>
      <w:r w:rsidRPr="00BF0FB2">
        <w:rPr>
          <w:rFonts w:ascii="Times New Roman" w:eastAsia="Microsoft YaHei" w:hAnsi="Times New Roman" w:cs="Times New Roman"/>
          <w:b/>
          <w:bCs/>
          <w:kern w:val="1"/>
          <w:sz w:val="28"/>
          <w:szCs w:val="28"/>
          <w:lang w:eastAsia="uk-UA"/>
        </w:rPr>
        <w:lastRenderedPageBreak/>
        <w:t>Содержание</w:t>
      </w:r>
      <w:r w:rsidR="00FE480F" w:rsidRPr="00BF0FB2">
        <w:rPr>
          <w:rFonts w:ascii="Times New Roman" w:eastAsia="Microsoft YaHei" w:hAnsi="Times New Roman" w:cs="Times New Roman"/>
          <w:b/>
          <w:bCs/>
          <w:kern w:val="1"/>
          <w:sz w:val="28"/>
          <w:szCs w:val="28"/>
          <w:lang w:eastAsia="uk-UA"/>
        </w:rPr>
        <w:t xml:space="preserve"> </w:t>
      </w:r>
      <w:r w:rsidRPr="00BF0FB2">
        <w:rPr>
          <w:rFonts w:ascii="Times New Roman" w:eastAsia="Microsoft YaHei" w:hAnsi="Times New Roman" w:cs="Times New Roman"/>
          <w:b/>
          <w:bCs/>
          <w:kern w:val="1"/>
          <w:sz w:val="28"/>
          <w:szCs w:val="28"/>
          <w:lang w:eastAsia="uk-UA"/>
        </w:rPr>
        <w:t>программы</w:t>
      </w:r>
    </w:p>
    <w:p w:rsidR="004E084E" w:rsidRPr="00BF0FB2" w:rsidRDefault="004E084E" w:rsidP="00BF0FB2">
      <w:pPr>
        <w:numPr>
          <w:ilvl w:val="0"/>
          <w:numId w:val="1"/>
        </w:numPr>
        <w:tabs>
          <w:tab w:val="clear" w:pos="0"/>
          <w:tab w:val="num" w:pos="9752"/>
        </w:tabs>
        <w:autoSpaceDE w:val="0"/>
        <w:autoSpaceDN w:val="0"/>
        <w:adjustRightInd w:val="0"/>
        <w:spacing w:after="0" w:line="240" w:lineRule="auto"/>
        <w:rPr>
          <w:rFonts w:ascii="Times New Roman" w:eastAsia="Microsoft YaHei" w:hAnsi="Times New Roman" w:cs="Times New Roman"/>
          <w:b/>
          <w:bCs/>
          <w:kern w:val="2"/>
          <w:sz w:val="28"/>
          <w:szCs w:val="28"/>
          <w:lang w:eastAsia="uk-UA"/>
        </w:rPr>
      </w:pPr>
      <w:r w:rsidRPr="00BF0FB2">
        <w:rPr>
          <w:rFonts w:ascii="Times New Roman" w:eastAsia="Microsoft YaHei" w:hAnsi="Times New Roman" w:cs="Times New Roman"/>
          <w:b/>
          <w:bCs/>
          <w:kern w:val="2"/>
          <w:sz w:val="28"/>
          <w:szCs w:val="28"/>
          <w:lang w:eastAsia="uk-UA"/>
        </w:rPr>
        <w:t>Раздел 1. Комплекс характеристик программы</w:t>
      </w:r>
    </w:p>
    <w:p w:rsidR="004E084E" w:rsidRPr="00BF0FB2" w:rsidRDefault="004E084E" w:rsidP="00BF0FB2">
      <w:pPr>
        <w:numPr>
          <w:ilvl w:val="0"/>
          <w:numId w:val="1"/>
        </w:numPr>
        <w:tabs>
          <w:tab w:val="clear" w:pos="0"/>
          <w:tab w:val="num" w:pos="9214"/>
        </w:tabs>
        <w:autoSpaceDE w:val="0"/>
        <w:autoSpaceDN w:val="0"/>
        <w:adjustRightInd w:val="0"/>
        <w:spacing w:after="0" w:line="240" w:lineRule="auto"/>
        <w:ind w:right="283"/>
        <w:jc w:val="both"/>
        <w:rPr>
          <w:rFonts w:ascii="Times New Roman" w:eastAsia="Microsoft YaHei" w:hAnsi="Times New Roman" w:cs="Times New Roman"/>
          <w:b/>
          <w:kern w:val="2"/>
          <w:sz w:val="28"/>
          <w:szCs w:val="28"/>
          <w:lang w:eastAsia="uk-UA"/>
        </w:rPr>
      </w:pPr>
      <w:r w:rsidRPr="00BF0FB2">
        <w:rPr>
          <w:rFonts w:ascii="Times New Roman" w:eastAsia="Microsoft YaHei" w:hAnsi="Times New Roman" w:cs="Times New Roman"/>
          <w:b/>
          <w:kern w:val="2"/>
          <w:sz w:val="28"/>
          <w:szCs w:val="28"/>
          <w:lang w:eastAsia="uk-UA"/>
        </w:rPr>
        <w:t xml:space="preserve">1.1. </w:t>
      </w:r>
      <w:r w:rsidRPr="00BF0FB2">
        <w:rPr>
          <w:rFonts w:ascii="Times New Roman" w:eastAsia="Microsoft YaHei" w:hAnsi="Times New Roman" w:cs="Times New Roman"/>
          <w:kern w:val="2"/>
          <w:sz w:val="28"/>
          <w:szCs w:val="28"/>
          <w:lang w:eastAsia="uk-UA"/>
        </w:rPr>
        <w:t xml:space="preserve">Пояснительная записка </w:t>
      </w:r>
      <w:r w:rsidR="003F0B41" w:rsidRPr="00BF0FB2">
        <w:rPr>
          <w:rFonts w:ascii="Times New Roman" w:eastAsia="Microsoft YaHei" w:hAnsi="Times New Roman" w:cs="Times New Roman"/>
          <w:kern w:val="2"/>
          <w:sz w:val="28"/>
          <w:szCs w:val="28"/>
          <w:lang w:eastAsia="uk-UA"/>
        </w:rPr>
        <w:t>…………………………………………………</w:t>
      </w:r>
    </w:p>
    <w:p w:rsidR="004E084E" w:rsidRPr="00BF0FB2" w:rsidRDefault="004E084E" w:rsidP="00BF0FB2">
      <w:pPr>
        <w:numPr>
          <w:ilvl w:val="0"/>
          <w:numId w:val="1"/>
        </w:numPr>
        <w:tabs>
          <w:tab w:val="clear" w:pos="0"/>
          <w:tab w:val="num" w:pos="9214"/>
        </w:tabs>
        <w:autoSpaceDE w:val="0"/>
        <w:autoSpaceDN w:val="0"/>
        <w:adjustRightInd w:val="0"/>
        <w:spacing w:after="0" w:line="240" w:lineRule="auto"/>
        <w:ind w:right="283"/>
        <w:rPr>
          <w:rFonts w:ascii="Times New Roman" w:eastAsia="Microsoft YaHei" w:hAnsi="Times New Roman" w:cs="Times New Roman"/>
          <w:b/>
          <w:kern w:val="2"/>
          <w:sz w:val="28"/>
          <w:szCs w:val="28"/>
          <w:lang w:eastAsia="uk-UA"/>
        </w:rPr>
      </w:pPr>
      <w:r w:rsidRPr="00BF0FB2">
        <w:rPr>
          <w:rFonts w:ascii="Times New Roman" w:eastAsia="Microsoft YaHei" w:hAnsi="Times New Roman" w:cs="Times New Roman"/>
          <w:b/>
          <w:kern w:val="2"/>
          <w:sz w:val="28"/>
          <w:szCs w:val="28"/>
          <w:lang w:eastAsia="uk-UA"/>
        </w:rPr>
        <w:t xml:space="preserve">1.2. </w:t>
      </w:r>
      <w:r w:rsidRPr="00BF0FB2">
        <w:rPr>
          <w:rFonts w:ascii="Times New Roman" w:eastAsia="Microsoft YaHei" w:hAnsi="Times New Roman" w:cs="Times New Roman"/>
          <w:kern w:val="2"/>
          <w:sz w:val="28"/>
          <w:szCs w:val="28"/>
          <w:lang w:eastAsia="uk-UA"/>
        </w:rPr>
        <w:t>Цель и задачи</w:t>
      </w:r>
      <w:r w:rsidR="00FE480F" w:rsidRPr="00BF0FB2">
        <w:rPr>
          <w:rFonts w:ascii="Times New Roman" w:eastAsia="Microsoft YaHei" w:hAnsi="Times New Roman" w:cs="Times New Roman"/>
          <w:kern w:val="2"/>
          <w:sz w:val="28"/>
          <w:szCs w:val="28"/>
          <w:lang w:eastAsia="uk-UA"/>
        </w:rPr>
        <w:t xml:space="preserve"> </w:t>
      </w:r>
      <w:r w:rsidR="001D0C29" w:rsidRPr="00BF0FB2">
        <w:rPr>
          <w:rFonts w:ascii="Times New Roman" w:eastAsia="Microsoft YaHei" w:hAnsi="Times New Roman" w:cs="Times New Roman"/>
          <w:kern w:val="2"/>
          <w:sz w:val="28"/>
          <w:szCs w:val="28"/>
          <w:lang w:eastAsia="uk-UA"/>
        </w:rPr>
        <w:t>п</w:t>
      </w:r>
      <w:r w:rsidRPr="00BF0FB2">
        <w:rPr>
          <w:rFonts w:ascii="Times New Roman" w:eastAsia="Microsoft YaHei" w:hAnsi="Times New Roman" w:cs="Times New Roman"/>
          <w:kern w:val="2"/>
          <w:sz w:val="28"/>
          <w:szCs w:val="28"/>
          <w:lang w:eastAsia="uk-UA"/>
        </w:rPr>
        <w:t>рограммы………………………………………...............</w:t>
      </w:r>
    </w:p>
    <w:p w:rsidR="004E084E" w:rsidRPr="00BF0FB2" w:rsidRDefault="004E084E" w:rsidP="00BF0FB2">
      <w:pPr>
        <w:numPr>
          <w:ilvl w:val="0"/>
          <w:numId w:val="1"/>
        </w:numPr>
        <w:tabs>
          <w:tab w:val="clear" w:pos="0"/>
        </w:tabs>
        <w:autoSpaceDE w:val="0"/>
        <w:autoSpaceDN w:val="0"/>
        <w:adjustRightInd w:val="0"/>
        <w:spacing w:after="0" w:line="240" w:lineRule="auto"/>
        <w:rPr>
          <w:rFonts w:ascii="Times New Roman" w:eastAsia="Microsoft YaHei" w:hAnsi="Times New Roman" w:cs="Times New Roman"/>
          <w:kern w:val="2"/>
          <w:sz w:val="28"/>
          <w:szCs w:val="28"/>
          <w:lang w:eastAsia="uk-UA"/>
        </w:rPr>
      </w:pPr>
      <w:r w:rsidRPr="00BF0FB2">
        <w:rPr>
          <w:rFonts w:ascii="Times New Roman" w:eastAsia="Microsoft YaHei" w:hAnsi="Times New Roman" w:cs="Times New Roman"/>
          <w:b/>
          <w:kern w:val="2"/>
          <w:sz w:val="28"/>
          <w:szCs w:val="28"/>
          <w:lang w:eastAsia="uk-UA"/>
        </w:rPr>
        <w:t>1.3.</w:t>
      </w:r>
      <w:r w:rsidR="001D0C29" w:rsidRPr="00BF0FB2">
        <w:rPr>
          <w:rFonts w:ascii="Times New Roman" w:eastAsia="Microsoft YaHei" w:hAnsi="Times New Roman" w:cs="Times New Roman"/>
          <w:b/>
          <w:kern w:val="2"/>
          <w:sz w:val="28"/>
          <w:szCs w:val="28"/>
          <w:lang w:eastAsia="uk-UA"/>
        </w:rPr>
        <w:t xml:space="preserve"> </w:t>
      </w:r>
      <w:r w:rsidRPr="00BF0FB2">
        <w:rPr>
          <w:rFonts w:ascii="Times New Roman" w:eastAsia="Microsoft YaHei" w:hAnsi="Times New Roman" w:cs="Times New Roman"/>
          <w:kern w:val="2"/>
          <w:sz w:val="28"/>
          <w:szCs w:val="28"/>
          <w:lang w:eastAsia="uk-UA"/>
        </w:rPr>
        <w:t>Воспитательный потенциал программы………………………………..</w:t>
      </w:r>
    </w:p>
    <w:p w:rsidR="003F0B41" w:rsidRPr="00BF0FB2" w:rsidRDefault="004E084E" w:rsidP="00BF0FB2">
      <w:pPr>
        <w:numPr>
          <w:ilvl w:val="0"/>
          <w:numId w:val="1"/>
        </w:numPr>
        <w:tabs>
          <w:tab w:val="clear" w:pos="0"/>
          <w:tab w:val="num" w:pos="9752"/>
        </w:tabs>
        <w:autoSpaceDE w:val="0"/>
        <w:autoSpaceDN w:val="0"/>
        <w:adjustRightInd w:val="0"/>
        <w:spacing w:after="0" w:line="240" w:lineRule="auto"/>
        <w:jc w:val="both"/>
        <w:rPr>
          <w:rFonts w:ascii="Times New Roman" w:eastAsia="Microsoft YaHei" w:hAnsi="Times New Roman" w:cs="Times New Roman"/>
          <w:kern w:val="2"/>
          <w:sz w:val="28"/>
          <w:szCs w:val="28"/>
          <w:lang w:eastAsia="uk-UA"/>
        </w:rPr>
      </w:pPr>
      <w:r w:rsidRPr="00BF0FB2">
        <w:rPr>
          <w:rFonts w:ascii="Times New Roman" w:eastAsia="Microsoft YaHei" w:hAnsi="Times New Roman" w:cs="Times New Roman"/>
          <w:b/>
          <w:kern w:val="2"/>
          <w:sz w:val="28"/>
          <w:szCs w:val="28"/>
          <w:lang w:eastAsia="uk-UA"/>
        </w:rPr>
        <w:t xml:space="preserve">1.4. </w:t>
      </w:r>
      <w:r w:rsidR="003F0B41" w:rsidRPr="00BF0FB2">
        <w:rPr>
          <w:rFonts w:ascii="Times New Roman" w:eastAsia="Microsoft YaHei" w:hAnsi="Times New Roman" w:cs="Times New Roman"/>
          <w:kern w:val="2"/>
          <w:sz w:val="28"/>
          <w:szCs w:val="28"/>
          <w:lang w:eastAsia="uk-UA"/>
        </w:rPr>
        <w:t>Содержание</w:t>
      </w:r>
      <w:r w:rsidR="00FE480F" w:rsidRPr="00BF0FB2">
        <w:rPr>
          <w:rFonts w:ascii="Times New Roman" w:eastAsia="Microsoft YaHei" w:hAnsi="Times New Roman" w:cs="Times New Roman"/>
          <w:kern w:val="2"/>
          <w:sz w:val="28"/>
          <w:szCs w:val="28"/>
          <w:lang w:eastAsia="uk-UA"/>
        </w:rPr>
        <w:t xml:space="preserve"> </w:t>
      </w:r>
      <w:r w:rsidR="003F0B41" w:rsidRPr="00BF0FB2">
        <w:rPr>
          <w:rFonts w:ascii="Times New Roman" w:eastAsia="Microsoft YaHei" w:hAnsi="Times New Roman" w:cs="Times New Roman"/>
          <w:kern w:val="2"/>
          <w:sz w:val="28"/>
          <w:szCs w:val="28"/>
          <w:lang w:eastAsia="uk-UA"/>
        </w:rPr>
        <w:t>программы…………………………………………………</w:t>
      </w:r>
    </w:p>
    <w:p w:rsidR="004E084E" w:rsidRPr="00BF0FB2" w:rsidRDefault="003F0B41" w:rsidP="00BF0FB2">
      <w:pPr>
        <w:numPr>
          <w:ilvl w:val="0"/>
          <w:numId w:val="1"/>
        </w:numPr>
        <w:tabs>
          <w:tab w:val="clear" w:pos="0"/>
          <w:tab w:val="num" w:pos="9752"/>
        </w:tabs>
        <w:autoSpaceDE w:val="0"/>
        <w:autoSpaceDN w:val="0"/>
        <w:adjustRightInd w:val="0"/>
        <w:spacing w:after="0" w:line="240" w:lineRule="auto"/>
        <w:jc w:val="both"/>
        <w:rPr>
          <w:rFonts w:ascii="Times New Roman" w:eastAsia="Microsoft YaHei" w:hAnsi="Times New Roman" w:cs="Times New Roman"/>
          <w:b/>
          <w:kern w:val="2"/>
          <w:sz w:val="28"/>
          <w:szCs w:val="28"/>
          <w:lang w:eastAsia="uk-UA"/>
        </w:rPr>
      </w:pPr>
      <w:r w:rsidRPr="00BF0FB2">
        <w:rPr>
          <w:rFonts w:ascii="Times New Roman" w:eastAsia="Microsoft YaHei" w:hAnsi="Times New Roman" w:cs="Times New Roman"/>
          <w:b/>
          <w:kern w:val="2"/>
          <w:sz w:val="28"/>
          <w:szCs w:val="28"/>
          <w:lang w:eastAsia="uk-UA"/>
        </w:rPr>
        <w:t>1.5</w:t>
      </w:r>
      <w:r w:rsidR="001D0C29" w:rsidRPr="00BF0FB2">
        <w:rPr>
          <w:rFonts w:ascii="Times New Roman" w:eastAsia="Microsoft YaHei" w:hAnsi="Times New Roman" w:cs="Times New Roman"/>
          <w:b/>
          <w:kern w:val="2"/>
          <w:sz w:val="28"/>
          <w:szCs w:val="28"/>
          <w:lang w:eastAsia="uk-UA"/>
        </w:rPr>
        <w:t xml:space="preserve">. </w:t>
      </w:r>
      <w:r w:rsidR="004E084E" w:rsidRPr="00BF0FB2">
        <w:rPr>
          <w:rFonts w:ascii="Times New Roman" w:eastAsia="Microsoft YaHei" w:hAnsi="Times New Roman" w:cs="Times New Roman"/>
          <w:kern w:val="2"/>
          <w:sz w:val="28"/>
          <w:szCs w:val="28"/>
          <w:lang w:eastAsia="uk-UA"/>
        </w:rPr>
        <w:t>Планируемые</w:t>
      </w:r>
      <w:r w:rsidR="00E13FC3" w:rsidRPr="00BF0FB2">
        <w:rPr>
          <w:rFonts w:ascii="Times New Roman" w:eastAsia="Microsoft YaHei" w:hAnsi="Times New Roman" w:cs="Times New Roman"/>
          <w:kern w:val="2"/>
          <w:sz w:val="28"/>
          <w:szCs w:val="28"/>
          <w:lang w:eastAsia="uk-UA"/>
        </w:rPr>
        <w:t xml:space="preserve"> </w:t>
      </w:r>
      <w:r w:rsidR="004E084E" w:rsidRPr="00BF0FB2">
        <w:rPr>
          <w:rFonts w:ascii="Times New Roman" w:eastAsia="Microsoft YaHei" w:hAnsi="Times New Roman" w:cs="Times New Roman"/>
          <w:kern w:val="2"/>
          <w:sz w:val="28"/>
          <w:szCs w:val="28"/>
          <w:lang w:eastAsia="uk-UA"/>
        </w:rPr>
        <w:t>результаты……………………………………………….....</w:t>
      </w:r>
    </w:p>
    <w:p w:rsidR="004E084E" w:rsidRPr="00BF0FB2" w:rsidRDefault="004E084E" w:rsidP="00BF0FB2">
      <w:pPr>
        <w:autoSpaceDE w:val="0"/>
        <w:autoSpaceDN w:val="0"/>
        <w:adjustRightInd w:val="0"/>
        <w:spacing w:after="0" w:line="240" w:lineRule="auto"/>
        <w:rPr>
          <w:rFonts w:ascii="Times New Roman" w:eastAsia="Microsoft YaHei" w:hAnsi="Times New Roman" w:cs="Times New Roman"/>
          <w:b/>
          <w:bCs/>
          <w:kern w:val="2"/>
          <w:sz w:val="28"/>
          <w:szCs w:val="28"/>
          <w:lang w:eastAsia="uk-UA"/>
        </w:rPr>
      </w:pPr>
      <w:r w:rsidRPr="00BF0FB2">
        <w:rPr>
          <w:rFonts w:ascii="Times New Roman" w:eastAsia="Microsoft YaHei" w:hAnsi="Times New Roman" w:cs="Times New Roman"/>
          <w:b/>
          <w:bCs/>
          <w:kern w:val="2"/>
          <w:sz w:val="28"/>
          <w:szCs w:val="28"/>
          <w:lang w:eastAsia="uk-UA"/>
        </w:rPr>
        <w:t>Раздел 2. Комплекс организационно-педагогических</w:t>
      </w:r>
      <w:r w:rsidR="00FE480F" w:rsidRPr="00BF0FB2">
        <w:rPr>
          <w:rFonts w:ascii="Times New Roman" w:eastAsia="Microsoft YaHei" w:hAnsi="Times New Roman" w:cs="Times New Roman"/>
          <w:b/>
          <w:bCs/>
          <w:kern w:val="2"/>
          <w:sz w:val="28"/>
          <w:szCs w:val="28"/>
          <w:lang w:eastAsia="uk-UA"/>
        </w:rPr>
        <w:t xml:space="preserve"> </w:t>
      </w:r>
      <w:r w:rsidRPr="00BF0FB2">
        <w:rPr>
          <w:rFonts w:ascii="Times New Roman" w:eastAsia="Microsoft YaHei" w:hAnsi="Times New Roman" w:cs="Times New Roman"/>
          <w:b/>
          <w:bCs/>
          <w:kern w:val="2"/>
          <w:sz w:val="28"/>
          <w:szCs w:val="28"/>
          <w:lang w:eastAsia="uk-UA"/>
        </w:rPr>
        <w:t>условий</w:t>
      </w:r>
    </w:p>
    <w:p w:rsidR="004E084E" w:rsidRPr="00BF0FB2" w:rsidRDefault="004E084E" w:rsidP="00BF0FB2">
      <w:pPr>
        <w:autoSpaceDE w:val="0"/>
        <w:autoSpaceDN w:val="0"/>
        <w:adjustRightInd w:val="0"/>
        <w:spacing w:after="0" w:line="240" w:lineRule="auto"/>
        <w:jc w:val="both"/>
        <w:rPr>
          <w:rFonts w:ascii="Times New Roman" w:eastAsia="Microsoft YaHei" w:hAnsi="Times New Roman" w:cs="Times New Roman"/>
          <w:b/>
          <w:kern w:val="2"/>
          <w:sz w:val="28"/>
          <w:szCs w:val="28"/>
          <w:lang w:eastAsia="uk-UA"/>
        </w:rPr>
      </w:pPr>
      <w:r w:rsidRPr="00BF0FB2">
        <w:rPr>
          <w:rFonts w:ascii="Times New Roman" w:eastAsia="Microsoft YaHei" w:hAnsi="Times New Roman" w:cs="Times New Roman"/>
          <w:b/>
          <w:kern w:val="2"/>
          <w:sz w:val="28"/>
          <w:szCs w:val="28"/>
          <w:lang w:eastAsia="uk-UA"/>
        </w:rPr>
        <w:t xml:space="preserve">2.1. </w:t>
      </w:r>
      <w:r w:rsidRPr="00BF0FB2">
        <w:rPr>
          <w:rFonts w:ascii="Times New Roman" w:eastAsia="Microsoft YaHei" w:hAnsi="Times New Roman" w:cs="Times New Roman"/>
          <w:kern w:val="2"/>
          <w:sz w:val="28"/>
          <w:szCs w:val="28"/>
          <w:lang w:eastAsia="uk-UA"/>
        </w:rPr>
        <w:t>Календарный учебный график…........……………………………………</w:t>
      </w:r>
      <w:r w:rsidR="003F0B41" w:rsidRPr="00BF0FB2">
        <w:rPr>
          <w:rFonts w:ascii="Times New Roman" w:eastAsia="Microsoft YaHei" w:hAnsi="Times New Roman" w:cs="Times New Roman"/>
          <w:kern w:val="2"/>
          <w:sz w:val="28"/>
          <w:szCs w:val="28"/>
          <w:lang w:eastAsia="uk-UA"/>
        </w:rPr>
        <w:t>…</w:t>
      </w:r>
    </w:p>
    <w:p w:rsidR="004E084E" w:rsidRPr="00BF0FB2" w:rsidRDefault="004E084E" w:rsidP="00BF0FB2">
      <w:pPr>
        <w:numPr>
          <w:ilvl w:val="0"/>
          <w:numId w:val="1"/>
        </w:numPr>
        <w:tabs>
          <w:tab w:val="clear" w:pos="0"/>
          <w:tab w:val="num" w:pos="9752"/>
        </w:tabs>
        <w:autoSpaceDE w:val="0"/>
        <w:autoSpaceDN w:val="0"/>
        <w:adjustRightInd w:val="0"/>
        <w:spacing w:after="0" w:line="240" w:lineRule="auto"/>
        <w:jc w:val="both"/>
        <w:rPr>
          <w:rFonts w:ascii="Times New Roman" w:eastAsia="Microsoft YaHei" w:hAnsi="Times New Roman" w:cs="Times New Roman"/>
          <w:b/>
          <w:kern w:val="2"/>
          <w:sz w:val="28"/>
          <w:szCs w:val="28"/>
          <w:lang w:eastAsia="uk-UA"/>
        </w:rPr>
      </w:pPr>
      <w:r w:rsidRPr="00BF0FB2">
        <w:rPr>
          <w:rFonts w:ascii="Times New Roman" w:eastAsia="Microsoft YaHei" w:hAnsi="Times New Roman" w:cs="Times New Roman"/>
          <w:b/>
          <w:kern w:val="2"/>
          <w:sz w:val="28"/>
          <w:szCs w:val="28"/>
          <w:lang w:eastAsia="uk-UA"/>
        </w:rPr>
        <w:t xml:space="preserve">2.2. </w:t>
      </w:r>
      <w:r w:rsidRPr="00BF0FB2">
        <w:rPr>
          <w:rFonts w:ascii="Times New Roman" w:eastAsia="Microsoft YaHei" w:hAnsi="Times New Roman" w:cs="Times New Roman"/>
          <w:kern w:val="2"/>
          <w:sz w:val="28"/>
          <w:szCs w:val="28"/>
          <w:lang w:eastAsia="uk-UA"/>
        </w:rPr>
        <w:t>Условия реализации программы.….……........………………………..…</w:t>
      </w:r>
      <w:r w:rsidR="003F0B41" w:rsidRPr="00BF0FB2">
        <w:rPr>
          <w:rFonts w:ascii="Times New Roman" w:eastAsia="Microsoft YaHei" w:hAnsi="Times New Roman" w:cs="Times New Roman"/>
          <w:kern w:val="2"/>
          <w:sz w:val="28"/>
          <w:szCs w:val="28"/>
          <w:lang w:eastAsia="uk-UA"/>
        </w:rPr>
        <w:t>…</w:t>
      </w:r>
    </w:p>
    <w:p w:rsidR="004E084E" w:rsidRPr="00BF0FB2" w:rsidRDefault="003F0B41" w:rsidP="00BF0FB2">
      <w:pPr>
        <w:numPr>
          <w:ilvl w:val="0"/>
          <w:numId w:val="1"/>
        </w:numPr>
        <w:tabs>
          <w:tab w:val="clear" w:pos="0"/>
          <w:tab w:val="num" w:pos="9498"/>
        </w:tabs>
        <w:autoSpaceDE w:val="0"/>
        <w:autoSpaceDN w:val="0"/>
        <w:adjustRightInd w:val="0"/>
        <w:spacing w:after="0" w:line="240" w:lineRule="auto"/>
        <w:jc w:val="both"/>
        <w:rPr>
          <w:rFonts w:ascii="Times New Roman" w:eastAsia="Microsoft YaHei" w:hAnsi="Times New Roman" w:cs="Times New Roman"/>
          <w:kern w:val="2"/>
          <w:sz w:val="28"/>
          <w:szCs w:val="28"/>
          <w:lang w:eastAsia="uk-UA"/>
        </w:rPr>
      </w:pPr>
      <w:r w:rsidRPr="00BF0FB2">
        <w:rPr>
          <w:rFonts w:ascii="Times New Roman" w:eastAsia="Microsoft YaHei" w:hAnsi="Times New Roman" w:cs="Times New Roman"/>
          <w:b/>
          <w:kern w:val="2"/>
          <w:sz w:val="28"/>
          <w:szCs w:val="28"/>
          <w:lang w:eastAsia="uk-UA"/>
        </w:rPr>
        <w:t>2.3</w:t>
      </w:r>
      <w:r w:rsidR="004E084E" w:rsidRPr="00BF0FB2">
        <w:rPr>
          <w:rFonts w:ascii="Times New Roman" w:eastAsia="Microsoft YaHei" w:hAnsi="Times New Roman" w:cs="Times New Roman"/>
          <w:b/>
          <w:kern w:val="2"/>
          <w:sz w:val="28"/>
          <w:szCs w:val="28"/>
          <w:lang w:eastAsia="uk-UA"/>
        </w:rPr>
        <w:t xml:space="preserve">. </w:t>
      </w:r>
      <w:r w:rsidR="004E084E" w:rsidRPr="00BF0FB2">
        <w:rPr>
          <w:rFonts w:ascii="Times New Roman" w:eastAsia="Microsoft YaHei" w:hAnsi="Times New Roman" w:cs="Times New Roman"/>
          <w:kern w:val="2"/>
          <w:sz w:val="28"/>
          <w:szCs w:val="28"/>
          <w:lang w:eastAsia="uk-UA"/>
        </w:rPr>
        <w:t>Формы аттестации…………………………………………….……............</w:t>
      </w:r>
      <w:r w:rsidRPr="00BF0FB2">
        <w:rPr>
          <w:rFonts w:ascii="Times New Roman" w:eastAsia="Microsoft YaHei" w:hAnsi="Times New Roman" w:cs="Times New Roman"/>
          <w:kern w:val="2"/>
          <w:sz w:val="28"/>
          <w:szCs w:val="28"/>
          <w:lang w:eastAsia="uk-UA"/>
        </w:rPr>
        <w:t>...</w:t>
      </w:r>
    </w:p>
    <w:p w:rsidR="004E084E" w:rsidRPr="00BF0FB2" w:rsidRDefault="003F0B41" w:rsidP="00BF0FB2">
      <w:pPr>
        <w:numPr>
          <w:ilvl w:val="0"/>
          <w:numId w:val="1"/>
        </w:numPr>
        <w:tabs>
          <w:tab w:val="clear" w:pos="0"/>
          <w:tab w:val="num" w:pos="9752"/>
        </w:tabs>
        <w:autoSpaceDE w:val="0"/>
        <w:autoSpaceDN w:val="0"/>
        <w:adjustRightInd w:val="0"/>
        <w:spacing w:after="0" w:line="240" w:lineRule="auto"/>
        <w:rPr>
          <w:rFonts w:ascii="Times New Roman" w:eastAsia="Microsoft YaHei" w:hAnsi="Times New Roman" w:cs="Times New Roman"/>
          <w:kern w:val="2"/>
          <w:sz w:val="28"/>
          <w:szCs w:val="28"/>
          <w:lang w:eastAsia="uk-UA"/>
        </w:rPr>
      </w:pPr>
      <w:r w:rsidRPr="00BF0FB2">
        <w:rPr>
          <w:rFonts w:ascii="Times New Roman" w:eastAsia="Microsoft YaHei" w:hAnsi="Times New Roman" w:cs="Times New Roman"/>
          <w:b/>
          <w:kern w:val="2"/>
          <w:sz w:val="28"/>
          <w:szCs w:val="28"/>
          <w:lang w:eastAsia="uk-UA"/>
        </w:rPr>
        <w:t>2.4</w:t>
      </w:r>
      <w:r w:rsidR="004E084E" w:rsidRPr="00BF0FB2">
        <w:rPr>
          <w:rFonts w:ascii="Times New Roman" w:eastAsia="Microsoft YaHei" w:hAnsi="Times New Roman" w:cs="Times New Roman"/>
          <w:b/>
          <w:kern w:val="2"/>
          <w:sz w:val="28"/>
          <w:szCs w:val="28"/>
          <w:lang w:eastAsia="uk-UA"/>
        </w:rPr>
        <w:t>.</w:t>
      </w:r>
      <w:r w:rsidR="001D0C29" w:rsidRPr="00BF0FB2">
        <w:rPr>
          <w:rFonts w:ascii="Times New Roman" w:eastAsia="Microsoft YaHei" w:hAnsi="Times New Roman" w:cs="Times New Roman"/>
          <w:b/>
          <w:kern w:val="2"/>
          <w:sz w:val="28"/>
          <w:szCs w:val="28"/>
          <w:lang w:eastAsia="uk-UA"/>
        </w:rPr>
        <w:t xml:space="preserve"> </w:t>
      </w:r>
      <w:r w:rsidR="004E084E" w:rsidRPr="00BF0FB2">
        <w:rPr>
          <w:rFonts w:ascii="Times New Roman" w:eastAsia="Microsoft YaHei" w:hAnsi="Times New Roman" w:cs="Times New Roman"/>
          <w:kern w:val="2"/>
          <w:sz w:val="28"/>
          <w:szCs w:val="28"/>
          <w:lang w:eastAsia="uk-UA"/>
        </w:rPr>
        <w:t>Список литературы…………........…………………………………………</w:t>
      </w:r>
      <w:r w:rsidRPr="00BF0FB2">
        <w:rPr>
          <w:rFonts w:ascii="Times New Roman" w:eastAsia="Microsoft YaHei" w:hAnsi="Times New Roman" w:cs="Times New Roman"/>
          <w:kern w:val="2"/>
          <w:sz w:val="28"/>
          <w:szCs w:val="28"/>
          <w:lang w:eastAsia="uk-UA"/>
        </w:rPr>
        <w:t>..</w:t>
      </w:r>
    </w:p>
    <w:p w:rsidR="004E084E" w:rsidRPr="00BF0FB2" w:rsidRDefault="004E084E" w:rsidP="00BF0FB2">
      <w:pPr>
        <w:pStyle w:val="Domylnie"/>
        <w:numPr>
          <w:ilvl w:val="0"/>
          <w:numId w:val="1"/>
        </w:numPr>
        <w:tabs>
          <w:tab w:val="clear" w:pos="0"/>
          <w:tab w:val="num" w:pos="9752"/>
        </w:tabs>
        <w:spacing w:line="240" w:lineRule="auto"/>
        <w:jc w:val="both"/>
        <w:rPr>
          <w:rFonts w:ascii="Times New Roman" w:hAnsi="Times New Roman" w:cs="Times New Roman"/>
          <w:b/>
          <w:bCs/>
          <w:color w:val="000000"/>
          <w:sz w:val="28"/>
          <w:szCs w:val="28"/>
          <w:lang w:val="ru-RU"/>
        </w:rPr>
      </w:pPr>
      <w:r w:rsidRPr="00BF0FB2">
        <w:rPr>
          <w:rFonts w:ascii="Times New Roman" w:hAnsi="Times New Roman" w:cs="Times New Roman"/>
          <w:b/>
          <w:bCs/>
          <w:color w:val="000000"/>
          <w:sz w:val="28"/>
          <w:szCs w:val="28"/>
          <w:lang w:val="ru-RU"/>
        </w:rPr>
        <w:t>Раздел</w:t>
      </w:r>
      <w:r w:rsidR="001D0C29" w:rsidRPr="00BF0FB2">
        <w:rPr>
          <w:rFonts w:ascii="Times New Roman" w:hAnsi="Times New Roman" w:cs="Times New Roman"/>
          <w:b/>
          <w:bCs/>
          <w:color w:val="000000"/>
          <w:sz w:val="28"/>
          <w:szCs w:val="28"/>
          <w:lang w:val="ru-RU"/>
        </w:rPr>
        <w:t xml:space="preserve"> </w:t>
      </w:r>
      <w:r w:rsidRPr="00BF0FB2">
        <w:rPr>
          <w:rFonts w:ascii="Times New Roman" w:hAnsi="Times New Roman" w:cs="Times New Roman"/>
          <w:b/>
          <w:bCs/>
          <w:color w:val="000000"/>
          <w:sz w:val="28"/>
          <w:szCs w:val="28"/>
          <w:lang w:val="ru-RU"/>
        </w:rPr>
        <w:t>3. Приложения</w:t>
      </w:r>
    </w:p>
    <w:p w:rsidR="004E084E" w:rsidRPr="00BF0FB2" w:rsidRDefault="004E084E" w:rsidP="00BF0FB2">
      <w:pPr>
        <w:numPr>
          <w:ilvl w:val="0"/>
          <w:numId w:val="1"/>
        </w:numPr>
        <w:tabs>
          <w:tab w:val="clear" w:pos="0"/>
          <w:tab w:val="num" w:pos="9752"/>
        </w:tabs>
        <w:autoSpaceDE w:val="0"/>
        <w:autoSpaceDN w:val="0"/>
        <w:adjustRightInd w:val="0"/>
        <w:spacing w:after="0" w:line="240" w:lineRule="auto"/>
        <w:jc w:val="both"/>
        <w:rPr>
          <w:rFonts w:ascii="Times New Roman" w:eastAsia="Microsoft YaHei" w:hAnsi="Times New Roman" w:cs="Times New Roman"/>
          <w:b/>
          <w:kern w:val="2"/>
          <w:sz w:val="28"/>
          <w:szCs w:val="28"/>
          <w:lang w:eastAsia="uk-UA"/>
        </w:rPr>
      </w:pPr>
      <w:r w:rsidRPr="00BF0FB2">
        <w:rPr>
          <w:rFonts w:ascii="Times New Roman" w:eastAsia="Microsoft YaHei" w:hAnsi="Times New Roman" w:cs="Times New Roman"/>
          <w:b/>
          <w:kern w:val="2"/>
          <w:sz w:val="28"/>
          <w:szCs w:val="28"/>
          <w:lang w:eastAsia="uk-UA"/>
        </w:rPr>
        <w:t xml:space="preserve">3.1. </w:t>
      </w:r>
      <w:r w:rsidRPr="00BF0FB2">
        <w:rPr>
          <w:rFonts w:ascii="Times New Roman" w:eastAsia="Microsoft YaHei" w:hAnsi="Times New Roman" w:cs="Times New Roman"/>
          <w:kern w:val="2"/>
          <w:sz w:val="28"/>
          <w:szCs w:val="28"/>
          <w:lang w:eastAsia="uk-UA"/>
        </w:rPr>
        <w:t>Оценочные материалы…...................................…………………………...</w:t>
      </w:r>
    </w:p>
    <w:p w:rsidR="004E084E" w:rsidRPr="00BF0FB2" w:rsidRDefault="004E084E" w:rsidP="00BF0FB2">
      <w:pPr>
        <w:pStyle w:val="Domylnie"/>
        <w:numPr>
          <w:ilvl w:val="0"/>
          <w:numId w:val="1"/>
        </w:numPr>
        <w:tabs>
          <w:tab w:val="clear" w:pos="0"/>
          <w:tab w:val="num" w:pos="9752"/>
        </w:tabs>
        <w:spacing w:line="240" w:lineRule="auto"/>
        <w:jc w:val="both"/>
        <w:rPr>
          <w:rFonts w:ascii="Times New Roman" w:hAnsi="Times New Roman" w:cs="Times New Roman"/>
          <w:color w:val="000000"/>
          <w:sz w:val="28"/>
          <w:szCs w:val="28"/>
          <w:lang w:val="ru-RU"/>
        </w:rPr>
      </w:pPr>
      <w:r w:rsidRPr="00BF0FB2">
        <w:rPr>
          <w:rFonts w:ascii="Times New Roman" w:hAnsi="Times New Roman" w:cs="Times New Roman"/>
          <w:b/>
          <w:bCs/>
          <w:color w:val="000000"/>
          <w:sz w:val="28"/>
          <w:szCs w:val="28"/>
          <w:lang w:val="ru-RU"/>
        </w:rPr>
        <w:t xml:space="preserve">3.2. </w:t>
      </w:r>
      <w:r w:rsidR="001363CD" w:rsidRPr="00BF0FB2">
        <w:rPr>
          <w:rFonts w:ascii="Times New Roman" w:hAnsi="Times New Roman" w:cs="Times New Roman"/>
          <w:color w:val="000000"/>
          <w:sz w:val="28"/>
          <w:szCs w:val="28"/>
          <w:lang w:val="ru-RU"/>
        </w:rPr>
        <w:t>Методические</w:t>
      </w:r>
      <w:r w:rsidRPr="00BF0FB2">
        <w:rPr>
          <w:rFonts w:ascii="Times New Roman" w:hAnsi="Times New Roman" w:cs="Times New Roman"/>
          <w:color w:val="000000"/>
          <w:sz w:val="28"/>
          <w:szCs w:val="28"/>
          <w:lang w:val="ru-RU"/>
        </w:rPr>
        <w:t xml:space="preserve">   материалы……......……………………………………….</w:t>
      </w:r>
    </w:p>
    <w:p w:rsidR="004E084E" w:rsidRPr="00BF0FB2" w:rsidRDefault="004E084E" w:rsidP="00BF0FB2">
      <w:pPr>
        <w:pStyle w:val="Domylnie"/>
        <w:numPr>
          <w:ilvl w:val="0"/>
          <w:numId w:val="1"/>
        </w:numPr>
        <w:tabs>
          <w:tab w:val="clear" w:pos="0"/>
          <w:tab w:val="num" w:pos="9752"/>
        </w:tabs>
        <w:spacing w:line="240" w:lineRule="auto"/>
        <w:jc w:val="both"/>
        <w:rPr>
          <w:rFonts w:ascii="Times New Roman" w:hAnsi="Times New Roman" w:cs="Times New Roman"/>
          <w:color w:val="000000"/>
          <w:sz w:val="28"/>
          <w:szCs w:val="28"/>
          <w:lang w:val="ru-RU"/>
        </w:rPr>
      </w:pPr>
      <w:r w:rsidRPr="00BF0FB2">
        <w:rPr>
          <w:rFonts w:ascii="Times New Roman" w:hAnsi="Times New Roman" w:cs="Times New Roman"/>
          <w:b/>
          <w:bCs/>
          <w:color w:val="000000"/>
          <w:sz w:val="28"/>
          <w:szCs w:val="28"/>
          <w:lang w:val="ru-RU"/>
        </w:rPr>
        <w:t xml:space="preserve">3.3. </w:t>
      </w:r>
      <w:r w:rsidR="001363CD" w:rsidRPr="00BF0FB2">
        <w:rPr>
          <w:rFonts w:ascii="Times New Roman" w:hAnsi="Times New Roman" w:cs="Times New Roman"/>
          <w:color w:val="000000"/>
          <w:sz w:val="28"/>
          <w:szCs w:val="28"/>
          <w:lang w:val="ru-RU"/>
        </w:rPr>
        <w:t>Календарно-</w:t>
      </w:r>
      <w:r w:rsidRPr="00BF0FB2">
        <w:rPr>
          <w:rFonts w:ascii="Times New Roman" w:hAnsi="Times New Roman" w:cs="Times New Roman"/>
          <w:color w:val="000000"/>
          <w:sz w:val="28"/>
          <w:szCs w:val="28"/>
          <w:lang w:val="ru-RU"/>
        </w:rPr>
        <w:t>тематическое планирование…......…………………………...</w:t>
      </w:r>
      <w:r w:rsidR="003F0B41" w:rsidRPr="00BF0FB2">
        <w:rPr>
          <w:rFonts w:ascii="Times New Roman" w:hAnsi="Times New Roman" w:cs="Times New Roman"/>
          <w:color w:val="000000"/>
          <w:sz w:val="28"/>
          <w:szCs w:val="28"/>
          <w:lang w:val="ru-RU"/>
        </w:rPr>
        <w:t>..</w:t>
      </w:r>
    </w:p>
    <w:p w:rsidR="001363CD" w:rsidRPr="00BF0FB2" w:rsidRDefault="001363CD" w:rsidP="00BF0FB2">
      <w:pPr>
        <w:pStyle w:val="Domylnie"/>
        <w:numPr>
          <w:ilvl w:val="0"/>
          <w:numId w:val="1"/>
        </w:numPr>
        <w:tabs>
          <w:tab w:val="clear" w:pos="0"/>
          <w:tab w:val="num" w:pos="9752"/>
        </w:tabs>
        <w:spacing w:line="240" w:lineRule="auto"/>
        <w:jc w:val="both"/>
        <w:rPr>
          <w:rFonts w:ascii="Times New Roman" w:hAnsi="Times New Roman" w:cs="Times New Roman"/>
          <w:color w:val="000000"/>
          <w:sz w:val="28"/>
          <w:szCs w:val="28"/>
          <w:lang w:val="ru-RU"/>
        </w:rPr>
      </w:pPr>
      <w:r w:rsidRPr="00BF0FB2">
        <w:rPr>
          <w:rFonts w:ascii="Times New Roman" w:hAnsi="Times New Roman" w:cs="Times New Roman"/>
          <w:b/>
          <w:bCs/>
          <w:color w:val="000000"/>
          <w:sz w:val="28"/>
          <w:szCs w:val="28"/>
          <w:lang w:val="ru-RU"/>
        </w:rPr>
        <w:t>3.</w:t>
      </w:r>
      <w:r w:rsidRPr="00BF0FB2">
        <w:rPr>
          <w:rFonts w:ascii="Times New Roman" w:hAnsi="Times New Roman" w:cs="Times New Roman"/>
          <w:b/>
          <w:color w:val="000000"/>
          <w:sz w:val="28"/>
          <w:szCs w:val="28"/>
          <w:lang w:val="ru-RU"/>
        </w:rPr>
        <w:t>4</w:t>
      </w:r>
      <w:r w:rsidR="001D0C29" w:rsidRPr="00BF0FB2">
        <w:rPr>
          <w:rFonts w:ascii="Times New Roman" w:hAnsi="Times New Roman" w:cs="Times New Roman"/>
          <w:b/>
          <w:color w:val="000000"/>
          <w:sz w:val="28"/>
          <w:szCs w:val="28"/>
          <w:lang w:val="ru-RU"/>
        </w:rPr>
        <w:t>.</w:t>
      </w:r>
      <w:r w:rsidRPr="00BF0FB2">
        <w:rPr>
          <w:rFonts w:ascii="Times New Roman" w:hAnsi="Times New Roman" w:cs="Times New Roman"/>
          <w:color w:val="000000"/>
          <w:sz w:val="28"/>
          <w:szCs w:val="28"/>
          <w:lang w:val="ru-RU"/>
        </w:rPr>
        <w:t xml:space="preserve"> Лист корректировки………………………………………………………….</w:t>
      </w:r>
    </w:p>
    <w:p w:rsidR="00E458B1" w:rsidRPr="00BF0FB2" w:rsidRDefault="00E458B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jc w:val="center"/>
        <w:rPr>
          <w:rFonts w:ascii="Times New Roman" w:hAnsi="Times New Roman" w:cs="Times New Roman"/>
          <w:sz w:val="28"/>
          <w:szCs w:val="28"/>
        </w:rPr>
      </w:pPr>
    </w:p>
    <w:p w:rsidR="003F0B41" w:rsidRPr="00BF0FB2" w:rsidRDefault="003F0B41" w:rsidP="00BF0FB2">
      <w:pPr>
        <w:spacing w:after="0" w:line="240" w:lineRule="auto"/>
        <w:ind w:right="-1"/>
        <w:rPr>
          <w:rFonts w:ascii="Times New Roman" w:hAnsi="Times New Roman" w:cs="Times New Roman"/>
          <w:b/>
          <w:bCs/>
          <w:kern w:val="24"/>
          <w:sz w:val="28"/>
          <w:szCs w:val="28"/>
        </w:rPr>
      </w:pPr>
    </w:p>
    <w:p w:rsidR="00FF7B56" w:rsidRPr="00BF0FB2" w:rsidRDefault="00FF7B56" w:rsidP="00BF0FB2">
      <w:pPr>
        <w:spacing w:after="0" w:line="240" w:lineRule="auto"/>
        <w:ind w:right="-1"/>
        <w:rPr>
          <w:rFonts w:ascii="Times New Roman" w:hAnsi="Times New Roman" w:cs="Times New Roman"/>
          <w:b/>
          <w:bCs/>
          <w:kern w:val="24"/>
          <w:sz w:val="28"/>
          <w:szCs w:val="28"/>
        </w:rPr>
      </w:pPr>
    </w:p>
    <w:p w:rsidR="00FF7B56" w:rsidRPr="00BF0FB2" w:rsidRDefault="00FF7B56" w:rsidP="00BF0FB2">
      <w:pPr>
        <w:spacing w:after="0" w:line="240" w:lineRule="auto"/>
        <w:ind w:right="-1"/>
        <w:rPr>
          <w:rFonts w:ascii="Times New Roman" w:hAnsi="Times New Roman" w:cs="Times New Roman"/>
          <w:b/>
          <w:bCs/>
          <w:kern w:val="24"/>
          <w:sz w:val="28"/>
          <w:szCs w:val="28"/>
        </w:rPr>
      </w:pPr>
    </w:p>
    <w:p w:rsidR="009D2DAB" w:rsidRPr="00BF0FB2" w:rsidRDefault="009D2DAB" w:rsidP="00BF0FB2">
      <w:pPr>
        <w:spacing w:after="0" w:line="240" w:lineRule="auto"/>
        <w:ind w:right="-1"/>
        <w:rPr>
          <w:rFonts w:ascii="Times New Roman" w:hAnsi="Times New Roman" w:cs="Times New Roman"/>
          <w:b/>
          <w:bCs/>
          <w:kern w:val="24"/>
          <w:sz w:val="28"/>
          <w:szCs w:val="28"/>
        </w:rPr>
      </w:pPr>
    </w:p>
    <w:p w:rsidR="009D2DAB" w:rsidRDefault="009D2DAB"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Default="00BF0FB2" w:rsidP="00BF0FB2">
      <w:pPr>
        <w:spacing w:after="0" w:line="240" w:lineRule="auto"/>
        <w:ind w:right="-1"/>
        <w:rPr>
          <w:rFonts w:ascii="Times New Roman" w:hAnsi="Times New Roman" w:cs="Times New Roman"/>
          <w:b/>
          <w:bCs/>
          <w:kern w:val="24"/>
          <w:sz w:val="28"/>
          <w:szCs w:val="28"/>
        </w:rPr>
      </w:pPr>
    </w:p>
    <w:p w:rsidR="00BF0FB2" w:rsidRPr="00BF0FB2" w:rsidRDefault="00BF0FB2" w:rsidP="00BF0FB2">
      <w:pPr>
        <w:spacing w:after="0" w:line="240" w:lineRule="auto"/>
        <w:ind w:right="-1"/>
        <w:rPr>
          <w:rFonts w:ascii="Times New Roman" w:hAnsi="Times New Roman" w:cs="Times New Roman"/>
          <w:b/>
          <w:bCs/>
          <w:kern w:val="24"/>
          <w:sz w:val="28"/>
          <w:szCs w:val="28"/>
        </w:rPr>
      </w:pPr>
    </w:p>
    <w:p w:rsidR="003F0B41" w:rsidRPr="00BF0FB2" w:rsidRDefault="003F0B41" w:rsidP="00BF0FB2">
      <w:pPr>
        <w:spacing w:after="0" w:line="240" w:lineRule="auto"/>
        <w:ind w:left="426" w:right="-1"/>
        <w:jc w:val="center"/>
        <w:rPr>
          <w:rFonts w:ascii="Times New Roman" w:hAnsi="Times New Roman" w:cs="Times New Roman"/>
          <w:b/>
          <w:bCs/>
          <w:kern w:val="24"/>
          <w:sz w:val="28"/>
          <w:szCs w:val="28"/>
        </w:rPr>
      </w:pPr>
      <w:r w:rsidRPr="00BF0FB2">
        <w:rPr>
          <w:rFonts w:ascii="Times New Roman" w:hAnsi="Times New Roman" w:cs="Times New Roman"/>
          <w:b/>
          <w:bCs/>
          <w:kern w:val="24"/>
          <w:sz w:val="28"/>
          <w:szCs w:val="28"/>
        </w:rPr>
        <w:t>Раздел 1.</w:t>
      </w:r>
      <w:r w:rsidR="0057698A" w:rsidRPr="00BF0FB2">
        <w:rPr>
          <w:rFonts w:ascii="Times New Roman" w:hAnsi="Times New Roman" w:cs="Times New Roman"/>
          <w:b/>
          <w:bCs/>
          <w:kern w:val="24"/>
          <w:sz w:val="28"/>
          <w:szCs w:val="28"/>
        </w:rPr>
        <w:t xml:space="preserve"> </w:t>
      </w:r>
      <w:r w:rsidRPr="00BF0FB2">
        <w:rPr>
          <w:rFonts w:ascii="Times New Roman" w:hAnsi="Times New Roman" w:cs="Times New Roman"/>
          <w:b/>
          <w:bCs/>
          <w:kern w:val="24"/>
          <w:sz w:val="28"/>
          <w:szCs w:val="28"/>
        </w:rPr>
        <w:t>«Комплекс основных характеристик программы»</w:t>
      </w:r>
    </w:p>
    <w:p w:rsidR="003F0B41" w:rsidRPr="00BF0FB2" w:rsidRDefault="003F0B41" w:rsidP="00BF0FB2">
      <w:pPr>
        <w:numPr>
          <w:ilvl w:val="0"/>
          <w:numId w:val="1"/>
        </w:numPr>
        <w:tabs>
          <w:tab w:val="num" w:pos="9639"/>
        </w:tabs>
        <w:spacing w:after="0" w:line="240" w:lineRule="auto"/>
        <w:ind w:left="-284" w:right="-1" w:firstLine="710"/>
        <w:contextualSpacing/>
        <w:jc w:val="center"/>
        <w:rPr>
          <w:rFonts w:ascii="Times New Roman" w:hAnsi="Times New Roman" w:cs="Times New Roman"/>
          <w:sz w:val="28"/>
          <w:szCs w:val="28"/>
        </w:rPr>
      </w:pPr>
      <w:r w:rsidRPr="00BF0FB2">
        <w:rPr>
          <w:rFonts w:ascii="Times New Roman" w:hAnsi="Times New Roman" w:cs="Times New Roman"/>
          <w:b/>
          <w:sz w:val="28"/>
          <w:szCs w:val="28"/>
        </w:rPr>
        <w:t>1.1. Пояснительная записка.</w:t>
      </w:r>
    </w:p>
    <w:p w:rsidR="000043A3" w:rsidRPr="00BF0FB2" w:rsidRDefault="003F0B41" w:rsidP="00BF0FB2">
      <w:pPr>
        <w:pStyle w:val="ab"/>
        <w:tabs>
          <w:tab w:val="left" w:pos="1913"/>
          <w:tab w:val="left" w:pos="3052"/>
          <w:tab w:val="left" w:pos="5036"/>
          <w:tab w:val="left" w:pos="6447"/>
          <w:tab w:val="left" w:pos="8272"/>
        </w:tabs>
        <w:spacing w:line="240" w:lineRule="auto"/>
        <w:ind w:firstLine="567"/>
        <w:jc w:val="both"/>
        <w:rPr>
          <w:color w:val="000000"/>
          <w:sz w:val="28"/>
          <w:szCs w:val="28"/>
          <w:shd w:val="clear" w:color="auto" w:fill="FFFFFF"/>
          <w:lang w:eastAsia="ru-RU"/>
        </w:rPr>
      </w:pPr>
      <w:r w:rsidRPr="00BF0FB2">
        <w:rPr>
          <w:b/>
          <w:color w:val="000000"/>
          <w:sz w:val="28"/>
          <w:szCs w:val="28"/>
          <w:shd w:val="clear" w:color="auto" w:fill="FFFFFF"/>
          <w:lang w:eastAsia="ru-RU"/>
        </w:rPr>
        <w:t>Нормативно-правовая основа программы</w:t>
      </w:r>
      <w:r w:rsidR="00AD7EEB" w:rsidRPr="00BF0FB2">
        <w:rPr>
          <w:color w:val="000000"/>
          <w:sz w:val="28"/>
          <w:szCs w:val="28"/>
          <w:shd w:val="clear" w:color="auto" w:fill="FFFFFF"/>
          <w:lang w:eastAsia="ru-RU"/>
        </w:rPr>
        <w:t>.</w:t>
      </w:r>
    </w:p>
    <w:p w:rsidR="00280F03" w:rsidRPr="00BF0FB2" w:rsidRDefault="00280F03" w:rsidP="00BF0FB2">
      <w:pPr>
        <w:widowControl w:val="0"/>
        <w:tabs>
          <w:tab w:val="left" w:pos="851"/>
        </w:tabs>
        <w:spacing w:after="0" w:line="240" w:lineRule="auto"/>
        <w:ind w:right="20" w:firstLine="567"/>
        <w:jc w:val="both"/>
        <w:rPr>
          <w:rFonts w:ascii="Times New Roman" w:eastAsia="Times New Roman" w:hAnsi="Times New Roman" w:cs="Times New Roman"/>
          <w:bCs/>
          <w:sz w:val="28"/>
          <w:szCs w:val="28"/>
        </w:rPr>
      </w:pPr>
      <w:bookmarkStart w:id="0" w:name="_Hlk128487414"/>
      <w:r w:rsidRPr="00BF0FB2">
        <w:rPr>
          <w:rFonts w:ascii="Times New Roman" w:eastAsia="Times New Roman" w:hAnsi="Times New Roman" w:cs="Times New Roman"/>
          <w:bCs/>
          <w:sz w:val="28"/>
          <w:szCs w:val="28"/>
        </w:rPr>
        <w:t>Дополнительная общеобразовательная общеразвивающая программа «</w:t>
      </w:r>
      <w:r w:rsidR="005750AF" w:rsidRPr="00BF0FB2">
        <w:rPr>
          <w:rFonts w:ascii="Times New Roman" w:eastAsia="Times New Roman" w:hAnsi="Times New Roman" w:cs="Times New Roman"/>
          <w:bCs/>
          <w:sz w:val="28"/>
          <w:szCs w:val="28"/>
        </w:rPr>
        <w:t>Школьный музей</w:t>
      </w:r>
      <w:r w:rsidR="00DC0163" w:rsidRPr="00BF0FB2">
        <w:rPr>
          <w:rFonts w:ascii="Times New Roman" w:eastAsia="Times New Roman" w:hAnsi="Times New Roman" w:cs="Times New Roman"/>
          <w:bCs/>
          <w:sz w:val="28"/>
          <w:szCs w:val="28"/>
        </w:rPr>
        <w:t xml:space="preserve"> «Живая история</w:t>
      </w:r>
      <w:r w:rsidRPr="00BF0FB2">
        <w:rPr>
          <w:rFonts w:ascii="Times New Roman" w:eastAsia="Times New Roman" w:hAnsi="Times New Roman" w:cs="Times New Roman"/>
          <w:bCs/>
          <w:sz w:val="28"/>
          <w:szCs w:val="28"/>
        </w:rPr>
        <w:t xml:space="preserve">» разработана в соответствии со </w:t>
      </w:r>
      <w:r w:rsidRPr="00BF0FB2">
        <w:rPr>
          <w:rFonts w:ascii="Times New Roman" w:eastAsia="Times New Roman" w:hAnsi="Times New Roman" w:cs="Times New Roman"/>
          <w:b/>
          <w:sz w:val="28"/>
          <w:szCs w:val="28"/>
        </w:rPr>
        <w:t xml:space="preserve">следующей </w:t>
      </w:r>
      <w:r w:rsidRPr="00BF0FB2">
        <w:rPr>
          <w:rFonts w:ascii="Times New Roman" w:eastAsia="Times New Roman" w:hAnsi="Times New Roman" w:cs="Times New Roman"/>
          <w:b/>
          <w:bCs/>
          <w:spacing w:val="3"/>
          <w:sz w:val="28"/>
          <w:szCs w:val="28"/>
        </w:rPr>
        <w:t>нормативно-правовой базой</w:t>
      </w:r>
      <w:r w:rsidRPr="00BF0FB2">
        <w:rPr>
          <w:rFonts w:ascii="Times New Roman" w:eastAsia="Times New Roman" w:hAnsi="Times New Roman" w:cs="Times New Roman"/>
          <w:b/>
          <w:bCs/>
          <w:sz w:val="28"/>
          <w:szCs w:val="28"/>
        </w:rPr>
        <w:t>:</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Федеральный закон Российской Федерации от 29.12.2012 г. № 273-ФЗ «Об образовании в Российской Федерации» (в действующей редакции);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Федеральный закон Российской Федерации от 24.07.1998 г. № 124-ФЗ «Об основных гарантиях прав ребенка в Российской Федерации» (в действующей редакции);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Указ Президента Российской Федерации от 24.12.2014 г. № 808 «Об утверждении Основ государственной культурной политики» (в действующей редакции);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Стратегия научно-технологического развития Российской Федерации, утверждённая Указом Президента Российской Федерации от 01.12.2016 г. № 642 (в действующей редакции);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Федеральный проект «Успех каждого ребенка» - ПРИЛОЖЕНИЕ к протоколу заседания проектного комитета по национальному проекту «Образование» от 07.12.2018 г. № 3;</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Указ Президента Российской Федерации от 07.05.2018 г. № 204 «О национальных целях и стратегических задачах развития Российской Федерации на период до 2024 года» (в действующей редакции);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Приказ Минпросвещения России от 03.09.2019 г. № 467 «Об утверждении Целевой модели развития региональных систем развития дополнительного образования детей» (в действующей редакции);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Приказ Минобрнауки России и Минпросвещения России от 05.08.2020 г. № 882/391 «Об организации и осуществлении образовательной деятельности при сетевой форме реализации образовательных программ» (в действующей редакции);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Указ Президента Российской Федерации от 21.07.2020 г. № 474 «О национальных целях развития России до 2030 года»;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Федеральный закон Российской Федерации от 13.07.2020 г. № 189-ФЗ «О государственном (муниципальном) социальном заказе на оказание государственных (муниципальных) услуг в социальной сфере» (в действующей редакции);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Об образовании в Республике Крым: закон Республики Крым от 06.07.2015 г. № 131-ЗРК/2015 (в действующей редакции);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Распоряжение Совета министров Республики Крым от 11.08.2022 г. № 1179-р «О реализации Концепции дополнительного образования детей до 2030 года в Республике Крым»;</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Письмо Министерства Просвещения Российской Федерации от 20.02.2019 г. № ТС – 551/07 «О сопровождении образования обучающихся с ОВЗ и инвалидностью»;</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 xml:space="preserve">Письмо Минпросвещения России от 19.03.2020 г.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Письмо Минпросвещения России от 01.06.2023 г. № АБ-2324/05 «О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rsidR="001D0C29" w:rsidRPr="00BF0FB2" w:rsidRDefault="001D0C29" w:rsidP="00BF0FB2">
      <w:pPr>
        <w:numPr>
          <w:ilvl w:val="0"/>
          <w:numId w:val="11"/>
        </w:numPr>
        <w:tabs>
          <w:tab w:val="left" w:pos="851"/>
        </w:tabs>
        <w:spacing w:after="0" w:line="240" w:lineRule="auto"/>
        <w:ind w:left="0" w:right="20" w:firstLine="567"/>
        <w:contextualSpacing/>
        <w:jc w:val="both"/>
        <w:rPr>
          <w:rFonts w:ascii="Times New Roman" w:eastAsia="Times New Roman" w:hAnsi="Times New Roman" w:cs="Times New Roman"/>
          <w:spacing w:val="2"/>
          <w:kern w:val="36"/>
          <w:sz w:val="28"/>
          <w:szCs w:val="28"/>
          <w:lang w:eastAsia="ru-RU"/>
        </w:rPr>
      </w:pPr>
      <w:r w:rsidRPr="00BF0FB2">
        <w:rPr>
          <w:rFonts w:ascii="Times New Roman" w:eastAsia="Times New Roman" w:hAnsi="Times New Roman" w:cs="Times New Roman"/>
          <w:spacing w:val="2"/>
          <w:kern w:val="36"/>
          <w:sz w:val="28"/>
          <w:szCs w:val="28"/>
          <w:lang w:eastAsia="ru-RU"/>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bookmarkEnd w:id="0"/>
    <w:p w:rsidR="009C0A74" w:rsidRPr="00BF0FB2" w:rsidRDefault="009C0A74" w:rsidP="00BF0FB2">
      <w:pPr>
        <w:pStyle w:val="a4"/>
        <w:numPr>
          <w:ilvl w:val="0"/>
          <w:numId w:val="11"/>
        </w:numPr>
        <w:spacing w:after="0" w:line="240" w:lineRule="auto"/>
        <w:ind w:left="0" w:firstLine="0"/>
        <w:jc w:val="both"/>
        <w:rPr>
          <w:rStyle w:val="aa"/>
          <w:rFonts w:eastAsia="Calibri"/>
          <w:color w:val="000000" w:themeColor="text1"/>
          <w:spacing w:val="2"/>
          <w:kern w:val="36"/>
          <w:sz w:val="28"/>
          <w:szCs w:val="28"/>
        </w:rPr>
      </w:pPr>
      <w:r w:rsidRPr="00BF0FB2">
        <w:rPr>
          <w:rStyle w:val="aa"/>
          <w:rFonts w:eastAsiaTheme="minorHAnsi"/>
          <w:color w:val="000000"/>
          <w:sz w:val="28"/>
          <w:szCs w:val="28"/>
        </w:rPr>
        <w:t>Устав Муниципальное бюджетное образовательное учреждение дополнительного образования «Русаковская средняя школа» Белогорского района Республики Крым.</w:t>
      </w:r>
    </w:p>
    <w:p w:rsidR="009C0A74" w:rsidRPr="00BF0FB2" w:rsidRDefault="009C0A74" w:rsidP="00BF0FB2">
      <w:pPr>
        <w:pStyle w:val="a4"/>
        <w:numPr>
          <w:ilvl w:val="0"/>
          <w:numId w:val="11"/>
        </w:numPr>
        <w:spacing w:after="0" w:line="240" w:lineRule="auto"/>
        <w:ind w:left="0" w:firstLine="0"/>
        <w:jc w:val="both"/>
        <w:rPr>
          <w:rStyle w:val="aa"/>
          <w:rFonts w:eastAsia="Calibri"/>
          <w:color w:val="000000" w:themeColor="text1"/>
          <w:spacing w:val="2"/>
          <w:kern w:val="36"/>
          <w:sz w:val="28"/>
          <w:szCs w:val="28"/>
        </w:rPr>
      </w:pPr>
      <w:r w:rsidRPr="00BF0FB2">
        <w:rPr>
          <w:rStyle w:val="aa"/>
          <w:rFonts w:eastAsiaTheme="minorHAnsi"/>
          <w:color w:val="000000"/>
          <w:sz w:val="28"/>
          <w:szCs w:val="28"/>
        </w:rPr>
        <w:t>Положение об организации и осуществлении образовательной деятельности по дополнительным общеобразовательным общеразвивающим программам МБОУ «Русаковская СШ» Белогорского района Республики Крым от 23.08.2023 №216</w:t>
      </w:r>
    </w:p>
    <w:p w:rsidR="00280F03" w:rsidRPr="00BF0FB2" w:rsidRDefault="00280F03" w:rsidP="00BF0FB2">
      <w:pPr>
        <w:tabs>
          <w:tab w:val="num" w:pos="9639"/>
        </w:tabs>
        <w:autoSpaceDE w:val="0"/>
        <w:autoSpaceDN w:val="0"/>
        <w:adjustRightInd w:val="0"/>
        <w:spacing w:after="0" w:line="240" w:lineRule="auto"/>
        <w:ind w:left="-567"/>
        <w:jc w:val="mediumKashida"/>
        <w:rPr>
          <w:rFonts w:ascii="Times New Roman" w:eastAsia="Calibri" w:hAnsi="Times New Roman" w:cs="Times New Roman"/>
          <w:color w:val="000000"/>
          <w:sz w:val="28"/>
          <w:szCs w:val="28"/>
        </w:rPr>
      </w:pPr>
    </w:p>
    <w:p w:rsidR="00921BEE" w:rsidRPr="00BF0FB2" w:rsidRDefault="003F0B41" w:rsidP="00BF0FB2">
      <w:pPr>
        <w:tabs>
          <w:tab w:val="num" w:pos="9639"/>
        </w:tabs>
        <w:spacing w:after="0" w:line="240" w:lineRule="auto"/>
        <w:ind w:right="-1" w:firstLine="567"/>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Направленность программы</w:t>
      </w:r>
      <w:r w:rsidR="0049793F" w:rsidRPr="00BF0FB2">
        <w:rPr>
          <w:rFonts w:ascii="Times New Roman" w:hAnsi="Times New Roman" w:cs="Times New Roman"/>
          <w:b/>
          <w:color w:val="000000"/>
          <w:sz w:val="28"/>
          <w:szCs w:val="28"/>
        </w:rPr>
        <w:t>: социально-</w:t>
      </w:r>
      <w:r w:rsidR="005750AF" w:rsidRPr="00BF0FB2">
        <w:rPr>
          <w:rFonts w:ascii="Times New Roman" w:hAnsi="Times New Roman" w:cs="Times New Roman"/>
          <w:b/>
          <w:color w:val="000000"/>
          <w:sz w:val="28"/>
          <w:szCs w:val="28"/>
        </w:rPr>
        <w:t>гуманитарна</w:t>
      </w:r>
      <w:r w:rsidR="0049793F" w:rsidRPr="00BF0FB2">
        <w:rPr>
          <w:rFonts w:ascii="Times New Roman" w:hAnsi="Times New Roman" w:cs="Times New Roman"/>
          <w:b/>
          <w:color w:val="000000"/>
          <w:sz w:val="28"/>
          <w:szCs w:val="28"/>
        </w:rPr>
        <w:t>я</w:t>
      </w:r>
    </w:p>
    <w:p w:rsidR="003F0B41" w:rsidRPr="00BF0FB2" w:rsidRDefault="00E14CC9" w:rsidP="00BF0FB2">
      <w:pPr>
        <w:spacing w:after="0" w:line="240" w:lineRule="auto"/>
        <w:ind w:right="176" w:firstLine="567"/>
        <w:jc w:val="both"/>
        <w:rPr>
          <w:rFonts w:ascii="Times New Roman" w:hAnsi="Times New Roman" w:cs="Times New Roman"/>
          <w:sz w:val="28"/>
          <w:szCs w:val="28"/>
          <w:shd w:val="clear" w:color="auto" w:fill="FFFFFF"/>
        </w:rPr>
      </w:pPr>
      <w:r w:rsidRPr="00BF0FB2">
        <w:rPr>
          <w:rFonts w:ascii="Times New Roman" w:hAnsi="Times New Roman" w:cs="Times New Roman"/>
          <w:b/>
          <w:color w:val="000000"/>
          <w:sz w:val="28"/>
          <w:szCs w:val="28"/>
        </w:rPr>
        <w:t>Актуальность программы</w:t>
      </w:r>
      <w:r w:rsidR="00997FD9" w:rsidRPr="00BF0FB2">
        <w:rPr>
          <w:rFonts w:ascii="Times New Roman" w:hAnsi="Times New Roman" w:cs="Times New Roman"/>
          <w:b/>
          <w:color w:val="000000"/>
          <w:sz w:val="28"/>
          <w:szCs w:val="28"/>
        </w:rPr>
        <w:t xml:space="preserve">: </w:t>
      </w:r>
      <w:r w:rsidR="00DD38F2" w:rsidRPr="00BF0FB2">
        <w:rPr>
          <w:rFonts w:ascii="Times New Roman" w:hAnsi="Times New Roman" w:cs="Times New Roman"/>
          <w:sz w:val="28"/>
          <w:szCs w:val="28"/>
          <w:shd w:val="clear" w:color="auto" w:fill="FFFFFF"/>
        </w:rPr>
        <w:t>Концепция духовно-нравственного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Одним из направлений решения задач воспитания и социализации школьников, их всестороннего развития является внеурочная деятельность.</w:t>
      </w:r>
    </w:p>
    <w:p w:rsidR="00E14CC9" w:rsidRPr="00BF0FB2" w:rsidRDefault="00E14CC9"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b/>
          <w:color w:val="000000"/>
          <w:sz w:val="28"/>
          <w:szCs w:val="28"/>
        </w:rPr>
        <w:t>Новизна</w:t>
      </w:r>
      <w:r w:rsidR="00997FD9" w:rsidRPr="00BF0FB2">
        <w:rPr>
          <w:rFonts w:ascii="Times New Roman" w:hAnsi="Times New Roman" w:cs="Times New Roman"/>
          <w:b/>
          <w:color w:val="000000"/>
          <w:sz w:val="28"/>
          <w:szCs w:val="28"/>
        </w:rPr>
        <w:t xml:space="preserve"> </w:t>
      </w:r>
      <w:r w:rsidR="00DD38F2" w:rsidRPr="00BF0FB2">
        <w:rPr>
          <w:rFonts w:ascii="Times New Roman" w:hAnsi="Times New Roman" w:cs="Times New Roman"/>
          <w:b/>
          <w:sz w:val="28"/>
          <w:szCs w:val="28"/>
        </w:rPr>
        <w:t>программы</w:t>
      </w:r>
      <w:r w:rsidR="00CF0DE5" w:rsidRPr="00BF0FB2">
        <w:rPr>
          <w:rFonts w:ascii="Times New Roman" w:hAnsi="Times New Roman" w:cs="Times New Roman"/>
          <w:b/>
          <w:sz w:val="28"/>
          <w:szCs w:val="28"/>
        </w:rPr>
        <w:t xml:space="preserve">: </w:t>
      </w:r>
      <w:r w:rsidR="00DD38F2" w:rsidRPr="00BF0FB2">
        <w:rPr>
          <w:rFonts w:ascii="Times New Roman" w:hAnsi="Times New Roman" w:cs="Times New Roman"/>
          <w:sz w:val="28"/>
          <w:szCs w:val="28"/>
        </w:rPr>
        <w:t xml:space="preserve">состоит в том,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 Темы занятий взаимосвязаны между собой. </w:t>
      </w:r>
    </w:p>
    <w:p w:rsidR="00DD38F2" w:rsidRPr="00BF0FB2" w:rsidRDefault="00E14CC9"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b/>
          <w:color w:val="000000"/>
          <w:sz w:val="28"/>
          <w:szCs w:val="28"/>
        </w:rPr>
        <w:t>Отличительные особенности программы</w:t>
      </w:r>
      <w:r w:rsidR="00997FD9" w:rsidRPr="00BF0FB2">
        <w:rPr>
          <w:rFonts w:ascii="Times New Roman" w:hAnsi="Times New Roman" w:cs="Times New Roman"/>
          <w:b/>
          <w:color w:val="000000"/>
          <w:sz w:val="28"/>
          <w:szCs w:val="28"/>
        </w:rPr>
        <w:t xml:space="preserve">: </w:t>
      </w:r>
      <w:r w:rsidR="00DD38F2" w:rsidRPr="00BF0FB2">
        <w:rPr>
          <w:rFonts w:ascii="Times New Roman" w:hAnsi="Times New Roman" w:cs="Times New Roman"/>
          <w:sz w:val="28"/>
          <w:szCs w:val="28"/>
        </w:rPr>
        <w:t xml:space="preserve">Программа предусматривает знакомство с интересными людьми, экскурсии, творческие работы, </w:t>
      </w:r>
      <w:r w:rsidR="00CF0DE5" w:rsidRPr="00BF0FB2">
        <w:rPr>
          <w:rFonts w:ascii="Times New Roman" w:hAnsi="Times New Roman" w:cs="Times New Roman"/>
          <w:sz w:val="28"/>
          <w:szCs w:val="28"/>
        </w:rPr>
        <w:t xml:space="preserve">проекты, </w:t>
      </w:r>
      <w:r w:rsidR="00DD38F2" w:rsidRPr="00BF0FB2">
        <w:rPr>
          <w:rFonts w:ascii="Times New Roman" w:hAnsi="Times New Roman" w:cs="Times New Roman"/>
          <w:sz w:val="28"/>
          <w:szCs w:val="28"/>
        </w:rPr>
        <w:t>участие в общественной жизни школы и своего села</w:t>
      </w:r>
      <w:r w:rsidR="00E13FC3" w:rsidRPr="00BF0FB2">
        <w:rPr>
          <w:rFonts w:ascii="Times New Roman" w:hAnsi="Times New Roman" w:cs="Times New Roman"/>
          <w:sz w:val="28"/>
          <w:szCs w:val="28"/>
        </w:rPr>
        <w:t>.</w:t>
      </w:r>
    </w:p>
    <w:p w:rsidR="00E14CC9" w:rsidRPr="00BF0FB2" w:rsidRDefault="00E14CC9"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b/>
          <w:color w:val="000000"/>
          <w:sz w:val="28"/>
          <w:szCs w:val="28"/>
        </w:rPr>
        <w:t>Педагогическая целесообразность</w:t>
      </w:r>
      <w:r w:rsidR="00A4107C" w:rsidRPr="00BF0FB2">
        <w:rPr>
          <w:rFonts w:ascii="Times New Roman" w:hAnsi="Times New Roman" w:cs="Times New Roman"/>
          <w:b/>
          <w:color w:val="000000"/>
          <w:sz w:val="28"/>
          <w:szCs w:val="28"/>
        </w:rPr>
        <w:t xml:space="preserve">: </w:t>
      </w:r>
      <w:r w:rsidR="00A4107C" w:rsidRPr="00BF0FB2">
        <w:rPr>
          <w:rFonts w:ascii="Times New Roman" w:hAnsi="Times New Roman" w:cs="Times New Roman"/>
          <w:sz w:val="28"/>
          <w:szCs w:val="28"/>
        </w:rPr>
        <w:t>Основные формы деятельности</w:t>
      </w:r>
      <w:r w:rsidR="00CF0DE5" w:rsidRPr="00BF0FB2">
        <w:rPr>
          <w:rFonts w:ascii="Times New Roman" w:hAnsi="Times New Roman" w:cs="Times New Roman"/>
          <w:sz w:val="28"/>
          <w:szCs w:val="28"/>
        </w:rPr>
        <w:t xml:space="preserve"> кружка по данной программе: </w:t>
      </w:r>
      <w:r w:rsidR="00572F04" w:rsidRPr="00BF0FB2">
        <w:rPr>
          <w:rFonts w:ascii="Times New Roman" w:hAnsi="Times New Roman" w:cs="Times New Roman"/>
          <w:sz w:val="28"/>
          <w:szCs w:val="28"/>
        </w:rPr>
        <w:t>пополнение экспонатами музейной комнаты, организация и участие в вы</w:t>
      </w:r>
      <w:r w:rsidR="00CF0DE5" w:rsidRPr="00BF0FB2">
        <w:rPr>
          <w:rFonts w:ascii="Times New Roman" w:hAnsi="Times New Roman" w:cs="Times New Roman"/>
          <w:sz w:val="28"/>
          <w:szCs w:val="28"/>
        </w:rPr>
        <w:t>ставках, экспозициях по истории</w:t>
      </w:r>
      <w:r w:rsidR="00572F04" w:rsidRPr="00BF0FB2">
        <w:rPr>
          <w:rFonts w:ascii="Times New Roman" w:hAnsi="Times New Roman" w:cs="Times New Roman"/>
          <w:sz w:val="28"/>
          <w:szCs w:val="28"/>
        </w:rPr>
        <w:t xml:space="preserve">, культуре родного края, своей школы, участия в исследовательской и проектной деятельности, конкурсах разного уровня, презентаций творческих работ. </w:t>
      </w:r>
    </w:p>
    <w:p w:rsidR="00E14CC9" w:rsidRPr="00BF0FB2" w:rsidRDefault="00E14CC9" w:rsidP="00BF0FB2">
      <w:pPr>
        <w:spacing w:after="0" w:line="240" w:lineRule="auto"/>
        <w:ind w:firstLine="567"/>
        <w:jc w:val="both"/>
        <w:rPr>
          <w:rFonts w:ascii="Times New Roman" w:eastAsia="Times New Roman" w:hAnsi="Times New Roman" w:cs="Times New Roman"/>
          <w:sz w:val="28"/>
          <w:szCs w:val="28"/>
          <w:lang w:eastAsia="ru-RU"/>
        </w:rPr>
      </w:pPr>
      <w:r w:rsidRPr="00BF0FB2">
        <w:rPr>
          <w:rFonts w:ascii="Times New Roman" w:hAnsi="Times New Roman" w:cs="Times New Roman"/>
          <w:b/>
          <w:color w:val="000000"/>
          <w:sz w:val="28"/>
          <w:szCs w:val="28"/>
        </w:rPr>
        <w:t>Адресат программы</w:t>
      </w:r>
      <w:r w:rsidR="00A4107C" w:rsidRPr="00BF0FB2">
        <w:rPr>
          <w:rFonts w:ascii="Times New Roman" w:hAnsi="Times New Roman" w:cs="Times New Roman"/>
          <w:b/>
          <w:color w:val="000000"/>
          <w:sz w:val="28"/>
          <w:szCs w:val="28"/>
        </w:rPr>
        <w:t xml:space="preserve">: </w:t>
      </w:r>
      <w:r w:rsidR="00572F04" w:rsidRPr="00BF0FB2">
        <w:rPr>
          <w:rStyle w:val="c11"/>
          <w:rFonts w:ascii="Times New Roman" w:hAnsi="Times New Roman" w:cs="Times New Roman"/>
          <w:color w:val="000000"/>
          <w:sz w:val="28"/>
          <w:szCs w:val="28"/>
          <w:shd w:val="clear" w:color="auto" w:fill="FFFFFF"/>
        </w:rPr>
        <w:t>Переход от детства к взрослости составляет основное содержание и специфическое отличие все</w:t>
      </w:r>
      <w:r w:rsidR="00CF0DE5" w:rsidRPr="00BF0FB2">
        <w:rPr>
          <w:rStyle w:val="c11"/>
          <w:rFonts w:ascii="Times New Roman" w:hAnsi="Times New Roman" w:cs="Times New Roman"/>
          <w:color w:val="000000"/>
          <w:sz w:val="28"/>
          <w:szCs w:val="28"/>
          <w:shd w:val="clear" w:color="auto" w:fill="FFFFFF"/>
        </w:rPr>
        <w:t xml:space="preserve">х сторон развития в этот период </w:t>
      </w:r>
      <w:r w:rsidR="00572F04" w:rsidRPr="00BF0FB2">
        <w:rPr>
          <w:rStyle w:val="c16"/>
          <w:rFonts w:ascii="Times New Roman" w:hAnsi="Times New Roman" w:cs="Times New Roman"/>
          <w:b/>
          <w:bCs/>
          <w:color w:val="000000"/>
          <w:sz w:val="28"/>
          <w:szCs w:val="28"/>
          <w:shd w:val="clear" w:color="auto" w:fill="FFFFFF"/>
        </w:rPr>
        <w:t>физического, умственного, нравственного, социального</w:t>
      </w:r>
      <w:r w:rsidR="00572F04" w:rsidRPr="00BF0FB2">
        <w:rPr>
          <w:rStyle w:val="c11"/>
          <w:rFonts w:ascii="Times New Roman" w:hAnsi="Times New Roman" w:cs="Times New Roman"/>
          <w:color w:val="000000"/>
          <w:sz w:val="28"/>
          <w:szCs w:val="28"/>
          <w:shd w:val="clear" w:color="auto" w:fill="FFFFFF"/>
        </w:rPr>
        <w:t>. Важность подросткового возраст</w:t>
      </w:r>
      <w:r w:rsidR="00CF0DE5" w:rsidRPr="00BF0FB2">
        <w:rPr>
          <w:rStyle w:val="c11"/>
          <w:rFonts w:ascii="Times New Roman" w:hAnsi="Times New Roman" w:cs="Times New Roman"/>
          <w:color w:val="000000"/>
          <w:sz w:val="28"/>
          <w:szCs w:val="28"/>
          <w:shd w:val="clear" w:color="auto" w:fill="FFFFFF"/>
        </w:rPr>
        <w:t xml:space="preserve">а определяется и тем, что в нем </w:t>
      </w:r>
      <w:r w:rsidR="00572F04" w:rsidRPr="00BF0FB2">
        <w:rPr>
          <w:rStyle w:val="c16"/>
          <w:rFonts w:ascii="Times New Roman" w:hAnsi="Times New Roman" w:cs="Times New Roman"/>
          <w:b/>
          <w:bCs/>
          <w:color w:val="000000"/>
          <w:sz w:val="28"/>
          <w:szCs w:val="28"/>
          <w:shd w:val="clear" w:color="auto" w:fill="FFFFFF"/>
        </w:rPr>
        <w:t>закладываются основы и намечаются общие направления формирования моральных и социальных установок личности</w:t>
      </w:r>
      <w:r w:rsidR="00572F04" w:rsidRPr="00BF0FB2">
        <w:rPr>
          <w:rStyle w:val="c0"/>
          <w:rFonts w:ascii="Times New Roman" w:hAnsi="Times New Roman" w:cs="Times New Roman"/>
          <w:color w:val="000000"/>
          <w:sz w:val="28"/>
          <w:szCs w:val="28"/>
          <w:shd w:val="clear" w:color="auto" w:fill="FFFFFF"/>
        </w:rPr>
        <w:t>.</w:t>
      </w:r>
    </w:p>
    <w:p w:rsidR="00E14CC9" w:rsidRPr="00BF0FB2" w:rsidRDefault="00CF0DE5" w:rsidP="00BF0FB2">
      <w:pPr>
        <w:tabs>
          <w:tab w:val="num" w:pos="9639"/>
        </w:tabs>
        <w:spacing w:after="0" w:line="240" w:lineRule="auto"/>
        <w:ind w:right="-1" w:firstLine="567"/>
        <w:rPr>
          <w:rFonts w:ascii="Times New Roman" w:hAnsi="Times New Roman" w:cs="Times New Roman"/>
          <w:color w:val="000000"/>
          <w:sz w:val="28"/>
          <w:szCs w:val="28"/>
        </w:rPr>
      </w:pPr>
      <w:r w:rsidRPr="00BF0FB2">
        <w:rPr>
          <w:rFonts w:ascii="Times New Roman" w:hAnsi="Times New Roman" w:cs="Times New Roman"/>
          <w:b/>
          <w:color w:val="000000"/>
          <w:sz w:val="28"/>
          <w:szCs w:val="28"/>
        </w:rPr>
        <w:t xml:space="preserve">Объем и срок </w:t>
      </w:r>
      <w:r w:rsidR="00E14CC9" w:rsidRPr="00BF0FB2">
        <w:rPr>
          <w:rFonts w:ascii="Times New Roman" w:hAnsi="Times New Roman" w:cs="Times New Roman"/>
          <w:b/>
          <w:color w:val="000000"/>
          <w:sz w:val="28"/>
          <w:szCs w:val="28"/>
        </w:rPr>
        <w:t>освоения программы</w:t>
      </w:r>
      <w:r w:rsidR="00403F56" w:rsidRPr="00BF0FB2">
        <w:rPr>
          <w:rFonts w:ascii="Times New Roman" w:hAnsi="Times New Roman" w:cs="Times New Roman"/>
          <w:b/>
          <w:color w:val="000000"/>
          <w:sz w:val="28"/>
          <w:szCs w:val="28"/>
        </w:rPr>
        <w:t xml:space="preserve">: </w:t>
      </w:r>
      <w:r w:rsidR="00403F56" w:rsidRPr="00BF0FB2">
        <w:rPr>
          <w:rFonts w:ascii="Times New Roman" w:hAnsi="Times New Roman" w:cs="Times New Roman"/>
          <w:color w:val="000000"/>
          <w:sz w:val="28"/>
          <w:szCs w:val="28"/>
        </w:rPr>
        <w:t>34 часа (1 час в неделю)</w:t>
      </w:r>
    </w:p>
    <w:p w:rsidR="00E14CC9" w:rsidRPr="00BF0FB2" w:rsidRDefault="00E14CC9" w:rsidP="00BF0FB2">
      <w:pPr>
        <w:tabs>
          <w:tab w:val="num" w:pos="9639"/>
        </w:tabs>
        <w:spacing w:after="0" w:line="240" w:lineRule="auto"/>
        <w:ind w:right="-1" w:firstLine="567"/>
        <w:rPr>
          <w:rFonts w:ascii="Times New Roman" w:hAnsi="Times New Roman" w:cs="Times New Roman"/>
          <w:color w:val="000000"/>
          <w:sz w:val="28"/>
          <w:szCs w:val="28"/>
        </w:rPr>
      </w:pPr>
      <w:r w:rsidRPr="00BF0FB2">
        <w:rPr>
          <w:rFonts w:ascii="Times New Roman" w:hAnsi="Times New Roman" w:cs="Times New Roman"/>
          <w:b/>
          <w:color w:val="000000"/>
          <w:sz w:val="28"/>
          <w:szCs w:val="28"/>
        </w:rPr>
        <w:t>Уровень программы</w:t>
      </w:r>
      <w:r w:rsidR="00CF0DE5" w:rsidRPr="00BF0FB2">
        <w:rPr>
          <w:rFonts w:ascii="Times New Roman" w:hAnsi="Times New Roman" w:cs="Times New Roman"/>
          <w:b/>
          <w:color w:val="000000"/>
          <w:sz w:val="28"/>
          <w:szCs w:val="28"/>
        </w:rPr>
        <w:t>:</w:t>
      </w:r>
      <w:r w:rsidR="007D3C85" w:rsidRPr="00BF0FB2">
        <w:rPr>
          <w:rFonts w:ascii="Times New Roman" w:hAnsi="Times New Roman" w:cs="Times New Roman"/>
          <w:color w:val="000000"/>
          <w:sz w:val="28"/>
          <w:szCs w:val="28"/>
        </w:rPr>
        <w:t xml:space="preserve"> стартовый </w:t>
      </w:r>
      <w:r w:rsidR="00403F56" w:rsidRPr="00BF0FB2">
        <w:rPr>
          <w:rFonts w:ascii="Times New Roman" w:hAnsi="Times New Roman" w:cs="Times New Roman"/>
          <w:color w:val="000000"/>
          <w:sz w:val="28"/>
          <w:szCs w:val="28"/>
        </w:rPr>
        <w:t>уровень</w:t>
      </w:r>
    </w:p>
    <w:p w:rsidR="000311ED" w:rsidRPr="00BF0FB2" w:rsidRDefault="00E14CC9" w:rsidP="00BF0FB2">
      <w:pPr>
        <w:tabs>
          <w:tab w:val="num" w:pos="9639"/>
        </w:tabs>
        <w:spacing w:after="0" w:line="240" w:lineRule="auto"/>
        <w:ind w:right="-1" w:firstLine="567"/>
        <w:jc w:val="both"/>
        <w:rPr>
          <w:rFonts w:ascii="Times New Roman" w:hAnsi="Times New Roman" w:cs="Times New Roman"/>
          <w:color w:val="000000"/>
          <w:sz w:val="28"/>
          <w:szCs w:val="28"/>
        </w:rPr>
      </w:pPr>
      <w:r w:rsidRPr="00BF0FB2">
        <w:rPr>
          <w:rFonts w:ascii="Times New Roman" w:hAnsi="Times New Roman" w:cs="Times New Roman"/>
          <w:b/>
          <w:color w:val="000000"/>
          <w:sz w:val="28"/>
          <w:szCs w:val="28"/>
        </w:rPr>
        <w:t>Формы обучен</w:t>
      </w:r>
      <w:r w:rsidR="00403F56" w:rsidRPr="00BF0FB2">
        <w:rPr>
          <w:rFonts w:ascii="Times New Roman" w:hAnsi="Times New Roman" w:cs="Times New Roman"/>
          <w:b/>
          <w:color w:val="000000"/>
          <w:sz w:val="28"/>
          <w:szCs w:val="28"/>
        </w:rPr>
        <w:t xml:space="preserve">ия: </w:t>
      </w:r>
      <w:r w:rsidR="00403F56" w:rsidRPr="00BF0FB2">
        <w:rPr>
          <w:rFonts w:ascii="Times New Roman" w:hAnsi="Times New Roman" w:cs="Times New Roman"/>
          <w:color w:val="000000"/>
          <w:sz w:val="28"/>
          <w:szCs w:val="28"/>
        </w:rPr>
        <w:t xml:space="preserve">очная. </w:t>
      </w:r>
    </w:p>
    <w:p w:rsidR="00E14CC9" w:rsidRPr="00BF0FB2" w:rsidRDefault="00E14CC9"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b/>
          <w:color w:val="000000"/>
          <w:sz w:val="28"/>
          <w:szCs w:val="28"/>
        </w:rPr>
        <w:t>Особенности организации образовательного процесса</w:t>
      </w:r>
      <w:r w:rsidR="00403F56" w:rsidRPr="00BF0FB2">
        <w:rPr>
          <w:rFonts w:ascii="Times New Roman" w:hAnsi="Times New Roman" w:cs="Times New Roman"/>
          <w:b/>
          <w:color w:val="000000"/>
          <w:sz w:val="28"/>
          <w:szCs w:val="28"/>
        </w:rPr>
        <w:t xml:space="preserve">: </w:t>
      </w:r>
      <w:r w:rsidR="00403F56" w:rsidRPr="00BF0FB2">
        <w:rPr>
          <w:rFonts w:ascii="Times New Roman" w:hAnsi="Times New Roman" w:cs="Times New Roman"/>
          <w:color w:val="000000"/>
          <w:sz w:val="28"/>
          <w:szCs w:val="28"/>
        </w:rPr>
        <w:t>состав группы постоянный, занятия групповые</w:t>
      </w:r>
      <w:r w:rsidR="00294120" w:rsidRPr="00BF0FB2">
        <w:rPr>
          <w:rFonts w:ascii="Times New Roman" w:hAnsi="Times New Roman" w:cs="Times New Roman"/>
          <w:color w:val="000000"/>
          <w:sz w:val="28"/>
          <w:szCs w:val="28"/>
        </w:rPr>
        <w:t xml:space="preserve"> и индивидуальные</w:t>
      </w:r>
      <w:r w:rsidR="00403F56" w:rsidRPr="00BF0FB2">
        <w:rPr>
          <w:rFonts w:ascii="Times New Roman" w:hAnsi="Times New Roman" w:cs="Times New Roman"/>
          <w:color w:val="000000"/>
          <w:sz w:val="28"/>
          <w:szCs w:val="28"/>
        </w:rPr>
        <w:t>,</w:t>
      </w:r>
      <w:r w:rsidR="00CF0DE5" w:rsidRPr="00BF0FB2">
        <w:rPr>
          <w:rFonts w:ascii="Times New Roman" w:hAnsi="Times New Roman" w:cs="Times New Roman"/>
          <w:color w:val="000000"/>
          <w:sz w:val="28"/>
          <w:szCs w:val="28"/>
        </w:rPr>
        <w:t xml:space="preserve"> </w:t>
      </w:r>
      <w:r w:rsidR="00403F56" w:rsidRPr="00BF0FB2">
        <w:rPr>
          <w:rFonts w:ascii="Times New Roman" w:hAnsi="Times New Roman" w:cs="Times New Roman"/>
          <w:sz w:val="28"/>
          <w:szCs w:val="28"/>
        </w:rPr>
        <w:t>виды занятий -</w:t>
      </w:r>
      <w:r w:rsidR="00CF0DE5" w:rsidRPr="00BF0FB2">
        <w:rPr>
          <w:rFonts w:ascii="Times New Roman" w:hAnsi="Times New Roman" w:cs="Times New Roman"/>
          <w:sz w:val="28"/>
          <w:szCs w:val="28"/>
        </w:rPr>
        <w:t xml:space="preserve"> лекция с элементами</w:t>
      </w:r>
      <w:r w:rsidR="00294120" w:rsidRPr="00BF0FB2">
        <w:rPr>
          <w:rFonts w:ascii="Times New Roman" w:hAnsi="Times New Roman" w:cs="Times New Roman"/>
          <w:sz w:val="28"/>
          <w:szCs w:val="28"/>
        </w:rPr>
        <w:t xml:space="preserve"> беседы, рассказ, пр</w:t>
      </w:r>
      <w:r w:rsidR="00CF0DE5" w:rsidRPr="00BF0FB2">
        <w:rPr>
          <w:rFonts w:ascii="Times New Roman" w:hAnsi="Times New Roman" w:cs="Times New Roman"/>
          <w:sz w:val="28"/>
          <w:szCs w:val="28"/>
        </w:rPr>
        <w:t xml:space="preserve">актикум, исследование, проект, </w:t>
      </w:r>
      <w:r w:rsidR="00294120" w:rsidRPr="00BF0FB2">
        <w:rPr>
          <w:rFonts w:ascii="Times New Roman" w:hAnsi="Times New Roman" w:cs="Times New Roman"/>
          <w:sz w:val="28"/>
          <w:szCs w:val="28"/>
        </w:rPr>
        <w:t>презентации, экскурсии, встречи с ветеранами ВОВ и труженик</w:t>
      </w:r>
      <w:r w:rsidR="00CF0DE5" w:rsidRPr="00BF0FB2">
        <w:rPr>
          <w:rFonts w:ascii="Times New Roman" w:hAnsi="Times New Roman" w:cs="Times New Roman"/>
          <w:sz w:val="28"/>
          <w:szCs w:val="28"/>
        </w:rPr>
        <w:t>ами тыла, встреча с краеведом.</w:t>
      </w:r>
    </w:p>
    <w:p w:rsidR="001363CD" w:rsidRPr="00BF0FB2" w:rsidRDefault="00E14CC9" w:rsidP="00BF0FB2">
      <w:pPr>
        <w:tabs>
          <w:tab w:val="num" w:pos="9639"/>
        </w:tabs>
        <w:spacing w:after="0" w:line="240" w:lineRule="auto"/>
        <w:ind w:right="-1" w:firstLine="567"/>
        <w:rPr>
          <w:rFonts w:ascii="Times New Roman" w:hAnsi="Times New Roman" w:cs="Times New Roman"/>
          <w:color w:val="000000"/>
          <w:sz w:val="28"/>
          <w:szCs w:val="28"/>
        </w:rPr>
      </w:pPr>
      <w:r w:rsidRPr="00BF0FB2">
        <w:rPr>
          <w:rFonts w:ascii="Times New Roman" w:hAnsi="Times New Roman" w:cs="Times New Roman"/>
          <w:b/>
          <w:color w:val="000000"/>
          <w:sz w:val="28"/>
          <w:szCs w:val="28"/>
        </w:rPr>
        <w:t>Режим занятий</w:t>
      </w:r>
      <w:r w:rsidR="00403F56" w:rsidRPr="00BF0FB2">
        <w:rPr>
          <w:rFonts w:ascii="Times New Roman" w:hAnsi="Times New Roman" w:cs="Times New Roman"/>
          <w:b/>
          <w:color w:val="000000"/>
          <w:sz w:val="28"/>
          <w:szCs w:val="28"/>
        </w:rPr>
        <w:t xml:space="preserve">: </w:t>
      </w:r>
      <w:r w:rsidR="00403F56" w:rsidRPr="00BF0FB2">
        <w:rPr>
          <w:rFonts w:ascii="Times New Roman" w:hAnsi="Times New Roman" w:cs="Times New Roman"/>
          <w:color w:val="000000"/>
          <w:sz w:val="28"/>
          <w:szCs w:val="28"/>
        </w:rPr>
        <w:t>1 час в неделю (по 45 минут)</w:t>
      </w:r>
      <w:r w:rsidR="00572F04" w:rsidRPr="00BF0FB2">
        <w:rPr>
          <w:rFonts w:ascii="Times New Roman" w:hAnsi="Times New Roman" w:cs="Times New Roman"/>
          <w:color w:val="000000"/>
          <w:sz w:val="28"/>
          <w:szCs w:val="28"/>
        </w:rPr>
        <w:t xml:space="preserve"> по </w:t>
      </w:r>
      <w:r w:rsidR="00005A28" w:rsidRPr="00BF0FB2">
        <w:rPr>
          <w:rFonts w:ascii="Times New Roman" w:hAnsi="Times New Roman" w:cs="Times New Roman"/>
          <w:color w:val="000000"/>
          <w:sz w:val="28"/>
          <w:szCs w:val="28"/>
        </w:rPr>
        <w:t xml:space="preserve">     </w:t>
      </w:r>
      <w:r w:rsidR="006F02E0" w:rsidRPr="00BF0FB2">
        <w:rPr>
          <w:rFonts w:ascii="Times New Roman" w:hAnsi="Times New Roman" w:cs="Times New Roman"/>
          <w:color w:val="000000"/>
          <w:sz w:val="28"/>
          <w:szCs w:val="28"/>
        </w:rPr>
        <w:t xml:space="preserve">            </w:t>
      </w:r>
      <w:r w:rsidR="00005A28" w:rsidRPr="00BF0FB2">
        <w:rPr>
          <w:rFonts w:ascii="Times New Roman" w:hAnsi="Times New Roman" w:cs="Times New Roman"/>
          <w:color w:val="000000"/>
          <w:sz w:val="28"/>
          <w:szCs w:val="28"/>
        </w:rPr>
        <w:t xml:space="preserve"> </w:t>
      </w:r>
      <w:r w:rsidR="00572F04" w:rsidRPr="00BF0FB2">
        <w:rPr>
          <w:rFonts w:ascii="Times New Roman" w:hAnsi="Times New Roman" w:cs="Times New Roman"/>
          <w:color w:val="000000"/>
          <w:sz w:val="28"/>
          <w:szCs w:val="28"/>
        </w:rPr>
        <w:t xml:space="preserve"> на </w:t>
      </w:r>
      <w:r w:rsidR="00005A28" w:rsidRPr="00BF0FB2">
        <w:rPr>
          <w:rFonts w:ascii="Times New Roman" w:hAnsi="Times New Roman" w:cs="Times New Roman"/>
          <w:color w:val="000000"/>
          <w:sz w:val="28"/>
          <w:szCs w:val="28"/>
        </w:rPr>
        <w:t xml:space="preserve">   </w:t>
      </w:r>
      <w:r w:rsidR="00572F04" w:rsidRPr="00BF0FB2">
        <w:rPr>
          <w:rFonts w:ascii="Times New Roman" w:hAnsi="Times New Roman" w:cs="Times New Roman"/>
          <w:color w:val="000000"/>
          <w:sz w:val="28"/>
          <w:szCs w:val="28"/>
        </w:rPr>
        <w:t>-м уроке</w:t>
      </w:r>
      <w:r w:rsidR="0057698A" w:rsidRPr="00BF0FB2">
        <w:rPr>
          <w:rFonts w:ascii="Times New Roman" w:hAnsi="Times New Roman" w:cs="Times New Roman"/>
          <w:color w:val="000000"/>
          <w:sz w:val="28"/>
          <w:szCs w:val="28"/>
        </w:rPr>
        <w:t>.</w:t>
      </w:r>
    </w:p>
    <w:p w:rsidR="00E14CC9" w:rsidRPr="00BF0FB2" w:rsidRDefault="00E14CC9" w:rsidP="00BF0FB2">
      <w:pPr>
        <w:tabs>
          <w:tab w:val="num" w:pos="9639"/>
        </w:tabs>
        <w:spacing w:after="0" w:line="240" w:lineRule="auto"/>
        <w:ind w:right="-1" w:firstLine="567"/>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1.2 Цель и задачи программы</w:t>
      </w:r>
    </w:p>
    <w:p w:rsidR="00E14CC9" w:rsidRPr="00BF0FB2" w:rsidRDefault="00E14CC9"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b/>
          <w:color w:val="000000"/>
          <w:sz w:val="28"/>
          <w:szCs w:val="28"/>
        </w:rPr>
        <w:t>Цель</w:t>
      </w:r>
      <w:r w:rsidR="00403F56" w:rsidRPr="00BF0FB2">
        <w:rPr>
          <w:rFonts w:ascii="Times New Roman" w:hAnsi="Times New Roman" w:cs="Times New Roman"/>
          <w:b/>
          <w:color w:val="000000"/>
          <w:sz w:val="28"/>
          <w:szCs w:val="28"/>
        </w:rPr>
        <w:t xml:space="preserve">: </w:t>
      </w:r>
      <w:r w:rsidR="00CF0DE5" w:rsidRPr="00BF0FB2">
        <w:rPr>
          <w:rFonts w:ascii="Times New Roman" w:hAnsi="Times New Roman" w:cs="Times New Roman"/>
          <w:sz w:val="28"/>
          <w:szCs w:val="28"/>
        </w:rPr>
        <w:t xml:space="preserve">создание оптимальных условий </w:t>
      </w:r>
      <w:r w:rsidR="00572F04" w:rsidRPr="00BF0FB2">
        <w:rPr>
          <w:rFonts w:ascii="Times New Roman" w:hAnsi="Times New Roman" w:cs="Times New Roman"/>
          <w:sz w:val="28"/>
          <w:szCs w:val="28"/>
        </w:rPr>
        <w:t xml:space="preserve">для развития творческой деятельности учащихся по изучению, возрождению и сохранению истории родного края через различные формы поисковой и музейной работы. </w:t>
      </w:r>
    </w:p>
    <w:p w:rsidR="00294120" w:rsidRPr="00BF0FB2" w:rsidRDefault="00E14CC9"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b/>
          <w:color w:val="000000"/>
          <w:sz w:val="28"/>
          <w:szCs w:val="28"/>
        </w:rPr>
        <w:t xml:space="preserve">Задачи: </w:t>
      </w:r>
      <w:r w:rsidR="00CF0DE5" w:rsidRPr="00BF0FB2">
        <w:rPr>
          <w:rFonts w:ascii="Times New Roman" w:hAnsi="Times New Roman" w:cs="Times New Roman"/>
          <w:sz w:val="28"/>
          <w:szCs w:val="28"/>
        </w:rPr>
        <w:t xml:space="preserve">активизировать познавательную </w:t>
      </w:r>
      <w:r w:rsidR="00294120" w:rsidRPr="00BF0FB2">
        <w:rPr>
          <w:rFonts w:ascii="Times New Roman" w:hAnsi="Times New Roman" w:cs="Times New Roman"/>
          <w:sz w:val="28"/>
          <w:szCs w:val="28"/>
        </w:rPr>
        <w:t>и исследов</w:t>
      </w:r>
      <w:r w:rsidR="00CF0DE5" w:rsidRPr="00BF0FB2">
        <w:rPr>
          <w:rFonts w:ascii="Times New Roman" w:hAnsi="Times New Roman" w:cs="Times New Roman"/>
          <w:sz w:val="28"/>
          <w:szCs w:val="28"/>
        </w:rPr>
        <w:t>ательскую деятельность учащихся:</w:t>
      </w:r>
    </w:p>
    <w:p w:rsidR="00294120" w:rsidRPr="00BF0FB2" w:rsidRDefault="00CF0DE5"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 xml:space="preserve">- развивать </w:t>
      </w:r>
      <w:r w:rsidR="00294120" w:rsidRPr="00BF0FB2">
        <w:rPr>
          <w:rFonts w:ascii="Times New Roman" w:hAnsi="Times New Roman" w:cs="Times New Roman"/>
          <w:sz w:val="28"/>
          <w:szCs w:val="28"/>
        </w:rPr>
        <w:t>творческие способности</w:t>
      </w:r>
      <w:r w:rsidRPr="00BF0FB2">
        <w:rPr>
          <w:rFonts w:ascii="Times New Roman" w:hAnsi="Times New Roman" w:cs="Times New Roman"/>
          <w:sz w:val="28"/>
          <w:szCs w:val="28"/>
        </w:rPr>
        <w:t>;</w:t>
      </w:r>
    </w:p>
    <w:p w:rsidR="00294120" w:rsidRPr="00BF0FB2" w:rsidRDefault="00CF0DE5"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 xml:space="preserve">- приобщать </w:t>
      </w:r>
      <w:r w:rsidR="00294120" w:rsidRPr="00BF0FB2">
        <w:rPr>
          <w:rFonts w:ascii="Times New Roman" w:hAnsi="Times New Roman" w:cs="Times New Roman"/>
          <w:sz w:val="28"/>
          <w:szCs w:val="28"/>
        </w:rPr>
        <w:t>школьников к культуре предков, традиция</w:t>
      </w:r>
      <w:r w:rsidRPr="00BF0FB2">
        <w:rPr>
          <w:rFonts w:ascii="Times New Roman" w:hAnsi="Times New Roman" w:cs="Times New Roman"/>
          <w:sz w:val="28"/>
          <w:szCs w:val="28"/>
        </w:rPr>
        <w:t xml:space="preserve">м и обычаям народов; прививать </w:t>
      </w:r>
      <w:r w:rsidR="00294120" w:rsidRPr="00BF0FB2">
        <w:rPr>
          <w:rFonts w:ascii="Times New Roman" w:hAnsi="Times New Roman" w:cs="Times New Roman"/>
          <w:sz w:val="28"/>
          <w:szCs w:val="28"/>
        </w:rPr>
        <w:t>чувства любв</w:t>
      </w:r>
      <w:r w:rsidRPr="00BF0FB2">
        <w:rPr>
          <w:rFonts w:ascii="Times New Roman" w:hAnsi="Times New Roman" w:cs="Times New Roman"/>
          <w:sz w:val="28"/>
          <w:szCs w:val="28"/>
        </w:rPr>
        <w:t>и к родному краю (малой родине);</w:t>
      </w:r>
    </w:p>
    <w:p w:rsidR="00294120" w:rsidRPr="00BF0FB2" w:rsidRDefault="0029412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 воспитывать у учащихся</w:t>
      </w:r>
      <w:r w:rsidR="00CF0DE5" w:rsidRPr="00BF0FB2">
        <w:rPr>
          <w:rFonts w:ascii="Times New Roman" w:hAnsi="Times New Roman" w:cs="Times New Roman"/>
          <w:sz w:val="28"/>
          <w:szCs w:val="28"/>
        </w:rPr>
        <w:t xml:space="preserve"> гражданственность и патриотизм;</w:t>
      </w:r>
    </w:p>
    <w:p w:rsidR="00294120" w:rsidRPr="00BF0FB2" w:rsidRDefault="00CF0DE5"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 xml:space="preserve">- привлечь </w:t>
      </w:r>
      <w:r w:rsidR="00294120" w:rsidRPr="00BF0FB2">
        <w:rPr>
          <w:rFonts w:ascii="Times New Roman" w:hAnsi="Times New Roman" w:cs="Times New Roman"/>
          <w:sz w:val="28"/>
          <w:szCs w:val="28"/>
        </w:rPr>
        <w:t xml:space="preserve">внимание обучающихся к проблемам сохранения </w:t>
      </w:r>
      <w:r w:rsidRPr="00BF0FB2">
        <w:rPr>
          <w:rFonts w:ascii="Times New Roman" w:hAnsi="Times New Roman" w:cs="Times New Roman"/>
          <w:sz w:val="28"/>
          <w:szCs w:val="28"/>
        </w:rPr>
        <w:t>истории и культуры родного края;</w:t>
      </w:r>
    </w:p>
    <w:p w:rsidR="00B36CBE" w:rsidRPr="00BF0FB2" w:rsidRDefault="00CF0DE5"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 xml:space="preserve">- формировать </w:t>
      </w:r>
      <w:r w:rsidR="00294120" w:rsidRPr="00BF0FB2">
        <w:rPr>
          <w:rFonts w:ascii="Times New Roman" w:hAnsi="Times New Roman" w:cs="Times New Roman"/>
          <w:sz w:val="28"/>
          <w:szCs w:val="28"/>
        </w:rPr>
        <w:t>и пополнять му</w:t>
      </w:r>
      <w:r w:rsidRPr="00BF0FB2">
        <w:rPr>
          <w:rFonts w:ascii="Times New Roman" w:hAnsi="Times New Roman" w:cs="Times New Roman"/>
          <w:sz w:val="28"/>
          <w:szCs w:val="28"/>
        </w:rPr>
        <w:t xml:space="preserve">зейные коллекции, обеспечивать </w:t>
      </w:r>
      <w:r w:rsidR="00294120" w:rsidRPr="00BF0FB2">
        <w:rPr>
          <w:rFonts w:ascii="Times New Roman" w:hAnsi="Times New Roman" w:cs="Times New Roman"/>
          <w:sz w:val="28"/>
          <w:szCs w:val="28"/>
        </w:rPr>
        <w:t>сохранность экспонатов, учет фо</w:t>
      </w:r>
      <w:r w:rsidRPr="00BF0FB2">
        <w:rPr>
          <w:rFonts w:ascii="Times New Roman" w:hAnsi="Times New Roman" w:cs="Times New Roman"/>
          <w:sz w:val="28"/>
          <w:szCs w:val="28"/>
        </w:rPr>
        <w:t xml:space="preserve">нда школьной музейной комнаты. </w:t>
      </w:r>
    </w:p>
    <w:p w:rsidR="00BF0FB2" w:rsidRDefault="00BF0FB2" w:rsidP="00BF0FB2">
      <w:pPr>
        <w:tabs>
          <w:tab w:val="num" w:pos="9639"/>
        </w:tabs>
        <w:spacing w:after="0" w:line="240" w:lineRule="auto"/>
        <w:ind w:right="-1" w:firstLine="425"/>
        <w:jc w:val="center"/>
        <w:rPr>
          <w:rFonts w:ascii="Times New Roman" w:hAnsi="Times New Roman" w:cs="Times New Roman"/>
          <w:b/>
          <w:color w:val="000000"/>
          <w:sz w:val="28"/>
          <w:szCs w:val="28"/>
        </w:rPr>
      </w:pPr>
    </w:p>
    <w:p w:rsidR="00BF0FB2" w:rsidRDefault="00BF0FB2" w:rsidP="00BF0FB2">
      <w:pPr>
        <w:tabs>
          <w:tab w:val="num" w:pos="9639"/>
        </w:tabs>
        <w:spacing w:after="0" w:line="240" w:lineRule="auto"/>
        <w:ind w:right="-1" w:firstLine="425"/>
        <w:jc w:val="center"/>
        <w:rPr>
          <w:rFonts w:ascii="Times New Roman" w:hAnsi="Times New Roman" w:cs="Times New Roman"/>
          <w:b/>
          <w:color w:val="000000"/>
          <w:sz w:val="28"/>
          <w:szCs w:val="28"/>
        </w:rPr>
      </w:pPr>
    </w:p>
    <w:p w:rsidR="00DA34D8" w:rsidRPr="00BF0FB2" w:rsidRDefault="00DA34D8" w:rsidP="00BF0FB2">
      <w:pPr>
        <w:tabs>
          <w:tab w:val="num" w:pos="9639"/>
        </w:tabs>
        <w:spacing w:after="0" w:line="240" w:lineRule="auto"/>
        <w:ind w:right="-1" w:firstLine="425"/>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1.3. Воспитательный потенциал программы</w:t>
      </w:r>
    </w:p>
    <w:p w:rsidR="00B36CBE" w:rsidRPr="00BF0FB2" w:rsidRDefault="00276A03" w:rsidP="00BF0FB2">
      <w:pPr>
        <w:tabs>
          <w:tab w:val="num" w:pos="9639"/>
        </w:tabs>
        <w:spacing w:after="0" w:line="240" w:lineRule="auto"/>
        <w:ind w:right="-1" w:firstLine="425"/>
        <w:jc w:val="center"/>
        <w:rPr>
          <w:rFonts w:ascii="Times New Roman" w:hAnsi="Times New Roman" w:cs="Times New Roman"/>
          <w:b/>
          <w:color w:val="000000"/>
          <w:sz w:val="28"/>
          <w:szCs w:val="28"/>
        </w:rPr>
      </w:pPr>
      <w:r w:rsidRPr="00BF0FB2">
        <w:rPr>
          <w:rFonts w:ascii="Times New Roman" w:hAnsi="Times New Roman" w:cs="Times New Roman"/>
          <w:color w:val="000000"/>
          <w:sz w:val="28"/>
          <w:szCs w:val="28"/>
        </w:rPr>
        <w:t>Направлен на воспитание у детей гражданской ответственности</w:t>
      </w:r>
      <w:r w:rsidRPr="00BF0FB2">
        <w:rPr>
          <w:rFonts w:ascii="Times New Roman" w:hAnsi="Times New Roman" w:cs="Times New Roman"/>
          <w:b/>
          <w:color w:val="000000"/>
          <w:sz w:val="28"/>
          <w:szCs w:val="28"/>
        </w:rPr>
        <w:t>.</w:t>
      </w:r>
    </w:p>
    <w:p w:rsidR="00BF0FB2" w:rsidRDefault="00BF0FB2" w:rsidP="00BF0FB2">
      <w:pPr>
        <w:tabs>
          <w:tab w:val="num" w:pos="9639"/>
        </w:tabs>
        <w:spacing w:after="0" w:line="240" w:lineRule="auto"/>
        <w:ind w:right="-1" w:firstLine="425"/>
        <w:jc w:val="center"/>
        <w:rPr>
          <w:rFonts w:ascii="Times New Roman" w:hAnsi="Times New Roman" w:cs="Times New Roman"/>
          <w:b/>
          <w:color w:val="000000"/>
          <w:sz w:val="28"/>
          <w:szCs w:val="28"/>
        </w:rPr>
      </w:pPr>
    </w:p>
    <w:p w:rsidR="00BF0FB2" w:rsidRDefault="00BF0FB2" w:rsidP="00BF0FB2">
      <w:pPr>
        <w:tabs>
          <w:tab w:val="num" w:pos="9639"/>
        </w:tabs>
        <w:spacing w:after="0" w:line="240" w:lineRule="auto"/>
        <w:ind w:right="-1" w:firstLine="425"/>
        <w:jc w:val="center"/>
        <w:rPr>
          <w:rFonts w:ascii="Times New Roman" w:hAnsi="Times New Roman" w:cs="Times New Roman"/>
          <w:b/>
          <w:color w:val="000000"/>
          <w:sz w:val="28"/>
          <w:szCs w:val="28"/>
        </w:rPr>
      </w:pPr>
    </w:p>
    <w:p w:rsidR="00DA34D8" w:rsidRPr="00BF0FB2" w:rsidRDefault="00DA34D8" w:rsidP="00BF0FB2">
      <w:pPr>
        <w:tabs>
          <w:tab w:val="num" w:pos="9639"/>
        </w:tabs>
        <w:spacing w:after="0" w:line="240" w:lineRule="auto"/>
        <w:ind w:right="-1" w:firstLine="425"/>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1.4. Содержание программы</w:t>
      </w:r>
    </w:p>
    <w:p w:rsidR="00140D60" w:rsidRPr="00BF0FB2" w:rsidRDefault="0023745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Учебный план</w:t>
      </w:r>
      <w:r w:rsidR="00E45F5B" w:rsidRPr="00BF0FB2">
        <w:rPr>
          <w:rFonts w:ascii="Times New Roman" w:hAnsi="Times New Roman" w:cs="Times New Roman"/>
          <w:b/>
          <w:sz w:val="28"/>
          <w:szCs w:val="28"/>
        </w:rPr>
        <w:t xml:space="preserve"> </w:t>
      </w:r>
    </w:p>
    <w:p w:rsidR="00140D60" w:rsidRPr="00BF0FB2" w:rsidRDefault="00237453"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1 год обучения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871"/>
        <w:gridCol w:w="992"/>
        <w:gridCol w:w="1276"/>
        <w:gridCol w:w="1701"/>
        <w:gridCol w:w="2409"/>
      </w:tblGrid>
      <w:tr w:rsidR="00CF0DE5" w:rsidRPr="00BF0FB2" w:rsidTr="005750AF">
        <w:trPr>
          <w:jc w:val="center"/>
        </w:trPr>
        <w:tc>
          <w:tcPr>
            <w:tcW w:w="498" w:type="dxa"/>
            <w:vMerge w:val="restart"/>
            <w:tcBorders>
              <w:top w:val="single" w:sz="4" w:space="0" w:color="auto"/>
              <w:left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w:t>
            </w:r>
          </w:p>
        </w:tc>
        <w:tc>
          <w:tcPr>
            <w:tcW w:w="2871" w:type="dxa"/>
            <w:vMerge w:val="restart"/>
            <w:tcBorders>
              <w:top w:val="single" w:sz="4" w:space="0" w:color="auto"/>
              <w:left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Наименование раздела, темы</w:t>
            </w:r>
          </w:p>
        </w:tc>
        <w:tc>
          <w:tcPr>
            <w:tcW w:w="992" w:type="dxa"/>
            <w:vMerge w:val="restart"/>
            <w:tcBorders>
              <w:top w:val="single" w:sz="4" w:space="0" w:color="auto"/>
              <w:left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Всего часов</w:t>
            </w:r>
          </w:p>
        </w:tc>
        <w:tc>
          <w:tcPr>
            <w:tcW w:w="2977" w:type="dxa"/>
            <w:gridSpan w:val="2"/>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Аудиторные часы</w:t>
            </w:r>
          </w:p>
        </w:tc>
        <w:tc>
          <w:tcPr>
            <w:tcW w:w="2409" w:type="dxa"/>
            <w:vMerge w:val="restart"/>
            <w:tcBorders>
              <w:top w:val="single" w:sz="4" w:space="0" w:color="auto"/>
              <w:left w:val="single" w:sz="4" w:space="0" w:color="auto"/>
              <w:right w:val="single" w:sz="4" w:space="0" w:color="auto"/>
            </w:tcBorders>
          </w:tcPr>
          <w:p w:rsidR="00E13FC3"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Форма аттестации/</w:t>
            </w:r>
          </w:p>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контроля</w:t>
            </w:r>
          </w:p>
        </w:tc>
      </w:tr>
      <w:tr w:rsidR="00CF0DE5" w:rsidRPr="00BF0FB2" w:rsidTr="005750AF">
        <w:trPr>
          <w:jc w:val="center"/>
        </w:trPr>
        <w:tc>
          <w:tcPr>
            <w:tcW w:w="498" w:type="dxa"/>
            <w:vMerge/>
            <w:tcBorders>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lang w:val="en-US"/>
              </w:rPr>
            </w:pPr>
          </w:p>
        </w:tc>
        <w:tc>
          <w:tcPr>
            <w:tcW w:w="2871" w:type="dxa"/>
            <w:vMerge/>
            <w:tcBorders>
              <w:left w:val="single" w:sz="4" w:space="0" w:color="auto"/>
              <w:bottom w:val="single" w:sz="4" w:space="0" w:color="auto"/>
              <w:right w:val="single" w:sz="4" w:space="0" w:color="auto"/>
            </w:tcBorders>
          </w:tcPr>
          <w:p w:rsidR="00CF0DE5" w:rsidRPr="00BF0FB2" w:rsidRDefault="00CF0DE5" w:rsidP="00BF0FB2">
            <w:pPr>
              <w:spacing w:after="0" w:line="240" w:lineRule="auto"/>
              <w:rPr>
                <w:rFonts w:ascii="Times New Roman" w:hAnsi="Times New Roman" w:cs="Times New Roman"/>
                <w:sz w:val="28"/>
                <w:szCs w:val="28"/>
              </w:rPr>
            </w:pPr>
          </w:p>
        </w:tc>
        <w:tc>
          <w:tcPr>
            <w:tcW w:w="992" w:type="dxa"/>
            <w:vMerge/>
            <w:tcBorders>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Теория</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Практика</w:t>
            </w:r>
          </w:p>
        </w:tc>
        <w:tc>
          <w:tcPr>
            <w:tcW w:w="2409" w:type="dxa"/>
            <w:vMerge/>
            <w:tcBorders>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lang w:val="en-US"/>
              </w:rPr>
            </w:pPr>
          </w:p>
        </w:tc>
        <w:tc>
          <w:tcPr>
            <w:tcW w:w="2871"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rPr>
                <w:rFonts w:ascii="Times New Roman" w:hAnsi="Times New Roman" w:cs="Times New Roman"/>
                <w:sz w:val="28"/>
                <w:szCs w:val="28"/>
              </w:rPr>
            </w:pPr>
            <w:r w:rsidRPr="00BF0FB2">
              <w:rPr>
                <w:rFonts w:ascii="Times New Roman" w:hAnsi="Times New Roman" w:cs="Times New Roman"/>
                <w:sz w:val="28"/>
                <w:szCs w:val="28"/>
              </w:rPr>
              <w:t xml:space="preserve">Введение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sz w:val="28"/>
                <w:szCs w:val="28"/>
              </w:rPr>
              <w:t>1</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rPr>
            </w:pPr>
            <w:r w:rsidRPr="00BF0FB2">
              <w:rPr>
                <w:rFonts w:ascii="Times New Roman" w:hAnsi="Times New Roman" w:cs="Times New Roman"/>
                <w:sz w:val="28"/>
                <w:szCs w:val="28"/>
              </w:rPr>
              <w:t xml:space="preserve">Музей как институт социальной памяти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 игры</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sz w:val="28"/>
                <w:szCs w:val="28"/>
                <w:lang w:val="en-US"/>
              </w:rPr>
              <w:t>2</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rPr>
            </w:pPr>
            <w:r w:rsidRPr="00BF0FB2">
              <w:rPr>
                <w:rFonts w:ascii="Times New Roman" w:hAnsi="Times New Roman" w:cs="Times New Roman"/>
                <w:sz w:val="28"/>
                <w:szCs w:val="28"/>
              </w:rPr>
              <w:t xml:space="preserve">Музейный предмет и способы его изучения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 игры</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sz w:val="28"/>
                <w:szCs w:val="28"/>
                <w:lang w:val="en-US"/>
              </w:rPr>
              <w:t>3</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rPr>
                <w:rFonts w:ascii="Times New Roman" w:hAnsi="Times New Roman" w:cs="Times New Roman"/>
                <w:sz w:val="28"/>
                <w:szCs w:val="28"/>
              </w:rPr>
            </w:pPr>
            <w:r w:rsidRPr="00BF0FB2">
              <w:rPr>
                <w:rFonts w:ascii="Times New Roman" w:hAnsi="Times New Roman" w:cs="Times New Roman"/>
                <w:sz w:val="28"/>
                <w:szCs w:val="28"/>
              </w:rPr>
              <w:t xml:space="preserve">Проведение научных исследований активом школьного музея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Работа с документами</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sz w:val="28"/>
                <w:szCs w:val="28"/>
                <w:lang w:val="en-US"/>
              </w:rPr>
              <w:t>4</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rPr>
            </w:pPr>
            <w:r w:rsidRPr="00BF0FB2">
              <w:rPr>
                <w:rFonts w:ascii="Times New Roman" w:hAnsi="Times New Roman" w:cs="Times New Roman"/>
                <w:sz w:val="28"/>
                <w:szCs w:val="28"/>
              </w:rPr>
              <w:t>Фонды школьного музея. Определение понятия, основн</w:t>
            </w:r>
            <w:r w:rsidR="00E13FC3" w:rsidRPr="00BF0FB2">
              <w:rPr>
                <w:rFonts w:ascii="Times New Roman" w:hAnsi="Times New Roman" w:cs="Times New Roman"/>
                <w:sz w:val="28"/>
                <w:szCs w:val="28"/>
              </w:rPr>
              <w:t>ые направления фондовой работы</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b/>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 игры</w:t>
            </w:r>
            <w:r w:rsidR="001C1826" w:rsidRPr="00BF0FB2">
              <w:rPr>
                <w:rFonts w:ascii="Times New Roman" w:hAnsi="Times New Roman" w:cs="Times New Roman"/>
                <w:b/>
                <w:sz w:val="28"/>
                <w:szCs w:val="28"/>
              </w:rPr>
              <w:t>, т</w:t>
            </w:r>
            <w:r w:rsidRPr="00BF0FB2">
              <w:rPr>
                <w:rFonts w:ascii="Times New Roman" w:hAnsi="Times New Roman" w:cs="Times New Roman"/>
                <w:b/>
                <w:sz w:val="28"/>
                <w:szCs w:val="28"/>
              </w:rPr>
              <w:t>р</w:t>
            </w:r>
            <w:r w:rsidR="001C1826" w:rsidRPr="00BF0FB2">
              <w:rPr>
                <w:rFonts w:ascii="Times New Roman" w:hAnsi="Times New Roman" w:cs="Times New Roman"/>
                <w:b/>
                <w:sz w:val="28"/>
                <w:szCs w:val="28"/>
              </w:rPr>
              <w:t>е</w:t>
            </w:r>
            <w:r w:rsidRPr="00BF0FB2">
              <w:rPr>
                <w:rFonts w:ascii="Times New Roman" w:hAnsi="Times New Roman" w:cs="Times New Roman"/>
                <w:b/>
                <w:sz w:val="28"/>
                <w:szCs w:val="28"/>
              </w:rPr>
              <w:t>нинг</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7</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lang w:val="en-US"/>
              </w:rPr>
            </w:pPr>
            <w:r w:rsidRPr="00BF0FB2">
              <w:rPr>
                <w:rFonts w:ascii="Times New Roman" w:hAnsi="Times New Roman" w:cs="Times New Roman"/>
                <w:sz w:val="28"/>
                <w:szCs w:val="28"/>
              </w:rPr>
              <w:t xml:space="preserve">Экспозиция школьного музея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b/>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 игры, просмотр видеоматериала</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8</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rPr>
                <w:rFonts w:ascii="Times New Roman" w:hAnsi="Times New Roman" w:cs="Times New Roman"/>
                <w:sz w:val="28"/>
                <w:szCs w:val="28"/>
              </w:rPr>
            </w:pPr>
            <w:r w:rsidRPr="00BF0FB2">
              <w:rPr>
                <w:rFonts w:ascii="Times New Roman" w:hAnsi="Times New Roman" w:cs="Times New Roman"/>
                <w:sz w:val="28"/>
                <w:szCs w:val="28"/>
              </w:rPr>
              <w:t xml:space="preserve">Работа с аудиторией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b/>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Проведение экскурсий</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9</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lang w:val="en-US"/>
              </w:rPr>
            </w:pPr>
            <w:r w:rsidRPr="00BF0FB2">
              <w:rPr>
                <w:rFonts w:ascii="Times New Roman" w:hAnsi="Times New Roman" w:cs="Times New Roman"/>
                <w:sz w:val="28"/>
                <w:szCs w:val="28"/>
              </w:rPr>
              <w:t xml:space="preserve">Изучение истории школьного музея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 игры</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10</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rPr>
                <w:rFonts w:ascii="Times New Roman" w:hAnsi="Times New Roman" w:cs="Times New Roman"/>
                <w:sz w:val="28"/>
                <w:szCs w:val="28"/>
              </w:rPr>
            </w:pPr>
            <w:r w:rsidRPr="00BF0FB2">
              <w:rPr>
                <w:rFonts w:ascii="Times New Roman" w:hAnsi="Times New Roman" w:cs="Times New Roman"/>
                <w:sz w:val="28"/>
                <w:szCs w:val="28"/>
              </w:rPr>
              <w:t xml:space="preserve">Историческое краеведение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b/>
                <w:sz w:val="28"/>
                <w:szCs w:val="28"/>
              </w:rPr>
              <w:t>Беседа, тренинг</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11</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rPr>
                <w:rFonts w:ascii="Times New Roman" w:hAnsi="Times New Roman" w:cs="Times New Roman"/>
                <w:sz w:val="28"/>
                <w:szCs w:val="28"/>
              </w:rPr>
            </w:pPr>
            <w:r w:rsidRPr="00BF0FB2">
              <w:rPr>
                <w:rFonts w:ascii="Times New Roman" w:hAnsi="Times New Roman" w:cs="Times New Roman"/>
                <w:sz w:val="28"/>
                <w:szCs w:val="28"/>
              </w:rPr>
              <w:t xml:space="preserve">Моя семья и родной край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 игры, презентация</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12</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rPr>
                <w:rFonts w:ascii="Times New Roman" w:hAnsi="Times New Roman" w:cs="Times New Roman"/>
                <w:sz w:val="28"/>
                <w:szCs w:val="28"/>
              </w:rPr>
            </w:pPr>
            <w:r w:rsidRPr="00BF0FB2">
              <w:rPr>
                <w:rFonts w:ascii="Times New Roman" w:hAnsi="Times New Roman" w:cs="Times New Roman"/>
                <w:sz w:val="28"/>
                <w:szCs w:val="28"/>
              </w:rPr>
              <w:t xml:space="preserve">Военно-патриотическая работа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b/>
                <w:sz w:val="28"/>
                <w:szCs w:val="28"/>
                <w:lang w:val="en-US"/>
              </w:rPr>
            </w:pPr>
            <w:r w:rsidRPr="00BF0FB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Участие в конкурсе</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13</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lang w:val="en-US"/>
              </w:rPr>
            </w:pPr>
            <w:r w:rsidRPr="00BF0FB2">
              <w:rPr>
                <w:rFonts w:ascii="Times New Roman" w:hAnsi="Times New Roman" w:cs="Times New Roman"/>
                <w:sz w:val="28"/>
                <w:szCs w:val="28"/>
              </w:rPr>
              <w:t xml:space="preserve">Изучение истории школы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Беседа, презентация</w:t>
            </w:r>
          </w:p>
        </w:tc>
      </w:tr>
      <w:tr w:rsidR="005750AF" w:rsidRPr="00BF0FB2" w:rsidTr="005750AF">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r w:rsidRPr="00BF0FB2">
              <w:rPr>
                <w:rFonts w:ascii="Times New Roman" w:hAnsi="Times New Roman" w:cs="Times New Roman"/>
                <w:sz w:val="28"/>
                <w:szCs w:val="28"/>
              </w:rPr>
              <w:t>14</w:t>
            </w: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lang w:val="en-US"/>
              </w:rPr>
            </w:pPr>
            <w:r w:rsidRPr="00BF0FB2">
              <w:rPr>
                <w:rFonts w:ascii="Times New Roman" w:hAnsi="Times New Roman" w:cs="Times New Roman"/>
                <w:sz w:val="28"/>
                <w:szCs w:val="28"/>
              </w:rPr>
              <w:t xml:space="preserve">Подведение итогов </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lang w:val="en-US"/>
              </w:rPr>
            </w:pPr>
            <w:r w:rsidRPr="00BF0FB2">
              <w:rPr>
                <w:rFonts w:ascii="Times New Roman" w:hAnsi="Times New Roman" w:cs="Times New Roman"/>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E13FC3"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5750AF"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Презентация</w:t>
            </w:r>
          </w:p>
        </w:tc>
      </w:tr>
      <w:tr w:rsidR="005750AF" w:rsidRPr="00BF0FB2" w:rsidTr="0057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sz w:val="28"/>
                <w:szCs w:val="28"/>
              </w:rPr>
            </w:pPr>
          </w:p>
        </w:tc>
        <w:tc>
          <w:tcPr>
            <w:tcW w:w="2871"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pStyle w:val="af1"/>
              <w:rPr>
                <w:rFonts w:ascii="Times New Roman" w:hAnsi="Times New Roman" w:cs="Times New Roman"/>
                <w:sz w:val="28"/>
                <w:szCs w:val="28"/>
              </w:rPr>
            </w:pPr>
            <w:r w:rsidRPr="00BF0FB2">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29</w:t>
            </w:r>
          </w:p>
        </w:tc>
        <w:tc>
          <w:tcPr>
            <w:tcW w:w="1701"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CF0DE5" w:rsidRPr="00BF0FB2" w:rsidRDefault="00CF0DE5" w:rsidP="00BF0FB2">
            <w:pPr>
              <w:spacing w:after="0" w:line="240" w:lineRule="auto"/>
              <w:jc w:val="center"/>
              <w:rPr>
                <w:rFonts w:ascii="Times New Roman" w:hAnsi="Times New Roman" w:cs="Times New Roman"/>
                <w:b/>
                <w:sz w:val="28"/>
                <w:szCs w:val="28"/>
              </w:rPr>
            </w:pPr>
          </w:p>
        </w:tc>
      </w:tr>
    </w:tbl>
    <w:p w:rsidR="00C47488" w:rsidRPr="00BF0FB2" w:rsidRDefault="00C47488" w:rsidP="00BF0FB2">
      <w:pPr>
        <w:spacing w:after="0" w:line="240" w:lineRule="auto"/>
        <w:rPr>
          <w:rFonts w:ascii="Times New Roman" w:hAnsi="Times New Roman" w:cs="Times New Roman"/>
          <w:b/>
          <w:sz w:val="28"/>
          <w:szCs w:val="28"/>
        </w:rPr>
      </w:pPr>
    </w:p>
    <w:p w:rsidR="00BF0FB2" w:rsidRDefault="00BF0FB2" w:rsidP="00BF0FB2">
      <w:pPr>
        <w:spacing w:after="0" w:line="240" w:lineRule="auto"/>
        <w:jc w:val="center"/>
        <w:rPr>
          <w:rFonts w:ascii="Times New Roman" w:hAnsi="Times New Roman" w:cs="Times New Roman"/>
          <w:b/>
          <w:sz w:val="28"/>
          <w:szCs w:val="28"/>
        </w:rPr>
      </w:pPr>
    </w:p>
    <w:p w:rsidR="00BF0FB2" w:rsidRDefault="00BF0FB2" w:rsidP="00BF0FB2">
      <w:pPr>
        <w:spacing w:after="0" w:line="240" w:lineRule="auto"/>
        <w:jc w:val="center"/>
        <w:rPr>
          <w:rFonts w:ascii="Times New Roman" w:hAnsi="Times New Roman" w:cs="Times New Roman"/>
          <w:b/>
          <w:sz w:val="28"/>
          <w:szCs w:val="28"/>
        </w:rPr>
      </w:pPr>
    </w:p>
    <w:p w:rsidR="00BF0FB2" w:rsidRDefault="00BF0FB2" w:rsidP="00BF0FB2">
      <w:pPr>
        <w:spacing w:after="0" w:line="240" w:lineRule="auto"/>
        <w:jc w:val="center"/>
        <w:rPr>
          <w:rFonts w:ascii="Times New Roman" w:hAnsi="Times New Roman" w:cs="Times New Roman"/>
          <w:b/>
          <w:sz w:val="28"/>
          <w:szCs w:val="28"/>
        </w:rPr>
      </w:pPr>
    </w:p>
    <w:p w:rsidR="00BF0FB2" w:rsidRDefault="00BF0FB2" w:rsidP="00BF0FB2">
      <w:pPr>
        <w:spacing w:after="0" w:line="240" w:lineRule="auto"/>
        <w:jc w:val="center"/>
        <w:rPr>
          <w:rFonts w:ascii="Times New Roman" w:hAnsi="Times New Roman" w:cs="Times New Roman"/>
          <w:b/>
          <w:sz w:val="28"/>
          <w:szCs w:val="28"/>
        </w:rPr>
      </w:pPr>
    </w:p>
    <w:p w:rsidR="00BF0FB2" w:rsidRDefault="00BF0FB2" w:rsidP="00BF0FB2">
      <w:pPr>
        <w:spacing w:after="0" w:line="240" w:lineRule="auto"/>
        <w:jc w:val="center"/>
        <w:rPr>
          <w:rFonts w:ascii="Times New Roman" w:hAnsi="Times New Roman" w:cs="Times New Roman"/>
          <w:b/>
          <w:sz w:val="28"/>
          <w:szCs w:val="28"/>
        </w:rPr>
      </w:pPr>
    </w:p>
    <w:p w:rsidR="00237453" w:rsidRPr="00BF0FB2" w:rsidRDefault="00C47488"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Содержание учебного плана</w:t>
      </w:r>
      <w:r w:rsidR="00276A03" w:rsidRPr="00BF0FB2">
        <w:rPr>
          <w:rFonts w:ascii="Times New Roman" w:hAnsi="Times New Roman" w:cs="Times New Roman"/>
          <w:b/>
          <w:sz w:val="28"/>
          <w:szCs w:val="28"/>
        </w:rPr>
        <w:t>:</w:t>
      </w:r>
    </w:p>
    <w:p w:rsidR="00140D60" w:rsidRPr="00BF0FB2" w:rsidRDefault="00140D60" w:rsidP="00BF0FB2">
      <w:pPr>
        <w:spacing w:after="0" w:line="240" w:lineRule="auto"/>
        <w:ind w:firstLine="567"/>
        <w:rPr>
          <w:rFonts w:ascii="Times New Roman" w:hAnsi="Times New Roman" w:cs="Times New Roman"/>
          <w:b/>
          <w:sz w:val="28"/>
          <w:szCs w:val="28"/>
        </w:rPr>
      </w:pPr>
      <w:r w:rsidRPr="00BF0FB2">
        <w:rPr>
          <w:rFonts w:ascii="Times New Roman" w:hAnsi="Times New Roman" w:cs="Times New Roman"/>
          <w:b/>
          <w:sz w:val="28"/>
          <w:szCs w:val="28"/>
        </w:rPr>
        <w:t>Введение (1ч.)</w:t>
      </w:r>
    </w:p>
    <w:p w:rsidR="00140D60" w:rsidRPr="00BF0FB2" w:rsidRDefault="00140D6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Цели, задачи, участники музейного движения. Целевые программы. Формы участия в движении. Школьный музей как организационно – методический центр движения в школах города. Организация участия учащихся в местных, региональных и всеросси</w:t>
      </w:r>
      <w:r w:rsidR="00E13FC3" w:rsidRPr="00BF0FB2">
        <w:rPr>
          <w:rFonts w:ascii="Times New Roman" w:hAnsi="Times New Roman" w:cs="Times New Roman"/>
          <w:sz w:val="28"/>
          <w:szCs w:val="28"/>
        </w:rPr>
        <w:t>йских краеведческих программах.</w:t>
      </w:r>
    </w:p>
    <w:p w:rsidR="00140D60" w:rsidRPr="00BF0FB2" w:rsidRDefault="00140D60"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 xml:space="preserve">Музей </w:t>
      </w:r>
      <w:r w:rsidR="00E13FC3" w:rsidRPr="00BF0FB2">
        <w:rPr>
          <w:rFonts w:ascii="Times New Roman" w:hAnsi="Times New Roman" w:cs="Times New Roman"/>
          <w:b/>
          <w:sz w:val="28"/>
          <w:szCs w:val="28"/>
        </w:rPr>
        <w:t xml:space="preserve">как институт социальной памяти </w:t>
      </w:r>
      <w:r w:rsidRPr="00BF0FB2">
        <w:rPr>
          <w:rFonts w:ascii="Times New Roman" w:hAnsi="Times New Roman" w:cs="Times New Roman"/>
          <w:b/>
          <w:sz w:val="28"/>
          <w:szCs w:val="28"/>
        </w:rPr>
        <w:t>(1ч.)</w:t>
      </w:r>
    </w:p>
    <w:p w:rsidR="00140D60" w:rsidRPr="00BF0FB2" w:rsidRDefault="00140D60" w:rsidP="00BF0FB2">
      <w:pPr>
        <w:pStyle w:val="af1"/>
        <w:ind w:firstLine="567"/>
        <w:jc w:val="both"/>
        <w:rPr>
          <w:rFonts w:ascii="Times New Roman" w:hAnsi="Times New Roman" w:cs="Times New Roman"/>
          <w:sz w:val="28"/>
          <w:szCs w:val="28"/>
        </w:rPr>
      </w:pPr>
      <w:r w:rsidRPr="00BF0FB2">
        <w:rPr>
          <w:rFonts w:ascii="Times New Roman" w:hAnsi="Times New Roman" w:cs="Times New Roman"/>
          <w:sz w:val="28"/>
          <w:szCs w:val="28"/>
        </w:rPr>
        <w:t>Происхождение музея. Музей античного мира., эпохи Возрождения. Первые национальные музеи. Профили музеев. Типы музеев. Специфика школьного музея как центра музейно-педагогической и краеведческой работы в школе. Выбор профиля и темы – важнейший этап в создании школьного музея.</w:t>
      </w:r>
    </w:p>
    <w:p w:rsidR="00140D60" w:rsidRPr="00BF0FB2" w:rsidRDefault="00140D60"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Музейный предмет и способы его изучения (2ч.)</w:t>
      </w:r>
    </w:p>
    <w:p w:rsidR="00140D60" w:rsidRPr="00BF0FB2" w:rsidRDefault="00140D60" w:rsidP="00BF0FB2">
      <w:pPr>
        <w:pStyle w:val="af1"/>
        <w:ind w:firstLine="567"/>
        <w:jc w:val="both"/>
        <w:rPr>
          <w:rFonts w:ascii="Times New Roman" w:hAnsi="Times New Roman" w:cs="Times New Roman"/>
          <w:sz w:val="28"/>
          <w:szCs w:val="28"/>
        </w:rPr>
      </w:pPr>
      <w:r w:rsidRPr="00BF0FB2">
        <w:rPr>
          <w:rFonts w:ascii="Times New Roman" w:hAnsi="Times New Roman" w:cs="Times New Roman"/>
          <w:sz w:val="28"/>
          <w:szCs w:val="28"/>
        </w:rPr>
        <w:t>Понятия: музейный предмет – предмет музейного назначения – экспонат. Классификация музейных предметов. Основные критерии ценности музейного предмета. Уникальный и типичный музейный предмет. Атрибуция – выявление основных признаков музейного предмета. «Легенда» как способ фиксации сведений о музейном предмете со слов владельца. Копии музейного предмета. Муляж, макет, модель.</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Записи историко-краеведческих наблюдений. Фиксирование исторических событий, точность и историческая достоверность записей воспоминаний. Правила работы в фондах музеев, архивах и библиотеках. Копирование документов. Правила хранения и использования документов.</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i/>
          <w:iCs/>
          <w:sz w:val="28"/>
          <w:szCs w:val="28"/>
        </w:rPr>
        <w:t>Практические занятия</w:t>
      </w:r>
      <w:r w:rsidRPr="00BF0FB2">
        <w:rPr>
          <w:rFonts w:ascii="Times New Roman" w:hAnsi="Times New Roman" w:cs="Times New Roman"/>
          <w:iCs/>
          <w:sz w:val="28"/>
          <w:szCs w:val="28"/>
        </w:rPr>
        <w:t>:</w:t>
      </w:r>
      <w:r w:rsidR="00E13FC3" w:rsidRPr="00BF0FB2">
        <w:rPr>
          <w:rFonts w:ascii="Times New Roman" w:hAnsi="Times New Roman" w:cs="Times New Roman"/>
          <w:iCs/>
          <w:sz w:val="28"/>
          <w:szCs w:val="28"/>
        </w:rPr>
        <w:t xml:space="preserve"> </w:t>
      </w:r>
      <w:r w:rsidRPr="00BF0FB2">
        <w:rPr>
          <w:rFonts w:ascii="Times New Roman" w:hAnsi="Times New Roman" w:cs="Times New Roman"/>
          <w:sz w:val="28"/>
          <w:szCs w:val="28"/>
        </w:rPr>
        <w:t>знакомство с краеведческими объектами; фиксирование исторических событий; запись воспоминаний; работа с первоисточниками; каталогами.</w:t>
      </w:r>
    </w:p>
    <w:p w:rsidR="00140D60" w:rsidRPr="00BF0FB2" w:rsidRDefault="00140D60"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Проведение научных исследований активом школьного музея (2ч.)</w:t>
      </w:r>
    </w:p>
    <w:p w:rsidR="00140D60" w:rsidRPr="00BF0FB2" w:rsidRDefault="00140D60" w:rsidP="00BF0FB2">
      <w:pPr>
        <w:pStyle w:val="af1"/>
        <w:ind w:firstLine="567"/>
        <w:jc w:val="both"/>
        <w:rPr>
          <w:rFonts w:ascii="Times New Roman" w:hAnsi="Times New Roman" w:cs="Times New Roman"/>
          <w:sz w:val="28"/>
          <w:szCs w:val="28"/>
        </w:rPr>
      </w:pPr>
      <w:r w:rsidRPr="00BF0FB2">
        <w:rPr>
          <w:rFonts w:ascii="Times New Roman" w:hAnsi="Times New Roman" w:cs="Times New Roman"/>
          <w:sz w:val="28"/>
          <w:szCs w:val="28"/>
        </w:rPr>
        <w:t>Экспедиции и краеведческие походы как способ изучения темы и основная форма комплектования фондов. Переписка, связанная с поисками материалов. Работа в фондах государственных музеев, библиотеках и архивах. Привлечение данных различных вспомогательных исторических дисциплин – геральдика, нумизматика и др. Подготовка школьных рефератов, сообщений, докладов, а также публикаций статей по результатам научных исследований.</w:t>
      </w:r>
    </w:p>
    <w:p w:rsidR="00140D60" w:rsidRPr="00BF0FB2" w:rsidRDefault="00E13FC3"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Фонды школьного музея.</w:t>
      </w:r>
    </w:p>
    <w:p w:rsidR="00140D60" w:rsidRPr="00BF0FB2" w:rsidRDefault="00E13FC3"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 xml:space="preserve">Определение понятия, </w:t>
      </w:r>
      <w:r w:rsidR="00140D60" w:rsidRPr="00BF0FB2">
        <w:rPr>
          <w:rFonts w:ascii="Times New Roman" w:hAnsi="Times New Roman" w:cs="Times New Roman"/>
          <w:b/>
          <w:sz w:val="28"/>
          <w:szCs w:val="28"/>
        </w:rPr>
        <w:t xml:space="preserve">основные направления фондовой </w:t>
      </w:r>
      <w:r w:rsidRPr="00BF0FB2">
        <w:rPr>
          <w:rFonts w:ascii="Times New Roman" w:hAnsi="Times New Roman" w:cs="Times New Roman"/>
          <w:b/>
          <w:sz w:val="28"/>
          <w:szCs w:val="28"/>
        </w:rPr>
        <w:t>работы</w:t>
      </w:r>
      <w:r w:rsidR="00140D60" w:rsidRPr="00BF0FB2">
        <w:rPr>
          <w:rFonts w:ascii="Times New Roman" w:hAnsi="Times New Roman" w:cs="Times New Roman"/>
          <w:b/>
          <w:sz w:val="28"/>
          <w:szCs w:val="28"/>
        </w:rPr>
        <w:t xml:space="preserve"> (5ч.)</w:t>
      </w:r>
    </w:p>
    <w:p w:rsidR="00140D60" w:rsidRPr="00BF0FB2" w:rsidRDefault="00140D60" w:rsidP="00BF0FB2">
      <w:pPr>
        <w:pStyle w:val="af1"/>
        <w:ind w:firstLine="567"/>
        <w:jc w:val="both"/>
        <w:rPr>
          <w:rFonts w:ascii="Times New Roman" w:hAnsi="Times New Roman" w:cs="Times New Roman"/>
          <w:sz w:val="28"/>
          <w:szCs w:val="28"/>
        </w:rPr>
      </w:pPr>
      <w:r w:rsidRPr="00BF0FB2">
        <w:rPr>
          <w:rFonts w:ascii="Times New Roman" w:hAnsi="Times New Roman" w:cs="Times New Roman"/>
          <w:sz w:val="28"/>
          <w:szCs w:val="28"/>
        </w:rPr>
        <w:t>Понятие: фонды школьного музея. Термины: коллекция – фонд – единица хранения. Структура фондов: основной, научно-вспомогательный, интерактивный. Обменный фонд и фонд временного хранения. Основные направления фондовой работы: комплектование, учёт и хранение.</w:t>
      </w:r>
    </w:p>
    <w:p w:rsidR="00140D60" w:rsidRPr="00BF0FB2" w:rsidRDefault="00140D60" w:rsidP="00BF0FB2">
      <w:pPr>
        <w:pStyle w:val="af1"/>
        <w:ind w:firstLine="567"/>
        <w:rPr>
          <w:rFonts w:ascii="Times New Roman" w:hAnsi="Times New Roman" w:cs="Times New Roman"/>
          <w:sz w:val="28"/>
          <w:szCs w:val="28"/>
        </w:rPr>
      </w:pPr>
      <w:r w:rsidRPr="00BF0FB2">
        <w:rPr>
          <w:rFonts w:ascii="Times New Roman" w:eastAsia="Times New Roman" w:hAnsi="Times New Roman" w:cs="Times New Roman"/>
          <w:sz w:val="28"/>
          <w:szCs w:val="28"/>
          <w:lang w:eastAsia="ru-RU"/>
        </w:rPr>
        <w:t>Правила оформления текстов для музейной экспозиции</w:t>
      </w:r>
    </w:p>
    <w:p w:rsidR="00140D60" w:rsidRPr="00BF0FB2" w:rsidRDefault="00140D60" w:rsidP="00BF0FB2">
      <w:pPr>
        <w:pStyle w:val="af1"/>
        <w:ind w:firstLine="567"/>
        <w:rPr>
          <w:rFonts w:ascii="Times New Roman" w:hAnsi="Times New Roman" w:cs="Times New Roman"/>
          <w:b/>
          <w:sz w:val="28"/>
          <w:szCs w:val="28"/>
        </w:rPr>
      </w:pPr>
      <w:r w:rsidRPr="00BF0FB2">
        <w:rPr>
          <w:rFonts w:ascii="Times New Roman" w:hAnsi="Times New Roman" w:cs="Times New Roman"/>
          <w:b/>
          <w:sz w:val="28"/>
          <w:szCs w:val="28"/>
        </w:rPr>
        <w:t>Экспозиция школьного музея (4</w:t>
      </w:r>
      <w:r w:rsidR="00E13FC3" w:rsidRPr="00BF0FB2">
        <w:rPr>
          <w:rFonts w:ascii="Times New Roman" w:hAnsi="Times New Roman" w:cs="Times New Roman"/>
          <w:b/>
          <w:sz w:val="28"/>
          <w:szCs w:val="28"/>
        </w:rPr>
        <w:t xml:space="preserve"> </w:t>
      </w:r>
      <w:r w:rsidRPr="00BF0FB2">
        <w:rPr>
          <w:rFonts w:ascii="Times New Roman" w:hAnsi="Times New Roman" w:cs="Times New Roman"/>
          <w:b/>
          <w:sz w:val="28"/>
          <w:szCs w:val="28"/>
        </w:rPr>
        <w:t>ч.)</w:t>
      </w:r>
    </w:p>
    <w:p w:rsidR="00140D60" w:rsidRPr="00BF0FB2" w:rsidRDefault="00140D6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Концепция экспозиции школьного музея. Тематико-экспозиционный план и архитектурно - художественное решение экспозиций. Виды экспозиций: тематическая, систематическая, монографическая, ансамблевая экспозиция. Экспозиционное оборудование. Основные приёмы экспонирования музейных предметов. Обеспечение сохранности музейных предметов в экспозиционном использовании.</w:t>
      </w:r>
    </w:p>
    <w:p w:rsidR="00140D60" w:rsidRPr="00BF0FB2" w:rsidRDefault="00140D6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Музейные выставки: стационарные, передвижные, фондовые.</w:t>
      </w:r>
    </w:p>
    <w:p w:rsidR="00140D60" w:rsidRPr="00BF0FB2" w:rsidRDefault="00140D60" w:rsidP="00BF0FB2">
      <w:pPr>
        <w:pStyle w:val="af1"/>
        <w:ind w:firstLine="567"/>
        <w:rPr>
          <w:rFonts w:ascii="Times New Roman" w:hAnsi="Times New Roman" w:cs="Times New Roman"/>
          <w:b/>
          <w:sz w:val="28"/>
          <w:szCs w:val="28"/>
        </w:rPr>
      </w:pPr>
      <w:r w:rsidRPr="00BF0FB2">
        <w:rPr>
          <w:rFonts w:ascii="Times New Roman" w:hAnsi="Times New Roman" w:cs="Times New Roman"/>
          <w:b/>
          <w:sz w:val="28"/>
          <w:szCs w:val="28"/>
        </w:rPr>
        <w:t>Работа с аудиторией (9</w:t>
      </w:r>
      <w:r w:rsidR="00E13FC3" w:rsidRPr="00BF0FB2">
        <w:rPr>
          <w:rFonts w:ascii="Times New Roman" w:hAnsi="Times New Roman" w:cs="Times New Roman"/>
          <w:b/>
          <w:sz w:val="28"/>
          <w:szCs w:val="28"/>
        </w:rPr>
        <w:t xml:space="preserve"> </w:t>
      </w:r>
      <w:r w:rsidRPr="00BF0FB2">
        <w:rPr>
          <w:rFonts w:ascii="Times New Roman" w:hAnsi="Times New Roman" w:cs="Times New Roman"/>
          <w:b/>
          <w:sz w:val="28"/>
          <w:szCs w:val="28"/>
        </w:rPr>
        <w:t>ч.)</w:t>
      </w:r>
    </w:p>
    <w:p w:rsidR="00140D60" w:rsidRPr="00BF0FB2" w:rsidRDefault="00140D6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Экскурсия как форма популяризации историко-культурного и природного наследия музейными средствами. Виды экскурсий: обзорная, тематическая, учебная. Приёмы подготовки экскурсии с использованием опубликованных источников, научной и популярной литературы, материалов музейного собрания. Правила подготовки текстов экскурсий (обзорная и тематическая). Работа экскурсовода. Мастерство экскурсовода: речь, внешний вид, свободное владение материалом, этика.</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Как вести занятия по экспозициям школьного музея (игра-экскурсия, лаборатория, интервью, викторина). Массовая работа музея.</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i/>
          <w:iCs/>
          <w:sz w:val="28"/>
          <w:szCs w:val="28"/>
        </w:rPr>
        <w:t>Практические занятия</w:t>
      </w:r>
      <w:r w:rsidRPr="00BF0FB2">
        <w:rPr>
          <w:rFonts w:ascii="Times New Roman" w:hAnsi="Times New Roman" w:cs="Times New Roman"/>
          <w:iCs/>
          <w:sz w:val="28"/>
          <w:szCs w:val="28"/>
        </w:rPr>
        <w:t>:</w:t>
      </w:r>
      <w:r w:rsidR="00E13FC3" w:rsidRPr="00BF0FB2">
        <w:rPr>
          <w:rFonts w:ascii="Times New Roman" w:hAnsi="Times New Roman" w:cs="Times New Roman"/>
          <w:sz w:val="28"/>
          <w:szCs w:val="28"/>
        </w:rPr>
        <w:t xml:space="preserve"> </w:t>
      </w:r>
      <w:r w:rsidRPr="00BF0FB2">
        <w:rPr>
          <w:rFonts w:ascii="Times New Roman" w:hAnsi="Times New Roman" w:cs="Times New Roman"/>
          <w:sz w:val="28"/>
          <w:szCs w:val="28"/>
        </w:rPr>
        <w:t>составление текста обзорной и тематических экскурсий, подготовка экскурсоводов; организация сменных выставок; проведение занятий на основе экспозиции музея.</w:t>
      </w:r>
    </w:p>
    <w:p w:rsidR="00140D60" w:rsidRPr="00BF0FB2" w:rsidRDefault="00140D6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Игра-практикум по разработке текстов экскурсий по выбранной теме. Репетиции экскурсий.</w:t>
      </w:r>
    </w:p>
    <w:p w:rsidR="00140D60" w:rsidRPr="00BF0FB2" w:rsidRDefault="00140D60"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Изучение истории школьного музея (1ч.)</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Школьный музей как источник изучения родного края. История создания ш</w:t>
      </w:r>
      <w:r w:rsidR="00483889" w:rsidRPr="00BF0FB2">
        <w:rPr>
          <w:rFonts w:ascii="Times New Roman" w:hAnsi="Times New Roman" w:cs="Times New Roman"/>
          <w:sz w:val="28"/>
          <w:szCs w:val="28"/>
        </w:rPr>
        <w:t xml:space="preserve">кольного музея. Профиль музея: </w:t>
      </w:r>
      <w:r w:rsidRPr="00BF0FB2">
        <w:rPr>
          <w:rFonts w:ascii="Times New Roman" w:hAnsi="Times New Roman" w:cs="Times New Roman"/>
          <w:sz w:val="28"/>
          <w:szCs w:val="28"/>
        </w:rPr>
        <w:t>воспитание нравственности, патриотизма, гражданственности.  Фонды и экспозиции школьного музея. Направления работы школьного музея, и</w:t>
      </w:r>
      <w:r w:rsidR="00483889" w:rsidRPr="00BF0FB2">
        <w:rPr>
          <w:rFonts w:ascii="Times New Roman" w:hAnsi="Times New Roman" w:cs="Times New Roman"/>
          <w:sz w:val="28"/>
          <w:szCs w:val="28"/>
        </w:rPr>
        <w:t xml:space="preserve">сследовательская деятельность. </w:t>
      </w:r>
      <w:r w:rsidRPr="00BF0FB2">
        <w:rPr>
          <w:rFonts w:ascii="Times New Roman" w:hAnsi="Times New Roman" w:cs="Times New Roman"/>
          <w:sz w:val="28"/>
          <w:szCs w:val="28"/>
        </w:rPr>
        <w:t>Изучение истории школы. Школьный музей как источник изучения родного края. История его образования. Выпускники школы. Основные события в жизни школы.</w:t>
      </w:r>
    </w:p>
    <w:p w:rsidR="00140D60" w:rsidRPr="00BF0FB2" w:rsidRDefault="00140D60"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Историческое краеведение (2ч.)</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Историческое краеведение как наука. Объекты изучения. Общественно полезный характер исторического краеведения. Записи историко-краеведческих наблюдений. Фонды и экспозиция школьного музея. Общественно полезный характер исторического краеведения.</w:t>
      </w:r>
    </w:p>
    <w:p w:rsidR="00140D60" w:rsidRPr="00BF0FB2" w:rsidRDefault="00140D60" w:rsidP="00BF0FB2">
      <w:pPr>
        <w:pStyle w:val="af1"/>
        <w:ind w:firstLine="567"/>
        <w:jc w:val="both"/>
        <w:rPr>
          <w:rFonts w:ascii="Times New Roman" w:hAnsi="Times New Roman" w:cs="Times New Roman"/>
          <w:sz w:val="28"/>
          <w:szCs w:val="28"/>
        </w:rPr>
      </w:pPr>
      <w:r w:rsidRPr="00BF0FB2">
        <w:rPr>
          <w:rFonts w:ascii="Times New Roman" w:hAnsi="Times New Roman" w:cs="Times New Roman"/>
          <w:sz w:val="28"/>
          <w:szCs w:val="28"/>
        </w:rPr>
        <w:t>Порядок ведения дневника исторических событий. Как проводить беседы с очевидцами исторических событий и записывать их воспоминания. Изучение записей воспоминаний, хранящихся в школьном музее. Изучение и охрана памятников, связанных с историей борьбы нашего народа за свою независимость в годы Великой Отечественной войны.</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Изучение родного края. Территория и границы родного края. История края. Наш край в годы советской власти; в период Великой Отечественной войны. Родной край сегодня, перспективы развития. Происхождение названий улиц города.</w:t>
      </w:r>
    </w:p>
    <w:p w:rsidR="00140D60" w:rsidRPr="00BF0FB2" w:rsidRDefault="00140D60" w:rsidP="00BF0FB2">
      <w:pPr>
        <w:spacing w:after="0" w:line="240" w:lineRule="auto"/>
        <w:ind w:firstLine="567"/>
        <w:jc w:val="both"/>
        <w:rPr>
          <w:rFonts w:ascii="Times New Roman" w:hAnsi="Times New Roman" w:cs="Times New Roman"/>
          <w:b/>
          <w:sz w:val="28"/>
          <w:szCs w:val="28"/>
        </w:rPr>
      </w:pPr>
      <w:r w:rsidRPr="00BF0FB2">
        <w:rPr>
          <w:rFonts w:ascii="Times New Roman" w:hAnsi="Times New Roman" w:cs="Times New Roman"/>
          <w:b/>
          <w:sz w:val="28"/>
          <w:szCs w:val="28"/>
        </w:rPr>
        <w:t>Моя семья и родной край (2ч.)</w:t>
      </w:r>
    </w:p>
    <w:p w:rsidR="00140D60" w:rsidRPr="00BF0FB2" w:rsidRDefault="00140D6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 xml:space="preserve">Теоретические занятия </w:t>
      </w:r>
    </w:p>
    <w:p w:rsidR="00140D60" w:rsidRPr="00BF0FB2" w:rsidRDefault="00140D60" w:rsidP="00BF0FB2">
      <w:pPr>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Что такое семья, род? Семейные предания, традиции и реликвии. Семейный архив. Памятные события в истории семьи. Биографии членов семьи, рода. Составление родословных таблиц. Описание семейного архива и семейных реликвий.</w:t>
      </w:r>
    </w:p>
    <w:p w:rsidR="00140D60" w:rsidRPr="00BF0FB2" w:rsidRDefault="00140D60"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Военно-патриотическая работа (2ч.)</w:t>
      </w:r>
    </w:p>
    <w:p w:rsidR="00140D60" w:rsidRPr="00BF0FB2" w:rsidRDefault="00140D60" w:rsidP="00BF0FB2">
      <w:pPr>
        <w:pStyle w:val="af1"/>
        <w:ind w:firstLine="567"/>
        <w:jc w:val="both"/>
        <w:rPr>
          <w:rFonts w:ascii="Times New Roman" w:hAnsi="Times New Roman" w:cs="Times New Roman"/>
          <w:sz w:val="28"/>
          <w:szCs w:val="28"/>
        </w:rPr>
      </w:pPr>
      <w:r w:rsidRPr="00BF0FB2">
        <w:rPr>
          <w:rFonts w:ascii="Times New Roman" w:hAnsi="Times New Roman" w:cs="Times New Roman"/>
          <w:sz w:val="28"/>
          <w:szCs w:val="28"/>
        </w:rPr>
        <w:t xml:space="preserve">Воспитательное значение военно-патриотической работы. Учителя школы – ветераны и труженики тыла Великой Отечественной войны. Пропаганда героических подвигов советских воинов в годы Великой Отечественной войны. </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sz w:val="28"/>
          <w:szCs w:val="28"/>
        </w:rPr>
        <w:t xml:space="preserve">Школа в годы Великой Отечественной войны. Ученики школы – защитники Отечества. Ученики школы – герои Великой Отечественной войны и труда. Встречи с участниками войны и ее очевидцами. </w:t>
      </w:r>
    </w:p>
    <w:p w:rsidR="00140D60" w:rsidRPr="00BF0FB2" w:rsidRDefault="00140D60" w:rsidP="00BF0FB2">
      <w:pPr>
        <w:shd w:val="clear" w:color="auto" w:fill="FFFFFF"/>
        <w:spacing w:after="0" w:line="240" w:lineRule="auto"/>
        <w:ind w:firstLine="567"/>
        <w:jc w:val="both"/>
        <w:rPr>
          <w:rFonts w:ascii="Times New Roman" w:hAnsi="Times New Roman" w:cs="Times New Roman"/>
          <w:sz w:val="28"/>
          <w:szCs w:val="28"/>
        </w:rPr>
      </w:pPr>
      <w:r w:rsidRPr="00BF0FB2">
        <w:rPr>
          <w:rFonts w:ascii="Times New Roman" w:hAnsi="Times New Roman" w:cs="Times New Roman"/>
          <w:i/>
          <w:iCs/>
          <w:sz w:val="28"/>
          <w:szCs w:val="28"/>
        </w:rPr>
        <w:t>Практические занятия:</w:t>
      </w:r>
      <w:r w:rsidR="001C1826" w:rsidRPr="00BF0FB2">
        <w:rPr>
          <w:rFonts w:ascii="Times New Roman" w:hAnsi="Times New Roman" w:cs="Times New Roman"/>
          <w:sz w:val="28"/>
          <w:szCs w:val="28"/>
        </w:rPr>
        <w:t xml:space="preserve"> </w:t>
      </w:r>
      <w:r w:rsidRPr="00BF0FB2">
        <w:rPr>
          <w:rFonts w:ascii="Times New Roman" w:hAnsi="Times New Roman" w:cs="Times New Roman"/>
          <w:sz w:val="28"/>
          <w:szCs w:val="28"/>
        </w:rPr>
        <w:t>встречи с тружениками тыла и выпускниками школы довоенных лет – ветеранами Великой Отечественной войны, запись их воспоминаний; сбор материалов для школьного музея; подготовка временных выставок, рефератов.</w:t>
      </w:r>
    </w:p>
    <w:p w:rsidR="00140D60" w:rsidRPr="00BF0FB2" w:rsidRDefault="00140D60"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Изучение истории школы (2ч.)</w:t>
      </w:r>
    </w:p>
    <w:p w:rsidR="00140D60" w:rsidRPr="00BF0FB2" w:rsidRDefault="00140D60" w:rsidP="00BF0FB2">
      <w:pPr>
        <w:pStyle w:val="af1"/>
        <w:ind w:firstLine="567"/>
        <w:jc w:val="both"/>
        <w:rPr>
          <w:rFonts w:ascii="Times New Roman" w:hAnsi="Times New Roman" w:cs="Times New Roman"/>
          <w:sz w:val="28"/>
          <w:szCs w:val="28"/>
        </w:rPr>
      </w:pPr>
      <w:r w:rsidRPr="00BF0FB2">
        <w:rPr>
          <w:rFonts w:ascii="Times New Roman" w:eastAsia="Times New Roman" w:hAnsi="Times New Roman" w:cs="Times New Roman"/>
          <w:sz w:val="28"/>
          <w:szCs w:val="28"/>
          <w:lang w:eastAsia="ru-RU"/>
        </w:rPr>
        <w:t>Изучение истории школы.</w:t>
      </w:r>
      <w:r w:rsidRPr="00BF0FB2">
        <w:rPr>
          <w:rFonts w:ascii="Times New Roman" w:hAnsi="Times New Roman" w:cs="Times New Roman"/>
          <w:sz w:val="28"/>
          <w:szCs w:val="28"/>
        </w:rPr>
        <w:t xml:space="preserve"> Основные события в жизни школы. Учителя школы. История деятельности пионерской и комсомольской организаций по экспозиции школьного музея.</w:t>
      </w:r>
      <w:r w:rsidR="001C1826" w:rsidRPr="00BF0FB2">
        <w:rPr>
          <w:rFonts w:ascii="Times New Roman" w:hAnsi="Times New Roman" w:cs="Times New Roman"/>
          <w:sz w:val="28"/>
          <w:szCs w:val="28"/>
        </w:rPr>
        <w:t xml:space="preserve"> Пои</w:t>
      </w:r>
      <w:r w:rsidRPr="00BF0FB2">
        <w:rPr>
          <w:rFonts w:ascii="Times New Roman" w:hAnsi="Times New Roman" w:cs="Times New Roman"/>
          <w:sz w:val="28"/>
          <w:szCs w:val="28"/>
        </w:rPr>
        <w:t>ск и обработка документов; создание стенда «Золотые и серебряные медалисты школы».</w:t>
      </w:r>
    </w:p>
    <w:p w:rsidR="009A528F" w:rsidRPr="00BF0FB2" w:rsidRDefault="009A528F" w:rsidP="00BF0FB2">
      <w:pPr>
        <w:pStyle w:val="af1"/>
        <w:ind w:firstLine="567"/>
        <w:jc w:val="both"/>
        <w:rPr>
          <w:rFonts w:ascii="Times New Roman" w:hAnsi="Times New Roman" w:cs="Times New Roman"/>
          <w:b/>
          <w:sz w:val="28"/>
          <w:szCs w:val="28"/>
        </w:rPr>
      </w:pPr>
      <w:r w:rsidRPr="00BF0FB2">
        <w:rPr>
          <w:rFonts w:ascii="Times New Roman" w:hAnsi="Times New Roman" w:cs="Times New Roman"/>
          <w:b/>
          <w:sz w:val="28"/>
          <w:szCs w:val="28"/>
        </w:rPr>
        <w:t>Подведение итогов (1</w:t>
      </w:r>
      <w:r w:rsidR="00E13FC3" w:rsidRPr="00BF0FB2">
        <w:rPr>
          <w:rFonts w:ascii="Times New Roman" w:hAnsi="Times New Roman" w:cs="Times New Roman"/>
          <w:b/>
          <w:sz w:val="28"/>
          <w:szCs w:val="28"/>
        </w:rPr>
        <w:t xml:space="preserve"> </w:t>
      </w:r>
      <w:r w:rsidRPr="00BF0FB2">
        <w:rPr>
          <w:rFonts w:ascii="Times New Roman" w:hAnsi="Times New Roman" w:cs="Times New Roman"/>
          <w:b/>
          <w:sz w:val="28"/>
          <w:szCs w:val="28"/>
        </w:rPr>
        <w:t>ч.)</w:t>
      </w:r>
    </w:p>
    <w:p w:rsidR="009A528F" w:rsidRPr="00BF0FB2" w:rsidRDefault="009A528F" w:rsidP="00BF0FB2">
      <w:pPr>
        <w:pStyle w:val="af1"/>
        <w:ind w:firstLine="567"/>
        <w:jc w:val="both"/>
        <w:rPr>
          <w:rFonts w:ascii="Times New Roman" w:hAnsi="Times New Roman" w:cs="Times New Roman"/>
          <w:sz w:val="28"/>
          <w:szCs w:val="28"/>
        </w:rPr>
      </w:pPr>
      <w:r w:rsidRPr="00BF0FB2">
        <w:rPr>
          <w:rFonts w:ascii="Times New Roman" w:hAnsi="Times New Roman" w:cs="Times New Roman"/>
          <w:sz w:val="28"/>
          <w:szCs w:val="28"/>
        </w:rPr>
        <w:t>Как оформлять результаты практических работ кружка. Фотоальбом. Организация отчетной выставки.</w:t>
      </w:r>
    </w:p>
    <w:p w:rsidR="00DA34D8" w:rsidRPr="00BF0FB2" w:rsidRDefault="00DA34D8" w:rsidP="00BF0FB2">
      <w:pPr>
        <w:tabs>
          <w:tab w:val="num" w:pos="9639"/>
        </w:tabs>
        <w:spacing w:after="0" w:line="240" w:lineRule="auto"/>
        <w:ind w:right="-1" w:firstLine="425"/>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1.5 Планируемые результаты</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iCs/>
          <w:color w:val="000000"/>
          <w:sz w:val="28"/>
          <w:szCs w:val="28"/>
          <w:u w:val="single"/>
        </w:rPr>
        <w:t>Личностные результаты</w:t>
      </w:r>
      <w:r w:rsidRPr="00BF0FB2">
        <w:rPr>
          <w:color w:val="000000"/>
          <w:sz w:val="28"/>
          <w:szCs w:val="28"/>
          <w:u w:val="single"/>
        </w:rPr>
        <w:t>.</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В рамках когнитивного компонента:</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укрепиться устойчивое отношение к жизни людей в разные эпохи, труду, традициям, культуре, семье, школе, родного села, республики, России как основополагающим ценностям;</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xml:space="preserve">- активизируется гражданская позиция по изучению, сбережению и популяризации истории села </w:t>
      </w:r>
      <w:r w:rsidR="00762621" w:rsidRPr="00BF0FB2">
        <w:rPr>
          <w:color w:val="000000"/>
          <w:sz w:val="28"/>
          <w:szCs w:val="28"/>
        </w:rPr>
        <w:t>Русаковка</w:t>
      </w:r>
      <w:r w:rsidRPr="00BF0FB2">
        <w:rPr>
          <w:color w:val="000000"/>
          <w:sz w:val="28"/>
          <w:szCs w:val="28"/>
        </w:rPr>
        <w:t>.</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формируется потребность в самовыражении и самореализации через общественно значимую деятельность.</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укрепится нравственный потенциал и потребность приумножать лучшие достижения прошлого в своей жизни.</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В рамках эмоционального компонента:</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укрепиться любовь к Родине, чувство гордости и ответственности за свою страну;</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проявиться более осознанное отношение к истории, культурным и историческим памятникам, героическому прошлому страны и малой родины.</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укрепиться уважение к личности и её достоинству, доброжелательное отношение к окружающим, признательное отношение к людям старшего поколения, заслуженным землякам, ветеранам войны и труда.</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проявиться осознанное отношение к ценностям семьи, ее истории, реликвиям, традициям.</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iCs/>
          <w:color w:val="000000"/>
          <w:sz w:val="28"/>
          <w:szCs w:val="28"/>
          <w:u w:val="single"/>
        </w:rPr>
        <w:t>Коммуникативные результаты:</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умение вести экскурсии, интервьюирование.</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iCs/>
          <w:color w:val="000000"/>
          <w:sz w:val="28"/>
          <w:szCs w:val="28"/>
          <w:u w:val="single"/>
        </w:rPr>
        <w:t>Познавательные результаты:</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расширится кругозор и познавательные интересы в области музееведения;</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сформируются представление о музееведение как о науке;</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усвоятся основы музейного дела, элементарная музейная терминология;</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реализуются отдельные навыки проектно-исследовательской деятельности;</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сформируются умения осуществлять расширенный поиск информации с использованием ресурсов музея, библиотек и Интернета, экспедиций.</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w:t>
      </w:r>
      <w:r w:rsidR="00762621" w:rsidRPr="00BF0FB2">
        <w:rPr>
          <w:color w:val="00B050"/>
          <w:sz w:val="28"/>
          <w:szCs w:val="28"/>
        </w:rPr>
        <w:t xml:space="preserve"> </w:t>
      </w:r>
      <w:r w:rsidRPr="00BF0FB2">
        <w:rPr>
          <w:color w:val="000000"/>
          <w:sz w:val="28"/>
          <w:szCs w:val="28"/>
        </w:rPr>
        <w:t>разовьется наблюдательность, зрительная память, воображение, ассоциативное мышление;</w:t>
      </w:r>
    </w:p>
    <w:p w:rsidR="009A528F" w:rsidRPr="00BF0FB2" w:rsidRDefault="009A528F" w:rsidP="00BF0FB2">
      <w:pPr>
        <w:pStyle w:val="a3"/>
        <w:shd w:val="clear" w:color="auto" w:fill="FFFFFF"/>
        <w:spacing w:before="0" w:beforeAutospacing="0" w:after="0" w:afterAutospacing="0"/>
        <w:ind w:firstLine="567"/>
        <w:jc w:val="both"/>
        <w:rPr>
          <w:color w:val="000000"/>
          <w:sz w:val="28"/>
          <w:szCs w:val="28"/>
        </w:rPr>
      </w:pPr>
      <w:r w:rsidRPr="00BF0FB2">
        <w:rPr>
          <w:color w:val="000000"/>
          <w:sz w:val="28"/>
          <w:szCs w:val="28"/>
        </w:rPr>
        <w:t>- сформируются отдельные навыки оформления документов, художественного компьютерного оформления экспозиций.</w:t>
      </w:r>
    </w:p>
    <w:p w:rsidR="00710F11" w:rsidRPr="00BF0FB2" w:rsidRDefault="00710F11" w:rsidP="00BF0FB2">
      <w:pPr>
        <w:widowControl w:val="0"/>
        <w:tabs>
          <w:tab w:val="left" w:pos="821"/>
          <w:tab w:val="left" w:pos="822"/>
        </w:tabs>
        <w:autoSpaceDE w:val="0"/>
        <w:autoSpaceDN w:val="0"/>
        <w:spacing w:after="0" w:line="240" w:lineRule="auto"/>
        <w:ind w:firstLine="567"/>
        <w:rPr>
          <w:rFonts w:ascii="Times New Roman" w:hAnsi="Times New Roman" w:cs="Times New Roman"/>
          <w:sz w:val="28"/>
          <w:szCs w:val="28"/>
        </w:rPr>
        <w:sectPr w:rsidR="00710F11" w:rsidRPr="00BF0FB2" w:rsidSect="00E13FC3">
          <w:footerReference w:type="default" r:id="rId8"/>
          <w:pgSz w:w="11910" w:h="16840"/>
          <w:pgMar w:top="1134" w:right="851" w:bottom="1134" w:left="1701" w:header="720" w:footer="720" w:gutter="0"/>
          <w:cols w:space="720"/>
          <w:titlePg/>
          <w:docGrid w:linePitch="299"/>
        </w:sectPr>
      </w:pPr>
    </w:p>
    <w:p w:rsidR="00DA34D8" w:rsidRPr="00BF0FB2" w:rsidRDefault="001363CD" w:rsidP="00BF0FB2">
      <w:pPr>
        <w:tabs>
          <w:tab w:val="num" w:pos="9639"/>
        </w:tabs>
        <w:spacing w:after="0" w:line="240" w:lineRule="auto"/>
        <w:ind w:right="-1" w:firstLine="567"/>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Раздел 2</w:t>
      </w:r>
    </w:p>
    <w:p w:rsidR="00DA34D8" w:rsidRPr="00BF0FB2" w:rsidRDefault="00DA34D8" w:rsidP="00BF0FB2">
      <w:pPr>
        <w:tabs>
          <w:tab w:val="num" w:pos="9639"/>
        </w:tabs>
        <w:spacing w:after="0" w:line="240" w:lineRule="auto"/>
        <w:ind w:right="-1" w:firstLine="567"/>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2. Комплекс организационно-педагогических условий.</w:t>
      </w:r>
    </w:p>
    <w:p w:rsidR="006F02E0" w:rsidRPr="00BF0FB2" w:rsidRDefault="00762621" w:rsidP="00BF0FB2">
      <w:pPr>
        <w:spacing w:after="0" w:line="240" w:lineRule="auto"/>
        <w:ind w:firstLine="567"/>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 xml:space="preserve">Календарный </w:t>
      </w:r>
      <w:r w:rsidR="006F02E0" w:rsidRPr="00BF0FB2">
        <w:rPr>
          <w:rFonts w:ascii="Times New Roman" w:eastAsia="Calibri" w:hAnsi="Times New Roman" w:cs="Times New Roman"/>
          <w:b/>
          <w:sz w:val="28"/>
          <w:szCs w:val="28"/>
        </w:rPr>
        <w:t>учебный график</w:t>
      </w:r>
    </w:p>
    <w:p w:rsidR="006F02E0" w:rsidRPr="00BF0FB2" w:rsidRDefault="006F02E0" w:rsidP="00BF0FB2">
      <w:pPr>
        <w:spacing w:after="0" w:line="240" w:lineRule="auto"/>
        <w:ind w:firstLine="567"/>
        <w:jc w:val="lowKashida"/>
        <w:rPr>
          <w:rFonts w:ascii="Times New Roman" w:eastAsia="Calibri" w:hAnsi="Times New Roman" w:cs="Times New Roman"/>
          <w:sz w:val="28"/>
          <w:szCs w:val="28"/>
        </w:rPr>
      </w:pPr>
      <w:r w:rsidRPr="00BF0FB2">
        <w:rPr>
          <w:rFonts w:ascii="Times New Roman" w:eastAsia="Calibri" w:hAnsi="Times New Roman" w:cs="Times New Roman"/>
          <w:sz w:val="28"/>
          <w:szCs w:val="28"/>
        </w:rPr>
        <w:t xml:space="preserve">Количество учебных недель – 34. Количество учебных дней – 34. </w:t>
      </w:r>
    </w:p>
    <w:p w:rsidR="006F02E0" w:rsidRPr="00BF0FB2" w:rsidRDefault="006F02E0" w:rsidP="00BF0FB2">
      <w:pPr>
        <w:spacing w:after="0" w:line="240" w:lineRule="auto"/>
        <w:ind w:firstLine="567"/>
        <w:jc w:val="lowKashida"/>
        <w:rPr>
          <w:rFonts w:ascii="Times New Roman" w:eastAsia="Calibri" w:hAnsi="Times New Roman" w:cs="Times New Roman"/>
          <w:sz w:val="28"/>
          <w:szCs w:val="28"/>
        </w:rPr>
      </w:pPr>
      <w:r w:rsidRPr="00BF0FB2">
        <w:rPr>
          <w:rFonts w:ascii="Times New Roman" w:eastAsia="Calibri" w:hAnsi="Times New Roman" w:cs="Times New Roman"/>
          <w:sz w:val="28"/>
          <w:szCs w:val="28"/>
        </w:rPr>
        <w:t>Дата начала и окончание учебного периода –</w:t>
      </w:r>
      <w:r w:rsidR="006060B9">
        <w:rPr>
          <w:rFonts w:ascii="Times New Roman" w:eastAsia="Calibri" w:hAnsi="Times New Roman" w:cs="Times New Roman"/>
          <w:sz w:val="28"/>
          <w:szCs w:val="28"/>
        </w:rPr>
        <w:t>02.09.2024 г. – 26</w:t>
      </w:r>
      <w:r w:rsidRPr="00BF0FB2">
        <w:rPr>
          <w:rFonts w:ascii="Times New Roman" w:eastAsia="Calibri" w:hAnsi="Times New Roman" w:cs="Times New Roman"/>
          <w:sz w:val="28"/>
          <w:szCs w:val="28"/>
        </w:rPr>
        <w:t>.05.2025 г.</w:t>
      </w:r>
    </w:p>
    <w:p w:rsidR="00762621" w:rsidRPr="00BF0FB2" w:rsidRDefault="00762621" w:rsidP="00BF0FB2">
      <w:pPr>
        <w:spacing w:after="0" w:line="240" w:lineRule="auto"/>
        <w:ind w:firstLine="567"/>
        <w:jc w:val="lowKashida"/>
        <w:rPr>
          <w:rFonts w:ascii="Times New Roman" w:eastAsia="Calibri" w:hAnsi="Times New Roman" w:cs="Times New Roman"/>
          <w:sz w:val="28"/>
          <w:szCs w:val="28"/>
        </w:rPr>
      </w:pPr>
      <w:r w:rsidRPr="00BF0FB2">
        <w:rPr>
          <w:rFonts w:ascii="Times New Roman" w:eastAsia="Calibri" w:hAnsi="Times New Roman" w:cs="Times New Roman"/>
          <w:sz w:val="28"/>
          <w:szCs w:val="28"/>
        </w:rPr>
        <w:t xml:space="preserve">Учебные занятия проводятся с понедельника </w:t>
      </w:r>
      <w:r w:rsidR="006F02E0" w:rsidRPr="00BF0FB2">
        <w:rPr>
          <w:rFonts w:ascii="Times New Roman" w:eastAsia="Calibri" w:hAnsi="Times New Roman" w:cs="Times New Roman"/>
          <w:sz w:val="28"/>
          <w:szCs w:val="28"/>
        </w:rPr>
        <w:t>по пятницу согласно расписанию, утвержденному директором МБОУ «</w:t>
      </w:r>
      <w:r w:rsidRPr="00BF0FB2">
        <w:rPr>
          <w:rFonts w:ascii="Times New Roman" w:eastAsia="Calibri" w:hAnsi="Times New Roman" w:cs="Times New Roman"/>
          <w:sz w:val="28"/>
          <w:szCs w:val="28"/>
        </w:rPr>
        <w:t>Русак</w:t>
      </w:r>
      <w:r w:rsidR="006F02E0" w:rsidRPr="00BF0FB2">
        <w:rPr>
          <w:rFonts w:ascii="Times New Roman" w:eastAsia="Calibri" w:hAnsi="Times New Roman" w:cs="Times New Roman"/>
          <w:sz w:val="28"/>
          <w:szCs w:val="28"/>
        </w:rPr>
        <w:t>овская средняя школа»</w:t>
      </w:r>
      <w:r w:rsidR="0057698A" w:rsidRPr="00BF0FB2">
        <w:rPr>
          <w:rFonts w:ascii="Times New Roman" w:eastAsia="Calibri" w:hAnsi="Times New Roman" w:cs="Times New Roman"/>
          <w:sz w:val="28"/>
          <w:szCs w:val="28"/>
        </w:rPr>
        <w:t xml:space="preserve"> исключая каникулы. </w:t>
      </w:r>
    </w:p>
    <w:p w:rsidR="006F02E0" w:rsidRPr="00BF0FB2" w:rsidRDefault="006F02E0" w:rsidP="00BF0FB2">
      <w:pPr>
        <w:spacing w:after="0" w:line="240" w:lineRule="auto"/>
        <w:ind w:firstLine="567"/>
        <w:jc w:val="lowKashida"/>
        <w:rPr>
          <w:rFonts w:ascii="Times New Roman" w:eastAsia="Calibri" w:hAnsi="Times New Roman" w:cs="Times New Roman"/>
          <w:sz w:val="28"/>
          <w:szCs w:val="28"/>
        </w:rPr>
      </w:pPr>
      <w:r w:rsidRPr="00BF0FB2">
        <w:rPr>
          <w:rFonts w:ascii="Times New Roman" w:eastAsia="Calibri" w:hAnsi="Times New Roman" w:cs="Times New Roman"/>
          <w:sz w:val="28"/>
          <w:szCs w:val="28"/>
        </w:rPr>
        <w:t>Календарный учебный график может корректироваться в течение учебного года.</w:t>
      </w:r>
    </w:p>
    <w:p w:rsidR="006F02E0" w:rsidRPr="00BF0FB2" w:rsidRDefault="006F02E0" w:rsidP="00BF0FB2">
      <w:pPr>
        <w:tabs>
          <w:tab w:val="num" w:pos="9639"/>
        </w:tabs>
        <w:spacing w:after="0" w:line="240" w:lineRule="auto"/>
        <w:ind w:right="-1" w:firstLine="567"/>
        <w:rPr>
          <w:rFonts w:ascii="Times New Roman" w:hAnsi="Times New Roman" w:cs="Times New Roman"/>
          <w:b/>
          <w:color w:val="000000"/>
          <w:sz w:val="28"/>
          <w:szCs w:val="28"/>
        </w:rPr>
        <w:sectPr w:rsidR="006F02E0" w:rsidRPr="00BF0FB2" w:rsidSect="00E13FC3">
          <w:pgSz w:w="11906" w:h="16838"/>
          <w:pgMar w:top="1134" w:right="851" w:bottom="1134" w:left="1701" w:header="708" w:footer="708" w:gutter="0"/>
          <w:cols w:space="708"/>
          <w:docGrid w:linePitch="360"/>
        </w:sectPr>
      </w:pPr>
    </w:p>
    <w:p w:rsidR="00591F41" w:rsidRPr="00BF0FB2" w:rsidRDefault="00421EC7" w:rsidP="00BF0FB2">
      <w:pPr>
        <w:tabs>
          <w:tab w:val="num" w:pos="9639"/>
        </w:tabs>
        <w:spacing w:after="0" w:line="240" w:lineRule="auto"/>
        <w:ind w:right="-1"/>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2.1 Календарно-учебный график</w:t>
      </w:r>
    </w:p>
    <w:p w:rsidR="00591F41" w:rsidRPr="00BF0FB2" w:rsidRDefault="00591F41" w:rsidP="00BF0FB2">
      <w:pPr>
        <w:spacing w:after="0" w:line="240" w:lineRule="auto"/>
        <w:jc w:val="center"/>
        <w:rPr>
          <w:rFonts w:ascii="Times New Roman" w:hAnsi="Times New Roman" w:cs="Times New Roman"/>
          <w:b/>
          <w:sz w:val="28"/>
          <w:szCs w:val="28"/>
        </w:rPr>
      </w:pPr>
      <w:r w:rsidRPr="00BF0FB2">
        <w:rPr>
          <w:rFonts w:ascii="Times New Roman" w:hAnsi="Times New Roman" w:cs="Times New Roman"/>
          <w:b/>
          <w:sz w:val="28"/>
          <w:szCs w:val="28"/>
        </w:rPr>
        <w:t>Кален</w:t>
      </w:r>
      <w:r w:rsidR="00483889" w:rsidRPr="00BF0FB2">
        <w:rPr>
          <w:rFonts w:ascii="Times New Roman" w:hAnsi="Times New Roman" w:cs="Times New Roman"/>
          <w:b/>
          <w:sz w:val="28"/>
          <w:szCs w:val="28"/>
        </w:rPr>
        <w:t xml:space="preserve">дарный </w:t>
      </w:r>
      <w:r w:rsidRPr="00BF0FB2">
        <w:rPr>
          <w:rFonts w:ascii="Times New Roman" w:hAnsi="Times New Roman" w:cs="Times New Roman"/>
          <w:b/>
          <w:sz w:val="28"/>
          <w:szCs w:val="28"/>
        </w:rPr>
        <w:t xml:space="preserve">учебный график   </w:t>
      </w:r>
    </w:p>
    <w:p w:rsidR="00591F41" w:rsidRPr="00BF0FB2" w:rsidRDefault="00591F41" w:rsidP="00BF0FB2">
      <w:pPr>
        <w:spacing w:after="0" w:line="240" w:lineRule="auto"/>
        <w:jc w:val="both"/>
        <w:rPr>
          <w:rFonts w:ascii="Times New Roman" w:hAnsi="Times New Roman" w:cs="Times New Roman"/>
          <w:sz w:val="28"/>
          <w:szCs w:val="28"/>
        </w:rPr>
      </w:pPr>
      <w:r w:rsidRPr="00BF0FB2">
        <w:rPr>
          <w:rFonts w:ascii="Times New Roman" w:hAnsi="Times New Roman" w:cs="Times New Roman"/>
          <w:sz w:val="28"/>
          <w:szCs w:val="28"/>
        </w:rPr>
        <w:t>Уровень___</w:t>
      </w:r>
      <w:r w:rsidR="00483889" w:rsidRPr="00BF0FB2">
        <w:rPr>
          <w:rFonts w:ascii="Times New Roman" w:hAnsi="Times New Roman" w:cs="Times New Roman"/>
          <w:sz w:val="28"/>
          <w:szCs w:val="28"/>
        </w:rPr>
        <w:t>стартовый</w:t>
      </w:r>
      <w:r w:rsidR="00F51B20" w:rsidRPr="00BF0FB2">
        <w:rPr>
          <w:rFonts w:ascii="Times New Roman" w:hAnsi="Times New Roman" w:cs="Times New Roman"/>
          <w:sz w:val="28"/>
          <w:szCs w:val="28"/>
        </w:rPr>
        <w:t>_______</w:t>
      </w:r>
      <w:r w:rsidRPr="00BF0FB2">
        <w:rPr>
          <w:rFonts w:ascii="Times New Roman" w:hAnsi="Times New Roman" w:cs="Times New Roman"/>
          <w:sz w:val="28"/>
          <w:szCs w:val="28"/>
        </w:rPr>
        <w:t>__ год обучения ____</w:t>
      </w:r>
      <w:r w:rsidR="009D2DAB" w:rsidRPr="00BF0FB2">
        <w:rPr>
          <w:rFonts w:ascii="Times New Roman" w:hAnsi="Times New Roman" w:cs="Times New Roman"/>
          <w:sz w:val="28"/>
          <w:szCs w:val="28"/>
        </w:rPr>
        <w:t>202</w:t>
      </w:r>
      <w:r w:rsidR="00005A28" w:rsidRPr="00BF0FB2">
        <w:rPr>
          <w:rFonts w:ascii="Times New Roman" w:hAnsi="Times New Roman" w:cs="Times New Roman"/>
          <w:sz w:val="28"/>
          <w:szCs w:val="28"/>
        </w:rPr>
        <w:t>4</w:t>
      </w:r>
      <w:r w:rsidR="009D2DAB" w:rsidRPr="00BF0FB2">
        <w:rPr>
          <w:rFonts w:ascii="Times New Roman" w:hAnsi="Times New Roman" w:cs="Times New Roman"/>
          <w:sz w:val="28"/>
          <w:szCs w:val="28"/>
        </w:rPr>
        <w:t>-202</w:t>
      </w:r>
      <w:r w:rsidR="00005A28" w:rsidRPr="00BF0FB2">
        <w:rPr>
          <w:rFonts w:ascii="Times New Roman" w:hAnsi="Times New Roman" w:cs="Times New Roman"/>
          <w:sz w:val="28"/>
          <w:szCs w:val="28"/>
        </w:rPr>
        <w:t>5</w:t>
      </w:r>
      <w:r w:rsidRPr="00BF0FB2">
        <w:rPr>
          <w:rFonts w:ascii="Times New Roman" w:hAnsi="Times New Roman" w:cs="Times New Roman"/>
          <w:sz w:val="28"/>
          <w:szCs w:val="28"/>
        </w:rPr>
        <w:t>___________группа (ы)________</w:t>
      </w:r>
      <w:r w:rsidR="009A528F" w:rsidRPr="00BF0FB2">
        <w:rPr>
          <w:rFonts w:ascii="Times New Roman" w:hAnsi="Times New Roman" w:cs="Times New Roman"/>
          <w:sz w:val="28"/>
          <w:szCs w:val="28"/>
        </w:rPr>
        <w:t>1</w:t>
      </w:r>
      <w:r w:rsidR="00483889" w:rsidRPr="00BF0FB2">
        <w:rPr>
          <w:rFonts w:ascii="Times New Roman" w:hAnsi="Times New Roman" w:cs="Times New Roman"/>
          <w:sz w:val="28"/>
          <w:szCs w:val="28"/>
        </w:rPr>
        <w:t>1</w:t>
      </w:r>
      <w:r w:rsidR="009A528F" w:rsidRPr="00BF0FB2">
        <w:rPr>
          <w:rFonts w:ascii="Times New Roman" w:hAnsi="Times New Roman" w:cs="Times New Roman"/>
          <w:sz w:val="28"/>
          <w:szCs w:val="28"/>
        </w:rPr>
        <w:t>-17</w:t>
      </w:r>
      <w:r w:rsidR="00F51B20" w:rsidRPr="00BF0FB2">
        <w:rPr>
          <w:rFonts w:ascii="Times New Roman" w:hAnsi="Times New Roman" w:cs="Times New Roman"/>
          <w:sz w:val="28"/>
          <w:szCs w:val="28"/>
        </w:rPr>
        <w:t>лет</w:t>
      </w:r>
      <w:r w:rsidRPr="00BF0FB2">
        <w:rPr>
          <w:rFonts w:ascii="Times New Roman" w:hAnsi="Times New Roman" w:cs="Times New Roman"/>
          <w:sz w:val="28"/>
          <w:szCs w:val="28"/>
        </w:rPr>
        <w:t>___</w:t>
      </w:r>
    </w:p>
    <w:p w:rsidR="00591F41" w:rsidRPr="00BF0FB2" w:rsidRDefault="00591F41" w:rsidP="00BF0FB2">
      <w:pPr>
        <w:spacing w:after="0" w:line="240" w:lineRule="auto"/>
        <w:rPr>
          <w:rFonts w:ascii="Times New Roman" w:hAnsi="Times New Roman" w:cs="Times New Roman"/>
          <w:b/>
          <w:sz w:val="28"/>
          <w:szCs w:val="28"/>
        </w:rPr>
      </w:pPr>
    </w:p>
    <w:tbl>
      <w:tblPr>
        <w:tblW w:w="1546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91"/>
        <w:gridCol w:w="31"/>
        <w:gridCol w:w="205"/>
        <w:gridCol w:w="335"/>
        <w:gridCol w:w="425"/>
        <w:gridCol w:w="426"/>
        <w:gridCol w:w="425"/>
        <w:gridCol w:w="283"/>
        <w:gridCol w:w="426"/>
        <w:gridCol w:w="283"/>
        <w:gridCol w:w="284"/>
        <w:gridCol w:w="425"/>
        <w:gridCol w:w="567"/>
        <w:gridCol w:w="425"/>
        <w:gridCol w:w="425"/>
        <w:gridCol w:w="426"/>
        <w:gridCol w:w="425"/>
        <w:gridCol w:w="425"/>
        <w:gridCol w:w="425"/>
        <w:gridCol w:w="426"/>
        <w:gridCol w:w="425"/>
        <w:gridCol w:w="425"/>
        <w:gridCol w:w="425"/>
        <w:gridCol w:w="426"/>
        <w:gridCol w:w="425"/>
        <w:gridCol w:w="425"/>
        <w:gridCol w:w="567"/>
        <w:gridCol w:w="425"/>
        <w:gridCol w:w="426"/>
        <w:gridCol w:w="567"/>
        <w:gridCol w:w="567"/>
        <w:gridCol w:w="567"/>
        <w:gridCol w:w="425"/>
        <w:gridCol w:w="425"/>
        <w:gridCol w:w="567"/>
        <w:gridCol w:w="425"/>
      </w:tblGrid>
      <w:tr w:rsidR="00762621" w:rsidRPr="00BF0FB2" w:rsidTr="00F37ED6">
        <w:tc>
          <w:tcPr>
            <w:tcW w:w="858" w:type="dxa"/>
            <w:gridSpan w:val="2"/>
          </w:tcPr>
          <w:p w:rsidR="00762621" w:rsidRPr="00BF0FB2" w:rsidRDefault="00762621" w:rsidP="00BF0FB2">
            <w:pPr>
              <w:spacing w:after="0" w:line="240" w:lineRule="auto"/>
              <w:jc w:val="center"/>
              <w:rPr>
                <w:rFonts w:ascii="Times New Roman" w:hAnsi="Times New Roman" w:cs="Times New Roman"/>
                <w:b/>
                <w:bCs/>
                <w:sz w:val="28"/>
                <w:szCs w:val="28"/>
              </w:rPr>
            </w:pPr>
          </w:p>
        </w:tc>
        <w:tc>
          <w:tcPr>
            <w:tcW w:w="6241" w:type="dxa"/>
            <w:gridSpan w:val="17"/>
          </w:tcPr>
          <w:p w:rsidR="00762621" w:rsidRPr="00BF0FB2" w:rsidRDefault="00762621"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1 полугодие</w:t>
            </w:r>
          </w:p>
        </w:tc>
        <w:tc>
          <w:tcPr>
            <w:tcW w:w="8363" w:type="dxa"/>
            <w:gridSpan w:val="18"/>
          </w:tcPr>
          <w:p w:rsidR="00762621" w:rsidRPr="00BF0FB2" w:rsidRDefault="00762621"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2 полугодие</w:t>
            </w:r>
          </w:p>
        </w:tc>
      </w:tr>
      <w:tr w:rsidR="001803FC" w:rsidRPr="00BF0FB2" w:rsidTr="00F37ED6">
        <w:trPr>
          <w:cantSplit/>
          <w:trHeight w:val="1114"/>
        </w:trPr>
        <w:tc>
          <w:tcPr>
            <w:tcW w:w="858" w:type="dxa"/>
            <w:gridSpan w:val="2"/>
            <w:textDirection w:val="btLr"/>
          </w:tcPr>
          <w:p w:rsidR="001803FC" w:rsidRPr="00BF0FB2" w:rsidRDefault="00F37ED6" w:rsidP="00BF0FB2">
            <w:pPr>
              <w:spacing w:after="0" w:line="240" w:lineRule="auto"/>
              <w:ind w:left="113" w:right="113"/>
              <w:jc w:val="center"/>
              <w:rPr>
                <w:rFonts w:ascii="Times New Roman" w:hAnsi="Times New Roman" w:cs="Times New Roman"/>
                <w:b/>
                <w:bCs/>
                <w:sz w:val="28"/>
                <w:szCs w:val="28"/>
              </w:rPr>
            </w:pPr>
            <w:r w:rsidRPr="00BF0FB2">
              <w:rPr>
                <w:rFonts w:ascii="Times New Roman" w:hAnsi="Times New Roman" w:cs="Times New Roman"/>
                <w:b/>
                <w:bCs/>
                <w:sz w:val="28"/>
                <w:szCs w:val="28"/>
              </w:rPr>
              <w:t>Месяц</w:t>
            </w:r>
          </w:p>
        </w:tc>
        <w:tc>
          <w:tcPr>
            <w:tcW w:w="1422" w:type="dxa"/>
            <w:gridSpan w:val="5"/>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сентябрь</w:t>
            </w:r>
          </w:p>
        </w:tc>
        <w:tc>
          <w:tcPr>
            <w:tcW w:w="1417" w:type="dxa"/>
            <w:gridSpan w:val="4"/>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октябрь</w:t>
            </w:r>
          </w:p>
        </w:tc>
        <w:tc>
          <w:tcPr>
            <w:tcW w:w="1701" w:type="dxa"/>
            <w:gridSpan w:val="4"/>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ноябрь</w:t>
            </w:r>
          </w:p>
        </w:tc>
        <w:tc>
          <w:tcPr>
            <w:tcW w:w="1701" w:type="dxa"/>
            <w:gridSpan w:val="4"/>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декабрь</w:t>
            </w:r>
          </w:p>
        </w:tc>
        <w:tc>
          <w:tcPr>
            <w:tcW w:w="1276" w:type="dxa"/>
            <w:gridSpan w:val="3"/>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январь</w:t>
            </w:r>
          </w:p>
        </w:tc>
        <w:tc>
          <w:tcPr>
            <w:tcW w:w="1701" w:type="dxa"/>
            <w:gridSpan w:val="4"/>
            <w:tcBorders>
              <w:righ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февраль</w:t>
            </w:r>
          </w:p>
        </w:tc>
        <w:tc>
          <w:tcPr>
            <w:tcW w:w="1417" w:type="dxa"/>
            <w:gridSpan w:val="3"/>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март</w:t>
            </w:r>
          </w:p>
        </w:tc>
        <w:tc>
          <w:tcPr>
            <w:tcW w:w="2127" w:type="dxa"/>
            <w:gridSpan w:val="4"/>
          </w:tcPr>
          <w:p w:rsidR="001803FC" w:rsidRPr="00BF0FB2" w:rsidRDefault="001803FC" w:rsidP="00BF0FB2">
            <w:pPr>
              <w:tabs>
                <w:tab w:val="center" w:pos="742"/>
                <w:tab w:val="left" w:pos="1476"/>
              </w:tabs>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ab/>
              <w:t>апрель</w:t>
            </w:r>
            <w:r w:rsidRPr="00BF0FB2">
              <w:rPr>
                <w:rFonts w:ascii="Times New Roman" w:hAnsi="Times New Roman" w:cs="Times New Roman"/>
                <w:b/>
                <w:bCs/>
                <w:sz w:val="28"/>
                <w:szCs w:val="28"/>
              </w:rPr>
              <w:tab/>
            </w:r>
          </w:p>
        </w:tc>
        <w:tc>
          <w:tcPr>
            <w:tcW w:w="1842" w:type="dxa"/>
            <w:gridSpan w:val="4"/>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май</w:t>
            </w:r>
          </w:p>
        </w:tc>
      </w:tr>
      <w:tr w:rsidR="00F37ED6" w:rsidRPr="00BF0FB2" w:rsidTr="00F37ED6">
        <w:trPr>
          <w:cantSplit/>
          <w:trHeight w:val="989"/>
        </w:trPr>
        <w:tc>
          <w:tcPr>
            <w:tcW w:w="858" w:type="dxa"/>
            <w:gridSpan w:val="2"/>
            <w:textDirection w:val="btLr"/>
          </w:tcPr>
          <w:p w:rsidR="001803FC" w:rsidRPr="00BF0FB2" w:rsidRDefault="001803FC" w:rsidP="00BF0FB2">
            <w:pPr>
              <w:spacing w:after="0" w:line="240" w:lineRule="auto"/>
              <w:ind w:left="113" w:right="113"/>
              <w:jc w:val="center"/>
              <w:rPr>
                <w:rFonts w:ascii="Times New Roman" w:hAnsi="Times New Roman" w:cs="Times New Roman"/>
                <w:b/>
                <w:bCs/>
                <w:sz w:val="28"/>
                <w:szCs w:val="28"/>
              </w:rPr>
            </w:pPr>
            <w:r w:rsidRPr="00BF0FB2">
              <w:rPr>
                <w:rFonts w:ascii="Times New Roman" w:hAnsi="Times New Roman" w:cs="Times New Roman"/>
                <w:b/>
                <w:bCs/>
                <w:sz w:val="28"/>
                <w:szCs w:val="28"/>
              </w:rPr>
              <w:t>Кол-во учебных недель</w:t>
            </w:r>
          </w:p>
        </w:tc>
        <w:tc>
          <w:tcPr>
            <w:tcW w:w="236" w:type="dxa"/>
            <w:gridSpan w:val="2"/>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33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3</w:t>
            </w:r>
          </w:p>
        </w:tc>
        <w:tc>
          <w:tcPr>
            <w:tcW w:w="426"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c>
          <w:tcPr>
            <w:tcW w:w="425" w:type="dxa"/>
            <w:tcBorders>
              <w:right w:val="single" w:sz="4" w:space="0" w:color="auto"/>
            </w:tcBorders>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5</w:t>
            </w:r>
          </w:p>
        </w:tc>
        <w:tc>
          <w:tcPr>
            <w:tcW w:w="283" w:type="dxa"/>
            <w:tcBorders>
              <w:left w:val="single" w:sz="4" w:space="0" w:color="auto"/>
            </w:tcBorders>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6</w:t>
            </w:r>
          </w:p>
        </w:tc>
        <w:tc>
          <w:tcPr>
            <w:tcW w:w="426" w:type="dxa"/>
            <w:tcBorders>
              <w:right w:val="single" w:sz="4" w:space="0" w:color="auto"/>
            </w:tcBorders>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7</w:t>
            </w:r>
          </w:p>
        </w:tc>
        <w:tc>
          <w:tcPr>
            <w:tcW w:w="283" w:type="dxa"/>
            <w:tcBorders>
              <w:left w:val="single" w:sz="4" w:space="0" w:color="auto"/>
            </w:tcBorders>
          </w:tcPr>
          <w:p w:rsidR="001803FC" w:rsidRPr="00BF0FB2" w:rsidRDefault="001803FC" w:rsidP="00BF0FB2">
            <w:pPr>
              <w:spacing w:after="0" w:line="240" w:lineRule="auto"/>
              <w:ind w:left="-110" w:right="-162"/>
              <w:rPr>
                <w:rFonts w:ascii="Times New Roman" w:hAnsi="Times New Roman" w:cs="Times New Roman"/>
                <w:b/>
                <w:bCs/>
                <w:sz w:val="28"/>
                <w:szCs w:val="28"/>
              </w:rPr>
            </w:pPr>
            <w:r w:rsidRPr="00BF0FB2">
              <w:rPr>
                <w:rFonts w:ascii="Times New Roman" w:hAnsi="Times New Roman" w:cs="Times New Roman"/>
                <w:b/>
                <w:bCs/>
                <w:sz w:val="28"/>
                <w:szCs w:val="28"/>
              </w:rPr>
              <w:t>8</w:t>
            </w:r>
          </w:p>
        </w:tc>
        <w:tc>
          <w:tcPr>
            <w:tcW w:w="284" w:type="dxa"/>
          </w:tcPr>
          <w:p w:rsidR="001803FC" w:rsidRPr="00BF0FB2" w:rsidRDefault="001803FC" w:rsidP="00BF0FB2">
            <w:pPr>
              <w:spacing w:after="0" w:line="240" w:lineRule="auto"/>
              <w:ind w:left="-110" w:right="-162"/>
              <w:rPr>
                <w:rFonts w:ascii="Times New Roman" w:hAnsi="Times New Roman" w:cs="Times New Roman"/>
                <w:b/>
                <w:bCs/>
                <w:sz w:val="28"/>
                <w:szCs w:val="28"/>
              </w:rPr>
            </w:pPr>
            <w:r w:rsidRPr="00BF0FB2">
              <w:rPr>
                <w:rFonts w:ascii="Times New Roman" w:hAnsi="Times New Roman" w:cs="Times New Roman"/>
                <w:b/>
                <w:bCs/>
                <w:sz w:val="28"/>
                <w:szCs w:val="28"/>
              </w:rPr>
              <w:t>9</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10</w:t>
            </w:r>
          </w:p>
        </w:tc>
        <w:tc>
          <w:tcPr>
            <w:tcW w:w="567"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11</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12</w:t>
            </w:r>
          </w:p>
        </w:tc>
        <w:tc>
          <w:tcPr>
            <w:tcW w:w="425" w:type="dxa"/>
          </w:tcPr>
          <w:p w:rsidR="001803FC" w:rsidRPr="00BF0FB2" w:rsidRDefault="001803FC" w:rsidP="00BF0FB2">
            <w:pPr>
              <w:spacing w:after="0" w:line="240" w:lineRule="auto"/>
              <w:ind w:left="-110" w:right="-162"/>
              <w:rPr>
                <w:rFonts w:ascii="Times New Roman" w:hAnsi="Times New Roman" w:cs="Times New Roman"/>
                <w:b/>
                <w:bCs/>
                <w:sz w:val="28"/>
                <w:szCs w:val="28"/>
              </w:rPr>
            </w:pPr>
            <w:r w:rsidRPr="00BF0FB2">
              <w:rPr>
                <w:rFonts w:ascii="Times New Roman" w:hAnsi="Times New Roman" w:cs="Times New Roman"/>
                <w:b/>
                <w:bCs/>
                <w:sz w:val="28"/>
                <w:szCs w:val="28"/>
              </w:rPr>
              <w:t>13</w:t>
            </w:r>
          </w:p>
        </w:tc>
        <w:tc>
          <w:tcPr>
            <w:tcW w:w="426" w:type="dxa"/>
            <w:tcBorders>
              <w:right w:val="single" w:sz="4" w:space="0" w:color="auto"/>
            </w:tcBorders>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14</w:t>
            </w:r>
          </w:p>
        </w:tc>
        <w:tc>
          <w:tcPr>
            <w:tcW w:w="425" w:type="dxa"/>
            <w:tcBorders>
              <w:left w:val="single" w:sz="4" w:space="0" w:color="auto"/>
            </w:tcBorders>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15</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16</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17</w:t>
            </w:r>
          </w:p>
        </w:tc>
        <w:tc>
          <w:tcPr>
            <w:tcW w:w="426"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18</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19</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20</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21</w:t>
            </w:r>
          </w:p>
        </w:tc>
        <w:tc>
          <w:tcPr>
            <w:tcW w:w="426"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22</w:t>
            </w:r>
          </w:p>
        </w:tc>
        <w:tc>
          <w:tcPr>
            <w:tcW w:w="425" w:type="dxa"/>
            <w:tcBorders>
              <w:right w:val="single" w:sz="4" w:space="0" w:color="auto"/>
            </w:tcBorders>
          </w:tcPr>
          <w:p w:rsidR="001803FC" w:rsidRPr="00BF0FB2" w:rsidRDefault="001803FC" w:rsidP="00BF0FB2">
            <w:pPr>
              <w:spacing w:after="0" w:line="240" w:lineRule="auto"/>
              <w:ind w:left="-110" w:right="-162"/>
              <w:rPr>
                <w:rFonts w:ascii="Times New Roman" w:hAnsi="Times New Roman" w:cs="Times New Roman"/>
                <w:b/>
                <w:bCs/>
                <w:sz w:val="28"/>
                <w:szCs w:val="28"/>
              </w:rPr>
            </w:pPr>
            <w:r w:rsidRPr="00BF0FB2">
              <w:rPr>
                <w:rFonts w:ascii="Times New Roman" w:hAnsi="Times New Roman" w:cs="Times New Roman"/>
                <w:b/>
                <w:bCs/>
                <w:sz w:val="28"/>
                <w:szCs w:val="28"/>
              </w:rPr>
              <w:t>23</w:t>
            </w:r>
          </w:p>
        </w:tc>
        <w:tc>
          <w:tcPr>
            <w:tcW w:w="425" w:type="dxa"/>
            <w:tcBorders>
              <w:left w:val="single" w:sz="4" w:space="0" w:color="auto"/>
            </w:tcBorders>
          </w:tcPr>
          <w:p w:rsidR="001803FC" w:rsidRPr="00BF0FB2" w:rsidRDefault="001803FC" w:rsidP="00BF0FB2">
            <w:pPr>
              <w:spacing w:after="0" w:line="240" w:lineRule="auto"/>
              <w:ind w:left="-110" w:right="-162"/>
              <w:rPr>
                <w:rFonts w:ascii="Times New Roman" w:hAnsi="Times New Roman" w:cs="Times New Roman"/>
                <w:b/>
                <w:bCs/>
                <w:sz w:val="28"/>
                <w:szCs w:val="28"/>
              </w:rPr>
            </w:pPr>
            <w:r w:rsidRPr="00BF0FB2">
              <w:rPr>
                <w:rFonts w:ascii="Times New Roman" w:hAnsi="Times New Roman" w:cs="Times New Roman"/>
                <w:b/>
                <w:bCs/>
                <w:sz w:val="28"/>
                <w:szCs w:val="28"/>
              </w:rPr>
              <w:t>24</w:t>
            </w:r>
          </w:p>
        </w:tc>
        <w:tc>
          <w:tcPr>
            <w:tcW w:w="567"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25</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26</w:t>
            </w:r>
          </w:p>
        </w:tc>
        <w:tc>
          <w:tcPr>
            <w:tcW w:w="426"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27</w:t>
            </w:r>
          </w:p>
        </w:tc>
        <w:tc>
          <w:tcPr>
            <w:tcW w:w="567"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28</w:t>
            </w:r>
          </w:p>
        </w:tc>
        <w:tc>
          <w:tcPr>
            <w:tcW w:w="567"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29</w:t>
            </w:r>
          </w:p>
        </w:tc>
        <w:tc>
          <w:tcPr>
            <w:tcW w:w="567"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30</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bCs/>
                <w:sz w:val="28"/>
                <w:szCs w:val="28"/>
              </w:rPr>
            </w:pPr>
            <w:r w:rsidRPr="00BF0FB2">
              <w:rPr>
                <w:rFonts w:ascii="Times New Roman" w:hAnsi="Times New Roman" w:cs="Times New Roman"/>
                <w:b/>
                <w:bCs/>
                <w:sz w:val="28"/>
                <w:szCs w:val="28"/>
              </w:rPr>
              <w:t>31</w:t>
            </w:r>
          </w:p>
        </w:tc>
        <w:tc>
          <w:tcPr>
            <w:tcW w:w="425" w:type="dxa"/>
          </w:tcPr>
          <w:p w:rsidR="001803FC" w:rsidRPr="00BF0FB2" w:rsidRDefault="001803FC" w:rsidP="00BF0FB2">
            <w:pPr>
              <w:spacing w:after="0" w:line="240" w:lineRule="auto"/>
              <w:ind w:left="-110" w:right="-162"/>
              <w:jc w:val="center"/>
              <w:rPr>
                <w:rFonts w:ascii="Times New Roman" w:hAnsi="Times New Roman" w:cs="Times New Roman"/>
                <w:b/>
                <w:sz w:val="28"/>
                <w:szCs w:val="28"/>
              </w:rPr>
            </w:pPr>
            <w:r w:rsidRPr="00BF0FB2">
              <w:rPr>
                <w:rFonts w:ascii="Times New Roman" w:hAnsi="Times New Roman" w:cs="Times New Roman"/>
                <w:b/>
                <w:sz w:val="28"/>
                <w:szCs w:val="28"/>
              </w:rPr>
              <w:t>32</w:t>
            </w:r>
          </w:p>
        </w:tc>
        <w:tc>
          <w:tcPr>
            <w:tcW w:w="567" w:type="dxa"/>
            <w:tcBorders>
              <w:right w:val="single" w:sz="4" w:space="0" w:color="auto"/>
            </w:tcBorders>
          </w:tcPr>
          <w:p w:rsidR="001803FC" w:rsidRPr="00BF0FB2" w:rsidRDefault="001803FC" w:rsidP="00BF0FB2">
            <w:pPr>
              <w:spacing w:after="0" w:line="240" w:lineRule="auto"/>
              <w:ind w:left="-110" w:right="-162"/>
              <w:jc w:val="center"/>
              <w:rPr>
                <w:rFonts w:ascii="Times New Roman" w:hAnsi="Times New Roman" w:cs="Times New Roman"/>
                <w:b/>
                <w:sz w:val="28"/>
                <w:szCs w:val="28"/>
              </w:rPr>
            </w:pPr>
            <w:r w:rsidRPr="00BF0FB2">
              <w:rPr>
                <w:rFonts w:ascii="Times New Roman" w:hAnsi="Times New Roman" w:cs="Times New Roman"/>
                <w:b/>
                <w:sz w:val="28"/>
                <w:szCs w:val="28"/>
              </w:rPr>
              <w:t>33</w:t>
            </w:r>
          </w:p>
        </w:tc>
        <w:tc>
          <w:tcPr>
            <w:tcW w:w="425" w:type="dxa"/>
            <w:tcBorders>
              <w:left w:val="single" w:sz="4" w:space="0" w:color="auto"/>
            </w:tcBorders>
          </w:tcPr>
          <w:p w:rsidR="001803FC" w:rsidRPr="00BF0FB2" w:rsidRDefault="001803FC" w:rsidP="00BF0FB2">
            <w:pPr>
              <w:spacing w:after="0" w:line="240" w:lineRule="auto"/>
              <w:ind w:left="-110" w:right="-162"/>
              <w:jc w:val="center"/>
              <w:rPr>
                <w:rFonts w:ascii="Times New Roman" w:hAnsi="Times New Roman" w:cs="Times New Roman"/>
                <w:b/>
                <w:sz w:val="28"/>
                <w:szCs w:val="28"/>
              </w:rPr>
            </w:pPr>
            <w:r w:rsidRPr="00BF0FB2">
              <w:rPr>
                <w:rFonts w:ascii="Times New Roman" w:hAnsi="Times New Roman" w:cs="Times New Roman"/>
                <w:b/>
                <w:sz w:val="28"/>
                <w:szCs w:val="28"/>
              </w:rPr>
              <w:t>34</w:t>
            </w:r>
          </w:p>
        </w:tc>
      </w:tr>
      <w:tr w:rsidR="00F37ED6" w:rsidRPr="00BF0FB2" w:rsidTr="00F37ED6">
        <w:trPr>
          <w:cantSplit/>
          <w:trHeight w:val="1259"/>
        </w:trPr>
        <w:tc>
          <w:tcPr>
            <w:tcW w:w="858" w:type="dxa"/>
            <w:gridSpan w:val="2"/>
            <w:textDirection w:val="btLr"/>
          </w:tcPr>
          <w:p w:rsidR="00762621" w:rsidRPr="00BF0FB2" w:rsidRDefault="00762621" w:rsidP="00BF0FB2">
            <w:pPr>
              <w:spacing w:after="0" w:line="240" w:lineRule="auto"/>
              <w:ind w:left="113" w:right="113"/>
              <w:jc w:val="center"/>
              <w:rPr>
                <w:rFonts w:ascii="Times New Roman" w:hAnsi="Times New Roman" w:cs="Times New Roman"/>
                <w:b/>
                <w:bCs/>
                <w:sz w:val="28"/>
                <w:szCs w:val="28"/>
              </w:rPr>
            </w:pPr>
            <w:r w:rsidRPr="00BF0FB2">
              <w:rPr>
                <w:rFonts w:ascii="Times New Roman" w:hAnsi="Times New Roman" w:cs="Times New Roman"/>
                <w:b/>
                <w:bCs/>
                <w:sz w:val="28"/>
                <w:szCs w:val="28"/>
              </w:rPr>
              <w:t>Кол-во часов в неделю (гр.)</w:t>
            </w:r>
          </w:p>
        </w:tc>
        <w:tc>
          <w:tcPr>
            <w:tcW w:w="236" w:type="dxa"/>
            <w:gridSpan w:val="2"/>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335" w:type="dxa"/>
            <w:tcBorders>
              <w:right w:val="single" w:sz="4" w:space="0" w:color="auto"/>
            </w:tcBorders>
          </w:tcPr>
          <w:p w:rsidR="00762621" w:rsidRPr="00BF0FB2" w:rsidRDefault="00762621" w:rsidP="00BF0FB2">
            <w:pPr>
              <w:spacing w:after="0" w:line="240" w:lineRule="auto"/>
              <w:ind w:left="42"/>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right w:val="single" w:sz="4" w:space="0" w:color="auto"/>
            </w:tcBorders>
          </w:tcPr>
          <w:p w:rsidR="00762621" w:rsidRPr="00BF0FB2" w:rsidRDefault="00762621" w:rsidP="00BF0FB2">
            <w:pPr>
              <w:spacing w:after="0" w:line="240" w:lineRule="auto"/>
              <w:ind w:left="9"/>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6" w:type="dxa"/>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283"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6"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283" w:type="dxa"/>
            <w:tcBorders>
              <w:left w:val="single" w:sz="4" w:space="0" w:color="auto"/>
            </w:tcBorders>
          </w:tcPr>
          <w:p w:rsidR="00762621" w:rsidRPr="00BF0FB2" w:rsidRDefault="00762621" w:rsidP="00BF0FB2">
            <w:pPr>
              <w:spacing w:after="0" w:line="240" w:lineRule="auto"/>
              <w:ind w:left="27"/>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284" w:type="dxa"/>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right w:val="single" w:sz="4" w:space="0" w:color="auto"/>
            </w:tcBorders>
          </w:tcPr>
          <w:p w:rsidR="00762621" w:rsidRPr="00BF0FB2" w:rsidRDefault="00762621" w:rsidP="00BF0FB2">
            <w:pPr>
              <w:spacing w:after="0" w:line="240" w:lineRule="auto"/>
              <w:ind w:left="12"/>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567"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tcBorders>
          </w:tcPr>
          <w:p w:rsidR="00762621" w:rsidRPr="00BF0FB2" w:rsidRDefault="00762621" w:rsidP="00BF0FB2">
            <w:pPr>
              <w:spacing w:after="0" w:line="240" w:lineRule="auto"/>
              <w:ind w:left="42"/>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6" w:type="dxa"/>
            <w:tcBorders>
              <w:left w:val="single" w:sz="4" w:space="0" w:color="auto"/>
              <w:right w:val="single" w:sz="4" w:space="0" w:color="auto"/>
            </w:tcBorders>
          </w:tcPr>
          <w:p w:rsidR="00762621" w:rsidRPr="00BF0FB2" w:rsidRDefault="00762621" w:rsidP="00BF0FB2">
            <w:pPr>
              <w:spacing w:after="0" w:line="240" w:lineRule="auto"/>
              <w:ind w:left="117"/>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6" w:type="dxa"/>
            <w:tcBorders>
              <w:left w:val="single" w:sz="4" w:space="0" w:color="auto"/>
              <w:right w:val="single" w:sz="4" w:space="0" w:color="auto"/>
            </w:tcBorders>
          </w:tcPr>
          <w:p w:rsidR="00762621" w:rsidRPr="00BF0FB2" w:rsidRDefault="00762621" w:rsidP="00BF0FB2">
            <w:pPr>
              <w:spacing w:after="0" w:line="240" w:lineRule="auto"/>
              <w:ind w:left="27"/>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right w:val="single" w:sz="4" w:space="0" w:color="auto"/>
            </w:tcBorders>
          </w:tcPr>
          <w:p w:rsidR="00762621" w:rsidRPr="00BF0FB2" w:rsidRDefault="00762621" w:rsidP="00BF0FB2">
            <w:pPr>
              <w:spacing w:after="0" w:line="240" w:lineRule="auto"/>
              <w:ind w:left="27"/>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6" w:type="dxa"/>
            <w:tcBorders>
              <w:left w:val="single" w:sz="4" w:space="0" w:color="auto"/>
            </w:tcBorders>
          </w:tcPr>
          <w:p w:rsidR="00762621" w:rsidRPr="00BF0FB2" w:rsidRDefault="00762621" w:rsidP="00BF0FB2">
            <w:pPr>
              <w:spacing w:after="0" w:line="240" w:lineRule="auto"/>
              <w:ind w:left="24"/>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tcBorders>
          </w:tcPr>
          <w:p w:rsidR="00762621" w:rsidRPr="00BF0FB2" w:rsidRDefault="00762621" w:rsidP="00BF0FB2">
            <w:pPr>
              <w:spacing w:after="0" w:line="240" w:lineRule="auto"/>
              <w:ind w:left="24"/>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567" w:type="dxa"/>
            <w:tcBorders>
              <w:left w:val="single" w:sz="4" w:space="0" w:color="auto"/>
              <w:right w:val="single" w:sz="4" w:space="0" w:color="auto"/>
            </w:tcBorders>
          </w:tcPr>
          <w:p w:rsidR="00762621" w:rsidRPr="00BF0FB2" w:rsidRDefault="00762621" w:rsidP="00BF0FB2">
            <w:pPr>
              <w:spacing w:after="0" w:line="240" w:lineRule="auto"/>
              <w:ind w:left="144"/>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6" w:type="dxa"/>
            <w:tcBorders>
              <w:left w:val="single" w:sz="4" w:space="0" w:color="auto"/>
            </w:tcBorders>
          </w:tcPr>
          <w:p w:rsidR="00762621" w:rsidRPr="00BF0FB2" w:rsidRDefault="00762621" w:rsidP="00BF0FB2">
            <w:pPr>
              <w:spacing w:after="0" w:line="240" w:lineRule="auto"/>
              <w:ind w:left="117"/>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567" w:type="dxa"/>
            <w:tcBorders>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567" w:type="dxa"/>
            <w:tcBorders>
              <w:left w:val="single" w:sz="4" w:space="0" w:color="auto"/>
              <w:right w:val="single" w:sz="4" w:space="0" w:color="auto"/>
            </w:tcBorders>
          </w:tcPr>
          <w:p w:rsidR="00762621" w:rsidRPr="00BF0FB2" w:rsidRDefault="00762621" w:rsidP="00BF0FB2">
            <w:pPr>
              <w:spacing w:after="0" w:line="240" w:lineRule="auto"/>
              <w:ind w:left="57"/>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567" w:type="dxa"/>
            <w:tcBorders>
              <w:left w:val="single" w:sz="4" w:space="0" w:color="auto"/>
            </w:tcBorders>
          </w:tcPr>
          <w:p w:rsidR="00762621" w:rsidRPr="00BF0FB2" w:rsidRDefault="00762621" w:rsidP="00BF0FB2">
            <w:pPr>
              <w:spacing w:after="0" w:line="240" w:lineRule="auto"/>
              <w:ind w:left="84"/>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Pr>
          <w:p w:rsidR="00762621" w:rsidRPr="00BF0FB2" w:rsidRDefault="00762621" w:rsidP="00BF0FB2">
            <w:pPr>
              <w:spacing w:after="0" w:line="240" w:lineRule="auto"/>
              <w:jc w:val="right"/>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right w:val="single" w:sz="4" w:space="0" w:color="auto"/>
            </w:tcBorders>
          </w:tcPr>
          <w:p w:rsidR="00762621" w:rsidRPr="00BF0FB2" w:rsidRDefault="00762621" w:rsidP="00BF0FB2">
            <w:pPr>
              <w:spacing w:after="0" w:line="240" w:lineRule="auto"/>
              <w:jc w:val="right"/>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567" w:type="dxa"/>
            <w:tcBorders>
              <w:left w:val="single" w:sz="4" w:space="0" w:color="auto"/>
              <w:right w:val="single" w:sz="4" w:space="0" w:color="auto"/>
            </w:tcBorders>
          </w:tcPr>
          <w:p w:rsidR="00762621" w:rsidRPr="00BF0FB2" w:rsidRDefault="00762621" w:rsidP="00BF0FB2">
            <w:pPr>
              <w:spacing w:after="0" w:line="240" w:lineRule="auto"/>
              <w:rPr>
                <w:rFonts w:ascii="Times New Roman" w:hAnsi="Times New Roman" w:cs="Times New Roman"/>
                <w:b/>
                <w:bCs/>
                <w:sz w:val="28"/>
                <w:szCs w:val="28"/>
              </w:rPr>
            </w:pPr>
            <w:r w:rsidRPr="00BF0FB2">
              <w:rPr>
                <w:rFonts w:ascii="Times New Roman" w:hAnsi="Times New Roman" w:cs="Times New Roman"/>
                <w:b/>
                <w:bCs/>
                <w:sz w:val="28"/>
                <w:szCs w:val="28"/>
              </w:rPr>
              <w:t>1</w:t>
            </w:r>
          </w:p>
        </w:tc>
        <w:tc>
          <w:tcPr>
            <w:tcW w:w="425" w:type="dxa"/>
            <w:tcBorders>
              <w:left w:val="single" w:sz="4" w:space="0" w:color="auto"/>
            </w:tcBorders>
          </w:tcPr>
          <w:p w:rsidR="00762621" w:rsidRPr="00BF0FB2" w:rsidRDefault="00762621" w:rsidP="00BF0FB2">
            <w:pPr>
              <w:spacing w:after="0" w:line="240" w:lineRule="auto"/>
              <w:ind w:left="69"/>
              <w:rPr>
                <w:rFonts w:ascii="Times New Roman" w:hAnsi="Times New Roman" w:cs="Times New Roman"/>
                <w:b/>
                <w:bCs/>
                <w:sz w:val="28"/>
                <w:szCs w:val="28"/>
              </w:rPr>
            </w:pPr>
            <w:r w:rsidRPr="00BF0FB2">
              <w:rPr>
                <w:rFonts w:ascii="Times New Roman" w:hAnsi="Times New Roman" w:cs="Times New Roman"/>
                <w:b/>
                <w:bCs/>
                <w:sz w:val="28"/>
                <w:szCs w:val="28"/>
              </w:rPr>
              <w:t>1</w:t>
            </w:r>
          </w:p>
        </w:tc>
      </w:tr>
      <w:tr w:rsidR="001803FC" w:rsidRPr="00BF0FB2" w:rsidTr="00F37ED6">
        <w:trPr>
          <w:cantSplit/>
          <w:trHeight w:val="1121"/>
        </w:trPr>
        <w:tc>
          <w:tcPr>
            <w:tcW w:w="889" w:type="dxa"/>
            <w:gridSpan w:val="3"/>
            <w:textDirection w:val="btLr"/>
          </w:tcPr>
          <w:p w:rsidR="001803FC" w:rsidRPr="00BF0FB2" w:rsidRDefault="001803FC" w:rsidP="00BF0FB2">
            <w:pPr>
              <w:spacing w:after="0" w:line="240" w:lineRule="auto"/>
              <w:ind w:left="113" w:right="113"/>
              <w:jc w:val="center"/>
              <w:rPr>
                <w:rFonts w:ascii="Times New Roman" w:hAnsi="Times New Roman" w:cs="Times New Roman"/>
                <w:b/>
                <w:bCs/>
                <w:sz w:val="28"/>
                <w:szCs w:val="28"/>
              </w:rPr>
            </w:pPr>
            <w:r w:rsidRPr="00BF0FB2">
              <w:rPr>
                <w:rFonts w:ascii="Times New Roman" w:hAnsi="Times New Roman" w:cs="Times New Roman"/>
                <w:b/>
                <w:bCs/>
                <w:sz w:val="28"/>
                <w:szCs w:val="28"/>
              </w:rPr>
              <w:t>Кол-во часов в месяц (гр.)</w:t>
            </w:r>
          </w:p>
        </w:tc>
        <w:tc>
          <w:tcPr>
            <w:tcW w:w="1391" w:type="dxa"/>
            <w:gridSpan w:val="4"/>
            <w:tcBorders>
              <w:righ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c>
          <w:tcPr>
            <w:tcW w:w="1417" w:type="dxa"/>
            <w:gridSpan w:val="4"/>
            <w:tcBorders>
              <w:lef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c>
          <w:tcPr>
            <w:tcW w:w="1701" w:type="dxa"/>
            <w:gridSpan w:val="4"/>
            <w:tcBorders>
              <w:righ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c>
          <w:tcPr>
            <w:tcW w:w="1701" w:type="dxa"/>
            <w:gridSpan w:val="4"/>
            <w:tcBorders>
              <w:lef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c>
          <w:tcPr>
            <w:tcW w:w="1276" w:type="dxa"/>
            <w:gridSpan w:val="3"/>
            <w:tcBorders>
              <w:left w:val="single" w:sz="4" w:space="0" w:color="auto"/>
              <w:righ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3</w:t>
            </w:r>
          </w:p>
        </w:tc>
        <w:tc>
          <w:tcPr>
            <w:tcW w:w="1701" w:type="dxa"/>
            <w:gridSpan w:val="4"/>
            <w:tcBorders>
              <w:left w:val="single" w:sz="4" w:space="0" w:color="auto"/>
              <w:righ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c>
          <w:tcPr>
            <w:tcW w:w="1417" w:type="dxa"/>
            <w:gridSpan w:val="3"/>
            <w:tcBorders>
              <w:lef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3</w:t>
            </w:r>
          </w:p>
        </w:tc>
        <w:tc>
          <w:tcPr>
            <w:tcW w:w="2127" w:type="dxa"/>
            <w:gridSpan w:val="4"/>
            <w:tcBorders>
              <w:left w:val="single" w:sz="4" w:space="0" w:color="auto"/>
              <w:righ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c>
          <w:tcPr>
            <w:tcW w:w="1842" w:type="dxa"/>
            <w:gridSpan w:val="4"/>
            <w:tcBorders>
              <w:left w:val="single" w:sz="4" w:space="0" w:color="auto"/>
              <w:right w:val="single" w:sz="4" w:space="0" w:color="auto"/>
            </w:tcBorders>
          </w:tcPr>
          <w:p w:rsidR="001803FC" w:rsidRPr="00BF0FB2" w:rsidRDefault="001803FC" w:rsidP="00BF0FB2">
            <w:pPr>
              <w:spacing w:after="0" w:line="240" w:lineRule="auto"/>
              <w:jc w:val="center"/>
              <w:rPr>
                <w:rFonts w:ascii="Times New Roman" w:hAnsi="Times New Roman" w:cs="Times New Roman"/>
                <w:b/>
                <w:bCs/>
                <w:sz w:val="28"/>
                <w:szCs w:val="28"/>
              </w:rPr>
            </w:pPr>
            <w:r w:rsidRPr="00BF0FB2">
              <w:rPr>
                <w:rFonts w:ascii="Times New Roman" w:hAnsi="Times New Roman" w:cs="Times New Roman"/>
                <w:b/>
                <w:bCs/>
                <w:sz w:val="28"/>
                <w:szCs w:val="28"/>
              </w:rPr>
              <w:t>4</w:t>
            </w:r>
          </w:p>
        </w:tc>
      </w:tr>
      <w:tr w:rsidR="001803FC" w:rsidRPr="00BF0FB2" w:rsidTr="00762621">
        <w:trPr>
          <w:cantSplit/>
          <w:trHeight w:val="274"/>
        </w:trPr>
        <w:tc>
          <w:tcPr>
            <w:tcW w:w="567" w:type="dxa"/>
            <w:tcBorders>
              <w:right w:val="single" w:sz="4" w:space="0" w:color="auto"/>
            </w:tcBorders>
          </w:tcPr>
          <w:p w:rsidR="001803FC" w:rsidRPr="00BF0FB2" w:rsidRDefault="001803FC" w:rsidP="00BF0FB2">
            <w:pPr>
              <w:spacing w:after="0" w:line="240" w:lineRule="auto"/>
              <w:ind w:left="113" w:right="113"/>
              <w:rPr>
                <w:rFonts w:ascii="Times New Roman" w:hAnsi="Times New Roman" w:cs="Times New Roman"/>
                <w:b/>
                <w:bCs/>
                <w:sz w:val="28"/>
                <w:szCs w:val="28"/>
              </w:rPr>
            </w:pPr>
          </w:p>
        </w:tc>
        <w:tc>
          <w:tcPr>
            <w:tcW w:w="14895" w:type="dxa"/>
            <w:gridSpan w:val="36"/>
            <w:tcBorders>
              <w:right w:val="single" w:sz="4" w:space="0" w:color="auto"/>
            </w:tcBorders>
          </w:tcPr>
          <w:p w:rsidR="001803FC" w:rsidRPr="00BF0FB2" w:rsidRDefault="001803FC" w:rsidP="00BF0FB2">
            <w:pPr>
              <w:spacing w:after="0" w:line="240" w:lineRule="auto"/>
              <w:ind w:left="113" w:right="113"/>
              <w:rPr>
                <w:rFonts w:ascii="Times New Roman" w:hAnsi="Times New Roman" w:cs="Times New Roman"/>
                <w:b/>
                <w:bCs/>
                <w:sz w:val="28"/>
                <w:szCs w:val="28"/>
              </w:rPr>
            </w:pPr>
            <w:r w:rsidRPr="00BF0FB2">
              <w:rPr>
                <w:rFonts w:ascii="Times New Roman" w:hAnsi="Times New Roman" w:cs="Times New Roman"/>
                <w:b/>
                <w:bCs/>
                <w:sz w:val="28"/>
                <w:szCs w:val="28"/>
              </w:rPr>
              <w:t>Объем уч</w:t>
            </w:r>
            <w:r w:rsidR="00F37ED6" w:rsidRPr="00BF0FB2">
              <w:rPr>
                <w:rFonts w:ascii="Times New Roman" w:hAnsi="Times New Roman" w:cs="Times New Roman"/>
                <w:b/>
                <w:bCs/>
                <w:sz w:val="28"/>
                <w:szCs w:val="28"/>
              </w:rPr>
              <w:t xml:space="preserve">ебной нагрузки на учебный год </w:t>
            </w:r>
            <w:r w:rsidRPr="00BF0FB2">
              <w:rPr>
                <w:rFonts w:ascii="Times New Roman" w:hAnsi="Times New Roman" w:cs="Times New Roman"/>
                <w:b/>
                <w:bCs/>
                <w:sz w:val="28"/>
                <w:szCs w:val="28"/>
              </w:rPr>
              <w:t xml:space="preserve">34 часа </w:t>
            </w:r>
          </w:p>
          <w:p w:rsidR="002F1FEA" w:rsidRPr="00BF0FB2" w:rsidRDefault="002F1FEA" w:rsidP="00BF0FB2">
            <w:pPr>
              <w:spacing w:after="0" w:line="240" w:lineRule="auto"/>
              <w:ind w:left="113" w:right="113"/>
              <w:rPr>
                <w:rFonts w:ascii="Times New Roman" w:hAnsi="Times New Roman" w:cs="Times New Roman"/>
                <w:b/>
                <w:bCs/>
                <w:sz w:val="28"/>
                <w:szCs w:val="28"/>
              </w:rPr>
            </w:pPr>
          </w:p>
        </w:tc>
      </w:tr>
    </w:tbl>
    <w:p w:rsidR="002F1FEA" w:rsidRPr="00BF0FB2" w:rsidRDefault="002F1FEA" w:rsidP="00BF0FB2">
      <w:pPr>
        <w:tabs>
          <w:tab w:val="num" w:pos="9639"/>
        </w:tabs>
        <w:spacing w:after="0" w:line="240" w:lineRule="auto"/>
        <w:ind w:right="-1"/>
        <w:jc w:val="both"/>
        <w:rPr>
          <w:rFonts w:ascii="Times New Roman" w:hAnsi="Times New Roman" w:cs="Times New Roman"/>
          <w:b/>
          <w:color w:val="000000"/>
          <w:sz w:val="28"/>
          <w:szCs w:val="28"/>
        </w:rPr>
      </w:pPr>
    </w:p>
    <w:p w:rsidR="002F1FEA" w:rsidRPr="00BF0FB2" w:rsidRDefault="002F1FEA" w:rsidP="00BF0FB2">
      <w:pPr>
        <w:spacing w:after="0" w:line="240" w:lineRule="auto"/>
        <w:rPr>
          <w:rFonts w:ascii="Times New Roman" w:hAnsi="Times New Roman" w:cs="Times New Roman"/>
          <w:sz w:val="28"/>
          <w:szCs w:val="28"/>
        </w:rPr>
      </w:pPr>
    </w:p>
    <w:p w:rsidR="00282A62" w:rsidRPr="00BF0FB2" w:rsidRDefault="00282A62" w:rsidP="00BF0FB2">
      <w:pPr>
        <w:spacing w:after="0" w:line="240" w:lineRule="auto"/>
        <w:rPr>
          <w:rFonts w:ascii="Times New Roman" w:hAnsi="Times New Roman" w:cs="Times New Roman"/>
          <w:sz w:val="28"/>
          <w:szCs w:val="28"/>
        </w:rPr>
        <w:sectPr w:rsidR="00282A62" w:rsidRPr="00BF0FB2" w:rsidSect="002F1FEA">
          <w:pgSz w:w="16838" w:h="11906" w:orient="landscape"/>
          <w:pgMar w:top="1134" w:right="851" w:bottom="1134" w:left="1701" w:header="709" w:footer="709" w:gutter="0"/>
          <w:cols w:space="708"/>
          <w:docGrid w:linePitch="360"/>
        </w:sectPr>
      </w:pPr>
    </w:p>
    <w:p w:rsidR="00DA34D8" w:rsidRPr="00BF0FB2" w:rsidRDefault="00DA34D8" w:rsidP="00BF0FB2">
      <w:pPr>
        <w:tabs>
          <w:tab w:val="num" w:pos="9639"/>
        </w:tabs>
        <w:spacing w:after="0" w:line="240" w:lineRule="auto"/>
        <w:ind w:left="567" w:right="-1" w:firstLine="284"/>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2.2 Условия реализации программы</w:t>
      </w:r>
    </w:p>
    <w:p w:rsidR="00C47488" w:rsidRPr="00BF0FB2" w:rsidRDefault="00C47488" w:rsidP="00BF0FB2">
      <w:pPr>
        <w:tabs>
          <w:tab w:val="num" w:pos="9639"/>
        </w:tabs>
        <w:spacing w:after="0" w:line="240" w:lineRule="auto"/>
        <w:ind w:left="567" w:right="-1" w:firstLine="284"/>
        <w:jc w:val="both"/>
        <w:rPr>
          <w:rFonts w:ascii="Times New Roman" w:hAnsi="Times New Roman" w:cs="Times New Roman"/>
          <w:color w:val="000000"/>
          <w:sz w:val="28"/>
          <w:szCs w:val="28"/>
        </w:rPr>
      </w:pPr>
      <w:r w:rsidRPr="00BF0FB2">
        <w:rPr>
          <w:rFonts w:ascii="Times New Roman" w:hAnsi="Times New Roman" w:cs="Times New Roman"/>
          <w:b/>
          <w:color w:val="000000"/>
          <w:sz w:val="28"/>
          <w:szCs w:val="28"/>
        </w:rPr>
        <w:t>Кадровое обеспечение</w:t>
      </w:r>
      <w:r w:rsidR="00801AA5" w:rsidRPr="00BF0FB2">
        <w:rPr>
          <w:rFonts w:ascii="Times New Roman" w:hAnsi="Times New Roman" w:cs="Times New Roman"/>
          <w:b/>
          <w:color w:val="000000"/>
          <w:sz w:val="28"/>
          <w:szCs w:val="28"/>
        </w:rPr>
        <w:t xml:space="preserve">: </w:t>
      </w:r>
      <w:r w:rsidR="00801AA5" w:rsidRPr="00BF0FB2">
        <w:rPr>
          <w:rFonts w:ascii="Times New Roman" w:hAnsi="Times New Roman" w:cs="Times New Roman"/>
          <w:color w:val="000000"/>
          <w:sz w:val="28"/>
          <w:szCs w:val="28"/>
        </w:rPr>
        <w:t>есть преподаватель</w:t>
      </w:r>
    </w:p>
    <w:p w:rsidR="00C47488" w:rsidRPr="00BF0FB2" w:rsidRDefault="00801AA5" w:rsidP="00BF0FB2">
      <w:pPr>
        <w:tabs>
          <w:tab w:val="num" w:pos="9639"/>
        </w:tabs>
        <w:spacing w:after="0" w:line="240" w:lineRule="auto"/>
        <w:ind w:left="567" w:right="-1" w:firstLine="284"/>
        <w:jc w:val="both"/>
        <w:rPr>
          <w:rFonts w:ascii="Times New Roman" w:hAnsi="Times New Roman" w:cs="Times New Roman"/>
          <w:color w:val="000000"/>
          <w:sz w:val="28"/>
          <w:szCs w:val="28"/>
        </w:rPr>
      </w:pPr>
      <w:r w:rsidRPr="00BF0FB2">
        <w:rPr>
          <w:rFonts w:ascii="Times New Roman" w:hAnsi="Times New Roman" w:cs="Times New Roman"/>
          <w:b/>
          <w:color w:val="000000"/>
          <w:sz w:val="28"/>
          <w:szCs w:val="28"/>
        </w:rPr>
        <w:t>Материа</w:t>
      </w:r>
      <w:r w:rsidR="00C47488" w:rsidRPr="00BF0FB2">
        <w:rPr>
          <w:rFonts w:ascii="Times New Roman" w:hAnsi="Times New Roman" w:cs="Times New Roman"/>
          <w:b/>
          <w:color w:val="000000"/>
          <w:sz w:val="28"/>
          <w:szCs w:val="28"/>
        </w:rPr>
        <w:t>льно-техническое обеспечение</w:t>
      </w:r>
      <w:r w:rsidRPr="00BF0FB2">
        <w:rPr>
          <w:rFonts w:ascii="Times New Roman" w:hAnsi="Times New Roman" w:cs="Times New Roman"/>
          <w:b/>
          <w:color w:val="000000"/>
          <w:sz w:val="28"/>
          <w:szCs w:val="28"/>
        </w:rPr>
        <w:t xml:space="preserve">: </w:t>
      </w:r>
      <w:r w:rsidRPr="00BF0FB2">
        <w:rPr>
          <w:rFonts w:ascii="Times New Roman" w:hAnsi="Times New Roman" w:cs="Times New Roman"/>
          <w:color w:val="000000"/>
          <w:sz w:val="28"/>
          <w:szCs w:val="28"/>
        </w:rPr>
        <w:t xml:space="preserve">Есть помещение с проектором для проведения занятий, </w:t>
      </w:r>
      <w:r w:rsidR="001803FC" w:rsidRPr="00BF0FB2">
        <w:rPr>
          <w:rFonts w:ascii="Times New Roman" w:hAnsi="Times New Roman" w:cs="Times New Roman"/>
          <w:color w:val="000000"/>
          <w:sz w:val="28"/>
          <w:szCs w:val="28"/>
        </w:rPr>
        <w:t>помещения музея, документы,</w:t>
      </w:r>
      <w:r w:rsidR="002F1FEA" w:rsidRPr="00BF0FB2">
        <w:rPr>
          <w:rFonts w:ascii="Times New Roman" w:hAnsi="Times New Roman" w:cs="Times New Roman"/>
          <w:color w:val="000000"/>
          <w:sz w:val="28"/>
          <w:szCs w:val="28"/>
        </w:rPr>
        <w:t xml:space="preserve"> </w:t>
      </w:r>
      <w:r w:rsidR="001803FC" w:rsidRPr="00BF0FB2">
        <w:rPr>
          <w:rFonts w:ascii="Times New Roman" w:hAnsi="Times New Roman" w:cs="Times New Roman"/>
          <w:color w:val="000000"/>
          <w:sz w:val="28"/>
          <w:szCs w:val="28"/>
        </w:rPr>
        <w:t>экспонаты и т</w:t>
      </w:r>
      <w:r w:rsidR="002F1FEA" w:rsidRPr="00BF0FB2">
        <w:rPr>
          <w:rFonts w:ascii="Times New Roman" w:hAnsi="Times New Roman" w:cs="Times New Roman"/>
          <w:color w:val="000000"/>
          <w:sz w:val="28"/>
          <w:szCs w:val="28"/>
        </w:rPr>
        <w:t>.</w:t>
      </w:r>
      <w:r w:rsidR="001803FC" w:rsidRPr="00BF0FB2">
        <w:rPr>
          <w:rFonts w:ascii="Times New Roman" w:hAnsi="Times New Roman" w:cs="Times New Roman"/>
          <w:color w:val="000000"/>
          <w:sz w:val="28"/>
          <w:szCs w:val="28"/>
        </w:rPr>
        <w:t>д.</w:t>
      </w:r>
    </w:p>
    <w:p w:rsidR="00B36CBE" w:rsidRPr="00BF0FB2" w:rsidRDefault="00C47488" w:rsidP="00BF0FB2">
      <w:pPr>
        <w:tabs>
          <w:tab w:val="num" w:pos="9639"/>
        </w:tabs>
        <w:spacing w:after="0" w:line="240" w:lineRule="auto"/>
        <w:ind w:left="567" w:right="-1" w:firstLine="284"/>
        <w:jc w:val="both"/>
        <w:rPr>
          <w:rFonts w:ascii="Times New Roman" w:hAnsi="Times New Roman" w:cs="Times New Roman"/>
          <w:color w:val="000000"/>
          <w:sz w:val="28"/>
          <w:szCs w:val="28"/>
        </w:rPr>
      </w:pPr>
      <w:r w:rsidRPr="00BF0FB2">
        <w:rPr>
          <w:rFonts w:ascii="Times New Roman" w:hAnsi="Times New Roman" w:cs="Times New Roman"/>
          <w:b/>
          <w:color w:val="000000"/>
          <w:sz w:val="28"/>
          <w:szCs w:val="28"/>
        </w:rPr>
        <w:t>Методическое обеспечение образовательной программы</w:t>
      </w:r>
      <w:r w:rsidR="00801AA5" w:rsidRPr="00BF0FB2">
        <w:rPr>
          <w:rFonts w:ascii="Times New Roman" w:hAnsi="Times New Roman" w:cs="Times New Roman"/>
          <w:b/>
          <w:color w:val="000000"/>
          <w:sz w:val="28"/>
          <w:szCs w:val="28"/>
        </w:rPr>
        <w:t xml:space="preserve">: </w:t>
      </w:r>
      <w:r w:rsidR="00801AA5" w:rsidRPr="00BF0FB2">
        <w:rPr>
          <w:rFonts w:ascii="Times New Roman" w:hAnsi="Times New Roman" w:cs="Times New Roman"/>
          <w:color w:val="000000"/>
          <w:sz w:val="28"/>
          <w:szCs w:val="28"/>
        </w:rPr>
        <w:t>презентации и материалы в электронном виде</w:t>
      </w:r>
      <w:r w:rsidR="00E45F5B" w:rsidRPr="00BF0FB2">
        <w:rPr>
          <w:rFonts w:ascii="Times New Roman" w:hAnsi="Times New Roman" w:cs="Times New Roman"/>
          <w:color w:val="000000"/>
          <w:sz w:val="28"/>
          <w:szCs w:val="28"/>
        </w:rPr>
        <w:t>, газеты</w:t>
      </w:r>
      <w:r w:rsidR="00801AA5" w:rsidRPr="00BF0FB2">
        <w:rPr>
          <w:rFonts w:ascii="Times New Roman" w:hAnsi="Times New Roman" w:cs="Times New Roman"/>
          <w:color w:val="000000"/>
          <w:sz w:val="28"/>
          <w:szCs w:val="28"/>
        </w:rPr>
        <w:t>.</w:t>
      </w:r>
    </w:p>
    <w:p w:rsidR="00B36CBE" w:rsidRPr="00BF0FB2" w:rsidRDefault="00DA34D8" w:rsidP="00BF0FB2">
      <w:pPr>
        <w:tabs>
          <w:tab w:val="num" w:pos="9639"/>
        </w:tabs>
        <w:spacing w:after="0" w:line="240" w:lineRule="auto"/>
        <w:ind w:left="567" w:right="-1" w:firstLine="284"/>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2.3 Формы аттестации</w:t>
      </w:r>
    </w:p>
    <w:p w:rsidR="00B36CBE" w:rsidRPr="00BF0FB2" w:rsidRDefault="00D3146F" w:rsidP="00BF0FB2">
      <w:pPr>
        <w:pStyle w:val="ab"/>
        <w:spacing w:line="240" w:lineRule="auto"/>
        <w:ind w:left="567" w:firstLine="284"/>
        <w:jc w:val="both"/>
        <w:rPr>
          <w:sz w:val="28"/>
          <w:szCs w:val="28"/>
        </w:rPr>
      </w:pPr>
      <w:r w:rsidRPr="00BF0FB2">
        <w:rPr>
          <w:b/>
          <w:color w:val="000000"/>
          <w:sz w:val="28"/>
          <w:szCs w:val="28"/>
        </w:rPr>
        <w:t>Формы контроля</w:t>
      </w:r>
      <w:r w:rsidR="00801AA5" w:rsidRPr="00BF0FB2">
        <w:rPr>
          <w:b/>
          <w:color w:val="000000"/>
          <w:sz w:val="28"/>
          <w:szCs w:val="28"/>
        </w:rPr>
        <w:t xml:space="preserve">: </w:t>
      </w:r>
      <w:r w:rsidR="001803FC" w:rsidRPr="00BF0FB2">
        <w:rPr>
          <w:sz w:val="28"/>
          <w:szCs w:val="28"/>
        </w:rPr>
        <w:t>экскурсии, творческие работы.</w:t>
      </w:r>
    </w:p>
    <w:p w:rsidR="00DA34D8" w:rsidRPr="00BF0FB2" w:rsidRDefault="002F1FEA" w:rsidP="00BF0FB2">
      <w:pPr>
        <w:pStyle w:val="a4"/>
        <w:spacing w:after="0" w:line="240" w:lineRule="auto"/>
        <w:ind w:left="851" w:right="-1"/>
        <w:jc w:val="center"/>
        <w:rPr>
          <w:rFonts w:ascii="Times New Roman" w:hAnsi="Times New Roman"/>
          <w:b/>
          <w:color w:val="000000"/>
          <w:sz w:val="28"/>
          <w:szCs w:val="28"/>
        </w:rPr>
      </w:pPr>
      <w:r w:rsidRPr="00BF0FB2">
        <w:rPr>
          <w:rFonts w:ascii="Times New Roman" w:hAnsi="Times New Roman"/>
          <w:b/>
          <w:color w:val="000000"/>
          <w:sz w:val="28"/>
          <w:szCs w:val="28"/>
        </w:rPr>
        <w:t>2.4 С</w:t>
      </w:r>
      <w:r w:rsidR="00DA34D8" w:rsidRPr="00BF0FB2">
        <w:rPr>
          <w:rFonts w:ascii="Times New Roman" w:hAnsi="Times New Roman"/>
          <w:b/>
          <w:color w:val="000000"/>
          <w:sz w:val="28"/>
          <w:szCs w:val="28"/>
        </w:rPr>
        <w:t>писок литературы</w:t>
      </w:r>
    </w:p>
    <w:p w:rsidR="005D5605" w:rsidRPr="00BF0FB2" w:rsidRDefault="005D5605" w:rsidP="00BF0FB2">
      <w:pPr>
        <w:pStyle w:val="a4"/>
        <w:spacing w:after="0" w:line="240" w:lineRule="auto"/>
        <w:ind w:left="567" w:right="-285" w:firstLine="567"/>
        <w:jc w:val="both"/>
        <w:rPr>
          <w:rFonts w:ascii="Times New Roman" w:hAnsi="Times New Roman"/>
          <w:b/>
          <w:color w:val="000000"/>
          <w:sz w:val="28"/>
          <w:szCs w:val="28"/>
        </w:rPr>
      </w:pPr>
      <w:r w:rsidRPr="00BF0FB2">
        <w:rPr>
          <w:rFonts w:ascii="Times New Roman" w:hAnsi="Times New Roman"/>
          <w:b/>
          <w:i/>
          <w:sz w:val="28"/>
          <w:szCs w:val="28"/>
        </w:rPr>
        <w:t>Для педагога:</w:t>
      </w:r>
    </w:p>
    <w:p w:rsidR="00973A7F" w:rsidRPr="00BF0FB2" w:rsidRDefault="002F1FEA" w:rsidP="00BF0FB2">
      <w:pPr>
        <w:pStyle w:val="ab"/>
        <w:shd w:val="clear" w:color="auto" w:fill="auto"/>
        <w:tabs>
          <w:tab w:val="left" w:pos="1023"/>
        </w:tabs>
        <w:spacing w:line="240" w:lineRule="auto"/>
        <w:ind w:left="567" w:right="-285" w:firstLine="567"/>
        <w:jc w:val="both"/>
        <w:rPr>
          <w:rStyle w:val="aa"/>
          <w:color w:val="000000"/>
          <w:sz w:val="28"/>
          <w:szCs w:val="28"/>
        </w:rPr>
      </w:pPr>
      <w:r w:rsidRPr="00BF0FB2">
        <w:rPr>
          <w:rStyle w:val="aa"/>
          <w:color w:val="000000"/>
          <w:sz w:val="28"/>
          <w:szCs w:val="28"/>
        </w:rPr>
        <w:t>1</w:t>
      </w:r>
      <w:r w:rsidR="00973A7F" w:rsidRPr="00BF0FB2">
        <w:rPr>
          <w:rStyle w:val="aa"/>
          <w:color w:val="000000"/>
          <w:sz w:val="28"/>
          <w:szCs w:val="28"/>
        </w:rPr>
        <w:t xml:space="preserve">. Концепция развития дополнительного образования детей, утвержденная распоряжением Правительства Российской Федерации от 4 сентября </w:t>
      </w:r>
      <w:smartTag w:uri="urn:schemas-microsoft-com:office:smarttags" w:element="metricconverter">
        <w:smartTagPr>
          <w:attr w:name="ProductID" w:val="2014 г"/>
        </w:smartTagPr>
        <w:r w:rsidR="00973A7F" w:rsidRPr="00BF0FB2">
          <w:rPr>
            <w:rStyle w:val="aa"/>
            <w:color w:val="000000"/>
            <w:sz w:val="28"/>
            <w:szCs w:val="28"/>
          </w:rPr>
          <w:t>2014 г</w:t>
        </w:r>
      </w:smartTag>
      <w:r w:rsidR="00973A7F" w:rsidRPr="00BF0FB2">
        <w:rPr>
          <w:rStyle w:val="aa"/>
          <w:color w:val="000000"/>
          <w:sz w:val="28"/>
          <w:szCs w:val="28"/>
        </w:rPr>
        <w:t xml:space="preserve">. № 1726-р [Электронный ресурс]. - Режим доступа: </w:t>
      </w:r>
      <w:hyperlink r:id="rId9" w:history="1">
        <w:r w:rsidR="00973A7F" w:rsidRPr="00BF0FB2">
          <w:rPr>
            <w:rStyle w:val="a9"/>
            <w:sz w:val="28"/>
            <w:szCs w:val="28"/>
            <w:lang w:val="en-US"/>
          </w:rPr>
          <w:t>http</w:t>
        </w:r>
        <w:r w:rsidR="00973A7F" w:rsidRPr="00BF0FB2">
          <w:rPr>
            <w:rStyle w:val="a9"/>
            <w:sz w:val="28"/>
            <w:szCs w:val="28"/>
          </w:rPr>
          <w:t>://</w:t>
        </w:r>
        <w:r w:rsidR="00973A7F" w:rsidRPr="00BF0FB2">
          <w:rPr>
            <w:rStyle w:val="a9"/>
            <w:sz w:val="28"/>
            <w:szCs w:val="28"/>
            <w:lang w:val="en-US"/>
          </w:rPr>
          <w:t>govemment</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w:t>
        </w:r>
        <w:r w:rsidR="00973A7F" w:rsidRPr="00BF0FB2">
          <w:rPr>
            <w:rStyle w:val="a9"/>
            <w:sz w:val="28"/>
            <w:szCs w:val="28"/>
            <w:lang w:val="en-US"/>
          </w:rPr>
          <w:t>docs</w:t>
        </w:r>
        <w:r w:rsidR="00973A7F" w:rsidRPr="00BF0FB2">
          <w:rPr>
            <w:rStyle w:val="a9"/>
            <w:sz w:val="28"/>
            <w:szCs w:val="28"/>
          </w:rPr>
          <w:t>/14644/</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973A7F" w:rsidRPr="00BF0FB2" w:rsidRDefault="002F1FEA" w:rsidP="00BF0FB2">
      <w:pPr>
        <w:pStyle w:val="ab"/>
        <w:shd w:val="clear" w:color="auto" w:fill="auto"/>
        <w:tabs>
          <w:tab w:val="left" w:pos="1026"/>
        </w:tabs>
        <w:spacing w:line="240" w:lineRule="auto"/>
        <w:ind w:left="567" w:right="-285" w:firstLine="567"/>
        <w:jc w:val="both"/>
        <w:rPr>
          <w:sz w:val="28"/>
          <w:szCs w:val="28"/>
        </w:rPr>
      </w:pPr>
      <w:r w:rsidRPr="00BF0FB2">
        <w:rPr>
          <w:rStyle w:val="aa"/>
          <w:color w:val="000000"/>
          <w:sz w:val="28"/>
          <w:szCs w:val="28"/>
        </w:rPr>
        <w:t>2</w:t>
      </w:r>
      <w:r w:rsidR="00973A7F" w:rsidRPr="00BF0FB2">
        <w:rPr>
          <w:rStyle w:val="aa"/>
          <w:color w:val="000000"/>
          <w:sz w:val="28"/>
          <w:szCs w:val="28"/>
        </w:rPr>
        <w:t>.</w:t>
      </w:r>
      <w:r w:rsidRPr="00BF0FB2">
        <w:rPr>
          <w:rStyle w:val="aa"/>
          <w:color w:val="000000"/>
          <w:sz w:val="28"/>
          <w:szCs w:val="28"/>
        </w:rPr>
        <w:t xml:space="preserve"> </w:t>
      </w:r>
      <w:r w:rsidR="00973A7F" w:rsidRPr="00BF0FB2">
        <w:rPr>
          <w:rStyle w:val="aa"/>
          <w:color w:val="000000"/>
          <w:sz w:val="28"/>
          <w:szCs w:val="28"/>
        </w:rPr>
        <w:t>Об образовании в Республике Крым: закон</w:t>
      </w:r>
      <w:r w:rsidRPr="00BF0FB2">
        <w:rPr>
          <w:rStyle w:val="aa"/>
          <w:color w:val="000000"/>
          <w:sz w:val="28"/>
          <w:szCs w:val="28"/>
        </w:rPr>
        <w:t xml:space="preserve"> </w:t>
      </w:r>
      <w:r w:rsidR="00973A7F" w:rsidRPr="00BF0FB2">
        <w:rPr>
          <w:rStyle w:val="aa"/>
          <w:color w:val="000000"/>
          <w:sz w:val="28"/>
          <w:szCs w:val="28"/>
        </w:rPr>
        <w:t>Республики</w:t>
      </w:r>
      <w:r w:rsidRPr="00BF0FB2">
        <w:rPr>
          <w:rStyle w:val="aa"/>
          <w:color w:val="000000"/>
          <w:sz w:val="28"/>
          <w:szCs w:val="28"/>
        </w:rPr>
        <w:t xml:space="preserve"> </w:t>
      </w:r>
      <w:r w:rsidR="00973A7F" w:rsidRPr="00BF0FB2">
        <w:rPr>
          <w:rStyle w:val="aa"/>
          <w:color w:val="000000"/>
          <w:sz w:val="28"/>
          <w:szCs w:val="28"/>
        </w:rPr>
        <w:t>Крым</w:t>
      </w:r>
      <w:r w:rsidRPr="00BF0FB2">
        <w:rPr>
          <w:rStyle w:val="aa"/>
          <w:color w:val="000000"/>
          <w:sz w:val="28"/>
          <w:szCs w:val="28"/>
        </w:rPr>
        <w:t xml:space="preserve"> </w:t>
      </w:r>
      <w:r w:rsidR="00973A7F" w:rsidRPr="00BF0FB2">
        <w:rPr>
          <w:rStyle w:val="aa"/>
          <w:color w:val="000000"/>
          <w:sz w:val="28"/>
          <w:szCs w:val="28"/>
        </w:rPr>
        <w:t xml:space="preserve">от 6 июля 2015 года № 131-ЗРК/2015 (с изменениями на 10 сентября 2019 года) [Электронный ресурс]. - Режим доступа: </w:t>
      </w:r>
      <w:hyperlink r:id="rId10" w:history="1">
        <w:r w:rsidR="00973A7F" w:rsidRPr="00BF0FB2">
          <w:rPr>
            <w:rStyle w:val="a9"/>
            <w:sz w:val="28"/>
            <w:szCs w:val="28"/>
            <w:lang w:val="en-US"/>
          </w:rPr>
          <w:t>http</w:t>
        </w:r>
        <w:r w:rsidR="00973A7F" w:rsidRPr="00BF0FB2">
          <w:rPr>
            <w:rStyle w:val="a9"/>
            <w:sz w:val="28"/>
            <w:szCs w:val="28"/>
          </w:rPr>
          <w:t>://</w:t>
        </w:r>
        <w:r w:rsidR="00973A7F" w:rsidRPr="00BF0FB2">
          <w:rPr>
            <w:rStyle w:val="a9"/>
            <w:sz w:val="28"/>
            <w:szCs w:val="28"/>
            <w:lang w:val="en-US"/>
          </w:rPr>
          <w:t>docs</w:t>
        </w:r>
        <w:r w:rsidR="00973A7F" w:rsidRPr="00BF0FB2">
          <w:rPr>
            <w:rStyle w:val="a9"/>
            <w:sz w:val="28"/>
            <w:szCs w:val="28"/>
          </w:rPr>
          <w:t>.</w:t>
        </w:r>
        <w:r w:rsidR="00973A7F" w:rsidRPr="00BF0FB2">
          <w:rPr>
            <w:rStyle w:val="a9"/>
            <w:sz w:val="28"/>
            <w:szCs w:val="28"/>
            <w:lang w:val="en-US"/>
          </w:rPr>
          <w:t>cntd</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w:t>
        </w:r>
        <w:r w:rsidR="00973A7F" w:rsidRPr="00BF0FB2">
          <w:rPr>
            <w:rStyle w:val="a9"/>
            <w:sz w:val="28"/>
            <w:szCs w:val="28"/>
            <w:lang w:val="en-US"/>
          </w:rPr>
          <w:t>document</w:t>
        </w:r>
        <w:r w:rsidR="00973A7F" w:rsidRPr="00BF0FB2">
          <w:rPr>
            <w:rStyle w:val="a9"/>
            <w:sz w:val="28"/>
            <w:szCs w:val="28"/>
          </w:rPr>
          <w:t>/413906885</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973A7F" w:rsidRPr="00BF0FB2" w:rsidRDefault="001C1826" w:rsidP="00BF0FB2">
      <w:pPr>
        <w:pStyle w:val="ab"/>
        <w:shd w:val="clear" w:color="auto" w:fill="auto"/>
        <w:tabs>
          <w:tab w:val="left" w:pos="1034"/>
        </w:tabs>
        <w:spacing w:line="240" w:lineRule="auto"/>
        <w:ind w:left="567" w:right="-285" w:firstLine="567"/>
        <w:jc w:val="both"/>
        <w:rPr>
          <w:sz w:val="28"/>
          <w:szCs w:val="28"/>
        </w:rPr>
      </w:pPr>
      <w:r w:rsidRPr="00BF0FB2">
        <w:rPr>
          <w:rStyle w:val="aa"/>
          <w:color w:val="000000"/>
          <w:sz w:val="28"/>
          <w:szCs w:val="28"/>
        </w:rPr>
        <w:t>3</w:t>
      </w:r>
      <w:r w:rsidR="00973A7F" w:rsidRPr="00BF0FB2">
        <w:rPr>
          <w:rStyle w:val="aa"/>
          <w:color w:val="000000"/>
          <w:sz w:val="28"/>
          <w:szCs w:val="28"/>
        </w:rPr>
        <w:t>.</w:t>
      </w:r>
      <w:r w:rsidR="002F1FEA" w:rsidRPr="00BF0FB2">
        <w:rPr>
          <w:rStyle w:val="aa"/>
          <w:color w:val="000000"/>
          <w:sz w:val="28"/>
          <w:szCs w:val="28"/>
        </w:rPr>
        <w:t xml:space="preserve"> </w:t>
      </w:r>
      <w:r w:rsidR="00973A7F" w:rsidRPr="00BF0FB2">
        <w:rPr>
          <w:rStyle w:val="aa"/>
          <w:color w:val="000000"/>
          <w:sz w:val="28"/>
          <w:szCs w:val="28"/>
        </w:rPr>
        <w:t xml:space="preserve">Об образовании в Российской Федерации: федеральный закон от 29.12.2012 г. №273-Ф3 (ред. От 17.02.2021 г.) [Электронный ресурс]. - Режим доступа: </w:t>
      </w:r>
      <w:hyperlink r:id="rId11" w:history="1">
        <w:r w:rsidR="00973A7F" w:rsidRPr="00BF0FB2">
          <w:rPr>
            <w:rStyle w:val="a9"/>
            <w:sz w:val="28"/>
            <w:szCs w:val="28"/>
            <w:lang w:val="en-US"/>
          </w:rPr>
          <w:t>http</w:t>
        </w:r>
        <w:r w:rsidR="00973A7F" w:rsidRPr="00BF0FB2">
          <w:rPr>
            <w:rStyle w:val="a9"/>
            <w:sz w:val="28"/>
            <w:szCs w:val="28"/>
          </w:rPr>
          <w:t>://</w:t>
        </w:r>
        <w:r w:rsidR="00973A7F" w:rsidRPr="00BF0FB2">
          <w:rPr>
            <w:rStyle w:val="a9"/>
            <w:sz w:val="28"/>
            <w:szCs w:val="28"/>
            <w:lang w:val="en-US"/>
          </w:rPr>
          <w:t>www</w:t>
        </w:r>
        <w:r w:rsidR="00973A7F" w:rsidRPr="00BF0FB2">
          <w:rPr>
            <w:rStyle w:val="a9"/>
            <w:sz w:val="28"/>
            <w:szCs w:val="28"/>
          </w:rPr>
          <w:t>.</w:t>
        </w:r>
        <w:r w:rsidR="00973A7F" w:rsidRPr="00BF0FB2">
          <w:rPr>
            <w:rStyle w:val="a9"/>
            <w:sz w:val="28"/>
            <w:szCs w:val="28"/>
            <w:lang w:val="en-US"/>
          </w:rPr>
          <w:t>consultant</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w:t>
        </w:r>
        <w:r w:rsidR="00973A7F" w:rsidRPr="00BF0FB2">
          <w:rPr>
            <w:rStyle w:val="a9"/>
            <w:sz w:val="28"/>
            <w:szCs w:val="28"/>
            <w:lang w:val="en-US"/>
          </w:rPr>
          <w:t>document</w:t>
        </w:r>
        <w:r w:rsidR="00973A7F" w:rsidRPr="00BF0FB2">
          <w:rPr>
            <w:rStyle w:val="a9"/>
            <w:sz w:val="28"/>
            <w:szCs w:val="28"/>
          </w:rPr>
          <w:t>/</w:t>
        </w:r>
        <w:r w:rsidR="00973A7F" w:rsidRPr="00BF0FB2">
          <w:rPr>
            <w:rStyle w:val="a9"/>
            <w:sz w:val="28"/>
            <w:szCs w:val="28"/>
            <w:lang w:val="en-US"/>
          </w:rPr>
          <w:t>cons</w:t>
        </w:r>
        <w:r w:rsidR="00973A7F" w:rsidRPr="00BF0FB2">
          <w:rPr>
            <w:rStyle w:val="a9"/>
            <w:sz w:val="28"/>
            <w:szCs w:val="28"/>
          </w:rPr>
          <w:t>_</w:t>
        </w:r>
        <w:r w:rsidR="00973A7F" w:rsidRPr="00BF0FB2">
          <w:rPr>
            <w:rStyle w:val="a9"/>
            <w:sz w:val="28"/>
            <w:szCs w:val="28"/>
            <w:lang w:val="en-US"/>
          </w:rPr>
          <w:t>doc</w:t>
        </w:r>
        <w:r w:rsidR="00973A7F" w:rsidRPr="00BF0FB2">
          <w:rPr>
            <w:rStyle w:val="a9"/>
            <w:sz w:val="28"/>
            <w:szCs w:val="28"/>
          </w:rPr>
          <w:t>_</w:t>
        </w:r>
        <w:r w:rsidR="00973A7F" w:rsidRPr="00BF0FB2">
          <w:rPr>
            <w:rStyle w:val="a9"/>
            <w:sz w:val="28"/>
            <w:szCs w:val="28"/>
            <w:lang w:val="en-US"/>
          </w:rPr>
          <w:t>LAW</w:t>
        </w:r>
        <w:r w:rsidR="00973A7F" w:rsidRPr="00BF0FB2">
          <w:rPr>
            <w:rStyle w:val="a9"/>
            <w:sz w:val="28"/>
            <w:szCs w:val="28"/>
          </w:rPr>
          <w:t>_140174/</w:t>
        </w:r>
      </w:hyperlink>
      <w:r w:rsidR="00973A7F" w:rsidRPr="00BF0FB2">
        <w:rPr>
          <w:rStyle w:val="aa"/>
          <w:color w:val="000000"/>
          <w:sz w:val="28"/>
          <w:szCs w:val="28"/>
        </w:rPr>
        <w:t>, свободный.</w:t>
      </w:r>
      <w:r w:rsidR="002F1FEA" w:rsidRPr="00BF0FB2">
        <w:rPr>
          <w:rStyle w:val="aa"/>
          <w:color w:val="000000"/>
          <w:sz w:val="28"/>
          <w:szCs w:val="28"/>
        </w:rPr>
        <w:t xml:space="preserve"> </w:t>
      </w:r>
      <w:r w:rsidR="00973A7F" w:rsidRPr="00BF0FB2">
        <w:rPr>
          <w:rStyle w:val="aa"/>
          <w:color w:val="000000"/>
          <w:sz w:val="28"/>
          <w:szCs w:val="28"/>
        </w:rPr>
        <w:t>Загл. с экрана.</w:t>
      </w:r>
    </w:p>
    <w:p w:rsidR="00973A7F" w:rsidRPr="00BF0FB2" w:rsidRDefault="001C1826" w:rsidP="00BF0FB2">
      <w:pPr>
        <w:pStyle w:val="ab"/>
        <w:shd w:val="clear" w:color="auto" w:fill="auto"/>
        <w:tabs>
          <w:tab w:val="left" w:pos="1207"/>
          <w:tab w:val="left" w:pos="3228"/>
          <w:tab w:val="left" w:pos="4660"/>
          <w:tab w:val="left" w:pos="5463"/>
          <w:tab w:val="left" w:pos="6779"/>
        </w:tabs>
        <w:spacing w:line="240" w:lineRule="auto"/>
        <w:ind w:left="567" w:right="-285" w:firstLine="567"/>
        <w:rPr>
          <w:rStyle w:val="aa"/>
          <w:color w:val="000000"/>
          <w:sz w:val="28"/>
          <w:szCs w:val="28"/>
        </w:rPr>
      </w:pPr>
      <w:r w:rsidRPr="00BF0FB2">
        <w:rPr>
          <w:rStyle w:val="aa"/>
          <w:color w:val="000000"/>
          <w:sz w:val="28"/>
          <w:szCs w:val="28"/>
        </w:rPr>
        <w:t>4</w:t>
      </w:r>
      <w:r w:rsidR="00973A7F" w:rsidRPr="00BF0FB2">
        <w:rPr>
          <w:rStyle w:val="aa"/>
          <w:color w:val="000000"/>
          <w:sz w:val="28"/>
          <w:szCs w:val="28"/>
        </w:rPr>
        <w:t>.</w:t>
      </w:r>
      <w:r w:rsidR="002F1FEA" w:rsidRPr="00BF0FB2">
        <w:rPr>
          <w:rStyle w:val="aa"/>
          <w:color w:val="000000"/>
          <w:sz w:val="28"/>
          <w:szCs w:val="28"/>
        </w:rPr>
        <w:t xml:space="preserve"> </w:t>
      </w:r>
      <w:r w:rsidR="00973A7F" w:rsidRPr="00BF0FB2">
        <w:rPr>
          <w:rStyle w:val="aa"/>
          <w:color w:val="000000"/>
          <w:sz w:val="28"/>
          <w:szCs w:val="28"/>
        </w:rPr>
        <w:t>Об основных гарантиях прав ребенка в Российской Федерации Федеральный закон от 24.07.1998 № 124-ФЗ (с изменениями на 31 июля 2020года)</w:t>
      </w:r>
      <w:r w:rsidR="00973A7F" w:rsidRPr="00BF0FB2">
        <w:rPr>
          <w:rStyle w:val="aa"/>
          <w:color w:val="000000"/>
          <w:sz w:val="28"/>
          <w:szCs w:val="28"/>
        </w:rPr>
        <w:tab/>
        <w:t>[Электронный</w:t>
      </w:r>
      <w:r w:rsidR="00973A7F" w:rsidRPr="00BF0FB2">
        <w:rPr>
          <w:rStyle w:val="aa"/>
          <w:color w:val="000000"/>
          <w:sz w:val="28"/>
          <w:szCs w:val="28"/>
        </w:rPr>
        <w:tab/>
        <w:t>ресурс].</w:t>
      </w:r>
      <w:r w:rsidR="00973A7F" w:rsidRPr="00BF0FB2">
        <w:rPr>
          <w:rStyle w:val="aa"/>
          <w:color w:val="000000"/>
          <w:sz w:val="28"/>
          <w:szCs w:val="28"/>
        </w:rPr>
        <w:tab/>
        <w:t>-</w:t>
      </w:r>
      <w:r w:rsidR="00973A7F" w:rsidRPr="00BF0FB2">
        <w:rPr>
          <w:rStyle w:val="aa"/>
          <w:color w:val="000000"/>
          <w:sz w:val="28"/>
          <w:szCs w:val="28"/>
        </w:rPr>
        <w:tab/>
        <w:t>Режим доступа:</w:t>
      </w:r>
      <w:hyperlink r:id="rId12" w:history="1">
        <w:r w:rsidR="00973A7F" w:rsidRPr="00BF0FB2">
          <w:rPr>
            <w:rStyle w:val="a9"/>
            <w:sz w:val="28"/>
            <w:szCs w:val="28"/>
            <w:lang w:val="en-US"/>
          </w:rPr>
          <w:t>http</w:t>
        </w:r>
        <w:r w:rsidR="00973A7F" w:rsidRPr="00BF0FB2">
          <w:rPr>
            <w:rStyle w:val="a9"/>
            <w:sz w:val="28"/>
            <w:szCs w:val="28"/>
          </w:rPr>
          <w:t>://</w:t>
        </w:r>
        <w:r w:rsidR="00973A7F" w:rsidRPr="00BF0FB2">
          <w:rPr>
            <w:rStyle w:val="a9"/>
            <w:sz w:val="28"/>
            <w:szCs w:val="28"/>
            <w:lang w:val="en-US"/>
          </w:rPr>
          <w:t>docs</w:t>
        </w:r>
        <w:r w:rsidR="00973A7F" w:rsidRPr="00BF0FB2">
          <w:rPr>
            <w:rStyle w:val="a9"/>
            <w:sz w:val="28"/>
            <w:szCs w:val="28"/>
          </w:rPr>
          <w:t>.</w:t>
        </w:r>
        <w:r w:rsidR="00973A7F" w:rsidRPr="00BF0FB2">
          <w:rPr>
            <w:rStyle w:val="a9"/>
            <w:sz w:val="28"/>
            <w:szCs w:val="28"/>
            <w:lang w:val="en-US"/>
          </w:rPr>
          <w:t>cntd</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w:t>
        </w:r>
        <w:r w:rsidR="00973A7F" w:rsidRPr="00BF0FB2">
          <w:rPr>
            <w:rStyle w:val="a9"/>
            <w:sz w:val="28"/>
            <w:szCs w:val="28"/>
            <w:lang w:val="en-US"/>
          </w:rPr>
          <w:t>document</w:t>
        </w:r>
        <w:r w:rsidR="00973A7F" w:rsidRPr="00BF0FB2">
          <w:rPr>
            <w:rStyle w:val="a9"/>
            <w:sz w:val="28"/>
            <w:szCs w:val="28"/>
          </w:rPr>
          <w:t>/901713538</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973A7F" w:rsidRPr="00BF0FB2" w:rsidRDefault="001C1826" w:rsidP="00BF0FB2">
      <w:pPr>
        <w:pStyle w:val="ab"/>
        <w:shd w:val="clear" w:color="auto" w:fill="auto"/>
        <w:tabs>
          <w:tab w:val="left" w:pos="1030"/>
        </w:tabs>
        <w:spacing w:line="240" w:lineRule="auto"/>
        <w:ind w:left="567" w:right="-285" w:firstLine="567"/>
        <w:jc w:val="both"/>
        <w:rPr>
          <w:sz w:val="28"/>
          <w:szCs w:val="28"/>
        </w:rPr>
      </w:pPr>
      <w:r w:rsidRPr="00BF0FB2">
        <w:rPr>
          <w:rStyle w:val="aa"/>
          <w:color w:val="000000"/>
          <w:sz w:val="28"/>
          <w:szCs w:val="28"/>
        </w:rPr>
        <w:t>5</w:t>
      </w:r>
      <w:r w:rsidR="00973A7F" w:rsidRPr="00BF0FB2">
        <w:rPr>
          <w:rStyle w:val="aa"/>
          <w:color w:val="000000"/>
          <w:sz w:val="28"/>
          <w:szCs w:val="28"/>
        </w:rPr>
        <w:t>.</w:t>
      </w:r>
      <w:r w:rsidR="002F1FEA" w:rsidRPr="00BF0FB2">
        <w:rPr>
          <w:rStyle w:val="aa"/>
          <w:color w:val="000000"/>
          <w:sz w:val="28"/>
          <w:szCs w:val="28"/>
        </w:rPr>
        <w:t xml:space="preserve"> </w:t>
      </w:r>
      <w:r w:rsidR="00973A7F" w:rsidRPr="00BF0FB2">
        <w:rPr>
          <w:rStyle w:val="aa"/>
          <w:color w:val="000000"/>
          <w:sz w:val="28"/>
          <w:szCs w:val="28"/>
        </w:rPr>
        <w:t xml:space="preserve">Письмо Министерства образования и науки Российской Федерации от 18 ноября </w:t>
      </w:r>
      <w:smartTag w:uri="urn:schemas-microsoft-com:office:smarttags" w:element="metricconverter">
        <w:smartTagPr>
          <w:attr w:name="ProductID" w:val="2015 г"/>
        </w:smartTagPr>
        <w:r w:rsidR="00973A7F" w:rsidRPr="00BF0FB2">
          <w:rPr>
            <w:rStyle w:val="aa"/>
            <w:color w:val="000000"/>
            <w:sz w:val="28"/>
            <w:szCs w:val="28"/>
          </w:rPr>
          <w:t>2015 г</w:t>
        </w:r>
      </w:smartTag>
      <w:r w:rsidR="00973A7F" w:rsidRPr="00BF0FB2">
        <w:rPr>
          <w:rStyle w:val="aa"/>
          <w:color w:val="000000"/>
          <w:sz w:val="28"/>
          <w:szCs w:val="28"/>
        </w:rPr>
        <w:t xml:space="preserve">. № 09-3242 «Методические рекомендации по проектированию дополнительных общеразвивающих программ (включая разноуровневые программы)» [Электронный ресурс]. - Режим доступа: </w:t>
      </w:r>
      <w:hyperlink r:id="rId13" w:history="1">
        <w:r w:rsidR="00973A7F" w:rsidRPr="00BF0FB2">
          <w:rPr>
            <w:rStyle w:val="a9"/>
            <w:sz w:val="28"/>
            <w:szCs w:val="28"/>
            <w:lang w:val="en-US"/>
          </w:rPr>
          <w:t>https</w:t>
        </w:r>
        <w:r w:rsidR="00973A7F" w:rsidRPr="00BF0FB2">
          <w:rPr>
            <w:rStyle w:val="a9"/>
            <w:sz w:val="28"/>
            <w:szCs w:val="28"/>
          </w:rPr>
          <w:t>://</w:t>
        </w:r>
        <w:r w:rsidR="00973A7F" w:rsidRPr="00BF0FB2">
          <w:rPr>
            <w:rStyle w:val="a9"/>
            <w:sz w:val="28"/>
            <w:szCs w:val="28"/>
            <w:lang w:val="en-US"/>
          </w:rPr>
          <w:t>mosmetod</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w:t>
        </w:r>
        <w:r w:rsidR="00973A7F" w:rsidRPr="00BF0FB2">
          <w:rPr>
            <w:rStyle w:val="a9"/>
            <w:sz w:val="28"/>
            <w:szCs w:val="28"/>
            <w:lang w:val="en-US"/>
          </w:rPr>
          <w:t>metodicheskoe</w:t>
        </w:r>
        <w:r w:rsidR="00973A7F" w:rsidRPr="00BF0FB2">
          <w:rPr>
            <w:rStyle w:val="a9"/>
            <w:sz w:val="28"/>
            <w:szCs w:val="28"/>
          </w:rPr>
          <w:t>-</w:t>
        </w:r>
        <w:r w:rsidR="00973A7F" w:rsidRPr="00BF0FB2">
          <w:rPr>
            <w:rStyle w:val="a9"/>
            <w:sz w:val="28"/>
            <w:szCs w:val="28"/>
            <w:lang w:val="en-US"/>
          </w:rPr>
          <w:t>prostranstvo</w:t>
        </w:r>
        <w:r w:rsidR="00973A7F" w:rsidRPr="00BF0FB2">
          <w:rPr>
            <w:rStyle w:val="a9"/>
            <w:sz w:val="28"/>
            <w:szCs w:val="28"/>
          </w:rPr>
          <w:t>/</w:t>
        </w:r>
        <w:r w:rsidR="00973A7F" w:rsidRPr="00BF0FB2">
          <w:rPr>
            <w:rStyle w:val="a9"/>
            <w:sz w:val="28"/>
            <w:szCs w:val="28"/>
            <w:lang w:val="en-US"/>
          </w:rPr>
          <w:t>dopolnitelnoe</w:t>
        </w:r>
        <w:r w:rsidR="00973A7F" w:rsidRPr="00BF0FB2">
          <w:rPr>
            <w:rStyle w:val="a9"/>
            <w:sz w:val="28"/>
            <w:szCs w:val="28"/>
          </w:rPr>
          <w:t>-</w:t>
        </w:r>
      </w:hyperlink>
      <w:r w:rsidR="00973A7F" w:rsidRPr="00BF0FB2">
        <w:rPr>
          <w:color w:val="000000"/>
          <w:sz w:val="28"/>
          <w:szCs w:val="28"/>
          <w:u w:val="single"/>
          <w:lang w:val="en-US"/>
        </w:rPr>
        <w:t>obrazovame</w:t>
      </w:r>
      <w:r w:rsidR="00973A7F" w:rsidRPr="00BF0FB2">
        <w:rPr>
          <w:color w:val="000000"/>
          <w:sz w:val="28"/>
          <w:szCs w:val="28"/>
          <w:u w:val="single"/>
        </w:rPr>
        <w:t>/</w:t>
      </w:r>
      <w:r w:rsidR="00973A7F" w:rsidRPr="00BF0FB2">
        <w:rPr>
          <w:color w:val="000000"/>
          <w:sz w:val="28"/>
          <w:szCs w:val="28"/>
          <w:u w:val="single"/>
          <w:lang w:val="en-US"/>
        </w:rPr>
        <w:t>normativnye</w:t>
      </w:r>
      <w:r w:rsidR="00973A7F" w:rsidRPr="00BF0FB2">
        <w:rPr>
          <w:color w:val="000000"/>
          <w:sz w:val="28"/>
          <w:szCs w:val="28"/>
          <w:u w:val="single"/>
        </w:rPr>
        <w:t>-</w:t>
      </w:r>
      <w:r w:rsidR="00973A7F" w:rsidRPr="00BF0FB2">
        <w:rPr>
          <w:color w:val="000000"/>
          <w:sz w:val="28"/>
          <w:szCs w:val="28"/>
          <w:u w:val="single"/>
          <w:lang w:val="en-US"/>
        </w:rPr>
        <w:t>dokumenty</w:t>
      </w:r>
      <w:r w:rsidR="00973A7F" w:rsidRPr="00BF0FB2">
        <w:rPr>
          <w:color w:val="000000"/>
          <w:sz w:val="28"/>
          <w:szCs w:val="28"/>
          <w:u w:val="single"/>
        </w:rPr>
        <w:t>/3242-</w:t>
      </w:r>
      <w:r w:rsidR="00973A7F" w:rsidRPr="00BF0FB2">
        <w:rPr>
          <w:color w:val="000000"/>
          <w:sz w:val="28"/>
          <w:szCs w:val="28"/>
          <w:u w:val="single"/>
          <w:lang w:val="en-US"/>
        </w:rPr>
        <w:t>ot</w:t>
      </w:r>
      <w:r w:rsidR="00973A7F" w:rsidRPr="00BF0FB2">
        <w:rPr>
          <w:color w:val="000000"/>
          <w:sz w:val="28"/>
          <w:szCs w:val="28"/>
          <w:u w:val="single"/>
        </w:rPr>
        <w:t>-18-11 -2015-</w:t>
      </w:r>
      <w:r w:rsidR="00973A7F" w:rsidRPr="00BF0FB2">
        <w:rPr>
          <w:color w:val="000000"/>
          <w:sz w:val="28"/>
          <w:szCs w:val="28"/>
          <w:u w:val="single"/>
          <w:lang w:val="en-US"/>
        </w:rPr>
        <w:t>trebovamya</w:t>
      </w:r>
      <w:r w:rsidR="00973A7F" w:rsidRPr="00BF0FB2">
        <w:rPr>
          <w:color w:val="000000"/>
          <w:sz w:val="28"/>
          <w:szCs w:val="28"/>
          <w:u w:val="single"/>
        </w:rPr>
        <w:t>-</w:t>
      </w:r>
      <w:r w:rsidR="00973A7F" w:rsidRPr="00BF0FB2">
        <w:rPr>
          <w:color w:val="000000"/>
          <w:sz w:val="28"/>
          <w:szCs w:val="28"/>
          <w:u w:val="single"/>
          <w:lang w:val="en-US"/>
        </w:rPr>
        <w:t>k</w:t>
      </w:r>
      <w:r w:rsidR="00973A7F" w:rsidRPr="00BF0FB2">
        <w:rPr>
          <w:color w:val="000000"/>
          <w:sz w:val="28"/>
          <w:szCs w:val="28"/>
          <w:u w:val="single"/>
        </w:rPr>
        <w:t>-</w:t>
      </w:r>
      <w:r w:rsidR="00973A7F" w:rsidRPr="00BF0FB2">
        <w:rPr>
          <w:color w:val="000000"/>
          <w:sz w:val="28"/>
          <w:szCs w:val="28"/>
          <w:u w:val="single"/>
          <w:lang w:val="fr-FR" w:eastAsia="fr-FR"/>
        </w:rPr>
        <w:t>programmav-dop.html</w:t>
      </w:r>
      <w:r w:rsidR="00973A7F" w:rsidRPr="00BF0FB2">
        <w:rPr>
          <w:color w:val="000000"/>
          <w:sz w:val="28"/>
          <w:szCs w:val="28"/>
          <w:lang w:val="fr-FR" w:eastAsia="fr-FR"/>
        </w:rPr>
        <w:t xml:space="preserve">, </w:t>
      </w:r>
      <w:r w:rsidR="00973A7F" w:rsidRPr="00BF0FB2">
        <w:rPr>
          <w:rStyle w:val="aa"/>
          <w:color w:val="000000"/>
          <w:sz w:val="28"/>
          <w:szCs w:val="28"/>
        </w:rPr>
        <w:t>свободный. - Загл. с экрана.</w:t>
      </w:r>
    </w:p>
    <w:p w:rsidR="00973A7F" w:rsidRPr="00BF0FB2" w:rsidRDefault="001C1826" w:rsidP="00BF0FB2">
      <w:pPr>
        <w:pStyle w:val="ab"/>
        <w:shd w:val="clear" w:color="auto" w:fill="auto"/>
        <w:tabs>
          <w:tab w:val="left" w:pos="1030"/>
        </w:tabs>
        <w:spacing w:line="240" w:lineRule="auto"/>
        <w:ind w:left="567" w:right="-285" w:firstLine="567"/>
        <w:jc w:val="both"/>
        <w:rPr>
          <w:rStyle w:val="aa"/>
          <w:color w:val="000000"/>
          <w:sz w:val="28"/>
          <w:szCs w:val="28"/>
        </w:rPr>
      </w:pPr>
      <w:r w:rsidRPr="00BF0FB2">
        <w:rPr>
          <w:rStyle w:val="aa"/>
          <w:color w:val="000000"/>
          <w:sz w:val="28"/>
          <w:szCs w:val="28"/>
        </w:rPr>
        <w:t>6</w:t>
      </w:r>
      <w:r w:rsidR="00973A7F" w:rsidRPr="00BF0FB2">
        <w:rPr>
          <w:rStyle w:val="aa"/>
          <w:color w:val="000000"/>
          <w:sz w:val="28"/>
          <w:szCs w:val="28"/>
        </w:rPr>
        <w:t>.</w:t>
      </w:r>
      <w:r w:rsidR="002F1FEA" w:rsidRPr="00BF0FB2">
        <w:rPr>
          <w:rStyle w:val="aa"/>
          <w:color w:val="000000"/>
          <w:sz w:val="28"/>
          <w:szCs w:val="28"/>
        </w:rPr>
        <w:t xml:space="preserve"> </w:t>
      </w:r>
      <w:r w:rsidR="00973A7F" w:rsidRPr="00BF0FB2">
        <w:rPr>
          <w:rStyle w:val="aa"/>
          <w:color w:val="000000"/>
          <w:sz w:val="28"/>
          <w:szCs w:val="28"/>
        </w:rPr>
        <w:t xml:space="preserve">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[Электронный ресурс]. - Режим доступа: </w:t>
      </w:r>
      <w:hyperlink r:id="rId14" w:history="1">
        <w:r w:rsidR="00973A7F" w:rsidRPr="00BF0FB2">
          <w:rPr>
            <w:rStyle w:val="a9"/>
            <w:sz w:val="28"/>
            <w:szCs w:val="28"/>
            <w:lang w:val="fr-FR" w:eastAsia="fr-FR"/>
          </w:rPr>
          <w:t>http://www.consultant.ru/document/cons</w:t>
        </w:r>
      </w:hyperlink>
      <w:r w:rsidR="00973A7F" w:rsidRPr="00BF0FB2">
        <w:rPr>
          <w:color w:val="000000"/>
          <w:sz w:val="28"/>
          <w:szCs w:val="28"/>
          <w:u w:val="single"/>
          <w:lang w:val="fr-FR" w:eastAsia="fr-FR"/>
        </w:rPr>
        <w:t xml:space="preserve"> doc LAW 25</w:t>
      </w:r>
      <w:r w:rsidR="00973A7F" w:rsidRPr="00BF0FB2">
        <w:rPr>
          <w:color w:val="000000"/>
          <w:sz w:val="28"/>
          <w:szCs w:val="28"/>
          <w:u w:val="single"/>
        </w:rPr>
        <w:t>3132/</w:t>
      </w:r>
      <w:r w:rsidR="00973A7F" w:rsidRPr="00BF0FB2">
        <w:rPr>
          <w:color w:val="000000"/>
          <w:sz w:val="28"/>
          <w:szCs w:val="28"/>
        </w:rPr>
        <w:t xml:space="preserve">, </w:t>
      </w:r>
      <w:r w:rsidR="00973A7F" w:rsidRPr="00BF0FB2">
        <w:rPr>
          <w:rStyle w:val="aa"/>
          <w:color w:val="000000"/>
          <w:sz w:val="28"/>
          <w:szCs w:val="28"/>
        </w:rPr>
        <w:t xml:space="preserve">свободный. </w:t>
      </w:r>
      <w:r w:rsidR="00973A7F" w:rsidRPr="00BF0FB2">
        <w:rPr>
          <w:rStyle w:val="aa"/>
          <w:color w:val="000000"/>
          <w:sz w:val="28"/>
          <w:szCs w:val="28"/>
          <w:lang w:val="fr-FR" w:eastAsia="fr-FR"/>
        </w:rPr>
        <w:t xml:space="preserve">- </w:t>
      </w:r>
      <w:r w:rsidR="00973A7F" w:rsidRPr="00BF0FB2">
        <w:rPr>
          <w:rStyle w:val="aa"/>
          <w:color w:val="000000"/>
          <w:sz w:val="28"/>
          <w:szCs w:val="28"/>
        </w:rPr>
        <w:t>Загл. с экрана.</w:t>
      </w:r>
    </w:p>
    <w:p w:rsidR="00973A7F" w:rsidRPr="00BF0FB2" w:rsidRDefault="001C1826" w:rsidP="00BF0FB2">
      <w:pPr>
        <w:pStyle w:val="ab"/>
        <w:shd w:val="clear" w:color="auto" w:fill="auto"/>
        <w:tabs>
          <w:tab w:val="left" w:pos="1026"/>
          <w:tab w:val="left" w:pos="3137"/>
          <w:tab w:val="left" w:pos="4608"/>
          <w:tab w:val="left" w:pos="5441"/>
          <w:tab w:val="left" w:pos="6779"/>
        </w:tabs>
        <w:spacing w:line="240" w:lineRule="auto"/>
        <w:ind w:left="567" w:right="-285" w:firstLine="567"/>
        <w:jc w:val="both"/>
        <w:rPr>
          <w:rStyle w:val="aa"/>
          <w:color w:val="000000"/>
          <w:sz w:val="28"/>
          <w:szCs w:val="28"/>
        </w:rPr>
      </w:pPr>
      <w:r w:rsidRPr="00BF0FB2">
        <w:rPr>
          <w:rStyle w:val="aa"/>
          <w:color w:val="000000"/>
          <w:sz w:val="28"/>
          <w:szCs w:val="28"/>
        </w:rPr>
        <w:t>7</w:t>
      </w:r>
      <w:r w:rsidR="00973A7F" w:rsidRPr="00BF0FB2">
        <w:rPr>
          <w:rStyle w:val="aa"/>
          <w:color w:val="000000"/>
          <w:sz w:val="28"/>
          <w:szCs w:val="28"/>
        </w:rPr>
        <w:t>.</w:t>
      </w:r>
      <w:r w:rsidR="002F1FEA" w:rsidRPr="00BF0FB2">
        <w:rPr>
          <w:rStyle w:val="aa"/>
          <w:color w:val="000000"/>
          <w:sz w:val="28"/>
          <w:szCs w:val="28"/>
        </w:rPr>
        <w:t xml:space="preserve"> </w:t>
      </w:r>
      <w:r w:rsidR="00973A7F" w:rsidRPr="00BF0FB2">
        <w:rPr>
          <w:rStyle w:val="aa"/>
          <w:color w:val="000000"/>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w:t>
      </w:r>
      <w:r w:rsidR="00B36CBE" w:rsidRPr="00BF0FB2">
        <w:rPr>
          <w:rStyle w:val="aa"/>
          <w:color w:val="000000"/>
          <w:sz w:val="28"/>
          <w:szCs w:val="28"/>
        </w:rPr>
        <w:t>и» [Электронный</w:t>
      </w:r>
      <w:r w:rsidR="00B36CBE" w:rsidRPr="00BF0FB2">
        <w:rPr>
          <w:rStyle w:val="aa"/>
          <w:color w:val="000000"/>
          <w:sz w:val="28"/>
          <w:szCs w:val="28"/>
        </w:rPr>
        <w:tab/>
        <w:t>ресурс].</w:t>
      </w:r>
      <w:r w:rsidR="00B36CBE" w:rsidRPr="00BF0FB2">
        <w:rPr>
          <w:rStyle w:val="aa"/>
          <w:color w:val="000000"/>
          <w:sz w:val="28"/>
          <w:szCs w:val="28"/>
        </w:rPr>
        <w:tab/>
        <w:t xml:space="preserve">- Режим </w:t>
      </w:r>
      <w:r w:rsidR="00973A7F" w:rsidRPr="00BF0FB2">
        <w:rPr>
          <w:rStyle w:val="aa"/>
          <w:color w:val="000000"/>
          <w:sz w:val="28"/>
          <w:szCs w:val="28"/>
        </w:rPr>
        <w:t xml:space="preserve">доступа: </w:t>
      </w:r>
      <w:hyperlink r:id="rId15" w:history="1">
        <w:r w:rsidR="00973A7F" w:rsidRPr="00BF0FB2">
          <w:rPr>
            <w:rStyle w:val="a9"/>
            <w:sz w:val="28"/>
            <w:szCs w:val="28"/>
            <w:lang w:val="en-US"/>
          </w:rPr>
          <w:t>https</w:t>
        </w:r>
        <w:r w:rsidR="00973A7F" w:rsidRPr="00BF0FB2">
          <w:rPr>
            <w:rStyle w:val="a9"/>
            <w:sz w:val="28"/>
            <w:szCs w:val="28"/>
          </w:rPr>
          <w:t>://</w:t>
        </w:r>
        <w:r w:rsidR="00973A7F" w:rsidRPr="00BF0FB2">
          <w:rPr>
            <w:rStyle w:val="a9"/>
            <w:sz w:val="28"/>
            <w:szCs w:val="28"/>
            <w:lang w:val="en-US"/>
          </w:rPr>
          <w:t>docs</w:t>
        </w:r>
        <w:r w:rsidR="00973A7F" w:rsidRPr="00BF0FB2">
          <w:rPr>
            <w:rStyle w:val="a9"/>
            <w:sz w:val="28"/>
            <w:szCs w:val="28"/>
          </w:rPr>
          <w:t>.</w:t>
        </w:r>
        <w:r w:rsidR="00973A7F" w:rsidRPr="00BF0FB2">
          <w:rPr>
            <w:rStyle w:val="a9"/>
            <w:sz w:val="28"/>
            <w:szCs w:val="28"/>
            <w:lang w:val="en-US"/>
          </w:rPr>
          <w:t>cntd</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w:t>
        </w:r>
        <w:r w:rsidR="00973A7F" w:rsidRPr="00BF0FB2">
          <w:rPr>
            <w:rStyle w:val="a9"/>
            <w:sz w:val="28"/>
            <w:szCs w:val="28"/>
            <w:lang w:val="en-US"/>
          </w:rPr>
          <w:t>document</w:t>
        </w:r>
        <w:r w:rsidR="00973A7F" w:rsidRPr="00BF0FB2">
          <w:rPr>
            <w:rStyle w:val="a9"/>
            <w:sz w:val="28"/>
            <w:szCs w:val="28"/>
          </w:rPr>
          <w:t>/566085656</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973A7F" w:rsidRPr="00BF0FB2" w:rsidRDefault="001C1826" w:rsidP="00BF0FB2">
      <w:pPr>
        <w:pStyle w:val="ab"/>
        <w:shd w:val="clear" w:color="auto" w:fill="auto"/>
        <w:tabs>
          <w:tab w:val="left" w:pos="1023"/>
        </w:tabs>
        <w:spacing w:line="240" w:lineRule="auto"/>
        <w:ind w:left="567" w:right="-285" w:firstLine="567"/>
        <w:jc w:val="both"/>
        <w:rPr>
          <w:sz w:val="28"/>
          <w:szCs w:val="28"/>
        </w:rPr>
      </w:pPr>
      <w:r w:rsidRPr="00BF0FB2">
        <w:rPr>
          <w:rStyle w:val="aa"/>
          <w:color w:val="000000"/>
          <w:sz w:val="28"/>
          <w:szCs w:val="28"/>
        </w:rPr>
        <w:t>8</w:t>
      </w:r>
      <w:r w:rsidR="00973A7F" w:rsidRPr="00BF0FB2">
        <w:rPr>
          <w:rStyle w:val="aa"/>
          <w:color w:val="000000"/>
          <w:sz w:val="28"/>
          <w:szCs w:val="28"/>
        </w:rPr>
        <w:t>.</w:t>
      </w:r>
      <w:r w:rsidR="002F1FEA" w:rsidRPr="00BF0FB2">
        <w:rPr>
          <w:rStyle w:val="aa"/>
          <w:color w:val="000000"/>
          <w:sz w:val="28"/>
          <w:szCs w:val="28"/>
        </w:rPr>
        <w:t xml:space="preserve"> </w:t>
      </w:r>
      <w:r w:rsidR="00973A7F" w:rsidRPr="00BF0FB2">
        <w:rPr>
          <w:rStyle w:val="aa"/>
          <w:color w:val="000000"/>
          <w:sz w:val="28"/>
          <w:szCs w:val="28"/>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[Электронный ресурс]. - Режим доступа: </w:t>
      </w:r>
      <w:hyperlink r:id="rId16" w:history="1">
        <w:r w:rsidR="00973A7F" w:rsidRPr="00BF0FB2">
          <w:rPr>
            <w:rStyle w:val="a9"/>
            <w:sz w:val="28"/>
            <w:szCs w:val="28"/>
            <w:lang w:val="en-US"/>
          </w:rPr>
          <w:t>http</w:t>
        </w:r>
        <w:r w:rsidR="00973A7F" w:rsidRPr="00BF0FB2">
          <w:rPr>
            <w:rStyle w:val="a9"/>
            <w:sz w:val="28"/>
            <w:szCs w:val="28"/>
          </w:rPr>
          <w:t>://</w:t>
        </w:r>
        <w:r w:rsidR="00973A7F" w:rsidRPr="00BF0FB2">
          <w:rPr>
            <w:rStyle w:val="a9"/>
            <w:sz w:val="28"/>
            <w:szCs w:val="28"/>
            <w:lang w:val="en-US"/>
          </w:rPr>
          <w:t>base</w:t>
        </w:r>
        <w:r w:rsidR="00973A7F" w:rsidRPr="00BF0FB2">
          <w:rPr>
            <w:rStyle w:val="a9"/>
            <w:sz w:val="28"/>
            <w:szCs w:val="28"/>
          </w:rPr>
          <w:t>.</w:t>
        </w:r>
        <w:r w:rsidR="00973A7F" w:rsidRPr="00BF0FB2">
          <w:rPr>
            <w:rStyle w:val="a9"/>
            <w:sz w:val="28"/>
            <w:szCs w:val="28"/>
            <w:lang w:val="en-US"/>
          </w:rPr>
          <w:t>garant</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/72116730/</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973A7F" w:rsidRPr="00BF0FB2" w:rsidRDefault="001C1826" w:rsidP="00BF0FB2">
      <w:pPr>
        <w:pStyle w:val="ab"/>
        <w:shd w:val="clear" w:color="auto" w:fill="auto"/>
        <w:spacing w:line="240" w:lineRule="auto"/>
        <w:ind w:left="567" w:right="-285" w:firstLine="567"/>
        <w:jc w:val="both"/>
        <w:rPr>
          <w:sz w:val="28"/>
          <w:szCs w:val="28"/>
        </w:rPr>
      </w:pPr>
      <w:r w:rsidRPr="00BF0FB2">
        <w:rPr>
          <w:rStyle w:val="aa"/>
          <w:color w:val="000000"/>
          <w:sz w:val="28"/>
          <w:szCs w:val="28"/>
        </w:rPr>
        <w:t>9</w:t>
      </w:r>
      <w:r w:rsidR="00973A7F" w:rsidRPr="00BF0FB2">
        <w:rPr>
          <w:rStyle w:val="aa"/>
          <w:color w:val="000000"/>
          <w:sz w:val="28"/>
          <w:szCs w:val="28"/>
        </w:rPr>
        <w:t xml:space="preserve">. Приказ Министерства труда и социальной защиты Российской Федерации от 5 мая </w:t>
      </w:r>
      <w:smartTag w:uri="urn:schemas-microsoft-com:office:smarttags" w:element="metricconverter">
        <w:smartTagPr>
          <w:attr w:name="ProductID" w:val="2018 г"/>
        </w:smartTagPr>
        <w:r w:rsidR="00973A7F" w:rsidRPr="00BF0FB2">
          <w:rPr>
            <w:rStyle w:val="aa"/>
            <w:color w:val="000000"/>
            <w:sz w:val="28"/>
            <w:szCs w:val="28"/>
          </w:rPr>
          <w:t>2018 г</w:t>
        </w:r>
      </w:smartTag>
      <w:r w:rsidR="00973A7F" w:rsidRPr="00BF0FB2">
        <w:rPr>
          <w:rStyle w:val="aa"/>
          <w:color w:val="000000"/>
          <w:sz w:val="28"/>
          <w:szCs w:val="28"/>
        </w:rPr>
        <w:t xml:space="preserve">. № 298н «Об утверждении профессионального стандарта «Педагог дополнительного образования детей и взрослых» [Электронный ресурс]. - Режим доступа: </w:t>
      </w:r>
      <w:hyperlink r:id="rId17" w:history="1">
        <w:r w:rsidR="00973A7F" w:rsidRPr="00BF0FB2">
          <w:rPr>
            <w:rStyle w:val="a9"/>
            <w:sz w:val="28"/>
            <w:szCs w:val="28"/>
            <w:lang w:val="en-US"/>
          </w:rPr>
          <w:t>https</w:t>
        </w:r>
        <w:r w:rsidR="00973A7F" w:rsidRPr="00BF0FB2">
          <w:rPr>
            <w:rStyle w:val="a9"/>
            <w:sz w:val="28"/>
            <w:szCs w:val="28"/>
          </w:rPr>
          <w:t>://</w:t>
        </w:r>
        <w:r w:rsidR="00973A7F" w:rsidRPr="00BF0FB2">
          <w:rPr>
            <w:rStyle w:val="a9"/>
            <w:sz w:val="28"/>
            <w:szCs w:val="28"/>
            <w:lang w:val="en-US"/>
          </w:rPr>
          <w:t>metodlaboratona</w:t>
        </w:r>
        <w:r w:rsidR="00973A7F" w:rsidRPr="00BF0FB2">
          <w:rPr>
            <w:rStyle w:val="a9"/>
            <w:sz w:val="28"/>
            <w:szCs w:val="28"/>
          </w:rPr>
          <w:t>.</w:t>
        </w:r>
        <w:r w:rsidR="00973A7F" w:rsidRPr="00BF0FB2">
          <w:rPr>
            <w:rStyle w:val="a9"/>
            <w:sz w:val="28"/>
            <w:szCs w:val="28"/>
            <w:lang w:val="en-US"/>
          </w:rPr>
          <w:t>vcht</w:t>
        </w:r>
        <w:r w:rsidR="00973A7F" w:rsidRPr="00BF0FB2">
          <w:rPr>
            <w:rStyle w:val="a9"/>
            <w:sz w:val="28"/>
            <w:szCs w:val="28"/>
          </w:rPr>
          <w:t>.</w:t>
        </w:r>
        <w:r w:rsidR="00973A7F" w:rsidRPr="00BF0FB2">
          <w:rPr>
            <w:rStyle w:val="a9"/>
            <w:sz w:val="28"/>
            <w:szCs w:val="28"/>
            <w:lang w:val="en-US"/>
          </w:rPr>
          <w:t>center</w:t>
        </w:r>
        <w:r w:rsidR="00973A7F" w:rsidRPr="00BF0FB2">
          <w:rPr>
            <w:rStyle w:val="a9"/>
            <w:sz w:val="28"/>
            <w:szCs w:val="28"/>
          </w:rPr>
          <w:t>/</w:t>
        </w:r>
        <w:r w:rsidR="00973A7F" w:rsidRPr="00BF0FB2">
          <w:rPr>
            <w:rStyle w:val="a9"/>
            <w:sz w:val="28"/>
            <w:szCs w:val="28"/>
            <w:lang w:val="en-US"/>
          </w:rPr>
          <w:t>npb</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973A7F" w:rsidRPr="00BF0FB2" w:rsidRDefault="002F1FEA" w:rsidP="00BF0FB2">
      <w:pPr>
        <w:pStyle w:val="ab"/>
        <w:shd w:val="clear" w:color="auto" w:fill="auto"/>
        <w:tabs>
          <w:tab w:val="left" w:pos="1026"/>
        </w:tabs>
        <w:spacing w:line="240" w:lineRule="auto"/>
        <w:ind w:left="567" w:right="-285" w:firstLine="567"/>
        <w:jc w:val="both"/>
        <w:rPr>
          <w:rStyle w:val="aa"/>
          <w:color w:val="000000"/>
          <w:sz w:val="28"/>
          <w:szCs w:val="28"/>
        </w:rPr>
      </w:pPr>
      <w:r w:rsidRPr="00BF0FB2">
        <w:rPr>
          <w:rStyle w:val="aa"/>
          <w:color w:val="000000"/>
          <w:sz w:val="28"/>
          <w:szCs w:val="28"/>
        </w:rPr>
        <w:t>1</w:t>
      </w:r>
      <w:r w:rsidR="001C1826" w:rsidRPr="00BF0FB2">
        <w:rPr>
          <w:rStyle w:val="aa"/>
          <w:color w:val="000000"/>
          <w:sz w:val="28"/>
          <w:szCs w:val="28"/>
        </w:rPr>
        <w:t>0</w:t>
      </w:r>
      <w:r w:rsidR="00973A7F" w:rsidRPr="00BF0FB2">
        <w:rPr>
          <w:rStyle w:val="aa"/>
          <w:color w:val="000000"/>
          <w:sz w:val="28"/>
          <w:szCs w:val="28"/>
        </w:rPr>
        <w:t>.</w:t>
      </w:r>
      <w:r w:rsidR="001C1826" w:rsidRPr="00BF0FB2">
        <w:rPr>
          <w:rStyle w:val="aa"/>
          <w:color w:val="000000"/>
          <w:sz w:val="28"/>
          <w:szCs w:val="28"/>
        </w:rPr>
        <w:t xml:space="preserve"> </w:t>
      </w:r>
      <w:r w:rsidR="00973A7F" w:rsidRPr="00BF0FB2">
        <w:rPr>
          <w:rStyle w:val="aa"/>
          <w:color w:val="000000"/>
          <w:sz w:val="28"/>
          <w:szCs w:val="28"/>
        </w:rPr>
        <w:t xml:space="preserve">Приказ Минпросвещения России от 03.09.2019 № 467 «Об утверждении Целевой модели развития региональных систем развития дополнительного образования детей» [Электронный ресурс]. - Режим доступа: </w:t>
      </w:r>
      <w:hyperlink r:id="rId18" w:history="1">
        <w:r w:rsidR="00973A7F" w:rsidRPr="00BF0FB2">
          <w:rPr>
            <w:rStyle w:val="a9"/>
            <w:sz w:val="28"/>
            <w:szCs w:val="28"/>
            <w:lang w:val="en-US"/>
          </w:rPr>
          <w:t>https</w:t>
        </w:r>
        <w:r w:rsidR="00973A7F" w:rsidRPr="00BF0FB2">
          <w:rPr>
            <w:rStyle w:val="a9"/>
            <w:sz w:val="28"/>
            <w:szCs w:val="28"/>
          </w:rPr>
          <w:t>://</w:t>
        </w:r>
        <w:r w:rsidR="00973A7F" w:rsidRPr="00BF0FB2">
          <w:rPr>
            <w:rStyle w:val="a9"/>
            <w:sz w:val="28"/>
            <w:szCs w:val="28"/>
            <w:lang w:val="en-US"/>
          </w:rPr>
          <w:t>metodlaboratoria</w:t>
        </w:r>
        <w:r w:rsidR="00973A7F" w:rsidRPr="00BF0FB2">
          <w:rPr>
            <w:rStyle w:val="a9"/>
            <w:sz w:val="28"/>
            <w:szCs w:val="28"/>
          </w:rPr>
          <w:t>.</w:t>
        </w:r>
        <w:r w:rsidR="00973A7F" w:rsidRPr="00BF0FB2">
          <w:rPr>
            <w:rStyle w:val="a9"/>
            <w:sz w:val="28"/>
            <w:szCs w:val="28"/>
            <w:lang w:val="en-US"/>
          </w:rPr>
          <w:t>vcht</w:t>
        </w:r>
        <w:r w:rsidR="00973A7F" w:rsidRPr="00BF0FB2">
          <w:rPr>
            <w:rStyle w:val="a9"/>
            <w:sz w:val="28"/>
            <w:szCs w:val="28"/>
          </w:rPr>
          <w:t>.</w:t>
        </w:r>
        <w:r w:rsidR="00973A7F" w:rsidRPr="00BF0FB2">
          <w:rPr>
            <w:rStyle w:val="a9"/>
            <w:sz w:val="28"/>
            <w:szCs w:val="28"/>
            <w:lang w:val="en-US"/>
          </w:rPr>
          <w:t>center</w:t>
        </w:r>
        <w:r w:rsidR="00973A7F" w:rsidRPr="00BF0FB2">
          <w:rPr>
            <w:rStyle w:val="a9"/>
            <w:sz w:val="28"/>
            <w:szCs w:val="28"/>
          </w:rPr>
          <w:t>/</w:t>
        </w:r>
        <w:r w:rsidR="00973A7F" w:rsidRPr="00BF0FB2">
          <w:rPr>
            <w:rStyle w:val="a9"/>
            <w:sz w:val="28"/>
            <w:szCs w:val="28"/>
            <w:lang w:val="en-US"/>
          </w:rPr>
          <w:t>npb</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973A7F" w:rsidRPr="00BF0FB2" w:rsidRDefault="002F1FEA" w:rsidP="00BF0FB2">
      <w:pPr>
        <w:pStyle w:val="ab"/>
        <w:shd w:val="clear" w:color="auto" w:fill="auto"/>
        <w:tabs>
          <w:tab w:val="left" w:pos="1026"/>
        </w:tabs>
        <w:spacing w:line="240" w:lineRule="auto"/>
        <w:ind w:left="567" w:right="-285" w:firstLine="567"/>
        <w:jc w:val="both"/>
        <w:rPr>
          <w:rStyle w:val="aa"/>
          <w:color w:val="000000"/>
          <w:sz w:val="28"/>
          <w:szCs w:val="28"/>
        </w:rPr>
      </w:pPr>
      <w:r w:rsidRPr="00BF0FB2">
        <w:rPr>
          <w:rStyle w:val="aa"/>
          <w:color w:val="000000"/>
          <w:sz w:val="28"/>
          <w:szCs w:val="28"/>
        </w:rPr>
        <w:t>1</w:t>
      </w:r>
      <w:r w:rsidR="001C1826" w:rsidRPr="00BF0FB2">
        <w:rPr>
          <w:rStyle w:val="aa"/>
          <w:color w:val="000000"/>
          <w:sz w:val="28"/>
          <w:szCs w:val="28"/>
        </w:rPr>
        <w:t>1</w:t>
      </w:r>
      <w:r w:rsidR="00973A7F" w:rsidRPr="00BF0FB2">
        <w:rPr>
          <w:rStyle w:val="aa"/>
          <w:color w:val="000000"/>
          <w:sz w:val="28"/>
          <w:szCs w:val="28"/>
        </w:rPr>
        <w:t>.</w:t>
      </w:r>
      <w:r w:rsidRPr="00BF0FB2">
        <w:rPr>
          <w:rStyle w:val="aa"/>
          <w:color w:val="000000"/>
          <w:sz w:val="28"/>
          <w:szCs w:val="28"/>
        </w:rPr>
        <w:t xml:space="preserve"> </w:t>
      </w:r>
      <w:r w:rsidR="00973A7F" w:rsidRPr="00BF0FB2">
        <w:rPr>
          <w:rStyle w:val="aa"/>
          <w:color w:val="000000"/>
          <w:sz w:val="28"/>
          <w:szCs w:val="28"/>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w:t>
      </w:r>
      <w:smartTag w:uri="urn:schemas-microsoft-com:office:smarttags" w:element="metricconverter">
        <w:smartTagPr>
          <w:attr w:name="ProductID" w:val="2015 г"/>
        </w:smartTagPr>
        <w:r w:rsidR="00973A7F" w:rsidRPr="00BF0FB2">
          <w:rPr>
            <w:rStyle w:val="aa"/>
            <w:color w:val="000000"/>
            <w:sz w:val="28"/>
            <w:szCs w:val="28"/>
          </w:rPr>
          <w:t>2015 г</w:t>
        </w:r>
      </w:smartTag>
      <w:r w:rsidR="00973A7F" w:rsidRPr="00BF0FB2">
        <w:rPr>
          <w:rStyle w:val="aa"/>
          <w:color w:val="000000"/>
          <w:sz w:val="28"/>
          <w:szCs w:val="28"/>
        </w:rPr>
        <w:t xml:space="preserve">. № 996-р [Электронный ресурс]. - Режим доступа: </w:t>
      </w:r>
      <w:hyperlink r:id="rId19" w:history="1">
        <w:r w:rsidR="00973A7F" w:rsidRPr="00BF0FB2">
          <w:rPr>
            <w:rStyle w:val="a9"/>
            <w:sz w:val="28"/>
            <w:szCs w:val="28"/>
            <w:lang w:val="en-US"/>
          </w:rPr>
          <w:t>https</w:t>
        </w:r>
        <w:r w:rsidR="00973A7F" w:rsidRPr="00BF0FB2">
          <w:rPr>
            <w:rStyle w:val="a9"/>
            <w:sz w:val="28"/>
            <w:szCs w:val="28"/>
          </w:rPr>
          <w:t>://</w:t>
        </w:r>
        <w:r w:rsidR="00973A7F" w:rsidRPr="00BF0FB2">
          <w:rPr>
            <w:rStyle w:val="a9"/>
            <w:sz w:val="28"/>
            <w:szCs w:val="28"/>
            <w:lang w:val="en-US"/>
          </w:rPr>
          <w:t>metodlaboratoria</w:t>
        </w:r>
        <w:r w:rsidR="00973A7F" w:rsidRPr="00BF0FB2">
          <w:rPr>
            <w:rStyle w:val="a9"/>
            <w:sz w:val="28"/>
            <w:szCs w:val="28"/>
          </w:rPr>
          <w:t>.</w:t>
        </w:r>
        <w:r w:rsidR="00973A7F" w:rsidRPr="00BF0FB2">
          <w:rPr>
            <w:rStyle w:val="a9"/>
            <w:sz w:val="28"/>
            <w:szCs w:val="28"/>
            <w:lang w:val="en-US"/>
          </w:rPr>
          <w:t>vcht</w:t>
        </w:r>
        <w:r w:rsidR="00973A7F" w:rsidRPr="00BF0FB2">
          <w:rPr>
            <w:rStyle w:val="a9"/>
            <w:sz w:val="28"/>
            <w:szCs w:val="28"/>
          </w:rPr>
          <w:t>.</w:t>
        </w:r>
        <w:r w:rsidR="00973A7F" w:rsidRPr="00BF0FB2">
          <w:rPr>
            <w:rStyle w:val="a9"/>
            <w:sz w:val="28"/>
            <w:szCs w:val="28"/>
            <w:lang w:val="en-US"/>
          </w:rPr>
          <w:t>center</w:t>
        </w:r>
        <w:r w:rsidR="00973A7F" w:rsidRPr="00BF0FB2">
          <w:rPr>
            <w:rStyle w:val="a9"/>
            <w:sz w:val="28"/>
            <w:szCs w:val="28"/>
          </w:rPr>
          <w:t>/</w:t>
        </w:r>
        <w:r w:rsidR="00973A7F" w:rsidRPr="00BF0FB2">
          <w:rPr>
            <w:rStyle w:val="a9"/>
            <w:sz w:val="28"/>
            <w:szCs w:val="28"/>
            <w:lang w:val="en-US"/>
          </w:rPr>
          <w:t>npb</w:t>
        </w:r>
      </w:hyperlink>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B36CBE" w:rsidRPr="00BF0FB2" w:rsidRDefault="001C1826" w:rsidP="00BF0FB2">
      <w:pPr>
        <w:pStyle w:val="ab"/>
        <w:shd w:val="clear" w:color="auto" w:fill="auto"/>
        <w:tabs>
          <w:tab w:val="left" w:pos="1023"/>
        </w:tabs>
        <w:spacing w:line="240" w:lineRule="auto"/>
        <w:ind w:left="567" w:right="-285" w:firstLine="567"/>
        <w:jc w:val="both"/>
        <w:rPr>
          <w:rStyle w:val="aa"/>
          <w:color w:val="000000"/>
          <w:sz w:val="28"/>
          <w:szCs w:val="28"/>
        </w:rPr>
      </w:pPr>
      <w:r w:rsidRPr="00BF0FB2">
        <w:rPr>
          <w:rStyle w:val="aa"/>
          <w:color w:val="000000"/>
          <w:sz w:val="28"/>
          <w:szCs w:val="28"/>
        </w:rPr>
        <w:t>12</w:t>
      </w:r>
      <w:r w:rsidR="00B36CBE" w:rsidRPr="00BF0FB2">
        <w:rPr>
          <w:rStyle w:val="aa"/>
          <w:color w:val="000000"/>
          <w:sz w:val="28"/>
          <w:szCs w:val="28"/>
        </w:rPr>
        <w:t>.</w:t>
      </w:r>
      <w:r w:rsidR="002F1FEA" w:rsidRPr="00BF0FB2">
        <w:rPr>
          <w:rStyle w:val="aa"/>
          <w:color w:val="000000"/>
          <w:sz w:val="28"/>
          <w:szCs w:val="28"/>
        </w:rPr>
        <w:t xml:space="preserve"> </w:t>
      </w:r>
      <w:r w:rsidR="00973A7F" w:rsidRPr="00BF0FB2">
        <w:rPr>
          <w:rStyle w:val="aa"/>
          <w:color w:val="000000"/>
          <w:sz w:val="28"/>
          <w:szCs w:val="28"/>
        </w:rPr>
        <w:t xml:space="preserve">Указ Президента Российской Федерации от 21.07.2020 г. №474 «О национальных целях развития России до 2030 года» [Электронный ресурс]. - Режим </w:t>
      </w:r>
      <w:r w:rsidR="002F1FEA" w:rsidRPr="00BF0FB2">
        <w:rPr>
          <w:rStyle w:val="aa"/>
          <w:color w:val="000000"/>
          <w:sz w:val="28"/>
          <w:szCs w:val="28"/>
        </w:rPr>
        <w:t>доступа</w:t>
      </w:r>
      <w:r w:rsidR="00973A7F" w:rsidRPr="00BF0FB2">
        <w:rPr>
          <w:color w:val="000000"/>
          <w:sz w:val="28"/>
          <w:szCs w:val="28"/>
        </w:rPr>
        <w:t>:</w:t>
      </w:r>
      <w:r w:rsidR="002F1FEA" w:rsidRPr="00BF0FB2">
        <w:rPr>
          <w:color w:val="000000"/>
          <w:sz w:val="28"/>
          <w:szCs w:val="28"/>
        </w:rPr>
        <w:t xml:space="preserve"> </w:t>
      </w:r>
      <w:hyperlink r:id="rId20" w:history="1">
        <w:r w:rsidR="00973A7F" w:rsidRPr="00BF0FB2">
          <w:rPr>
            <w:rStyle w:val="a9"/>
            <w:sz w:val="28"/>
            <w:szCs w:val="28"/>
            <w:lang w:val="en-US"/>
          </w:rPr>
          <w:t>http</w:t>
        </w:r>
        <w:r w:rsidR="00973A7F" w:rsidRPr="00BF0FB2">
          <w:rPr>
            <w:rStyle w:val="a9"/>
            <w:sz w:val="28"/>
            <w:szCs w:val="28"/>
          </w:rPr>
          <w:t>://</w:t>
        </w:r>
        <w:r w:rsidR="00973A7F" w:rsidRPr="00BF0FB2">
          <w:rPr>
            <w:rStyle w:val="a9"/>
            <w:sz w:val="28"/>
            <w:szCs w:val="28"/>
            <w:lang w:val="en-US"/>
          </w:rPr>
          <w:t>dop</w:t>
        </w:r>
        <w:r w:rsidR="00973A7F" w:rsidRPr="00BF0FB2">
          <w:rPr>
            <w:rStyle w:val="a9"/>
            <w:sz w:val="28"/>
            <w:szCs w:val="28"/>
          </w:rPr>
          <w:t>.</w:t>
        </w:r>
        <w:r w:rsidR="00973A7F" w:rsidRPr="00BF0FB2">
          <w:rPr>
            <w:rStyle w:val="a9"/>
            <w:sz w:val="28"/>
            <w:szCs w:val="28"/>
            <w:lang w:val="en-US"/>
          </w:rPr>
          <w:t>edu</w:t>
        </w:r>
        <w:r w:rsidR="00973A7F" w:rsidRPr="00BF0FB2">
          <w:rPr>
            <w:rStyle w:val="a9"/>
            <w:sz w:val="28"/>
            <w:szCs w:val="28"/>
          </w:rPr>
          <w:t>.</w:t>
        </w:r>
        <w:r w:rsidR="00973A7F" w:rsidRPr="00BF0FB2">
          <w:rPr>
            <w:rStyle w:val="a9"/>
            <w:sz w:val="28"/>
            <w:szCs w:val="28"/>
            <w:lang w:val="en-US"/>
          </w:rPr>
          <w:t>ru</w:t>
        </w:r>
        <w:r w:rsidR="00973A7F" w:rsidRPr="00BF0FB2">
          <w:rPr>
            <w:rStyle w:val="a9"/>
            <w:sz w:val="28"/>
            <w:szCs w:val="28"/>
          </w:rPr>
          <w:t>/</w:t>
        </w:r>
        <w:r w:rsidR="00973A7F" w:rsidRPr="00BF0FB2">
          <w:rPr>
            <w:rStyle w:val="a9"/>
            <w:sz w:val="28"/>
            <w:szCs w:val="28"/>
            <w:lang w:val="en-US"/>
          </w:rPr>
          <w:t>upload</w:t>
        </w:r>
        <w:r w:rsidR="00973A7F" w:rsidRPr="00BF0FB2">
          <w:rPr>
            <w:rStyle w:val="a9"/>
            <w:sz w:val="28"/>
            <w:szCs w:val="28"/>
          </w:rPr>
          <w:t>/</w:t>
        </w:r>
        <w:r w:rsidR="00973A7F" w:rsidRPr="00BF0FB2">
          <w:rPr>
            <w:rStyle w:val="a9"/>
            <w:sz w:val="28"/>
            <w:szCs w:val="28"/>
            <w:lang w:val="en-US"/>
          </w:rPr>
          <w:t>file</w:t>
        </w:r>
        <w:r w:rsidR="00973A7F" w:rsidRPr="00BF0FB2">
          <w:rPr>
            <w:rStyle w:val="a9"/>
            <w:sz w:val="28"/>
            <w:szCs w:val="28"/>
          </w:rPr>
          <w:t>_</w:t>
        </w:r>
        <w:r w:rsidR="00973A7F" w:rsidRPr="00BF0FB2">
          <w:rPr>
            <w:rStyle w:val="a9"/>
            <w:sz w:val="28"/>
            <w:szCs w:val="28"/>
            <w:lang w:val="en-US"/>
          </w:rPr>
          <w:t>api</w:t>
        </w:r>
        <w:r w:rsidR="00973A7F" w:rsidRPr="00BF0FB2">
          <w:rPr>
            <w:rStyle w:val="a9"/>
            <w:sz w:val="28"/>
            <w:szCs w:val="28"/>
          </w:rPr>
          <w:t>/</w:t>
        </w:r>
        <w:r w:rsidR="00973A7F" w:rsidRPr="00BF0FB2">
          <w:rPr>
            <w:rStyle w:val="a9"/>
            <w:sz w:val="28"/>
            <w:szCs w:val="28"/>
            <w:lang w:val="en-US"/>
          </w:rPr>
          <w:t>c</w:t>
        </w:r>
        <w:r w:rsidR="00973A7F" w:rsidRPr="00BF0FB2">
          <w:rPr>
            <w:rStyle w:val="a9"/>
            <w:sz w:val="28"/>
            <w:szCs w:val="28"/>
          </w:rPr>
          <w:t>5/7</w:t>
        </w:r>
        <w:r w:rsidR="00973A7F" w:rsidRPr="00BF0FB2">
          <w:rPr>
            <w:rStyle w:val="a9"/>
            <w:sz w:val="28"/>
            <w:szCs w:val="28"/>
            <w:lang w:val="en-US"/>
          </w:rPr>
          <w:t>c</w:t>
        </w:r>
        <w:r w:rsidR="00973A7F" w:rsidRPr="00BF0FB2">
          <w:rPr>
            <w:rStyle w:val="a9"/>
            <w:sz w:val="28"/>
            <w:szCs w:val="28"/>
          </w:rPr>
          <w:t>/</w:t>
        </w:r>
        <w:r w:rsidR="00973A7F" w:rsidRPr="00BF0FB2">
          <w:rPr>
            <w:rStyle w:val="a9"/>
            <w:sz w:val="28"/>
            <w:szCs w:val="28"/>
            <w:lang w:val="en-US"/>
          </w:rPr>
          <w:t>c</w:t>
        </w:r>
        <w:r w:rsidR="00973A7F" w:rsidRPr="00BF0FB2">
          <w:rPr>
            <w:rStyle w:val="a9"/>
            <w:sz w:val="28"/>
            <w:szCs w:val="28"/>
          </w:rPr>
          <w:t>57</w:t>
        </w:r>
        <w:r w:rsidR="00973A7F" w:rsidRPr="00BF0FB2">
          <w:rPr>
            <w:rStyle w:val="a9"/>
            <w:sz w:val="28"/>
            <w:szCs w:val="28"/>
            <w:lang w:val="en-US"/>
          </w:rPr>
          <w:t>clc</w:t>
        </w:r>
        <w:r w:rsidR="00973A7F" w:rsidRPr="00BF0FB2">
          <w:rPr>
            <w:rStyle w:val="a9"/>
            <w:sz w:val="28"/>
            <w:szCs w:val="28"/>
          </w:rPr>
          <w:t>89-31</w:t>
        </w:r>
        <w:r w:rsidR="00973A7F" w:rsidRPr="00BF0FB2">
          <w:rPr>
            <w:rStyle w:val="a9"/>
            <w:sz w:val="28"/>
            <w:szCs w:val="28"/>
            <w:lang w:val="en-US"/>
          </w:rPr>
          <w:t>e</w:t>
        </w:r>
        <w:r w:rsidR="00973A7F" w:rsidRPr="00BF0FB2">
          <w:rPr>
            <w:rStyle w:val="a9"/>
            <w:sz w:val="28"/>
            <w:szCs w:val="28"/>
          </w:rPr>
          <w:t>7-4</w:t>
        </w:r>
        <w:r w:rsidR="00973A7F" w:rsidRPr="00BF0FB2">
          <w:rPr>
            <w:rStyle w:val="a9"/>
            <w:sz w:val="28"/>
            <w:szCs w:val="28"/>
            <w:lang w:val="en-US"/>
          </w:rPr>
          <w:t>f</w:t>
        </w:r>
        <w:r w:rsidR="00973A7F" w:rsidRPr="00BF0FB2">
          <w:rPr>
            <w:rStyle w:val="a9"/>
            <w:sz w:val="28"/>
            <w:szCs w:val="28"/>
          </w:rPr>
          <w:t>46-811с-</w:t>
        </w:r>
      </w:hyperlink>
      <w:r w:rsidR="00973A7F" w:rsidRPr="00BF0FB2">
        <w:rPr>
          <w:color w:val="000000"/>
          <w:sz w:val="28"/>
          <w:szCs w:val="28"/>
          <w:u w:val="single"/>
        </w:rPr>
        <w:t>е45с28аЗс501 .</w:t>
      </w:r>
      <w:r w:rsidR="00973A7F" w:rsidRPr="00BF0FB2">
        <w:rPr>
          <w:color w:val="000000"/>
          <w:sz w:val="28"/>
          <w:szCs w:val="28"/>
          <w:u w:val="single"/>
          <w:lang w:val="en-US"/>
        </w:rPr>
        <w:t>pdf</w:t>
      </w:r>
      <w:r w:rsidR="00973A7F" w:rsidRPr="00BF0FB2">
        <w:rPr>
          <w:color w:val="000000"/>
          <w:sz w:val="28"/>
          <w:szCs w:val="28"/>
        </w:rPr>
        <w:t xml:space="preserve">, </w:t>
      </w:r>
      <w:r w:rsidR="00973A7F" w:rsidRPr="00BF0FB2">
        <w:rPr>
          <w:rStyle w:val="aa"/>
          <w:color w:val="000000"/>
          <w:sz w:val="28"/>
          <w:szCs w:val="28"/>
        </w:rPr>
        <w:t>свободный. - Загл. с экрана.</w:t>
      </w:r>
    </w:p>
    <w:p w:rsidR="00B36CBE" w:rsidRPr="00BF0FB2" w:rsidRDefault="002F1FEA" w:rsidP="00BF0FB2">
      <w:pPr>
        <w:pStyle w:val="ab"/>
        <w:shd w:val="clear" w:color="auto" w:fill="auto"/>
        <w:tabs>
          <w:tab w:val="left" w:pos="1023"/>
        </w:tabs>
        <w:spacing w:line="240" w:lineRule="auto"/>
        <w:ind w:left="567" w:right="-285" w:firstLine="567"/>
        <w:jc w:val="both"/>
        <w:rPr>
          <w:rStyle w:val="aa"/>
          <w:color w:val="000000"/>
          <w:sz w:val="28"/>
          <w:szCs w:val="28"/>
        </w:rPr>
      </w:pPr>
      <w:r w:rsidRPr="00BF0FB2">
        <w:rPr>
          <w:rStyle w:val="aa"/>
          <w:color w:val="000000"/>
          <w:sz w:val="28"/>
          <w:szCs w:val="28"/>
        </w:rPr>
        <w:t>1</w:t>
      </w:r>
      <w:r w:rsidR="001C1826" w:rsidRPr="00BF0FB2">
        <w:rPr>
          <w:rStyle w:val="aa"/>
          <w:color w:val="000000"/>
          <w:sz w:val="28"/>
          <w:szCs w:val="28"/>
        </w:rPr>
        <w:t>3</w:t>
      </w:r>
      <w:r w:rsidR="00B36CBE" w:rsidRPr="00BF0FB2">
        <w:rPr>
          <w:rStyle w:val="aa"/>
          <w:color w:val="000000"/>
          <w:sz w:val="28"/>
          <w:szCs w:val="28"/>
        </w:rPr>
        <w:t>.</w:t>
      </w:r>
      <w:r w:rsidR="001C1826" w:rsidRPr="00BF0FB2">
        <w:rPr>
          <w:rStyle w:val="aa"/>
          <w:color w:val="000000"/>
          <w:sz w:val="28"/>
          <w:szCs w:val="28"/>
        </w:rPr>
        <w:t xml:space="preserve"> </w:t>
      </w:r>
      <w:r w:rsidR="00B36CBE" w:rsidRPr="00BF0FB2">
        <w:rPr>
          <w:rStyle w:val="aa"/>
          <w:color w:val="000000"/>
          <w:sz w:val="28"/>
          <w:szCs w:val="28"/>
        </w:rPr>
        <w:t xml:space="preserve">Указ Президента Российской Федерации от 7 мая </w:t>
      </w:r>
      <w:smartTag w:uri="urn:schemas-microsoft-com:office:smarttags" w:element="metricconverter">
        <w:smartTagPr>
          <w:attr w:name="ProductID" w:val="2018 г"/>
        </w:smartTagPr>
        <w:r w:rsidR="00B36CBE" w:rsidRPr="00BF0FB2">
          <w:rPr>
            <w:rStyle w:val="aa"/>
            <w:color w:val="000000"/>
            <w:sz w:val="28"/>
            <w:szCs w:val="28"/>
          </w:rPr>
          <w:t>2018 г</w:t>
        </w:r>
      </w:smartTag>
      <w:r w:rsidR="00B36CBE" w:rsidRPr="00BF0FB2">
        <w:rPr>
          <w:rStyle w:val="aa"/>
          <w:color w:val="000000"/>
          <w:sz w:val="28"/>
          <w:szCs w:val="28"/>
        </w:rPr>
        <w:t xml:space="preserve">. № 204 «О национальных целях и стратегических задачах развития Российской Федерации на период до 2024 года» [Электронный ресурс]. - Режим доступа: </w:t>
      </w:r>
      <w:hyperlink r:id="rId21" w:history="1">
        <w:r w:rsidR="00B36CBE" w:rsidRPr="00BF0FB2">
          <w:rPr>
            <w:rStyle w:val="a9"/>
            <w:sz w:val="28"/>
            <w:szCs w:val="28"/>
            <w:lang w:val="en-US"/>
          </w:rPr>
          <w:t>https</w:t>
        </w:r>
        <w:r w:rsidR="00B36CBE" w:rsidRPr="00BF0FB2">
          <w:rPr>
            <w:rStyle w:val="a9"/>
            <w:sz w:val="28"/>
            <w:szCs w:val="28"/>
          </w:rPr>
          <w:t>://</w:t>
        </w:r>
        <w:r w:rsidR="00B36CBE" w:rsidRPr="00BF0FB2">
          <w:rPr>
            <w:rStyle w:val="a9"/>
            <w:sz w:val="28"/>
            <w:szCs w:val="28"/>
            <w:lang w:val="en-US"/>
          </w:rPr>
          <w:t>metodlaboratoria</w:t>
        </w:r>
        <w:r w:rsidR="00B36CBE" w:rsidRPr="00BF0FB2">
          <w:rPr>
            <w:rStyle w:val="a9"/>
            <w:sz w:val="28"/>
            <w:szCs w:val="28"/>
          </w:rPr>
          <w:t>.</w:t>
        </w:r>
        <w:r w:rsidR="00B36CBE" w:rsidRPr="00BF0FB2">
          <w:rPr>
            <w:rStyle w:val="a9"/>
            <w:sz w:val="28"/>
            <w:szCs w:val="28"/>
            <w:lang w:val="en-US"/>
          </w:rPr>
          <w:t>vcht</w:t>
        </w:r>
        <w:r w:rsidR="00B36CBE" w:rsidRPr="00BF0FB2">
          <w:rPr>
            <w:rStyle w:val="a9"/>
            <w:sz w:val="28"/>
            <w:szCs w:val="28"/>
          </w:rPr>
          <w:t>.</w:t>
        </w:r>
        <w:r w:rsidR="00B36CBE" w:rsidRPr="00BF0FB2">
          <w:rPr>
            <w:rStyle w:val="a9"/>
            <w:sz w:val="28"/>
            <w:szCs w:val="28"/>
            <w:lang w:val="en-US"/>
          </w:rPr>
          <w:t>center</w:t>
        </w:r>
        <w:r w:rsidR="00B36CBE" w:rsidRPr="00BF0FB2">
          <w:rPr>
            <w:rStyle w:val="a9"/>
            <w:sz w:val="28"/>
            <w:szCs w:val="28"/>
          </w:rPr>
          <w:t>/</w:t>
        </w:r>
        <w:r w:rsidR="00B36CBE" w:rsidRPr="00BF0FB2">
          <w:rPr>
            <w:rStyle w:val="a9"/>
            <w:sz w:val="28"/>
            <w:szCs w:val="28"/>
            <w:lang w:val="en-US"/>
          </w:rPr>
          <w:t>npb</w:t>
        </w:r>
      </w:hyperlink>
      <w:r w:rsidR="00B36CBE" w:rsidRPr="00BF0FB2">
        <w:rPr>
          <w:color w:val="000000"/>
          <w:sz w:val="28"/>
          <w:szCs w:val="28"/>
        </w:rPr>
        <w:t xml:space="preserve">, </w:t>
      </w:r>
      <w:r w:rsidR="00B36CBE" w:rsidRPr="00BF0FB2">
        <w:rPr>
          <w:rStyle w:val="aa"/>
          <w:color w:val="000000"/>
          <w:sz w:val="28"/>
          <w:szCs w:val="28"/>
        </w:rPr>
        <w:t>свободный. - Загл. с экрана.</w:t>
      </w:r>
    </w:p>
    <w:p w:rsidR="00B36CBE" w:rsidRPr="00BF0FB2" w:rsidRDefault="002F1FEA" w:rsidP="00BF0FB2">
      <w:pPr>
        <w:pStyle w:val="ab"/>
        <w:shd w:val="clear" w:color="auto" w:fill="auto"/>
        <w:tabs>
          <w:tab w:val="left" w:pos="1030"/>
        </w:tabs>
        <w:spacing w:line="240" w:lineRule="auto"/>
        <w:ind w:left="567" w:right="-285" w:firstLine="567"/>
        <w:jc w:val="both"/>
        <w:rPr>
          <w:sz w:val="28"/>
          <w:szCs w:val="28"/>
        </w:rPr>
      </w:pPr>
      <w:r w:rsidRPr="00BF0FB2">
        <w:rPr>
          <w:rStyle w:val="aa"/>
          <w:color w:val="000000"/>
          <w:sz w:val="28"/>
          <w:szCs w:val="28"/>
        </w:rPr>
        <w:t>1</w:t>
      </w:r>
      <w:r w:rsidR="001C1826" w:rsidRPr="00BF0FB2">
        <w:rPr>
          <w:rStyle w:val="aa"/>
          <w:color w:val="000000"/>
          <w:sz w:val="28"/>
          <w:szCs w:val="28"/>
        </w:rPr>
        <w:t>4</w:t>
      </w:r>
      <w:r w:rsidR="00B36CBE" w:rsidRPr="00BF0FB2">
        <w:rPr>
          <w:rStyle w:val="aa"/>
          <w:color w:val="000000"/>
          <w:sz w:val="28"/>
          <w:szCs w:val="28"/>
        </w:rPr>
        <w:t>.</w:t>
      </w:r>
      <w:r w:rsidR="001C1826" w:rsidRPr="00BF0FB2">
        <w:rPr>
          <w:rStyle w:val="aa"/>
          <w:color w:val="000000"/>
          <w:sz w:val="28"/>
          <w:szCs w:val="28"/>
        </w:rPr>
        <w:t xml:space="preserve"> </w:t>
      </w:r>
      <w:r w:rsidR="00B36CBE" w:rsidRPr="00BF0FB2">
        <w:rPr>
          <w:rStyle w:val="aa"/>
          <w:color w:val="000000"/>
          <w:sz w:val="28"/>
          <w:szCs w:val="28"/>
        </w:rPr>
        <w:t xml:space="preserve">Федеральный проект «Успех каждого ребенка»- ПРИЛОЖЕНИЕ к протоколу заседания проектного комитета по национальному проекту «Образование» от 07 декабря </w:t>
      </w:r>
      <w:smartTag w:uri="urn:schemas-microsoft-com:office:smarttags" w:element="metricconverter">
        <w:smartTagPr>
          <w:attr w:name="ProductID" w:val="2018 г"/>
        </w:smartTagPr>
        <w:r w:rsidR="00B36CBE" w:rsidRPr="00BF0FB2">
          <w:rPr>
            <w:rStyle w:val="aa"/>
            <w:color w:val="000000"/>
            <w:sz w:val="28"/>
            <w:szCs w:val="28"/>
          </w:rPr>
          <w:t>2018 г</w:t>
        </w:r>
      </w:smartTag>
      <w:r w:rsidR="00B36CBE" w:rsidRPr="00BF0FB2">
        <w:rPr>
          <w:rStyle w:val="aa"/>
          <w:color w:val="000000"/>
          <w:sz w:val="28"/>
          <w:szCs w:val="28"/>
        </w:rPr>
        <w:t xml:space="preserve">. № 3 [Электронный ресурс]. - Режим доступа: </w:t>
      </w:r>
      <w:hyperlink r:id="rId22" w:history="1">
        <w:r w:rsidR="00B36CBE" w:rsidRPr="00BF0FB2">
          <w:rPr>
            <w:rStyle w:val="a9"/>
            <w:sz w:val="28"/>
            <w:szCs w:val="28"/>
            <w:lang w:val="en-US"/>
          </w:rPr>
          <w:t>https</w:t>
        </w:r>
        <w:r w:rsidR="00B36CBE" w:rsidRPr="00BF0FB2">
          <w:rPr>
            <w:rStyle w:val="a9"/>
            <w:sz w:val="28"/>
            <w:szCs w:val="28"/>
          </w:rPr>
          <w:t>://</w:t>
        </w:r>
        <w:r w:rsidR="00B36CBE" w:rsidRPr="00BF0FB2">
          <w:rPr>
            <w:rStyle w:val="a9"/>
            <w:sz w:val="28"/>
            <w:szCs w:val="28"/>
            <w:lang w:val="en-US"/>
          </w:rPr>
          <w:t>metodlaboratona</w:t>
        </w:r>
        <w:r w:rsidR="00B36CBE" w:rsidRPr="00BF0FB2">
          <w:rPr>
            <w:rStyle w:val="a9"/>
            <w:sz w:val="28"/>
            <w:szCs w:val="28"/>
          </w:rPr>
          <w:t>.</w:t>
        </w:r>
        <w:r w:rsidR="00B36CBE" w:rsidRPr="00BF0FB2">
          <w:rPr>
            <w:rStyle w:val="a9"/>
            <w:sz w:val="28"/>
            <w:szCs w:val="28"/>
            <w:lang w:val="en-US"/>
          </w:rPr>
          <w:t>vcht</w:t>
        </w:r>
        <w:r w:rsidR="00B36CBE" w:rsidRPr="00BF0FB2">
          <w:rPr>
            <w:rStyle w:val="a9"/>
            <w:sz w:val="28"/>
            <w:szCs w:val="28"/>
          </w:rPr>
          <w:t>.</w:t>
        </w:r>
        <w:r w:rsidR="00B36CBE" w:rsidRPr="00BF0FB2">
          <w:rPr>
            <w:rStyle w:val="a9"/>
            <w:sz w:val="28"/>
            <w:szCs w:val="28"/>
            <w:lang w:val="en-US"/>
          </w:rPr>
          <w:t>center</w:t>
        </w:r>
        <w:r w:rsidR="00B36CBE" w:rsidRPr="00BF0FB2">
          <w:rPr>
            <w:rStyle w:val="a9"/>
            <w:sz w:val="28"/>
            <w:szCs w:val="28"/>
          </w:rPr>
          <w:t>/</w:t>
        </w:r>
        <w:r w:rsidR="00B36CBE" w:rsidRPr="00BF0FB2">
          <w:rPr>
            <w:rStyle w:val="a9"/>
            <w:sz w:val="28"/>
            <w:szCs w:val="28"/>
            <w:lang w:val="en-US"/>
          </w:rPr>
          <w:t>npb</w:t>
        </w:r>
      </w:hyperlink>
      <w:r w:rsidR="00B36CBE" w:rsidRPr="00BF0FB2">
        <w:rPr>
          <w:color w:val="000000"/>
          <w:sz w:val="28"/>
          <w:szCs w:val="28"/>
        </w:rPr>
        <w:t xml:space="preserve">, </w:t>
      </w:r>
      <w:r w:rsidR="00B36CBE" w:rsidRPr="00BF0FB2">
        <w:rPr>
          <w:rStyle w:val="aa"/>
          <w:color w:val="000000"/>
          <w:sz w:val="28"/>
          <w:szCs w:val="28"/>
        </w:rPr>
        <w:t>свободный. - Загл. с экрана.</w:t>
      </w:r>
    </w:p>
    <w:p w:rsidR="005D5605" w:rsidRPr="00BF0FB2" w:rsidRDefault="00F37ED6" w:rsidP="00BF0FB2">
      <w:pPr>
        <w:spacing w:after="0" w:line="240" w:lineRule="auto"/>
        <w:ind w:left="567" w:right="282" w:firstLine="567"/>
        <w:jc w:val="both"/>
        <w:rPr>
          <w:rFonts w:ascii="Times New Roman" w:hAnsi="Times New Roman" w:cs="Times New Roman"/>
          <w:b/>
          <w:i/>
          <w:sz w:val="28"/>
          <w:szCs w:val="28"/>
        </w:rPr>
      </w:pPr>
      <w:r w:rsidRPr="00BF0FB2">
        <w:rPr>
          <w:rFonts w:ascii="Times New Roman" w:hAnsi="Times New Roman" w:cs="Times New Roman"/>
          <w:b/>
          <w:i/>
          <w:sz w:val="28"/>
          <w:szCs w:val="28"/>
        </w:rPr>
        <w:t>Для обучающихся:</w:t>
      </w:r>
    </w:p>
    <w:p w:rsidR="00F37ED6" w:rsidRPr="00BF0FB2" w:rsidRDefault="00F37ED6"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1. Ванслова Е.Г. Культура и дети. Взгляд музейного педагога. – Москва: Агентство «Мегаполис», 2012 г. – ( Музей и подрастающее поколение).</w:t>
      </w:r>
    </w:p>
    <w:p w:rsidR="00F37ED6" w:rsidRPr="00BF0FB2" w:rsidRDefault="00F37ED6"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2. Ванслова Е.Г. Дети и система ценностей или Как стать счастливее. – Москва: Агентство «Мегаполис», 2012 г. – 168 с. - ( Музей и подрастающее поколение).</w:t>
      </w:r>
    </w:p>
    <w:p w:rsidR="00F37ED6" w:rsidRPr="00BF0FB2" w:rsidRDefault="00F37ED6"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 xml:space="preserve">3. </w:t>
      </w:r>
      <w:r w:rsidR="005C58D2" w:rsidRPr="00BF0FB2">
        <w:rPr>
          <w:rStyle w:val="af2"/>
          <w:rFonts w:ascii="Times New Roman" w:hAnsi="Times New Roman" w:cs="Times New Roman"/>
          <w:b w:val="0"/>
          <w:sz w:val="28"/>
          <w:szCs w:val="28"/>
          <w:shd w:val="clear" w:color="auto" w:fill="FFFFFF"/>
        </w:rPr>
        <w:t>Гаркуша И.И. Здравствуй, музей! Интерактивные музейные занятия. - М.: Мегаполис, 2014 г.</w:t>
      </w:r>
    </w:p>
    <w:p w:rsidR="005C58D2" w:rsidRPr="00BF0FB2" w:rsidRDefault="005C58D2"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4. Малов В.И. Музеи.— М.: Слово/Slovo, 2002. — 48 с.: ил. — (Что есть что).</w:t>
      </w:r>
    </w:p>
    <w:p w:rsidR="005C58D2" w:rsidRPr="00BF0FB2" w:rsidRDefault="005C58D2"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5. Маст И.И. Музей – детям. –М.: Городец, 2012. - 112 с.</w:t>
      </w:r>
    </w:p>
    <w:p w:rsidR="005C58D2" w:rsidRPr="00BF0FB2" w:rsidRDefault="005C58D2"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6. Музеи России. – М.: Мир энциклопедий Аванта +, Астрель, ОГИЗ, 2008. – 184 с. – (Самые красивые и знаменитые).</w:t>
      </w:r>
    </w:p>
    <w:p w:rsidR="005C58D2" w:rsidRPr="00BF0FB2" w:rsidRDefault="005C58D2"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7. Санкт-Петербург. Детям о музеях/ Составитель О.Алексеева, иллюстратор О.Лаврухина. - Санкт-Петербург: Паритет, 2012. – 95 с. - (Моя первая библиотека).</w:t>
      </w:r>
    </w:p>
    <w:p w:rsidR="00F37ED6" w:rsidRPr="00BF0FB2" w:rsidRDefault="00F37ED6" w:rsidP="00BF0FB2">
      <w:pPr>
        <w:spacing w:after="0" w:line="240" w:lineRule="auto"/>
        <w:ind w:left="567" w:right="282" w:firstLine="567"/>
        <w:jc w:val="both"/>
        <w:rPr>
          <w:rStyle w:val="af2"/>
          <w:rFonts w:ascii="Times New Roman" w:hAnsi="Times New Roman" w:cs="Times New Roman"/>
          <w:i/>
          <w:sz w:val="28"/>
          <w:szCs w:val="28"/>
          <w:shd w:val="clear" w:color="auto" w:fill="FFFFFF"/>
        </w:rPr>
      </w:pPr>
      <w:r w:rsidRPr="00BF0FB2">
        <w:rPr>
          <w:rStyle w:val="af2"/>
          <w:rFonts w:ascii="Times New Roman" w:hAnsi="Times New Roman" w:cs="Times New Roman"/>
          <w:i/>
          <w:sz w:val="28"/>
          <w:szCs w:val="28"/>
          <w:shd w:val="clear" w:color="auto" w:fill="FFFFFF"/>
        </w:rPr>
        <w:t>Для родителей:</w:t>
      </w:r>
    </w:p>
    <w:p w:rsidR="00F37ED6" w:rsidRPr="00BF0FB2" w:rsidRDefault="00F37ED6"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1. Гашук Е. А. Технология музейной педагогики. – Волгоград: Учитель, 2018. – 181 с.</w:t>
      </w:r>
    </w:p>
    <w:p w:rsidR="00F37ED6" w:rsidRPr="00BF0FB2" w:rsidRDefault="00F37ED6"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2. Карачунская Т. Н. Музейная педагогика и изобразительная деятельность: интегрир. занятия / Под ред. К. Ю. Белой, Т. С. Комаровой. - М.: ТЦ Сфера, 2005. - 57с. - (Серия "Программа развития").</w:t>
      </w:r>
    </w:p>
    <w:p w:rsidR="005C58D2" w:rsidRPr="00BF0FB2" w:rsidRDefault="005C58D2"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3. Короткова М.В. Изучение повседневной культуры России в музее и школе: Методическое пособие. – М.: Прометей, 2013 г.</w:t>
      </w:r>
    </w:p>
    <w:p w:rsidR="005C58D2" w:rsidRPr="00BF0FB2" w:rsidRDefault="005C58D2" w:rsidP="00BF0FB2">
      <w:pPr>
        <w:spacing w:after="0" w:line="240" w:lineRule="auto"/>
        <w:ind w:left="567" w:right="282" w:firstLine="567"/>
        <w:jc w:val="both"/>
        <w:rPr>
          <w:rStyle w:val="af2"/>
          <w:rFonts w:ascii="Times New Roman" w:hAnsi="Times New Roman" w:cs="Times New Roman"/>
          <w:b w:val="0"/>
          <w:sz w:val="28"/>
          <w:szCs w:val="28"/>
          <w:shd w:val="clear" w:color="auto" w:fill="FFFFFF"/>
        </w:rPr>
      </w:pPr>
      <w:r w:rsidRPr="00BF0FB2">
        <w:rPr>
          <w:rStyle w:val="af2"/>
          <w:rFonts w:ascii="Times New Roman" w:hAnsi="Times New Roman" w:cs="Times New Roman"/>
          <w:b w:val="0"/>
          <w:sz w:val="28"/>
          <w:szCs w:val="28"/>
          <w:shd w:val="clear" w:color="auto" w:fill="FFFFFF"/>
        </w:rPr>
        <w:t>4. «Музейная педагогика», творческая лаборатория: Сборник трудов творческой лаборатории «Музейная педагогика» кафедры музейного дела. - Вып. 4. – 2003. - 196 с.</w:t>
      </w:r>
    </w:p>
    <w:p w:rsidR="005C58D2" w:rsidRPr="00BF0FB2" w:rsidRDefault="005C58D2" w:rsidP="00BF0FB2">
      <w:pPr>
        <w:spacing w:after="0" w:line="240" w:lineRule="auto"/>
        <w:ind w:left="567" w:right="282" w:firstLine="567"/>
        <w:jc w:val="both"/>
        <w:rPr>
          <w:rFonts w:ascii="Times New Roman" w:hAnsi="Times New Roman" w:cs="Times New Roman"/>
          <w:sz w:val="28"/>
          <w:szCs w:val="28"/>
        </w:rPr>
      </w:pPr>
      <w:r w:rsidRPr="00BF0FB2">
        <w:rPr>
          <w:rStyle w:val="af2"/>
          <w:rFonts w:ascii="Times New Roman" w:hAnsi="Times New Roman" w:cs="Times New Roman"/>
          <w:b w:val="0"/>
          <w:sz w:val="28"/>
          <w:szCs w:val="28"/>
          <w:shd w:val="clear" w:color="auto" w:fill="FFFFFF"/>
        </w:rPr>
        <w:t>5. Соколова Н.Д. Русский музей - детям. Беседы об изобразительном искусстве/ Редактор Миненко Е. – Москва: Детское время, 2003 г. – 223 с.</w:t>
      </w:r>
    </w:p>
    <w:p w:rsidR="00BC3C18" w:rsidRPr="00BF0FB2" w:rsidRDefault="00BC3C18" w:rsidP="00BF0FB2">
      <w:pPr>
        <w:tabs>
          <w:tab w:val="num" w:pos="9639"/>
        </w:tabs>
        <w:spacing w:after="0" w:line="240" w:lineRule="auto"/>
        <w:ind w:right="-1"/>
        <w:jc w:val="both"/>
        <w:rPr>
          <w:rFonts w:ascii="Times New Roman" w:hAnsi="Times New Roman" w:cs="Times New Roman"/>
          <w:b/>
          <w:color w:val="000000"/>
          <w:sz w:val="28"/>
          <w:szCs w:val="28"/>
        </w:rPr>
      </w:pPr>
    </w:p>
    <w:p w:rsidR="00282A62" w:rsidRPr="00BF0FB2" w:rsidRDefault="00282A62" w:rsidP="00BF0FB2">
      <w:pPr>
        <w:tabs>
          <w:tab w:val="num" w:pos="9639"/>
        </w:tabs>
        <w:spacing w:after="0" w:line="240" w:lineRule="auto"/>
        <w:ind w:right="-1"/>
        <w:rPr>
          <w:rFonts w:ascii="Times New Roman" w:hAnsi="Times New Roman" w:cs="Times New Roman"/>
          <w:b/>
          <w:color w:val="000000"/>
          <w:sz w:val="28"/>
          <w:szCs w:val="28"/>
        </w:rPr>
        <w:sectPr w:rsidR="00282A62" w:rsidRPr="00BF0FB2" w:rsidSect="002F1FEA">
          <w:pgSz w:w="11906" w:h="16838"/>
          <w:pgMar w:top="851" w:right="1134" w:bottom="1701" w:left="1134" w:header="709" w:footer="709" w:gutter="0"/>
          <w:cols w:space="708"/>
          <w:docGrid w:linePitch="360"/>
        </w:sectPr>
      </w:pPr>
    </w:p>
    <w:p w:rsidR="00DA34D8" w:rsidRPr="00BF0FB2" w:rsidRDefault="00DA34D8" w:rsidP="00BF0FB2">
      <w:pPr>
        <w:tabs>
          <w:tab w:val="num" w:pos="9639"/>
        </w:tabs>
        <w:spacing w:after="0" w:line="240" w:lineRule="auto"/>
        <w:ind w:right="-1"/>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3.3 Календарно-тематическое планирование</w:t>
      </w:r>
    </w:p>
    <w:p w:rsidR="00FF7B56" w:rsidRPr="00BF0FB2" w:rsidRDefault="00FF7B56" w:rsidP="00BF0FB2">
      <w:pPr>
        <w:spacing w:after="0" w:line="240" w:lineRule="auto"/>
        <w:jc w:val="center"/>
        <w:rPr>
          <w:rFonts w:ascii="Times New Roman" w:hAnsi="Times New Roman" w:cs="Times New Roman"/>
          <w:b/>
          <w:sz w:val="28"/>
          <w:szCs w:val="28"/>
        </w:rPr>
      </w:pPr>
    </w:p>
    <w:tbl>
      <w:tblPr>
        <w:tblStyle w:val="a8"/>
        <w:tblW w:w="14601" w:type="dxa"/>
        <w:tblInd w:w="108" w:type="dxa"/>
        <w:tblLayout w:type="fixed"/>
        <w:tblLook w:val="04A0" w:firstRow="1" w:lastRow="0" w:firstColumn="1" w:lastColumn="0" w:noHBand="0" w:noVBand="1"/>
      </w:tblPr>
      <w:tblGrid>
        <w:gridCol w:w="993"/>
        <w:gridCol w:w="6237"/>
        <w:gridCol w:w="992"/>
        <w:gridCol w:w="992"/>
        <w:gridCol w:w="992"/>
        <w:gridCol w:w="1985"/>
        <w:gridCol w:w="2410"/>
      </w:tblGrid>
      <w:tr w:rsidR="00FF7B56" w:rsidRPr="00BF0FB2" w:rsidTr="006060B9">
        <w:trPr>
          <w:trHeight w:val="240"/>
        </w:trPr>
        <w:tc>
          <w:tcPr>
            <w:tcW w:w="993" w:type="dxa"/>
            <w:vMerge w:val="restart"/>
          </w:tcPr>
          <w:p w:rsidR="00FF7B56" w:rsidRPr="00BF0FB2" w:rsidRDefault="00FF7B56" w:rsidP="00BF0FB2">
            <w:pPr>
              <w:rPr>
                <w:rFonts w:ascii="Times New Roman" w:hAnsi="Times New Roman" w:cs="Times New Roman"/>
                <w:b/>
                <w:sz w:val="28"/>
                <w:szCs w:val="28"/>
              </w:rPr>
            </w:pPr>
            <w:r w:rsidRPr="00BF0FB2">
              <w:rPr>
                <w:rFonts w:ascii="Times New Roman" w:hAnsi="Times New Roman" w:cs="Times New Roman"/>
                <w:b/>
                <w:sz w:val="28"/>
                <w:szCs w:val="28"/>
              </w:rPr>
              <w:t>№</w:t>
            </w:r>
          </w:p>
        </w:tc>
        <w:tc>
          <w:tcPr>
            <w:tcW w:w="6237" w:type="dxa"/>
            <w:vMerge w:val="restart"/>
          </w:tcPr>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Название темы занятия</w:t>
            </w:r>
          </w:p>
        </w:tc>
        <w:tc>
          <w:tcPr>
            <w:tcW w:w="992" w:type="dxa"/>
            <w:vMerge w:val="restart"/>
          </w:tcPr>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Кол-во часов</w:t>
            </w:r>
          </w:p>
        </w:tc>
        <w:tc>
          <w:tcPr>
            <w:tcW w:w="1984" w:type="dxa"/>
            <w:gridSpan w:val="2"/>
          </w:tcPr>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Дата по расписанию</w:t>
            </w:r>
          </w:p>
        </w:tc>
        <w:tc>
          <w:tcPr>
            <w:tcW w:w="1985" w:type="dxa"/>
            <w:vMerge w:val="restart"/>
          </w:tcPr>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Форма аттестации/</w:t>
            </w:r>
          </w:p>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конт</w:t>
            </w:r>
            <w:r w:rsidR="002F1FEA" w:rsidRPr="00BF0FB2">
              <w:rPr>
                <w:rFonts w:ascii="Times New Roman" w:hAnsi="Times New Roman" w:cs="Times New Roman"/>
                <w:b/>
                <w:sz w:val="28"/>
                <w:szCs w:val="28"/>
              </w:rPr>
              <w:t>рол</w:t>
            </w:r>
            <w:r w:rsidRPr="00BF0FB2">
              <w:rPr>
                <w:rFonts w:ascii="Times New Roman" w:hAnsi="Times New Roman" w:cs="Times New Roman"/>
                <w:b/>
                <w:sz w:val="28"/>
                <w:szCs w:val="28"/>
              </w:rPr>
              <w:t>я</w:t>
            </w:r>
          </w:p>
        </w:tc>
        <w:tc>
          <w:tcPr>
            <w:tcW w:w="2410" w:type="dxa"/>
            <w:vMerge w:val="restart"/>
          </w:tcPr>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Примечания</w:t>
            </w:r>
          </w:p>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(корректировка)</w:t>
            </w:r>
          </w:p>
        </w:tc>
      </w:tr>
      <w:tr w:rsidR="00FF7B56" w:rsidRPr="00BF0FB2" w:rsidTr="006060B9">
        <w:trPr>
          <w:trHeight w:val="315"/>
        </w:trPr>
        <w:tc>
          <w:tcPr>
            <w:tcW w:w="993" w:type="dxa"/>
            <w:vMerge/>
          </w:tcPr>
          <w:p w:rsidR="00FF7B56" w:rsidRPr="00BF0FB2" w:rsidRDefault="00FF7B56" w:rsidP="00BF0FB2">
            <w:pPr>
              <w:rPr>
                <w:rFonts w:ascii="Times New Roman" w:hAnsi="Times New Roman" w:cs="Times New Roman"/>
                <w:b/>
                <w:sz w:val="28"/>
                <w:szCs w:val="28"/>
              </w:rPr>
            </w:pPr>
          </w:p>
        </w:tc>
        <w:tc>
          <w:tcPr>
            <w:tcW w:w="6237" w:type="dxa"/>
            <w:vMerge/>
          </w:tcPr>
          <w:p w:rsidR="00FF7B56" w:rsidRPr="00BF0FB2" w:rsidRDefault="00FF7B56" w:rsidP="00BF0FB2">
            <w:pPr>
              <w:jc w:val="center"/>
              <w:rPr>
                <w:rFonts w:ascii="Times New Roman" w:hAnsi="Times New Roman" w:cs="Times New Roman"/>
                <w:b/>
                <w:sz w:val="28"/>
                <w:szCs w:val="28"/>
              </w:rPr>
            </w:pPr>
          </w:p>
        </w:tc>
        <w:tc>
          <w:tcPr>
            <w:tcW w:w="992" w:type="dxa"/>
            <w:vMerge/>
          </w:tcPr>
          <w:p w:rsidR="00FF7B56" w:rsidRPr="00BF0FB2" w:rsidRDefault="00FF7B56" w:rsidP="00BF0FB2">
            <w:pPr>
              <w:jc w:val="center"/>
              <w:rPr>
                <w:rFonts w:ascii="Times New Roman" w:hAnsi="Times New Roman" w:cs="Times New Roman"/>
                <w:b/>
                <w:sz w:val="28"/>
                <w:szCs w:val="28"/>
              </w:rPr>
            </w:pPr>
          </w:p>
        </w:tc>
        <w:tc>
          <w:tcPr>
            <w:tcW w:w="992" w:type="dxa"/>
          </w:tcPr>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По плану</w:t>
            </w:r>
          </w:p>
        </w:tc>
        <w:tc>
          <w:tcPr>
            <w:tcW w:w="992" w:type="dxa"/>
          </w:tcPr>
          <w:p w:rsidR="00FF7B56" w:rsidRPr="00BF0FB2" w:rsidRDefault="00FF7B56" w:rsidP="00BF0FB2">
            <w:pPr>
              <w:jc w:val="center"/>
              <w:rPr>
                <w:rFonts w:ascii="Times New Roman" w:hAnsi="Times New Roman" w:cs="Times New Roman"/>
                <w:b/>
                <w:sz w:val="28"/>
                <w:szCs w:val="28"/>
              </w:rPr>
            </w:pPr>
            <w:r w:rsidRPr="00BF0FB2">
              <w:rPr>
                <w:rFonts w:ascii="Times New Roman" w:hAnsi="Times New Roman" w:cs="Times New Roman"/>
                <w:b/>
                <w:sz w:val="28"/>
                <w:szCs w:val="28"/>
              </w:rPr>
              <w:t>По факту</w:t>
            </w:r>
          </w:p>
        </w:tc>
        <w:tc>
          <w:tcPr>
            <w:tcW w:w="1985" w:type="dxa"/>
            <w:vMerge/>
          </w:tcPr>
          <w:p w:rsidR="00FF7B56" w:rsidRPr="00BF0FB2" w:rsidRDefault="00FF7B56" w:rsidP="00BF0FB2">
            <w:pPr>
              <w:jc w:val="center"/>
              <w:rPr>
                <w:rFonts w:ascii="Times New Roman" w:hAnsi="Times New Roman" w:cs="Times New Roman"/>
                <w:b/>
                <w:sz w:val="28"/>
                <w:szCs w:val="28"/>
              </w:rPr>
            </w:pPr>
          </w:p>
        </w:tc>
        <w:tc>
          <w:tcPr>
            <w:tcW w:w="2410" w:type="dxa"/>
            <w:vMerge/>
          </w:tcPr>
          <w:p w:rsidR="00FF7B56" w:rsidRPr="00BF0FB2" w:rsidRDefault="00FF7B56" w:rsidP="00BF0FB2">
            <w:pPr>
              <w:jc w:val="center"/>
              <w:rPr>
                <w:rFonts w:ascii="Times New Roman" w:hAnsi="Times New Roman" w:cs="Times New Roman"/>
                <w:b/>
                <w:sz w:val="28"/>
                <w:szCs w:val="28"/>
              </w:rPr>
            </w:pPr>
          </w:p>
        </w:tc>
      </w:tr>
    </w:tbl>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992"/>
        <w:gridCol w:w="992"/>
        <w:gridCol w:w="992"/>
        <w:gridCol w:w="1985"/>
        <w:gridCol w:w="2410"/>
      </w:tblGrid>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pacing w:after="0" w:line="240" w:lineRule="auto"/>
              <w:jc w:val="both"/>
              <w:rPr>
                <w:rFonts w:ascii="Times New Roman" w:eastAsia="Calibri" w:hAnsi="Times New Roman" w:cs="Times New Roman"/>
                <w:sz w:val="28"/>
                <w:szCs w:val="28"/>
              </w:rPr>
            </w:pPr>
            <w:r w:rsidRPr="00BF0FB2">
              <w:rPr>
                <w:rFonts w:ascii="Times New Roman" w:eastAsia="Calibri" w:hAnsi="Times New Roman" w:cs="Times New Roman"/>
                <w:sz w:val="28"/>
                <w:szCs w:val="28"/>
              </w:rPr>
              <w:t>Введение</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02.09.</w:t>
            </w:r>
          </w:p>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Происхождение музея. Профили и типы музеев</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09.09.</w:t>
            </w:r>
          </w:p>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3-4</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Музейный предмет и способы его изучения</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16.09.</w:t>
            </w:r>
          </w:p>
          <w:p w:rsid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2024</w:t>
            </w:r>
          </w:p>
          <w:p w:rsidR="006060B9" w:rsidRPr="006060B9" w:rsidRDefault="006060B9" w:rsidP="00606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23.09.2024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Оформление стенда</w:t>
            </w: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5-6</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Экспедиции и краеведческие походы - основная форма комплектования фондов</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3</w:t>
            </w:r>
            <w:r>
              <w:rPr>
                <w:rFonts w:ascii="Times New Roman" w:hAnsi="Times New Roman" w:cs="Times New Roman"/>
                <w:sz w:val="28"/>
                <w:szCs w:val="28"/>
              </w:rPr>
              <w:t>0</w:t>
            </w:r>
            <w:r w:rsidRPr="006060B9">
              <w:rPr>
                <w:rFonts w:ascii="Times New Roman" w:hAnsi="Times New Roman" w:cs="Times New Roman"/>
                <w:sz w:val="28"/>
                <w:szCs w:val="28"/>
              </w:rPr>
              <w:t>.09.</w:t>
            </w:r>
          </w:p>
          <w:p w:rsid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2024</w:t>
            </w:r>
          </w:p>
          <w:p w:rsidR="006060B9" w:rsidRPr="006060B9" w:rsidRDefault="006060B9" w:rsidP="00606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07.10.2024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b/>
                <w:sz w:val="28"/>
                <w:szCs w:val="28"/>
              </w:rPr>
            </w:pPr>
            <w:r w:rsidRPr="00BF0FB2">
              <w:rPr>
                <w:rFonts w:ascii="Times New Roman" w:eastAsia="Calibri" w:hAnsi="Times New Roman" w:cs="Times New Roman"/>
                <w:sz w:val="28"/>
                <w:szCs w:val="28"/>
              </w:rPr>
              <w:t>Фонды школьного музея и их значение</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14.10.2024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8</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b/>
                <w:sz w:val="28"/>
                <w:szCs w:val="28"/>
              </w:rPr>
            </w:pPr>
            <w:r w:rsidRPr="00BF0FB2">
              <w:rPr>
                <w:rFonts w:ascii="Times New Roman" w:eastAsia="Calibri" w:hAnsi="Times New Roman" w:cs="Times New Roman"/>
                <w:sz w:val="28"/>
                <w:szCs w:val="28"/>
              </w:rPr>
              <w:t>Комплектование музейных фондов</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21.10.</w:t>
            </w:r>
          </w:p>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9</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sz w:val="28"/>
                <w:szCs w:val="28"/>
              </w:rPr>
            </w:pPr>
            <w:r w:rsidRPr="00BF0FB2">
              <w:rPr>
                <w:rFonts w:ascii="Times New Roman" w:hAnsi="Times New Roman" w:cs="Times New Roman"/>
                <w:sz w:val="28"/>
                <w:szCs w:val="28"/>
              </w:rPr>
              <w:t>Обменный фонд и фонд временного хранения</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11.11.</w:t>
            </w:r>
          </w:p>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10</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sz w:val="28"/>
                <w:szCs w:val="28"/>
              </w:rPr>
            </w:pPr>
            <w:r w:rsidRPr="00BF0FB2">
              <w:rPr>
                <w:rFonts w:ascii="Times New Roman" w:eastAsia="Calibri" w:hAnsi="Times New Roman" w:cs="Times New Roman"/>
                <w:sz w:val="28"/>
                <w:szCs w:val="28"/>
              </w:rPr>
              <w:t>Учёт музейных фондов</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18.11.2024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bookmarkStart w:id="1" w:name="_GoBack"/>
        <w:bookmarkEnd w:id="1"/>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sz w:val="28"/>
                <w:szCs w:val="28"/>
              </w:rPr>
            </w:pPr>
            <w:r w:rsidRPr="00BF0FB2">
              <w:rPr>
                <w:rFonts w:ascii="Times New Roman" w:eastAsia="Calibri" w:hAnsi="Times New Roman" w:cs="Times New Roman"/>
                <w:sz w:val="28"/>
                <w:szCs w:val="28"/>
              </w:rPr>
              <w:t>Хранение музейных фондов</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25.11.2024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12-13</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eastAsia="Times New Roman" w:hAnsi="Times New Roman" w:cs="Times New Roman"/>
                <w:sz w:val="28"/>
                <w:szCs w:val="28"/>
                <w:lang w:eastAsia="ru-RU"/>
              </w:rPr>
              <w:t>Правила оформления текстов для музейной экспозиции</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02.12.2024</w:t>
            </w:r>
          </w:p>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09.12.2024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14-15</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hd w:val="clear" w:color="auto" w:fill="FFFFFF"/>
              <w:spacing w:after="0" w:line="240" w:lineRule="auto"/>
              <w:rPr>
                <w:rFonts w:ascii="Times New Roman" w:hAnsi="Times New Roman" w:cs="Times New Roman"/>
                <w:sz w:val="28"/>
                <w:szCs w:val="28"/>
              </w:rPr>
            </w:pPr>
            <w:r w:rsidRPr="00BF0FB2">
              <w:rPr>
                <w:rFonts w:ascii="Times New Roman" w:hAnsi="Times New Roman" w:cs="Times New Roman"/>
                <w:iCs/>
                <w:sz w:val="28"/>
                <w:szCs w:val="28"/>
              </w:rPr>
              <w:t>Практические занятия:</w:t>
            </w:r>
            <w:r w:rsidRPr="00BF0FB2">
              <w:rPr>
                <w:rFonts w:ascii="Times New Roman" w:hAnsi="Times New Roman" w:cs="Times New Roman"/>
                <w:sz w:val="28"/>
                <w:szCs w:val="28"/>
              </w:rPr>
              <w:t xml:space="preserve"> составление тематико-экспозиционного план</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16.12.2024</w:t>
            </w:r>
          </w:p>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23.12.2024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16</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Понятие: аудитория школьного музея</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28.12.2024</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17</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Разнообразие форм работы с аудиторией</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13.01.2025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18</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Экскурсия как форма популяризации историко-культурного и природного наследия музейными средствами</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20.01.2025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19</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Виды экскурсий</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27.01.2025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20</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Основные требования к музейной экскурсии и этапы её подготовки</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03.02.2025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21</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Приёмы подготовки экскурсии</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10.02.2025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22</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Правила подготовки текстов экскурсий</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17.02.2025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23</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Работа экскурсовода</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24.02.2025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tabs>
                <w:tab w:val="left" w:pos="639"/>
              </w:tabs>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экскурсия</w:t>
            </w: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24</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Мастерство экскурсовода</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03.03.2025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экскурсия</w:t>
            </w: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25</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rPr>
                <w:rFonts w:ascii="Times New Roman" w:hAnsi="Times New Roman" w:cs="Times New Roman"/>
                <w:sz w:val="28"/>
                <w:szCs w:val="28"/>
              </w:rPr>
            </w:pPr>
            <w:r w:rsidRPr="00BF0FB2">
              <w:rPr>
                <w:rFonts w:ascii="Times New Roman" w:hAnsi="Times New Roman" w:cs="Times New Roman"/>
                <w:sz w:val="28"/>
                <w:szCs w:val="28"/>
              </w:rPr>
              <w:t>Школьный музей как источник изучения родного края</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10.03.2025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экскурсия</w:t>
            </w: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26-27</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jc w:val="both"/>
              <w:rPr>
                <w:rFonts w:ascii="Times New Roman" w:hAnsi="Times New Roman" w:cs="Times New Roman"/>
                <w:sz w:val="28"/>
                <w:szCs w:val="28"/>
              </w:rPr>
            </w:pPr>
            <w:r w:rsidRPr="00BF0FB2">
              <w:rPr>
                <w:rFonts w:ascii="Times New Roman" w:hAnsi="Times New Roman" w:cs="Times New Roman"/>
                <w:sz w:val="28"/>
                <w:szCs w:val="28"/>
              </w:rPr>
              <w:t>Историческое краеведение как наука</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17.03.2025</w:t>
            </w:r>
          </w:p>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24.03.2025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28</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pStyle w:val="af1"/>
              <w:jc w:val="both"/>
              <w:rPr>
                <w:rFonts w:ascii="Times New Roman" w:hAnsi="Times New Roman" w:cs="Times New Roman"/>
                <w:sz w:val="28"/>
                <w:szCs w:val="28"/>
              </w:rPr>
            </w:pPr>
            <w:r w:rsidRPr="00BF0FB2">
              <w:rPr>
                <w:rFonts w:ascii="Times New Roman" w:hAnsi="Times New Roman" w:cs="Times New Roman"/>
                <w:sz w:val="28"/>
                <w:szCs w:val="28"/>
              </w:rPr>
              <w:t>Моя семья и родной край</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07.04.2025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29</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sz w:val="28"/>
                <w:szCs w:val="28"/>
              </w:rPr>
            </w:pPr>
            <w:r w:rsidRPr="00BF0FB2">
              <w:rPr>
                <w:rFonts w:ascii="Times New Roman" w:hAnsi="Times New Roman" w:cs="Times New Roman"/>
                <w:sz w:val="28"/>
                <w:szCs w:val="28"/>
              </w:rPr>
              <w:t>Изучение родного края</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14.04.2025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30</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b/>
                <w:sz w:val="28"/>
                <w:szCs w:val="28"/>
              </w:rPr>
            </w:pPr>
            <w:r w:rsidRPr="00BF0FB2">
              <w:rPr>
                <w:rFonts w:ascii="Times New Roman" w:eastAsia="Calibri" w:hAnsi="Times New Roman" w:cs="Times New Roman"/>
                <w:sz w:val="28"/>
                <w:szCs w:val="28"/>
              </w:rPr>
              <w:t>Воспитательное значение военно-патриотической работы</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28.04.2025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конкурс</w:t>
            </w: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31</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b/>
                <w:sz w:val="28"/>
                <w:szCs w:val="28"/>
              </w:rPr>
            </w:pPr>
            <w:r w:rsidRPr="00BF0FB2">
              <w:rPr>
                <w:rFonts w:ascii="Times New Roman" w:eastAsia="Calibri" w:hAnsi="Times New Roman" w:cs="Times New Roman"/>
                <w:sz w:val="28"/>
                <w:szCs w:val="28"/>
              </w:rPr>
              <w:t>Учителя школы – ветераны и труженики тыла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05.05.2025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32</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b/>
                <w:sz w:val="28"/>
                <w:szCs w:val="28"/>
              </w:rPr>
            </w:pPr>
            <w:r w:rsidRPr="00BF0FB2">
              <w:rPr>
                <w:rFonts w:ascii="Times New Roman" w:eastAsia="Calibri" w:hAnsi="Times New Roman" w:cs="Times New Roman"/>
                <w:sz w:val="28"/>
                <w:szCs w:val="28"/>
              </w:rPr>
              <w:t>Основные события в жизни школы</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12.05.2025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33</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sz w:val="28"/>
                <w:szCs w:val="28"/>
              </w:rPr>
            </w:pPr>
            <w:r w:rsidRPr="00BF0FB2">
              <w:rPr>
                <w:rFonts w:ascii="Times New Roman" w:hAnsi="Times New Roman" w:cs="Times New Roman"/>
                <w:sz w:val="28"/>
                <w:szCs w:val="28"/>
              </w:rPr>
              <w:t>Учителя школы</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19.05.2025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sz w:val="28"/>
                <w:szCs w:val="28"/>
              </w:rPr>
            </w:pPr>
            <w:r w:rsidRPr="00BF0FB2">
              <w:rPr>
                <w:rFonts w:ascii="Times New Roman" w:eastAsia="Calibri" w:hAnsi="Times New Roman" w:cs="Times New Roman"/>
                <w:sz w:val="28"/>
                <w:szCs w:val="28"/>
              </w:rPr>
              <w:t>34</w:t>
            </w: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hAnsi="Times New Roman" w:cs="Times New Roman"/>
                <w:sz w:val="28"/>
                <w:szCs w:val="28"/>
              </w:rPr>
            </w:pPr>
            <w:r w:rsidRPr="00BF0FB2">
              <w:rPr>
                <w:rFonts w:ascii="Times New Roman" w:hAnsi="Times New Roman" w:cs="Times New Roman"/>
                <w:sz w:val="28"/>
                <w:szCs w:val="28"/>
              </w:rPr>
              <w:t>Подведение итогов</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r w:rsidRPr="006060B9">
              <w:rPr>
                <w:rFonts w:ascii="Times New Roman" w:hAnsi="Times New Roman" w:cs="Times New Roman"/>
                <w:sz w:val="28"/>
                <w:szCs w:val="28"/>
              </w:rPr>
              <w:t>26.05.2025</w:t>
            </w: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p>
        </w:tc>
      </w:tr>
      <w:tr w:rsidR="006060B9" w:rsidRPr="00BF0FB2" w:rsidTr="006060B9">
        <w:tc>
          <w:tcPr>
            <w:tcW w:w="993"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eastAsia="Calibri"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rPr>
                <w:rFonts w:ascii="Times New Roman" w:hAnsi="Times New Roman" w:cs="Times New Roman"/>
                <w:sz w:val="28"/>
                <w:szCs w:val="28"/>
              </w:rPr>
            </w:pPr>
            <w:r w:rsidRPr="00BF0FB2">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6060B9" w:rsidRPr="00BF0FB2" w:rsidRDefault="006060B9" w:rsidP="006060B9">
            <w:pPr>
              <w:suppressAutoHyphens/>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6060B9" w:rsidRPr="006060B9" w:rsidRDefault="006060B9" w:rsidP="006060B9">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rPr>
                <w:rFonts w:ascii="Times New Roman" w:eastAsia="Calibri"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rPr>
                <w:rFonts w:ascii="Times New Roman" w:eastAsia="Calibri"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60B9" w:rsidRPr="00BF0FB2" w:rsidRDefault="006060B9" w:rsidP="006060B9">
            <w:pPr>
              <w:suppressAutoHyphens/>
              <w:spacing w:after="0" w:line="240" w:lineRule="auto"/>
              <w:rPr>
                <w:rFonts w:ascii="Times New Roman" w:eastAsia="Calibri" w:hAnsi="Times New Roman" w:cs="Times New Roman"/>
                <w:b/>
                <w:sz w:val="28"/>
                <w:szCs w:val="28"/>
              </w:rPr>
            </w:pPr>
          </w:p>
        </w:tc>
      </w:tr>
    </w:tbl>
    <w:p w:rsidR="002F1FEA" w:rsidRPr="00BF0FB2" w:rsidRDefault="002F1FEA" w:rsidP="00BF0FB2">
      <w:pPr>
        <w:tabs>
          <w:tab w:val="num" w:pos="9639"/>
        </w:tabs>
        <w:spacing w:after="0" w:line="240" w:lineRule="auto"/>
        <w:ind w:right="-1"/>
        <w:jc w:val="both"/>
        <w:rPr>
          <w:rFonts w:ascii="Times New Roman" w:hAnsi="Times New Roman" w:cs="Times New Roman"/>
          <w:b/>
          <w:color w:val="000000"/>
          <w:sz w:val="28"/>
          <w:szCs w:val="28"/>
        </w:rPr>
        <w:sectPr w:rsidR="002F1FEA" w:rsidRPr="00BF0FB2" w:rsidSect="00E13FC3">
          <w:pgSz w:w="16838" w:h="11906" w:orient="landscape"/>
          <w:pgMar w:top="1134" w:right="851" w:bottom="1134" w:left="1701" w:header="709" w:footer="709" w:gutter="0"/>
          <w:cols w:space="708"/>
          <w:docGrid w:linePitch="360"/>
        </w:sectPr>
      </w:pPr>
    </w:p>
    <w:p w:rsidR="007649E8" w:rsidRPr="00BF0FB2" w:rsidRDefault="00421EC7" w:rsidP="00BF0FB2">
      <w:pPr>
        <w:tabs>
          <w:tab w:val="num" w:pos="9639"/>
        </w:tabs>
        <w:spacing w:after="0" w:line="240" w:lineRule="auto"/>
        <w:ind w:right="-1"/>
        <w:jc w:val="center"/>
        <w:rPr>
          <w:rFonts w:ascii="Times New Roman" w:hAnsi="Times New Roman" w:cs="Times New Roman"/>
          <w:b/>
          <w:color w:val="000000"/>
          <w:sz w:val="28"/>
          <w:szCs w:val="28"/>
        </w:rPr>
      </w:pPr>
      <w:r w:rsidRPr="00BF0FB2">
        <w:rPr>
          <w:rFonts w:ascii="Times New Roman" w:hAnsi="Times New Roman" w:cs="Times New Roman"/>
          <w:b/>
          <w:color w:val="000000"/>
          <w:sz w:val="28"/>
          <w:szCs w:val="28"/>
        </w:rPr>
        <w:t>3.4 Лист корректировки</w:t>
      </w:r>
    </w:p>
    <w:p w:rsidR="00256D9C" w:rsidRPr="00BF0FB2" w:rsidRDefault="00256D9C" w:rsidP="00BF0FB2">
      <w:pPr>
        <w:spacing w:after="0" w:line="240" w:lineRule="auto"/>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дополнительной общеобразовательной общеразвивающей программы</w:t>
      </w:r>
    </w:p>
    <w:p w:rsidR="00256D9C" w:rsidRPr="00BF0FB2" w:rsidRDefault="00256D9C" w:rsidP="00BF0FB2">
      <w:pPr>
        <w:spacing w:after="0" w:line="240" w:lineRule="auto"/>
        <w:jc w:val="center"/>
        <w:rPr>
          <w:rFonts w:ascii="Times New Roman" w:hAnsi="Times New Roman" w:cs="Times New Roman"/>
          <w:sz w:val="28"/>
          <w:szCs w:val="28"/>
          <w:lang w:eastAsia="ru-RU"/>
        </w:rPr>
      </w:pPr>
      <w:r w:rsidRPr="00BF0FB2">
        <w:rPr>
          <w:rFonts w:ascii="Times New Roman" w:hAnsi="Times New Roman" w:cs="Times New Roman"/>
          <w:sz w:val="28"/>
          <w:szCs w:val="28"/>
          <w:lang w:eastAsia="ru-RU"/>
        </w:rPr>
        <w:t>__________________________________</w:t>
      </w:r>
    </w:p>
    <w:p w:rsidR="00483889" w:rsidRPr="00BF0FB2" w:rsidRDefault="00483889" w:rsidP="00BF0FB2">
      <w:pPr>
        <w:spacing w:after="0" w:line="240" w:lineRule="auto"/>
        <w:jc w:val="center"/>
        <w:rPr>
          <w:rFonts w:ascii="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3184"/>
        <w:gridCol w:w="1731"/>
        <w:gridCol w:w="3153"/>
      </w:tblGrid>
      <w:tr w:rsidR="00483889" w:rsidRPr="00BF0FB2" w:rsidTr="00483889">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483889" w:rsidRPr="00BF0FB2" w:rsidRDefault="00483889" w:rsidP="00BF0FB2">
            <w:pPr>
              <w:spacing w:after="0" w:line="240" w:lineRule="auto"/>
              <w:rPr>
                <w:rFonts w:ascii="Times New Roman" w:hAnsi="Times New Roman" w:cs="Times New Roman"/>
                <w:sz w:val="28"/>
                <w:szCs w:val="28"/>
                <w:lang w:eastAsia="ru-RU"/>
              </w:rPr>
            </w:pPr>
            <w:r w:rsidRPr="00BF0FB2">
              <w:rPr>
                <w:rFonts w:ascii="Times New Roman" w:hAnsi="Times New Roman" w:cs="Times New Roman"/>
                <w:sz w:val="28"/>
                <w:szCs w:val="28"/>
                <w:lang w:eastAsia="ru-RU"/>
              </w:rPr>
              <w:t>Дата</w:t>
            </w:r>
          </w:p>
          <w:p w:rsidR="00483889" w:rsidRPr="00BF0FB2" w:rsidRDefault="00483889" w:rsidP="00BF0FB2">
            <w:pPr>
              <w:spacing w:after="0" w:line="240" w:lineRule="auto"/>
              <w:rPr>
                <w:rFonts w:ascii="Times New Roman" w:hAnsi="Times New Roman" w:cs="Times New Roman"/>
                <w:sz w:val="28"/>
                <w:szCs w:val="28"/>
                <w:lang w:eastAsia="ru-RU"/>
              </w:rPr>
            </w:pPr>
            <w:r w:rsidRPr="00BF0FB2">
              <w:rPr>
                <w:rFonts w:ascii="Times New Roman" w:hAnsi="Times New Roman" w:cs="Times New Roman"/>
                <w:sz w:val="28"/>
                <w:szCs w:val="28"/>
                <w:lang w:eastAsia="ru-RU"/>
              </w:rPr>
              <w:t>внесения</w:t>
            </w:r>
          </w:p>
          <w:p w:rsidR="00483889" w:rsidRPr="00BF0FB2" w:rsidRDefault="00483889" w:rsidP="00BF0FB2">
            <w:pPr>
              <w:spacing w:after="0" w:line="240" w:lineRule="auto"/>
              <w:rPr>
                <w:rFonts w:ascii="Times New Roman" w:hAnsi="Times New Roman" w:cs="Times New Roman"/>
                <w:sz w:val="28"/>
                <w:szCs w:val="28"/>
                <w:lang w:eastAsia="ru-RU"/>
              </w:rPr>
            </w:pPr>
            <w:r w:rsidRPr="00BF0FB2">
              <w:rPr>
                <w:rFonts w:ascii="Times New Roman" w:hAnsi="Times New Roman" w:cs="Times New Roman"/>
                <w:sz w:val="28"/>
                <w:szCs w:val="28"/>
                <w:lang w:eastAsia="ru-RU"/>
              </w:rPr>
              <w:t>изменений</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483889" w:rsidRPr="00BF0FB2" w:rsidRDefault="00483889" w:rsidP="00BF0FB2">
            <w:pPr>
              <w:spacing w:after="0" w:line="240" w:lineRule="auto"/>
              <w:rPr>
                <w:rFonts w:ascii="Times New Roman" w:hAnsi="Times New Roman" w:cs="Times New Roman"/>
                <w:sz w:val="28"/>
                <w:szCs w:val="28"/>
                <w:lang w:eastAsia="ru-RU"/>
              </w:rPr>
            </w:pPr>
            <w:r w:rsidRPr="00BF0FB2">
              <w:rPr>
                <w:rFonts w:ascii="Times New Roman" w:hAnsi="Times New Roman" w:cs="Times New Roman"/>
                <w:sz w:val="28"/>
                <w:szCs w:val="28"/>
                <w:lang w:eastAsia="ru-RU"/>
              </w:rPr>
              <w:t>На основании / в соответствии</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483889" w:rsidRPr="00BF0FB2" w:rsidRDefault="00483889" w:rsidP="00BF0FB2">
            <w:pPr>
              <w:spacing w:after="0" w:line="240" w:lineRule="auto"/>
              <w:rPr>
                <w:rFonts w:ascii="Times New Roman" w:hAnsi="Times New Roman" w:cs="Times New Roman"/>
                <w:sz w:val="28"/>
                <w:szCs w:val="28"/>
                <w:lang w:eastAsia="ru-RU"/>
              </w:rPr>
            </w:pPr>
            <w:r w:rsidRPr="00BF0FB2">
              <w:rPr>
                <w:rFonts w:ascii="Times New Roman" w:hAnsi="Times New Roman" w:cs="Times New Roman"/>
                <w:sz w:val="28"/>
                <w:szCs w:val="28"/>
                <w:lang w:eastAsia="ru-RU"/>
              </w:rPr>
              <w:t xml:space="preserve">Внесённые изменения (в каком </w:t>
            </w:r>
          </w:p>
          <w:p w:rsidR="00483889" w:rsidRPr="00BF0FB2" w:rsidRDefault="00483889" w:rsidP="00BF0FB2">
            <w:pPr>
              <w:spacing w:after="0" w:line="240" w:lineRule="auto"/>
              <w:rPr>
                <w:rFonts w:ascii="Times New Roman" w:hAnsi="Times New Roman" w:cs="Times New Roman"/>
                <w:sz w:val="28"/>
                <w:szCs w:val="28"/>
                <w:lang w:eastAsia="ru-RU"/>
              </w:rPr>
            </w:pPr>
            <w:r w:rsidRPr="00BF0FB2">
              <w:rPr>
                <w:rFonts w:ascii="Times New Roman" w:hAnsi="Times New Roman" w:cs="Times New Roman"/>
                <w:sz w:val="28"/>
                <w:szCs w:val="28"/>
                <w:lang w:eastAsia="ru-RU"/>
              </w:rPr>
              <w:t>разделе программы).</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483889" w:rsidRPr="00BF0FB2" w:rsidRDefault="00483889" w:rsidP="00BF0FB2">
            <w:pPr>
              <w:spacing w:after="0" w:line="240" w:lineRule="auto"/>
              <w:rPr>
                <w:rFonts w:ascii="Times New Roman" w:hAnsi="Times New Roman" w:cs="Times New Roman"/>
                <w:sz w:val="28"/>
                <w:szCs w:val="28"/>
                <w:lang w:eastAsia="ru-RU"/>
              </w:rPr>
            </w:pPr>
            <w:r w:rsidRPr="00BF0FB2">
              <w:rPr>
                <w:rFonts w:ascii="Times New Roman" w:hAnsi="Times New Roman" w:cs="Times New Roman"/>
                <w:sz w:val="28"/>
                <w:szCs w:val="28"/>
                <w:lang w:eastAsia="ru-RU"/>
              </w:rPr>
              <w:t>Кем внесены изменения (Ф.И.О. подпись)</w:t>
            </w: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r w:rsidR="00256D9C" w:rsidRPr="00BF0FB2" w:rsidTr="00483889">
        <w:tc>
          <w:tcPr>
            <w:tcW w:w="1502"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84"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1731"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c>
          <w:tcPr>
            <w:tcW w:w="3153" w:type="dxa"/>
            <w:shd w:val="clear" w:color="auto" w:fill="auto"/>
          </w:tcPr>
          <w:p w:rsidR="00256D9C" w:rsidRPr="00BF0FB2" w:rsidRDefault="00256D9C" w:rsidP="00BF0FB2">
            <w:pPr>
              <w:spacing w:after="0" w:line="240" w:lineRule="auto"/>
              <w:ind w:firstLine="708"/>
              <w:rPr>
                <w:rFonts w:ascii="Times New Roman" w:hAnsi="Times New Roman" w:cs="Times New Roman"/>
                <w:b/>
                <w:sz w:val="28"/>
                <w:szCs w:val="28"/>
                <w:lang w:eastAsia="ru-RU"/>
              </w:rPr>
            </w:pPr>
          </w:p>
        </w:tc>
      </w:tr>
    </w:tbl>
    <w:p w:rsidR="00B46A80" w:rsidRPr="00BF0FB2" w:rsidRDefault="00B46A80" w:rsidP="00BF0FB2">
      <w:pPr>
        <w:tabs>
          <w:tab w:val="num" w:pos="9639"/>
        </w:tabs>
        <w:spacing w:after="0" w:line="240" w:lineRule="auto"/>
        <w:ind w:right="-1"/>
        <w:jc w:val="center"/>
        <w:rPr>
          <w:rFonts w:ascii="Times New Roman" w:hAnsi="Times New Roman" w:cs="Times New Roman"/>
          <w:b/>
          <w:color w:val="000000"/>
          <w:sz w:val="28"/>
          <w:szCs w:val="28"/>
        </w:rPr>
      </w:pPr>
    </w:p>
    <w:p w:rsidR="00B46A80" w:rsidRPr="00BF0FB2" w:rsidRDefault="00B46A80" w:rsidP="00BF0FB2">
      <w:pPr>
        <w:spacing w:after="0" w:line="240" w:lineRule="auto"/>
        <w:rPr>
          <w:rFonts w:ascii="Times New Roman" w:hAnsi="Times New Roman" w:cs="Times New Roman"/>
          <w:b/>
          <w:color w:val="000000"/>
          <w:sz w:val="28"/>
          <w:szCs w:val="28"/>
        </w:rPr>
      </w:pPr>
      <w:r w:rsidRPr="00BF0FB2">
        <w:rPr>
          <w:rFonts w:ascii="Times New Roman" w:hAnsi="Times New Roman" w:cs="Times New Roman"/>
          <w:b/>
          <w:color w:val="000000"/>
          <w:sz w:val="28"/>
          <w:szCs w:val="28"/>
        </w:rPr>
        <w:br w:type="page"/>
      </w:r>
    </w:p>
    <w:p w:rsidR="00B46A80" w:rsidRPr="00BF0FB2" w:rsidRDefault="00B46A80" w:rsidP="00BF0FB2">
      <w:pPr>
        <w:spacing w:after="0" w:line="240" w:lineRule="auto"/>
        <w:ind w:right="2"/>
        <w:jc w:val="center"/>
        <w:rPr>
          <w:rFonts w:ascii="Times New Roman" w:eastAsia="Calibri" w:hAnsi="Times New Roman" w:cs="Times New Roman"/>
          <w:b/>
          <w:sz w:val="28"/>
          <w:szCs w:val="28"/>
        </w:rPr>
      </w:pPr>
      <w:r w:rsidRPr="00BF0FB2">
        <w:rPr>
          <w:rFonts w:ascii="Times New Roman" w:eastAsia="Calibri" w:hAnsi="Times New Roman" w:cs="Times New Roman"/>
          <w:b/>
          <w:sz w:val="28"/>
          <w:szCs w:val="28"/>
        </w:rPr>
        <w:t>3.5. План воспитательной работы</w:t>
      </w:r>
    </w:p>
    <w:tbl>
      <w:tblPr>
        <w:tblW w:w="9923" w:type="dxa"/>
        <w:tblCellMar>
          <w:top w:w="53" w:type="dxa"/>
          <w:left w:w="105" w:type="dxa"/>
          <w:right w:w="24" w:type="dxa"/>
        </w:tblCellMar>
        <w:tblLook w:val="00A0" w:firstRow="1" w:lastRow="0" w:firstColumn="1" w:lastColumn="0" w:noHBand="0" w:noVBand="0"/>
      </w:tblPr>
      <w:tblGrid>
        <w:gridCol w:w="709"/>
        <w:gridCol w:w="3731"/>
        <w:gridCol w:w="1981"/>
        <w:gridCol w:w="1532"/>
        <w:gridCol w:w="1970"/>
      </w:tblGrid>
      <w:tr w:rsidR="00B46A80" w:rsidRPr="00BF0FB2" w:rsidTr="0057698A">
        <w:trPr>
          <w:trHeight w:val="600"/>
        </w:trPr>
        <w:tc>
          <w:tcPr>
            <w:tcW w:w="709"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51"/>
              <w:rPr>
                <w:rFonts w:ascii="Times New Roman" w:eastAsia="Calibri" w:hAnsi="Times New Roman" w:cs="Times New Roman"/>
                <w:b/>
                <w:bCs/>
                <w:color w:val="000000"/>
                <w:sz w:val="28"/>
                <w:szCs w:val="28"/>
                <w:lang w:val="en-US"/>
              </w:rPr>
            </w:pPr>
            <w:r w:rsidRPr="00BF0FB2">
              <w:rPr>
                <w:rFonts w:ascii="Times New Roman" w:eastAsia="Calibri" w:hAnsi="Times New Roman" w:cs="Times New Roman"/>
                <w:b/>
                <w:bCs/>
                <w:color w:val="000000"/>
                <w:sz w:val="28"/>
                <w:szCs w:val="28"/>
                <w:lang w:val="en-US"/>
              </w:rPr>
              <w:t xml:space="preserve">№ </w:t>
            </w:r>
          </w:p>
          <w:p w:rsidR="00B46A80" w:rsidRPr="00BF0FB2" w:rsidRDefault="00B46A80" w:rsidP="00BF0FB2">
            <w:pPr>
              <w:spacing w:after="0" w:line="240" w:lineRule="auto"/>
              <w:ind w:left="3"/>
              <w:rPr>
                <w:rFonts w:ascii="Times New Roman" w:eastAsia="Calibri" w:hAnsi="Times New Roman" w:cs="Times New Roman"/>
                <w:b/>
                <w:bCs/>
                <w:color w:val="000000"/>
                <w:sz w:val="28"/>
                <w:szCs w:val="28"/>
                <w:lang w:val="en-US"/>
              </w:rPr>
            </w:pPr>
            <w:r w:rsidRPr="00BF0FB2">
              <w:rPr>
                <w:rFonts w:ascii="Times New Roman" w:eastAsia="Calibri" w:hAnsi="Times New Roman" w:cs="Times New Roman"/>
                <w:b/>
                <w:bCs/>
                <w:color w:val="000000"/>
                <w:sz w:val="28"/>
                <w:szCs w:val="28"/>
                <w:lang w:val="en-US"/>
              </w:rPr>
              <w:t>п</w:t>
            </w:r>
            <w:r w:rsidRPr="00BF0FB2">
              <w:rPr>
                <w:rFonts w:ascii="Times New Roman" w:eastAsia="Calibri" w:hAnsi="Times New Roman" w:cs="Times New Roman"/>
                <w:b/>
                <w:bCs/>
                <w:color w:val="000000"/>
                <w:sz w:val="28"/>
                <w:szCs w:val="28"/>
              </w:rPr>
              <w:t>/</w:t>
            </w:r>
            <w:r w:rsidRPr="00BF0FB2">
              <w:rPr>
                <w:rFonts w:ascii="Times New Roman" w:eastAsia="Calibri" w:hAnsi="Times New Roman" w:cs="Times New Roman"/>
                <w:b/>
                <w:bCs/>
                <w:color w:val="000000"/>
                <w:sz w:val="28"/>
                <w:szCs w:val="28"/>
                <w:lang w:val="en-US"/>
              </w:rPr>
              <w:t xml:space="preserve">п </w:t>
            </w:r>
          </w:p>
        </w:tc>
        <w:tc>
          <w:tcPr>
            <w:tcW w:w="373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right="11"/>
              <w:jc w:val="center"/>
              <w:rPr>
                <w:rFonts w:ascii="Times New Roman" w:eastAsia="Calibri" w:hAnsi="Times New Roman" w:cs="Times New Roman"/>
                <w:b/>
                <w:bCs/>
                <w:color w:val="000000"/>
                <w:sz w:val="28"/>
                <w:szCs w:val="28"/>
                <w:lang w:val="en-US"/>
              </w:rPr>
            </w:pPr>
            <w:r w:rsidRPr="00BF0FB2">
              <w:rPr>
                <w:rFonts w:ascii="Times New Roman" w:eastAsia="Calibri" w:hAnsi="Times New Roman" w:cs="Times New Roman"/>
                <w:b/>
                <w:bCs/>
                <w:color w:val="000000"/>
                <w:sz w:val="28"/>
                <w:szCs w:val="28"/>
                <w:lang w:val="en-US"/>
              </w:rPr>
              <w:t xml:space="preserve">Наименование мероприятия </w:t>
            </w:r>
          </w:p>
        </w:tc>
        <w:tc>
          <w:tcPr>
            <w:tcW w:w="198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right="84"/>
              <w:jc w:val="center"/>
              <w:rPr>
                <w:rFonts w:ascii="Times New Roman" w:eastAsia="Calibri" w:hAnsi="Times New Roman" w:cs="Times New Roman"/>
                <w:b/>
                <w:bCs/>
                <w:color w:val="000000"/>
                <w:sz w:val="28"/>
                <w:szCs w:val="28"/>
                <w:lang w:val="en-US"/>
              </w:rPr>
            </w:pPr>
            <w:r w:rsidRPr="00BF0FB2">
              <w:rPr>
                <w:rFonts w:ascii="Times New Roman" w:eastAsia="Calibri" w:hAnsi="Times New Roman" w:cs="Times New Roman"/>
                <w:b/>
                <w:bCs/>
                <w:color w:val="000000"/>
                <w:sz w:val="28"/>
                <w:szCs w:val="28"/>
                <w:lang w:val="en-US"/>
              </w:rPr>
              <w:t xml:space="preserve">Цель </w:t>
            </w:r>
          </w:p>
        </w:tc>
        <w:tc>
          <w:tcPr>
            <w:tcW w:w="1532"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right="81"/>
              <w:jc w:val="center"/>
              <w:rPr>
                <w:rFonts w:ascii="Times New Roman" w:eastAsia="Calibri" w:hAnsi="Times New Roman" w:cs="Times New Roman"/>
                <w:b/>
                <w:bCs/>
                <w:color w:val="000000"/>
                <w:sz w:val="28"/>
                <w:szCs w:val="28"/>
                <w:lang w:val="en-US"/>
              </w:rPr>
            </w:pPr>
            <w:r w:rsidRPr="00BF0FB2">
              <w:rPr>
                <w:rFonts w:ascii="Times New Roman" w:eastAsia="Calibri" w:hAnsi="Times New Roman" w:cs="Times New Roman"/>
                <w:b/>
                <w:bCs/>
                <w:color w:val="000000"/>
                <w:sz w:val="28"/>
                <w:szCs w:val="28"/>
                <w:lang w:val="en-US"/>
              </w:rPr>
              <w:t xml:space="preserve">Сроки </w:t>
            </w:r>
          </w:p>
        </w:tc>
        <w:tc>
          <w:tcPr>
            <w:tcW w:w="1970"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jc w:val="center"/>
              <w:rPr>
                <w:rFonts w:ascii="Times New Roman" w:eastAsia="Calibri" w:hAnsi="Times New Roman" w:cs="Times New Roman"/>
                <w:b/>
                <w:bCs/>
                <w:color w:val="000000"/>
                <w:sz w:val="28"/>
                <w:szCs w:val="28"/>
                <w:lang w:val="en-US"/>
              </w:rPr>
            </w:pPr>
            <w:r w:rsidRPr="00BF0FB2">
              <w:rPr>
                <w:rFonts w:ascii="Times New Roman" w:eastAsia="Calibri" w:hAnsi="Times New Roman" w:cs="Times New Roman"/>
                <w:b/>
                <w:bCs/>
                <w:color w:val="000000"/>
                <w:sz w:val="28"/>
                <w:szCs w:val="28"/>
                <w:lang w:val="en-US"/>
              </w:rPr>
              <w:t xml:space="preserve">Место проведения </w:t>
            </w:r>
          </w:p>
        </w:tc>
      </w:tr>
      <w:tr w:rsidR="00B46A80" w:rsidRPr="00BF0FB2" w:rsidTr="0057698A">
        <w:trPr>
          <w:trHeight w:val="377"/>
        </w:trPr>
        <w:tc>
          <w:tcPr>
            <w:tcW w:w="709"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1. </w:t>
            </w:r>
          </w:p>
        </w:tc>
        <w:tc>
          <w:tcPr>
            <w:tcW w:w="373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p>
        </w:tc>
        <w:tc>
          <w:tcPr>
            <w:tcW w:w="1970"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eastAsia="Calibri" w:hAnsi="Times New Roman" w:cs="Times New Roman"/>
                <w:color w:val="000000"/>
                <w:sz w:val="28"/>
                <w:szCs w:val="28"/>
              </w:rPr>
            </w:pPr>
          </w:p>
        </w:tc>
      </w:tr>
      <w:tr w:rsidR="00B46A80" w:rsidRPr="00BF0FB2" w:rsidTr="0057698A">
        <w:trPr>
          <w:trHeight w:val="1099"/>
        </w:trPr>
        <w:tc>
          <w:tcPr>
            <w:tcW w:w="709"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 </w:t>
            </w:r>
          </w:p>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2. </w:t>
            </w:r>
          </w:p>
        </w:tc>
        <w:tc>
          <w:tcPr>
            <w:tcW w:w="373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rPr>
            </w:pPr>
          </w:p>
        </w:tc>
        <w:tc>
          <w:tcPr>
            <w:tcW w:w="1532"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rPr>
            </w:pPr>
          </w:p>
          <w:p w:rsidR="00B46A80" w:rsidRPr="00BF0FB2" w:rsidRDefault="00B46A80" w:rsidP="00BF0FB2">
            <w:pPr>
              <w:spacing w:after="0" w:line="240" w:lineRule="auto"/>
              <w:ind w:left="3"/>
              <w:rPr>
                <w:rFonts w:ascii="Times New Roman" w:eastAsia="Calibri" w:hAnsi="Times New Roman" w:cs="Times New Roman"/>
                <w:color w:val="000000"/>
                <w:sz w:val="28"/>
                <w:szCs w:val="28"/>
              </w:rPr>
            </w:pPr>
            <w:r w:rsidRPr="00BF0FB2">
              <w:rPr>
                <w:rFonts w:ascii="Times New Roman" w:eastAsia="Calibri" w:hAnsi="Times New Roman" w:cs="Times New Roman"/>
                <w:color w:val="000000"/>
                <w:sz w:val="28"/>
                <w:szCs w:val="28"/>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r>
      <w:tr w:rsidR="00B46A80" w:rsidRPr="00BF0FB2" w:rsidTr="0057698A">
        <w:trPr>
          <w:trHeight w:val="838"/>
        </w:trPr>
        <w:tc>
          <w:tcPr>
            <w:tcW w:w="709"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rPr>
            </w:pPr>
            <w:r w:rsidRPr="00BF0FB2">
              <w:rPr>
                <w:rFonts w:ascii="Times New Roman" w:eastAsia="Calibri" w:hAnsi="Times New Roman" w:cs="Times New Roman"/>
                <w:color w:val="000000"/>
                <w:sz w:val="28"/>
                <w:szCs w:val="28"/>
              </w:rPr>
              <w:t xml:space="preserve"> </w:t>
            </w:r>
          </w:p>
          <w:p w:rsidR="00B46A80" w:rsidRPr="00BF0FB2" w:rsidRDefault="00B46A80" w:rsidP="00BF0FB2">
            <w:pPr>
              <w:spacing w:after="0" w:line="240" w:lineRule="auto"/>
              <w:ind w:left="3"/>
              <w:rPr>
                <w:rFonts w:ascii="Times New Roman" w:eastAsia="Calibri" w:hAnsi="Times New Roman" w:cs="Times New Roman"/>
                <w:color w:val="000000"/>
                <w:sz w:val="28"/>
                <w:szCs w:val="28"/>
              </w:rPr>
            </w:pPr>
            <w:r w:rsidRPr="00BF0FB2">
              <w:rPr>
                <w:rFonts w:ascii="Times New Roman" w:eastAsia="Calibri" w:hAnsi="Times New Roman" w:cs="Times New Roman"/>
                <w:color w:val="000000"/>
                <w:sz w:val="28"/>
                <w:szCs w:val="28"/>
              </w:rPr>
              <w:t xml:space="preserve">3. </w:t>
            </w:r>
          </w:p>
        </w:tc>
        <w:tc>
          <w:tcPr>
            <w:tcW w:w="373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r w:rsidRPr="00BF0FB2">
              <w:rPr>
                <w:rFonts w:ascii="Times New Roman" w:hAnsi="Times New Roman" w:cs="Times New Roman"/>
                <w:sz w:val="28"/>
                <w:szCs w:val="28"/>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p>
        </w:tc>
        <w:tc>
          <w:tcPr>
            <w:tcW w:w="1532"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rPr>
            </w:pPr>
          </w:p>
        </w:tc>
        <w:tc>
          <w:tcPr>
            <w:tcW w:w="1970"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r>
      <w:tr w:rsidR="00B46A80" w:rsidRPr="00BF0FB2" w:rsidTr="0057698A">
        <w:trPr>
          <w:trHeight w:val="656"/>
        </w:trPr>
        <w:tc>
          <w:tcPr>
            <w:tcW w:w="709"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 </w:t>
            </w:r>
          </w:p>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4. </w:t>
            </w:r>
          </w:p>
        </w:tc>
        <w:tc>
          <w:tcPr>
            <w:tcW w:w="373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jc w:val="both"/>
              <w:rPr>
                <w:rFonts w:ascii="Times New Roman" w:eastAsia="Calibri" w:hAnsi="Times New Roman" w:cs="Times New Roman"/>
                <w:color w:val="000000"/>
                <w:sz w:val="28"/>
                <w:szCs w:val="28"/>
              </w:rPr>
            </w:pPr>
          </w:p>
        </w:tc>
        <w:tc>
          <w:tcPr>
            <w:tcW w:w="1532"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rPr>
            </w:pPr>
          </w:p>
        </w:tc>
        <w:tc>
          <w:tcPr>
            <w:tcW w:w="1970"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r>
      <w:tr w:rsidR="00B46A80" w:rsidRPr="00BF0FB2" w:rsidTr="0057698A">
        <w:trPr>
          <w:trHeight w:val="838"/>
        </w:trPr>
        <w:tc>
          <w:tcPr>
            <w:tcW w:w="709"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 </w:t>
            </w:r>
          </w:p>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5. </w:t>
            </w:r>
          </w:p>
        </w:tc>
        <w:tc>
          <w:tcPr>
            <w:tcW w:w="373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jc w:val="both"/>
              <w:rPr>
                <w:rFonts w:ascii="Times New Roman" w:eastAsia="Calibri" w:hAnsi="Times New Roman" w:cs="Times New Roman"/>
                <w:color w:val="000000"/>
                <w:sz w:val="28"/>
                <w:szCs w:val="28"/>
              </w:rPr>
            </w:pPr>
          </w:p>
        </w:tc>
        <w:tc>
          <w:tcPr>
            <w:tcW w:w="1532"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rPr>
            </w:pPr>
          </w:p>
        </w:tc>
        <w:tc>
          <w:tcPr>
            <w:tcW w:w="1970"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r>
      <w:tr w:rsidR="00B46A80" w:rsidRPr="00BF0FB2" w:rsidTr="0057698A">
        <w:trPr>
          <w:trHeight w:val="1031"/>
        </w:trPr>
        <w:tc>
          <w:tcPr>
            <w:tcW w:w="709"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 </w:t>
            </w:r>
          </w:p>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6. </w:t>
            </w:r>
          </w:p>
        </w:tc>
        <w:tc>
          <w:tcPr>
            <w:tcW w:w="373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rPr>
            </w:pPr>
          </w:p>
        </w:tc>
        <w:tc>
          <w:tcPr>
            <w:tcW w:w="1532"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ind w:left="3"/>
              <w:rPr>
                <w:rFonts w:ascii="Times New Roman" w:eastAsia="Calibri" w:hAnsi="Times New Roman" w:cs="Times New Roman"/>
                <w:color w:val="000000"/>
                <w:sz w:val="28"/>
                <w:szCs w:val="28"/>
                <w:lang w:val="en-US"/>
              </w:rPr>
            </w:pPr>
            <w:r w:rsidRPr="00BF0FB2">
              <w:rPr>
                <w:rFonts w:ascii="Times New Roman" w:eastAsia="Calibri" w:hAnsi="Times New Roman" w:cs="Times New Roman"/>
                <w:color w:val="000000"/>
                <w:sz w:val="28"/>
                <w:szCs w:val="28"/>
                <w:lang w:val="en-US"/>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B46A80" w:rsidRPr="00BF0FB2" w:rsidRDefault="00B46A80" w:rsidP="00BF0FB2">
            <w:pPr>
              <w:spacing w:after="0" w:line="240" w:lineRule="auto"/>
              <w:rPr>
                <w:rFonts w:ascii="Times New Roman" w:hAnsi="Times New Roman" w:cs="Times New Roman"/>
                <w:sz w:val="28"/>
                <w:szCs w:val="28"/>
              </w:rPr>
            </w:pPr>
          </w:p>
        </w:tc>
      </w:tr>
    </w:tbl>
    <w:p w:rsidR="00B36CBE" w:rsidRPr="00BF0FB2" w:rsidRDefault="00B36CBE" w:rsidP="00BF0FB2">
      <w:pPr>
        <w:tabs>
          <w:tab w:val="num" w:pos="9639"/>
        </w:tabs>
        <w:spacing w:after="0" w:line="240" w:lineRule="auto"/>
        <w:ind w:right="-1"/>
        <w:jc w:val="center"/>
        <w:rPr>
          <w:rFonts w:ascii="Times New Roman" w:hAnsi="Times New Roman" w:cs="Times New Roman"/>
          <w:b/>
          <w:color w:val="000000"/>
          <w:sz w:val="28"/>
          <w:szCs w:val="28"/>
        </w:rPr>
      </w:pPr>
    </w:p>
    <w:p w:rsidR="00B36CBE" w:rsidRPr="00BF0FB2" w:rsidRDefault="00B36CBE" w:rsidP="00BF0FB2">
      <w:pPr>
        <w:tabs>
          <w:tab w:val="num" w:pos="9639"/>
        </w:tabs>
        <w:spacing w:after="0" w:line="240" w:lineRule="auto"/>
        <w:ind w:right="-1"/>
        <w:jc w:val="center"/>
        <w:rPr>
          <w:rFonts w:ascii="Times New Roman" w:hAnsi="Times New Roman" w:cs="Times New Roman"/>
          <w:b/>
          <w:color w:val="000000"/>
          <w:sz w:val="28"/>
          <w:szCs w:val="28"/>
        </w:rPr>
      </w:pPr>
    </w:p>
    <w:sectPr w:rsidR="00B36CBE" w:rsidRPr="00BF0FB2" w:rsidSect="00E13FC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9C" w:rsidRDefault="0097319C" w:rsidP="00276A03">
      <w:pPr>
        <w:spacing w:after="0" w:line="240" w:lineRule="auto"/>
      </w:pPr>
      <w:r>
        <w:separator/>
      </w:r>
    </w:p>
  </w:endnote>
  <w:endnote w:type="continuationSeparator" w:id="0">
    <w:p w:rsidR="0097319C" w:rsidRDefault="0097319C" w:rsidP="0027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666336"/>
      <w:docPartObj>
        <w:docPartGallery w:val="Page Numbers (Bottom of Page)"/>
        <w:docPartUnique/>
      </w:docPartObj>
    </w:sdtPr>
    <w:sdtEndPr>
      <w:rPr>
        <w:rFonts w:ascii="Times New Roman" w:hAnsi="Times New Roman" w:cs="Times New Roman"/>
        <w:sz w:val="24"/>
        <w:szCs w:val="24"/>
      </w:rPr>
    </w:sdtEndPr>
    <w:sdtContent>
      <w:p w:rsidR="006060B9" w:rsidRPr="00E13FC3" w:rsidRDefault="006060B9">
        <w:pPr>
          <w:pStyle w:val="ae"/>
          <w:jc w:val="right"/>
          <w:rPr>
            <w:rFonts w:ascii="Times New Roman" w:hAnsi="Times New Roman" w:cs="Times New Roman"/>
            <w:sz w:val="24"/>
            <w:szCs w:val="24"/>
          </w:rPr>
        </w:pPr>
        <w:r w:rsidRPr="00E13FC3">
          <w:rPr>
            <w:rFonts w:ascii="Times New Roman" w:hAnsi="Times New Roman" w:cs="Times New Roman"/>
            <w:sz w:val="24"/>
            <w:szCs w:val="24"/>
          </w:rPr>
          <w:fldChar w:fldCharType="begin"/>
        </w:r>
        <w:r w:rsidRPr="00E13FC3">
          <w:rPr>
            <w:rFonts w:ascii="Times New Roman" w:hAnsi="Times New Roman" w:cs="Times New Roman"/>
            <w:sz w:val="24"/>
            <w:szCs w:val="24"/>
          </w:rPr>
          <w:instrText>PAGE   \* MERGEFORMAT</w:instrText>
        </w:r>
        <w:r w:rsidRPr="00E13FC3">
          <w:rPr>
            <w:rFonts w:ascii="Times New Roman" w:hAnsi="Times New Roman" w:cs="Times New Roman"/>
            <w:sz w:val="24"/>
            <w:szCs w:val="24"/>
          </w:rPr>
          <w:fldChar w:fldCharType="separate"/>
        </w:r>
        <w:r w:rsidR="006B43BA">
          <w:rPr>
            <w:rFonts w:ascii="Times New Roman" w:hAnsi="Times New Roman" w:cs="Times New Roman"/>
            <w:noProof/>
            <w:sz w:val="24"/>
            <w:szCs w:val="24"/>
          </w:rPr>
          <w:t>19</w:t>
        </w:r>
        <w:r w:rsidRPr="00E13FC3">
          <w:rPr>
            <w:rFonts w:ascii="Times New Roman" w:hAnsi="Times New Roman" w:cs="Times New Roman"/>
            <w:sz w:val="24"/>
            <w:szCs w:val="24"/>
          </w:rPr>
          <w:fldChar w:fldCharType="end"/>
        </w:r>
      </w:p>
    </w:sdtContent>
  </w:sdt>
  <w:p w:rsidR="006060B9" w:rsidRDefault="006060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9C" w:rsidRDefault="0097319C" w:rsidP="00276A03">
      <w:pPr>
        <w:spacing w:after="0" w:line="240" w:lineRule="auto"/>
      </w:pPr>
      <w:r>
        <w:separator/>
      </w:r>
    </w:p>
  </w:footnote>
  <w:footnote w:type="continuationSeparator" w:id="0">
    <w:p w:rsidR="0097319C" w:rsidRDefault="0097319C" w:rsidP="00276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15:restartNumberingAfterBreak="0">
    <w:nsid w:val="0000000B"/>
    <w:multiLevelType w:val="multilevel"/>
    <w:tmpl w:val="0000000A"/>
    <w:lvl w:ilvl="0">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2015"/>
      <w:numFmt w:val="decimal"/>
      <w:lvlText w:val="29.05.%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15:restartNumberingAfterBreak="0">
    <w:nsid w:val="0000000D"/>
    <w:multiLevelType w:val="multilevel"/>
    <w:tmpl w:val="0000000C"/>
    <w:lvl w:ilvl="0">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2018"/>
      <w:numFmt w:val="decimal"/>
      <w:lvlText w:val="09.11.%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4"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5"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6" w15:restartNumberingAfterBreak="0">
    <w:nsid w:val="039F2A60"/>
    <w:multiLevelType w:val="multilevel"/>
    <w:tmpl w:val="BEE4AA54"/>
    <w:lvl w:ilvl="0">
      <w:start w:val="2"/>
      <w:numFmt w:val="decimal"/>
      <w:lvlText w:val="%1"/>
      <w:lvlJc w:val="left"/>
      <w:pPr>
        <w:ind w:left="375" w:hanging="375"/>
      </w:pPr>
      <w:rPr>
        <w:rFonts w:hint="default"/>
      </w:rPr>
    </w:lvl>
    <w:lvl w:ilvl="1">
      <w:start w:val="4"/>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3E2E347F"/>
    <w:multiLevelType w:val="hybridMultilevel"/>
    <w:tmpl w:val="BA7010B4"/>
    <w:lvl w:ilvl="0" w:tplc="E968DAF6">
      <w:start w:val="2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1E5A20"/>
    <w:multiLevelType w:val="hybridMultilevel"/>
    <w:tmpl w:val="76BA3410"/>
    <w:lvl w:ilvl="0" w:tplc="BF444918">
      <w:start w:val="1"/>
      <w:numFmt w:val="decimal"/>
      <w:lvlText w:val="%1."/>
      <w:lvlJc w:val="left"/>
      <w:pPr>
        <w:ind w:left="2773" w:hanging="362"/>
      </w:pPr>
      <w:rPr>
        <w:rFonts w:ascii="Times New Roman" w:eastAsia="Times New Roman" w:hAnsi="Times New Roman" w:cs="Times New Roman" w:hint="default"/>
        <w:b/>
        <w:bCs/>
        <w:w w:val="100"/>
        <w:sz w:val="36"/>
        <w:szCs w:val="36"/>
        <w:lang w:val="ru-RU" w:eastAsia="ru-RU" w:bidi="ru-RU"/>
      </w:rPr>
    </w:lvl>
    <w:lvl w:ilvl="1" w:tplc="991EACC0">
      <w:numFmt w:val="bullet"/>
      <w:lvlText w:val=""/>
      <w:lvlJc w:val="left"/>
      <w:pPr>
        <w:ind w:left="3132" w:hanging="360"/>
      </w:pPr>
      <w:rPr>
        <w:rFonts w:ascii="Symbol" w:eastAsia="Symbol" w:hAnsi="Symbol" w:cs="Symbol" w:hint="default"/>
        <w:w w:val="99"/>
        <w:sz w:val="20"/>
        <w:szCs w:val="20"/>
        <w:lang w:val="ru-RU" w:eastAsia="ru-RU" w:bidi="ru-RU"/>
      </w:rPr>
    </w:lvl>
    <w:lvl w:ilvl="2" w:tplc="B636CBEE">
      <w:numFmt w:val="bullet"/>
      <w:lvlText w:val="o"/>
      <w:lvlJc w:val="left"/>
      <w:pPr>
        <w:ind w:left="3852" w:hanging="360"/>
      </w:pPr>
      <w:rPr>
        <w:rFonts w:ascii="Courier New" w:eastAsia="Courier New" w:hAnsi="Courier New" w:cs="Courier New" w:hint="default"/>
        <w:w w:val="99"/>
        <w:sz w:val="20"/>
        <w:szCs w:val="20"/>
        <w:lang w:val="ru-RU" w:eastAsia="ru-RU" w:bidi="ru-RU"/>
      </w:rPr>
    </w:lvl>
    <w:lvl w:ilvl="3" w:tplc="03981C66">
      <w:numFmt w:val="bullet"/>
      <w:lvlText w:val="•"/>
      <w:lvlJc w:val="left"/>
      <w:pPr>
        <w:ind w:left="4853" w:hanging="360"/>
      </w:pPr>
      <w:rPr>
        <w:rFonts w:hint="default"/>
        <w:lang w:val="ru-RU" w:eastAsia="ru-RU" w:bidi="ru-RU"/>
      </w:rPr>
    </w:lvl>
    <w:lvl w:ilvl="4" w:tplc="C12C6306">
      <w:numFmt w:val="bullet"/>
      <w:lvlText w:val="•"/>
      <w:lvlJc w:val="left"/>
      <w:pPr>
        <w:ind w:left="5856" w:hanging="360"/>
      </w:pPr>
      <w:rPr>
        <w:rFonts w:hint="default"/>
        <w:lang w:val="ru-RU" w:eastAsia="ru-RU" w:bidi="ru-RU"/>
      </w:rPr>
    </w:lvl>
    <w:lvl w:ilvl="5" w:tplc="31F4DC0E">
      <w:numFmt w:val="bullet"/>
      <w:lvlText w:val="•"/>
      <w:lvlJc w:val="left"/>
      <w:pPr>
        <w:ind w:left="6859" w:hanging="360"/>
      </w:pPr>
      <w:rPr>
        <w:rFonts w:hint="default"/>
        <w:lang w:val="ru-RU" w:eastAsia="ru-RU" w:bidi="ru-RU"/>
      </w:rPr>
    </w:lvl>
    <w:lvl w:ilvl="6" w:tplc="C960DF4E">
      <w:numFmt w:val="bullet"/>
      <w:lvlText w:val="•"/>
      <w:lvlJc w:val="left"/>
      <w:pPr>
        <w:ind w:left="7863" w:hanging="360"/>
      </w:pPr>
      <w:rPr>
        <w:rFonts w:hint="default"/>
        <w:lang w:val="ru-RU" w:eastAsia="ru-RU" w:bidi="ru-RU"/>
      </w:rPr>
    </w:lvl>
    <w:lvl w:ilvl="7" w:tplc="2EC0C762">
      <w:numFmt w:val="bullet"/>
      <w:lvlText w:val="•"/>
      <w:lvlJc w:val="left"/>
      <w:pPr>
        <w:ind w:left="8866" w:hanging="360"/>
      </w:pPr>
      <w:rPr>
        <w:rFonts w:hint="default"/>
        <w:lang w:val="ru-RU" w:eastAsia="ru-RU" w:bidi="ru-RU"/>
      </w:rPr>
    </w:lvl>
    <w:lvl w:ilvl="8" w:tplc="B4EC5B36">
      <w:numFmt w:val="bullet"/>
      <w:lvlText w:val="•"/>
      <w:lvlJc w:val="left"/>
      <w:pPr>
        <w:ind w:left="9869" w:hanging="360"/>
      </w:pPr>
      <w:rPr>
        <w:rFonts w:hint="default"/>
        <w:lang w:val="ru-RU" w:eastAsia="ru-RU" w:bidi="ru-RU"/>
      </w:rPr>
    </w:lvl>
  </w:abstractNum>
  <w:abstractNum w:abstractNumId="9" w15:restartNumberingAfterBreak="0">
    <w:nsid w:val="451D280C"/>
    <w:multiLevelType w:val="hybridMultilevel"/>
    <w:tmpl w:val="0CC2C0E0"/>
    <w:lvl w:ilvl="0" w:tplc="E05A6A0C">
      <w:numFmt w:val="bullet"/>
      <w:lvlText w:val=""/>
      <w:lvlJc w:val="left"/>
      <w:pPr>
        <w:ind w:left="1429" w:hanging="360"/>
      </w:pPr>
      <w:rPr>
        <w:rFonts w:ascii="Symbol" w:eastAsia="Times New Roman" w:hAnsi="Symbol" w:cs="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3002D6"/>
    <w:multiLevelType w:val="hybridMultilevel"/>
    <w:tmpl w:val="B46ABA74"/>
    <w:lvl w:ilvl="0" w:tplc="ED264FEE">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1"/>
  </w:num>
  <w:num w:numId="5">
    <w:abstractNumId w:val="4"/>
  </w:num>
  <w:num w:numId="6">
    <w:abstractNumId w:val="7"/>
  </w:num>
  <w:num w:numId="7">
    <w:abstractNumId w:val="1"/>
  </w:num>
  <w:num w:numId="8">
    <w:abstractNumId w:val="2"/>
  </w:num>
  <w:num w:numId="9">
    <w:abstractNumId w:val="3"/>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81E2D"/>
    <w:rsid w:val="000043A3"/>
    <w:rsid w:val="00005A28"/>
    <w:rsid w:val="000162E6"/>
    <w:rsid w:val="000311ED"/>
    <w:rsid w:val="00042B75"/>
    <w:rsid w:val="000C697C"/>
    <w:rsid w:val="000F7239"/>
    <w:rsid w:val="001363CD"/>
    <w:rsid w:val="00140D60"/>
    <w:rsid w:val="00163F23"/>
    <w:rsid w:val="001803FC"/>
    <w:rsid w:val="001A1285"/>
    <w:rsid w:val="001C1826"/>
    <w:rsid w:val="001C72A6"/>
    <w:rsid w:val="001D0C29"/>
    <w:rsid w:val="001E2C06"/>
    <w:rsid w:val="002305E8"/>
    <w:rsid w:val="00237453"/>
    <w:rsid w:val="00256D9C"/>
    <w:rsid w:val="00276A03"/>
    <w:rsid w:val="00280F03"/>
    <w:rsid w:val="00282A62"/>
    <w:rsid w:val="00294120"/>
    <w:rsid w:val="002C7710"/>
    <w:rsid w:val="002E19D7"/>
    <w:rsid w:val="002E7F02"/>
    <w:rsid w:val="002F1FEA"/>
    <w:rsid w:val="002F6AAB"/>
    <w:rsid w:val="0031429C"/>
    <w:rsid w:val="00324053"/>
    <w:rsid w:val="003605D9"/>
    <w:rsid w:val="003759AF"/>
    <w:rsid w:val="003F0B41"/>
    <w:rsid w:val="00403F56"/>
    <w:rsid w:val="00406E04"/>
    <w:rsid w:val="00421EC7"/>
    <w:rsid w:val="00444F23"/>
    <w:rsid w:val="00477C84"/>
    <w:rsid w:val="00483889"/>
    <w:rsid w:val="0049793F"/>
    <w:rsid w:val="004C1B4F"/>
    <w:rsid w:val="004D4F39"/>
    <w:rsid w:val="004D50C2"/>
    <w:rsid w:val="004E084E"/>
    <w:rsid w:val="005171BB"/>
    <w:rsid w:val="00572F04"/>
    <w:rsid w:val="005750AF"/>
    <w:rsid w:val="0057698A"/>
    <w:rsid w:val="0058327F"/>
    <w:rsid w:val="00591F41"/>
    <w:rsid w:val="005B1D74"/>
    <w:rsid w:val="005B529C"/>
    <w:rsid w:val="005C58D2"/>
    <w:rsid w:val="005D5605"/>
    <w:rsid w:val="006060B9"/>
    <w:rsid w:val="006147BD"/>
    <w:rsid w:val="00633630"/>
    <w:rsid w:val="0065558E"/>
    <w:rsid w:val="006B43BA"/>
    <w:rsid w:val="006C59DB"/>
    <w:rsid w:val="006D7085"/>
    <w:rsid w:val="006F02E0"/>
    <w:rsid w:val="00710F11"/>
    <w:rsid w:val="007415E6"/>
    <w:rsid w:val="00762621"/>
    <w:rsid w:val="007649E8"/>
    <w:rsid w:val="007B482C"/>
    <w:rsid w:val="007C66B5"/>
    <w:rsid w:val="007D3C85"/>
    <w:rsid w:val="00801AA5"/>
    <w:rsid w:val="008611C5"/>
    <w:rsid w:val="008745F5"/>
    <w:rsid w:val="00880BDE"/>
    <w:rsid w:val="008856D5"/>
    <w:rsid w:val="008F72B8"/>
    <w:rsid w:val="00921BEE"/>
    <w:rsid w:val="0097319C"/>
    <w:rsid w:val="00973A7F"/>
    <w:rsid w:val="00981E2D"/>
    <w:rsid w:val="00997FD9"/>
    <w:rsid w:val="009A3579"/>
    <w:rsid w:val="009A528F"/>
    <w:rsid w:val="009C0A74"/>
    <w:rsid w:val="009D2DAB"/>
    <w:rsid w:val="00A24E34"/>
    <w:rsid w:val="00A4107C"/>
    <w:rsid w:val="00A617F9"/>
    <w:rsid w:val="00A939A7"/>
    <w:rsid w:val="00AD5E33"/>
    <w:rsid w:val="00AD7EEB"/>
    <w:rsid w:val="00B36CBE"/>
    <w:rsid w:val="00B46A80"/>
    <w:rsid w:val="00B8413E"/>
    <w:rsid w:val="00B85A39"/>
    <w:rsid w:val="00B86891"/>
    <w:rsid w:val="00BA2B8F"/>
    <w:rsid w:val="00BB5989"/>
    <w:rsid w:val="00BC3C18"/>
    <w:rsid w:val="00BD0E1F"/>
    <w:rsid w:val="00BF0FB2"/>
    <w:rsid w:val="00C40415"/>
    <w:rsid w:val="00C47488"/>
    <w:rsid w:val="00C91440"/>
    <w:rsid w:val="00CF0DE5"/>
    <w:rsid w:val="00D3146F"/>
    <w:rsid w:val="00D63988"/>
    <w:rsid w:val="00D80FBC"/>
    <w:rsid w:val="00DA34D8"/>
    <w:rsid w:val="00DC0163"/>
    <w:rsid w:val="00DC2E21"/>
    <w:rsid w:val="00DD1D48"/>
    <w:rsid w:val="00DD38F2"/>
    <w:rsid w:val="00DD7FDB"/>
    <w:rsid w:val="00DE28AB"/>
    <w:rsid w:val="00DF284F"/>
    <w:rsid w:val="00DF490C"/>
    <w:rsid w:val="00E04977"/>
    <w:rsid w:val="00E1055D"/>
    <w:rsid w:val="00E13FC3"/>
    <w:rsid w:val="00E14CC9"/>
    <w:rsid w:val="00E23C99"/>
    <w:rsid w:val="00E458B1"/>
    <w:rsid w:val="00E45F5B"/>
    <w:rsid w:val="00E91097"/>
    <w:rsid w:val="00E97024"/>
    <w:rsid w:val="00EB27C3"/>
    <w:rsid w:val="00EC6FA2"/>
    <w:rsid w:val="00F1773F"/>
    <w:rsid w:val="00F37ED6"/>
    <w:rsid w:val="00F51B20"/>
    <w:rsid w:val="00F97C18"/>
    <w:rsid w:val="00FA0F83"/>
    <w:rsid w:val="00FE480F"/>
    <w:rsid w:val="00FF7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435A83"/>
  <w15:docId w15:val="{AC2C9771-7B84-4D3D-8C90-1D1615C8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77"/>
  </w:style>
  <w:style w:type="paragraph" w:styleId="2">
    <w:name w:val="heading 2"/>
    <w:basedOn w:val="a"/>
    <w:link w:val="20"/>
    <w:uiPriority w:val="1"/>
    <w:qFormat/>
    <w:rsid w:val="00276A03"/>
    <w:pPr>
      <w:widowControl w:val="0"/>
      <w:autoSpaceDE w:val="0"/>
      <w:autoSpaceDN w:val="0"/>
      <w:spacing w:after="0" w:line="240" w:lineRule="auto"/>
      <w:ind w:left="102"/>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mylnie">
    <w:name w:val="Domy?lnie"/>
    <w:rsid w:val="004E084E"/>
    <w:pPr>
      <w:autoSpaceDE w:val="0"/>
      <w:autoSpaceDN w:val="0"/>
      <w:adjustRightInd w:val="0"/>
      <w:spacing w:after="0" w:line="200" w:lineRule="atLeast"/>
    </w:pPr>
    <w:rPr>
      <w:rFonts w:ascii="Lucida Sans" w:eastAsia="Microsoft YaHei" w:hAnsi="Lucida Sans" w:cs="Lucida Sans"/>
      <w:color w:val="FFFFFF"/>
      <w:kern w:val="2"/>
      <w:sz w:val="36"/>
      <w:szCs w:val="36"/>
      <w:lang w:val="uk-UA" w:eastAsia="uk-UA"/>
    </w:rPr>
  </w:style>
  <w:style w:type="paragraph" w:styleId="a3">
    <w:name w:val="Normal (Web)"/>
    <w:basedOn w:val="a"/>
    <w:uiPriority w:val="99"/>
    <w:unhideWhenUsed/>
    <w:rsid w:val="003F0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3F0B41"/>
    <w:pPr>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1363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63CD"/>
    <w:rPr>
      <w:rFonts w:ascii="Tahoma" w:hAnsi="Tahoma" w:cs="Tahoma"/>
      <w:sz w:val="16"/>
      <w:szCs w:val="16"/>
    </w:rPr>
  </w:style>
  <w:style w:type="table" w:styleId="a8">
    <w:name w:val="Table Grid"/>
    <w:basedOn w:val="a1"/>
    <w:uiPriority w:val="59"/>
    <w:rsid w:val="0023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973A7F"/>
    <w:rPr>
      <w:color w:val="0066CC"/>
      <w:u w:val="single"/>
    </w:rPr>
  </w:style>
  <w:style w:type="character" w:customStyle="1" w:styleId="aa">
    <w:name w:val="Основной текст Знак"/>
    <w:basedOn w:val="a0"/>
    <w:link w:val="ab"/>
    <w:uiPriority w:val="99"/>
    <w:rsid w:val="00973A7F"/>
    <w:rPr>
      <w:rFonts w:ascii="Times New Roman" w:hAnsi="Times New Roman" w:cs="Times New Roman"/>
      <w:spacing w:val="4"/>
      <w:sz w:val="19"/>
      <w:szCs w:val="19"/>
      <w:shd w:val="clear" w:color="auto" w:fill="FFFFFF"/>
    </w:rPr>
  </w:style>
  <w:style w:type="paragraph" w:styleId="ab">
    <w:name w:val="Body Text"/>
    <w:basedOn w:val="a"/>
    <w:link w:val="aa"/>
    <w:rsid w:val="00973A7F"/>
    <w:pPr>
      <w:widowControl w:val="0"/>
      <w:shd w:val="clear" w:color="auto" w:fill="FFFFFF"/>
      <w:spacing w:after="0" w:line="250" w:lineRule="exact"/>
    </w:pPr>
    <w:rPr>
      <w:rFonts w:ascii="Times New Roman" w:hAnsi="Times New Roman" w:cs="Times New Roman"/>
      <w:spacing w:val="4"/>
      <w:sz w:val="19"/>
      <w:szCs w:val="19"/>
    </w:rPr>
  </w:style>
  <w:style w:type="character" w:customStyle="1" w:styleId="1">
    <w:name w:val="Основной текст Знак1"/>
    <w:basedOn w:val="a0"/>
    <w:uiPriority w:val="99"/>
    <w:semiHidden/>
    <w:rsid w:val="00973A7F"/>
  </w:style>
  <w:style w:type="character" w:customStyle="1" w:styleId="0pt">
    <w:name w:val="Основной текст + Интервал 0 pt"/>
    <w:basedOn w:val="aa"/>
    <w:rsid w:val="00DF284F"/>
    <w:rPr>
      <w:rFonts w:ascii="Times New Roman" w:hAnsi="Times New Roman" w:cs="Times New Roman"/>
      <w:spacing w:val="3"/>
      <w:sz w:val="19"/>
      <w:szCs w:val="19"/>
      <w:u w:val="none"/>
      <w:shd w:val="clear" w:color="auto" w:fill="FFFFFF"/>
    </w:rPr>
  </w:style>
  <w:style w:type="character" w:customStyle="1" w:styleId="0pt1">
    <w:name w:val="Основной текст + Интервал 0 pt1"/>
    <w:basedOn w:val="aa"/>
    <w:rsid w:val="00DF284F"/>
    <w:rPr>
      <w:rFonts w:ascii="Times New Roman" w:hAnsi="Times New Roman" w:cs="Times New Roman"/>
      <w:spacing w:val="9"/>
      <w:sz w:val="19"/>
      <w:szCs w:val="19"/>
      <w:u w:val="none"/>
      <w:shd w:val="clear" w:color="auto" w:fill="FFFFFF"/>
    </w:rPr>
  </w:style>
  <w:style w:type="paragraph" w:styleId="ac">
    <w:name w:val="header"/>
    <w:basedOn w:val="a"/>
    <w:link w:val="ad"/>
    <w:uiPriority w:val="99"/>
    <w:unhideWhenUsed/>
    <w:rsid w:val="00276A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6A03"/>
  </w:style>
  <w:style w:type="paragraph" w:styleId="ae">
    <w:name w:val="footer"/>
    <w:basedOn w:val="a"/>
    <w:link w:val="af"/>
    <w:uiPriority w:val="99"/>
    <w:unhideWhenUsed/>
    <w:rsid w:val="00276A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6A03"/>
  </w:style>
  <w:style w:type="character" w:customStyle="1" w:styleId="20">
    <w:name w:val="Заголовок 2 Знак"/>
    <w:basedOn w:val="a0"/>
    <w:link w:val="2"/>
    <w:uiPriority w:val="1"/>
    <w:rsid w:val="00276A03"/>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5B529C"/>
    <w:pPr>
      <w:widowControl w:val="0"/>
      <w:autoSpaceDE w:val="0"/>
      <w:autoSpaceDN w:val="0"/>
      <w:spacing w:after="0" w:line="240" w:lineRule="auto"/>
      <w:ind w:left="88"/>
    </w:pPr>
    <w:rPr>
      <w:rFonts w:ascii="Times New Roman" w:eastAsia="Times New Roman" w:hAnsi="Times New Roman" w:cs="Times New Roman"/>
      <w:lang w:eastAsia="ru-RU" w:bidi="ru-RU"/>
    </w:rPr>
  </w:style>
  <w:style w:type="table" w:customStyle="1" w:styleId="10">
    <w:name w:val="Сетка таблицы1"/>
    <w:basedOn w:val="a1"/>
    <w:next w:val="a8"/>
    <w:uiPriority w:val="59"/>
    <w:rsid w:val="005B529C"/>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w:basedOn w:val="a0"/>
    <w:rsid w:val="00572F04"/>
  </w:style>
  <w:style w:type="character" w:customStyle="1" w:styleId="c16">
    <w:name w:val="c16"/>
    <w:basedOn w:val="a0"/>
    <w:rsid w:val="00572F04"/>
  </w:style>
  <w:style w:type="character" w:customStyle="1" w:styleId="c0">
    <w:name w:val="c0"/>
    <w:basedOn w:val="a0"/>
    <w:rsid w:val="00572F04"/>
  </w:style>
  <w:style w:type="character" w:customStyle="1" w:styleId="af0">
    <w:name w:val="Без интервала Знак"/>
    <w:basedOn w:val="a0"/>
    <w:link w:val="af1"/>
    <w:locked/>
    <w:rsid w:val="00140D60"/>
    <w:rPr>
      <w:rFonts w:ascii="Calibri" w:eastAsia="Calibri" w:hAnsi="Calibri" w:cs="Calibri"/>
      <w:lang w:eastAsia="ar-SA"/>
    </w:rPr>
  </w:style>
  <w:style w:type="paragraph" w:styleId="af1">
    <w:name w:val="No Spacing"/>
    <w:link w:val="af0"/>
    <w:qFormat/>
    <w:rsid w:val="00140D60"/>
    <w:pPr>
      <w:suppressAutoHyphens/>
      <w:spacing w:after="0" w:line="240" w:lineRule="auto"/>
    </w:pPr>
    <w:rPr>
      <w:rFonts w:ascii="Calibri" w:eastAsia="Calibri" w:hAnsi="Calibri" w:cs="Calibri"/>
      <w:lang w:eastAsia="ar-SA"/>
    </w:rPr>
  </w:style>
  <w:style w:type="character" w:customStyle="1" w:styleId="a5">
    <w:name w:val="Абзац списка Знак"/>
    <w:link w:val="a4"/>
    <w:uiPriority w:val="34"/>
    <w:locked/>
    <w:rsid w:val="009C0A74"/>
    <w:rPr>
      <w:rFonts w:ascii="Calibri" w:eastAsia="Times New Roman" w:hAnsi="Calibri" w:cs="Times New Roman"/>
      <w:lang w:eastAsia="ru-RU"/>
    </w:rPr>
  </w:style>
  <w:style w:type="character" w:styleId="af2">
    <w:name w:val="Strong"/>
    <w:basedOn w:val="a0"/>
    <w:uiPriority w:val="22"/>
    <w:qFormat/>
    <w:rsid w:val="00F37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7021">
      <w:bodyDiv w:val="1"/>
      <w:marLeft w:val="0"/>
      <w:marRight w:val="0"/>
      <w:marTop w:val="0"/>
      <w:marBottom w:val="0"/>
      <w:divBdr>
        <w:top w:val="none" w:sz="0" w:space="0" w:color="auto"/>
        <w:left w:val="none" w:sz="0" w:space="0" w:color="auto"/>
        <w:bottom w:val="none" w:sz="0" w:space="0" w:color="auto"/>
        <w:right w:val="none" w:sz="0" w:space="0" w:color="auto"/>
      </w:divBdr>
    </w:div>
    <w:div w:id="709838009">
      <w:bodyDiv w:val="1"/>
      <w:marLeft w:val="0"/>
      <w:marRight w:val="0"/>
      <w:marTop w:val="0"/>
      <w:marBottom w:val="0"/>
      <w:divBdr>
        <w:top w:val="none" w:sz="0" w:space="0" w:color="auto"/>
        <w:left w:val="none" w:sz="0" w:space="0" w:color="auto"/>
        <w:bottom w:val="none" w:sz="0" w:space="0" w:color="auto"/>
        <w:right w:val="none" w:sz="0" w:space="0" w:color="auto"/>
      </w:divBdr>
    </w:div>
    <w:div w:id="1231380642">
      <w:bodyDiv w:val="1"/>
      <w:marLeft w:val="0"/>
      <w:marRight w:val="0"/>
      <w:marTop w:val="0"/>
      <w:marBottom w:val="0"/>
      <w:divBdr>
        <w:top w:val="none" w:sz="0" w:space="0" w:color="auto"/>
        <w:left w:val="none" w:sz="0" w:space="0" w:color="auto"/>
        <w:bottom w:val="none" w:sz="0" w:space="0" w:color="auto"/>
        <w:right w:val="none" w:sz="0" w:space="0" w:color="auto"/>
      </w:divBdr>
    </w:div>
    <w:div w:id="17950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smetod.ru/metodicheskoe-prostranstvo/dopolnitelnoe-" TargetMode="External"/><Relationship Id="rId18" Type="http://schemas.openxmlformats.org/officeDocument/2006/relationships/hyperlink" Target="https://metodlaboratoria.vcht.center/npb" TargetMode="External"/><Relationship Id="rId3" Type="http://schemas.openxmlformats.org/officeDocument/2006/relationships/styles" Target="styles.xml"/><Relationship Id="rId21" Type="http://schemas.openxmlformats.org/officeDocument/2006/relationships/hyperlink" Target="https://metodlaboratoria.vcht.center/npb" TargetMode="External"/><Relationship Id="rId7" Type="http://schemas.openxmlformats.org/officeDocument/2006/relationships/endnotes" Target="endnotes.xml"/><Relationship Id="rId12" Type="http://schemas.openxmlformats.org/officeDocument/2006/relationships/hyperlink" Target="http://docs.cntd.ru/document/901713538" TargetMode="External"/><Relationship Id="rId17" Type="http://schemas.openxmlformats.org/officeDocument/2006/relationships/hyperlink" Target="https://metodlaboratona.vcht.center/npb" TargetMode="External"/><Relationship Id="rId2" Type="http://schemas.openxmlformats.org/officeDocument/2006/relationships/numbering" Target="numbering.xml"/><Relationship Id="rId16" Type="http://schemas.openxmlformats.org/officeDocument/2006/relationships/hyperlink" Target="http://base.garant.ru/72116730/" TargetMode="External"/><Relationship Id="rId20" Type="http://schemas.openxmlformats.org/officeDocument/2006/relationships/hyperlink" Target="http://dop.edu.ru/upload/file_api/c5/7c/c57clc89-31e7-4f46-811%d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566085656" TargetMode="External"/><Relationship Id="rId23" Type="http://schemas.openxmlformats.org/officeDocument/2006/relationships/fontTable" Target="fontTable.xml"/><Relationship Id="rId10" Type="http://schemas.openxmlformats.org/officeDocument/2006/relationships/hyperlink" Target="http://docs.cntd.ru/document/413906885" TargetMode="External"/><Relationship Id="rId19" Type="http://schemas.openxmlformats.org/officeDocument/2006/relationships/hyperlink" Target="https://metodlaboratoria.vcht.center/npb" TargetMode="External"/><Relationship Id="rId4" Type="http://schemas.openxmlformats.org/officeDocument/2006/relationships/settings" Target="settings.xml"/><Relationship Id="rId9" Type="http://schemas.openxmlformats.org/officeDocument/2006/relationships/hyperlink" Target="http://govemment.ru/docs/14644/" TargetMode="External"/><Relationship Id="rId14" Type="http://schemas.openxmlformats.org/officeDocument/2006/relationships/hyperlink" Target="http://www.consultant.ru/document/cons" TargetMode="External"/><Relationship Id="rId22" Type="http://schemas.openxmlformats.org/officeDocument/2006/relationships/hyperlink" Target="https://metodlaboratona.vcht.center/np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02A1-84C1-4E50-A2CB-B7258369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22</Pages>
  <Words>5001</Words>
  <Characters>28506</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УПРАВЛЕНИЕ ОБРАЗОВАНИЯ, МОЛОДЕЖИ И СПОРТА </vt:lpstr>
      <vt:lpstr>        </vt:lpstr>
      <vt:lpstr>        </vt:lpstr>
      <vt:lpstr/>
      <vt:lpstr/>
      <vt:lpstr/>
      <vt:lpstr/>
      <vt:lpstr/>
      <vt:lpstr/>
      <vt:lpstr/>
      <vt:lpstr/>
      <vt:lpstr/>
      <vt:lpstr/>
      <vt:lpstr/>
      <vt:lpstr/>
      <vt:lpstr>с. Русаковка</vt:lpstr>
      <vt:lpstr>2024 г.</vt:lpstr>
    </vt:vector>
  </TitlesOfParts>
  <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Саркисова</dc:creator>
  <cp:lastModifiedBy>User</cp:lastModifiedBy>
  <cp:revision>60</cp:revision>
  <cp:lastPrinted>2024-09-11T20:12:00Z</cp:lastPrinted>
  <dcterms:created xsi:type="dcterms:W3CDTF">2022-03-05T07:44:00Z</dcterms:created>
  <dcterms:modified xsi:type="dcterms:W3CDTF">2024-09-11T20:15:00Z</dcterms:modified>
</cp:coreProperties>
</file>