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E0" w:rsidRDefault="000D3815" w:rsidP="000D381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ПЕДАГОГОВ В РАБОТЕ С ДЕТЬМИ С ОСОБЫМИ ОБРАЗОВАТЕЛЬНЫМИ ПОТРЕБНОСТЯМИ</w:t>
      </w:r>
    </w:p>
    <w:p w:rsidR="000D3815" w:rsidRDefault="000D3815" w:rsidP="000D381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D3815" w:rsidRPr="000D3815" w:rsidRDefault="000D3815" w:rsidP="000D3815">
      <w:pPr>
        <w:tabs>
          <w:tab w:val="left" w:pos="7230"/>
        </w:tabs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0D3815">
        <w:rPr>
          <w:rFonts w:asciiTheme="majorBidi" w:hAnsiTheme="majorBidi" w:cstheme="majorBidi"/>
          <w:i/>
          <w:iCs/>
          <w:sz w:val="24"/>
          <w:szCs w:val="24"/>
        </w:rPr>
        <w:t xml:space="preserve">Подготовила  </w:t>
      </w:r>
    </w:p>
    <w:p w:rsidR="000D3815" w:rsidRPr="000D3815" w:rsidRDefault="000D3815" w:rsidP="000D3815">
      <w:pPr>
        <w:tabs>
          <w:tab w:val="left" w:pos="7230"/>
        </w:tabs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0D3815">
        <w:rPr>
          <w:rFonts w:asciiTheme="majorBidi" w:hAnsiTheme="majorBidi" w:cstheme="majorBidi"/>
          <w:i/>
          <w:iCs/>
          <w:sz w:val="24"/>
          <w:szCs w:val="24"/>
        </w:rPr>
        <w:t>учитель географии и биологии Дубас И.П.</w:t>
      </w:r>
    </w:p>
    <w:p w:rsidR="000D3815" w:rsidRPr="000D3815" w:rsidRDefault="000D3815" w:rsidP="000D3815">
      <w:pPr>
        <w:tabs>
          <w:tab w:val="left" w:pos="7230"/>
        </w:tabs>
        <w:jc w:val="center"/>
        <w:rPr>
          <w:rFonts w:asciiTheme="majorBidi" w:hAnsiTheme="majorBidi" w:cstheme="majorBidi"/>
          <w:sz w:val="24"/>
          <w:szCs w:val="24"/>
        </w:rPr>
      </w:pPr>
    </w:p>
    <w:p w:rsidR="00C02362" w:rsidRPr="00DF4AE0" w:rsidRDefault="00DD45FA" w:rsidP="000D3815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 w:bidi="he-IL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Современное образование это </w:t>
      </w:r>
      <w:r w:rsidRPr="00DF4AE0">
        <w:rPr>
          <w:rFonts w:ascii="Times New Roman" w:hAnsi="Times New Roman" w:cs="Times New Roman"/>
          <w:noProof/>
          <w:sz w:val="24"/>
          <w:szCs w:val="24"/>
          <w:lang w:eastAsia="ru-RU" w:bidi="he-IL"/>
        </w:rPr>
        <w:t>поски эффективных приемов и методов</w:t>
      </w:r>
      <w:r w:rsidR="00D20AE8" w:rsidRPr="00DF4AE0">
        <w:rPr>
          <w:rFonts w:ascii="Times New Roman" w:hAnsi="Times New Roman" w:cs="Times New Roman"/>
          <w:noProof/>
          <w:sz w:val="24"/>
          <w:szCs w:val="24"/>
          <w:lang w:eastAsia="ru-RU" w:bidi="he-IL"/>
        </w:rPr>
        <w:t xml:space="preserve"> в работе с </w:t>
      </w:r>
      <w:r w:rsidRPr="00DF4AE0">
        <w:rPr>
          <w:rFonts w:ascii="Times New Roman" w:hAnsi="Times New Roman" w:cs="Times New Roman"/>
          <w:noProof/>
          <w:sz w:val="24"/>
          <w:szCs w:val="24"/>
          <w:lang w:eastAsia="ru-RU" w:bidi="he-IL"/>
        </w:rPr>
        <w:t xml:space="preserve">детьми с особыми образовательными потребностями. Для работы </w:t>
      </w:r>
      <w:r w:rsidR="00D20AE8" w:rsidRPr="00DF4AE0">
        <w:rPr>
          <w:rFonts w:ascii="Times New Roman" w:hAnsi="Times New Roman" w:cs="Times New Roman"/>
          <w:noProof/>
          <w:sz w:val="24"/>
          <w:szCs w:val="24"/>
          <w:lang w:eastAsia="ru-RU" w:bidi="he-IL"/>
        </w:rPr>
        <w:t>с детьми, учебное образовательное учреждение несомненно должны быть обеспечены специальными условиями.  Как помочь им вовремя, и не допустить перегрузки.</w:t>
      </w:r>
    </w:p>
    <w:p w:rsidR="00416197" w:rsidRPr="00DF4AE0" w:rsidRDefault="00D20AE8" w:rsidP="000D3815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 w:bidi="he-IL"/>
        </w:rPr>
      </w:pPr>
      <w:r w:rsidRPr="00DF4AE0">
        <w:rPr>
          <w:rFonts w:ascii="Times New Roman" w:hAnsi="Times New Roman" w:cs="Times New Roman"/>
          <w:noProof/>
          <w:sz w:val="24"/>
          <w:szCs w:val="24"/>
          <w:lang w:eastAsia="ru-RU" w:bidi="he-IL"/>
        </w:rPr>
        <w:t>С целью повышения э</w:t>
      </w:r>
      <w:r w:rsidR="000579CD" w:rsidRPr="00DF4AE0">
        <w:rPr>
          <w:rFonts w:ascii="Times New Roman" w:hAnsi="Times New Roman" w:cs="Times New Roman"/>
          <w:noProof/>
          <w:sz w:val="24"/>
          <w:szCs w:val="24"/>
          <w:lang w:eastAsia="ru-RU" w:bidi="he-IL"/>
        </w:rPr>
        <w:t>ф</w:t>
      </w:r>
      <w:r w:rsidRPr="00DF4AE0">
        <w:rPr>
          <w:rFonts w:ascii="Times New Roman" w:hAnsi="Times New Roman" w:cs="Times New Roman"/>
          <w:noProof/>
          <w:sz w:val="24"/>
          <w:szCs w:val="24"/>
          <w:lang w:eastAsia="ru-RU" w:bidi="he-IL"/>
        </w:rPr>
        <w:t xml:space="preserve">фективности коррекционно – развивающей работы в нашей школе </w:t>
      </w:r>
      <w:r w:rsidR="000579CD" w:rsidRPr="00DF4AE0">
        <w:rPr>
          <w:rFonts w:ascii="Times New Roman" w:hAnsi="Times New Roman" w:cs="Times New Roman"/>
          <w:noProof/>
          <w:sz w:val="24"/>
          <w:szCs w:val="24"/>
          <w:lang w:eastAsia="ru-RU" w:bidi="he-IL"/>
        </w:rPr>
        <w:t>создается форма продуктивного взаимодей</w:t>
      </w:r>
      <w:r w:rsidR="00416197" w:rsidRPr="00DF4AE0">
        <w:rPr>
          <w:rFonts w:ascii="Times New Roman" w:hAnsi="Times New Roman" w:cs="Times New Roman"/>
          <w:noProof/>
          <w:sz w:val="24"/>
          <w:szCs w:val="24"/>
          <w:lang w:eastAsia="ru-RU" w:bidi="he-IL"/>
        </w:rPr>
        <w:t>ствия  учителей, родителей и создание иерархически целостного пространства, обеспечивающего их соорганизацию, состворчество и сотрудничество.</w:t>
      </w:r>
    </w:p>
    <w:p w:rsidR="00416197" w:rsidRPr="00DF4AE0" w:rsidRDefault="00416197" w:rsidP="000D38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noProof/>
          <w:sz w:val="24"/>
          <w:szCs w:val="24"/>
          <w:lang w:eastAsia="ru-RU" w:bidi="he-IL"/>
        </w:rPr>
        <w:t xml:space="preserve">Активно  воздействуя на ребенка специфическими профессиональными средствами, педагоги планируют свою работу на основе общих педагогических принципов:                                                                                              </w:t>
      </w:r>
    </w:p>
    <w:p w:rsidR="00DD45FA" w:rsidRPr="00DF4AE0" w:rsidRDefault="0041619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- системность</w:t>
      </w:r>
      <w:r w:rsidR="00C44A41" w:rsidRPr="00DF4AE0">
        <w:rPr>
          <w:rFonts w:ascii="Times New Roman" w:hAnsi="Times New Roman" w:cs="Times New Roman"/>
          <w:sz w:val="24"/>
          <w:szCs w:val="24"/>
        </w:rPr>
        <w:t>;</w:t>
      </w:r>
    </w:p>
    <w:p w:rsidR="00416197" w:rsidRPr="00DF4AE0" w:rsidRDefault="0041619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-  комплексность</w:t>
      </w:r>
      <w:r w:rsidR="00C44A41" w:rsidRPr="00DF4AE0">
        <w:rPr>
          <w:rFonts w:ascii="Times New Roman" w:hAnsi="Times New Roman" w:cs="Times New Roman"/>
          <w:sz w:val="24"/>
          <w:szCs w:val="24"/>
        </w:rPr>
        <w:t>;</w:t>
      </w:r>
    </w:p>
    <w:p w:rsidR="00416197" w:rsidRPr="00DF4AE0" w:rsidRDefault="0041619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соответствие возрастным и </w:t>
      </w:r>
      <w:r w:rsidR="00C44A41" w:rsidRPr="00DF4AE0">
        <w:rPr>
          <w:rFonts w:ascii="Times New Roman" w:hAnsi="Times New Roman" w:cs="Times New Roman"/>
          <w:sz w:val="24"/>
          <w:szCs w:val="24"/>
        </w:rPr>
        <w:t>индивидуальным возможностям учащихся;</w:t>
      </w:r>
    </w:p>
    <w:p w:rsidR="00C44A41" w:rsidRPr="00DF4AE0" w:rsidRDefault="00C44A41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- адекватность требований и нагрузок по учебным предметам;</w:t>
      </w:r>
    </w:p>
    <w:p w:rsidR="00C44A41" w:rsidRPr="00DF4AE0" w:rsidRDefault="00C44A41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- постепенность;</w:t>
      </w:r>
    </w:p>
    <w:p w:rsidR="00C44A41" w:rsidRPr="00DF4AE0" w:rsidRDefault="00C44A41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- индивидуализация темпа работ с учащимися</w:t>
      </w:r>
      <w:r w:rsidR="00E92BFF" w:rsidRPr="00DF4AE0">
        <w:rPr>
          <w:rFonts w:ascii="Times New Roman" w:hAnsi="Times New Roman" w:cs="Times New Roman"/>
          <w:sz w:val="24"/>
          <w:szCs w:val="24"/>
        </w:rPr>
        <w:t>.</w:t>
      </w:r>
    </w:p>
    <w:p w:rsidR="002F10C8" w:rsidRPr="00DF4AE0" w:rsidRDefault="002F10C8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Тесная взаимосвязь педагогов возможна при условии совместного планирования работы, при правильном и четком распределении задач каждого коррекционно – образовательного процесса</w:t>
      </w:r>
      <w:r w:rsidR="00A14BA2" w:rsidRPr="00DF4AE0">
        <w:rPr>
          <w:rFonts w:ascii="Times New Roman" w:hAnsi="Times New Roman" w:cs="Times New Roman"/>
          <w:sz w:val="24"/>
          <w:szCs w:val="24"/>
        </w:rPr>
        <w:t xml:space="preserve">, при осуществлении преемственности в работе и соблюдении единства требований, предъявляемых </w:t>
      </w:r>
      <w:proofErr w:type="gramStart"/>
      <w:r w:rsidR="00A14BA2" w:rsidRPr="00DF4AE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A14BA2" w:rsidRPr="00DF4AE0">
        <w:rPr>
          <w:rFonts w:ascii="Times New Roman" w:hAnsi="Times New Roman" w:cs="Times New Roman"/>
          <w:sz w:val="24"/>
          <w:szCs w:val="24"/>
        </w:rPr>
        <w:t>.</w:t>
      </w:r>
    </w:p>
    <w:p w:rsidR="00E92BFF" w:rsidRPr="00DF4AE0" w:rsidRDefault="00E92BFF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Для успешной интеграции детей с особыми образовательными потребностями в среду своих сверстников в норме необходимо:  </w:t>
      </w:r>
    </w:p>
    <w:p w:rsidR="00E92BFF" w:rsidRPr="00DF4AE0" w:rsidRDefault="00E92BFF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создание  поддерживающей среды для развития;  </w:t>
      </w:r>
    </w:p>
    <w:p w:rsidR="00E92BFF" w:rsidRPr="00DF4AE0" w:rsidRDefault="00E92BFF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соответствующее программно-методическое обеспечение; </w:t>
      </w:r>
    </w:p>
    <w:p w:rsidR="00E92BFF" w:rsidRPr="00DF4AE0" w:rsidRDefault="00E92BFF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взаимодействие специалистов (педагоги, специальные педагоги, психологи, логопеды).  </w:t>
      </w:r>
    </w:p>
    <w:p w:rsidR="00E92BFF" w:rsidRPr="00DF4AE0" w:rsidRDefault="00E92BFF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вз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имодействие</w:t>
      </w:r>
      <w:proofErr w:type="spellEnd"/>
      <w:r w:rsidR="002F10C8" w:rsidRPr="00DF4AE0">
        <w:rPr>
          <w:rFonts w:ascii="Times New Roman" w:hAnsi="Times New Roman" w:cs="Times New Roman"/>
          <w:sz w:val="24"/>
          <w:szCs w:val="24"/>
        </w:rPr>
        <w:t xml:space="preserve"> специалистов с родителями учеников</w:t>
      </w:r>
      <w:r w:rsidRPr="00DF4AE0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</w:t>
      </w:r>
    </w:p>
    <w:p w:rsidR="00E92BFF" w:rsidRPr="00DF4AE0" w:rsidRDefault="00E92BFF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- активн</w:t>
      </w:r>
      <w:r w:rsidR="002F10C8" w:rsidRPr="00DF4AE0">
        <w:rPr>
          <w:rFonts w:ascii="Times New Roman" w:hAnsi="Times New Roman" w:cs="Times New Roman"/>
          <w:sz w:val="24"/>
          <w:szCs w:val="24"/>
        </w:rPr>
        <w:t>ое взаимодействие детей в  классе с учеником</w:t>
      </w:r>
      <w:r w:rsidRPr="00DF4AE0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</w:t>
      </w:r>
    </w:p>
    <w:p w:rsidR="00E92BFF" w:rsidRPr="00DF4AE0" w:rsidRDefault="00E92BFF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психолого-педагогическое сопровождение.  </w:t>
      </w:r>
    </w:p>
    <w:p w:rsidR="001726F6" w:rsidRPr="00DF4AE0" w:rsidRDefault="001726F6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Главная задача успеха образовательной интеграции </w:t>
      </w:r>
      <w:r w:rsidR="00985D57" w:rsidRPr="00DF4AE0">
        <w:rPr>
          <w:rFonts w:ascii="Times New Roman" w:hAnsi="Times New Roman" w:cs="Times New Roman"/>
          <w:sz w:val="24"/>
          <w:szCs w:val="24"/>
        </w:rPr>
        <w:t xml:space="preserve"> </w:t>
      </w:r>
      <w:r w:rsidR="00985D57" w:rsidRPr="00DF4AE0">
        <w:rPr>
          <w:rFonts w:ascii="Times New Roman" w:hAnsi="Times New Roman" w:cs="Times New Roman"/>
          <w:color w:val="000000"/>
          <w:sz w:val="24"/>
          <w:szCs w:val="24"/>
        </w:rPr>
        <w:t>предусматривает создание развивающей среды.</w:t>
      </w:r>
    </w:p>
    <w:p w:rsidR="00A14BA2" w:rsidRPr="00DF4AE0" w:rsidRDefault="00A14BA2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Для удовлетворения  специальных образовательных потребностей детей надо создать специальные программы. Для каждого ребенка составлять индивидуальную программу обучения и развития с учетом его индивидуальных особенностей - структуры нарушения, уровня психофизического развития, возраста</w:t>
      </w:r>
      <w:r w:rsidR="00985D57" w:rsidRPr="00DF4AE0">
        <w:rPr>
          <w:rFonts w:ascii="Times New Roman" w:hAnsi="Times New Roman" w:cs="Times New Roman"/>
          <w:sz w:val="24"/>
          <w:szCs w:val="24"/>
        </w:rPr>
        <w:t>.</w:t>
      </w:r>
    </w:p>
    <w:p w:rsidR="00985D57" w:rsidRPr="00DF4AE0" w:rsidRDefault="00985D5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Очень полезно, чтобы в ОУ использовались адаптированные классические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териалы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для нужд детей с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рaзного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рoда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нaрушениями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рaзвития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. Во время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нятия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ребенoк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может и должен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сaмостoятельно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выбирaть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деятельнoсти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тo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время как средства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oбучения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нaходиться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oткрытом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дoступе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. Начало работы с выбранным 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ребенком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 xml:space="preserve"> материалом должен показывать  специально педагог. В такой среде дети имеют возможность проявить самостоятельность; приобретают умения и навыки, полезные в повседневной жизни (уход за растениями, навыки личной гигиены, выход за покупками и т.д.). Вместе с этим очень нужны устойчивые отношения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могaющие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сoциальнoй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aдaптации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кoррекции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oтклoнений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у детей с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осoбыми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обрaзовaтельными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пoтребностями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циальнoго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эмоциoнaльного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рaзвития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существеннo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вaжны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oбщение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сoциальный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oпыт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>.</w:t>
      </w:r>
    </w:p>
    <w:p w:rsidR="00C36647" w:rsidRPr="00DF4AE0" w:rsidRDefault="00985D5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AE0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 xml:space="preserve"> не имеющие достаточного общения со сверстниками быстро оказываются в порочном кругу: неумение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адаптироватся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в обществе приводит к ограничению контактов, а это, в свою очередь, приводит к еще большим недостатком социального и эмоционального развития. Дети с особыми образовательными потребностями учатся у других детей даже больше, чем у взрослых. Чтобы установить и облегчить контакты между детьми, необходима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целенаправленая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работа учителей, создание и использование в этих целях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подходяших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ситуаций. </w:t>
      </w:r>
    </w:p>
    <w:p w:rsidR="00985D57" w:rsidRPr="00DF4AE0" w:rsidRDefault="00985D5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Важно учителю 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 xml:space="preserve"> вовлекать детей с нарушенным  развитием в активное общение со сверстником. При планировании и проведении занятий следует учитывать, что ребенок с особыми образовательными потребностями должен активно участвовать в них. В связи с этим недопустимо давать ему для самостоятельного выполнения какое-либо индивидуальное задание в то время, когда проводится беседа с другими детьми: он не будет участвовать в обсуждении, не будет знать, о чем шла беседа. Так постепенно ребенок будет все чаще выпадать из 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 xml:space="preserve"> и его интеграция превратится в простое пребывание в одном помещении с детьми в норме.</w:t>
      </w:r>
    </w:p>
    <w:p w:rsidR="00DF4AE0" w:rsidRPr="00DF4AE0" w:rsidRDefault="00DF4AE0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Не следует забывать, что при </w:t>
      </w:r>
      <w:proofErr w:type="spellStart"/>
      <w:proofErr w:type="gramStart"/>
      <w:r w:rsidRPr="00DF4AE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ценке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динaмики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прoдвижения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ребенкa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необходимо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срaвнивaть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егo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не с другими детьми, а,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глaвным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oбрaзoм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сaмим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сoбoй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, с его достижениями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предыдущем этапе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рaзвития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>.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lastRenderedPageBreak/>
        <w:t xml:space="preserve">Для достижения результата и удовлетворения специальных образовательной потребностей детей являются личностные качества и профессиональной компетентности педагогов. 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ботaя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с детьми с особыми образовательными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пoтребностями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, учитель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дoлжен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стоянно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искать и применять новые методы и средства работы с этими детьми; 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быть в состоянии понять ребенка и уметь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нять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свoю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пoзицию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oтнoшению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к нему;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-повышать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профессиональнцю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компетенцию  для успешной работы с детьми с </w:t>
      </w:r>
      <w:proofErr w:type="spellStart"/>
      <w:proofErr w:type="gramStart"/>
      <w:r w:rsidRPr="00DF4AE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граниченными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вoзможностями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быть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спoсобным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к внутреннему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диалoгу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(любить себя и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перенoсить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любoвь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к себе на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любoвь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и к детям с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осoбыми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обрaзoвательными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пoтребностями</w:t>
      </w:r>
      <w:proofErr w:type="spellEnd"/>
      <w:proofErr w:type="gramStart"/>
      <w:r w:rsidRPr="00DF4AE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;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быть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сп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собным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видеть и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слышaть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себя со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стoрoны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уметь ясно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изл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гaть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свoи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мысли; 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уметь видеть и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чувств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вaть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свoегo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собеседника (своего воспитанника);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- уметь применять разумные, адекватные требования;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уметь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импр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визирoвaть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хoду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уметь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втoрять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глaвные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мысли;</w:t>
      </w:r>
    </w:p>
    <w:p w:rsidR="00C36647" w:rsidRPr="00DF4AE0" w:rsidRDefault="00C36647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- уметь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выр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зительнo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гoвoрить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>.</w:t>
      </w:r>
    </w:p>
    <w:p w:rsidR="00801463" w:rsidRPr="00DF4AE0" w:rsidRDefault="009253D8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Для эффективного осуществления учебно-воспитательного  процесса</w:t>
      </w:r>
      <w:r w:rsidR="00801463" w:rsidRPr="00DF4AE0">
        <w:rPr>
          <w:rFonts w:ascii="Times New Roman" w:hAnsi="Times New Roman" w:cs="Times New Roman"/>
          <w:sz w:val="24"/>
          <w:szCs w:val="24"/>
        </w:rPr>
        <w:t xml:space="preserve"> работу  можно условно разделить на несколько этапов:</w:t>
      </w:r>
    </w:p>
    <w:p w:rsidR="00801463" w:rsidRPr="00DF4AE0" w:rsidRDefault="00801463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1 этап – диагностический</w:t>
      </w:r>
    </w:p>
    <w:p w:rsidR="00801463" w:rsidRPr="00DF4AE0" w:rsidRDefault="00801463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2 этап – подготовительный</w:t>
      </w:r>
    </w:p>
    <w:p w:rsidR="00801463" w:rsidRPr="00DF4AE0" w:rsidRDefault="00801463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3 этап – основной </w:t>
      </w:r>
    </w:p>
    <w:p w:rsidR="00801463" w:rsidRPr="00DF4AE0" w:rsidRDefault="00801463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4 этап </w:t>
      </w:r>
      <w:r w:rsidR="00DF4AE0" w:rsidRPr="00DF4AE0">
        <w:rPr>
          <w:rFonts w:ascii="Times New Roman" w:hAnsi="Times New Roman" w:cs="Times New Roman"/>
          <w:sz w:val="24"/>
          <w:szCs w:val="24"/>
        </w:rPr>
        <w:t>–</w:t>
      </w:r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r w:rsidR="00DF4AE0" w:rsidRPr="00DF4AE0">
        <w:rPr>
          <w:rFonts w:ascii="Times New Roman" w:hAnsi="Times New Roman" w:cs="Times New Roman"/>
          <w:sz w:val="24"/>
          <w:szCs w:val="24"/>
        </w:rPr>
        <w:t xml:space="preserve">итоговый </w:t>
      </w:r>
    </w:p>
    <w:p w:rsidR="00C36647" w:rsidRPr="00DF4AE0" w:rsidRDefault="00DF4AE0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>О</w:t>
      </w:r>
      <w:r w:rsidR="00801463" w:rsidRPr="00DF4AE0">
        <w:rPr>
          <w:rFonts w:ascii="Times New Roman" w:hAnsi="Times New Roman" w:cs="Times New Roman"/>
          <w:sz w:val="24"/>
          <w:szCs w:val="24"/>
        </w:rPr>
        <w:t xml:space="preserve">чень важно, чтобы между родителями и </w:t>
      </w:r>
      <w:proofErr w:type="spellStart"/>
      <w:r w:rsidR="00801463" w:rsidRPr="00DF4AE0">
        <w:rPr>
          <w:rFonts w:ascii="Times New Roman" w:hAnsi="Times New Roman" w:cs="Times New Roman"/>
          <w:sz w:val="24"/>
          <w:szCs w:val="24"/>
        </w:rPr>
        <w:t>педаг</w:t>
      </w:r>
      <w:proofErr w:type="gramStart"/>
      <w:r w:rsidR="00801463" w:rsidRPr="00DF4AE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801463" w:rsidRPr="00DF4AE0">
        <w:rPr>
          <w:rFonts w:ascii="Times New Roman" w:hAnsi="Times New Roman" w:cs="Times New Roman"/>
          <w:sz w:val="24"/>
          <w:szCs w:val="24"/>
        </w:rPr>
        <w:t>гaми</w:t>
      </w:r>
      <w:proofErr w:type="spellEnd"/>
      <w:r w:rsidR="00801463"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463" w:rsidRPr="00DF4AE0">
        <w:rPr>
          <w:rFonts w:ascii="Times New Roman" w:hAnsi="Times New Roman" w:cs="Times New Roman"/>
          <w:sz w:val="24"/>
          <w:szCs w:val="24"/>
        </w:rPr>
        <w:t>устaнoвились</w:t>
      </w:r>
      <w:proofErr w:type="spellEnd"/>
      <w:r w:rsidR="00801463"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463" w:rsidRPr="00DF4AE0">
        <w:rPr>
          <w:rFonts w:ascii="Times New Roman" w:hAnsi="Times New Roman" w:cs="Times New Roman"/>
          <w:sz w:val="24"/>
          <w:szCs w:val="24"/>
        </w:rPr>
        <w:t>дoверетельные</w:t>
      </w:r>
      <w:proofErr w:type="spellEnd"/>
      <w:r w:rsidR="00801463" w:rsidRPr="00DF4AE0">
        <w:rPr>
          <w:rFonts w:ascii="Times New Roman" w:hAnsi="Times New Roman" w:cs="Times New Roman"/>
          <w:sz w:val="24"/>
          <w:szCs w:val="24"/>
        </w:rPr>
        <w:t xml:space="preserve">, открытые, искренние </w:t>
      </w:r>
      <w:proofErr w:type="spellStart"/>
      <w:r w:rsidR="00801463" w:rsidRPr="00DF4AE0">
        <w:rPr>
          <w:rFonts w:ascii="Times New Roman" w:hAnsi="Times New Roman" w:cs="Times New Roman"/>
          <w:sz w:val="24"/>
          <w:szCs w:val="24"/>
        </w:rPr>
        <w:t>oтношения</w:t>
      </w:r>
      <w:proofErr w:type="spellEnd"/>
      <w:r w:rsidR="00801463" w:rsidRPr="00DF4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1463" w:rsidRPr="00DF4AE0">
        <w:rPr>
          <w:rFonts w:ascii="Times New Roman" w:hAnsi="Times New Roman" w:cs="Times New Roman"/>
          <w:sz w:val="24"/>
          <w:szCs w:val="24"/>
        </w:rPr>
        <w:t>чтoбы</w:t>
      </w:r>
      <w:proofErr w:type="spellEnd"/>
      <w:r w:rsidR="00801463"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463" w:rsidRPr="00DF4AE0">
        <w:rPr>
          <w:rFonts w:ascii="Times New Roman" w:hAnsi="Times New Roman" w:cs="Times New Roman"/>
          <w:sz w:val="24"/>
          <w:szCs w:val="24"/>
        </w:rPr>
        <w:t>рoдители</w:t>
      </w:r>
      <w:proofErr w:type="spellEnd"/>
      <w:r w:rsidR="00801463"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463" w:rsidRPr="00DF4AE0">
        <w:rPr>
          <w:rFonts w:ascii="Times New Roman" w:hAnsi="Times New Roman" w:cs="Times New Roman"/>
          <w:sz w:val="24"/>
          <w:szCs w:val="24"/>
        </w:rPr>
        <w:t>считaли</w:t>
      </w:r>
      <w:proofErr w:type="spellEnd"/>
      <w:r w:rsidR="00801463"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463" w:rsidRPr="00DF4AE0">
        <w:rPr>
          <w:rFonts w:ascii="Times New Roman" w:hAnsi="Times New Roman" w:cs="Times New Roman"/>
          <w:sz w:val="24"/>
          <w:szCs w:val="24"/>
        </w:rPr>
        <w:t>oбязaтельным</w:t>
      </w:r>
      <w:proofErr w:type="spellEnd"/>
      <w:r w:rsidR="00801463"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463" w:rsidRPr="00DF4AE0">
        <w:rPr>
          <w:rFonts w:ascii="Times New Roman" w:hAnsi="Times New Roman" w:cs="Times New Roman"/>
          <w:sz w:val="24"/>
          <w:szCs w:val="24"/>
        </w:rPr>
        <w:t>выпoлнение</w:t>
      </w:r>
      <w:proofErr w:type="spellEnd"/>
      <w:r w:rsidR="00801463"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463" w:rsidRPr="00DF4AE0">
        <w:rPr>
          <w:rFonts w:ascii="Times New Roman" w:hAnsi="Times New Roman" w:cs="Times New Roman"/>
          <w:sz w:val="24"/>
          <w:szCs w:val="24"/>
        </w:rPr>
        <w:t>требoвaний</w:t>
      </w:r>
      <w:proofErr w:type="spellEnd"/>
      <w:r w:rsidR="00801463" w:rsidRPr="00DF4AE0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E92BFF" w:rsidRPr="000D3815" w:rsidRDefault="00DF4AE0" w:rsidP="000D3815">
      <w:pPr>
        <w:tabs>
          <w:tab w:val="left" w:pos="72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AE0">
        <w:rPr>
          <w:rFonts w:ascii="Times New Roman" w:hAnsi="Times New Roman" w:cs="Times New Roman"/>
          <w:sz w:val="24"/>
          <w:szCs w:val="24"/>
        </w:rPr>
        <w:t xml:space="preserve">Чрезвычайно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жно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педaгoгический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прoгноз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стрoить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oснoве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педaгoгическoгo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oптимизмa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DF4A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AE0">
        <w:rPr>
          <w:rFonts w:ascii="Times New Roman" w:hAnsi="Times New Roman" w:cs="Times New Roman"/>
          <w:sz w:val="24"/>
          <w:szCs w:val="24"/>
        </w:rPr>
        <w:t>ждoм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ребенке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нaдo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искaть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нaйти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сoхрaнные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психoмoтoрные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функции, его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вoзмoжнoсти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пoлoжительные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стoрoны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егo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личнoсти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рaзвития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кoтoрые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мoжнo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oпереться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педaгoгической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AE0">
        <w:rPr>
          <w:rFonts w:ascii="Times New Roman" w:hAnsi="Times New Roman" w:cs="Times New Roman"/>
          <w:sz w:val="24"/>
          <w:szCs w:val="24"/>
        </w:rPr>
        <w:t>рaботе</w:t>
      </w:r>
      <w:proofErr w:type="spellEnd"/>
      <w:r w:rsidRPr="00DF4AE0">
        <w:rPr>
          <w:rFonts w:ascii="Times New Roman" w:hAnsi="Times New Roman" w:cs="Times New Roman"/>
          <w:sz w:val="24"/>
          <w:szCs w:val="24"/>
        </w:rPr>
        <w:t>.</w:t>
      </w:r>
    </w:p>
    <w:p w:rsidR="00C44A41" w:rsidRPr="00DF4AE0" w:rsidRDefault="00C44A41" w:rsidP="00416197">
      <w:pPr>
        <w:tabs>
          <w:tab w:val="left" w:pos="7230"/>
        </w:tabs>
        <w:rPr>
          <w:rFonts w:asciiTheme="majorBidi" w:hAnsiTheme="majorBidi" w:cstheme="majorBidi"/>
          <w:sz w:val="24"/>
          <w:szCs w:val="24"/>
        </w:rPr>
      </w:pPr>
    </w:p>
    <w:sectPr w:rsidR="00C44A41" w:rsidRPr="00DF4AE0" w:rsidSect="00C0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FA"/>
    <w:rsid w:val="000579CD"/>
    <w:rsid w:val="000D3815"/>
    <w:rsid w:val="001726F6"/>
    <w:rsid w:val="002F10C8"/>
    <w:rsid w:val="00416197"/>
    <w:rsid w:val="00801463"/>
    <w:rsid w:val="009253D8"/>
    <w:rsid w:val="00985D57"/>
    <w:rsid w:val="00A14BA2"/>
    <w:rsid w:val="00C02362"/>
    <w:rsid w:val="00C36647"/>
    <w:rsid w:val="00C44A41"/>
    <w:rsid w:val="00D20AE8"/>
    <w:rsid w:val="00DD45FA"/>
    <w:rsid w:val="00DF4AE0"/>
    <w:rsid w:val="00E9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2019-04-07T17:19:00Z</dcterms:created>
  <dcterms:modified xsi:type="dcterms:W3CDTF">2019-04-07T20:12:00Z</dcterms:modified>
</cp:coreProperties>
</file>