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89" w:rsidRDefault="00220C89" w:rsidP="00220C89">
      <w:pPr>
        <w:pStyle w:val="a3"/>
        <w:spacing w:before="23" w:line="362" w:lineRule="auto"/>
        <w:ind w:left="0" w:right="26" w:firstLine="0"/>
        <w:jc w:val="center"/>
        <w:rPr>
          <w:b/>
          <w:sz w:val="48"/>
          <w:szCs w:val="48"/>
        </w:rPr>
      </w:pPr>
    </w:p>
    <w:p w:rsidR="0058523C" w:rsidRPr="00B452AF" w:rsidRDefault="0058523C" w:rsidP="0058523C">
      <w:pPr>
        <w:jc w:val="center"/>
        <w:rPr>
          <w:bCs/>
          <w:sz w:val="28"/>
          <w:szCs w:val="28"/>
        </w:rPr>
      </w:pPr>
      <w:r w:rsidRPr="00B452AF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58523C" w:rsidRPr="00B452AF" w:rsidRDefault="0058523C" w:rsidP="0058523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«ИЛЬИЧЕВСКАЯ </w:t>
      </w:r>
      <w:r w:rsidRPr="00B452AF">
        <w:rPr>
          <w:bCs/>
          <w:sz w:val="28"/>
          <w:szCs w:val="28"/>
        </w:rPr>
        <w:t>СРЕДНЯ</w:t>
      </w:r>
      <w:r>
        <w:rPr>
          <w:bCs/>
          <w:sz w:val="28"/>
          <w:szCs w:val="28"/>
        </w:rPr>
        <w:t>Я ОБЩЕОБРАЗОВАТЕЛЬНАЯ ШКОЛА»</w:t>
      </w:r>
    </w:p>
    <w:p w:rsidR="0058523C" w:rsidRDefault="0058523C" w:rsidP="0058523C">
      <w:pPr>
        <w:jc w:val="center"/>
        <w:rPr>
          <w:bCs/>
          <w:sz w:val="28"/>
          <w:szCs w:val="28"/>
        </w:rPr>
      </w:pPr>
      <w:r w:rsidRPr="00B452AF">
        <w:rPr>
          <w:bCs/>
          <w:sz w:val="28"/>
          <w:szCs w:val="28"/>
        </w:rPr>
        <w:t>ЛЕНИНСКОГО РАЙОНА РЕСПУБЛИКИ КРЫМ</w:t>
      </w:r>
      <w:r>
        <w:rPr>
          <w:bCs/>
          <w:sz w:val="28"/>
          <w:szCs w:val="28"/>
        </w:rPr>
        <w:t xml:space="preserve">    </w:t>
      </w:r>
    </w:p>
    <w:tbl>
      <w:tblPr>
        <w:tblStyle w:val="a8"/>
        <w:tblW w:w="8935" w:type="dxa"/>
        <w:tblInd w:w="1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3402"/>
      </w:tblGrid>
      <w:tr w:rsidR="0058523C" w:rsidRPr="002841F8" w:rsidTr="008B6C65">
        <w:tc>
          <w:tcPr>
            <w:tcW w:w="5533" w:type="dxa"/>
          </w:tcPr>
          <w:p w:rsidR="0058523C" w:rsidRPr="002841F8" w:rsidRDefault="0058523C" w:rsidP="008B6C65">
            <w:pPr>
              <w:tabs>
                <w:tab w:val="left" w:pos="284"/>
              </w:tabs>
              <w:rPr>
                <w:sz w:val="24"/>
              </w:rPr>
            </w:pPr>
            <w:r w:rsidRPr="002841F8">
              <w:rPr>
                <w:sz w:val="24"/>
              </w:rPr>
              <w:t>Рассмотрено на МО</w:t>
            </w:r>
            <w:r w:rsidRPr="002841F8">
              <w:rPr>
                <w:sz w:val="24"/>
              </w:rPr>
              <w:tab/>
            </w:r>
          </w:p>
          <w:p w:rsidR="0058523C" w:rsidRPr="002841F8" w:rsidRDefault="0058523C" w:rsidP="008B6C65">
            <w:pPr>
              <w:tabs>
                <w:tab w:val="left" w:pos="0"/>
              </w:tabs>
              <w:rPr>
                <w:sz w:val="24"/>
              </w:rPr>
            </w:pPr>
            <w:r w:rsidRPr="002841F8">
              <w:rPr>
                <w:sz w:val="24"/>
              </w:rPr>
              <w:t>классных руководителей</w:t>
            </w:r>
          </w:p>
          <w:p w:rsidR="0058523C" w:rsidRPr="002841F8" w:rsidRDefault="0058523C" w:rsidP="008B6C65">
            <w:pPr>
              <w:tabs>
                <w:tab w:val="left" w:pos="0"/>
              </w:tabs>
              <w:rPr>
                <w:sz w:val="24"/>
              </w:rPr>
            </w:pPr>
            <w:r w:rsidRPr="002841F8">
              <w:rPr>
                <w:sz w:val="24"/>
              </w:rPr>
              <w:t>Протокол №___</w:t>
            </w:r>
          </w:p>
          <w:p w:rsidR="0058523C" w:rsidRPr="002841F8" w:rsidRDefault="0058523C" w:rsidP="008B6C65">
            <w:pPr>
              <w:tabs>
                <w:tab w:val="left" w:pos="0"/>
              </w:tabs>
              <w:rPr>
                <w:sz w:val="24"/>
              </w:rPr>
            </w:pPr>
            <w:r w:rsidRPr="002841F8">
              <w:rPr>
                <w:sz w:val="24"/>
              </w:rPr>
              <w:t>от __________2025 г.</w:t>
            </w:r>
            <w:r w:rsidRPr="002841F8">
              <w:rPr>
                <w:sz w:val="24"/>
              </w:rPr>
              <w:tab/>
              <w:t xml:space="preserve"> </w:t>
            </w:r>
          </w:p>
        </w:tc>
        <w:tc>
          <w:tcPr>
            <w:tcW w:w="3402" w:type="dxa"/>
          </w:tcPr>
          <w:p w:rsidR="0058523C" w:rsidRDefault="0058523C" w:rsidP="008B6C65">
            <w:pPr>
              <w:tabs>
                <w:tab w:val="left" w:pos="284"/>
              </w:tabs>
              <w:rPr>
                <w:sz w:val="24"/>
              </w:rPr>
            </w:pPr>
            <w:r w:rsidRPr="002841F8">
              <w:rPr>
                <w:sz w:val="24"/>
              </w:rPr>
              <w:t xml:space="preserve">Утверждаю </w:t>
            </w:r>
          </w:p>
          <w:p w:rsidR="0058523C" w:rsidRPr="002841F8" w:rsidRDefault="0058523C" w:rsidP="008B6C6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Заместитель по УВР</w:t>
            </w:r>
          </w:p>
          <w:p w:rsidR="0058523C" w:rsidRPr="002841F8" w:rsidRDefault="0058523C" w:rsidP="008B6C65">
            <w:pPr>
              <w:tabs>
                <w:tab w:val="left" w:pos="284"/>
              </w:tabs>
              <w:rPr>
                <w:sz w:val="24"/>
              </w:rPr>
            </w:pPr>
            <w:r w:rsidRPr="002841F8"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Ильичевская</w:t>
            </w:r>
            <w:proofErr w:type="spellEnd"/>
            <w:r>
              <w:rPr>
                <w:sz w:val="24"/>
              </w:rPr>
              <w:t xml:space="preserve"> </w:t>
            </w:r>
            <w:r w:rsidRPr="002841F8">
              <w:rPr>
                <w:sz w:val="24"/>
              </w:rPr>
              <w:t>СОШ</w:t>
            </w:r>
          </w:p>
          <w:p w:rsidR="0058523C" w:rsidRPr="002841F8" w:rsidRDefault="0058523C" w:rsidP="008B6C65">
            <w:pPr>
              <w:tabs>
                <w:tab w:val="left" w:pos="284"/>
              </w:tabs>
              <w:ind w:left="-222"/>
              <w:rPr>
                <w:sz w:val="24"/>
              </w:rPr>
            </w:pPr>
            <w:r w:rsidRPr="002841F8">
              <w:rPr>
                <w:sz w:val="24"/>
              </w:rPr>
              <w:t>_____________/</w:t>
            </w:r>
            <w:r>
              <w:rPr>
                <w:sz w:val="24"/>
              </w:rPr>
              <w:t>Кадырова З.П.</w:t>
            </w:r>
            <w:r w:rsidRPr="002841F8">
              <w:rPr>
                <w:sz w:val="24"/>
              </w:rPr>
              <w:t xml:space="preserve"> /</w:t>
            </w:r>
          </w:p>
          <w:p w:rsidR="0058523C" w:rsidRPr="002841F8" w:rsidRDefault="0058523C" w:rsidP="008B6C65">
            <w:pPr>
              <w:tabs>
                <w:tab w:val="left" w:pos="284"/>
              </w:tabs>
              <w:ind w:left="323" w:hanging="361"/>
              <w:rPr>
                <w:sz w:val="24"/>
              </w:rPr>
            </w:pPr>
            <w:r w:rsidRPr="002841F8">
              <w:rPr>
                <w:sz w:val="24"/>
              </w:rPr>
              <w:t>Приказ №_____</w:t>
            </w:r>
          </w:p>
          <w:p w:rsidR="0058523C" w:rsidRPr="002841F8" w:rsidRDefault="0058523C" w:rsidP="008B6C65">
            <w:pPr>
              <w:tabs>
                <w:tab w:val="left" w:pos="284"/>
              </w:tabs>
              <w:ind w:left="323" w:hanging="361"/>
              <w:rPr>
                <w:sz w:val="24"/>
              </w:rPr>
            </w:pPr>
            <w:r w:rsidRPr="002841F8">
              <w:rPr>
                <w:sz w:val="24"/>
              </w:rPr>
              <w:t>от «____»___________2025</w:t>
            </w:r>
          </w:p>
          <w:p w:rsidR="0058523C" w:rsidRPr="002841F8" w:rsidRDefault="0058523C" w:rsidP="008B6C65">
            <w:pPr>
              <w:tabs>
                <w:tab w:val="left" w:pos="284"/>
              </w:tabs>
              <w:jc w:val="center"/>
              <w:rPr>
                <w:sz w:val="24"/>
              </w:rPr>
            </w:pPr>
          </w:p>
        </w:tc>
      </w:tr>
    </w:tbl>
    <w:p w:rsidR="00220C89" w:rsidRDefault="00220C89" w:rsidP="0058523C">
      <w:pPr>
        <w:pStyle w:val="a3"/>
        <w:spacing w:before="23" w:line="362" w:lineRule="auto"/>
        <w:ind w:left="0" w:right="26" w:firstLine="0"/>
        <w:rPr>
          <w:b/>
          <w:sz w:val="48"/>
          <w:szCs w:val="48"/>
        </w:rPr>
      </w:pPr>
      <w:bookmarkStart w:id="0" w:name="_GoBack"/>
      <w:bookmarkEnd w:id="0"/>
    </w:p>
    <w:p w:rsidR="00220C89" w:rsidRDefault="00220C89" w:rsidP="00220C89">
      <w:pPr>
        <w:pStyle w:val="a3"/>
        <w:spacing w:before="23" w:line="362" w:lineRule="auto"/>
        <w:ind w:left="0" w:right="26" w:firstLine="0"/>
        <w:jc w:val="center"/>
        <w:rPr>
          <w:b/>
          <w:sz w:val="48"/>
          <w:szCs w:val="48"/>
        </w:rPr>
      </w:pPr>
    </w:p>
    <w:p w:rsidR="005119AA" w:rsidRPr="0058523C" w:rsidRDefault="005119AA" w:rsidP="00220C89">
      <w:pPr>
        <w:pStyle w:val="a3"/>
        <w:spacing w:before="23" w:line="362" w:lineRule="auto"/>
        <w:ind w:left="0" w:right="26" w:firstLine="0"/>
        <w:jc w:val="center"/>
        <w:rPr>
          <w:b/>
          <w:sz w:val="52"/>
          <w:szCs w:val="48"/>
        </w:rPr>
      </w:pPr>
    </w:p>
    <w:p w:rsidR="00220C89" w:rsidRPr="0058523C" w:rsidRDefault="00220C89" w:rsidP="00220C89">
      <w:pPr>
        <w:pStyle w:val="a3"/>
        <w:spacing w:before="23" w:line="362" w:lineRule="auto"/>
        <w:ind w:left="0" w:right="26" w:firstLine="0"/>
        <w:jc w:val="center"/>
        <w:rPr>
          <w:b/>
          <w:sz w:val="44"/>
          <w:szCs w:val="44"/>
        </w:rPr>
      </w:pPr>
      <w:r w:rsidRPr="0058523C">
        <w:rPr>
          <w:b/>
          <w:sz w:val="44"/>
          <w:szCs w:val="44"/>
        </w:rPr>
        <w:t>Программа</w:t>
      </w:r>
    </w:p>
    <w:p w:rsidR="00220C89" w:rsidRPr="0058523C" w:rsidRDefault="0058523C" w:rsidP="00220C89">
      <w:pPr>
        <w:pStyle w:val="a3"/>
        <w:spacing w:before="23" w:line="362" w:lineRule="auto"/>
        <w:ind w:left="0" w:right="26"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воспита</w:t>
      </w:r>
      <w:r w:rsidR="00220C89" w:rsidRPr="0058523C">
        <w:rPr>
          <w:b/>
          <w:sz w:val="44"/>
          <w:szCs w:val="44"/>
        </w:rPr>
        <w:t>тельной работы</w:t>
      </w:r>
    </w:p>
    <w:p w:rsidR="0058523C" w:rsidRPr="0058523C" w:rsidRDefault="0058523C" w:rsidP="00220C89">
      <w:pPr>
        <w:pStyle w:val="a3"/>
        <w:spacing w:before="23" w:line="362" w:lineRule="auto"/>
        <w:ind w:left="0" w:right="26" w:firstLine="0"/>
        <w:jc w:val="center"/>
        <w:rPr>
          <w:b/>
          <w:sz w:val="44"/>
          <w:szCs w:val="44"/>
        </w:rPr>
      </w:pPr>
      <w:r w:rsidRPr="0058523C">
        <w:rPr>
          <w:b/>
          <w:sz w:val="44"/>
          <w:szCs w:val="44"/>
        </w:rPr>
        <w:t>летнего</w:t>
      </w:r>
      <w:r w:rsidRPr="0058523C">
        <w:rPr>
          <w:b/>
          <w:spacing w:val="-6"/>
          <w:sz w:val="44"/>
          <w:szCs w:val="44"/>
        </w:rPr>
        <w:t xml:space="preserve"> </w:t>
      </w:r>
      <w:r w:rsidRPr="0058523C">
        <w:rPr>
          <w:b/>
          <w:sz w:val="44"/>
          <w:szCs w:val="44"/>
        </w:rPr>
        <w:t>лагеря</w:t>
      </w:r>
      <w:r w:rsidRPr="0058523C">
        <w:rPr>
          <w:b/>
          <w:spacing w:val="-8"/>
          <w:sz w:val="44"/>
          <w:szCs w:val="44"/>
        </w:rPr>
        <w:t xml:space="preserve"> </w:t>
      </w:r>
      <w:r w:rsidRPr="0058523C">
        <w:rPr>
          <w:b/>
          <w:sz w:val="44"/>
          <w:szCs w:val="44"/>
        </w:rPr>
        <w:t>с</w:t>
      </w:r>
      <w:r w:rsidRPr="0058523C">
        <w:rPr>
          <w:b/>
          <w:spacing w:val="-6"/>
          <w:sz w:val="44"/>
          <w:szCs w:val="44"/>
        </w:rPr>
        <w:t xml:space="preserve"> </w:t>
      </w:r>
      <w:r w:rsidRPr="0058523C">
        <w:rPr>
          <w:b/>
          <w:sz w:val="44"/>
          <w:szCs w:val="44"/>
        </w:rPr>
        <w:t>дневным</w:t>
      </w:r>
      <w:r w:rsidRPr="0058523C">
        <w:rPr>
          <w:b/>
          <w:spacing w:val="-8"/>
          <w:sz w:val="44"/>
          <w:szCs w:val="44"/>
        </w:rPr>
        <w:t xml:space="preserve"> </w:t>
      </w:r>
      <w:r w:rsidRPr="0058523C">
        <w:rPr>
          <w:b/>
          <w:sz w:val="44"/>
          <w:szCs w:val="44"/>
        </w:rPr>
        <w:t>пребыванием</w:t>
      </w:r>
    </w:p>
    <w:p w:rsidR="0058523C" w:rsidRPr="0058523C" w:rsidRDefault="0058523C" w:rsidP="00220C89">
      <w:pPr>
        <w:pStyle w:val="a3"/>
        <w:spacing w:before="23" w:line="362" w:lineRule="auto"/>
        <w:ind w:left="0" w:right="26" w:firstLine="0"/>
        <w:jc w:val="center"/>
        <w:rPr>
          <w:b/>
          <w:sz w:val="44"/>
          <w:szCs w:val="44"/>
        </w:rPr>
      </w:pPr>
      <w:r w:rsidRPr="0058523C">
        <w:rPr>
          <w:b/>
          <w:sz w:val="44"/>
          <w:szCs w:val="44"/>
        </w:rPr>
        <w:t>«Солнышко»</w:t>
      </w:r>
    </w:p>
    <w:p w:rsidR="0058523C" w:rsidRPr="0058523C" w:rsidRDefault="0058523C" w:rsidP="00220C89">
      <w:pPr>
        <w:pStyle w:val="a3"/>
        <w:spacing w:before="23" w:line="362" w:lineRule="auto"/>
        <w:ind w:left="0" w:right="26" w:firstLine="0"/>
        <w:jc w:val="center"/>
        <w:rPr>
          <w:b/>
          <w:sz w:val="52"/>
          <w:szCs w:val="48"/>
        </w:rPr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220C89" w:rsidRDefault="00220C89" w:rsidP="00220C89">
      <w:pPr>
        <w:pStyle w:val="a3"/>
        <w:spacing w:before="23" w:line="362" w:lineRule="auto"/>
        <w:ind w:left="0" w:right="26" w:firstLine="0"/>
      </w:pPr>
    </w:p>
    <w:p w:rsidR="0058523C" w:rsidRDefault="0058523C" w:rsidP="00220C89">
      <w:pPr>
        <w:pStyle w:val="a3"/>
        <w:spacing w:before="23" w:line="362" w:lineRule="auto"/>
        <w:ind w:left="0" w:right="26" w:firstLine="0"/>
      </w:pPr>
    </w:p>
    <w:p w:rsidR="0058523C" w:rsidRDefault="0058523C" w:rsidP="00220C89">
      <w:pPr>
        <w:pStyle w:val="a3"/>
        <w:spacing w:before="23" w:line="362" w:lineRule="auto"/>
        <w:ind w:left="0" w:right="26" w:firstLine="0"/>
      </w:pPr>
    </w:p>
    <w:p w:rsidR="00220C89" w:rsidRPr="005119AA" w:rsidRDefault="005119AA" w:rsidP="005119AA">
      <w:pPr>
        <w:pStyle w:val="a3"/>
        <w:spacing w:before="23" w:line="362" w:lineRule="auto"/>
        <w:ind w:left="0" w:right="26" w:firstLine="0"/>
        <w:jc w:val="center"/>
        <w:rPr>
          <w:b/>
          <w:sz w:val="36"/>
        </w:rPr>
      </w:pPr>
      <w:r w:rsidRPr="005119AA">
        <w:rPr>
          <w:b/>
          <w:sz w:val="36"/>
        </w:rPr>
        <w:t>1. Общие положения</w:t>
      </w:r>
    </w:p>
    <w:p w:rsidR="005119AA" w:rsidRDefault="005119AA" w:rsidP="00220C89">
      <w:pPr>
        <w:pStyle w:val="a3"/>
        <w:spacing w:before="23" w:line="362" w:lineRule="auto"/>
        <w:ind w:left="0" w:right="26" w:firstLine="0"/>
        <w:rPr>
          <w:b/>
          <w:sz w:val="44"/>
        </w:rPr>
      </w:pPr>
    </w:p>
    <w:p w:rsidR="005119AA" w:rsidRDefault="005119AA" w:rsidP="00220C89">
      <w:pPr>
        <w:pStyle w:val="a3"/>
        <w:spacing w:before="23" w:line="362" w:lineRule="auto"/>
        <w:ind w:left="0" w:right="26" w:firstLine="0"/>
      </w:pPr>
      <w:r w:rsidRPr="005119AA">
        <w:rPr>
          <w:sz w:val="24"/>
          <w:szCs w:val="24"/>
        </w:rPr>
        <w:t>1.</w:t>
      </w:r>
      <w:r>
        <w:rPr>
          <w:b/>
          <w:sz w:val="44"/>
        </w:rPr>
        <w:t xml:space="preserve"> </w:t>
      </w:r>
      <w:r w:rsidRPr="005119AA">
        <w:t>Программа воспитательной работы Муниципальное бюджетное общеобразовательное учреждение «</w:t>
      </w:r>
      <w:proofErr w:type="spellStart"/>
      <w:r w:rsidRPr="005119AA">
        <w:t>Ильичевская</w:t>
      </w:r>
      <w:proofErr w:type="spellEnd"/>
      <w:r w:rsidRPr="005119AA">
        <w:t xml:space="preserve"> средняя общеобразовательная школа»</w:t>
      </w:r>
      <w:r>
        <w:t xml:space="preserve"> Ленинского района Республики</w:t>
      </w:r>
      <w:r w:rsidRPr="005119AA">
        <w:t xml:space="preserve"> Крым</w:t>
      </w:r>
      <w:r>
        <w:t xml:space="preserve"> (далее – Программа) разработана в соответствии  с Федеральным законом от 28.12.2024 №543 –ФЗ и на основании </w:t>
      </w:r>
      <w:proofErr w:type="spellStart"/>
      <w:r>
        <w:t>Федеральнеой</w:t>
      </w:r>
      <w:proofErr w:type="spellEnd"/>
      <w:r>
        <w:t xml:space="preserve"> программы воспитательной работы для организации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целостно-целевого содержания воспитания и воспитательной работы  в организациях отдыха детей и их оздоровления.</w:t>
      </w:r>
    </w:p>
    <w:p w:rsidR="001576E1" w:rsidRPr="005119AA" w:rsidRDefault="005119AA" w:rsidP="00220C89">
      <w:pPr>
        <w:pStyle w:val="a3"/>
        <w:spacing w:before="23" w:line="362" w:lineRule="auto"/>
        <w:ind w:left="0" w:right="26" w:firstLine="0"/>
        <w:rPr>
          <w:b/>
          <w:sz w:val="44"/>
        </w:rPr>
      </w:pPr>
      <w:r>
        <w:t>2. 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  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</w:t>
      </w:r>
      <w:r>
        <w:rPr>
          <w:b/>
          <w:sz w:val="44"/>
        </w:rPr>
        <w:t xml:space="preserve">, </w:t>
      </w:r>
      <w:r w:rsidR="001576E1">
        <w:t>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right="20" w:firstLine="0"/>
        <w:jc w:val="both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 знаний, поддержанию физического и психологического здоровья.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720"/>
        </w:tabs>
        <w:spacing w:line="360" w:lineRule="auto"/>
        <w:ind w:right="19" w:firstLine="0"/>
        <w:jc w:val="both"/>
        <w:rPr>
          <w:sz w:val="28"/>
        </w:rPr>
      </w:pPr>
      <w:r>
        <w:rPr>
          <w:sz w:val="28"/>
        </w:rPr>
        <w:t xml:space="preserve">Методологической основой разработки и реализации Программы </w:t>
      </w:r>
      <w:r>
        <w:rPr>
          <w:sz w:val="28"/>
        </w:rPr>
        <w:lastRenderedPageBreak/>
        <w:t xml:space="preserve">воспитательной работы являются два основных подхода: системно- 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и аксиологический.</w:t>
      </w:r>
    </w:p>
    <w:p w:rsidR="001576E1" w:rsidRDefault="001576E1" w:rsidP="001576E1">
      <w:pPr>
        <w:pStyle w:val="a3"/>
        <w:spacing w:line="360" w:lineRule="auto"/>
        <w:ind w:right="24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1576E1" w:rsidRDefault="001576E1" w:rsidP="001576E1">
      <w:pPr>
        <w:pStyle w:val="a3"/>
        <w:spacing w:line="360" w:lineRule="auto"/>
        <w:ind w:right="26"/>
      </w:pPr>
      <w: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</w:rPr>
        <w:t>саморазвитию.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720"/>
        </w:tabs>
        <w:ind w:left="720" w:hanging="69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1576E1" w:rsidRDefault="001576E1" w:rsidP="001576E1">
      <w:pPr>
        <w:pStyle w:val="a5"/>
        <w:numPr>
          <w:ilvl w:val="0"/>
          <w:numId w:val="2"/>
        </w:numPr>
        <w:tabs>
          <w:tab w:val="left" w:pos="900"/>
        </w:tabs>
        <w:spacing w:before="157"/>
        <w:ind w:left="900" w:hanging="1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576E1" w:rsidRDefault="001576E1" w:rsidP="001576E1">
      <w:pPr>
        <w:pStyle w:val="a5"/>
        <w:numPr>
          <w:ilvl w:val="0"/>
          <w:numId w:val="2"/>
        </w:numPr>
        <w:tabs>
          <w:tab w:val="left" w:pos="1261"/>
          <w:tab w:val="left" w:pos="2731"/>
          <w:tab w:val="left" w:pos="4741"/>
          <w:tab w:val="left" w:pos="7002"/>
          <w:tab w:val="left" w:pos="7582"/>
        </w:tabs>
        <w:spacing w:before="161" w:line="362" w:lineRule="auto"/>
        <w:ind w:right="28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1576E1" w:rsidRDefault="001576E1" w:rsidP="001576E1">
      <w:pPr>
        <w:pStyle w:val="a5"/>
        <w:numPr>
          <w:ilvl w:val="0"/>
          <w:numId w:val="2"/>
        </w:numPr>
        <w:tabs>
          <w:tab w:val="left" w:pos="1081"/>
          <w:tab w:val="left" w:pos="2371"/>
          <w:tab w:val="left" w:pos="3690"/>
          <w:tab w:val="left" w:pos="5927"/>
          <w:tab w:val="left" w:pos="7373"/>
          <w:tab w:val="left" w:pos="8603"/>
          <w:tab w:val="left" w:pos="9003"/>
        </w:tabs>
        <w:spacing w:line="360" w:lineRule="auto"/>
        <w:ind w:right="24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1576E1" w:rsidRDefault="001576E1" w:rsidP="001576E1">
      <w:pPr>
        <w:pStyle w:val="a5"/>
        <w:spacing w:line="360" w:lineRule="auto"/>
        <w:jc w:val="left"/>
        <w:rPr>
          <w:sz w:val="28"/>
        </w:rPr>
        <w:sectPr w:rsidR="001576E1" w:rsidSect="000E67E4">
          <w:headerReference w:type="default" r:id="rId9"/>
          <w:footerReference w:type="default" r:id="rId10"/>
          <w:pgSz w:w="11940" w:h="16850"/>
          <w:pgMar w:top="1140" w:right="850" w:bottom="280" w:left="1417" w:header="868" w:footer="0" w:gutter="0"/>
          <w:pgNumType w:start="1"/>
          <w:cols w:space="720"/>
          <w:titlePg/>
          <w:docGrid w:linePitch="299"/>
        </w:sectPr>
      </w:pPr>
    </w:p>
    <w:p w:rsidR="001576E1" w:rsidRDefault="001576E1" w:rsidP="001576E1">
      <w:pPr>
        <w:pStyle w:val="a5"/>
        <w:numPr>
          <w:ilvl w:val="0"/>
          <w:numId w:val="2"/>
        </w:numPr>
        <w:tabs>
          <w:tab w:val="left" w:pos="1156"/>
          <w:tab w:val="left" w:pos="2519"/>
          <w:tab w:val="left" w:pos="3491"/>
          <w:tab w:val="left" w:pos="5188"/>
          <w:tab w:val="left" w:pos="5660"/>
          <w:tab w:val="left" w:pos="8008"/>
        </w:tabs>
        <w:spacing w:before="23" w:line="362" w:lineRule="auto"/>
        <w:ind w:right="28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1576E1" w:rsidRDefault="001576E1" w:rsidP="001576E1">
      <w:pPr>
        <w:pStyle w:val="a5"/>
        <w:numPr>
          <w:ilvl w:val="0"/>
          <w:numId w:val="2"/>
        </w:numPr>
        <w:tabs>
          <w:tab w:val="left" w:pos="900"/>
        </w:tabs>
        <w:spacing w:line="317" w:lineRule="exact"/>
        <w:ind w:left="900" w:hanging="1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576E1" w:rsidRDefault="001576E1" w:rsidP="001576E1">
      <w:pPr>
        <w:pStyle w:val="a5"/>
        <w:numPr>
          <w:ilvl w:val="0"/>
          <w:numId w:val="2"/>
        </w:numPr>
        <w:tabs>
          <w:tab w:val="left" w:pos="1168"/>
          <w:tab w:val="left" w:pos="2544"/>
          <w:tab w:val="left" w:pos="4220"/>
          <w:tab w:val="left" w:pos="4706"/>
          <w:tab w:val="left" w:pos="6608"/>
          <w:tab w:val="left" w:pos="7747"/>
        </w:tabs>
        <w:spacing w:before="160" w:line="360" w:lineRule="auto"/>
        <w:ind w:right="23" w:firstLine="70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 деятельности.</w:t>
      </w:r>
    </w:p>
    <w:p w:rsidR="001576E1" w:rsidRDefault="001576E1" w:rsidP="001576E1">
      <w:pPr>
        <w:pStyle w:val="a3"/>
        <w:spacing w:before="194"/>
        <w:ind w:left="0" w:firstLine="0"/>
        <w:jc w:val="left"/>
      </w:pPr>
    </w:p>
    <w:p w:rsidR="001576E1" w:rsidRPr="005119AA" w:rsidRDefault="001576E1" w:rsidP="005119AA">
      <w:pPr>
        <w:pStyle w:val="1"/>
        <w:tabs>
          <w:tab w:val="left" w:pos="3150"/>
        </w:tabs>
        <w:ind w:left="2802" w:firstLine="0"/>
        <w:rPr>
          <w:b/>
          <w:sz w:val="32"/>
        </w:rPr>
      </w:pPr>
      <w:r w:rsidRPr="005119AA">
        <w:rPr>
          <w:b/>
          <w:sz w:val="32"/>
        </w:rPr>
        <w:t>Целевой</w:t>
      </w:r>
      <w:r w:rsidRPr="005119AA">
        <w:rPr>
          <w:b/>
          <w:spacing w:val="-4"/>
          <w:sz w:val="32"/>
        </w:rPr>
        <w:t xml:space="preserve"> </w:t>
      </w:r>
      <w:r w:rsidRPr="005119AA">
        <w:rPr>
          <w:b/>
          <w:sz w:val="32"/>
        </w:rPr>
        <w:t>раздел</w:t>
      </w:r>
      <w:r w:rsidRPr="005119AA">
        <w:rPr>
          <w:b/>
          <w:spacing w:val="-3"/>
          <w:sz w:val="32"/>
        </w:rPr>
        <w:t xml:space="preserve"> </w:t>
      </w:r>
      <w:r w:rsidRPr="005119AA">
        <w:rPr>
          <w:b/>
          <w:spacing w:val="-2"/>
          <w:sz w:val="32"/>
        </w:rPr>
        <w:t>Программы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720"/>
        </w:tabs>
        <w:spacing w:before="176" w:line="360" w:lineRule="auto"/>
        <w:ind w:right="26" w:firstLine="0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720"/>
        </w:tabs>
        <w:spacing w:line="322" w:lineRule="exact"/>
        <w:ind w:left="720" w:hanging="69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576E1" w:rsidRDefault="001576E1" w:rsidP="001576E1">
      <w:pPr>
        <w:pStyle w:val="a5"/>
        <w:numPr>
          <w:ilvl w:val="0"/>
          <w:numId w:val="3"/>
        </w:numPr>
        <w:tabs>
          <w:tab w:val="left" w:pos="926"/>
        </w:tabs>
        <w:spacing w:before="161" w:line="360" w:lineRule="auto"/>
        <w:ind w:right="24" w:firstLine="707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1576E1" w:rsidRDefault="001576E1" w:rsidP="001576E1">
      <w:pPr>
        <w:pStyle w:val="a5"/>
        <w:numPr>
          <w:ilvl w:val="0"/>
          <w:numId w:val="3"/>
        </w:numPr>
        <w:tabs>
          <w:tab w:val="left" w:pos="1120"/>
        </w:tabs>
        <w:spacing w:line="360" w:lineRule="auto"/>
        <w:ind w:right="19" w:firstLine="707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организации отдыха детей и их оздоровления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их применении к процессу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1576E1" w:rsidRDefault="001576E1" w:rsidP="001576E1">
      <w:pPr>
        <w:pStyle w:val="a5"/>
        <w:numPr>
          <w:ilvl w:val="0"/>
          <w:numId w:val="3"/>
        </w:numPr>
        <w:tabs>
          <w:tab w:val="left" w:pos="1080"/>
        </w:tabs>
        <w:spacing w:before="1" w:line="360" w:lineRule="auto"/>
        <w:ind w:right="22" w:firstLine="6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268"/>
          <w:tab w:val="left" w:pos="3566"/>
          <w:tab w:val="left" w:pos="5924"/>
          <w:tab w:val="left" w:pos="8705"/>
        </w:tabs>
        <w:spacing w:line="360" w:lineRule="auto"/>
        <w:ind w:right="23" w:firstLine="707"/>
        <w:jc w:val="both"/>
        <w:rPr>
          <w:sz w:val="28"/>
        </w:rPr>
      </w:pPr>
      <w:r>
        <w:rPr>
          <w:sz w:val="28"/>
        </w:rPr>
        <w:t>При реализации цели Программы учитываются возрастные особенности участников смен Муниципальное бюджетное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общеобразовательное</w:t>
      </w:r>
      <w:r>
        <w:rPr>
          <w:sz w:val="28"/>
        </w:rPr>
        <w:tab/>
      </w:r>
      <w:r>
        <w:rPr>
          <w:spacing w:val="-2"/>
          <w:sz w:val="28"/>
        </w:rPr>
        <w:t>учреждение</w:t>
      </w:r>
      <w:r>
        <w:rPr>
          <w:sz w:val="28"/>
        </w:rPr>
        <w:tab/>
      </w:r>
      <w:r>
        <w:rPr>
          <w:spacing w:val="-2"/>
          <w:sz w:val="28"/>
        </w:rPr>
        <w:t>"</w:t>
      </w:r>
      <w:proofErr w:type="spellStart"/>
      <w:r>
        <w:rPr>
          <w:spacing w:val="-2"/>
          <w:sz w:val="28"/>
        </w:rPr>
        <w:t>Ильичевская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ab/>
      </w:r>
      <w:r>
        <w:rPr>
          <w:spacing w:val="-2"/>
          <w:sz w:val="28"/>
        </w:rPr>
        <w:t xml:space="preserve">средняя </w:t>
      </w:r>
      <w:r>
        <w:rPr>
          <w:sz w:val="28"/>
        </w:rPr>
        <w:t>общеобразовательная школа" Ленинского района Республики Крым: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2" w:lineRule="auto"/>
        <w:ind w:left="738" w:right="2794" w:firstLine="0"/>
      </w:pPr>
      <w:r>
        <w:lastRenderedPageBreak/>
        <w:t>7 — 10 лет — дети младшего школьного возраста; 1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2"/>
        </w:rPr>
        <w:t>возраста;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39"/>
        </w:tabs>
        <w:spacing w:line="360" w:lineRule="auto"/>
        <w:ind w:left="1" w:right="27" w:firstLine="710"/>
        <w:jc w:val="both"/>
        <w:rPr>
          <w:i/>
          <w:sz w:val="28"/>
        </w:rPr>
      </w:pPr>
      <w:r>
        <w:rPr>
          <w:sz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</w:t>
      </w:r>
      <w:r>
        <w:rPr>
          <w:spacing w:val="-2"/>
          <w:sz w:val="28"/>
        </w:rPr>
        <w:t>приоритеты</w:t>
      </w:r>
      <w:r>
        <w:rPr>
          <w:i/>
          <w:spacing w:val="-2"/>
          <w:sz w:val="28"/>
        </w:rPr>
        <w:t>:</w:t>
      </w:r>
    </w:p>
    <w:p w:rsidR="001576E1" w:rsidRPr="005119AA" w:rsidRDefault="001576E1" w:rsidP="005119AA">
      <w:pPr>
        <w:tabs>
          <w:tab w:val="left" w:pos="1439"/>
        </w:tabs>
        <w:spacing w:line="360" w:lineRule="auto"/>
        <w:ind w:right="20"/>
        <w:rPr>
          <w:sz w:val="28"/>
        </w:rPr>
      </w:pPr>
      <w:r w:rsidRPr="005119AA">
        <w:rPr>
          <w:sz w:val="28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1576E1" w:rsidRPr="005119AA" w:rsidRDefault="001576E1" w:rsidP="005119AA">
      <w:pPr>
        <w:tabs>
          <w:tab w:val="left" w:pos="1439"/>
        </w:tabs>
        <w:spacing w:line="360" w:lineRule="auto"/>
        <w:ind w:right="25"/>
        <w:rPr>
          <w:sz w:val="28"/>
        </w:rPr>
      </w:pPr>
      <w:r w:rsidRPr="005119AA"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</w:t>
      </w:r>
      <w:r w:rsidRPr="005119AA">
        <w:rPr>
          <w:spacing w:val="40"/>
          <w:sz w:val="28"/>
        </w:rPr>
        <w:t xml:space="preserve"> </w:t>
      </w:r>
      <w:r w:rsidRPr="005119AA">
        <w:rPr>
          <w:sz w:val="28"/>
        </w:rPr>
        <w:t>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1576E1" w:rsidRPr="005119AA" w:rsidRDefault="001576E1" w:rsidP="005119AA">
      <w:pPr>
        <w:tabs>
          <w:tab w:val="left" w:pos="1440"/>
        </w:tabs>
        <w:spacing w:line="360" w:lineRule="auto"/>
        <w:ind w:right="22"/>
        <w:rPr>
          <w:i/>
          <w:sz w:val="28"/>
        </w:rPr>
      </w:pPr>
      <w:r w:rsidRPr="005119AA">
        <w:rPr>
          <w:sz w:val="28"/>
        </w:rPr>
        <w:t>Разделы Программы раскрывают особенности формирования содержания воспитательной работы, определяют ключевые сквозные векторы содержания инвариантных и вариативных модулей в воспитательной работе «Солнышко»</w:t>
      </w:r>
      <w:r w:rsidRPr="005119AA">
        <w:rPr>
          <w:i/>
          <w:sz w:val="28"/>
        </w:rPr>
        <w:t>.</w:t>
      </w:r>
    </w:p>
    <w:p w:rsidR="001576E1" w:rsidRDefault="001576E1" w:rsidP="001576E1">
      <w:pPr>
        <w:pStyle w:val="a3"/>
        <w:spacing w:before="155"/>
        <w:ind w:left="0" w:firstLine="0"/>
        <w:jc w:val="left"/>
        <w:rPr>
          <w:i/>
        </w:rPr>
      </w:pPr>
    </w:p>
    <w:p w:rsidR="001576E1" w:rsidRPr="005119AA" w:rsidRDefault="001576E1" w:rsidP="005119AA">
      <w:pPr>
        <w:pStyle w:val="1"/>
        <w:tabs>
          <w:tab w:val="left" w:pos="3836"/>
        </w:tabs>
        <w:spacing w:before="1"/>
        <w:ind w:left="2802" w:firstLine="0"/>
        <w:rPr>
          <w:b/>
          <w:sz w:val="32"/>
        </w:rPr>
      </w:pPr>
      <w:r w:rsidRPr="005119AA">
        <w:rPr>
          <w:b/>
          <w:sz w:val="32"/>
        </w:rPr>
        <w:t>Содержательный</w:t>
      </w:r>
      <w:r w:rsidRPr="005119AA">
        <w:rPr>
          <w:b/>
          <w:spacing w:val="-14"/>
          <w:sz w:val="32"/>
        </w:rPr>
        <w:t xml:space="preserve"> </w:t>
      </w:r>
      <w:r w:rsidRPr="005119AA">
        <w:rPr>
          <w:b/>
          <w:spacing w:val="-2"/>
          <w:sz w:val="32"/>
        </w:rPr>
        <w:t>раздел</w:t>
      </w:r>
    </w:p>
    <w:p w:rsidR="001576E1" w:rsidRDefault="001576E1" w:rsidP="005119AA">
      <w:pPr>
        <w:pStyle w:val="a5"/>
        <w:tabs>
          <w:tab w:val="left" w:pos="1440"/>
        </w:tabs>
        <w:spacing w:before="175" w:line="360" w:lineRule="auto"/>
        <w:ind w:left="824" w:right="21" w:firstLine="0"/>
        <w:rPr>
          <w:sz w:val="28"/>
        </w:rPr>
      </w:pPr>
      <w:r>
        <w:rPr>
          <w:sz w:val="28"/>
        </w:rPr>
        <w:t xml:space="preserve">В основу каждого направления воспитательной работы «Под флагом Отечества» заложены базовые ценности, которые способствуют всестороннему развитию личности и успешной социализации в современных </w:t>
      </w:r>
      <w:r>
        <w:rPr>
          <w:spacing w:val="-2"/>
          <w:sz w:val="28"/>
        </w:rPr>
        <w:t>условиях.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2" w:lineRule="auto"/>
        <w:ind w:right="20" w:firstLine="823"/>
      </w:pPr>
      <w:r>
        <w:lastRenderedPageBreak/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 «Под флагом</w:t>
      </w:r>
      <w:r>
        <w:rPr>
          <w:spacing w:val="-2"/>
        </w:rPr>
        <w:t xml:space="preserve"> </w:t>
      </w:r>
      <w:r>
        <w:t>Отечества» включают в себя:</w:t>
      </w:r>
    </w:p>
    <w:p w:rsidR="001576E1" w:rsidRDefault="001576E1" w:rsidP="001576E1">
      <w:pPr>
        <w:pStyle w:val="a3"/>
        <w:spacing w:line="360" w:lineRule="auto"/>
        <w:ind w:right="27" w:firstLine="823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1576E1" w:rsidRDefault="001576E1" w:rsidP="001576E1">
      <w:pPr>
        <w:pStyle w:val="a3"/>
        <w:spacing w:line="360" w:lineRule="auto"/>
        <w:ind w:right="27" w:firstLine="823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1576E1" w:rsidRDefault="001576E1" w:rsidP="001576E1">
      <w:pPr>
        <w:pStyle w:val="a3"/>
        <w:spacing w:line="360" w:lineRule="auto"/>
        <w:ind w:right="26" w:firstLine="823"/>
      </w:pPr>
      <w:r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</w:t>
      </w:r>
      <w:r>
        <w:rPr>
          <w:spacing w:val="40"/>
        </w:rPr>
        <w:t xml:space="preserve"> </w:t>
      </w:r>
      <w:r>
        <w:rPr>
          <w:spacing w:val="-2"/>
        </w:rPr>
        <w:t>ценностей;</w:t>
      </w:r>
    </w:p>
    <w:p w:rsidR="001576E1" w:rsidRDefault="001576E1" w:rsidP="001576E1">
      <w:pPr>
        <w:pStyle w:val="a3"/>
        <w:spacing w:line="360" w:lineRule="auto"/>
        <w:ind w:right="22" w:firstLine="823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576E1" w:rsidRDefault="001576E1" w:rsidP="001576E1">
      <w:pPr>
        <w:pStyle w:val="a3"/>
        <w:spacing w:line="360" w:lineRule="auto"/>
        <w:ind w:right="17" w:firstLine="823"/>
      </w:pPr>
      <w:r>
        <w:rPr>
          <w:b/>
        </w:rPr>
        <w:t xml:space="preserve">трудовое воспитание: </w:t>
      </w:r>
      <w:r>
        <w:t xml:space="preserve"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</w:rPr>
        <w:t>деятельности;</w:t>
      </w:r>
    </w:p>
    <w:p w:rsidR="001576E1" w:rsidRDefault="001576E1" w:rsidP="001576E1">
      <w:pPr>
        <w:spacing w:before="2" w:line="360" w:lineRule="auto"/>
        <w:ind w:left="30" w:right="25" w:firstLine="823"/>
        <w:jc w:val="both"/>
        <w:rPr>
          <w:sz w:val="28"/>
        </w:rPr>
      </w:pPr>
      <w:r>
        <w:rPr>
          <w:b/>
          <w:sz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8"/>
        </w:rPr>
        <w:t xml:space="preserve">: 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1576E1" w:rsidRDefault="001576E1" w:rsidP="001576E1">
      <w:pPr>
        <w:spacing w:line="360" w:lineRule="auto"/>
        <w:jc w:val="both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25" w:firstLine="823"/>
      </w:pPr>
      <w:r>
        <w:rPr>
          <w:b/>
        </w:rPr>
        <w:lastRenderedPageBreak/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</w:t>
      </w:r>
      <w:r>
        <w:rPr>
          <w:spacing w:val="-1"/>
        </w:rPr>
        <w:t xml:space="preserve"> </w:t>
      </w:r>
      <w:r>
        <w:t>познанию себя</w:t>
      </w:r>
      <w:r>
        <w:rPr>
          <w:spacing w:val="-1"/>
        </w:rPr>
        <w:t xml:space="preserve"> </w:t>
      </w:r>
      <w:r>
        <w:t>и других людей,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общества, к знаниям, образованию с учетом личностных интересов и общественных </w:t>
      </w:r>
      <w:r>
        <w:rPr>
          <w:spacing w:val="-2"/>
        </w:rPr>
        <w:t>потребностей.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2" w:line="360" w:lineRule="auto"/>
        <w:ind w:left="1" w:right="27" w:firstLine="710"/>
        <w:jc w:val="both"/>
        <w:rPr>
          <w:sz w:val="28"/>
        </w:rPr>
      </w:pPr>
      <w:r>
        <w:rPr>
          <w:sz w:val="28"/>
        </w:rPr>
        <w:t>В общем блоке реализации содержания «Мир» учитываются такие категории, как мировая культура, знакомство с достижениями науки с</w:t>
      </w:r>
      <w:r>
        <w:rPr>
          <w:spacing w:val="40"/>
          <w:sz w:val="28"/>
        </w:rPr>
        <w:t xml:space="preserve"> </w:t>
      </w:r>
      <w:r>
        <w:rPr>
          <w:sz w:val="28"/>
        </w:rPr>
        <w:t>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1576E1" w:rsidRDefault="001576E1" w:rsidP="001576E1">
      <w:pPr>
        <w:pStyle w:val="a3"/>
        <w:spacing w:line="360" w:lineRule="auto"/>
        <w:ind w:right="22"/>
      </w:pPr>
      <w:r>
        <w:t>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кинематографа, мультипликации;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языков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родного</w:t>
      </w:r>
      <w:r>
        <w:rPr>
          <w:spacing w:val="80"/>
        </w:rPr>
        <w:t xml:space="preserve"> </w:t>
      </w:r>
      <w:r>
        <w:t>края,</w:t>
      </w:r>
    </w:p>
    <w:p w:rsidR="001576E1" w:rsidRDefault="001576E1" w:rsidP="001576E1">
      <w:pPr>
        <w:pStyle w:val="a3"/>
        <w:spacing w:line="360" w:lineRule="auto"/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23" w:firstLine="0"/>
      </w:pPr>
      <w:r>
        <w:lastRenderedPageBreak/>
        <w:t>населенного пункта как культурного пространства, фольклорные праздники в контексте мировой культуры и нематериального наследия; тематические</w:t>
      </w:r>
      <w:r>
        <w:rPr>
          <w:spacing w:val="40"/>
        </w:rPr>
        <w:t xml:space="preserve"> </w:t>
      </w:r>
      <w:r>
        <w:t>беседы и диалоги на тему духовно-нравственного воспитания; проведение обсуждений на темы морали, духовных ценностей, честности, справедливости</w:t>
      </w:r>
      <w:r>
        <w:rPr>
          <w:spacing w:val="40"/>
        </w:rPr>
        <w:t xml:space="preserve"> </w:t>
      </w:r>
      <w:r>
        <w:t>и милосердия.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2" w:line="360" w:lineRule="auto"/>
        <w:ind w:left="1" w:right="26" w:firstLine="710"/>
        <w:jc w:val="both"/>
        <w:rPr>
          <w:sz w:val="28"/>
        </w:rPr>
      </w:pPr>
      <w:r>
        <w:rPr>
          <w:sz w:val="28"/>
        </w:rPr>
        <w:t>В общем блоке реализации содержания «Россия» предлагаются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пять комплексов мероприятий: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line="360" w:lineRule="auto"/>
        <w:ind w:right="18" w:firstLine="707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1576E1" w:rsidRDefault="001576E1" w:rsidP="001576E1">
      <w:pPr>
        <w:pStyle w:val="a3"/>
        <w:spacing w:line="360" w:lineRule="auto"/>
        <w:ind w:right="20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включающих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культуры и искусства, изобретения.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1" w:line="360" w:lineRule="auto"/>
        <w:ind w:right="26" w:firstLine="707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исторической правды. Форматы мероприятий:</w:t>
      </w:r>
    </w:p>
    <w:p w:rsidR="001576E1" w:rsidRDefault="001576E1" w:rsidP="001576E1">
      <w:pPr>
        <w:pStyle w:val="a3"/>
        <w:spacing w:before="1" w:line="360" w:lineRule="auto"/>
        <w:ind w:right="26"/>
      </w:pPr>
      <w: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спасших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агрессии,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о военных преступлениях нацистов, которые не имеют срока давности.</w:t>
      </w:r>
    </w:p>
    <w:p w:rsidR="001576E1" w:rsidRDefault="001576E1" w:rsidP="001576E1">
      <w:pPr>
        <w:pStyle w:val="a5"/>
        <w:numPr>
          <w:ilvl w:val="1"/>
          <w:numId w:val="1"/>
        </w:numPr>
        <w:tabs>
          <w:tab w:val="left" w:pos="1319"/>
        </w:tabs>
        <w:spacing w:line="360" w:lineRule="auto"/>
        <w:ind w:right="20" w:firstLine="707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</w:t>
      </w:r>
      <w:r>
        <w:rPr>
          <w:spacing w:val="70"/>
          <w:sz w:val="28"/>
        </w:rPr>
        <w:t xml:space="preserve">  </w:t>
      </w:r>
      <w:r>
        <w:rPr>
          <w:sz w:val="28"/>
        </w:rPr>
        <w:t>Российскому</w:t>
      </w:r>
      <w:r>
        <w:rPr>
          <w:spacing w:val="71"/>
          <w:sz w:val="28"/>
        </w:rPr>
        <w:t xml:space="preserve">  </w:t>
      </w:r>
      <w:r>
        <w:rPr>
          <w:sz w:val="28"/>
        </w:rPr>
        <w:t>государству</w:t>
      </w:r>
      <w:r>
        <w:rPr>
          <w:spacing w:val="70"/>
          <w:sz w:val="28"/>
        </w:rPr>
        <w:t xml:space="preserve">  </w:t>
      </w:r>
      <w:r>
        <w:rPr>
          <w:sz w:val="28"/>
        </w:rPr>
        <w:t>и</w:t>
      </w:r>
      <w:r>
        <w:rPr>
          <w:spacing w:val="73"/>
          <w:sz w:val="28"/>
        </w:rPr>
        <w:t xml:space="preserve">  </w:t>
      </w:r>
      <w:r>
        <w:rPr>
          <w:sz w:val="28"/>
        </w:rPr>
        <w:t>раскрывает</w:t>
      </w:r>
      <w:r>
        <w:rPr>
          <w:spacing w:val="73"/>
          <w:sz w:val="28"/>
        </w:rPr>
        <w:t xml:space="preserve">  </w:t>
      </w:r>
      <w:r>
        <w:rPr>
          <w:spacing w:val="-2"/>
          <w:sz w:val="28"/>
        </w:rPr>
        <w:t>многообразие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2" w:lineRule="auto"/>
        <w:ind w:right="28" w:firstLine="0"/>
      </w:pPr>
      <w:r>
        <w:lastRenderedPageBreak/>
        <w:t>национальностей России, российского общества: национальные общины, религии, культуры, языки.</w:t>
      </w:r>
    </w:p>
    <w:p w:rsidR="001576E1" w:rsidRDefault="001576E1" w:rsidP="001576E1">
      <w:pPr>
        <w:pStyle w:val="a3"/>
        <w:spacing w:line="360" w:lineRule="auto"/>
        <w:ind w:right="22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1576E1" w:rsidRDefault="001576E1" w:rsidP="001576E1">
      <w:pPr>
        <w:pStyle w:val="a3"/>
        <w:spacing w:line="360" w:lineRule="auto"/>
        <w:ind w:left="93" w:right="22" w:firstLine="710"/>
      </w:pPr>
      <w:r>
        <w:t>С целью формирования у детей и подростков гражданского</w:t>
      </w:r>
      <w:r>
        <w:rPr>
          <w:spacing w:val="40"/>
        </w:rPr>
        <w:t xml:space="preserve"> </w:t>
      </w:r>
      <w:r>
        <w:t>самосознания могут проводиться информационные часы и акции.</w:t>
      </w:r>
    </w:p>
    <w:p w:rsidR="001576E1" w:rsidRDefault="001576E1" w:rsidP="001576E1">
      <w:pPr>
        <w:pStyle w:val="a5"/>
        <w:numPr>
          <w:ilvl w:val="1"/>
          <w:numId w:val="1"/>
        </w:numPr>
        <w:tabs>
          <w:tab w:val="left" w:pos="1508"/>
        </w:tabs>
        <w:spacing w:line="360" w:lineRule="auto"/>
        <w:ind w:left="93" w:right="19" w:firstLine="710"/>
        <w:jc w:val="both"/>
        <w:rPr>
          <w:sz w:val="28"/>
        </w:rPr>
      </w:pPr>
      <w:r>
        <w:rPr>
          <w:sz w:val="28"/>
        </w:rPr>
        <w:t>Четвертый комплекс мероприятий связан с русским языком- государственным языком Российской Федерации.</w:t>
      </w:r>
    </w:p>
    <w:p w:rsidR="001576E1" w:rsidRDefault="001576E1" w:rsidP="001576E1">
      <w:pPr>
        <w:pStyle w:val="a3"/>
        <w:ind w:left="769" w:firstLine="0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1576E1" w:rsidRDefault="001576E1" w:rsidP="001576E1">
      <w:pPr>
        <w:pStyle w:val="a5"/>
        <w:numPr>
          <w:ilvl w:val="2"/>
          <w:numId w:val="1"/>
        </w:numPr>
        <w:tabs>
          <w:tab w:val="left" w:pos="1012"/>
        </w:tabs>
        <w:spacing w:before="157" w:line="360" w:lineRule="auto"/>
        <w:ind w:right="105" w:firstLine="707"/>
        <w:rPr>
          <w:sz w:val="28"/>
        </w:rPr>
      </w:pPr>
      <w:r>
        <w:rPr>
          <w:sz w:val="28"/>
        </w:rPr>
        <w:t>организация выставок книг,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1576E1" w:rsidRDefault="001576E1" w:rsidP="001576E1">
      <w:pPr>
        <w:pStyle w:val="a5"/>
        <w:numPr>
          <w:ilvl w:val="2"/>
          <w:numId w:val="1"/>
        </w:numPr>
        <w:tabs>
          <w:tab w:val="left" w:pos="1024"/>
        </w:tabs>
        <w:spacing w:before="1" w:line="360" w:lineRule="auto"/>
        <w:ind w:right="90" w:firstLine="707"/>
        <w:rPr>
          <w:sz w:val="28"/>
        </w:rPr>
      </w:pPr>
      <w:r>
        <w:rPr>
          <w:sz w:val="28"/>
        </w:rPr>
        <w:t>проекты, включающие игры и акции, с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1576E1" w:rsidRDefault="001576E1" w:rsidP="001576E1">
      <w:pPr>
        <w:pStyle w:val="a5"/>
        <w:numPr>
          <w:ilvl w:val="1"/>
          <w:numId w:val="1"/>
        </w:numPr>
        <w:tabs>
          <w:tab w:val="left" w:pos="1205"/>
        </w:tabs>
        <w:spacing w:line="360" w:lineRule="auto"/>
        <w:ind w:left="6" w:right="23" w:firstLine="710"/>
        <w:jc w:val="both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перед будущими поколениями и бережным отношением в использовании природных </w:t>
      </w:r>
      <w:r>
        <w:rPr>
          <w:spacing w:val="-2"/>
          <w:sz w:val="28"/>
        </w:rPr>
        <w:t>ресурсов.</w:t>
      </w:r>
    </w:p>
    <w:p w:rsidR="001576E1" w:rsidRDefault="001576E1" w:rsidP="001576E1">
      <w:pPr>
        <w:pStyle w:val="a3"/>
        <w:spacing w:before="1"/>
        <w:ind w:left="784" w:firstLine="0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1576E1" w:rsidRDefault="001576E1" w:rsidP="001576E1">
      <w:pPr>
        <w:pStyle w:val="a3"/>
        <w:spacing w:before="160" w:line="360" w:lineRule="auto"/>
        <w:ind w:right="19"/>
      </w:pPr>
      <w:r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</w:t>
      </w:r>
      <w:r>
        <w:rPr>
          <w:spacing w:val="-1"/>
        </w:rPr>
        <w:t xml:space="preserve"> </w:t>
      </w:r>
      <w:r>
        <w:t>демонстрирующие преимущества раздельного сбора твердых коммунальных отходов, повторного использования, бережного</w:t>
      </w:r>
      <w:r>
        <w:rPr>
          <w:spacing w:val="69"/>
        </w:rPr>
        <w:t xml:space="preserve"> </w:t>
      </w:r>
      <w:r>
        <w:t>отношения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ресурсам:</w:t>
      </w:r>
      <w:r>
        <w:rPr>
          <w:spacing w:val="69"/>
        </w:rPr>
        <w:t xml:space="preserve"> </w:t>
      </w:r>
      <w:r>
        <w:t>воде,</w:t>
      </w:r>
      <w:r>
        <w:rPr>
          <w:spacing w:val="67"/>
        </w:rPr>
        <w:t xml:space="preserve"> </w:t>
      </w:r>
      <w:r>
        <w:t>электричеству,</w:t>
      </w:r>
      <w:r>
        <w:rPr>
          <w:spacing w:val="67"/>
        </w:rPr>
        <w:t xml:space="preserve"> </w:t>
      </w:r>
      <w:r>
        <w:t>которые</w:t>
      </w:r>
      <w:r>
        <w:rPr>
          <w:spacing w:val="68"/>
        </w:rPr>
        <w:t xml:space="preserve"> </w:t>
      </w:r>
      <w:r>
        <w:t>учат</w:t>
      </w:r>
      <w:r>
        <w:rPr>
          <w:spacing w:val="68"/>
        </w:rPr>
        <w:t xml:space="preserve"> </w:t>
      </w:r>
      <w:r>
        <w:t>детей</w:t>
      </w:r>
    </w:p>
    <w:p w:rsidR="001576E1" w:rsidRDefault="001576E1" w:rsidP="001576E1">
      <w:pPr>
        <w:pStyle w:val="a3"/>
        <w:spacing w:line="360" w:lineRule="auto"/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19" w:firstLine="0"/>
      </w:pPr>
      <w:r>
        <w:lastRenderedPageBreak/>
        <w:t>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оздоровления)•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1" w:line="360" w:lineRule="auto"/>
        <w:ind w:left="1" w:right="23" w:firstLine="710"/>
        <w:jc w:val="both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1576E1" w:rsidRDefault="001576E1" w:rsidP="001576E1">
      <w:pPr>
        <w:pStyle w:val="a3"/>
        <w:spacing w:before="1"/>
        <w:ind w:left="419" w:firstLine="0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:rsidR="001576E1" w:rsidRDefault="001576E1" w:rsidP="001576E1">
      <w:pPr>
        <w:pStyle w:val="a3"/>
        <w:spacing w:before="161" w:line="360" w:lineRule="auto"/>
        <w:ind w:right="19" w:firstLine="777"/>
      </w:pPr>
      <w:r>
        <w:t>14.1 Проведение физкультурно-оздоровительных, спортивных мероприятий:</w:t>
      </w:r>
      <w:r>
        <w:rPr>
          <w:spacing w:val="-2"/>
        </w:rPr>
        <w:t xml:space="preserve"> </w:t>
      </w:r>
      <w:r>
        <w:t>зарядка,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соревнования;</w:t>
      </w:r>
      <w:r>
        <w:rPr>
          <w:spacing w:val="-3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</w:t>
      </w:r>
      <w:r>
        <w:rPr>
          <w:spacing w:val="-1"/>
        </w:rPr>
        <w:t xml:space="preserve"> </w:t>
      </w:r>
      <w:r>
        <w:t>детей и их оздоровления,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веществ.</w:t>
      </w:r>
    </w:p>
    <w:p w:rsidR="001576E1" w:rsidRDefault="001576E1" w:rsidP="001576E1">
      <w:pPr>
        <w:pStyle w:val="a3"/>
        <w:spacing w:before="2" w:line="360" w:lineRule="auto"/>
        <w:ind w:right="86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ориентацией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</w:p>
    <w:p w:rsidR="001576E1" w:rsidRDefault="001576E1" w:rsidP="001576E1">
      <w:pPr>
        <w:pStyle w:val="a3"/>
        <w:spacing w:line="360" w:lineRule="auto"/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tabs>
          <w:tab w:val="left" w:pos="3101"/>
        </w:tabs>
        <w:spacing w:before="23" w:line="362" w:lineRule="auto"/>
        <w:ind w:right="92" w:firstLine="0"/>
        <w:jc w:val="left"/>
      </w:pPr>
      <w:r>
        <w:lastRenderedPageBreak/>
        <w:t>крепкой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счастливой</w:t>
      </w:r>
      <w:r>
        <w:tab/>
        <w:t>семьи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деятельности, различных игр, акций и мероприятий.</w:t>
      </w:r>
    </w:p>
    <w:p w:rsidR="001576E1" w:rsidRPr="005E6237" w:rsidRDefault="001576E1" w:rsidP="001576E1">
      <w:pPr>
        <w:pStyle w:val="a5"/>
        <w:numPr>
          <w:ilvl w:val="0"/>
          <w:numId w:val="5"/>
        </w:numPr>
        <w:tabs>
          <w:tab w:val="left" w:pos="1441"/>
        </w:tabs>
        <w:spacing w:line="317" w:lineRule="exact"/>
        <w:ind w:left="1441" w:hanging="729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5E6237" w:rsidRDefault="005E6237" w:rsidP="005E6237">
      <w:pPr>
        <w:pStyle w:val="a5"/>
        <w:tabs>
          <w:tab w:val="left" w:pos="1441"/>
        </w:tabs>
        <w:spacing w:line="317" w:lineRule="exact"/>
        <w:ind w:left="1441" w:firstLine="0"/>
        <w:jc w:val="right"/>
        <w:rPr>
          <w:spacing w:val="-2"/>
          <w:sz w:val="28"/>
        </w:rPr>
      </w:pP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5E6237">
        <w:rPr>
          <w:rStyle w:val="a7"/>
          <w:sz w:val="28"/>
          <w:szCs w:val="28"/>
        </w:rPr>
        <w:t>Модуль «Будущее России. Ключевые мероприятия»</w:t>
      </w: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6237">
        <w:rPr>
          <w:sz w:val="28"/>
          <w:szCs w:val="28"/>
        </w:rPr>
        <w:br/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5E6237">
        <w:rPr>
          <w:rStyle w:val="a7"/>
          <w:sz w:val="28"/>
          <w:szCs w:val="28"/>
        </w:rPr>
        <w:t>Модуль «Отрядная работа. КТД»</w:t>
      </w: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6237">
        <w:rPr>
          <w:sz w:val="28"/>
          <w:szCs w:val="28"/>
        </w:rPr>
        <w:br/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5E6237">
        <w:rPr>
          <w:rStyle w:val="a7"/>
          <w:sz w:val="28"/>
          <w:szCs w:val="28"/>
        </w:rPr>
        <w:t>Модуль «Самоуправление»</w:t>
      </w: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6237">
        <w:rPr>
          <w:sz w:val="28"/>
          <w:szCs w:val="28"/>
        </w:rPr>
        <w:br/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5E6237">
        <w:rPr>
          <w:rStyle w:val="a7"/>
          <w:sz w:val="28"/>
          <w:szCs w:val="28"/>
        </w:rPr>
        <w:t>Модуль «Здоровый образ жизни»</w:t>
      </w: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E6237">
        <w:rPr>
          <w:sz w:val="28"/>
          <w:szCs w:val="28"/>
        </w:rPr>
        <w:br/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здоровью.</w:t>
      </w: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E6237">
        <w:rPr>
          <w:rStyle w:val="a7"/>
          <w:sz w:val="28"/>
          <w:szCs w:val="28"/>
        </w:rPr>
        <w:t>Модуль «Организация предметно-эстетической среды»</w:t>
      </w:r>
      <w:r w:rsidRPr="005E6237">
        <w:rPr>
          <w:sz w:val="28"/>
          <w:szCs w:val="28"/>
        </w:rPr>
        <w:br/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E6237">
        <w:rPr>
          <w:rStyle w:val="a7"/>
          <w:sz w:val="28"/>
          <w:szCs w:val="28"/>
        </w:rPr>
        <w:t>Модуль «Профилактика и безопасность»</w:t>
      </w:r>
      <w:r w:rsidRPr="005E6237">
        <w:rPr>
          <w:sz w:val="28"/>
          <w:szCs w:val="28"/>
        </w:rPr>
        <w:br/>
        <w:t xml:space="preserve">Профилактика и безопасность – профилактика </w:t>
      </w:r>
      <w:proofErr w:type="spellStart"/>
      <w:r w:rsidRPr="005E6237">
        <w:rPr>
          <w:sz w:val="28"/>
          <w:szCs w:val="28"/>
        </w:rPr>
        <w:t>девиантного</w:t>
      </w:r>
      <w:proofErr w:type="spellEnd"/>
      <w:r w:rsidRPr="005E6237">
        <w:rPr>
          <w:sz w:val="28"/>
          <w:szCs w:val="28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ситуаций.</w:t>
      </w:r>
    </w:p>
    <w:p w:rsidR="005E6237" w:rsidRPr="005E6237" w:rsidRDefault="005E6237" w:rsidP="005E6237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E6237">
        <w:rPr>
          <w:rStyle w:val="a7"/>
          <w:sz w:val="28"/>
          <w:szCs w:val="28"/>
        </w:rPr>
        <w:lastRenderedPageBreak/>
        <w:t>Модуль «Работа с вожатыми/воспитателями»</w:t>
      </w:r>
      <w:r w:rsidRPr="005E6237">
        <w:rPr>
          <w:sz w:val="28"/>
          <w:szCs w:val="28"/>
        </w:rPr>
        <w:br/>
        <w:t>Главными субъектами успешной и качественной работы с детьми в детском лагере являются вожатые/воспитатели, также они являются важными участниками системы детско-взрослой воспитывающей общности.</w:t>
      </w:r>
    </w:p>
    <w:p w:rsidR="005E6237" w:rsidRDefault="005E6237" w:rsidP="005E6237">
      <w:pPr>
        <w:pStyle w:val="a5"/>
        <w:tabs>
          <w:tab w:val="left" w:pos="1441"/>
        </w:tabs>
        <w:spacing w:line="317" w:lineRule="exact"/>
        <w:ind w:left="1441" w:firstLine="0"/>
        <w:jc w:val="right"/>
        <w:rPr>
          <w:sz w:val="28"/>
        </w:rPr>
      </w:pPr>
    </w:p>
    <w:p w:rsidR="005E6237" w:rsidRPr="001576E1" w:rsidRDefault="005E6237" w:rsidP="005E6237">
      <w:pPr>
        <w:pStyle w:val="a5"/>
        <w:tabs>
          <w:tab w:val="left" w:pos="1441"/>
        </w:tabs>
        <w:spacing w:line="317" w:lineRule="exact"/>
        <w:ind w:left="1441" w:firstLine="0"/>
        <w:jc w:val="right"/>
        <w:rPr>
          <w:sz w:val="28"/>
        </w:rPr>
      </w:pPr>
    </w:p>
    <w:p w:rsidR="001576E1" w:rsidRPr="005E6237" w:rsidRDefault="001576E1" w:rsidP="005E6237">
      <w:pPr>
        <w:tabs>
          <w:tab w:val="left" w:pos="1431"/>
        </w:tabs>
        <w:spacing w:before="161"/>
        <w:ind w:left="-674"/>
        <w:jc w:val="center"/>
        <w:rPr>
          <w:b/>
          <w:sz w:val="24"/>
        </w:rPr>
      </w:pPr>
      <w:r w:rsidRPr="005E6237">
        <w:rPr>
          <w:b/>
          <w:sz w:val="28"/>
        </w:rPr>
        <w:t>Модуль</w:t>
      </w:r>
      <w:r w:rsidRPr="005E6237">
        <w:rPr>
          <w:b/>
          <w:spacing w:val="-6"/>
          <w:sz w:val="28"/>
        </w:rPr>
        <w:t xml:space="preserve"> </w:t>
      </w:r>
      <w:r w:rsidRPr="005E6237">
        <w:rPr>
          <w:b/>
          <w:sz w:val="28"/>
        </w:rPr>
        <w:t>«Экскурсии</w:t>
      </w:r>
      <w:r w:rsidRPr="005E6237">
        <w:rPr>
          <w:b/>
          <w:spacing w:val="-5"/>
          <w:sz w:val="28"/>
        </w:rPr>
        <w:t xml:space="preserve"> </w:t>
      </w:r>
      <w:r w:rsidRPr="005E6237">
        <w:rPr>
          <w:b/>
          <w:sz w:val="28"/>
        </w:rPr>
        <w:t>и</w:t>
      </w:r>
      <w:r w:rsidRPr="005E6237">
        <w:rPr>
          <w:b/>
          <w:spacing w:val="-4"/>
          <w:sz w:val="28"/>
        </w:rPr>
        <w:t xml:space="preserve"> </w:t>
      </w:r>
      <w:r w:rsidRPr="005E6237">
        <w:rPr>
          <w:b/>
          <w:spacing w:val="-2"/>
          <w:sz w:val="28"/>
        </w:rPr>
        <w:t>походы».</w:t>
      </w:r>
    </w:p>
    <w:p w:rsidR="001576E1" w:rsidRDefault="001576E1" w:rsidP="001576E1">
      <w:pPr>
        <w:pStyle w:val="a3"/>
        <w:spacing w:before="162" w:line="360" w:lineRule="auto"/>
        <w:ind w:right="20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технопарк.</w:t>
      </w:r>
    </w:p>
    <w:p w:rsidR="001576E1" w:rsidRDefault="001576E1" w:rsidP="001576E1">
      <w:pPr>
        <w:pStyle w:val="a3"/>
        <w:spacing w:line="360" w:lineRule="auto"/>
        <w:ind w:right="23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1576E1" w:rsidRDefault="001576E1" w:rsidP="001576E1">
      <w:pPr>
        <w:pStyle w:val="a3"/>
        <w:spacing w:line="362" w:lineRule="auto"/>
        <w:ind w:right="30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1576E1" w:rsidRDefault="001576E1" w:rsidP="001576E1">
      <w:pPr>
        <w:pStyle w:val="a3"/>
        <w:spacing w:line="362" w:lineRule="auto"/>
        <w:ind w:right="30"/>
      </w:pPr>
    </w:p>
    <w:p w:rsidR="001576E1" w:rsidRPr="001576E1" w:rsidRDefault="001576E1" w:rsidP="005E6237">
      <w:pPr>
        <w:tabs>
          <w:tab w:val="left" w:pos="1393"/>
        </w:tabs>
        <w:spacing w:before="1"/>
        <w:jc w:val="center"/>
        <w:rPr>
          <w:b/>
          <w:sz w:val="32"/>
        </w:rPr>
      </w:pPr>
      <w:r w:rsidRPr="005E6237">
        <w:rPr>
          <w:b/>
          <w:sz w:val="28"/>
        </w:rPr>
        <w:t>Модуль</w:t>
      </w:r>
      <w:r w:rsidRPr="005E6237">
        <w:rPr>
          <w:b/>
          <w:spacing w:val="-5"/>
          <w:sz w:val="28"/>
        </w:rPr>
        <w:t xml:space="preserve"> </w:t>
      </w:r>
      <w:r w:rsidRPr="005E6237">
        <w:rPr>
          <w:b/>
          <w:sz w:val="28"/>
        </w:rPr>
        <w:t>«Цифровая</w:t>
      </w:r>
      <w:r w:rsidRPr="005E6237">
        <w:rPr>
          <w:b/>
          <w:spacing w:val="-5"/>
          <w:sz w:val="28"/>
        </w:rPr>
        <w:t xml:space="preserve"> </w:t>
      </w:r>
      <w:r w:rsidRPr="005E6237">
        <w:rPr>
          <w:b/>
          <w:sz w:val="28"/>
        </w:rPr>
        <w:t>и</w:t>
      </w:r>
      <w:r w:rsidRPr="005E6237">
        <w:rPr>
          <w:b/>
          <w:spacing w:val="-3"/>
          <w:sz w:val="28"/>
        </w:rPr>
        <w:t xml:space="preserve"> </w:t>
      </w:r>
      <w:r w:rsidRPr="005E6237">
        <w:rPr>
          <w:b/>
          <w:sz w:val="28"/>
        </w:rPr>
        <w:t>медиа-</w:t>
      </w:r>
      <w:r w:rsidRPr="005E6237">
        <w:rPr>
          <w:b/>
          <w:spacing w:val="-2"/>
          <w:sz w:val="28"/>
        </w:rPr>
        <w:t>среда».</w:t>
      </w:r>
    </w:p>
    <w:p w:rsidR="001576E1" w:rsidRDefault="001576E1" w:rsidP="001576E1">
      <w:pPr>
        <w:pStyle w:val="a3"/>
        <w:spacing w:before="160" w:line="360" w:lineRule="auto"/>
        <w:ind w:right="24"/>
      </w:pPr>
      <w:r>
        <w:t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</w:t>
      </w:r>
      <w:r>
        <w:rPr>
          <w:spacing w:val="61"/>
        </w:rPr>
        <w:t xml:space="preserve">   </w:t>
      </w:r>
      <w:r>
        <w:t>травли</w:t>
      </w:r>
      <w:r>
        <w:rPr>
          <w:spacing w:val="61"/>
        </w:rPr>
        <w:t xml:space="preserve">   </w:t>
      </w:r>
      <w:r>
        <w:t>в</w:t>
      </w:r>
      <w:r>
        <w:rPr>
          <w:spacing w:val="61"/>
        </w:rPr>
        <w:t xml:space="preserve">   </w:t>
      </w:r>
      <w:proofErr w:type="spellStart"/>
      <w:r>
        <w:t>информационнотелекоммуникационной</w:t>
      </w:r>
      <w:proofErr w:type="spellEnd"/>
      <w:r>
        <w:rPr>
          <w:spacing w:val="61"/>
        </w:rPr>
        <w:t xml:space="preserve">   </w:t>
      </w:r>
      <w:r>
        <w:rPr>
          <w:spacing w:val="-4"/>
        </w:rPr>
        <w:t>сети</w:t>
      </w:r>
    </w:p>
    <w:p w:rsidR="001576E1" w:rsidRDefault="001576E1" w:rsidP="001576E1">
      <w:pPr>
        <w:pStyle w:val="a3"/>
        <w:spacing w:line="360" w:lineRule="auto"/>
        <w:ind w:right="29" w:firstLine="0"/>
      </w:pPr>
      <w:r>
        <w:t xml:space="preserve">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</w:t>
      </w:r>
      <w:proofErr w:type="spellStart"/>
      <w:r>
        <w:t>группахв</w:t>
      </w:r>
      <w:proofErr w:type="spellEnd"/>
      <w:r>
        <w:t xml:space="preserve"> социальных сетях и на официальном сайте организации.</w:t>
      </w:r>
    </w:p>
    <w:p w:rsidR="001576E1" w:rsidRDefault="001576E1" w:rsidP="001576E1">
      <w:pPr>
        <w:pStyle w:val="a3"/>
        <w:spacing w:before="1" w:line="362" w:lineRule="auto"/>
        <w:ind w:right="30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1576E1" w:rsidRDefault="001576E1" w:rsidP="001576E1">
      <w:pPr>
        <w:pStyle w:val="a3"/>
        <w:spacing w:line="360" w:lineRule="auto"/>
        <w:ind w:right="17"/>
        <w:rPr>
          <w:spacing w:val="-2"/>
        </w:rPr>
      </w:pPr>
      <w:r>
        <w:t>детский редакционный совет с участием консультирующих их взрослых, целью</w:t>
      </w:r>
      <w:r>
        <w:rPr>
          <w:spacing w:val="-2"/>
        </w:rPr>
        <w:t xml:space="preserve"> </w:t>
      </w:r>
      <w:r>
        <w:t>которого является</w:t>
      </w:r>
      <w:r>
        <w:rPr>
          <w:spacing w:val="-2"/>
        </w:rPr>
        <w:t xml:space="preserve"> </w:t>
      </w:r>
      <w:r>
        <w:t>освещение</w:t>
      </w:r>
      <w:r>
        <w:rPr>
          <w:spacing w:val="-1"/>
        </w:rPr>
        <w:t xml:space="preserve"> </w:t>
      </w:r>
      <w:r>
        <w:t>(через</w:t>
      </w:r>
      <w:r>
        <w:rPr>
          <w:spacing w:val="-1"/>
        </w:rPr>
        <w:t xml:space="preserve"> </w:t>
      </w:r>
      <w:r>
        <w:t>детскую</w:t>
      </w:r>
      <w:r>
        <w:rPr>
          <w:spacing w:val="-2"/>
        </w:rPr>
        <w:t xml:space="preserve"> </w:t>
      </w:r>
      <w:r>
        <w:t>газету</w:t>
      </w:r>
      <w:r>
        <w:rPr>
          <w:spacing w:val="-5"/>
        </w:rPr>
        <w:t xml:space="preserve"> </w:t>
      </w:r>
      <w:r>
        <w:t>(стенгазету),</w:t>
      </w:r>
      <w:r>
        <w:rPr>
          <w:spacing w:val="-1"/>
        </w:rPr>
        <w:t xml:space="preserve"> </w:t>
      </w:r>
      <w:r>
        <w:t xml:space="preserve">детское радио, телеграмм-канал) наиболее интересных моментов жизни своего отряда </w:t>
      </w:r>
      <w:r>
        <w:lastRenderedPageBreak/>
        <w:t>или организации отдыха детей и их оздоровления; 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</w:t>
      </w:r>
      <w:r>
        <w:rPr>
          <w:spacing w:val="-1"/>
        </w:rPr>
        <w:t xml:space="preserve"> </w:t>
      </w:r>
      <w:r>
        <w:t>детей и их оздоровления в</w:t>
      </w:r>
      <w:r>
        <w:rPr>
          <w:spacing w:val="-1"/>
        </w:rPr>
        <w:t xml:space="preserve"> </w:t>
      </w:r>
      <w:r>
        <w:t>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</w:t>
      </w:r>
      <w:r>
        <w:rPr>
          <w:spacing w:val="52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родителем</w:t>
      </w:r>
      <w:r>
        <w:rPr>
          <w:spacing w:val="55"/>
        </w:rPr>
        <w:t xml:space="preserve">  </w:t>
      </w:r>
      <w:r>
        <w:t>(родителями)</w:t>
      </w:r>
      <w:r>
        <w:rPr>
          <w:spacing w:val="54"/>
        </w:rPr>
        <w:t xml:space="preserve">  </w:t>
      </w:r>
      <w:r>
        <w:t>или</w:t>
      </w:r>
      <w:r>
        <w:rPr>
          <w:spacing w:val="55"/>
        </w:rPr>
        <w:t xml:space="preserve">  </w:t>
      </w:r>
      <w:r>
        <w:t>законным</w:t>
      </w:r>
      <w:r>
        <w:rPr>
          <w:spacing w:val="54"/>
        </w:rPr>
        <w:t xml:space="preserve">  </w:t>
      </w:r>
      <w:r>
        <w:rPr>
          <w:spacing w:val="-2"/>
        </w:rPr>
        <w:t>представителем</w:t>
      </w:r>
    </w:p>
    <w:p w:rsidR="001576E1" w:rsidRDefault="001576E1" w:rsidP="001576E1">
      <w:pPr>
        <w:pStyle w:val="a3"/>
        <w:spacing w:line="360" w:lineRule="auto"/>
      </w:pPr>
    </w:p>
    <w:p w:rsidR="005E6237" w:rsidRDefault="005E6237" w:rsidP="001576E1">
      <w:pPr>
        <w:pStyle w:val="a3"/>
        <w:spacing w:line="360" w:lineRule="auto"/>
      </w:pPr>
    </w:p>
    <w:p w:rsidR="001576E1" w:rsidRDefault="001576E1" w:rsidP="001576E1">
      <w:pPr>
        <w:pStyle w:val="a3"/>
        <w:spacing w:line="360" w:lineRule="auto"/>
      </w:pPr>
    </w:p>
    <w:p w:rsidR="001576E1" w:rsidRPr="00F260D0" w:rsidRDefault="00F260D0" w:rsidP="00F260D0">
      <w:pPr>
        <w:pStyle w:val="1"/>
        <w:tabs>
          <w:tab w:val="left" w:pos="3789"/>
        </w:tabs>
        <w:ind w:left="0" w:firstLine="0"/>
        <w:rPr>
          <w:b/>
          <w:sz w:val="32"/>
        </w:rPr>
      </w:pPr>
      <w:r>
        <w:rPr>
          <w:sz w:val="28"/>
          <w:szCs w:val="28"/>
        </w:rPr>
        <w:t xml:space="preserve">                                            </w:t>
      </w:r>
      <w:r w:rsidR="001576E1" w:rsidRPr="00F260D0">
        <w:rPr>
          <w:b/>
          <w:sz w:val="32"/>
        </w:rPr>
        <w:t>Организационный</w:t>
      </w:r>
      <w:r w:rsidR="001576E1" w:rsidRPr="00F260D0">
        <w:rPr>
          <w:b/>
          <w:spacing w:val="-6"/>
          <w:sz w:val="32"/>
        </w:rPr>
        <w:t xml:space="preserve"> </w:t>
      </w:r>
      <w:r w:rsidR="001576E1" w:rsidRPr="00F260D0">
        <w:rPr>
          <w:b/>
          <w:spacing w:val="-2"/>
          <w:sz w:val="32"/>
        </w:rPr>
        <w:t>раздел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175" w:line="360" w:lineRule="auto"/>
        <w:ind w:left="1" w:right="18" w:firstLine="710"/>
        <w:jc w:val="both"/>
        <w:rPr>
          <w:sz w:val="28"/>
        </w:rPr>
      </w:pPr>
      <w:r>
        <w:rPr>
          <w:sz w:val="28"/>
        </w:rPr>
        <w:t>Особенности воспитательной работы в «</w:t>
      </w:r>
      <w:r w:rsidR="005E6237">
        <w:rPr>
          <w:sz w:val="28"/>
        </w:rPr>
        <w:t>Солнышко</w:t>
      </w:r>
      <w:r>
        <w:rPr>
          <w:sz w:val="28"/>
        </w:rPr>
        <w:t>»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line="360" w:lineRule="auto"/>
        <w:ind w:left="1" w:right="20" w:firstLine="710"/>
        <w:jc w:val="both"/>
        <w:rPr>
          <w:sz w:val="28"/>
        </w:rPr>
      </w:pPr>
      <w:r>
        <w:rPr>
          <w:sz w:val="28"/>
        </w:rPr>
        <w:t>Детский оздоровительный лагерь с дневным пребыванием детей организуется на базе общеобразовательных организаций.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1" w:line="360" w:lineRule="auto"/>
        <w:ind w:left="1" w:right="27" w:firstLine="710"/>
        <w:jc w:val="both"/>
        <w:rPr>
          <w:sz w:val="28"/>
        </w:rPr>
      </w:pPr>
      <w:r>
        <w:rPr>
          <w:sz w:val="28"/>
        </w:rPr>
        <w:t>Лагерь  «Солнышко» задает расписание деятельности организации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аккумулирует</w:t>
      </w:r>
      <w:r>
        <w:rPr>
          <w:spacing w:val="64"/>
          <w:sz w:val="28"/>
        </w:rPr>
        <w:t xml:space="preserve">  </w:t>
      </w:r>
      <w:r>
        <w:rPr>
          <w:sz w:val="28"/>
        </w:rPr>
        <w:t>ключевые</w:t>
      </w:r>
      <w:r>
        <w:rPr>
          <w:spacing w:val="64"/>
          <w:sz w:val="28"/>
        </w:rPr>
        <w:t xml:space="preserve">  </w:t>
      </w:r>
      <w:r>
        <w:rPr>
          <w:sz w:val="28"/>
        </w:rPr>
        <w:t>характеристики,</w:t>
      </w:r>
      <w:r>
        <w:rPr>
          <w:spacing w:val="64"/>
          <w:sz w:val="28"/>
        </w:rPr>
        <w:t xml:space="preserve">  </w:t>
      </w:r>
      <w:r>
        <w:rPr>
          <w:sz w:val="28"/>
        </w:rPr>
        <w:t>определяющие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tabs>
          <w:tab w:val="left" w:pos="2565"/>
          <w:tab w:val="left" w:pos="5042"/>
          <w:tab w:val="left" w:pos="7630"/>
        </w:tabs>
        <w:spacing w:before="23" w:line="360" w:lineRule="auto"/>
        <w:ind w:left="1" w:right="28" w:firstLine="0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6"/>
        </w:rPr>
        <w:t xml:space="preserve"> </w:t>
      </w:r>
      <w:r>
        <w:t>Уклад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 xml:space="preserve">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</w:t>
      </w:r>
      <w:r>
        <w:rPr>
          <w:spacing w:val="-2"/>
        </w:rPr>
        <w:t>региональные</w:t>
      </w:r>
      <w:r>
        <w:tab/>
      </w:r>
      <w:r>
        <w:rPr>
          <w:spacing w:val="-2"/>
        </w:rPr>
        <w:t>особенности:</w:t>
      </w:r>
      <w:r>
        <w:tab/>
      </w:r>
      <w:r>
        <w:rPr>
          <w:spacing w:val="-2"/>
        </w:rPr>
        <w:t>исторические,</w:t>
      </w:r>
      <w:r>
        <w:tab/>
      </w:r>
      <w:r>
        <w:rPr>
          <w:spacing w:val="-2"/>
        </w:rPr>
        <w:t xml:space="preserve">этнокультурные, </w:t>
      </w:r>
      <w:proofErr w:type="spellStart"/>
      <w:r>
        <w:t>социальноэкономические</w:t>
      </w:r>
      <w:proofErr w:type="spellEnd"/>
      <w:r>
        <w:t>, художественно-культурные, а также тип поселения.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1"/>
        </w:tabs>
        <w:spacing w:before="2"/>
        <w:ind w:left="1441" w:hanging="729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160" w:line="360" w:lineRule="auto"/>
        <w:ind w:right="19" w:firstLine="707"/>
        <w:rPr>
          <w:sz w:val="28"/>
        </w:rPr>
      </w:pPr>
      <w:r>
        <w:rPr>
          <w:sz w:val="28"/>
        </w:rPr>
        <w:t>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2" w:line="360" w:lineRule="auto"/>
        <w:ind w:right="19" w:firstLine="707"/>
        <w:rPr>
          <w:sz w:val="28"/>
        </w:rPr>
      </w:pPr>
      <w:r>
        <w:rPr>
          <w:sz w:val="28"/>
        </w:rPr>
        <w:t>Режим,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безопасности, охраной здоровья ребенка, что подкреплено правилами: «закон точности» («</w:t>
      </w:r>
      <w:proofErr w:type="spellStart"/>
      <w:r>
        <w:rPr>
          <w:sz w:val="28"/>
        </w:rPr>
        <w:t>нольноль</w:t>
      </w:r>
      <w:proofErr w:type="spellEnd"/>
      <w:r>
        <w:rPr>
          <w:sz w:val="28"/>
        </w:rPr>
        <w:t>»), «закон территории» и другие. Планирование программы смены должно быть соотнесено с задачей оздоровления и отдыха детей в каникулярный период, двигательной активности и прогулок не должны быть сокращены из-за насыщенности мероприятиями. Учитывая интенсивность деятельности в организациях отдыха детей и их оздоровления с дневным пребыванием,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1" w:line="360" w:lineRule="auto"/>
        <w:ind w:right="29" w:firstLine="707"/>
        <w:rPr>
          <w:sz w:val="28"/>
        </w:rPr>
      </w:pPr>
      <w:r>
        <w:rPr>
          <w:sz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32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3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норм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29" w:firstLine="0"/>
      </w:pPr>
      <w:r>
        <w:lastRenderedPageBreak/>
        <w:t>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1" w:line="360" w:lineRule="auto"/>
        <w:ind w:right="19" w:firstLine="707"/>
        <w:rPr>
          <w:sz w:val="28"/>
        </w:rPr>
      </w:pPr>
      <w:r>
        <w:rPr>
          <w:sz w:val="28"/>
        </w:rPr>
        <w:t>Символическое пространство организации отдыха детей и их оздоровления включает в себя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традиции, правила, легенды,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 xml:space="preserve">, песенно- музыкальную культуру.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>
        <w:rPr>
          <w:sz w:val="28"/>
        </w:rPr>
        <w:t>взаимодополняют</w:t>
      </w:r>
      <w:proofErr w:type="spellEnd"/>
      <w:r>
        <w:rPr>
          <w:sz w:val="28"/>
        </w:rPr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1"/>
        </w:tabs>
        <w:spacing w:before="2"/>
        <w:ind w:left="1441" w:hanging="72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160" w:line="360" w:lineRule="auto"/>
        <w:ind w:right="21" w:firstLine="707"/>
        <w:rPr>
          <w:sz w:val="28"/>
        </w:rPr>
      </w:pPr>
      <w:r>
        <w:rPr>
          <w:sz w:val="28"/>
        </w:rPr>
        <w:t>Подготовительный этап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 в себя разработка программы смены «Солнышко»;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2" w:line="360" w:lineRule="auto"/>
        <w:ind w:right="26" w:firstLine="707"/>
        <w:rPr>
          <w:sz w:val="28"/>
        </w:rPr>
      </w:pP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</w:t>
      </w:r>
      <w:r>
        <w:rPr>
          <w:spacing w:val="4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их</w:t>
      </w:r>
      <w:r>
        <w:rPr>
          <w:spacing w:val="40"/>
          <w:sz w:val="28"/>
        </w:rPr>
        <w:t xml:space="preserve">  </w:t>
      </w:r>
      <w:r>
        <w:rPr>
          <w:sz w:val="28"/>
        </w:rPr>
        <w:t>оздоровления,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формирование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28" w:firstLine="0"/>
      </w:pPr>
      <w:r>
        <w:lastRenderedPageBreak/>
        <w:t>временный детский коллектив. Содержание событий организационного</w:t>
      </w:r>
      <w:r>
        <w:rPr>
          <w:spacing w:val="40"/>
        </w:rPr>
        <w:t xml:space="preserve"> </w:t>
      </w:r>
      <w:r>
        <w:t xml:space="preserve">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</w:t>
      </w:r>
      <w:r>
        <w:rPr>
          <w:spacing w:val="-2"/>
        </w:rPr>
        <w:t>работы.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1" w:line="360" w:lineRule="auto"/>
        <w:ind w:right="28" w:firstLine="707"/>
        <w:rPr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</w:t>
      </w:r>
      <w:r>
        <w:rPr>
          <w:spacing w:val="40"/>
          <w:sz w:val="28"/>
        </w:rPr>
        <w:t xml:space="preserve"> </w:t>
      </w:r>
      <w:r>
        <w:rPr>
          <w:sz w:val="28"/>
        </w:rPr>
        <w:t>плане воспитательной работы.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before="2" w:line="360" w:lineRule="auto"/>
        <w:ind w:right="25" w:firstLine="707"/>
        <w:rPr>
          <w:sz w:val="28"/>
        </w:rPr>
      </w:pPr>
      <w:r>
        <w:rPr>
          <w:sz w:val="28"/>
        </w:rPr>
        <w:t>Итоговый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line="360" w:lineRule="auto"/>
        <w:ind w:right="27" w:firstLine="707"/>
        <w:rPr>
          <w:sz w:val="28"/>
        </w:rPr>
      </w:pPr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связи.</w:t>
      </w:r>
    </w:p>
    <w:p w:rsidR="001576E1" w:rsidRDefault="001576E1" w:rsidP="001576E1">
      <w:pPr>
        <w:pStyle w:val="a5"/>
        <w:numPr>
          <w:ilvl w:val="1"/>
          <w:numId w:val="5"/>
        </w:numPr>
        <w:tabs>
          <w:tab w:val="left" w:pos="1436"/>
        </w:tabs>
        <w:spacing w:line="360" w:lineRule="auto"/>
        <w:ind w:right="25" w:firstLine="707"/>
        <w:rPr>
          <w:sz w:val="28"/>
        </w:rPr>
      </w:pPr>
      <w:r>
        <w:rPr>
          <w:sz w:val="28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1576E1" w:rsidRDefault="001576E1" w:rsidP="001576E1">
      <w:pPr>
        <w:pStyle w:val="a3"/>
        <w:spacing w:line="360" w:lineRule="auto"/>
        <w:ind w:right="28"/>
      </w:pPr>
      <w:r>
        <w:t>Основным методом анализа воспитательной работы в организации</w:t>
      </w:r>
      <w:r>
        <w:rPr>
          <w:spacing w:val="40"/>
        </w:rPr>
        <w:t xml:space="preserve"> </w:t>
      </w:r>
      <w:r>
        <w:t>отдыха детей и их оздоровления является самоанализ с целью выявления основных проблем и последующего их решения.</w:t>
      </w:r>
    </w:p>
    <w:p w:rsidR="001576E1" w:rsidRDefault="001576E1" w:rsidP="001576E1">
      <w:pPr>
        <w:pStyle w:val="a3"/>
        <w:spacing w:before="1" w:line="360" w:lineRule="auto"/>
        <w:ind w:left="93" w:right="26" w:firstLine="710"/>
      </w:pPr>
      <w:r>
        <w:t>Планирование анализа воспитательной работы включается в календарный план воспитательной работы.</w:t>
      </w:r>
    </w:p>
    <w:p w:rsidR="001576E1" w:rsidRDefault="001576E1" w:rsidP="001576E1">
      <w:pPr>
        <w:pStyle w:val="a3"/>
        <w:spacing w:line="360" w:lineRule="auto"/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left="102" w:right="18" w:firstLine="710"/>
      </w:pPr>
      <w:r>
        <w:lastRenderedPageBreak/>
        <w:t>Анализ проводится совместно с педагогическим составом, с заместителем директора с последующим обсуждением результатов на педагогическом совете. 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представителями).</w:t>
      </w:r>
    </w:p>
    <w:p w:rsidR="001576E1" w:rsidRDefault="001576E1" w:rsidP="001576E1">
      <w:pPr>
        <w:pStyle w:val="a3"/>
        <w:spacing w:before="3" w:line="360" w:lineRule="auto"/>
        <w:ind w:right="26"/>
      </w:pPr>
      <w: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определенного возраста и индивидуальных особенностей детей.</w:t>
      </w:r>
    </w:p>
    <w:p w:rsidR="001576E1" w:rsidRDefault="001576E1" w:rsidP="001576E1">
      <w:pPr>
        <w:pStyle w:val="a3"/>
        <w:spacing w:line="360" w:lineRule="auto"/>
        <w:ind w:right="26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педагогическому </w:t>
      </w:r>
      <w:r>
        <w:rPr>
          <w:spacing w:val="-2"/>
        </w:rPr>
        <w:t>коллективу.</w:t>
      </w:r>
    </w:p>
    <w:p w:rsidR="001576E1" w:rsidRDefault="001576E1" w:rsidP="001576E1">
      <w:pPr>
        <w:pStyle w:val="a3"/>
        <w:spacing w:line="360" w:lineRule="auto"/>
        <w:ind w:right="27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line="360" w:lineRule="auto"/>
        <w:ind w:left="1" w:right="26" w:firstLine="710"/>
        <w:jc w:val="both"/>
        <w:rPr>
          <w:sz w:val="28"/>
        </w:rPr>
      </w:pPr>
      <w:r>
        <w:rPr>
          <w:sz w:val="28"/>
        </w:rPr>
        <w:t>Реализация воспитательного потенциала взаимодействия с родительским сообществом родителями (законными представителями) детей может предусматривать следующие форматы:</w:t>
      </w:r>
    </w:p>
    <w:p w:rsidR="001576E1" w:rsidRDefault="001576E1" w:rsidP="001576E1">
      <w:pPr>
        <w:pStyle w:val="a3"/>
        <w:spacing w:before="1" w:line="360" w:lineRule="auto"/>
        <w:ind w:right="21"/>
      </w:pPr>
      <w:r>
        <w:t>информирование родителя (родителей) или законного представителя (законных представителей) до начала работы лагеря в образовательной организации; об особенностях воспитательной работы, внутреннего</w:t>
      </w:r>
      <w:r>
        <w:rPr>
          <w:spacing w:val="-1"/>
        </w:rPr>
        <w:t xml:space="preserve"> </w:t>
      </w:r>
      <w:r>
        <w:t>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</w:t>
      </w:r>
      <w:r>
        <w:rPr>
          <w:spacing w:val="55"/>
        </w:rPr>
        <w:t xml:space="preserve"> </w:t>
      </w:r>
      <w:r>
        <w:t>воспитания,</w:t>
      </w:r>
      <w:r>
        <w:rPr>
          <w:spacing w:val="58"/>
        </w:rPr>
        <w:t xml:space="preserve"> </w:t>
      </w:r>
      <w:r>
        <w:t>консультации</w:t>
      </w:r>
      <w:r>
        <w:rPr>
          <w:spacing w:val="58"/>
        </w:rPr>
        <w:t xml:space="preserve"> </w:t>
      </w:r>
      <w:r>
        <w:t>специалистов</w:t>
      </w:r>
      <w:r>
        <w:rPr>
          <w:spacing w:val="58"/>
        </w:rPr>
        <w:t xml:space="preserve"> </w:t>
      </w:r>
      <w:r>
        <w:t>психолого-</w:t>
      </w:r>
      <w:r>
        <w:rPr>
          <w:spacing w:val="-2"/>
        </w:rPr>
        <w:t>педагогической</w:t>
      </w:r>
    </w:p>
    <w:p w:rsidR="001576E1" w:rsidRDefault="001576E1" w:rsidP="001576E1">
      <w:pPr>
        <w:pStyle w:val="a3"/>
        <w:spacing w:line="360" w:lineRule="auto"/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19" w:firstLine="0"/>
      </w:pPr>
      <w:r>
        <w:lastRenderedPageBreak/>
        <w:t xml:space="preserve">службы организации отдыха детей и их оздоровления, в том числе в режиме видеоконференции;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</w:t>
      </w:r>
      <w:proofErr w:type="spellStart"/>
      <w:r>
        <w:t>санитарноэпидемиологического</w:t>
      </w:r>
      <w:proofErr w:type="spellEnd"/>
      <w:r>
        <w:t xml:space="preserve">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контрольно-пропускного пункта</w:t>
      </w:r>
      <w:r>
        <w:rPr>
          <w:spacing w:val="40"/>
        </w:rPr>
        <w:t xml:space="preserve"> </w:t>
      </w:r>
      <w:r>
        <w:t>(КПП) с информацией, полезной для родителей или законных представителей федерального, регионального и обще лагерного уровня; родительские форумы на интернет-сайте организации отдыха детей и их оздоровления, интернет- 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2" w:line="360" w:lineRule="auto"/>
        <w:ind w:left="1" w:right="22" w:firstLine="710"/>
        <w:jc w:val="both"/>
        <w:rPr>
          <w:sz w:val="28"/>
        </w:rPr>
      </w:pPr>
      <w:r>
        <w:rPr>
          <w:sz w:val="28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детьми:</w:t>
      </w:r>
      <w:r>
        <w:rPr>
          <w:spacing w:val="40"/>
          <w:sz w:val="28"/>
        </w:rPr>
        <w:t xml:space="preserve"> 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 </w:t>
      </w:r>
      <w:r>
        <w:rPr>
          <w:sz w:val="28"/>
        </w:rPr>
        <w:t>отбора,</w:t>
      </w:r>
      <w:r>
        <w:rPr>
          <w:spacing w:val="40"/>
          <w:sz w:val="28"/>
        </w:rPr>
        <w:t xml:space="preserve">  </w:t>
      </w:r>
      <w:r>
        <w:rPr>
          <w:sz w:val="28"/>
        </w:rPr>
        <w:t>количество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left="1" w:right="25" w:firstLine="0"/>
      </w:pPr>
      <w:r>
        <w:lastRenderedPageBreak/>
        <w:t>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работников;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1" w:line="360" w:lineRule="auto"/>
        <w:ind w:left="1" w:right="24" w:firstLine="710"/>
        <w:jc w:val="both"/>
        <w:rPr>
          <w:i/>
          <w:sz w:val="28"/>
        </w:rPr>
      </w:pPr>
      <w:r>
        <w:rPr>
          <w:sz w:val="28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</w:t>
      </w:r>
      <w:r>
        <w:rPr>
          <w:i/>
          <w:sz w:val="28"/>
        </w:rPr>
        <w:t>.</w:t>
      </w:r>
    </w:p>
    <w:p w:rsidR="001576E1" w:rsidRDefault="001576E1" w:rsidP="001576E1">
      <w:pPr>
        <w:pStyle w:val="a3"/>
        <w:spacing w:before="1" w:line="360" w:lineRule="auto"/>
        <w:ind w:left="1" w:right="20" w:firstLine="566"/>
      </w:pPr>
      <w:r>
        <w:t>Для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</w:t>
      </w:r>
      <w:r>
        <w:rPr>
          <w:spacing w:val="40"/>
        </w:rPr>
        <w:t xml:space="preserve"> </w:t>
      </w:r>
      <w:r>
        <w:t>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1576E1" w:rsidRDefault="001576E1" w:rsidP="001576E1">
      <w:pPr>
        <w:pStyle w:val="a5"/>
        <w:numPr>
          <w:ilvl w:val="0"/>
          <w:numId w:val="5"/>
        </w:numPr>
        <w:tabs>
          <w:tab w:val="left" w:pos="1440"/>
        </w:tabs>
        <w:spacing w:before="1"/>
        <w:ind w:left="1440" w:hanging="719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1576E1" w:rsidRDefault="001576E1" w:rsidP="001576E1">
      <w:pPr>
        <w:pStyle w:val="a5"/>
        <w:numPr>
          <w:ilvl w:val="0"/>
          <w:numId w:val="6"/>
        </w:numPr>
        <w:tabs>
          <w:tab w:val="left" w:pos="899"/>
        </w:tabs>
        <w:spacing w:before="161" w:line="360" w:lineRule="auto"/>
        <w:ind w:right="30" w:firstLine="719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1576E1" w:rsidRDefault="001576E1" w:rsidP="001576E1">
      <w:pPr>
        <w:pStyle w:val="a5"/>
        <w:numPr>
          <w:ilvl w:val="0"/>
          <w:numId w:val="6"/>
        </w:numPr>
        <w:tabs>
          <w:tab w:val="left" w:pos="1110"/>
        </w:tabs>
        <w:spacing w:before="1" w:line="360" w:lineRule="auto"/>
        <w:ind w:left="30" w:right="31" w:firstLine="707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1576E1" w:rsidRDefault="001576E1" w:rsidP="001576E1">
      <w:pPr>
        <w:pStyle w:val="a5"/>
        <w:numPr>
          <w:ilvl w:val="0"/>
          <w:numId w:val="6"/>
        </w:numPr>
        <w:tabs>
          <w:tab w:val="left" w:pos="1034"/>
        </w:tabs>
        <w:spacing w:line="360" w:lineRule="auto"/>
        <w:ind w:left="30" w:right="31" w:firstLine="707"/>
        <w:rPr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1576E1" w:rsidRDefault="001576E1" w:rsidP="001576E1">
      <w:pPr>
        <w:pStyle w:val="a5"/>
        <w:numPr>
          <w:ilvl w:val="0"/>
          <w:numId w:val="6"/>
        </w:numPr>
        <w:tabs>
          <w:tab w:val="left" w:pos="900"/>
        </w:tabs>
        <w:spacing w:line="321" w:lineRule="exact"/>
        <w:ind w:left="900" w:hanging="162"/>
        <w:rPr>
          <w:sz w:val="28"/>
        </w:rPr>
      </w:pPr>
      <w:r>
        <w:rPr>
          <w:sz w:val="28"/>
        </w:rPr>
        <w:t>спортивные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1576E1" w:rsidRDefault="001576E1" w:rsidP="001576E1">
      <w:pPr>
        <w:pStyle w:val="a5"/>
        <w:numPr>
          <w:ilvl w:val="0"/>
          <w:numId w:val="6"/>
        </w:numPr>
        <w:tabs>
          <w:tab w:val="left" w:pos="1110"/>
        </w:tabs>
        <w:spacing w:before="162" w:line="360" w:lineRule="auto"/>
        <w:ind w:left="30" w:right="31" w:firstLine="707"/>
        <w:rPr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1576E1" w:rsidRDefault="001576E1" w:rsidP="001576E1">
      <w:pPr>
        <w:pStyle w:val="a5"/>
        <w:spacing w:line="360" w:lineRule="auto"/>
        <w:rPr>
          <w:sz w:val="28"/>
        </w:rPr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5"/>
        <w:numPr>
          <w:ilvl w:val="0"/>
          <w:numId w:val="6"/>
        </w:numPr>
        <w:tabs>
          <w:tab w:val="left" w:pos="1065"/>
        </w:tabs>
        <w:spacing w:before="23" w:line="360" w:lineRule="auto"/>
        <w:ind w:left="30" w:right="22" w:firstLine="707"/>
        <w:rPr>
          <w:sz w:val="28"/>
        </w:rPr>
      </w:pPr>
      <w:r>
        <w:rPr>
          <w:sz w:val="28"/>
        </w:rPr>
        <w:lastRenderedPageBreak/>
        <w:t xml:space="preserve">специальное оборудование, которое необходимо для реализации конкретной программы воспитательной работы, направлений воспитательной деятельности и социально – гуманитарной направленности дополнительного </w:t>
      </w:r>
      <w:r>
        <w:rPr>
          <w:spacing w:val="-2"/>
          <w:sz w:val="28"/>
        </w:rPr>
        <w:t>образования.</w:t>
      </w:r>
    </w:p>
    <w:p w:rsidR="001576E1" w:rsidRDefault="001576E1" w:rsidP="001576E1">
      <w:pPr>
        <w:pStyle w:val="a3"/>
        <w:spacing w:line="360" w:lineRule="auto"/>
        <w:sectPr w:rsidR="001576E1">
          <w:pgSz w:w="11940" w:h="16850"/>
          <w:pgMar w:top="1140" w:right="850" w:bottom="280" w:left="1417" w:header="868" w:footer="0" w:gutter="0"/>
          <w:cols w:space="720"/>
        </w:sectPr>
      </w:pPr>
    </w:p>
    <w:p w:rsidR="001576E1" w:rsidRDefault="001576E1" w:rsidP="001576E1">
      <w:pPr>
        <w:pStyle w:val="a3"/>
        <w:spacing w:before="23" w:line="360" w:lineRule="auto"/>
        <w:ind w:right="20" w:firstLine="0"/>
      </w:pPr>
      <w:r>
        <w:lastRenderedPageBreak/>
        <w:t>(законными представителями) могли бы открыто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:rsidR="001576E1" w:rsidRDefault="001576E1" w:rsidP="001576E1">
      <w:pPr>
        <w:pStyle w:val="a3"/>
        <w:spacing w:before="2" w:line="360" w:lineRule="auto"/>
        <w:ind w:right="19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1576E1" w:rsidRPr="001576E1" w:rsidRDefault="001576E1" w:rsidP="001576E1">
      <w:pPr>
        <w:tabs>
          <w:tab w:val="left" w:pos="1441"/>
        </w:tabs>
        <w:spacing w:line="317" w:lineRule="exact"/>
        <w:rPr>
          <w:sz w:val="28"/>
        </w:rPr>
      </w:pPr>
    </w:p>
    <w:p w:rsidR="00EF53F8" w:rsidRDefault="00EF53F8"/>
    <w:sectPr w:rsidR="00EF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3C2" w:rsidRDefault="001403C2">
      <w:r>
        <w:separator/>
      </w:r>
    </w:p>
  </w:endnote>
  <w:endnote w:type="continuationSeparator" w:id="0">
    <w:p w:rsidR="001403C2" w:rsidRDefault="0014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165943"/>
      <w:docPartObj>
        <w:docPartGallery w:val="Page Numbers (Bottom of Page)"/>
        <w:docPartUnique/>
      </w:docPartObj>
    </w:sdtPr>
    <w:sdtContent>
      <w:p w:rsidR="000E67E4" w:rsidRDefault="000E67E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8F1">
          <w:rPr>
            <w:noProof/>
          </w:rPr>
          <w:t>21</w:t>
        </w:r>
        <w:r>
          <w:fldChar w:fldCharType="end"/>
        </w:r>
      </w:p>
    </w:sdtContent>
  </w:sdt>
  <w:p w:rsidR="000E67E4" w:rsidRDefault="000E67E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3C2" w:rsidRDefault="001403C2">
      <w:r>
        <w:separator/>
      </w:r>
    </w:p>
  </w:footnote>
  <w:footnote w:type="continuationSeparator" w:id="0">
    <w:p w:rsidR="001403C2" w:rsidRDefault="00140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40A" w:rsidRDefault="00F260D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B362CA4" wp14:editId="185B8419">
              <wp:simplePos x="0" y="0"/>
              <wp:positionH relativeFrom="page">
                <wp:posOffset>3818001</wp:posOffset>
              </wp:positionH>
              <wp:positionV relativeFrom="page">
                <wp:posOffset>538622</wp:posOffset>
              </wp:positionV>
              <wp:extent cx="190500" cy="20827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340A" w:rsidRPr="000E67E4" w:rsidRDefault="001403C2">
                          <w:pPr>
                            <w:spacing w:before="8"/>
                            <w:ind w:left="20"/>
                            <w:rPr>
                              <w:sz w:val="26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.65pt;margin-top:42.4pt;width:15pt;height:16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" filled="f" stroked="f">
              <v:path arrowok="t"/>
              <v:textbox inset="0,0,0,0">
                <w:txbxContent>
                  <w:p w:rsidR="000A340A" w:rsidRPr="000E67E4" w:rsidRDefault="001403C2">
                    <w:pPr>
                      <w:spacing w:before="8"/>
                      <w:ind w:left="20"/>
                      <w:rPr>
                        <w:sz w:val="26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23F4A"/>
    <w:multiLevelType w:val="hybridMultilevel"/>
    <w:tmpl w:val="5180FEAA"/>
    <w:lvl w:ilvl="0" w:tplc="5F54A206">
      <w:start w:val="2"/>
      <w:numFmt w:val="upperRoman"/>
      <w:lvlText w:val="%1."/>
      <w:lvlJc w:val="left"/>
      <w:pPr>
        <w:ind w:left="3153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BBEE6EA">
      <w:numFmt w:val="bullet"/>
      <w:lvlText w:val="•"/>
      <w:lvlJc w:val="left"/>
      <w:pPr>
        <w:ind w:left="3811" w:hanging="351"/>
      </w:pPr>
      <w:rPr>
        <w:rFonts w:hint="default"/>
        <w:lang w:val="ru-RU" w:eastAsia="en-US" w:bidi="ar-SA"/>
      </w:rPr>
    </w:lvl>
    <w:lvl w:ilvl="2" w:tplc="60A880AA">
      <w:numFmt w:val="bullet"/>
      <w:lvlText w:val="•"/>
      <w:lvlJc w:val="left"/>
      <w:pPr>
        <w:ind w:left="4462" w:hanging="351"/>
      </w:pPr>
      <w:rPr>
        <w:rFonts w:hint="default"/>
        <w:lang w:val="ru-RU" w:eastAsia="en-US" w:bidi="ar-SA"/>
      </w:rPr>
    </w:lvl>
    <w:lvl w:ilvl="3" w:tplc="73027CB4">
      <w:numFmt w:val="bullet"/>
      <w:lvlText w:val="•"/>
      <w:lvlJc w:val="left"/>
      <w:pPr>
        <w:ind w:left="5113" w:hanging="351"/>
      </w:pPr>
      <w:rPr>
        <w:rFonts w:hint="default"/>
        <w:lang w:val="ru-RU" w:eastAsia="en-US" w:bidi="ar-SA"/>
      </w:rPr>
    </w:lvl>
    <w:lvl w:ilvl="4" w:tplc="6E66C4A4">
      <w:numFmt w:val="bullet"/>
      <w:lvlText w:val="•"/>
      <w:lvlJc w:val="left"/>
      <w:pPr>
        <w:ind w:left="5764" w:hanging="351"/>
      </w:pPr>
      <w:rPr>
        <w:rFonts w:hint="default"/>
        <w:lang w:val="ru-RU" w:eastAsia="en-US" w:bidi="ar-SA"/>
      </w:rPr>
    </w:lvl>
    <w:lvl w:ilvl="5" w:tplc="532AC812">
      <w:numFmt w:val="bullet"/>
      <w:lvlText w:val="•"/>
      <w:lvlJc w:val="left"/>
      <w:pPr>
        <w:ind w:left="6415" w:hanging="351"/>
      </w:pPr>
      <w:rPr>
        <w:rFonts w:hint="default"/>
        <w:lang w:val="ru-RU" w:eastAsia="en-US" w:bidi="ar-SA"/>
      </w:rPr>
    </w:lvl>
    <w:lvl w:ilvl="6" w:tplc="11CE7334">
      <w:numFmt w:val="bullet"/>
      <w:lvlText w:val="•"/>
      <w:lvlJc w:val="left"/>
      <w:pPr>
        <w:ind w:left="7066" w:hanging="351"/>
      </w:pPr>
      <w:rPr>
        <w:rFonts w:hint="default"/>
        <w:lang w:val="ru-RU" w:eastAsia="en-US" w:bidi="ar-SA"/>
      </w:rPr>
    </w:lvl>
    <w:lvl w:ilvl="7" w:tplc="14A2D512">
      <w:numFmt w:val="bullet"/>
      <w:lvlText w:val="•"/>
      <w:lvlJc w:val="left"/>
      <w:pPr>
        <w:ind w:left="7717" w:hanging="351"/>
      </w:pPr>
      <w:rPr>
        <w:rFonts w:hint="default"/>
        <w:lang w:val="ru-RU" w:eastAsia="en-US" w:bidi="ar-SA"/>
      </w:rPr>
    </w:lvl>
    <w:lvl w:ilvl="8" w:tplc="AB28B214">
      <w:numFmt w:val="bullet"/>
      <w:lvlText w:val="•"/>
      <w:lvlJc w:val="left"/>
      <w:pPr>
        <w:ind w:left="8368" w:hanging="351"/>
      </w:pPr>
      <w:rPr>
        <w:rFonts w:hint="default"/>
        <w:lang w:val="ru-RU" w:eastAsia="en-US" w:bidi="ar-SA"/>
      </w:rPr>
    </w:lvl>
  </w:abstractNum>
  <w:abstractNum w:abstractNumId="1">
    <w:nsid w:val="20F21E3A"/>
    <w:multiLevelType w:val="hybridMultilevel"/>
    <w:tmpl w:val="770EDAAA"/>
    <w:lvl w:ilvl="0" w:tplc="40462DEC">
      <w:numFmt w:val="bullet"/>
      <w:lvlText w:val="-"/>
      <w:lvlJc w:val="left"/>
      <w:pPr>
        <w:ind w:left="3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28B7BA">
      <w:numFmt w:val="bullet"/>
      <w:lvlText w:val="•"/>
      <w:lvlJc w:val="left"/>
      <w:pPr>
        <w:ind w:left="1003" w:hanging="190"/>
      </w:pPr>
      <w:rPr>
        <w:rFonts w:hint="default"/>
        <w:lang w:val="ru-RU" w:eastAsia="en-US" w:bidi="ar-SA"/>
      </w:rPr>
    </w:lvl>
    <w:lvl w:ilvl="2" w:tplc="EB6655FA">
      <w:numFmt w:val="bullet"/>
      <w:lvlText w:val="•"/>
      <w:lvlJc w:val="left"/>
      <w:pPr>
        <w:ind w:left="1966" w:hanging="190"/>
      </w:pPr>
      <w:rPr>
        <w:rFonts w:hint="default"/>
        <w:lang w:val="ru-RU" w:eastAsia="en-US" w:bidi="ar-SA"/>
      </w:rPr>
    </w:lvl>
    <w:lvl w:ilvl="3" w:tplc="CBF64F4E">
      <w:numFmt w:val="bullet"/>
      <w:lvlText w:val="•"/>
      <w:lvlJc w:val="left"/>
      <w:pPr>
        <w:ind w:left="2929" w:hanging="190"/>
      </w:pPr>
      <w:rPr>
        <w:rFonts w:hint="default"/>
        <w:lang w:val="ru-RU" w:eastAsia="en-US" w:bidi="ar-SA"/>
      </w:rPr>
    </w:lvl>
    <w:lvl w:ilvl="4" w:tplc="F3A212F2">
      <w:numFmt w:val="bullet"/>
      <w:lvlText w:val="•"/>
      <w:lvlJc w:val="left"/>
      <w:pPr>
        <w:ind w:left="3892" w:hanging="190"/>
      </w:pPr>
      <w:rPr>
        <w:rFonts w:hint="default"/>
        <w:lang w:val="ru-RU" w:eastAsia="en-US" w:bidi="ar-SA"/>
      </w:rPr>
    </w:lvl>
    <w:lvl w:ilvl="5" w:tplc="28107B3C">
      <w:numFmt w:val="bullet"/>
      <w:lvlText w:val="•"/>
      <w:lvlJc w:val="left"/>
      <w:pPr>
        <w:ind w:left="4855" w:hanging="190"/>
      </w:pPr>
      <w:rPr>
        <w:rFonts w:hint="default"/>
        <w:lang w:val="ru-RU" w:eastAsia="en-US" w:bidi="ar-SA"/>
      </w:rPr>
    </w:lvl>
    <w:lvl w:ilvl="6" w:tplc="286AB1D2">
      <w:numFmt w:val="bullet"/>
      <w:lvlText w:val="•"/>
      <w:lvlJc w:val="left"/>
      <w:pPr>
        <w:ind w:left="5818" w:hanging="190"/>
      </w:pPr>
      <w:rPr>
        <w:rFonts w:hint="default"/>
        <w:lang w:val="ru-RU" w:eastAsia="en-US" w:bidi="ar-SA"/>
      </w:rPr>
    </w:lvl>
    <w:lvl w:ilvl="7" w:tplc="4D6C99C6">
      <w:numFmt w:val="bullet"/>
      <w:lvlText w:val="•"/>
      <w:lvlJc w:val="left"/>
      <w:pPr>
        <w:ind w:left="6781" w:hanging="190"/>
      </w:pPr>
      <w:rPr>
        <w:rFonts w:hint="default"/>
        <w:lang w:val="ru-RU" w:eastAsia="en-US" w:bidi="ar-SA"/>
      </w:rPr>
    </w:lvl>
    <w:lvl w:ilvl="8" w:tplc="B650996C">
      <w:numFmt w:val="bullet"/>
      <w:lvlText w:val="•"/>
      <w:lvlJc w:val="left"/>
      <w:pPr>
        <w:ind w:left="7744" w:hanging="190"/>
      </w:pPr>
      <w:rPr>
        <w:rFonts w:hint="default"/>
        <w:lang w:val="ru-RU" w:eastAsia="en-US" w:bidi="ar-SA"/>
      </w:rPr>
    </w:lvl>
  </w:abstractNum>
  <w:abstractNum w:abstractNumId="2">
    <w:nsid w:val="2472619F"/>
    <w:multiLevelType w:val="multilevel"/>
    <w:tmpl w:val="32040B44"/>
    <w:lvl w:ilvl="0">
      <w:start w:val="13"/>
      <w:numFmt w:val="decimal"/>
      <w:lvlText w:val="%1"/>
      <w:lvlJc w:val="left"/>
      <w:pPr>
        <w:ind w:left="30" w:hanging="58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" w:hanging="5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9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1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276"/>
      </w:pPr>
      <w:rPr>
        <w:rFonts w:hint="default"/>
        <w:lang w:val="ru-RU" w:eastAsia="en-US" w:bidi="ar-SA"/>
      </w:rPr>
    </w:lvl>
  </w:abstractNum>
  <w:abstractNum w:abstractNumId="3">
    <w:nsid w:val="28D3544A"/>
    <w:multiLevelType w:val="multilevel"/>
    <w:tmpl w:val="7A0C93D4"/>
    <w:lvl w:ilvl="0">
      <w:start w:val="3"/>
      <w:numFmt w:val="decimal"/>
      <w:lvlText w:val="%1."/>
      <w:lvlJc w:val="left"/>
      <w:pPr>
        <w:ind w:left="30" w:hanging="6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164"/>
      </w:pPr>
      <w:rPr>
        <w:rFonts w:hint="default"/>
        <w:lang w:val="ru-RU" w:eastAsia="en-US" w:bidi="ar-SA"/>
      </w:rPr>
    </w:lvl>
  </w:abstractNum>
  <w:abstractNum w:abstractNumId="4">
    <w:nsid w:val="567E5C36"/>
    <w:multiLevelType w:val="hybridMultilevel"/>
    <w:tmpl w:val="A9E64968"/>
    <w:lvl w:ilvl="0" w:tplc="869A4516">
      <w:numFmt w:val="bullet"/>
      <w:lvlText w:val="-"/>
      <w:lvlJc w:val="left"/>
      <w:pPr>
        <w:ind w:left="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8A90C6">
      <w:numFmt w:val="bullet"/>
      <w:lvlText w:val="•"/>
      <w:lvlJc w:val="left"/>
      <w:pPr>
        <w:ind w:left="967" w:hanging="180"/>
      </w:pPr>
      <w:rPr>
        <w:rFonts w:hint="default"/>
        <w:lang w:val="ru-RU" w:eastAsia="en-US" w:bidi="ar-SA"/>
      </w:rPr>
    </w:lvl>
    <w:lvl w:ilvl="2" w:tplc="918A0238">
      <w:numFmt w:val="bullet"/>
      <w:lvlText w:val="•"/>
      <w:lvlJc w:val="left"/>
      <w:pPr>
        <w:ind w:left="1934" w:hanging="180"/>
      </w:pPr>
      <w:rPr>
        <w:rFonts w:hint="default"/>
        <w:lang w:val="ru-RU" w:eastAsia="en-US" w:bidi="ar-SA"/>
      </w:rPr>
    </w:lvl>
    <w:lvl w:ilvl="3" w:tplc="9028FB8E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4" w:tplc="3EDCE566">
      <w:numFmt w:val="bullet"/>
      <w:lvlText w:val="•"/>
      <w:lvlJc w:val="left"/>
      <w:pPr>
        <w:ind w:left="3868" w:hanging="180"/>
      </w:pPr>
      <w:rPr>
        <w:rFonts w:hint="default"/>
        <w:lang w:val="ru-RU" w:eastAsia="en-US" w:bidi="ar-SA"/>
      </w:rPr>
    </w:lvl>
    <w:lvl w:ilvl="5" w:tplc="2398C5A0">
      <w:numFmt w:val="bullet"/>
      <w:lvlText w:val="•"/>
      <w:lvlJc w:val="left"/>
      <w:pPr>
        <w:ind w:left="4835" w:hanging="180"/>
      </w:pPr>
      <w:rPr>
        <w:rFonts w:hint="default"/>
        <w:lang w:val="ru-RU" w:eastAsia="en-US" w:bidi="ar-SA"/>
      </w:rPr>
    </w:lvl>
    <w:lvl w:ilvl="6" w:tplc="1130CCE0">
      <w:numFmt w:val="bullet"/>
      <w:lvlText w:val="•"/>
      <w:lvlJc w:val="left"/>
      <w:pPr>
        <w:ind w:left="5802" w:hanging="180"/>
      </w:pPr>
      <w:rPr>
        <w:rFonts w:hint="default"/>
        <w:lang w:val="ru-RU" w:eastAsia="en-US" w:bidi="ar-SA"/>
      </w:rPr>
    </w:lvl>
    <w:lvl w:ilvl="7" w:tplc="4F86399E">
      <w:numFmt w:val="bullet"/>
      <w:lvlText w:val="•"/>
      <w:lvlJc w:val="left"/>
      <w:pPr>
        <w:ind w:left="6769" w:hanging="180"/>
      </w:pPr>
      <w:rPr>
        <w:rFonts w:hint="default"/>
        <w:lang w:val="ru-RU" w:eastAsia="en-US" w:bidi="ar-SA"/>
      </w:rPr>
    </w:lvl>
    <w:lvl w:ilvl="8" w:tplc="EEEA44F4">
      <w:numFmt w:val="bullet"/>
      <w:lvlText w:val="•"/>
      <w:lvlJc w:val="left"/>
      <w:pPr>
        <w:ind w:left="7736" w:hanging="180"/>
      </w:pPr>
      <w:rPr>
        <w:rFonts w:hint="default"/>
        <w:lang w:val="ru-RU" w:eastAsia="en-US" w:bidi="ar-SA"/>
      </w:rPr>
    </w:lvl>
  </w:abstractNum>
  <w:abstractNum w:abstractNumId="5">
    <w:nsid w:val="71047181"/>
    <w:multiLevelType w:val="hybridMultilevel"/>
    <w:tmpl w:val="520C03F6"/>
    <w:lvl w:ilvl="0" w:tplc="4B1CECEA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F83730">
      <w:numFmt w:val="bullet"/>
      <w:lvlText w:val="•"/>
      <w:lvlJc w:val="left"/>
      <w:pPr>
        <w:ind w:left="1003" w:hanging="164"/>
      </w:pPr>
      <w:rPr>
        <w:rFonts w:hint="default"/>
        <w:lang w:val="ru-RU" w:eastAsia="en-US" w:bidi="ar-SA"/>
      </w:rPr>
    </w:lvl>
    <w:lvl w:ilvl="2" w:tplc="73E6D324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3" w:tplc="8B1C5D04">
      <w:numFmt w:val="bullet"/>
      <w:lvlText w:val="•"/>
      <w:lvlJc w:val="left"/>
      <w:pPr>
        <w:ind w:left="2929" w:hanging="164"/>
      </w:pPr>
      <w:rPr>
        <w:rFonts w:hint="default"/>
        <w:lang w:val="ru-RU" w:eastAsia="en-US" w:bidi="ar-SA"/>
      </w:rPr>
    </w:lvl>
    <w:lvl w:ilvl="4" w:tplc="F286B08E">
      <w:numFmt w:val="bullet"/>
      <w:lvlText w:val="•"/>
      <w:lvlJc w:val="left"/>
      <w:pPr>
        <w:ind w:left="3892" w:hanging="164"/>
      </w:pPr>
      <w:rPr>
        <w:rFonts w:hint="default"/>
        <w:lang w:val="ru-RU" w:eastAsia="en-US" w:bidi="ar-SA"/>
      </w:rPr>
    </w:lvl>
    <w:lvl w:ilvl="5" w:tplc="D86C51CE">
      <w:numFmt w:val="bullet"/>
      <w:lvlText w:val="•"/>
      <w:lvlJc w:val="left"/>
      <w:pPr>
        <w:ind w:left="4855" w:hanging="164"/>
      </w:pPr>
      <w:rPr>
        <w:rFonts w:hint="default"/>
        <w:lang w:val="ru-RU" w:eastAsia="en-US" w:bidi="ar-SA"/>
      </w:rPr>
    </w:lvl>
    <w:lvl w:ilvl="6" w:tplc="DD9682C0">
      <w:numFmt w:val="bullet"/>
      <w:lvlText w:val="•"/>
      <w:lvlJc w:val="left"/>
      <w:pPr>
        <w:ind w:left="5818" w:hanging="164"/>
      </w:pPr>
      <w:rPr>
        <w:rFonts w:hint="default"/>
        <w:lang w:val="ru-RU" w:eastAsia="en-US" w:bidi="ar-SA"/>
      </w:rPr>
    </w:lvl>
    <w:lvl w:ilvl="7" w:tplc="9F70FE58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8" w:tplc="194E28C4">
      <w:numFmt w:val="bullet"/>
      <w:lvlText w:val="•"/>
      <w:lvlJc w:val="left"/>
      <w:pPr>
        <w:ind w:left="7744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E1"/>
    <w:rsid w:val="000E67E4"/>
    <w:rsid w:val="001403C2"/>
    <w:rsid w:val="001576E1"/>
    <w:rsid w:val="00220C89"/>
    <w:rsid w:val="002B3F0C"/>
    <w:rsid w:val="005119AA"/>
    <w:rsid w:val="0058523C"/>
    <w:rsid w:val="005E6237"/>
    <w:rsid w:val="009818F1"/>
    <w:rsid w:val="00A0028E"/>
    <w:rsid w:val="00EF53F8"/>
    <w:rsid w:val="00F2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6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76E1"/>
    <w:pPr>
      <w:ind w:left="3150" w:hanging="465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76E1"/>
    <w:rPr>
      <w:rFonts w:ascii="Times New Roman" w:eastAsia="Times New Roman" w:hAnsi="Times New Roman" w:cs="Times New Roman"/>
      <w:sz w:val="30"/>
      <w:szCs w:val="30"/>
    </w:rPr>
  </w:style>
  <w:style w:type="paragraph" w:styleId="a3">
    <w:name w:val="Body Text"/>
    <w:basedOn w:val="a"/>
    <w:link w:val="a4"/>
    <w:uiPriority w:val="1"/>
    <w:qFormat/>
    <w:rsid w:val="001576E1"/>
    <w:pPr>
      <w:ind w:left="30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76E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576E1"/>
    <w:pPr>
      <w:ind w:left="30" w:firstLine="707"/>
      <w:jc w:val="both"/>
    </w:pPr>
  </w:style>
  <w:style w:type="paragraph" w:styleId="a6">
    <w:name w:val="Normal (Web)"/>
    <w:basedOn w:val="a"/>
    <w:uiPriority w:val="99"/>
    <w:semiHidden/>
    <w:unhideWhenUsed/>
    <w:rsid w:val="005E62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6237"/>
    <w:rPr>
      <w:b/>
      <w:bCs/>
    </w:rPr>
  </w:style>
  <w:style w:type="table" w:styleId="a8">
    <w:name w:val="Table Grid"/>
    <w:basedOn w:val="a1"/>
    <w:uiPriority w:val="39"/>
    <w:rsid w:val="0058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E67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7E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E67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7E4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E67E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67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6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76E1"/>
    <w:pPr>
      <w:ind w:left="3150" w:hanging="465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76E1"/>
    <w:rPr>
      <w:rFonts w:ascii="Times New Roman" w:eastAsia="Times New Roman" w:hAnsi="Times New Roman" w:cs="Times New Roman"/>
      <w:sz w:val="30"/>
      <w:szCs w:val="30"/>
    </w:rPr>
  </w:style>
  <w:style w:type="paragraph" w:styleId="a3">
    <w:name w:val="Body Text"/>
    <w:basedOn w:val="a"/>
    <w:link w:val="a4"/>
    <w:uiPriority w:val="1"/>
    <w:qFormat/>
    <w:rsid w:val="001576E1"/>
    <w:pPr>
      <w:ind w:left="30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76E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576E1"/>
    <w:pPr>
      <w:ind w:left="30" w:firstLine="707"/>
      <w:jc w:val="both"/>
    </w:pPr>
  </w:style>
  <w:style w:type="paragraph" w:styleId="a6">
    <w:name w:val="Normal (Web)"/>
    <w:basedOn w:val="a"/>
    <w:uiPriority w:val="99"/>
    <w:semiHidden/>
    <w:unhideWhenUsed/>
    <w:rsid w:val="005E62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6237"/>
    <w:rPr>
      <w:b/>
      <w:bCs/>
    </w:rPr>
  </w:style>
  <w:style w:type="table" w:styleId="a8">
    <w:name w:val="Table Grid"/>
    <w:basedOn w:val="a1"/>
    <w:uiPriority w:val="39"/>
    <w:rsid w:val="0058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E67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7E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E67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7E4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E67E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67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5B804-950C-424D-9FE0-B4C85AC7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21</Pages>
  <Words>4994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HP</cp:lastModifiedBy>
  <cp:revision>5</cp:revision>
  <cp:lastPrinted>2025-06-30T08:29:00Z</cp:lastPrinted>
  <dcterms:created xsi:type="dcterms:W3CDTF">2025-05-28T12:58:00Z</dcterms:created>
  <dcterms:modified xsi:type="dcterms:W3CDTF">2025-06-30T09:09:00Z</dcterms:modified>
</cp:coreProperties>
</file>