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0F" w:rsidRPr="00D3230F" w:rsidRDefault="002A0CFC" w:rsidP="00D3230F">
      <w:pPr>
        <w:autoSpaceDE w:val="0"/>
        <w:autoSpaceDN w:val="0"/>
        <w:contextualSpacing/>
        <w:jc w:val="center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D323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D3230F" w:rsidRPr="00D323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ей</w:t>
      </w:r>
      <w:r w:rsidRPr="00D323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программ</w:t>
      </w:r>
      <w:r w:rsidR="00D3230F" w:rsidRPr="00D323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</w:t>
      </w:r>
      <w:r w:rsidRPr="00D323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D3230F" w:rsidRPr="00D323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«</w:t>
      </w:r>
      <w:r w:rsidR="00D3230F" w:rsidRPr="00D3230F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 w:bidi="ru-RU"/>
        </w:rPr>
        <w:t>Основы религиозных культур и светской этики»</w:t>
      </w:r>
    </w:p>
    <w:p w:rsidR="00D3230F" w:rsidRPr="00D3230F" w:rsidRDefault="00D3230F" w:rsidP="00D3230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D3230F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 w:bidi="ru-RU"/>
        </w:rPr>
        <w:t xml:space="preserve"> модуль «Основы мировых религиозных  культур</w:t>
      </w:r>
      <w:r w:rsidRPr="00D323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»</w:t>
      </w:r>
      <w:r w:rsidRPr="00D323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 xml:space="preserve"> 4 класс</w:t>
      </w:r>
    </w:p>
    <w:p w:rsidR="002A0CFC" w:rsidRDefault="002A0CFC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6725F" w:rsidRPr="00E6725F" w:rsidRDefault="00E6725F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D3230F" w:rsidRDefault="0097137B" w:rsidP="005868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D32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230F"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</w:t>
      </w:r>
      <w:r w:rsidR="00D32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D3230F" w:rsidRPr="00D32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«Основы религиозных культур и светской этики»</w:t>
      </w:r>
      <w:r w:rsidR="00D32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230F" w:rsidRPr="00D32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модуль «Основы мировых религиозных  культур» </w:t>
      </w:r>
      <w:r w:rsidR="00D32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классов составлены в соответствии с требованиями Федерального государственного образовательного стандарта начального общего образования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Министерства образования и науки Российской Федерации от 06.10.2009 г № 373 «Об утверждении и введении в действие федерального государственного образовательного стандарта начального общего образования»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  <w:proofErr w:type="gramEnd"/>
    </w:p>
    <w:p w:rsidR="002324AA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«Об образовании в Российской Федерации» от 29.12.2012 № 273-ФЗ;</w:t>
      </w:r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681F" w:rsidRDefault="002324AA" w:rsidP="005868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России от </w:t>
      </w:r>
      <w:smartTag w:uri="urn:schemas-microsoft-com:office:smarttags" w:element="date">
        <w:smartTagPr>
          <w:attr w:name="Year" w:val="2020"/>
          <w:attr w:name="Day" w:val="20"/>
          <w:attr w:name="Month" w:val="05"/>
          <w:attr w:name="ls" w:val="trans"/>
        </w:smartTagPr>
        <w:r w:rsidRPr="002324AA">
          <w:rPr>
            <w:rFonts w:ascii="Times New Roman" w:eastAsia="HiddenHorzOCR" w:hAnsi="Times New Roman" w:cs="Times New Roman"/>
            <w:color w:val="000000"/>
            <w:sz w:val="24"/>
            <w:szCs w:val="24"/>
          </w:rPr>
          <w:t>20.05.2020</w:t>
        </w:r>
      </w:smartTag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№ 254</w:t>
      </w:r>
      <w:proofErr w:type="gramStart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О</w:t>
      </w:r>
      <w:proofErr w:type="gramEnd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97137B"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97137B"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681F" w:rsidRPr="0058681F" w:rsidRDefault="0058681F" w:rsidP="005868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</w:t>
      </w: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авторской программы курса «ОРКСЭ» А.Л. </w:t>
      </w:r>
      <w:proofErr w:type="spellStart"/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Беглов</w:t>
      </w:r>
      <w:proofErr w:type="spellEnd"/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,  Е.В. Саплина, Е.С. Токарева, А.А. </w:t>
      </w:r>
      <w:proofErr w:type="spellStart"/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Ярлыкапов</w:t>
      </w:r>
      <w:proofErr w:type="spellEnd"/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58681F" w:rsidRPr="0058681F" w:rsidRDefault="0058681F" w:rsidP="0058681F">
      <w:pPr>
        <w:widowControl w:val="0"/>
        <w:spacing w:after="0" w:line="240" w:lineRule="auto"/>
        <w:ind w:firstLine="113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Учебный курс является культурологическим  и направлен на развитие у школьников 10-11 лет представлений о нравственных идеалах и ценностях, составляющих  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58681F" w:rsidRPr="0058681F" w:rsidRDefault="0058681F" w:rsidP="0058681F">
      <w:pPr>
        <w:widowControl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 xml:space="preserve">Цель </w:t>
      </w: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учебного курса ОРКСЭ 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58681F" w:rsidRPr="0058681F" w:rsidRDefault="0058681F" w:rsidP="0058681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eastAsia="ru-RU" w:bidi="ru-RU"/>
        </w:rPr>
        <w:t xml:space="preserve">Основные задачи </w:t>
      </w:r>
      <w:r w:rsidRPr="0058681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ru-RU" w:bidi="ru-RU"/>
        </w:rPr>
        <w:t xml:space="preserve">учебного курса </w:t>
      </w: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ОРКСЭ:</w:t>
      </w:r>
    </w:p>
    <w:p w:rsidR="0058681F" w:rsidRPr="0058681F" w:rsidRDefault="0058681F" w:rsidP="0058681F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textAlignment w:val="baseline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8681F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58681F" w:rsidRPr="0058681F" w:rsidRDefault="0058681F" w:rsidP="0058681F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textAlignment w:val="baseline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8681F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58681F" w:rsidRPr="0058681F" w:rsidRDefault="0058681F" w:rsidP="0058681F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textAlignment w:val="baseline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8681F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58681F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>обучающимися</w:t>
      </w:r>
      <w:proofErr w:type="gramEnd"/>
      <w:r w:rsidRPr="0058681F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58681F" w:rsidRDefault="0058681F" w:rsidP="0058681F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textAlignment w:val="baseline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8681F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58681F" w:rsidRPr="00793926" w:rsidRDefault="0058681F" w:rsidP="0058681F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3926">
        <w:rPr>
          <w:rFonts w:ascii="Times New Roman" w:hAnsi="Times New Roman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58681F" w:rsidRPr="00793926" w:rsidRDefault="0058681F" w:rsidP="0058681F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3926">
        <w:rPr>
          <w:rFonts w:ascii="Times New Roman" w:hAnsi="Times New Roman" w:cs="Times New Roman"/>
          <w:sz w:val="24"/>
          <w:szCs w:val="24"/>
        </w:rPr>
        <w:t>ояснительная записка</w:t>
      </w:r>
    </w:p>
    <w:p w:rsidR="0058681F" w:rsidRPr="00793926" w:rsidRDefault="0058681F" w:rsidP="0058681F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2. планируемые результаты освоения учебного предмета; </w:t>
      </w:r>
    </w:p>
    <w:p w:rsidR="0058681F" w:rsidRPr="00793926" w:rsidRDefault="0058681F" w:rsidP="0058681F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3. содержание учебного предмета; </w:t>
      </w:r>
    </w:p>
    <w:p w:rsidR="0058681F" w:rsidRPr="00793926" w:rsidRDefault="0058681F" w:rsidP="0058681F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4. тематическое планирование с указанием количества часов, отводимых на освоение каждой темы. </w:t>
      </w:r>
    </w:p>
    <w:p w:rsidR="0058681F" w:rsidRPr="00793926" w:rsidRDefault="0058681F" w:rsidP="0058681F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3926">
        <w:rPr>
          <w:rFonts w:ascii="Times New Roman" w:hAnsi="Times New Roman" w:cs="Times New Roman"/>
          <w:b/>
          <w:i/>
          <w:sz w:val="24"/>
          <w:szCs w:val="24"/>
        </w:rPr>
        <w:t>Место курса в учебном плане</w:t>
      </w:r>
    </w:p>
    <w:p w:rsidR="0058681F" w:rsidRDefault="0058681F" w:rsidP="00586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На изучение </w:t>
      </w:r>
      <w:r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Pr="0058681F">
        <w:rPr>
          <w:rFonts w:ascii="Times New Roman" w:hAnsi="Times New Roman" w:cs="Times New Roman"/>
          <w:sz w:val="24"/>
          <w:szCs w:val="24"/>
          <w:lang w:bidi="ru-RU"/>
        </w:rPr>
        <w:t>«Основы религиозных культур и светской этики»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681F">
        <w:rPr>
          <w:rFonts w:ascii="Times New Roman" w:hAnsi="Times New Roman" w:cs="Times New Roman"/>
          <w:sz w:val="24"/>
          <w:szCs w:val="24"/>
          <w:lang w:bidi="ru-RU"/>
        </w:rPr>
        <w:t>модуль «Основы мировых религиозных  культур»</w:t>
      </w:r>
      <w:r w:rsidRPr="0058681F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 классах</w:t>
      </w:r>
      <w:r w:rsidRPr="00793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отводится 34 часа.</w:t>
      </w:r>
    </w:p>
    <w:p w:rsidR="0058681F" w:rsidRPr="0058681F" w:rsidRDefault="0058681F" w:rsidP="0058681F">
      <w:pPr>
        <w:widowControl w:val="0"/>
        <w:spacing w:after="0" w:line="240" w:lineRule="auto"/>
        <w:ind w:left="360"/>
        <w:contextualSpacing/>
        <w:jc w:val="both"/>
        <w:textAlignment w:val="baseline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:rsidR="0058681F" w:rsidRPr="0058681F" w:rsidRDefault="0058681F" w:rsidP="0058681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Преподавание знаний об основах мировых религиозных культур призвано сыграть важную роль не только в расширении образовательного кругозора учащегося, но и в </w:t>
      </w: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>воспитании порядочного, честного, достойного гражданина, соблюдающего</w:t>
      </w:r>
      <w:r w:rsidRPr="0058681F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 w:bidi="ru-RU"/>
        </w:rPr>
        <w:t xml:space="preserve"> </w:t>
      </w: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 </w:t>
      </w:r>
    </w:p>
    <w:p w:rsidR="0058681F" w:rsidRPr="0058681F" w:rsidRDefault="0058681F" w:rsidP="0058681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Огромные возможности в применении регионального компонента раскрываются в русле повышения эмоциональности предмета, образности раскрытия исторического прошлого, выхода на темы культуры повседневности, обращение к истокам материальной и духовной культуры.</w:t>
      </w:r>
    </w:p>
    <w:p w:rsidR="0058681F" w:rsidRPr="0058681F" w:rsidRDefault="0058681F" w:rsidP="0058681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Принципиальным отличием курса от других культурологических дисциплин является воспитательная, мировоззренческая направленность содержания. Она </w:t>
      </w:r>
      <w:proofErr w:type="gramStart"/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выражается</w:t>
      </w:r>
      <w:proofErr w:type="gramEnd"/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прежде всего в том, чтобы увидеть «большое в малом», постичь высокий нравственный смысл национальных художественных традиций  в разных его проявлениях.</w:t>
      </w:r>
    </w:p>
    <w:p w:rsidR="0058681F" w:rsidRPr="0058681F" w:rsidRDefault="0058681F" w:rsidP="0058681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Построение и содержание курса определяется его общеобразовательным и пропедевтическим значением, возрастными особенностями познавательных возможностей учащихся, а также наличием опорных знаний и умений, сформированных у детей при изучении курса изобразительное искусство, музыка и мировая художественная культура. </w:t>
      </w:r>
    </w:p>
    <w:p w:rsidR="0058681F" w:rsidRPr="0058681F" w:rsidRDefault="0058681F" w:rsidP="0058681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Вопросы культурных традиций решаются через ученическую исследовательскую деятельность, через метод учебных проектов. </w:t>
      </w:r>
    </w:p>
    <w:p w:rsidR="0058681F" w:rsidRPr="0058681F" w:rsidRDefault="0058681F" w:rsidP="0058681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8681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Планируемые результаты освоения</w:t>
      </w:r>
    </w:p>
    <w:p w:rsidR="0058681F" w:rsidRPr="0058681F" w:rsidRDefault="0058681F" w:rsidP="0058681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 w:bidi="ru-RU"/>
        </w:rPr>
        <w:t>Предметные:</w:t>
      </w:r>
    </w:p>
    <w:p w:rsidR="0058681F" w:rsidRPr="0058681F" w:rsidRDefault="0058681F" w:rsidP="0058681F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знание, понимание и принятие </w:t>
      </w:r>
      <w:proofErr w:type="gramStart"/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58681F" w:rsidRPr="0058681F" w:rsidRDefault="0058681F" w:rsidP="0058681F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58681F" w:rsidRPr="0058681F" w:rsidRDefault="0058681F" w:rsidP="0058681F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формирование первоначальных представлений о религиозной культуре и их роли в истории и современности России;</w:t>
      </w:r>
    </w:p>
    <w:p w:rsidR="0058681F" w:rsidRPr="0058681F" w:rsidRDefault="0058681F" w:rsidP="0058681F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осознание ценности нравственности духовности в человеческой жизни.</w:t>
      </w:r>
    </w:p>
    <w:p w:rsidR="0058681F" w:rsidRPr="0058681F" w:rsidRDefault="0058681F" w:rsidP="0058681F">
      <w:pPr>
        <w:widowControl w:val="0"/>
        <w:autoSpaceDE w:val="0"/>
        <w:autoSpaceDN w:val="0"/>
        <w:spacing w:after="0" w:line="240" w:lineRule="auto"/>
        <w:ind w:left="240"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результате усвоения программного материалы обучающиеся </w:t>
      </w:r>
      <w:r w:rsidRPr="005868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получат представление:</w:t>
      </w:r>
    </w:p>
    <w:p w:rsidR="0058681F" w:rsidRPr="0058681F" w:rsidRDefault="0058681F" w:rsidP="0058681F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мировых религиях;</w:t>
      </w:r>
    </w:p>
    <w:p w:rsidR="0058681F" w:rsidRPr="0058681F" w:rsidRDefault="0058681F" w:rsidP="0058681F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 основателях религий мира,</w:t>
      </w:r>
    </w:p>
    <w:p w:rsidR="0058681F" w:rsidRPr="0058681F" w:rsidRDefault="0058681F" w:rsidP="0058681F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священных книгах религий мира;</w:t>
      </w:r>
    </w:p>
    <w:p w:rsidR="0058681F" w:rsidRPr="0058681F" w:rsidRDefault="0058681F" w:rsidP="0058681F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понятиях «грех», «раскаяние», «воздаяние»,</w:t>
      </w:r>
    </w:p>
    <w:p w:rsidR="0058681F" w:rsidRPr="0058681F" w:rsidRDefault="0058681F" w:rsidP="0058681F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 искусстве в религиозной культуре;</w:t>
      </w:r>
    </w:p>
    <w:p w:rsidR="0058681F" w:rsidRPr="0058681F" w:rsidRDefault="0058681F" w:rsidP="0058681F">
      <w:pPr>
        <w:widowControl w:val="0"/>
        <w:autoSpaceDE w:val="0"/>
        <w:autoSpaceDN w:val="0"/>
        <w:spacing w:after="0" w:line="240" w:lineRule="auto"/>
        <w:ind w:left="240" w:right="30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узнают:</w:t>
      </w:r>
    </w:p>
    <w:p w:rsidR="0058681F" w:rsidRPr="0058681F" w:rsidRDefault="0058681F" w:rsidP="0058681F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названия мировых религий,</w:t>
      </w:r>
    </w:p>
    <w:p w:rsidR="0058681F" w:rsidRPr="0058681F" w:rsidRDefault="0058681F" w:rsidP="0058681F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имена основателей религий мира,</w:t>
      </w:r>
    </w:p>
    <w:p w:rsidR="0058681F" w:rsidRPr="0058681F" w:rsidRDefault="0058681F" w:rsidP="0058681F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названия основных праздников религий мира,</w:t>
      </w:r>
    </w:p>
    <w:p w:rsidR="0058681F" w:rsidRPr="0058681F" w:rsidRDefault="0058681F" w:rsidP="0058681F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священных зданий каждой из традиционных религий;</w:t>
      </w:r>
    </w:p>
    <w:p w:rsidR="0058681F" w:rsidRPr="0058681F" w:rsidRDefault="0058681F" w:rsidP="0058681F">
      <w:pPr>
        <w:widowControl w:val="0"/>
        <w:autoSpaceDE w:val="0"/>
        <w:autoSpaceDN w:val="0"/>
        <w:spacing w:after="0" w:line="240" w:lineRule="auto"/>
        <w:ind w:left="240" w:right="30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научатся:</w:t>
      </w:r>
    </w:p>
    <w:p w:rsidR="0058681F" w:rsidRPr="0058681F" w:rsidRDefault="0058681F" w:rsidP="0058681F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воспроизводить историю происхождения каждой из мировых религий;</w:t>
      </w:r>
    </w:p>
    <w:p w:rsidR="0058681F" w:rsidRPr="0058681F" w:rsidRDefault="0058681F" w:rsidP="0058681F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работать с различными источниками информации;</w:t>
      </w:r>
    </w:p>
    <w:p w:rsidR="0058681F" w:rsidRPr="0058681F" w:rsidRDefault="0058681F" w:rsidP="0058681F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осуществлять творческую деятельность;</w:t>
      </w:r>
    </w:p>
    <w:p w:rsidR="0058681F" w:rsidRPr="0058681F" w:rsidRDefault="0058681F" w:rsidP="0058681F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right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8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овладеют культурой поведения в священных сооружениях мировых религий.</w:t>
      </w:r>
    </w:p>
    <w:sectPr w:rsidR="0058681F" w:rsidRPr="00586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 Sans"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B14E3C"/>
    <w:multiLevelType w:val="hybridMultilevel"/>
    <w:tmpl w:val="C8C4AAD8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07E92946"/>
    <w:multiLevelType w:val="hybridMultilevel"/>
    <w:tmpl w:val="4AC6FC04"/>
    <w:lvl w:ilvl="0" w:tplc="E9E4739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5DFF"/>
    <w:multiLevelType w:val="hybridMultilevel"/>
    <w:tmpl w:val="839A38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B006D2"/>
    <w:multiLevelType w:val="hybridMultilevel"/>
    <w:tmpl w:val="BFC8D594"/>
    <w:lvl w:ilvl="0" w:tplc="E9E4739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AF2CE3"/>
    <w:multiLevelType w:val="hybridMultilevel"/>
    <w:tmpl w:val="8E3633CE"/>
    <w:lvl w:ilvl="0" w:tplc="6BBC76CE">
      <w:start w:val="4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EB04E1"/>
    <w:multiLevelType w:val="hybridMultilevel"/>
    <w:tmpl w:val="CAAEE9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8770A6"/>
    <w:multiLevelType w:val="hybridMultilevel"/>
    <w:tmpl w:val="A63CD5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4831E7C"/>
    <w:multiLevelType w:val="hybridMultilevel"/>
    <w:tmpl w:val="474C88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563032"/>
    <w:multiLevelType w:val="hybridMultilevel"/>
    <w:tmpl w:val="69A455AA"/>
    <w:lvl w:ilvl="0" w:tplc="6BBC76CE">
      <w:start w:val="4"/>
      <w:numFmt w:val="bullet"/>
      <w:lvlText w:val="-"/>
      <w:lvlJc w:val="left"/>
      <w:pPr>
        <w:ind w:left="7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D24EBD"/>
    <w:multiLevelType w:val="hybridMultilevel"/>
    <w:tmpl w:val="27C062DA"/>
    <w:lvl w:ilvl="0" w:tplc="04190013">
      <w:start w:val="1"/>
      <w:numFmt w:val="upperRoman"/>
      <w:lvlText w:val="%1."/>
      <w:lvlJc w:val="righ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5CF86B5E"/>
    <w:multiLevelType w:val="hybridMultilevel"/>
    <w:tmpl w:val="AA38B6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23400C3"/>
    <w:multiLevelType w:val="hybridMultilevel"/>
    <w:tmpl w:val="03CC1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5"/>
  </w:num>
  <w:num w:numId="5">
    <w:abstractNumId w:val="4"/>
  </w:num>
  <w:num w:numId="6">
    <w:abstractNumId w:val="2"/>
  </w:num>
  <w:num w:numId="7">
    <w:abstractNumId w:val="13"/>
  </w:num>
  <w:num w:numId="8">
    <w:abstractNumId w:val="11"/>
  </w:num>
  <w:num w:numId="9">
    <w:abstractNumId w:val="1"/>
  </w:num>
  <w:num w:numId="10">
    <w:abstractNumId w:val="12"/>
  </w:num>
  <w:num w:numId="11">
    <w:abstractNumId w:val="7"/>
  </w:num>
  <w:num w:numId="12">
    <w:abstractNumId w:val="9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021975"/>
    <w:rsid w:val="00050354"/>
    <w:rsid w:val="001B1C79"/>
    <w:rsid w:val="001C4729"/>
    <w:rsid w:val="002324AA"/>
    <w:rsid w:val="00262ED9"/>
    <w:rsid w:val="002A0CFC"/>
    <w:rsid w:val="002A7F3B"/>
    <w:rsid w:val="003929BC"/>
    <w:rsid w:val="0058681F"/>
    <w:rsid w:val="005F1720"/>
    <w:rsid w:val="0076707C"/>
    <w:rsid w:val="00793926"/>
    <w:rsid w:val="008A48BC"/>
    <w:rsid w:val="0097137B"/>
    <w:rsid w:val="00BC2133"/>
    <w:rsid w:val="00D3230F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Anjela Kostogriz</cp:lastModifiedBy>
  <cp:revision>3</cp:revision>
  <dcterms:created xsi:type="dcterms:W3CDTF">2020-12-07T06:52:00Z</dcterms:created>
  <dcterms:modified xsi:type="dcterms:W3CDTF">2020-12-07T06:55:00Z</dcterms:modified>
</cp:coreProperties>
</file>