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E1" w:rsidRDefault="00FD7BE1" w:rsidP="00B31F4A">
      <w:pPr>
        <w:pStyle w:val="a3"/>
        <w:spacing w:before="0" w:beforeAutospacing="0" w:after="0" w:afterAutospacing="0"/>
        <w:rPr>
          <w:b/>
          <w:bCs/>
          <w:sz w:val="27"/>
          <w:szCs w:val="27"/>
          <w:lang w:val="en-US"/>
        </w:rPr>
      </w:pPr>
    </w:p>
    <w:p w:rsidR="00FD7BE1" w:rsidRDefault="00FD7BE1" w:rsidP="00B31F4A">
      <w:pPr>
        <w:pStyle w:val="a3"/>
        <w:spacing w:before="0" w:beforeAutospacing="0" w:after="0" w:afterAutospacing="0"/>
        <w:rPr>
          <w:b/>
          <w:bCs/>
          <w:sz w:val="27"/>
          <w:szCs w:val="27"/>
          <w:lang w:val="en-US"/>
        </w:rPr>
      </w:pPr>
      <w:r>
        <w:rPr>
          <w:b/>
          <w:bCs/>
          <w:noProof/>
          <w:sz w:val="27"/>
          <w:szCs w:val="27"/>
        </w:rPr>
        <w:drawing>
          <wp:inline distT="0" distB="0" distL="0" distR="0" wp14:anchorId="2B84B7F5">
            <wp:extent cx="5937885" cy="8303260"/>
            <wp:effectExtent l="0" t="0" r="571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0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BE1" w:rsidRDefault="00FD7BE1" w:rsidP="00B31F4A">
      <w:pPr>
        <w:pStyle w:val="a3"/>
        <w:spacing w:before="0" w:beforeAutospacing="0" w:after="0" w:afterAutospacing="0"/>
        <w:rPr>
          <w:b/>
          <w:bCs/>
          <w:sz w:val="27"/>
          <w:szCs w:val="27"/>
          <w:lang w:val="en-US"/>
        </w:rPr>
      </w:pPr>
    </w:p>
    <w:p w:rsidR="00FD7BE1" w:rsidRDefault="00FD7BE1" w:rsidP="00B31F4A">
      <w:pPr>
        <w:pStyle w:val="a3"/>
        <w:spacing w:before="0" w:beforeAutospacing="0" w:after="0" w:afterAutospacing="0"/>
        <w:rPr>
          <w:b/>
          <w:bCs/>
          <w:sz w:val="27"/>
          <w:szCs w:val="27"/>
          <w:lang w:val="en-US"/>
        </w:rPr>
      </w:pPr>
    </w:p>
    <w:p w:rsidR="00FD7BE1" w:rsidRDefault="00FD7BE1" w:rsidP="00B31F4A">
      <w:pPr>
        <w:pStyle w:val="a3"/>
        <w:spacing w:before="0" w:beforeAutospacing="0" w:after="0" w:afterAutospacing="0"/>
        <w:rPr>
          <w:b/>
          <w:bCs/>
          <w:sz w:val="27"/>
          <w:szCs w:val="27"/>
          <w:lang w:val="en-US"/>
        </w:rPr>
      </w:pPr>
    </w:p>
    <w:p w:rsidR="00B31F4A" w:rsidRPr="00C77C3A" w:rsidRDefault="00B31F4A" w:rsidP="00B31F4A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bookmarkStart w:id="0" w:name="_GoBack"/>
      <w:bookmarkEnd w:id="0"/>
      <w:r>
        <w:rPr>
          <w:b/>
          <w:bCs/>
          <w:sz w:val="27"/>
          <w:szCs w:val="27"/>
          <w:lang w:val="en-US"/>
        </w:rPr>
        <w:lastRenderedPageBreak/>
        <w:t>I</w:t>
      </w:r>
      <w:r w:rsidRPr="00C77C3A">
        <w:rPr>
          <w:b/>
          <w:bCs/>
          <w:sz w:val="27"/>
          <w:szCs w:val="27"/>
        </w:rPr>
        <w:t>. КОМПЛЕКС ОСНОВНЫХ ХАРАКТЕРИСТИК</w:t>
      </w:r>
    </w:p>
    <w:p w:rsidR="00B31F4A" w:rsidRPr="004E47D4" w:rsidRDefault="00B31F4A" w:rsidP="00B31F4A">
      <w:pPr>
        <w:pStyle w:val="c10c13c61"/>
        <w:numPr>
          <w:ilvl w:val="1"/>
          <w:numId w:val="1"/>
        </w:numPr>
        <w:spacing w:before="0" w:beforeAutospacing="0" w:after="0" w:afterAutospacing="0" w:line="360" w:lineRule="atLeast"/>
        <w:rPr>
          <w:rStyle w:val="c7c14c12"/>
          <w:b/>
          <w:bCs/>
        </w:rPr>
      </w:pPr>
      <w:r w:rsidRPr="004E47D4">
        <w:rPr>
          <w:rStyle w:val="c7c14c12"/>
          <w:b/>
          <w:bCs/>
        </w:rPr>
        <w:t>Пояснительная записка</w:t>
      </w:r>
    </w:p>
    <w:p w:rsidR="00B31F4A" w:rsidRPr="00DD087F" w:rsidRDefault="00B31F4A" w:rsidP="004D3D1F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основой разработки дополнительных общеобразовательных общеразвивающих программ является следующая нормативно-правовая база: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Федеральный закон Российской Федерации от 29.12.2012 г. </w:t>
      </w:r>
      <w:r w:rsidRPr="00DD087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№ 273-ФЗ «Об образовании в Российской Федерации» </w:t>
      </w:r>
      <w:r w:rsidRPr="00DD087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</w:t>
      </w:r>
      <w:r w:rsidRPr="00DD087F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DD087F">
        <w:rPr>
          <w:rFonts w:ascii="Times New Roman" w:hAnsi="Times New Roman" w:cs="Times New Roman"/>
          <w:sz w:val="24"/>
          <w:szCs w:val="24"/>
        </w:rPr>
        <w:br/>
      </w:r>
      <w:r w:rsidRPr="00DD087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редакции);</w:t>
      </w:r>
    </w:p>
    <w:p w:rsidR="00B31F4A" w:rsidRPr="00DD087F" w:rsidRDefault="00FD7BE1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9" w:history="1"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Указ Президента Российской Федерации от 07.05.2018 г. № 204 </w:t>
        </w:r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br/>
          <w:t>«О национальных целях и стратегических задачах развития Российской Федерации на период до 2024 года»</w:t>
        </w:r>
      </w:hyperlink>
      <w:r w:rsidR="00B31F4A"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 Президента Российской Федерации от 21.07.2020 г. № 474 </w:t>
      </w:r>
      <w:r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</w:t>
      </w:r>
      <w:hyperlink r:id="rId10" w:tgtFrame="_blank" w:history="1">
        <w:r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B31F4A" w:rsidRPr="00DD087F" w:rsidRDefault="00FD7BE1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1" w:history="1"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B31F4A"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Style w:val="amailrucssattributepostfix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1" w:name="_Hlk72131563"/>
      <w:r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Pr="00DD087F">
        <w:rPr>
          <w:rStyle w:val="amailrucssattributepostfix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31F4A" w:rsidRPr="00DD087F" w:rsidRDefault="00B31F4A" w:rsidP="004D3D1F">
      <w:pPr>
        <w:pStyle w:val="1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0"/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D087F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Приказ Министерства просвещения Российской Федерации от </w:t>
      </w:r>
      <w:r w:rsidRPr="00DD087F">
        <w:rPr>
          <w:rFonts w:ascii="Times New Roman" w:eastAsia="+mn-ea" w:hAnsi="Times New Roman" w:cs="Times New Roman"/>
          <w:color w:val="auto"/>
          <w:sz w:val="24"/>
          <w:szCs w:val="24"/>
        </w:rPr>
        <w:br/>
        <w:t xml:space="preserve">27.07.2022 г. № 629 «Об утверждении </w:t>
      </w:r>
      <w:r w:rsidRPr="00DD087F">
        <w:rPr>
          <w:rFonts w:ascii="Times New Roman" w:hAnsi="Times New Roman" w:cs="Times New Roman"/>
          <w:color w:val="auto"/>
          <w:sz w:val="24"/>
          <w:szCs w:val="24"/>
        </w:rPr>
        <w:t>Порядка</w:t>
      </w:r>
      <w:r w:rsidRPr="00DD087F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DD087F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B31F4A" w:rsidRPr="00DD087F" w:rsidRDefault="00FD7BE1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hyperlink r:id="rId12" w:history="1"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Приказ </w:t>
        </w:r>
        <w:proofErr w:type="spellStart"/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Минпросвещения</w:t>
        </w:r>
        <w:proofErr w:type="spellEnd"/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России от 03.09.2019 г. № 467 </w:t>
        </w:r>
        <w:r w:rsidR="00B31F4A" w:rsidRPr="00DD087F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br/>
          <w:t>«Об утверждении Целевой модели развития региональных систем развития дополнительного образования детей»</w:t>
        </w:r>
      </w:hyperlink>
      <w:r w:rsidR="00B31F4A" w:rsidRPr="00DD087F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(в действующей редакции)</w:t>
      </w:r>
      <w:r w:rsidR="00B31F4A" w:rsidRPr="00DD08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31F4A" w:rsidRPr="00DD087F">
        <w:rPr>
          <w:color w:val="000000" w:themeColor="text1"/>
          <w:sz w:val="24"/>
          <w:szCs w:val="24"/>
        </w:rPr>
        <w:t xml:space="preserve"> 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Приказ </w:t>
      </w:r>
      <w:proofErr w:type="spellStart"/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Минобрнауки</w:t>
      </w:r>
      <w:proofErr w:type="spellEnd"/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 и </w:t>
      </w:r>
      <w:proofErr w:type="spellStart"/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Минпросвещения</w:t>
      </w:r>
      <w:proofErr w:type="spellEnd"/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2" w:name="_Hlk114566402"/>
      <w:r w:rsidRPr="00DD087F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4"/>
          <w:szCs w:val="24"/>
          <w:lang w:eastAsia="ru-RU"/>
        </w:rPr>
        <w:t>О</w:t>
      </w: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б образовании в Республике Крым: 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закон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Республики Крым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от 06.07.2015 г. № 131-ЗРК/2015 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(</w:t>
      </w:r>
      <w:r w:rsidRPr="00DD087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);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sz w:val="24"/>
          <w:szCs w:val="24"/>
        </w:rPr>
        <w:t>Распоряжение Совета министров Республики Крым от 11.08.2022 г. № 1179-р «О реализации Концепции дополнительного образования детей до 2030 года в Республике Крым»;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87F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разноуровневые</w:t>
      </w:r>
      <w:proofErr w:type="spellEnd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), разработанные </w:t>
      </w:r>
      <w:proofErr w:type="spellStart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Минобрнауки</w:t>
      </w:r>
      <w:proofErr w:type="spellEnd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совместно с ГАОУ ВО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bookmarkEnd w:id="2"/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.</w:t>
      </w:r>
      <w:proofErr w:type="gramEnd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p w:rsidR="00B31F4A" w:rsidRPr="00DD087F" w:rsidRDefault="00B31F4A" w:rsidP="004D3D1F">
      <w:pPr>
        <w:pStyle w:val="a4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4D3D1F" w:rsidRPr="00DD087F" w:rsidRDefault="00B31F4A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  <w:r w:rsidR="004D3D1F"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1F4A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МБОУ «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 № 2», принятым Постановлением администрации 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г.Ялты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25.02.2019 г № 338-п </w:t>
      </w:r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изменениями);</w:t>
      </w:r>
    </w:p>
    <w:p w:rsidR="004D3D1F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организации внеурочной деятельности МБОУ «</w:t>
      </w:r>
      <w:proofErr w:type="spellStart"/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НШ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2» </w:t>
      </w:r>
      <w:r w:rsid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4D3D1F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рабочих программах, разрабатываемых по ФГОС-2021, МБОУ «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 </w:t>
      </w:r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изменениями и дополнениями) , протокол педагогического совета № 3 от 18. 04. 2022 г.</w:t>
      </w:r>
    </w:p>
    <w:p w:rsidR="004D3D1F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текущем контроле успеваемости и промежуточной аттестации обучающихся МБОУ «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 № </w:t>
      </w:r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2»(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и дополнениями) , утвержденным приказом от 18. 04. 2022 г. №  3;</w:t>
      </w:r>
    </w:p>
    <w:p w:rsidR="004D3D1F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программой воспитания МБОУ «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2», утверждённой протоколом педагогического совета № 6 </w:t>
      </w:r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30.08.2023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:rsidR="004D3D1F" w:rsidRPr="00DD087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Письмо</w:t>
      </w:r>
      <w:r w:rsidRPr="00DD087F">
        <w:rPr>
          <w:color w:val="000000" w:themeColor="text1"/>
          <w:sz w:val="24"/>
          <w:szCs w:val="24"/>
        </w:rPr>
        <w:t xml:space="preserve"> </w:t>
      </w:r>
      <w:proofErr w:type="spellStart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от 19.03.2020 г. № ГД-39/04 </w:t>
      </w:r>
      <w:r w:rsidRPr="00DD087F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ru-RU"/>
        </w:rPr>
        <w:br/>
        <w:t>«О направлении методических рекомендаций»;</w:t>
      </w:r>
    </w:p>
    <w:p w:rsidR="004D3D1F" w:rsidRDefault="004D3D1F" w:rsidP="004D3D1F">
      <w:pPr>
        <w:pStyle w:val="a4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МБОУ «</w:t>
      </w:r>
      <w:proofErr w:type="spell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НШ № 2», протокол педагогического совета </w:t>
      </w:r>
      <w:proofErr w:type="gramStart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>№  6</w:t>
      </w:r>
      <w:proofErr w:type="gramEnd"/>
      <w:r w:rsidRPr="00DD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30.08.2023 г.</w:t>
      </w:r>
    </w:p>
    <w:p w:rsidR="00D81EAA" w:rsidRPr="00DD087F" w:rsidRDefault="00D81EAA" w:rsidP="00D81EAA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EAA" w:rsidRPr="00D81EAA" w:rsidRDefault="00D81EAA" w:rsidP="00D81EAA">
      <w:pPr>
        <w:pStyle w:val="a4"/>
        <w:tabs>
          <w:tab w:val="left" w:pos="0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1EAA">
        <w:rPr>
          <w:rFonts w:ascii="Times New Roman" w:hAnsi="Times New Roman" w:cs="Times New Roman"/>
          <w:sz w:val="24"/>
          <w:szCs w:val="24"/>
        </w:rPr>
        <w:t>Здоровые дети - это благополучие общества. Без здорового подрастающего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81EAA">
        <w:rPr>
          <w:rFonts w:ascii="Times New Roman" w:hAnsi="Times New Roman" w:cs="Times New Roman"/>
          <w:sz w:val="24"/>
          <w:szCs w:val="24"/>
        </w:rPr>
        <w:t>околения у нации нет будущего. Поэтому мы считаем проблему сохранения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здоровья - социальной, и решать её нужно на всех уровнях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В целях совершенствования и координации учебно-воспитательной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по формированию здорового образа жизни и укреплению здоровья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осознавая важность вопроса о правильном и здоровом питании, учитывая</w:t>
      </w:r>
    </w:p>
    <w:p w:rsidR="00D81EAA" w:rsidRPr="00D81EAA" w:rsidRDefault="00D81EAA" w:rsidP="00D81EAA">
      <w:pPr>
        <w:pStyle w:val="a4"/>
        <w:tabs>
          <w:tab w:val="left" w:pos="0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запросы участников образовательного процесса, нами была разработана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образовательная программа на основе программы «Разговор о правильном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питании», разработанной сотрудниками Института возрастной физиологии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Российской академии образования, которая получила название «Школа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здорового питания» (1-4 классы).</w:t>
      </w:r>
    </w:p>
    <w:p w:rsid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A36" w:rsidRDefault="00F34A36" w:rsidP="00F34A36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EAA">
        <w:rPr>
          <w:rFonts w:ascii="Times New Roman" w:hAnsi="Times New Roman" w:cs="Times New Roman"/>
          <w:b/>
          <w:sz w:val="24"/>
          <w:szCs w:val="24"/>
        </w:rPr>
        <w:lastRenderedPageBreak/>
        <w:t>Направленность:</w:t>
      </w:r>
      <w:r w:rsidRPr="00D81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социальная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A36" w:rsidRDefault="00F34A36" w:rsidP="00F34A36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 xml:space="preserve">В ходе изучения курса используются разнообразные формы и методы, обеспечивающие непосредственное участие детей в работе по программе, стимулирующие их интерес к изучаемому материалу, дающие возможность проявить свои творческие способности. 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Актуальность программы обусловлена следующими факторами: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1. Целью современного образования, которая заключается в сохранении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и улучшении здоровья школьников.</w:t>
      </w:r>
    </w:p>
    <w:p w:rsidR="00891B5F" w:rsidRDefault="00D81EAA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2. Особенностью современной ситуации, когда на современном рынке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продуктов питания представлена продукция, употребление которой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нанести вред здоровью человека. Как заинтересовать детей вопросами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правильного питания? Как научить ребят любить каши, кисели, соки, овощи?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Именно эти вопросы поможет решить разработанная программа.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В данной программе предлагаем свой вариант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содержательного компонента раскрывающий и развивающий разнообразные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темы, предложенные в УМК «Разговор о правильном питании».</w:t>
      </w:r>
      <w:r w:rsidR="00891B5F" w:rsidRPr="00891B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7D1F" w:rsidRDefault="004D7D1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1F">
        <w:rPr>
          <w:rFonts w:ascii="Times New Roman" w:hAnsi="Times New Roman" w:cs="Times New Roman"/>
          <w:b/>
          <w:sz w:val="24"/>
          <w:szCs w:val="24"/>
        </w:rPr>
        <w:t xml:space="preserve">Новизна программы </w:t>
      </w:r>
      <w:r w:rsidRPr="004D7D1F">
        <w:rPr>
          <w:rFonts w:ascii="Times New Roman" w:hAnsi="Times New Roman" w:cs="Times New Roman"/>
          <w:sz w:val="24"/>
          <w:szCs w:val="24"/>
        </w:rPr>
        <w:t>заключается в формировании культуры здорового питания в условиях образовательной организации, представляет собой объединённый замыслом и целью комплекс организационных и методических мероприятий, призванных обеспечить решение основных задач в области сохранения физического здоровья обучающихся с использованием технологии комплексного педагогического воздействия на целевые группы (классы) детей и подростков. Такое воздействие позволит сформировать полезные привычки и предпочтения, поведенческие навыки в области питания и ценностное отношение к собственному здоровью</w:t>
      </w:r>
    </w:p>
    <w:p w:rsidR="00891B5F" w:rsidRDefault="00891B5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Отличительной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особенностью </w:t>
      </w:r>
      <w:r w:rsidRPr="005D5385">
        <w:rPr>
          <w:rFonts w:ascii="Times New Roman" w:hAnsi="Times New Roman" w:cs="Times New Roman"/>
          <w:sz w:val="24"/>
          <w:szCs w:val="24"/>
        </w:rPr>
        <w:t xml:space="preserve"> </w:t>
      </w:r>
      <w:r w:rsidRPr="00891B5F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5D5385">
        <w:rPr>
          <w:rFonts w:ascii="Times New Roman" w:hAnsi="Times New Roman" w:cs="Times New Roman"/>
          <w:sz w:val="24"/>
          <w:szCs w:val="24"/>
        </w:rPr>
        <w:t xml:space="preserve">  «Школа здорового пит</w:t>
      </w:r>
      <w:r>
        <w:rPr>
          <w:rFonts w:ascii="Times New Roman" w:hAnsi="Times New Roman" w:cs="Times New Roman"/>
          <w:sz w:val="24"/>
          <w:szCs w:val="24"/>
        </w:rPr>
        <w:t xml:space="preserve">ания» заключается в том, что </w:t>
      </w:r>
      <w:r w:rsidRPr="005D5385">
        <w:rPr>
          <w:rFonts w:ascii="Times New Roman" w:hAnsi="Times New Roman" w:cs="Times New Roman"/>
          <w:sz w:val="24"/>
          <w:szCs w:val="24"/>
        </w:rPr>
        <w:t xml:space="preserve"> материал носит практический харак</w:t>
      </w:r>
      <w:r>
        <w:rPr>
          <w:rFonts w:ascii="Times New Roman" w:hAnsi="Times New Roman" w:cs="Times New Roman"/>
          <w:sz w:val="24"/>
          <w:szCs w:val="24"/>
        </w:rPr>
        <w:t xml:space="preserve">тер, актуальный для детей.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Всё,  </w:t>
      </w:r>
      <w:r w:rsidRPr="005D5385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5D5385">
        <w:rPr>
          <w:rFonts w:ascii="Times New Roman" w:hAnsi="Times New Roman" w:cs="Times New Roman"/>
          <w:sz w:val="24"/>
          <w:szCs w:val="24"/>
        </w:rPr>
        <w:t xml:space="preserve"> они узнают и чему учатся на занятиях, они могут применить дома и в гостях уже сегодня. Курс предполагает активное участие и максимальное вовлечение детей в поисковую работу, в отработку знаний, навыков в определении продуктов правильного питания, понятий о витаминном составе продуктов, целесообразности </w:t>
      </w:r>
      <w:proofErr w:type="spellStart"/>
      <w:r w:rsidRPr="005D5385">
        <w:rPr>
          <w:rFonts w:ascii="Times New Roman" w:hAnsi="Times New Roman" w:cs="Times New Roman"/>
          <w:sz w:val="24"/>
          <w:szCs w:val="24"/>
        </w:rPr>
        <w:t>трѐхразового</w:t>
      </w:r>
      <w:proofErr w:type="spellEnd"/>
      <w:r w:rsidRPr="005D5385">
        <w:rPr>
          <w:rFonts w:ascii="Times New Roman" w:hAnsi="Times New Roman" w:cs="Times New Roman"/>
          <w:sz w:val="24"/>
          <w:szCs w:val="24"/>
        </w:rPr>
        <w:t xml:space="preserve"> полноценного питания, расширение представлений о многообразии фруктов и овощей своего региона.</w:t>
      </w:r>
    </w:p>
    <w:p w:rsidR="004D7D1F" w:rsidRDefault="004D7D1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1F">
        <w:rPr>
          <w:rFonts w:ascii="Times New Roman" w:hAnsi="Times New Roman" w:cs="Times New Roman"/>
          <w:sz w:val="24"/>
          <w:szCs w:val="24"/>
        </w:rPr>
        <w:t>Программа ценна своей практической значимостью. В ходе её реализации дети применяют правила здорового питания на практике, выработка каждым учеником для себя и своей семьи рекомендаций по правильному питанию.</w:t>
      </w:r>
      <w:r w:rsidRPr="004D7D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B5F" w:rsidRPr="004D7D1F" w:rsidRDefault="004D7D1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7D1F">
        <w:rPr>
          <w:rFonts w:ascii="Times New Roman" w:hAnsi="Times New Roman" w:cs="Times New Roman"/>
          <w:b/>
          <w:sz w:val="24"/>
          <w:szCs w:val="24"/>
        </w:rPr>
        <w:t xml:space="preserve">Педагогическая целесообразность </w:t>
      </w:r>
      <w:r w:rsidRPr="004D7D1F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программы позволяет предусмотреть необходимость и достаточность наполнения предметно- развивающей среды, а также обеспечить возможность самовыражения воспитанников, индивидуальную комфортность и эмоциональное благополучие каждого ребенка.</w:t>
      </w:r>
    </w:p>
    <w:p w:rsidR="004D7D1F" w:rsidRPr="00891B5F" w:rsidRDefault="004D7D1F" w:rsidP="00891B5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1F">
        <w:rPr>
          <w:rFonts w:ascii="Times New Roman" w:hAnsi="Times New Roman" w:cs="Times New Roman"/>
          <w:b/>
          <w:sz w:val="24"/>
          <w:szCs w:val="24"/>
        </w:rPr>
        <w:t xml:space="preserve">Адресат программы: </w:t>
      </w:r>
      <w:r w:rsidRPr="004D7D1F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«Школа здорового питания» пре</w:t>
      </w:r>
      <w:r>
        <w:rPr>
          <w:rFonts w:ascii="Times New Roman" w:hAnsi="Times New Roman" w:cs="Times New Roman"/>
          <w:sz w:val="24"/>
          <w:szCs w:val="24"/>
        </w:rPr>
        <w:t>дназначена для обучающихся 7 - 10</w:t>
      </w:r>
      <w:r w:rsidRPr="004D7D1F">
        <w:rPr>
          <w:rFonts w:ascii="Times New Roman" w:hAnsi="Times New Roman" w:cs="Times New Roman"/>
          <w:sz w:val="24"/>
          <w:szCs w:val="24"/>
        </w:rPr>
        <w:t xml:space="preserve"> лет образовательных организаций всех типов. Набор детей в объединении осуществляется в начале учебного года. В связи с тем, что занятия требуют индивид</w:t>
      </w:r>
      <w:r>
        <w:rPr>
          <w:rFonts w:ascii="Times New Roman" w:hAnsi="Times New Roman" w:cs="Times New Roman"/>
          <w:sz w:val="24"/>
          <w:szCs w:val="24"/>
        </w:rPr>
        <w:t xml:space="preserve">уального подхода. </w:t>
      </w:r>
      <w:r w:rsidRPr="004D7D1F">
        <w:rPr>
          <w:rFonts w:ascii="Times New Roman" w:hAnsi="Times New Roman" w:cs="Times New Roman"/>
          <w:sz w:val="24"/>
          <w:szCs w:val="24"/>
        </w:rPr>
        <w:t xml:space="preserve"> Психофизиологические характеристики обучающихся различных возрастных групп (психические и психологические новообразование, память, мышление, внимание, воображение, учебная деятельность, речь и др.) показывают, что каждому возрасту присущи свои специфические особенности, </w:t>
      </w:r>
      <w:r w:rsidRPr="004D7D1F">
        <w:rPr>
          <w:rFonts w:ascii="Times New Roman" w:hAnsi="Times New Roman" w:cs="Times New Roman"/>
          <w:sz w:val="24"/>
          <w:szCs w:val="24"/>
        </w:rPr>
        <w:lastRenderedPageBreak/>
        <w:t xml:space="preserve">влияющие на приобретение обучающимися умений и навыков как в целом в учебной деятельности, так и в сфере формирования информационно-коммуникационной </w:t>
      </w:r>
      <w:proofErr w:type="gramStart"/>
      <w:r w:rsidRPr="004D7D1F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4D7D1F">
        <w:rPr>
          <w:rFonts w:ascii="Times New Roman" w:hAnsi="Times New Roman" w:cs="Times New Roman"/>
          <w:sz w:val="24"/>
          <w:szCs w:val="24"/>
        </w:rPr>
        <w:t xml:space="preserve"> в частности. </w:t>
      </w:r>
    </w:p>
    <w:p w:rsidR="00D81EAA" w:rsidRDefault="00FC74C4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4D7D1F" w:rsidRPr="004D7D1F">
        <w:rPr>
          <w:rFonts w:ascii="Times New Roman" w:hAnsi="Times New Roman" w:cs="Times New Roman"/>
          <w:b/>
          <w:sz w:val="24"/>
          <w:szCs w:val="24"/>
        </w:rPr>
        <w:t xml:space="preserve"> реализации</w:t>
      </w:r>
      <w:proofErr w:type="gramEnd"/>
      <w:r w:rsidR="004D7D1F" w:rsidRPr="004D7D1F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4D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D1F" w:rsidRPr="004D7D1F">
        <w:rPr>
          <w:rFonts w:ascii="Times New Roman" w:hAnsi="Times New Roman" w:cs="Times New Roman"/>
          <w:sz w:val="24"/>
          <w:szCs w:val="24"/>
        </w:rPr>
        <w:t>1 год.</w:t>
      </w:r>
      <w:r w:rsidR="004D7D1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7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98B" w:rsidRDefault="004D7D1F" w:rsidP="00C3098B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программы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D1F">
        <w:rPr>
          <w:rFonts w:ascii="Times New Roman" w:hAnsi="Times New Roman" w:cs="Times New Roman"/>
          <w:sz w:val="24"/>
          <w:szCs w:val="24"/>
        </w:rPr>
        <w:t>стартовый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4A36" w:rsidRDefault="00F34A36" w:rsidP="00C3098B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4A36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proofErr w:type="gramStart"/>
      <w:r w:rsidRPr="00F34A36">
        <w:rPr>
          <w:rFonts w:ascii="Times New Roman" w:hAnsi="Times New Roman" w:cs="Times New Roman"/>
          <w:b/>
          <w:sz w:val="24"/>
          <w:szCs w:val="24"/>
        </w:rPr>
        <w:t>обучения:</w:t>
      </w:r>
      <w:r>
        <w:rPr>
          <w:rFonts w:ascii="Times New Roman" w:hAnsi="Times New Roman" w:cs="Times New Roman"/>
          <w:sz w:val="24"/>
          <w:szCs w:val="24"/>
        </w:rPr>
        <w:t xml:space="preserve">  очная</w:t>
      </w:r>
      <w:proofErr w:type="gramEnd"/>
    </w:p>
    <w:p w:rsidR="00C3098B" w:rsidRPr="00C3098B" w:rsidRDefault="00C3098B" w:rsidP="00C3098B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98B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C3098B" w:rsidRPr="005D5385" w:rsidRDefault="00C3098B" w:rsidP="00C3098B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Программа носит интерактивный характер, стимулирующий непосредственное участие школьников в процессе обучения, пробуждающий интерес и желание соблюдать правила питания и заботиться о собственном здоровье. Для организации процесса обучения используются различные типы игр (ролевые, ситуационные), создание проектов, проведение мини-тренингов, дискуссий. Большое значение уделяется самостоятельной творческой деятельности школьников (поиску новой информации, подготовке заданий и т.д.).</w:t>
      </w:r>
    </w:p>
    <w:p w:rsidR="00C3098B" w:rsidRDefault="00C3098B" w:rsidP="00C3098B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Одно из важнейших условий эффективного проведения курса — поддержка родителей. Поэтому в «Школе здорового питания» часть заданий ориентирована на совместную деятельность детей и взрослых. Родители также участвуют в подготовке и проведении различных мероприятий — праздников, конкурсов, викторин.</w:t>
      </w:r>
    </w:p>
    <w:p w:rsidR="002C657E" w:rsidRPr="002C657E" w:rsidRDefault="00C3098B" w:rsidP="002C657E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>продолжительность за</w:t>
      </w:r>
      <w:r w:rsidR="009A382E">
        <w:rPr>
          <w:rFonts w:ascii="Times New Roman" w:hAnsi="Times New Roman" w:cs="Times New Roman"/>
          <w:sz w:val="24"/>
          <w:szCs w:val="24"/>
        </w:rPr>
        <w:t xml:space="preserve">нятий </w:t>
      </w:r>
      <w:r>
        <w:rPr>
          <w:rFonts w:ascii="Times New Roman" w:hAnsi="Times New Roman" w:cs="Times New Roman"/>
          <w:sz w:val="24"/>
          <w:szCs w:val="24"/>
        </w:rPr>
        <w:t xml:space="preserve">  1 классы – 40 мин., 2-4 классы – 45 мин.</w:t>
      </w:r>
      <w:r w:rsidR="002C657E" w:rsidRPr="002C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C657E" w:rsidRPr="002C657E">
        <w:rPr>
          <w:rFonts w:ascii="Times New Roman" w:hAnsi="Times New Roman" w:cs="Times New Roman"/>
          <w:bCs/>
          <w:sz w:val="24"/>
          <w:szCs w:val="24"/>
        </w:rPr>
        <w:t xml:space="preserve">Режим занятий подчиняется требованиям </w:t>
      </w:r>
      <w:proofErr w:type="spellStart"/>
      <w:r w:rsidR="002C657E" w:rsidRPr="002C657E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="002C657E" w:rsidRPr="002C657E">
        <w:rPr>
          <w:rFonts w:ascii="Times New Roman" w:hAnsi="Times New Roman" w:cs="Times New Roman"/>
          <w:bCs/>
          <w:sz w:val="24"/>
          <w:szCs w:val="24"/>
        </w:rPr>
        <w:t xml:space="preserve">. Соблюдается режим проветривания, санитарное содержание помещения проведения занятий. </w:t>
      </w:r>
    </w:p>
    <w:p w:rsidR="000151D1" w:rsidRDefault="000151D1" w:rsidP="002C657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количество часов в год – 66 </w:t>
      </w:r>
      <w:r w:rsidRPr="00360A21">
        <w:rPr>
          <w:rFonts w:ascii="Times New Roman" w:hAnsi="Times New Roman" w:cs="Times New Roman"/>
          <w:sz w:val="24"/>
          <w:szCs w:val="24"/>
        </w:rPr>
        <w:t xml:space="preserve"> часов,  количество часов в неделю – 2 часа</w:t>
      </w:r>
    </w:p>
    <w:p w:rsidR="002C657E" w:rsidRPr="00360A21" w:rsidRDefault="000151D1" w:rsidP="002C657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657E" w:rsidRPr="00360A2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657E" w:rsidRPr="00360A21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 xml:space="preserve">с -  количество часов в год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68 </w:t>
      </w:r>
      <w:r w:rsidR="002C657E" w:rsidRPr="00360A21">
        <w:rPr>
          <w:rFonts w:ascii="Times New Roman" w:hAnsi="Times New Roman" w:cs="Times New Roman"/>
          <w:sz w:val="24"/>
          <w:szCs w:val="24"/>
        </w:rPr>
        <w:t xml:space="preserve"> часов</w:t>
      </w:r>
      <w:proofErr w:type="gramEnd"/>
      <w:r w:rsidR="002C657E" w:rsidRPr="00360A21">
        <w:rPr>
          <w:rFonts w:ascii="Times New Roman" w:hAnsi="Times New Roman" w:cs="Times New Roman"/>
          <w:sz w:val="24"/>
          <w:szCs w:val="24"/>
        </w:rPr>
        <w:t>,  количество часов в неделю – 2 часа</w:t>
      </w:r>
    </w:p>
    <w:p w:rsidR="002C657E" w:rsidRPr="00360A21" w:rsidRDefault="002C657E" w:rsidP="002C657E">
      <w:pPr>
        <w:pStyle w:val="a4"/>
        <w:numPr>
          <w:ilvl w:val="0"/>
          <w:numId w:val="7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A21">
        <w:rPr>
          <w:rFonts w:ascii="Times New Roman" w:hAnsi="Times New Roman" w:cs="Times New Roman"/>
          <w:sz w:val="24"/>
          <w:szCs w:val="24"/>
        </w:rPr>
        <w:t>класс – количество часов в году – 136 часов, количество часов в неделю – 4 часа.</w:t>
      </w:r>
    </w:p>
    <w:p w:rsidR="002C657E" w:rsidRDefault="002C657E" w:rsidP="002C657E">
      <w:pPr>
        <w:pStyle w:val="a4"/>
        <w:numPr>
          <w:ilvl w:val="0"/>
          <w:numId w:val="7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класс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 часов в году -102 часа, количество часов  в неделю – 3 часа</w:t>
      </w:r>
    </w:p>
    <w:p w:rsidR="00FC74C4" w:rsidRPr="00FC74C4" w:rsidRDefault="00FC74C4" w:rsidP="00FC74C4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D1F" w:rsidRDefault="004D7D1F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098B" w:rsidRDefault="00C3098B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5228" w:rsidRDefault="00C3098B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Цели  </w:t>
      </w:r>
      <w:r w:rsidR="00891B5F">
        <w:rPr>
          <w:rFonts w:ascii="Times New Roman" w:hAnsi="Times New Roman" w:cs="Times New Roman"/>
          <w:b/>
          <w:sz w:val="24"/>
          <w:szCs w:val="24"/>
        </w:rPr>
        <w:t>изучения</w:t>
      </w:r>
      <w:proofErr w:type="gramEnd"/>
      <w:r w:rsidR="00891B5F">
        <w:rPr>
          <w:rFonts w:ascii="Times New Roman" w:hAnsi="Times New Roman" w:cs="Times New Roman"/>
          <w:b/>
          <w:sz w:val="24"/>
          <w:szCs w:val="24"/>
        </w:rPr>
        <w:t xml:space="preserve">  программы</w:t>
      </w:r>
      <w:r w:rsidR="005D5385" w:rsidRPr="00805228">
        <w:rPr>
          <w:rFonts w:ascii="Times New Roman" w:hAnsi="Times New Roman" w:cs="Times New Roman"/>
          <w:b/>
          <w:sz w:val="24"/>
          <w:szCs w:val="24"/>
        </w:rPr>
        <w:t xml:space="preserve"> «Школа здорового питания</w:t>
      </w:r>
      <w:r w:rsidR="005D5385" w:rsidRPr="005D5385">
        <w:rPr>
          <w:rFonts w:ascii="Times New Roman" w:hAnsi="Times New Roman" w:cs="Times New Roman"/>
          <w:sz w:val="24"/>
          <w:szCs w:val="24"/>
        </w:rPr>
        <w:t xml:space="preserve">»: </w:t>
      </w:r>
      <w:r w:rsidR="00ED7CAC" w:rsidRPr="00ED7CAC">
        <w:rPr>
          <w:rFonts w:ascii="Times New Roman" w:hAnsi="Times New Roman" w:cs="Times New Roman"/>
          <w:sz w:val="24"/>
          <w:szCs w:val="24"/>
        </w:rPr>
        <w:t>формирование у детей  основ культуры питания как одной из составляющих здорового образа жизни.</w:t>
      </w:r>
    </w:p>
    <w:p w:rsidR="00ED7CAC" w:rsidRDefault="00ED7CAC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Реализация программы предполагает решение следующих</w:t>
      </w:r>
      <w:r w:rsidRPr="00ED7CAC">
        <w:rPr>
          <w:rFonts w:ascii="Times New Roman" w:hAnsi="Times New Roman" w:cs="Times New Roman"/>
          <w:b/>
          <w:sz w:val="24"/>
          <w:szCs w:val="24"/>
        </w:rPr>
        <w:t xml:space="preserve"> образовательных и воспитательных задач:</w:t>
      </w:r>
    </w:p>
    <w:p w:rsidR="00FA752E" w:rsidRPr="00ED7CAC" w:rsidRDefault="00FA752E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(предметных)</w:t>
      </w:r>
    </w:p>
    <w:p w:rsidR="005D5385" w:rsidRPr="00805228" w:rsidRDefault="00C3098B" w:rsidP="00805228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385" w:rsidRPr="00805228">
        <w:rPr>
          <w:rFonts w:ascii="Times New Roman" w:hAnsi="Times New Roman" w:cs="Times New Roman"/>
          <w:sz w:val="24"/>
          <w:szCs w:val="24"/>
        </w:rPr>
        <w:t>формирование у детей основ культуры питания как одной из составляющих здорового образа жизни. Реализация программы предполагает решение следующих образовательных и воспитательных задач:</w:t>
      </w:r>
    </w:p>
    <w:p w:rsidR="005D5385" w:rsidRPr="005D5385" w:rsidRDefault="005D5385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 формирование и развитие представления детей о здоровье, как одной из важнейших человеческих ценностей, формирование готовности заботиться и укреплять собственное здоровье;</w:t>
      </w:r>
    </w:p>
    <w:p w:rsidR="005D5385" w:rsidRDefault="005D5385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 освоение детьми и подростками практических навыков рационального питания;</w:t>
      </w:r>
    </w:p>
    <w:p w:rsidR="00FA752E" w:rsidRPr="00FA752E" w:rsidRDefault="00FA752E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52E">
        <w:rPr>
          <w:rFonts w:ascii="Times New Roman" w:hAnsi="Times New Roman" w:cs="Times New Roman"/>
          <w:b/>
          <w:sz w:val="24"/>
          <w:szCs w:val="24"/>
        </w:rPr>
        <w:t>Личностных (воспитательных)</w:t>
      </w:r>
    </w:p>
    <w:p w:rsidR="005D5385" w:rsidRPr="005D5385" w:rsidRDefault="005D5385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 формирование представления о социокультурных аспектах питания как составляющей общей культуры человека;</w:t>
      </w:r>
    </w:p>
    <w:p w:rsidR="005D5385" w:rsidRDefault="005D5385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 xml:space="preserve">• 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</w:t>
      </w:r>
      <w:proofErr w:type="gramStart"/>
      <w:r w:rsidRPr="005D5385">
        <w:rPr>
          <w:rFonts w:ascii="Times New Roman" w:hAnsi="Times New Roman" w:cs="Times New Roman"/>
          <w:sz w:val="24"/>
          <w:szCs w:val="24"/>
        </w:rPr>
        <w:t>культуре</w:t>
      </w:r>
      <w:proofErr w:type="gramEnd"/>
      <w:r w:rsidRPr="005D5385">
        <w:rPr>
          <w:rFonts w:ascii="Times New Roman" w:hAnsi="Times New Roman" w:cs="Times New Roman"/>
          <w:sz w:val="24"/>
          <w:szCs w:val="24"/>
        </w:rPr>
        <w:t xml:space="preserve"> и традициям других народов;</w:t>
      </w:r>
    </w:p>
    <w:p w:rsidR="00FA752E" w:rsidRPr="00FA752E" w:rsidRDefault="00FA752E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752E">
        <w:rPr>
          <w:rFonts w:ascii="Times New Roman" w:hAnsi="Times New Roman" w:cs="Times New Roman"/>
          <w:b/>
          <w:sz w:val="24"/>
          <w:szCs w:val="24"/>
        </w:rPr>
        <w:t>Метапредмктных</w:t>
      </w:r>
      <w:proofErr w:type="spellEnd"/>
      <w:r w:rsidRPr="00FA752E">
        <w:rPr>
          <w:rFonts w:ascii="Times New Roman" w:hAnsi="Times New Roman" w:cs="Times New Roman"/>
          <w:b/>
          <w:sz w:val="24"/>
          <w:szCs w:val="24"/>
        </w:rPr>
        <w:t xml:space="preserve"> (развивающих)</w:t>
      </w:r>
    </w:p>
    <w:p w:rsidR="00ED7CAC" w:rsidRDefault="005D5385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 xml:space="preserve">• развитие творческих способностей и кругозора у детей и подростков, их интересов и познавательной деятельности; • развитие коммуникативных навыков у детей и подростков, умения эффективно взаимодействовать со сверстниками и взрослыми в процессе решения проблемы; </w:t>
      </w:r>
    </w:p>
    <w:p w:rsidR="005D5385" w:rsidRDefault="005D5385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 просвещение родителей в вопросах организации рационального питания детей и подростков.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основе следующих </w:t>
      </w:r>
      <w:r w:rsidRPr="00ED7CAC">
        <w:rPr>
          <w:rFonts w:ascii="Times New Roman" w:hAnsi="Times New Roman" w:cs="Times New Roman"/>
          <w:b/>
          <w:sz w:val="24"/>
          <w:szCs w:val="24"/>
        </w:rPr>
        <w:t>принципов: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  <w:t>доступности (учет возрастных и индивидуальных особенностей познавательной деятельности детей младшего школьного возраста);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  <w:t>наглядности (иллюстративность, наличие дидактических материалов);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  <w:t>научности (обоснованность, наличие методологической базы и теоретической основы);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  <w:t>демократичности (взаимодействие педагога и ученика в социуме);</w:t>
      </w:r>
    </w:p>
    <w:p w:rsidR="00ED7CAC" w:rsidRP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  <w:t>актуализации знаний и умений (учебные ситуации предлагаются с точки зрения потребностей младших школьников);</w:t>
      </w:r>
    </w:p>
    <w:p w:rsid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CAC">
        <w:rPr>
          <w:rFonts w:ascii="Times New Roman" w:hAnsi="Times New Roman" w:cs="Times New Roman"/>
          <w:sz w:val="24"/>
          <w:szCs w:val="24"/>
        </w:rPr>
        <w:t>•</w:t>
      </w:r>
      <w:r w:rsidRPr="00ED7C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7CAC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ED7CAC">
        <w:rPr>
          <w:rFonts w:ascii="Times New Roman" w:hAnsi="Times New Roman" w:cs="Times New Roman"/>
          <w:sz w:val="24"/>
          <w:szCs w:val="24"/>
        </w:rPr>
        <w:t xml:space="preserve"> основы процесса обучения (удовлетворение потребности детей данного возраста в игре и эмоционально-наглядной опоре).</w:t>
      </w:r>
    </w:p>
    <w:p w:rsidR="00805228" w:rsidRDefault="00805228" w:rsidP="00805228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7CAC" w:rsidRPr="00D81EAA" w:rsidRDefault="00ED7CAC" w:rsidP="00ED7CAC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ED7CAC" w:rsidRPr="005D5385" w:rsidRDefault="00ED7CAC" w:rsidP="00ED7CAC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- Групповая работа. Работа в парах (сюжетно-ролевые игры, игры с правилами, образно-ролевые игры, дискуссии).</w:t>
      </w:r>
    </w:p>
    <w:p w:rsidR="00ED7CAC" w:rsidRPr="005D5385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lastRenderedPageBreak/>
        <w:t>- Фронтальная работа – беседа, рассказ, история, чтение статей, информационный материал. Такая форма работы требует устойчивого внимания и заинтересованность учащихся.</w:t>
      </w:r>
    </w:p>
    <w:p w:rsidR="00ED7CAC" w:rsidRDefault="00ED7CAC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- Индивидуальная работа – большое значение имеет для обработки практических навыков и умений, ответы на вопросы анкеты, проблемные задания, выполнение санитарно-гигиенических требований.</w:t>
      </w:r>
    </w:p>
    <w:p w:rsidR="00D81EAA" w:rsidRPr="00D81EAA" w:rsidRDefault="00D81EAA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D81EAA" w:rsidRPr="00D81EAA" w:rsidRDefault="00D81EAA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Репродуктивный – (беседа, вопросы, тесты, анкетирование).</w:t>
      </w:r>
    </w:p>
    <w:p w:rsidR="00D81EAA" w:rsidRPr="00D81EAA" w:rsidRDefault="00D81EAA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 xml:space="preserve">Проблемный </w:t>
      </w:r>
    </w:p>
    <w:p w:rsidR="00D81EAA" w:rsidRPr="00D81EAA" w:rsidRDefault="00D81EAA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Частично-поисковый – (творческие задания: Режим для моей семьи. Любимые блюда мамы. Чем тебя накормит лес).</w:t>
      </w:r>
    </w:p>
    <w:p w:rsidR="00D81EAA" w:rsidRDefault="00D81EAA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Объяснительно-иллюстративный.</w:t>
      </w:r>
    </w:p>
    <w:p w:rsidR="00A72D63" w:rsidRDefault="00A72D63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52E" w:rsidRDefault="00FA752E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Воспитательный потенциал программы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главных задач школы сегодня – помочь детям осознать ценность здоровья и значение здорового образа жизни для современного человека, сформировать ответственное отношение к собственному здоровью. Для этого школьники должны узнать и, главное, принять для себя основные принципы здорового образа жизни, а это возможно только в результате серьезной кропотливой совместной работы педагогов, родителей и самого ребенка.</w:t>
      </w:r>
      <w:r w:rsidR="00A7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Бесспорно, здоровье закладывается в детстве и формируется в юности. Соблюдение режима питания, витаминная обеспеченность, рациональное питание помогут школьникам избежать переутомления, повысить работоспособность и улучшить успеваемость.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показателями здорового образа жизни школьника являются: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·оптимальный, соответствующий возрасту режим двигательной активности</w:t>
      </w:r>
      <w:r w:rsidR="00A7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·соблюдение рационального режима дня, учебного труда и отдыха</w:t>
      </w:r>
      <w:r w:rsidR="00A7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·правильно организованное питание: соблюдение научно обоснованного рациона, калорийности пищи и режима питания</w:t>
      </w:r>
      <w:r w:rsidR="00A72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·соблюдение правил личной гигиены: гигиена тела, одежды, питания, сна, умственного и физического труда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·отсутствие вредных привычек и пристрастий.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определяется различными факторами: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наследственностью,</w:t>
      </w:r>
    </w:p>
    <w:p w:rsidR="009A382E" w:rsidRPr="009A382E" w:rsidRDefault="009A382E" w:rsidP="009A3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внешней средой, а также одно из ведущих мест принадлежит фактору питания. Влияние питания на организм, в особенности на растущий,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FA752E" w:rsidRPr="009A382E" w:rsidRDefault="00FA752E" w:rsidP="009A382E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82E">
        <w:rPr>
          <w:rFonts w:ascii="Times New Roman" w:hAnsi="Times New Roman" w:cs="Times New Roman"/>
          <w:b/>
          <w:sz w:val="24"/>
          <w:szCs w:val="24"/>
        </w:rPr>
        <w:t xml:space="preserve">Уровни освоения образовательной программы: </w:t>
      </w:r>
    </w:p>
    <w:p w:rsidR="00FA752E" w:rsidRDefault="00FA752E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75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52E">
        <w:rPr>
          <w:rFonts w:ascii="Times New Roman" w:hAnsi="Times New Roman" w:cs="Times New Roman"/>
          <w:sz w:val="24"/>
          <w:szCs w:val="24"/>
        </w:rPr>
        <w:t xml:space="preserve"> уровень</w:t>
      </w:r>
      <w:proofErr w:type="gramEnd"/>
      <w:r w:rsidRPr="00FA752E">
        <w:rPr>
          <w:rFonts w:ascii="Times New Roman" w:hAnsi="Times New Roman" w:cs="Times New Roman"/>
          <w:sz w:val="24"/>
          <w:szCs w:val="24"/>
        </w:rPr>
        <w:t xml:space="preserve"> - овладение теоретическими понятиями в области правильного питания; - знание основополагающих принципов здорового образа жизни; </w:t>
      </w:r>
    </w:p>
    <w:p w:rsidR="00FA752E" w:rsidRPr="00FA752E" w:rsidRDefault="00FA752E" w:rsidP="00FA752E">
      <w:pPr>
        <w:pStyle w:val="a4"/>
        <w:numPr>
          <w:ilvl w:val="0"/>
          <w:numId w:val="1"/>
        </w:num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752E">
        <w:rPr>
          <w:rFonts w:ascii="Times New Roman" w:hAnsi="Times New Roman" w:cs="Times New Roman"/>
          <w:sz w:val="24"/>
          <w:szCs w:val="24"/>
        </w:rPr>
        <w:t xml:space="preserve">уровень - умение ориентироваться в ассортименте продуктов питания, сознательно выбирая наиболее полезные; - умение приготавливать и оформлять блюда, учитывая их полезность, значимость, рациональность. </w:t>
      </w:r>
    </w:p>
    <w:p w:rsidR="00FA752E" w:rsidRPr="00A72D63" w:rsidRDefault="00FA752E" w:rsidP="00A72D63">
      <w:pPr>
        <w:pStyle w:val="a4"/>
        <w:numPr>
          <w:ilvl w:val="0"/>
          <w:numId w:val="1"/>
        </w:num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2D63">
        <w:rPr>
          <w:rFonts w:ascii="Times New Roman" w:hAnsi="Times New Roman" w:cs="Times New Roman"/>
          <w:sz w:val="24"/>
          <w:szCs w:val="24"/>
        </w:rPr>
        <w:t>уровень - освоение способов решения задач для реализации проектов в сфере здорового питания, использование различных способов информирования, умение представлять собственные разработки</w:t>
      </w:r>
    </w:p>
    <w:p w:rsidR="00A72D63" w:rsidRPr="00A72D63" w:rsidRDefault="00A72D63" w:rsidP="00A72D63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805228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D81EAA" w:rsidRDefault="009A382E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Учебный план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D81EAA" w:rsidRPr="00D81EA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gramEnd"/>
      <w:r w:rsidR="00D81EAA" w:rsidRPr="00D81EAA">
        <w:rPr>
          <w:rFonts w:ascii="Times New Roman" w:hAnsi="Times New Roman" w:cs="Times New Roman"/>
          <w:b/>
          <w:bCs/>
          <w:sz w:val="24"/>
          <w:szCs w:val="24"/>
        </w:rPr>
        <w:t>Школа здорового питания»  1 класс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9"/>
        <w:gridCol w:w="2391"/>
        <w:gridCol w:w="1736"/>
      </w:tblGrid>
      <w:tr w:rsidR="00D81EAA" w:rsidRPr="00D81EAA" w:rsidTr="00D81EAA">
        <w:tc>
          <w:tcPr>
            <w:tcW w:w="5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/ тема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7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Давайте познакомимся. 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Здоровье – это здорово.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От каких факторов зависит наше здоровье?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Разнообразие питания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. 12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Из чего состоит наша пища?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Пирамида питания.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нужно есть в разное время года?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Закаляйся, если хочешь быть здоров.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Как правильно питаться, если заниматься спортом.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надо есть, если хочешь стать сильнее.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rPr>
          <w:trHeight w:val="240"/>
        </w:trPr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Гигиена питания и приготовление </w:t>
            </w:r>
            <w:proofErr w:type="gramStart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пищи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Где и как готовят пищу?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 питания.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Блюда из зерна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можно есть в походе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Вода и другие полезные напитки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и как можно приготовить из рыбы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Дары моря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8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Кулинарное путешествие по России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Традиционная кухня Крыма (русская, украинская, крымско-татарская)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 питания и приготовление пищи.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Этикет  6</w:t>
            </w:r>
            <w:proofErr w:type="gramEnd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Как правильно вести себя за столом.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Накрываем праздничный стол.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 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 путешествие по России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Всего за год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40 ч</w:t>
            </w:r>
          </w:p>
        </w:tc>
        <w:tc>
          <w:tcPr>
            <w:tcW w:w="173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26 ч</w:t>
            </w:r>
          </w:p>
        </w:tc>
      </w:tr>
    </w:tbl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1EAA" w:rsidRPr="00D81EAA" w:rsidRDefault="009D787D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 </w:t>
      </w:r>
      <w:r w:rsidR="00D81EAA" w:rsidRPr="00D81E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81EAA" w:rsidRPr="00D81EAA">
        <w:rPr>
          <w:rFonts w:ascii="Times New Roman" w:hAnsi="Times New Roman" w:cs="Times New Roman"/>
          <w:b/>
          <w:bCs/>
          <w:sz w:val="24"/>
          <w:szCs w:val="24"/>
        </w:rPr>
        <w:t>2  класс</w:t>
      </w:r>
      <w:proofErr w:type="gramEnd"/>
    </w:p>
    <w:tbl>
      <w:tblPr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9"/>
        <w:gridCol w:w="2391"/>
        <w:gridCol w:w="1594"/>
      </w:tblGrid>
      <w:tr w:rsidR="00D81EAA" w:rsidRPr="00D81EAA" w:rsidTr="00D81EAA">
        <w:tc>
          <w:tcPr>
            <w:tcW w:w="5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/ тема</w:t>
            </w:r>
          </w:p>
        </w:tc>
        <w:tc>
          <w:tcPr>
            <w:tcW w:w="2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Давайте познакомимся. 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Здоровье – это здорово.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От каких факторов зависит наше здоровье?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Разнообразие питания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. 12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Из чего состоит наша пища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Пирамида питания.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нужно есть в разное время года.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Закаляйся, если хочешь быть здоров.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Как правильно питаться, если заниматься спортом.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надо есть, если хочешь стать сильнее.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EAA" w:rsidRPr="00D81EAA" w:rsidTr="00D81EAA">
        <w:trPr>
          <w:trHeight w:val="240"/>
        </w:trPr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Гигиена питания и приготовление </w:t>
            </w:r>
            <w:proofErr w:type="gramStart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пищи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Где и как готовят пищу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 питания. 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Блюда из зерна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можно есть в походе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Вода и другие полезные напитки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и как можно приготовить из рыбы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Дары моря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8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Кулинарное путешествие по России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Традиционная кухня Крыма (русская, украинская, крымско-татарская)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 питания и приготовление пищи.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Этикет   8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Как правильно вести себя за столом.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Накрываем праздничный стол.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 4 ч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 путешествие по России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07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Всего за год</w:t>
            </w:r>
          </w:p>
        </w:tc>
        <w:tc>
          <w:tcPr>
            <w:tcW w:w="239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42 ч</w:t>
            </w:r>
          </w:p>
        </w:tc>
        <w:tc>
          <w:tcPr>
            <w:tcW w:w="159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26 ч</w:t>
            </w:r>
          </w:p>
        </w:tc>
      </w:tr>
    </w:tbl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D5385" w:rsidRDefault="005D5385" w:rsidP="005D5385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</w:t>
      </w:r>
      <w:proofErr w:type="gramStart"/>
      <w:r w:rsidRPr="00D81EAA">
        <w:rPr>
          <w:rFonts w:ascii="Times New Roman" w:hAnsi="Times New Roman" w:cs="Times New Roman"/>
          <w:b/>
          <w:bCs/>
          <w:sz w:val="24"/>
          <w:szCs w:val="24"/>
        </w:rPr>
        <w:t>планирование  3</w:t>
      </w:r>
      <w:proofErr w:type="gramEnd"/>
      <w:r w:rsidRPr="00D81EA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1300"/>
        <w:gridCol w:w="1275"/>
        <w:gridCol w:w="1276"/>
      </w:tblGrid>
      <w:tr w:rsidR="00D81EAA" w:rsidRPr="00D81EAA" w:rsidTr="00D81EAA">
        <w:tc>
          <w:tcPr>
            <w:tcW w:w="5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/ тема</w:t>
            </w:r>
          </w:p>
        </w:tc>
        <w:tc>
          <w:tcPr>
            <w:tcW w:w="130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81EAA" w:rsidRPr="00D81EAA" w:rsidTr="00D81EAA">
        <w:trPr>
          <w:trHeight w:val="207"/>
        </w:trPr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Давайте </w:t>
            </w:r>
            <w:proofErr w:type="gramStart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познакомимся.  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Разнообразие питания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20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81EAA" w:rsidRPr="00D81EAA" w:rsidTr="00D81EAA">
        <w:trPr>
          <w:trHeight w:val="240"/>
        </w:trPr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 питания и приготовление пищи.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48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 питания. 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20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        8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Этикет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истории русской кухни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16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год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136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68  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1EAA" w:rsidRPr="00D81EAA" w:rsidRDefault="009D787D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 </w:t>
      </w:r>
      <w:r w:rsidR="00D81EAA" w:rsidRPr="00D81EAA">
        <w:rPr>
          <w:rFonts w:ascii="Times New Roman" w:hAnsi="Times New Roman" w:cs="Times New Roman"/>
          <w:b/>
          <w:bCs/>
          <w:sz w:val="24"/>
          <w:szCs w:val="24"/>
        </w:rPr>
        <w:t>4  класс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1300"/>
        <w:gridCol w:w="1275"/>
        <w:gridCol w:w="1276"/>
      </w:tblGrid>
      <w:tr w:rsidR="00D81EAA" w:rsidRPr="00D81EAA" w:rsidTr="00D81EAA">
        <w:tc>
          <w:tcPr>
            <w:tcW w:w="66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/ тема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81EAA" w:rsidRPr="00D81EAA" w:rsidTr="00D81EAA">
        <w:trPr>
          <w:trHeight w:val="207"/>
        </w:trPr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Давайте </w:t>
            </w:r>
            <w:proofErr w:type="gramStart"/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познакомимся.  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Разнообразие питания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26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81EAA" w:rsidRPr="00D81EAA" w:rsidTr="00D81EAA">
        <w:trPr>
          <w:trHeight w:val="240"/>
        </w:trPr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 питания и приготовление пищи.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25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 питания. 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15</w:t>
            </w:r>
          </w:p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Этикет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        20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культура питания.</w:t>
            </w: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6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истории русской кухни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8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D81EAA" w:rsidRPr="00D81EAA" w:rsidTr="00D81EAA">
        <w:tc>
          <w:tcPr>
            <w:tcW w:w="53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год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6" w:space="0" w:color="000001"/>
              <w:right w:val="nil"/>
            </w:tcBorders>
            <w:shd w:val="clear" w:color="auto" w:fill="FFFFFF"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102</w:t>
            </w:r>
          </w:p>
        </w:tc>
        <w:tc>
          <w:tcPr>
            <w:tcW w:w="127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67 </w:t>
            </w:r>
          </w:p>
        </w:tc>
        <w:tc>
          <w:tcPr>
            <w:tcW w:w="127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D81EAA" w:rsidRPr="00D81EAA" w:rsidRDefault="00D81EAA" w:rsidP="00D81EAA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35</w:t>
            </w:r>
          </w:p>
        </w:tc>
      </w:tr>
    </w:tbl>
    <w:p w:rsidR="00FC74C4" w:rsidRDefault="009A382E" w:rsidP="00FC74C4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22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</w:t>
      </w:r>
      <w:r w:rsidR="00FC74C4">
        <w:rPr>
          <w:rFonts w:ascii="Times New Roman" w:hAnsi="Times New Roman" w:cs="Times New Roman"/>
          <w:b/>
          <w:bCs/>
          <w:sz w:val="24"/>
          <w:szCs w:val="24"/>
        </w:rPr>
        <w:t xml:space="preserve">ержание учебного плана </w:t>
      </w:r>
    </w:p>
    <w:p w:rsidR="009A382E" w:rsidRDefault="009A382E" w:rsidP="00FC74C4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Содержание программы, а также исп</w:t>
      </w:r>
      <w:r>
        <w:rPr>
          <w:rFonts w:ascii="Times New Roman" w:hAnsi="Times New Roman" w:cs="Times New Roman"/>
          <w:sz w:val="24"/>
          <w:szCs w:val="24"/>
        </w:rPr>
        <w:t xml:space="preserve">ользуемые формы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методы </w:t>
      </w:r>
      <w:r w:rsidRPr="005D5385">
        <w:rPr>
          <w:rFonts w:ascii="Times New Roman" w:hAnsi="Times New Roman" w:cs="Times New Roman"/>
          <w:sz w:val="24"/>
          <w:szCs w:val="24"/>
        </w:rPr>
        <w:t xml:space="preserve"> реализации</w:t>
      </w:r>
      <w:proofErr w:type="gramEnd"/>
      <w:r w:rsidRPr="005D5385">
        <w:rPr>
          <w:rFonts w:ascii="Times New Roman" w:hAnsi="Times New Roman" w:cs="Times New Roman"/>
          <w:sz w:val="24"/>
          <w:szCs w:val="24"/>
        </w:rPr>
        <w:t xml:space="preserve"> носят игровой характер, развивают познавательный интерес к проблеме питания и формирования ЗОЖ, 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</w:t>
      </w:r>
    </w:p>
    <w:p w:rsidR="004E47D4" w:rsidRDefault="004E47D4" w:rsidP="00FC74C4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«Школа здорового питания»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 класс</w:t>
      </w:r>
      <w:proofErr w:type="gramEnd"/>
    </w:p>
    <w:p w:rsidR="00BF3621" w:rsidRPr="00BF3621" w:rsidRDefault="004E47D4" w:rsidP="004E4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Давайте познакомимся </w:t>
      </w:r>
      <w:r w:rsidR="00BF3621"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– это здорово.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621"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каких факторов зависит наше здоровье?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621"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Разнообразие питания: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"Из чего состоит наша пища", Пирамида питания. </w:t>
      </w:r>
      <w:r w:rsidR="00BF3621"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ужно есть в разное время года", </w:t>
      </w:r>
      <w:r w:rsidR="00BF3621"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 правильно питат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ься, если занимаешься спортом"; </w:t>
      </w:r>
      <w:r w:rsidR="00BF3621"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надо есть, если хочешь стать сильнее.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621"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Гигиена питания и приготовление пищи: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"Где и как готовят пищу", </w:t>
      </w:r>
      <w:proofErr w:type="gramStart"/>
      <w:r w:rsidR="00BF3621"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="00BF3621"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приготовить, если выбор продуктов ограничен";</w:t>
      </w:r>
    </w:p>
    <w:p w:rsidR="00BF3621" w:rsidRPr="00BF3621" w:rsidRDefault="00BF3621" w:rsidP="004E4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Этикет:</w:t>
      </w:r>
      <w:r w:rsidR="004E4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правильно накрыть стол", </w:t>
      </w:r>
      <w:proofErr w:type="gramStart"/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gramEnd"/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вести себя за столом";</w:t>
      </w:r>
    </w:p>
    <w:p w:rsidR="00BF3621" w:rsidRPr="00BF3621" w:rsidRDefault="00BF3621" w:rsidP="004E4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 питания: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Молоко и молочные продукты", Блюда из зерна",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п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ищу можно найти в лесу",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и как приготовить из рыбы",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Дары моря";</w:t>
      </w:r>
    </w:p>
    <w:p w:rsidR="00BF3621" w:rsidRDefault="00BF3621" w:rsidP="00FC7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Традиции и культура питания:</w:t>
      </w:r>
      <w:r w:rsidR="004E4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"Кул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инарное путешествие по России",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ортивное путешествие по России»</w:t>
      </w:r>
    </w:p>
    <w:p w:rsidR="004E47D4" w:rsidRDefault="004E47D4" w:rsidP="00FC7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курса «Школа здорового </w:t>
      </w:r>
      <w:proofErr w:type="gramStart"/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3-4 класс</w:t>
      </w:r>
    </w:p>
    <w:p w:rsidR="00BF3621" w:rsidRPr="009D787D" w:rsidRDefault="00BF3621" w:rsidP="004E4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познакомимся 2 ч</w:t>
      </w:r>
      <w:r w:rsidR="004E4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7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– это здорово.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7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каких факторов зависит наше здоровье?</w:t>
      </w:r>
    </w:p>
    <w:p w:rsidR="00BF3621" w:rsidRPr="00BF3621" w:rsidRDefault="00BF3621" w:rsidP="004E4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Разнообразие питания 20 ч</w:t>
      </w:r>
      <w:r w:rsidR="004E4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"Из чего состоит наша пища",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Пирамида питания.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"Что нужно есть в разное время года",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 правильно питаться, если занимаешься спортом";</w:t>
      </w:r>
    </w:p>
    <w:p w:rsidR="00BF3621" w:rsidRPr="00BF3621" w:rsidRDefault="00BF3621" w:rsidP="004E4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надо есть, если хочешь стать сильнее.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полезные продукты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Овощи, ягоды и фрукты – самые витаминные продукты.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найти витамины весной? Каждому овощу своё время. Особенности национальной кухни. Конкурс проектов «Витаминная семейка». Малознакомые и редко используемые овощи и овощная зелень. Витамины. Сезонные гиповитаминозы и их профилактика. Викторина «</w:t>
      </w:r>
      <w:proofErr w:type="spellStart"/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Чипполино</w:t>
      </w:r>
      <w:proofErr w:type="spellEnd"/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друзья».</w:t>
      </w: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Гигиена питания и приготовление пищи 48 ч</w:t>
      </w:r>
    </w:p>
    <w:p w:rsidR="00BF3621" w:rsidRPr="00BF3621" w:rsidRDefault="00BF3621" w:rsidP="004E4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"Где и как готовят пищу",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"Что можно приготовить, если выбор продуктов ограничен";</w:t>
      </w:r>
    </w:p>
    <w:p w:rsidR="00BF3621" w:rsidRPr="00BF3621" w:rsidRDefault="00BF3621" w:rsidP="004E47D4">
      <w:pPr>
        <w:shd w:val="clear" w:color="auto" w:fill="FFFFFF"/>
        <w:spacing w:after="0" w:line="240" w:lineRule="auto"/>
        <w:ind w:lef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Гигиена школьника. Здоровье – это здорово! Продукты быстрого приготовления. </w:t>
      </w:r>
    </w:p>
    <w:p w:rsidR="00BF3621" w:rsidRPr="00BF3621" w:rsidRDefault="00BF3621" w:rsidP="004E47D4">
      <w:pPr>
        <w:shd w:val="clear" w:color="auto" w:fill="FFFFFF"/>
        <w:spacing w:after="0" w:line="240" w:lineRule="auto"/>
        <w:ind w:lef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ли полезно, что в рот полезло.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проектов «Есть здорово!» 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ли нужно верить рекламе? Вредные и полезные привычки в питании. Неполезные продукты: сладости, чипсы, напитки, торты. Полезные напитки. Игра «Ты – покупатель».</w:t>
      </w:r>
    </w:p>
    <w:p w:rsidR="00BF3621" w:rsidRPr="00BF3621" w:rsidRDefault="00BF3621" w:rsidP="00BF3621">
      <w:pPr>
        <w:shd w:val="clear" w:color="auto" w:fill="FFFFFF"/>
        <w:spacing w:after="0" w:line="240" w:lineRule="auto"/>
        <w:ind w:lef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Традиции и культура питания 8 ч.</w:t>
      </w:r>
      <w:r w:rsidR="004E47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Кулинарное путешествие по России</w:t>
      </w:r>
    </w:p>
    <w:p w:rsidR="00BF3621" w:rsidRPr="00BF3621" w:rsidRDefault="00BF3621" w:rsidP="00BF3621">
      <w:pPr>
        <w:shd w:val="clear" w:color="auto" w:fill="FFFFFF"/>
        <w:spacing w:after="0" w:line="240" w:lineRule="auto"/>
        <w:ind w:lef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Традиционная кухня Крыма (русская, украинская, крымско-татарская)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Этикет  22</w:t>
      </w:r>
      <w:proofErr w:type="gramEnd"/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</w:t>
      </w:r>
      <w:r w:rsidR="004E4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 правильно вести себя за столом";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поведения в столовой.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правильно накрыть стол. Предметы сервировки стола. Как правильно есть.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вкус и цвет товарищей нет! Кухни разных народов. Как питались на Руси и в России?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что мы скажем поварам спасибо. Необычное кулинарное путешествие. 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поведения в гостях. Когда человек начал пользоваться ножом и вилкой. </w:t>
      </w:r>
    </w:p>
    <w:p w:rsidR="00BF3621" w:rsidRPr="00BF3621" w:rsidRDefault="00BF3621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проектов «Вкусные традиции моей семьи».</w:t>
      </w:r>
    </w:p>
    <w:p w:rsidR="00BF3621" w:rsidRPr="00BF3621" w:rsidRDefault="00BF3621" w:rsidP="004E4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 питания 20 ч.</w:t>
      </w:r>
      <w:r w:rsidR="004E4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"Молоко и молочные продукты",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"Блюда из </w:t>
      </w:r>
      <w:proofErr w:type="spellStart"/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зерна",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"Какую</w:t>
      </w:r>
      <w:proofErr w:type="spellEnd"/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пищу можно найти в лесу",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"Что и как приготовить из рыбы",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"Дары </w:t>
      </w:r>
      <w:proofErr w:type="spellStart"/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</w:t>
      </w:r>
      <w:proofErr w:type="gramStart"/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";Плох</w:t>
      </w:r>
      <w:proofErr w:type="spellEnd"/>
      <w:proofErr w:type="gramEnd"/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обед, если хлеба нет. Из чего варят кашу, и как сделать кашу вкуснее.</w:t>
      </w:r>
      <w:r w:rsidR="004E4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хочется пить. Значение жидкости для организма человека. Бабушкины рецепты. Хлеб всему голова. Мясо и мясные блюда. Вкусные и полезные угощения. Составляем меню на день.</w:t>
      </w:r>
    </w:p>
    <w:p w:rsidR="00BF3621" w:rsidRDefault="004E47D4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истории русской кухни 16ч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621"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улинарное путешествие по России, </w:t>
      </w:r>
      <w:r w:rsidR="00BF3621" w:rsidRPr="00BF3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ортивное путешествие по России</w:t>
      </w:r>
    </w:p>
    <w:p w:rsidR="004E47D4" w:rsidRDefault="004E47D4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82E" w:rsidRPr="004E47D4" w:rsidRDefault="009A382E" w:rsidP="004E47D4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7D4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В результате изучения курса «Разговор о правильном питании» младшие школьники получат представления: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 xml:space="preserve">о правилах и основах рационального питания,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 необходимости соблюдения гигиены питания;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 полезных продуктах питания;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 структуре ежедневного рациона питания;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об ассортименте наиболее типичных продуктов питания;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 xml:space="preserve">об особенностях питания в летний и зимний периоды,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причинах</w:t>
      </w:r>
      <w:proofErr w:type="gramEnd"/>
      <w:r w:rsidRPr="00D81EAA">
        <w:rPr>
          <w:rFonts w:ascii="Times New Roman" w:hAnsi="Times New Roman" w:cs="Times New Roman"/>
          <w:sz w:val="24"/>
          <w:szCs w:val="24"/>
        </w:rPr>
        <w:t xml:space="preserve"> вызывающих изменение в рационе питания; 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•</w:t>
      </w:r>
      <w:r w:rsidRPr="00D81EAA">
        <w:rPr>
          <w:rFonts w:ascii="Times New Roman" w:hAnsi="Times New Roman" w:cs="Times New Roman"/>
          <w:sz w:val="24"/>
          <w:szCs w:val="24"/>
        </w:rPr>
        <w:tab/>
        <w:t>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умения: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            Полученные знания позволят детям ориентироваться в ассортименте наиболее типичных продуктов питания, сознательно выбирать наиболее полезные;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Дети смогут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 Дети получат знания и навыки, связанные с этикетом в области питания с, что в определённой степени повлияет на успешность их социальной адаптации, установление контактов с другими людьми.</w:t>
      </w:r>
      <w:r w:rsidRPr="00D81EAA">
        <w:rPr>
          <w:rFonts w:ascii="Times New Roman" w:hAnsi="Times New Roman" w:cs="Times New Roman"/>
          <w:sz w:val="24"/>
          <w:szCs w:val="24"/>
        </w:rPr>
        <w:tab/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</w:t>
      </w:r>
      <w:r w:rsidR="009A382E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gramStart"/>
      <w:r w:rsidR="009A382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D81EA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D81EAA">
        <w:rPr>
          <w:rFonts w:ascii="Times New Roman" w:hAnsi="Times New Roman" w:cs="Times New Roman"/>
          <w:b/>
          <w:sz w:val="24"/>
          <w:szCs w:val="24"/>
        </w:rPr>
        <w:t>Школа здорового питания»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1EAA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 w:rsidRPr="00D81EA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81EAA" w:rsidRPr="00D81EAA" w:rsidRDefault="00D81EAA" w:rsidP="00D81EAA">
      <w:pPr>
        <w:pStyle w:val="a4"/>
        <w:numPr>
          <w:ilvl w:val="0"/>
          <w:numId w:val="15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81EAA" w:rsidRPr="00D81EAA" w:rsidRDefault="00D81EAA" w:rsidP="00D81EAA">
      <w:pPr>
        <w:pStyle w:val="a4"/>
        <w:numPr>
          <w:ilvl w:val="0"/>
          <w:numId w:val="15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ориентироваться в ассортименте наиболее типичных продуктов питания, сознательно выбирая наиболее полезные;</w:t>
      </w:r>
    </w:p>
    <w:p w:rsidR="00D81EAA" w:rsidRPr="00D81EAA" w:rsidRDefault="00D81EAA" w:rsidP="00D81EAA">
      <w:pPr>
        <w:pStyle w:val="a4"/>
        <w:numPr>
          <w:ilvl w:val="0"/>
          <w:numId w:val="15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оценивать свой рацион и режим питания с точки зрения соответствия требованиям здорового образа жизни и с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границ личностной активности корректировать несоответствия;</w:t>
      </w:r>
    </w:p>
    <w:p w:rsidR="00D81EAA" w:rsidRPr="00D81EAA" w:rsidRDefault="00D81EAA" w:rsidP="00D81EAA">
      <w:pPr>
        <w:pStyle w:val="a4"/>
        <w:numPr>
          <w:ilvl w:val="0"/>
          <w:numId w:val="15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1EA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81EAA">
        <w:rPr>
          <w:rFonts w:ascii="Times New Roman" w:hAnsi="Times New Roman" w:cs="Times New Roman"/>
          <w:b/>
          <w:sz w:val="24"/>
          <w:szCs w:val="24"/>
        </w:rPr>
        <w:tab/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D81EAA" w:rsidRPr="00D81EAA" w:rsidRDefault="00D81EAA" w:rsidP="00D81EAA">
      <w:pPr>
        <w:pStyle w:val="a4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понимание и сохранение учебной задачи; понимание выделенных учителем ориентиров действия в новом учебном материале в сотрудничестве с учителей;</w:t>
      </w:r>
    </w:p>
    <w:p w:rsidR="00D81EAA" w:rsidRPr="00D81EAA" w:rsidRDefault="00D81EAA" w:rsidP="00D81EAA">
      <w:pPr>
        <w:pStyle w:val="a4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планирование своих действия в соответствии с поставленной задачей и условиями ее реализации, в том числе во внутреннем плане;</w:t>
      </w:r>
    </w:p>
    <w:p w:rsidR="00D81EAA" w:rsidRPr="00D81EAA" w:rsidRDefault="00D81EAA" w:rsidP="00D81EAA">
      <w:pPr>
        <w:pStyle w:val="a4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принятие установленных правил в планировании и контроль способа решения; осуществление итогового и пошагового контроля по результату (в случае работы в интерактивной среде пользоваться реакцией среды решения задачи).</w:t>
      </w:r>
    </w:p>
    <w:p w:rsidR="00D81EAA" w:rsidRPr="00D81EAA" w:rsidRDefault="00D81EAA" w:rsidP="00D81EAA">
      <w:pPr>
        <w:pStyle w:val="a4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умение адекватно воспринимать предложения и оценку учителей, товарищей, родителей и других людей;</w:t>
      </w:r>
    </w:p>
    <w:p w:rsidR="00D81EAA" w:rsidRPr="00D81EAA" w:rsidRDefault="00D81EAA" w:rsidP="00D81EAA">
      <w:pPr>
        <w:pStyle w:val="a4"/>
        <w:numPr>
          <w:ilvl w:val="0"/>
          <w:numId w:val="16"/>
        </w:numPr>
        <w:tabs>
          <w:tab w:val="left" w:pos="0"/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lastRenderedPageBreak/>
        <w:t>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ab/>
        <w:t>Познавательные УУД:</w:t>
      </w:r>
    </w:p>
    <w:p w:rsidR="00D81EAA" w:rsidRPr="00D81EAA" w:rsidRDefault="00D81EAA" w:rsidP="00D81EAA">
      <w:pPr>
        <w:pStyle w:val="a4"/>
        <w:numPr>
          <w:ilvl w:val="0"/>
          <w:numId w:val="17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D81EAA" w:rsidRPr="00D81EAA" w:rsidRDefault="00D81EAA" w:rsidP="00D81EAA">
      <w:pPr>
        <w:pStyle w:val="a4"/>
        <w:numPr>
          <w:ilvl w:val="0"/>
          <w:numId w:val="17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осуществление записи (фиксации) выборочной информации об окружающем мире и себе самом, в том числе с помощью инструментов ИКТ; построение сообщения в устной и письменной форме;</w:t>
      </w:r>
    </w:p>
    <w:p w:rsidR="00D81EAA" w:rsidRPr="00D81EAA" w:rsidRDefault="00D81EAA" w:rsidP="00D81EAA">
      <w:pPr>
        <w:pStyle w:val="a4"/>
        <w:numPr>
          <w:ilvl w:val="0"/>
          <w:numId w:val="17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смысловое восприятие художественных и познавательных текстов, выделение существенной информации из сообщений разных видов (в первую очередь текстов);</w:t>
      </w:r>
    </w:p>
    <w:p w:rsidR="00D81EAA" w:rsidRPr="00D81EAA" w:rsidRDefault="00D81EAA" w:rsidP="00D81EAA">
      <w:pPr>
        <w:pStyle w:val="a4"/>
        <w:numPr>
          <w:ilvl w:val="0"/>
          <w:numId w:val="17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осуществление анализа объектов с выделением существенных и несущественных признаков;</w:t>
      </w:r>
    </w:p>
    <w:p w:rsidR="00D81EAA" w:rsidRPr="00D81EAA" w:rsidRDefault="00D81EAA" w:rsidP="00D81EAA">
      <w:pPr>
        <w:pStyle w:val="a4"/>
        <w:numPr>
          <w:ilvl w:val="0"/>
          <w:numId w:val="17"/>
        </w:numPr>
        <w:tabs>
          <w:tab w:val="left" w:pos="0"/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осуществление сравнения и классификации на основе самостоятельного выбора оснований и критериев для указанных логических операций. установление причинно-следственных связей в изучаемом круге явлений; построение рассуждений в форме связи простых суждений об объекте, его строении, свойствах, связях; выделение существенных признаков и их синтеза.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D81EAA" w:rsidRPr="00D81EAA" w:rsidRDefault="00D81EAA" w:rsidP="00D81EAA">
      <w:pPr>
        <w:pStyle w:val="a4"/>
        <w:numPr>
          <w:ilvl w:val="0"/>
          <w:numId w:val="18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использование речевых средств для решения различных коммуникативных задач; построение монологического высказывания (в том числе сопровождая его аудиовизуальной поддержкой);</w:t>
      </w:r>
    </w:p>
    <w:p w:rsidR="00D81EAA" w:rsidRPr="00D81EAA" w:rsidRDefault="00D81EAA" w:rsidP="00D81EAA">
      <w:pPr>
        <w:pStyle w:val="a4"/>
        <w:numPr>
          <w:ilvl w:val="0"/>
          <w:numId w:val="18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владение диалогической формой коммуникации, используя, в том числе, и инструменты ИКТ и дистанционного общения. формулирование собственного мнения;</w:t>
      </w:r>
    </w:p>
    <w:p w:rsidR="00D81EAA" w:rsidRPr="00D81EAA" w:rsidRDefault="00D81EAA" w:rsidP="00D81EAA">
      <w:pPr>
        <w:pStyle w:val="a4"/>
        <w:numPr>
          <w:ilvl w:val="0"/>
          <w:numId w:val="18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умение договариваться и приходить к общему решению в совместной деятельности, в том числе в ситуации столкновения интересов;</w:t>
      </w:r>
    </w:p>
    <w:p w:rsidR="00D81EAA" w:rsidRPr="00D81EAA" w:rsidRDefault="00D81EAA" w:rsidP="00D81EAA">
      <w:pPr>
        <w:pStyle w:val="a4"/>
        <w:numPr>
          <w:ilvl w:val="0"/>
          <w:numId w:val="18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умение учитывать разные мнения и стремиться к координации различных позиций в сотрудничестве; понимание возможности существования у людей различных точек зрения, в том числе не совпадающих сего собственной; умение ориентироваться на позицию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партнѐра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в общении и взаимодействии.</w:t>
      </w:r>
    </w:p>
    <w:p w:rsidR="00D81EAA" w:rsidRP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ab/>
        <w:t>Ученик научится: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ориентироваться в ассортименте наиболее типичных продуктов питания, сознательно выбирая наиболее полезные;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 xml:space="preserve">оценивать свой рацион и режим питания с точки зрения соответствия требованиям здорового образа жизни и с </w:t>
      </w:r>
      <w:proofErr w:type="spellStart"/>
      <w:r w:rsidRPr="005D5385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5D5385">
        <w:rPr>
          <w:rFonts w:ascii="Times New Roman" w:hAnsi="Times New Roman" w:cs="Times New Roman"/>
          <w:sz w:val="24"/>
          <w:szCs w:val="24"/>
        </w:rPr>
        <w:t xml:space="preserve"> границ личностной активности корректировать несоответствия;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lastRenderedPageBreak/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применять знания и навыки, связанные с этикетом в области питания, установки, личностные ориентиры и нормы поведения, обеспечивающие сохранение и укрепление физического, психологического и социального здоровья;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организовывать и проводить со сверстниками подвижные игры и элементы соревнований;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D81EAA" w:rsidRPr="00D81EAA" w:rsidRDefault="00D81EAA" w:rsidP="00D81EA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Оздоровительные результаты программы внеурочной деятельности: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</w:t>
      </w:r>
      <w:r w:rsidRPr="005D53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5385">
        <w:rPr>
          <w:rFonts w:ascii="Times New Roman" w:hAnsi="Times New Roman" w:cs="Times New Roman"/>
          <w:sz w:val="24"/>
          <w:szCs w:val="24"/>
        </w:rPr>
        <w:t>осознание  обучающимися</w:t>
      </w:r>
      <w:proofErr w:type="gramEnd"/>
      <w:r w:rsidRPr="005D5385">
        <w:rPr>
          <w:rFonts w:ascii="Times New Roman" w:hAnsi="Times New Roman" w:cs="Times New Roman"/>
          <w:sz w:val="24"/>
          <w:szCs w:val="24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уменьшение пропусков по причине болезни, увеличение численности обучающихся, посещающих спортивные секции и спортивно-оздоровительные мероприятия;</w:t>
      </w:r>
    </w:p>
    <w:p w:rsidR="00D81EAA" w:rsidRPr="005D5385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•</w:t>
      </w:r>
      <w:r w:rsidRPr="005D5385">
        <w:rPr>
          <w:rFonts w:ascii="Times New Roman" w:hAnsi="Times New Roman" w:cs="Times New Roman"/>
          <w:sz w:val="24"/>
          <w:szCs w:val="24"/>
        </w:rPr>
        <w:tab/>
        <w:t>социальная адаптация детей, расширение сферы общения, приобретение опыта взаимодействия с окружающим миром.</w:t>
      </w:r>
    </w:p>
    <w:p w:rsidR="00D81EAA" w:rsidRDefault="00D81EA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5385">
        <w:rPr>
          <w:rFonts w:ascii="Times New Roman" w:hAnsi="Times New Roman" w:cs="Times New Roman"/>
          <w:sz w:val="24"/>
          <w:szCs w:val="24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4E47D4" w:rsidRPr="004E47D4" w:rsidRDefault="004E47D4" w:rsidP="004E47D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КОМПЛЕКС ОРГАНИЗАЦИОННО-ПЕДАГОГИЧЕСКИХ УСЛОВИЙ</w:t>
      </w:r>
    </w:p>
    <w:p w:rsidR="000151D1" w:rsidRPr="000151D1" w:rsidRDefault="000151D1" w:rsidP="004E47D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Календарный учебный график </w:t>
      </w:r>
    </w:p>
    <w:p w:rsidR="004E47D4" w:rsidRPr="004E47D4" w:rsidRDefault="004E47D4" w:rsidP="004E47D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МБОУ «</w:t>
      </w:r>
      <w:proofErr w:type="spellStart"/>
      <w:r w:rsid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Гаспринская</w:t>
      </w:r>
      <w:proofErr w:type="spellEnd"/>
      <w:r w:rsid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 № 2</w:t>
      </w: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начинается 01 сентября и завершается 25 мая. Продолжительность учебного года:</w:t>
      </w:r>
      <w:r w:rsid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классы – 33 учебные </w:t>
      </w:r>
      <w:proofErr w:type="gramStart"/>
      <w:r w:rsid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недели,  2</w:t>
      </w:r>
      <w:proofErr w:type="gramEnd"/>
      <w:r w:rsid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 </w:t>
      </w: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– 34 учебные недели (170 учебных дней):</w:t>
      </w:r>
    </w:p>
    <w:tbl>
      <w:tblPr>
        <w:tblStyle w:val="TableNormal"/>
        <w:tblW w:w="0" w:type="auto"/>
        <w:tblInd w:w="332" w:type="dxa"/>
        <w:tblBorders>
          <w:top w:val="single" w:sz="2" w:space="0" w:color="00007F"/>
          <w:left w:val="single" w:sz="2" w:space="0" w:color="00007F"/>
          <w:bottom w:val="single" w:sz="2" w:space="0" w:color="00007F"/>
          <w:right w:val="single" w:sz="2" w:space="0" w:color="00007F"/>
          <w:insideH w:val="single" w:sz="2" w:space="0" w:color="00007F"/>
          <w:insideV w:val="single" w:sz="2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316"/>
        <w:gridCol w:w="1559"/>
        <w:gridCol w:w="1701"/>
        <w:gridCol w:w="1560"/>
        <w:gridCol w:w="1417"/>
      </w:tblGrid>
      <w:tr w:rsidR="004E47D4" w:rsidRPr="004E47D4" w:rsidTr="001F100F">
        <w:trPr>
          <w:trHeight w:val="933"/>
        </w:trPr>
        <w:tc>
          <w:tcPr>
            <w:tcW w:w="133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hideMark/>
          </w:tcPr>
          <w:p w:rsidR="000151D1" w:rsidRDefault="004E47D4" w:rsidP="000151D1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  <w:p w:rsidR="004E47D4" w:rsidRPr="004E47D4" w:rsidRDefault="000151D1" w:rsidP="000151D1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7D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E47D4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4E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3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hideMark/>
          </w:tcPr>
          <w:p w:rsidR="004E47D4" w:rsidRPr="004E47D4" w:rsidRDefault="004E47D4" w:rsidP="004E47D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начала</w:t>
            </w:r>
            <w:proofErr w:type="spellEnd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hideMark/>
          </w:tcPr>
          <w:p w:rsidR="004E47D4" w:rsidRPr="004E47D4" w:rsidRDefault="004E47D4" w:rsidP="004E47D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окончания</w:t>
            </w:r>
            <w:proofErr w:type="spellEnd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701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hideMark/>
          </w:tcPr>
          <w:p w:rsidR="004E47D4" w:rsidRPr="004E47D4" w:rsidRDefault="004E47D4" w:rsidP="004E47D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учебных</w:t>
            </w:r>
            <w:proofErr w:type="spellEnd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560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hideMark/>
          </w:tcPr>
          <w:p w:rsidR="004E47D4" w:rsidRPr="004E47D4" w:rsidRDefault="004E47D4" w:rsidP="004E47D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учебных</w:t>
            </w:r>
            <w:proofErr w:type="spellEnd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hideMark/>
          </w:tcPr>
          <w:p w:rsidR="004E47D4" w:rsidRPr="004E47D4" w:rsidRDefault="004E47D4" w:rsidP="004E47D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Режим</w:t>
            </w:r>
            <w:proofErr w:type="spellEnd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занятий</w:t>
            </w:r>
            <w:proofErr w:type="spellEnd"/>
          </w:p>
        </w:tc>
      </w:tr>
      <w:tr w:rsidR="004E47D4" w:rsidRPr="004E47D4" w:rsidTr="001F100F">
        <w:trPr>
          <w:trHeight w:val="1072"/>
        </w:trPr>
        <w:tc>
          <w:tcPr>
            <w:tcW w:w="133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hideMark/>
          </w:tcPr>
          <w:p w:rsidR="004E47D4" w:rsidRPr="004E47D4" w:rsidRDefault="000151D1" w:rsidP="004E47D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классы </w:t>
            </w:r>
          </w:p>
        </w:tc>
        <w:tc>
          <w:tcPr>
            <w:tcW w:w="13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4E47D4" w:rsidRPr="004E47D4" w:rsidRDefault="000151D1" w:rsidP="004E47D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proofErr w:type="spellStart"/>
            <w:r w:rsidR="004E47D4" w:rsidRPr="004E47D4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  <w:p w:rsidR="004E47D4" w:rsidRPr="004E47D4" w:rsidRDefault="004E47D4" w:rsidP="004E47D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hideMark/>
          </w:tcPr>
          <w:p w:rsidR="004E47D4" w:rsidRPr="004E47D4" w:rsidRDefault="004E47D4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7D4">
              <w:rPr>
                <w:rFonts w:ascii="Times New Roman" w:hAnsi="Times New Roman"/>
                <w:sz w:val="24"/>
                <w:szCs w:val="24"/>
              </w:rPr>
              <w:t>25</w:t>
            </w:r>
            <w:r w:rsidR="000151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hideMark/>
          </w:tcPr>
          <w:p w:rsidR="004E47D4" w:rsidRPr="004E47D4" w:rsidRDefault="000151D1" w:rsidP="004E47D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hideMark/>
          </w:tcPr>
          <w:p w:rsidR="004E47D4" w:rsidRPr="004E47D4" w:rsidRDefault="000151D1" w:rsidP="004E47D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hideMark/>
          </w:tcPr>
          <w:p w:rsidR="004E47D4" w:rsidRPr="004E47D4" w:rsidRDefault="004E47D4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4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151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</w:t>
            </w:r>
            <w:r w:rsidRPr="004E47D4">
              <w:rPr>
                <w:rFonts w:ascii="Times New Roman" w:hAnsi="Times New Roman"/>
                <w:sz w:val="24"/>
                <w:szCs w:val="24"/>
                <w:lang w:val="ru-RU"/>
              </w:rPr>
              <w:t>раз</w:t>
            </w:r>
            <w:r w:rsidR="000151D1">
              <w:rPr>
                <w:rFonts w:ascii="Times New Roman" w:hAnsi="Times New Roman"/>
                <w:sz w:val="24"/>
                <w:szCs w:val="24"/>
                <w:lang w:val="ru-RU"/>
              </w:rPr>
              <w:t>а в неделю по 1</w:t>
            </w:r>
            <w:r w:rsidRPr="004E4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</w:t>
            </w:r>
            <w:r w:rsidR="000151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</w:p>
        </w:tc>
      </w:tr>
      <w:tr w:rsidR="000151D1" w:rsidRPr="004E47D4" w:rsidTr="001F100F">
        <w:trPr>
          <w:trHeight w:val="1072"/>
        </w:trPr>
        <w:tc>
          <w:tcPr>
            <w:tcW w:w="133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0151D1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класс</w:t>
            </w:r>
          </w:p>
        </w:tc>
        <w:tc>
          <w:tcPr>
            <w:tcW w:w="13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proofErr w:type="spellStart"/>
            <w:r w:rsidRPr="004E47D4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7D4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4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</w:t>
            </w:r>
            <w:r w:rsidRPr="004E47D4">
              <w:rPr>
                <w:rFonts w:ascii="Times New Roman" w:hAnsi="Times New Roman"/>
                <w:sz w:val="24"/>
                <w:szCs w:val="24"/>
                <w:lang w:val="ru-RU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 в неделю по 1</w:t>
            </w:r>
            <w:r w:rsidRPr="004E4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</w:p>
        </w:tc>
      </w:tr>
      <w:tr w:rsidR="000151D1" w:rsidRPr="004E47D4" w:rsidTr="001F100F">
        <w:trPr>
          <w:trHeight w:val="1072"/>
        </w:trPr>
        <w:tc>
          <w:tcPr>
            <w:tcW w:w="133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0151D1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класс</w:t>
            </w:r>
          </w:p>
        </w:tc>
        <w:tc>
          <w:tcPr>
            <w:tcW w:w="13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proofErr w:type="spellStart"/>
            <w:r w:rsidRPr="004E47D4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7D4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4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Pr="004E47D4">
              <w:rPr>
                <w:rFonts w:ascii="Times New Roman" w:hAnsi="Times New Roman"/>
                <w:sz w:val="24"/>
                <w:szCs w:val="24"/>
                <w:lang w:val="ru-RU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 в неделю по 1</w:t>
            </w:r>
            <w:r w:rsidRPr="004E4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</w:p>
        </w:tc>
      </w:tr>
      <w:tr w:rsidR="000151D1" w:rsidRPr="004E47D4" w:rsidTr="001F100F">
        <w:trPr>
          <w:trHeight w:val="1072"/>
        </w:trPr>
        <w:tc>
          <w:tcPr>
            <w:tcW w:w="133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0151D1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4  класс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1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proofErr w:type="spellStart"/>
            <w:r w:rsidRPr="004E47D4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</w:p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47D4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47D4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:rsidR="000151D1" w:rsidRPr="004E47D4" w:rsidRDefault="000151D1" w:rsidP="000151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Pr="004E47D4">
              <w:rPr>
                <w:rFonts w:ascii="Times New Roman" w:hAnsi="Times New Roman"/>
                <w:sz w:val="24"/>
                <w:szCs w:val="24"/>
                <w:lang w:val="ru-RU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 в неделю по 1</w:t>
            </w:r>
            <w:r w:rsidRPr="004E4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</w:p>
        </w:tc>
      </w:tr>
    </w:tbl>
    <w:p w:rsidR="000151D1" w:rsidRDefault="004E47D4" w:rsidP="004E47D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4E47D4" w:rsidRPr="004E47D4" w:rsidRDefault="000151D1" w:rsidP="000151D1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Материально – техническое обеспечение</w:t>
      </w:r>
    </w:p>
    <w:p w:rsidR="004E47D4" w:rsidRPr="004E47D4" w:rsidRDefault="004E47D4" w:rsidP="000151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Основными видами деятельности являются информационно-рецептивная, репродуктивная и творческая. Информационно-рецептивная деятельность обучающихся предусматривает освоение учебной информации через рассказ педагога, беседу, самостоятельную работу с литературой.</w:t>
      </w:r>
    </w:p>
    <w:p w:rsidR="004E47D4" w:rsidRPr="004E47D4" w:rsidRDefault="004E47D4" w:rsidP="000151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Творческая деятельность предполагает самостоятельную или почти самостоятельную художественную работу обучающихся. Взаимосвязь этих видов деятельности дает возможность научиться самостоятельно готовить тематический репертуар и проявить свои творческие способности.</w:t>
      </w:r>
    </w:p>
    <w:p w:rsidR="004E47D4" w:rsidRPr="004E47D4" w:rsidRDefault="004E47D4" w:rsidP="000151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 обучении используются основные методы организации и осуществления учебно-познавательной работы, такие как словесные, наглядные, практические, индуктивные и проблемно-поисковые. Выбор методов (способов) обучения зависит от психофизиологических, возрастных особенностей обучающихся, темы и формы занятий. При этом в процессе обучения все методы реализуются в теснейшей взаимосвязи.</w:t>
      </w:r>
    </w:p>
    <w:p w:rsidR="004E47D4" w:rsidRPr="004E47D4" w:rsidRDefault="004E47D4" w:rsidP="000151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Методика проведения занятий предполагает постоянное создание ситуаций успешности, радости от преодоления трудностей в освоении изучаемого материала и при выполнении творческих работ. Этому способствуют совместные обсуждения предстоящего </w:t>
      </w:r>
      <w:proofErr w:type="gramStart"/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номера,  а</w:t>
      </w:r>
      <w:proofErr w:type="gramEnd"/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поощрение, создание положительной мотивации, актуализация интереса, выпуск готового произведения, участие в конкурсах.</w:t>
      </w:r>
    </w:p>
    <w:p w:rsidR="004E47D4" w:rsidRPr="004E47D4" w:rsidRDefault="004E47D4" w:rsidP="000151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Важными условиями творческого самовыражения обучающихся выступают реализуемые в педагогических технологиях идеи свободы выбора.</w:t>
      </w:r>
    </w:p>
    <w:p w:rsidR="004E47D4" w:rsidRPr="004E47D4" w:rsidRDefault="004E47D4" w:rsidP="000151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Обучающимся предоставляется право выбора творческих работ и форм их</w:t>
      </w:r>
    </w:p>
    <w:p w:rsidR="004E47D4" w:rsidRPr="004E47D4" w:rsidRDefault="004E47D4" w:rsidP="000151D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(индивидуальная, групповая, коллективная), материалов, в рамках изученного содержания.</w:t>
      </w:r>
      <w:r w:rsidRPr="004E4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E47D4" w:rsidRPr="004E47D4" w:rsidRDefault="004E47D4" w:rsidP="000151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Помещения. Учебный кабинет, оформленный в соответствии с профилем проводимых занятий и оборудованный в соответствии с санитарными нормами: столы и стулья для педагога и учащихся, классная доска, шкафы и стеллажи для хранения учебной литературы.</w:t>
      </w:r>
    </w:p>
    <w:p w:rsidR="004E47D4" w:rsidRPr="004E47D4" w:rsidRDefault="004E47D4" w:rsidP="000151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Оборудование по дисциплине:</w:t>
      </w:r>
    </w:p>
    <w:p w:rsidR="004E47D4" w:rsidRPr="004E47D4" w:rsidRDefault="004E47D4" w:rsidP="000151D1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пособия,</w:t>
      </w:r>
    </w:p>
    <w:p w:rsidR="004E47D4" w:rsidRPr="004E47D4" w:rsidRDefault="004E47D4" w:rsidP="000151D1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фильмы,</w:t>
      </w:r>
    </w:p>
    <w:p w:rsidR="004E47D4" w:rsidRPr="004E47D4" w:rsidRDefault="004E47D4" w:rsidP="000151D1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или ноутбук,</w:t>
      </w:r>
    </w:p>
    <w:p w:rsidR="004E47D4" w:rsidRPr="004E47D4" w:rsidRDefault="004E47D4" w:rsidP="000151D1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  <w:r w:rsidRPr="004E47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4E47D4" w:rsidRPr="004E47D4" w:rsidRDefault="004E47D4" w:rsidP="000151D1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Pr="004E47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4E47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4E47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(Microsoft Word, Microsoft Office Excel, Microsoft PowerPoint, Microsoft Office Publisher, Fine Reader, </w:t>
      </w:r>
      <w:proofErr w:type="spellStart"/>
      <w:r w:rsidRPr="004E47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Adabe</w:t>
      </w:r>
      <w:proofErr w:type="spellEnd"/>
      <w:r w:rsidRPr="004E47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Photoshop).</w:t>
      </w:r>
    </w:p>
    <w:p w:rsidR="000151D1" w:rsidRPr="000151D1" w:rsidRDefault="000151D1" w:rsidP="001176E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обеспечение </w:t>
      </w:r>
    </w:p>
    <w:p w:rsidR="004E47D4" w:rsidRPr="004E47D4" w:rsidRDefault="004E47D4" w:rsidP="001176EA">
      <w:pPr>
        <w:numPr>
          <w:ilvl w:val="0"/>
          <w:numId w:val="2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видеофильмы;</w:t>
      </w:r>
    </w:p>
    <w:p w:rsidR="004E47D4" w:rsidRPr="004E47D4" w:rsidRDefault="004E47D4" w:rsidP="001176EA">
      <w:pPr>
        <w:numPr>
          <w:ilvl w:val="0"/>
          <w:numId w:val="2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пособия для проведения занятий.</w:t>
      </w:r>
      <w:r w:rsidRPr="004E4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E47D4" w:rsidRPr="004E47D4" w:rsidRDefault="000151D1" w:rsidP="001176E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</w:t>
      </w:r>
    </w:p>
    <w:p w:rsidR="004E47D4" w:rsidRPr="004E47D4" w:rsidRDefault="004E47D4" w:rsidP="001176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Педагог, работающий по данной программе, должен иметь высшее профессиональное образование или среднее профессиональное музыкальное образование в области, соответствующей профилю детского объединения, без предъявления требований к стажу работы. </w:t>
      </w:r>
    </w:p>
    <w:p w:rsidR="004E47D4" w:rsidRDefault="001176EA" w:rsidP="001176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</w:t>
      </w:r>
    </w:p>
    <w:p w:rsidR="001176EA" w:rsidRPr="001176EA" w:rsidRDefault="001176EA" w:rsidP="001176EA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b/>
          <w:sz w:val="24"/>
          <w:szCs w:val="24"/>
        </w:rPr>
        <w:t>Особенности</w:t>
      </w:r>
      <w:r w:rsidRPr="001176E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Pr="001176E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образовательного</w:t>
      </w:r>
      <w:r w:rsidRPr="001176E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sz w:val="24"/>
          <w:szCs w:val="24"/>
        </w:rPr>
        <w:t>процесса.</w:t>
      </w:r>
    </w:p>
    <w:p w:rsidR="001176EA" w:rsidRPr="001176EA" w:rsidRDefault="001176EA" w:rsidP="001176EA">
      <w:pPr>
        <w:widowControl w:val="0"/>
        <w:autoSpaceDE w:val="0"/>
        <w:autoSpaceDN w:val="0"/>
        <w:spacing w:after="0" w:line="240" w:lineRule="auto"/>
        <w:ind w:left="15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1176E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176E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176E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1176E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176E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очном</w:t>
      </w:r>
      <w:r w:rsidRPr="001176E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формате.</w:t>
      </w:r>
      <w:r w:rsidRPr="001176E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1176E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Pr="001176E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 в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дистанционном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режиме.</w:t>
      </w:r>
    </w:p>
    <w:p w:rsidR="001176EA" w:rsidRPr="001176EA" w:rsidRDefault="001176EA" w:rsidP="001176EA">
      <w:pPr>
        <w:widowControl w:val="0"/>
        <w:autoSpaceDE w:val="0"/>
        <w:autoSpaceDN w:val="0"/>
        <w:spacing w:after="0" w:line="240" w:lineRule="auto"/>
        <w:ind w:left="158" w:right="107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Увлечь обучающегося процессом изучения шахматного дела позволяют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 xml:space="preserve">следующих </w:t>
      </w:r>
      <w:r w:rsidRPr="001176EA">
        <w:rPr>
          <w:rFonts w:ascii="Times New Roman" w:eastAsia="Times New Roman" w:hAnsi="Times New Roman" w:cs="Times New Roman"/>
          <w:b/>
          <w:sz w:val="24"/>
          <w:szCs w:val="24"/>
        </w:rPr>
        <w:t>технологий:</w:t>
      </w:r>
    </w:p>
    <w:p w:rsidR="001176EA" w:rsidRPr="001176EA" w:rsidRDefault="001176EA" w:rsidP="001176EA">
      <w:pPr>
        <w:widowControl w:val="0"/>
        <w:numPr>
          <w:ilvl w:val="0"/>
          <w:numId w:val="25"/>
        </w:numPr>
        <w:tabs>
          <w:tab w:val="left" w:pos="1097"/>
        </w:tabs>
        <w:autoSpaceDE w:val="0"/>
        <w:autoSpaceDN w:val="0"/>
        <w:spacing w:before="67"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развивающее обучение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при развивающем обучении обучающийся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какую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1176E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приходит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проблемы в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:rsidR="001176EA" w:rsidRPr="001176EA" w:rsidRDefault="001176EA" w:rsidP="001176EA">
      <w:pPr>
        <w:widowControl w:val="0"/>
        <w:numPr>
          <w:ilvl w:val="0"/>
          <w:numId w:val="25"/>
        </w:numPr>
        <w:tabs>
          <w:tab w:val="left" w:pos="1033"/>
        </w:tabs>
        <w:autoSpaceDE w:val="0"/>
        <w:autoSpaceDN w:val="0"/>
        <w:spacing w:before="1"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b/>
          <w:sz w:val="24"/>
          <w:szCs w:val="24"/>
        </w:rPr>
        <w:t xml:space="preserve">игровое обучение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– влияет на формирование произвольности поведения</w:t>
      </w:r>
      <w:r w:rsidRPr="001176E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 всех психических процессов – от элементарных до самых сложных. Выполняя</w:t>
      </w:r>
      <w:r w:rsidRPr="001176E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игровую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роль,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подчиняет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задаче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сиюминутные</w:t>
      </w:r>
      <w:r w:rsidRPr="001176E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действия.</w:t>
      </w:r>
      <w:r w:rsidRPr="001176E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176E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1176E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1176E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1176E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1176E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сосредотачиваются</w:t>
      </w:r>
      <w:r w:rsidRPr="001176E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176E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запоминают,</w:t>
      </w:r>
      <w:r w:rsidRPr="001176E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1176E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прямому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заданию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взрослого;</w:t>
      </w:r>
    </w:p>
    <w:p w:rsidR="001176EA" w:rsidRPr="001176EA" w:rsidRDefault="001176EA" w:rsidP="001176EA">
      <w:pPr>
        <w:widowControl w:val="0"/>
        <w:numPr>
          <w:ilvl w:val="0"/>
          <w:numId w:val="25"/>
        </w:numPr>
        <w:tabs>
          <w:tab w:val="left" w:pos="1040"/>
        </w:tabs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b/>
          <w:sz w:val="24"/>
          <w:szCs w:val="24"/>
        </w:rPr>
        <w:t xml:space="preserve">эвристическое обучение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позволяет подвести обучающихся, с помощью</w:t>
      </w:r>
      <w:r w:rsidRPr="001176E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умелой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постановки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собственным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усилиям,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176E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самостоятельному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мышлению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 приобретению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новых знаний.</w:t>
      </w:r>
    </w:p>
    <w:p w:rsidR="001176EA" w:rsidRPr="001176EA" w:rsidRDefault="001176EA" w:rsidP="001176EA">
      <w:pPr>
        <w:widowControl w:val="0"/>
        <w:autoSpaceDE w:val="0"/>
        <w:autoSpaceDN w:val="0"/>
        <w:spacing w:before="4" w:after="0" w:line="320" w:lineRule="exact"/>
        <w:ind w:left="1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Методы,</w:t>
      </w:r>
      <w:r w:rsidRPr="001176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1176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основе</w:t>
      </w:r>
      <w:r w:rsidRPr="001176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которых</w:t>
      </w:r>
      <w:r w:rsidRPr="001176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лежит</w:t>
      </w:r>
      <w:r w:rsidRPr="001176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</w:t>
      </w:r>
      <w:r w:rsidRPr="001176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1176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занятий: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22"/>
        </w:tabs>
        <w:autoSpaceDE w:val="0"/>
        <w:autoSpaceDN w:val="0"/>
        <w:spacing w:after="0" w:line="320" w:lineRule="exact"/>
        <w:ind w:left="321" w:hanging="164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словесные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(устное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изложение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материала);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22"/>
        </w:tabs>
        <w:autoSpaceDE w:val="0"/>
        <w:autoSpaceDN w:val="0"/>
        <w:spacing w:before="2" w:after="0" w:line="322" w:lineRule="exact"/>
        <w:ind w:left="321" w:hanging="164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наглядные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(педагогический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показ);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22"/>
        </w:tabs>
        <w:autoSpaceDE w:val="0"/>
        <w:autoSpaceDN w:val="0"/>
        <w:spacing w:after="0" w:line="240" w:lineRule="auto"/>
        <w:ind w:left="321" w:hanging="164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(упражнения,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тренинги).</w:t>
      </w:r>
    </w:p>
    <w:p w:rsidR="001176EA" w:rsidRPr="001176EA" w:rsidRDefault="001176EA" w:rsidP="001176EA">
      <w:pPr>
        <w:widowControl w:val="0"/>
        <w:tabs>
          <w:tab w:val="left" w:pos="2330"/>
          <w:tab w:val="left" w:pos="2853"/>
          <w:tab w:val="left" w:pos="4070"/>
          <w:tab w:val="left" w:pos="5536"/>
          <w:tab w:val="left" w:pos="6693"/>
          <w:tab w:val="left" w:pos="8789"/>
        </w:tabs>
        <w:autoSpaceDE w:val="0"/>
        <w:autoSpaceDN w:val="0"/>
        <w:spacing w:before="4" w:after="0" w:line="240" w:lineRule="auto"/>
        <w:ind w:left="158" w:right="1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Методы, в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которых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лежит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уровень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деятельности</w:t>
      </w:r>
      <w:r w:rsidRPr="001176EA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обучающихся: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61"/>
        </w:tabs>
        <w:autoSpaceDE w:val="0"/>
        <w:autoSpaceDN w:val="0"/>
        <w:spacing w:after="0" w:line="240" w:lineRule="auto"/>
        <w:ind w:left="158" w:right="105" w:firstLine="0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объяснительно</w:t>
      </w:r>
      <w:r w:rsidRPr="001176E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76E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иллюстративные</w:t>
      </w:r>
      <w:r w:rsidRPr="001176E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(обучающиеся</w:t>
      </w:r>
      <w:r w:rsidRPr="001176E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усваивают</w:t>
      </w:r>
      <w:r w:rsidRPr="001176E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176E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воспроизводят</w:t>
      </w:r>
      <w:r w:rsidRPr="001176E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готовую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информацию);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22"/>
        </w:tabs>
        <w:autoSpaceDE w:val="0"/>
        <w:autoSpaceDN w:val="0"/>
        <w:spacing w:after="0" w:line="321" w:lineRule="exact"/>
        <w:ind w:left="321" w:hanging="164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репродуктивные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(обучающиеся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воспроизводят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1176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знания).</w:t>
      </w:r>
    </w:p>
    <w:p w:rsidR="001176EA" w:rsidRPr="001176EA" w:rsidRDefault="001176EA" w:rsidP="001176EA">
      <w:pPr>
        <w:widowControl w:val="0"/>
        <w:autoSpaceDE w:val="0"/>
        <w:autoSpaceDN w:val="0"/>
        <w:spacing w:before="1" w:after="0" w:line="319" w:lineRule="exact"/>
        <w:ind w:left="8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r w:rsidRPr="001176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воспитания: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22"/>
        </w:tabs>
        <w:autoSpaceDE w:val="0"/>
        <w:autoSpaceDN w:val="0"/>
        <w:spacing w:after="0" w:line="319" w:lineRule="exact"/>
        <w:ind w:left="321" w:hanging="164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поощрение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(устное,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дипломы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грамоты);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22"/>
        </w:tabs>
        <w:autoSpaceDE w:val="0"/>
        <w:autoSpaceDN w:val="0"/>
        <w:spacing w:after="0" w:line="240" w:lineRule="auto"/>
        <w:ind w:left="321" w:hanging="164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(настрой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цели).</w:t>
      </w:r>
    </w:p>
    <w:p w:rsidR="001176EA" w:rsidRPr="001176EA" w:rsidRDefault="001176EA" w:rsidP="001176EA">
      <w:pPr>
        <w:widowControl w:val="0"/>
        <w:autoSpaceDE w:val="0"/>
        <w:autoSpaceDN w:val="0"/>
        <w:spacing w:before="5" w:after="0" w:line="319" w:lineRule="exact"/>
        <w:ind w:left="8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1176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1176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176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1176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занятий.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22"/>
        </w:tabs>
        <w:autoSpaceDE w:val="0"/>
        <w:autoSpaceDN w:val="0"/>
        <w:spacing w:after="0" w:line="319" w:lineRule="exact"/>
        <w:ind w:left="321" w:hanging="164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открытое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занятие;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22"/>
        </w:tabs>
        <w:autoSpaceDE w:val="0"/>
        <w:autoSpaceDN w:val="0"/>
        <w:spacing w:after="0" w:line="322" w:lineRule="exact"/>
        <w:ind w:left="321" w:hanging="164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соревнование,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турнир,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чемпионат.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22"/>
        </w:tabs>
        <w:autoSpaceDE w:val="0"/>
        <w:autoSpaceDN w:val="0"/>
        <w:spacing w:before="2" w:after="0" w:line="240" w:lineRule="auto"/>
        <w:ind w:left="321" w:hanging="164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1176EA" w:rsidRPr="001176EA" w:rsidRDefault="001176EA" w:rsidP="001176EA">
      <w:pPr>
        <w:widowControl w:val="0"/>
        <w:autoSpaceDE w:val="0"/>
        <w:autoSpaceDN w:val="0"/>
        <w:spacing w:before="4" w:after="0" w:line="319" w:lineRule="exact"/>
        <w:ind w:left="8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Педагогические</w:t>
      </w:r>
      <w:r w:rsidRPr="001176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технологии.</w:t>
      </w:r>
    </w:p>
    <w:p w:rsidR="001176EA" w:rsidRPr="001176EA" w:rsidRDefault="001176EA" w:rsidP="001176EA">
      <w:pPr>
        <w:widowControl w:val="0"/>
        <w:autoSpaceDE w:val="0"/>
        <w:autoSpaceDN w:val="0"/>
        <w:spacing w:after="0" w:line="240" w:lineRule="auto"/>
        <w:ind w:left="15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1176E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1176E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176E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группах,</w:t>
      </w:r>
      <w:r w:rsidRPr="001176E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сочетая</w:t>
      </w:r>
      <w:r w:rsidRPr="001176E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1176E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группового</w:t>
      </w:r>
      <w:r w:rsidRPr="001176E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1176E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176E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индивидуальным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подходом.</w:t>
      </w:r>
    </w:p>
    <w:p w:rsidR="001176EA" w:rsidRPr="001176EA" w:rsidRDefault="001176EA" w:rsidP="001176EA">
      <w:pPr>
        <w:widowControl w:val="0"/>
        <w:autoSpaceDE w:val="0"/>
        <w:autoSpaceDN w:val="0"/>
        <w:spacing w:before="1" w:after="0" w:line="320" w:lineRule="exact"/>
        <w:ind w:left="8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</w:t>
      </w:r>
      <w:r w:rsidRPr="001176E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1176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занятия:</w:t>
      </w:r>
    </w:p>
    <w:p w:rsidR="001176EA" w:rsidRPr="001176EA" w:rsidRDefault="001176EA" w:rsidP="001176EA">
      <w:pPr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приветствие,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присутствия</w:t>
      </w:r>
      <w:r w:rsidRPr="001176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1176EA" w:rsidRPr="001176EA" w:rsidRDefault="001176EA" w:rsidP="001176EA">
      <w:pPr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объявление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занятия;</w:t>
      </w:r>
    </w:p>
    <w:p w:rsidR="001176EA" w:rsidRPr="001176EA" w:rsidRDefault="001176EA" w:rsidP="001176EA">
      <w:pPr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повторение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безопасности,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занятии;</w:t>
      </w:r>
    </w:p>
    <w:p w:rsidR="001176EA" w:rsidRPr="001176EA" w:rsidRDefault="001176EA" w:rsidP="001176EA">
      <w:pPr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повторение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пройденного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:rsidR="001176EA" w:rsidRPr="001176EA" w:rsidRDefault="001176EA" w:rsidP="001176EA">
      <w:pPr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объяснение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:rsidR="001176EA" w:rsidRPr="001176EA" w:rsidRDefault="001176EA" w:rsidP="001176EA">
      <w:pPr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опрос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усвоению</w:t>
      </w:r>
      <w:r w:rsidRPr="001176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:rsidR="001176EA" w:rsidRPr="001176EA" w:rsidRDefault="001176EA" w:rsidP="001176EA">
      <w:pPr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демонстрационной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доске,</w:t>
      </w:r>
      <w:r w:rsidRPr="001176E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решение позиций по карточкам и на компьютере, разыгрывание позиций с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педагогом, тренировочные партии между учащимися, тренировочные партии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компьютером,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тренировочные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партии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педагогом,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сыгранных</w:t>
      </w:r>
      <w:r w:rsidRPr="001176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партий,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тестов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 изучаемой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теме;</w:t>
      </w:r>
    </w:p>
    <w:p w:rsidR="001176EA" w:rsidRPr="001176EA" w:rsidRDefault="001176EA" w:rsidP="001176EA">
      <w:pPr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подведение</w:t>
      </w:r>
      <w:r w:rsidRPr="001176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итогов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занятия;</w:t>
      </w:r>
    </w:p>
    <w:p w:rsidR="001176EA" w:rsidRPr="001176EA" w:rsidRDefault="001176EA" w:rsidP="001176EA">
      <w:pPr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уборка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мест.</w:t>
      </w:r>
    </w:p>
    <w:p w:rsidR="001176EA" w:rsidRPr="001176EA" w:rsidRDefault="001176EA" w:rsidP="001176EA">
      <w:pPr>
        <w:widowControl w:val="0"/>
        <w:autoSpaceDE w:val="0"/>
        <w:autoSpaceDN w:val="0"/>
        <w:spacing w:before="72" w:after="0" w:line="321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</w:t>
      </w:r>
      <w:r w:rsidRPr="001176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материалы:</w:t>
      </w:r>
    </w:p>
    <w:p w:rsidR="001176EA" w:rsidRPr="001176EA" w:rsidRDefault="001176EA" w:rsidP="001176EA">
      <w:pPr>
        <w:widowControl w:val="0"/>
        <w:autoSpaceDE w:val="0"/>
        <w:autoSpaceDN w:val="0"/>
        <w:spacing w:after="0" w:line="320" w:lineRule="exact"/>
        <w:ind w:left="866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  <w:u w:val="single"/>
        </w:rPr>
        <w:t>Методические</w:t>
      </w:r>
      <w:r w:rsidRPr="001176EA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  <w:u w:val="single"/>
        </w:rPr>
        <w:t>разработки: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22"/>
        </w:tabs>
        <w:autoSpaceDE w:val="0"/>
        <w:autoSpaceDN w:val="0"/>
        <w:spacing w:after="0" w:line="322" w:lineRule="exact"/>
        <w:ind w:left="321" w:hanging="164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t>раздаточный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материал;</w:t>
      </w:r>
    </w:p>
    <w:p w:rsidR="001176EA" w:rsidRPr="001176EA" w:rsidRDefault="001176EA" w:rsidP="001176EA">
      <w:pPr>
        <w:widowControl w:val="0"/>
        <w:numPr>
          <w:ilvl w:val="0"/>
          <w:numId w:val="26"/>
        </w:numPr>
        <w:tabs>
          <w:tab w:val="left" w:pos="389"/>
        </w:tabs>
        <w:autoSpaceDE w:val="0"/>
        <w:autoSpaceDN w:val="0"/>
        <w:spacing w:after="0" w:line="240" w:lineRule="auto"/>
        <w:ind w:left="158" w:right="10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разработки</w:t>
      </w:r>
      <w:r w:rsidRPr="001176E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1176E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176EA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1176E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176E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устного</w:t>
      </w:r>
      <w:r w:rsidRPr="001176E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176E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письменного</w:t>
      </w:r>
      <w:r w:rsidRPr="001176EA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опроса,</w:t>
      </w:r>
      <w:r w:rsidRPr="001176E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бесед,</w:t>
      </w:r>
      <w:r w:rsidRPr="001176E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конспектов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Pr="001176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тестов,</w:t>
      </w:r>
      <w:r w:rsidRPr="001176E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1176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упражнений.</w:t>
      </w:r>
    </w:p>
    <w:p w:rsidR="001176EA" w:rsidRPr="001176EA" w:rsidRDefault="001176EA" w:rsidP="001176EA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1176EA">
        <w:rPr>
          <w:rFonts w:ascii="Times New Roman" w:eastAsia="Times New Roman" w:hAnsi="Times New Roman" w:cs="Times New Roman"/>
          <w:sz w:val="24"/>
          <w:szCs w:val="24"/>
          <w:u w:val="single"/>
        </w:rPr>
        <w:t>Дидактические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  <w:u w:val="single"/>
        </w:rPr>
        <w:t>материалы: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Pr="001176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176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ТБ,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1176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76EA">
        <w:rPr>
          <w:rFonts w:ascii="Times New Roman" w:eastAsia="Times New Roman" w:hAnsi="Times New Roman" w:cs="Times New Roman"/>
          <w:sz w:val="24"/>
          <w:szCs w:val="24"/>
        </w:rPr>
        <w:t>упражнения.</w:t>
      </w:r>
    </w:p>
    <w:p w:rsidR="001176EA" w:rsidRPr="00D81EAA" w:rsidRDefault="001176EA" w:rsidP="003761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аттестации</w:t>
      </w:r>
    </w:p>
    <w:p w:rsidR="001176EA" w:rsidRDefault="001176EA" w:rsidP="003761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Тестирование. Тестовые материалы, используемые в программе, позволяют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выявить уровень группы до и после курса, но и подкрепляют имеющиеся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знания, дают дополнительную информацию, обогащающую знания. Тестовый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материал фиксируется в индивидуальных тетрадях и к завершению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представляет собой своеобразный «банк данных» - индивидуальный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каждого обучающегося.</w:t>
      </w:r>
    </w:p>
    <w:p w:rsidR="0037616A" w:rsidRPr="0037616A" w:rsidRDefault="0037616A" w:rsidP="0037616A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6A">
        <w:rPr>
          <w:rFonts w:ascii="Times New Roman" w:eastAsia="Times New Roman" w:hAnsi="Times New Roman" w:cs="Times New Roman"/>
          <w:b/>
          <w:sz w:val="24"/>
          <w:szCs w:val="24"/>
        </w:rPr>
        <w:t>Формы</w:t>
      </w:r>
      <w:r w:rsidRPr="0037616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7616A">
        <w:rPr>
          <w:rFonts w:ascii="Times New Roman" w:eastAsia="Times New Roman" w:hAnsi="Times New Roman" w:cs="Times New Roman"/>
          <w:b/>
          <w:sz w:val="24"/>
          <w:szCs w:val="24"/>
        </w:rPr>
        <w:t>контроля:</w:t>
      </w:r>
      <w:r w:rsidRPr="0037616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37616A">
        <w:rPr>
          <w:rFonts w:ascii="Times New Roman" w:eastAsia="Times New Roman" w:hAnsi="Times New Roman" w:cs="Times New Roman"/>
          <w:sz w:val="24"/>
          <w:szCs w:val="24"/>
        </w:rPr>
        <w:t>входной,</w:t>
      </w:r>
      <w:r w:rsidRPr="003761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16A">
        <w:rPr>
          <w:rFonts w:ascii="Times New Roman" w:eastAsia="Times New Roman" w:hAnsi="Times New Roman" w:cs="Times New Roman"/>
          <w:sz w:val="24"/>
          <w:szCs w:val="24"/>
        </w:rPr>
        <w:t>текущий</w:t>
      </w:r>
      <w:r w:rsidRPr="003761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16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1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16A">
        <w:rPr>
          <w:rFonts w:ascii="Times New Roman" w:eastAsia="Times New Roman" w:hAnsi="Times New Roman" w:cs="Times New Roman"/>
          <w:sz w:val="24"/>
          <w:szCs w:val="24"/>
        </w:rPr>
        <w:t>итоговый</w:t>
      </w:r>
      <w:r w:rsidRPr="003761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16A">
        <w:rPr>
          <w:rFonts w:ascii="Times New Roman" w:eastAsia="Times New Roman" w:hAnsi="Times New Roman" w:cs="Times New Roman"/>
          <w:sz w:val="24"/>
          <w:szCs w:val="24"/>
        </w:rPr>
        <w:t>контроль.</w:t>
      </w:r>
    </w:p>
    <w:p w:rsidR="0037616A" w:rsidRPr="0037616A" w:rsidRDefault="0037616A" w:rsidP="0037616A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16A">
        <w:rPr>
          <w:rFonts w:ascii="Times New Roman" w:eastAsia="Times New Roman" w:hAnsi="Times New Roman" w:cs="Times New Roman"/>
          <w:sz w:val="24"/>
          <w:szCs w:val="24"/>
        </w:rPr>
        <w:t>Контроль усвоения учебного материала, умений и навыков проходит в</w:t>
      </w:r>
      <w:r w:rsidRPr="0037616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16A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3761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16A">
        <w:rPr>
          <w:rFonts w:ascii="Times New Roman" w:eastAsia="Times New Roman" w:hAnsi="Times New Roman" w:cs="Times New Roman"/>
          <w:sz w:val="24"/>
          <w:szCs w:val="24"/>
        </w:rPr>
        <w:t>всего периода</w:t>
      </w:r>
      <w:r w:rsidRPr="003761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16A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37616A" w:rsidRDefault="0037616A" w:rsidP="001176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616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AA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 и ресурсов сети Интернет</w:t>
      </w:r>
    </w:p>
    <w:p w:rsidR="0037616A" w:rsidRPr="00D81EA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педагога</w:t>
      </w:r>
    </w:p>
    <w:p w:rsidR="0037616A" w:rsidRPr="00D81EA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технологии в начальной школе. Методическое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пособие. Методика. Тематическое планирование. Разработки занятий.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Разработки внеклассных мероприятий. – М.: Издательство «Глобус», 2010. </w:t>
      </w:r>
    </w:p>
    <w:p w:rsidR="0037616A" w:rsidRPr="00D81EA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2. Все про загадки –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www.Prozagadki.ru ,</w:t>
      </w:r>
      <w:proofErr w:type="gramEnd"/>
      <w:r w:rsidRPr="00D81EAA">
        <w:rPr>
          <w:rFonts w:ascii="Times New Roman" w:hAnsi="Times New Roman" w:cs="Times New Roman"/>
          <w:sz w:val="24"/>
          <w:szCs w:val="24"/>
        </w:rPr>
        <w:t xml:space="preserve"> Стихи, пословицы, загадки,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приметы о хлебе. www.Playroom.ru</w:t>
      </w:r>
    </w:p>
    <w:p w:rsidR="0037616A" w:rsidRPr="00D81EA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3. Воробьева Т.М., Гаврилова Т..А. Большая кулинарная энциклопедия. –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>, 2006.</w:t>
      </w:r>
    </w:p>
    <w:p w:rsidR="0037616A" w:rsidRPr="00D81EA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4. Секреты русского застолья. М.: издательство «Белый город», 2006.</w:t>
      </w:r>
    </w:p>
    <w:p w:rsidR="0037616A" w:rsidRPr="00D81EA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5. Сорока Н.Ф. Питание и здоровье. Минск, 1994.</w:t>
      </w:r>
    </w:p>
    <w:p w:rsidR="0037616A" w:rsidRPr="00D81EA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Тинькова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Г. По рецептам прабабушек/ издательство «Московская правда»,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1990.</w:t>
      </w:r>
    </w:p>
    <w:p w:rsidR="0037616A" w:rsidRPr="00D81EA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Чаховский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И.А. Культура питания. Энциклопедический справочник.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Минск: «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Беларуская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энциклопедия», 1992.</w:t>
      </w:r>
    </w:p>
    <w:p w:rsidR="0037616A" w:rsidRPr="0037616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16A">
        <w:rPr>
          <w:rFonts w:ascii="Times New Roman" w:hAnsi="Times New Roman" w:cs="Times New Roman"/>
          <w:sz w:val="24"/>
          <w:szCs w:val="24"/>
        </w:rPr>
        <w:t xml:space="preserve">8. Бойко О.Н. Актуальные вопросы организации питания и формирования установок на здоровый образ жизни: </w:t>
      </w:r>
      <w:proofErr w:type="spellStart"/>
      <w:r w:rsidRPr="0037616A">
        <w:rPr>
          <w:rFonts w:ascii="Times New Roman" w:hAnsi="Times New Roman" w:cs="Times New Roman"/>
          <w:sz w:val="24"/>
          <w:szCs w:val="24"/>
        </w:rPr>
        <w:t>Метод.реком</w:t>
      </w:r>
      <w:proofErr w:type="spellEnd"/>
      <w:r w:rsidRPr="0037616A">
        <w:rPr>
          <w:rFonts w:ascii="Times New Roman" w:hAnsi="Times New Roman" w:cs="Times New Roman"/>
          <w:sz w:val="24"/>
          <w:szCs w:val="24"/>
        </w:rPr>
        <w:t>. / Камчатский институт повышения квалификации педагогических кадров. – г. Петропавловск-Камчатский. – 2015. – 67 с.</w:t>
      </w:r>
    </w:p>
    <w:p w:rsidR="0037616A" w:rsidRPr="00D81EA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9. УМК «Разговор о правильном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питании»/</w:t>
      </w:r>
      <w:proofErr w:type="gramEnd"/>
      <w:r w:rsidRPr="00D81EAA">
        <w:rPr>
          <w:rFonts w:ascii="Times New Roman" w:hAnsi="Times New Roman" w:cs="Times New Roman"/>
          <w:sz w:val="24"/>
          <w:szCs w:val="24"/>
        </w:rPr>
        <w:t xml:space="preserve"> М.М. Безруких, Т.А. Филиппов</w:t>
      </w:r>
    </w:p>
    <w:p w:rsidR="0037616A" w:rsidRDefault="0037616A" w:rsidP="001176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6A">
        <w:rPr>
          <w:rFonts w:ascii="Times New Roman" w:hAnsi="Times New Roman" w:cs="Times New Roman"/>
          <w:b/>
          <w:sz w:val="24"/>
          <w:szCs w:val="24"/>
        </w:rPr>
        <w:t xml:space="preserve">Для родителей </w:t>
      </w:r>
    </w:p>
    <w:p w:rsidR="0037616A" w:rsidRPr="0037616A" w:rsidRDefault="0037616A" w:rsidP="001F100F">
      <w:pPr>
        <w:pStyle w:val="a4"/>
        <w:numPr>
          <w:ilvl w:val="0"/>
          <w:numId w:val="27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6A">
        <w:rPr>
          <w:rFonts w:ascii="Times New Roman" w:hAnsi="Times New Roman" w:cs="Times New Roman"/>
          <w:sz w:val="24"/>
          <w:szCs w:val="24"/>
        </w:rPr>
        <w:t>Бельмер</w:t>
      </w:r>
      <w:proofErr w:type="spellEnd"/>
      <w:r w:rsidRPr="0037616A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37616A">
        <w:rPr>
          <w:rFonts w:ascii="Times New Roman" w:hAnsi="Times New Roman" w:cs="Times New Roman"/>
          <w:sz w:val="24"/>
          <w:szCs w:val="24"/>
        </w:rPr>
        <w:t>Гасилина</w:t>
      </w:r>
      <w:proofErr w:type="spellEnd"/>
      <w:r w:rsidRPr="0037616A">
        <w:rPr>
          <w:rFonts w:ascii="Times New Roman" w:hAnsi="Times New Roman" w:cs="Times New Roman"/>
          <w:sz w:val="24"/>
          <w:szCs w:val="24"/>
        </w:rPr>
        <w:t xml:space="preserve"> Т.В. Рациональное питание и состав кишечной микрофлоры // </w:t>
      </w:r>
      <w:proofErr w:type="gramStart"/>
      <w:r w:rsidRPr="0037616A">
        <w:rPr>
          <w:rFonts w:ascii="Times New Roman" w:hAnsi="Times New Roman" w:cs="Times New Roman"/>
          <w:sz w:val="24"/>
          <w:szCs w:val="24"/>
        </w:rPr>
        <w:t>Вопросы  детской</w:t>
      </w:r>
      <w:proofErr w:type="gramEnd"/>
      <w:r w:rsidRPr="0037616A">
        <w:rPr>
          <w:rFonts w:ascii="Times New Roman" w:hAnsi="Times New Roman" w:cs="Times New Roman"/>
          <w:sz w:val="24"/>
          <w:szCs w:val="24"/>
        </w:rPr>
        <w:t xml:space="preserve"> диетологии. - 2003. - Т. 1. - № 5. - С. 17–20.</w:t>
      </w:r>
    </w:p>
    <w:p w:rsidR="0037616A" w:rsidRPr="0037616A" w:rsidRDefault="0037616A" w:rsidP="0037616A">
      <w:pPr>
        <w:pStyle w:val="a4"/>
        <w:numPr>
          <w:ilvl w:val="0"/>
          <w:numId w:val="27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16A">
        <w:rPr>
          <w:rFonts w:ascii="Times New Roman" w:hAnsi="Times New Roman" w:cs="Times New Roman"/>
          <w:sz w:val="24"/>
          <w:szCs w:val="24"/>
        </w:rPr>
        <w:t>Бельмер</w:t>
      </w:r>
      <w:proofErr w:type="spellEnd"/>
      <w:r w:rsidRPr="0037616A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37616A">
        <w:rPr>
          <w:rFonts w:ascii="Times New Roman" w:hAnsi="Times New Roman" w:cs="Times New Roman"/>
          <w:sz w:val="24"/>
          <w:szCs w:val="24"/>
        </w:rPr>
        <w:t>Малкоч</w:t>
      </w:r>
      <w:proofErr w:type="spellEnd"/>
      <w:r w:rsidRPr="0037616A">
        <w:rPr>
          <w:rFonts w:ascii="Times New Roman" w:hAnsi="Times New Roman" w:cs="Times New Roman"/>
          <w:sz w:val="24"/>
          <w:szCs w:val="24"/>
        </w:rPr>
        <w:t xml:space="preserve"> А.В. Кишечная микрофлора и значение </w:t>
      </w:r>
      <w:proofErr w:type="spellStart"/>
      <w:r w:rsidRPr="0037616A">
        <w:rPr>
          <w:rFonts w:ascii="Times New Roman" w:hAnsi="Times New Roman" w:cs="Times New Roman"/>
          <w:sz w:val="24"/>
          <w:szCs w:val="24"/>
        </w:rPr>
        <w:t>пребиотиков</w:t>
      </w:r>
      <w:proofErr w:type="spellEnd"/>
      <w:r w:rsidRPr="0037616A">
        <w:rPr>
          <w:rFonts w:ascii="Times New Roman" w:hAnsi="Times New Roman" w:cs="Times New Roman"/>
          <w:sz w:val="24"/>
          <w:szCs w:val="24"/>
        </w:rPr>
        <w:t xml:space="preserve"> для ее </w:t>
      </w:r>
    </w:p>
    <w:p w:rsidR="0037616A" w:rsidRPr="0037616A" w:rsidRDefault="0037616A" w:rsidP="0037616A">
      <w:pPr>
        <w:pStyle w:val="a4"/>
        <w:tabs>
          <w:tab w:val="left" w:pos="0"/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7616A">
        <w:rPr>
          <w:rFonts w:ascii="Times New Roman" w:hAnsi="Times New Roman" w:cs="Times New Roman"/>
          <w:sz w:val="24"/>
          <w:szCs w:val="24"/>
        </w:rPr>
        <w:t>функционирования // Лечащий врач. – 2006. - № 4. – С.60-65.</w:t>
      </w:r>
    </w:p>
    <w:p w:rsidR="0037616A" w:rsidRPr="0037616A" w:rsidRDefault="0037616A" w:rsidP="001F100F">
      <w:pPr>
        <w:pStyle w:val="a4"/>
        <w:numPr>
          <w:ilvl w:val="0"/>
          <w:numId w:val="27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616A">
        <w:rPr>
          <w:rFonts w:ascii="Times New Roman" w:hAnsi="Times New Roman" w:cs="Times New Roman"/>
          <w:sz w:val="24"/>
          <w:szCs w:val="24"/>
        </w:rPr>
        <w:t xml:space="preserve">Богатырев А.Н., </w:t>
      </w:r>
      <w:proofErr w:type="spellStart"/>
      <w:r w:rsidRPr="0037616A">
        <w:rPr>
          <w:rFonts w:ascii="Times New Roman" w:hAnsi="Times New Roman" w:cs="Times New Roman"/>
          <w:sz w:val="24"/>
          <w:szCs w:val="24"/>
        </w:rPr>
        <w:t>Пряничникова</w:t>
      </w:r>
      <w:proofErr w:type="spellEnd"/>
      <w:r w:rsidRPr="0037616A">
        <w:rPr>
          <w:rFonts w:ascii="Times New Roman" w:hAnsi="Times New Roman" w:cs="Times New Roman"/>
          <w:sz w:val="24"/>
          <w:szCs w:val="24"/>
        </w:rPr>
        <w:t xml:space="preserve"> Н.С., Макеева И.А. Натуральные продукты питания - здоровье нации // Пищевая промышленность. - 2017. - №8. – С. 26-29.</w:t>
      </w:r>
    </w:p>
    <w:p w:rsidR="0037616A" w:rsidRPr="0037616A" w:rsidRDefault="0037616A" w:rsidP="0037616A">
      <w:pPr>
        <w:pStyle w:val="a4"/>
        <w:numPr>
          <w:ilvl w:val="0"/>
          <w:numId w:val="27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616A">
        <w:rPr>
          <w:rFonts w:ascii="Times New Roman" w:hAnsi="Times New Roman" w:cs="Times New Roman"/>
          <w:sz w:val="24"/>
          <w:szCs w:val="24"/>
        </w:rPr>
        <w:t xml:space="preserve">Боровик Т.Э., Семенова Н. Н., Степанова Т. Н. Сбалансированное питание детей - основа </w:t>
      </w:r>
    </w:p>
    <w:p w:rsidR="0037616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7616A">
        <w:rPr>
          <w:rFonts w:ascii="Times New Roman" w:hAnsi="Times New Roman" w:cs="Times New Roman"/>
          <w:sz w:val="24"/>
          <w:szCs w:val="24"/>
        </w:rPr>
        <w:t>здорового образа жизни // Педиатрическая фармакология. - 2010. - №3. – С. 82-87.</w:t>
      </w:r>
      <w:r w:rsidRPr="0037616A">
        <w:rPr>
          <w:rFonts w:ascii="Times New Roman" w:hAnsi="Times New Roman" w:cs="Times New Roman"/>
          <w:sz w:val="24"/>
          <w:szCs w:val="24"/>
        </w:rPr>
        <w:c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  </w:t>
      </w:r>
      <w:r w:rsidRPr="0037616A">
        <w:rPr>
          <w:rFonts w:ascii="Times New Roman" w:hAnsi="Times New Roman" w:cs="Times New Roman"/>
          <w:sz w:val="24"/>
          <w:szCs w:val="24"/>
        </w:rPr>
        <w:t>Газета «Рецепты здоровья. Помоги себе сам». Советы народных целителей/ 2006.</w:t>
      </w:r>
    </w:p>
    <w:p w:rsidR="001F100F" w:rsidRPr="001F100F" w:rsidRDefault="001F100F" w:rsidP="001F100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6 . </w:t>
      </w:r>
      <w:proofErr w:type="spellStart"/>
      <w:r w:rsidRPr="001F100F">
        <w:rPr>
          <w:rFonts w:ascii="Times New Roman" w:hAnsi="Times New Roman" w:cs="Times New Roman"/>
          <w:sz w:val="24"/>
          <w:szCs w:val="24"/>
        </w:rPr>
        <w:t>ЕдиныйУрок.рф</w:t>
      </w:r>
      <w:proofErr w:type="spellEnd"/>
      <w:r w:rsidRPr="001F100F">
        <w:rPr>
          <w:rFonts w:ascii="Times New Roman" w:hAnsi="Times New Roman" w:cs="Times New Roman"/>
          <w:sz w:val="24"/>
          <w:szCs w:val="24"/>
        </w:rPr>
        <w:t xml:space="preserve"> — интернет-портал для проведения Единых уроков и образовательных мероприятий, рекомендованных Министерством просвещения Российской Федерации. URL: https://w</w:t>
      </w:r>
      <w:r>
        <w:rPr>
          <w:rFonts w:ascii="Times New Roman" w:hAnsi="Times New Roman" w:cs="Times New Roman"/>
          <w:sz w:val="24"/>
          <w:szCs w:val="24"/>
        </w:rPr>
        <w:t xml:space="preserve">ww.xn--d1abkefqip0a2f.xn-- p1ai </w:t>
      </w:r>
    </w:p>
    <w:p w:rsidR="0037616A" w:rsidRDefault="0037616A" w:rsidP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обучающихся:</w:t>
      </w:r>
    </w:p>
    <w:p w:rsidR="0037616A" w:rsidRPr="001F100F" w:rsidRDefault="001F100F" w:rsidP="001F100F">
      <w:pPr>
        <w:pStyle w:val="a4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616A" w:rsidRPr="001F100F">
        <w:rPr>
          <w:rFonts w:ascii="Times New Roman" w:hAnsi="Times New Roman" w:cs="Times New Roman"/>
          <w:sz w:val="24"/>
          <w:szCs w:val="24"/>
        </w:rPr>
        <w:t xml:space="preserve">Соловей И. Г. Лучшая книга о питании / И. Г. Соловей. - </w:t>
      </w:r>
      <w:proofErr w:type="gramStart"/>
      <w:r w:rsidR="0037616A" w:rsidRPr="001F100F"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 w:rsidR="0037616A" w:rsidRPr="001F100F">
        <w:rPr>
          <w:rFonts w:ascii="Times New Roman" w:hAnsi="Times New Roman" w:cs="Times New Roman"/>
          <w:sz w:val="24"/>
          <w:szCs w:val="24"/>
        </w:rPr>
        <w:t xml:space="preserve"> Книжный Дом, 2008. - 351 с.</w:t>
      </w:r>
    </w:p>
    <w:p w:rsidR="0037616A" w:rsidRPr="001F100F" w:rsidRDefault="001F100F" w:rsidP="001F100F">
      <w:pPr>
        <w:pStyle w:val="a4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7616A" w:rsidRPr="001F100F">
        <w:rPr>
          <w:rFonts w:ascii="Times New Roman" w:hAnsi="Times New Roman" w:cs="Times New Roman"/>
          <w:sz w:val="24"/>
          <w:szCs w:val="24"/>
        </w:rPr>
        <w:t xml:space="preserve">Сомов И. Н. Современное диетическое питание / И. Н. Сомов. - </w:t>
      </w:r>
      <w:proofErr w:type="gramStart"/>
      <w:r w:rsidR="0037616A" w:rsidRPr="001F100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37616A" w:rsidRPr="001F100F">
        <w:rPr>
          <w:rFonts w:ascii="Times New Roman" w:hAnsi="Times New Roman" w:cs="Times New Roman"/>
          <w:sz w:val="24"/>
          <w:szCs w:val="24"/>
        </w:rPr>
        <w:t xml:space="preserve"> Вече, 2006. - 478 с.</w:t>
      </w:r>
    </w:p>
    <w:p w:rsidR="0037616A" w:rsidRPr="001F100F" w:rsidRDefault="001F100F" w:rsidP="001F100F">
      <w:pPr>
        <w:pStyle w:val="a4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37616A" w:rsidRPr="001F100F">
        <w:rPr>
          <w:rFonts w:ascii="Times New Roman" w:hAnsi="Times New Roman" w:cs="Times New Roman"/>
          <w:sz w:val="24"/>
          <w:szCs w:val="24"/>
        </w:rPr>
        <w:t xml:space="preserve">Талабко С. Правильное питание - для всех / С. </w:t>
      </w:r>
      <w:proofErr w:type="spellStart"/>
      <w:r w:rsidR="0037616A" w:rsidRPr="001F100F">
        <w:rPr>
          <w:rFonts w:ascii="Times New Roman" w:hAnsi="Times New Roman" w:cs="Times New Roman"/>
          <w:sz w:val="24"/>
          <w:szCs w:val="24"/>
        </w:rPr>
        <w:t>Талабко</w:t>
      </w:r>
      <w:proofErr w:type="spellEnd"/>
      <w:r w:rsidR="0037616A" w:rsidRPr="001F100F">
        <w:rPr>
          <w:rFonts w:ascii="Times New Roman" w:hAnsi="Times New Roman" w:cs="Times New Roman"/>
          <w:sz w:val="24"/>
          <w:szCs w:val="24"/>
        </w:rPr>
        <w:t xml:space="preserve"> // Общепит: бизнес и искусство. - 2020. - № 8. - С. 54-57.</w:t>
      </w:r>
    </w:p>
    <w:p w:rsidR="0037616A" w:rsidRPr="001F100F" w:rsidRDefault="001F100F" w:rsidP="001F100F">
      <w:pPr>
        <w:pStyle w:val="a4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7616A" w:rsidRPr="001F100F">
        <w:rPr>
          <w:rFonts w:ascii="Times New Roman" w:hAnsi="Times New Roman" w:cs="Times New Roman"/>
          <w:sz w:val="24"/>
          <w:szCs w:val="24"/>
        </w:rPr>
        <w:t xml:space="preserve">Традиционное раздельное питание / сост. И. А. </w:t>
      </w:r>
      <w:proofErr w:type="spellStart"/>
      <w:r w:rsidR="0037616A" w:rsidRPr="001F100F">
        <w:rPr>
          <w:rFonts w:ascii="Times New Roman" w:hAnsi="Times New Roman" w:cs="Times New Roman"/>
          <w:sz w:val="24"/>
          <w:szCs w:val="24"/>
        </w:rPr>
        <w:t>Мусская</w:t>
      </w:r>
      <w:proofErr w:type="spellEnd"/>
      <w:r w:rsidR="0037616A" w:rsidRPr="001F100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="0037616A" w:rsidRPr="001F100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37616A" w:rsidRPr="001F100F">
        <w:rPr>
          <w:rFonts w:ascii="Times New Roman" w:hAnsi="Times New Roman" w:cs="Times New Roman"/>
          <w:sz w:val="24"/>
          <w:szCs w:val="24"/>
        </w:rPr>
        <w:t xml:space="preserve"> Вече, 1998. - 340 с.</w:t>
      </w:r>
    </w:p>
    <w:p w:rsidR="0037616A" w:rsidRPr="001F100F" w:rsidRDefault="001F100F" w:rsidP="001F100F">
      <w:pPr>
        <w:pStyle w:val="a4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7616A" w:rsidRPr="001F100F">
        <w:rPr>
          <w:rFonts w:ascii="Times New Roman" w:hAnsi="Times New Roman" w:cs="Times New Roman"/>
          <w:sz w:val="24"/>
          <w:szCs w:val="24"/>
        </w:rPr>
        <w:t>Фантазии из фр</w:t>
      </w:r>
      <w:r w:rsidRPr="001F100F">
        <w:rPr>
          <w:rFonts w:ascii="Times New Roman" w:hAnsi="Times New Roman" w:cs="Times New Roman"/>
          <w:sz w:val="24"/>
          <w:szCs w:val="24"/>
        </w:rPr>
        <w:t xml:space="preserve">уктов и овощей. Украшение </w:t>
      </w:r>
      <w:proofErr w:type="gramStart"/>
      <w:r w:rsidRPr="001F100F">
        <w:rPr>
          <w:rFonts w:ascii="Times New Roman" w:hAnsi="Times New Roman" w:cs="Times New Roman"/>
          <w:sz w:val="24"/>
          <w:szCs w:val="24"/>
        </w:rPr>
        <w:t>блюд.</w:t>
      </w:r>
      <w:r w:rsidR="0037616A" w:rsidRPr="001F100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7616A" w:rsidRPr="001F100F">
        <w:rPr>
          <w:rFonts w:ascii="Times New Roman" w:hAnsi="Times New Roman" w:cs="Times New Roman"/>
          <w:sz w:val="24"/>
          <w:szCs w:val="24"/>
        </w:rPr>
        <w:t xml:space="preserve"> Москва : АСТ-ПРЕСС, </w:t>
      </w:r>
      <w:r w:rsidRPr="001F100F">
        <w:rPr>
          <w:rFonts w:ascii="Times New Roman" w:hAnsi="Times New Roman" w:cs="Times New Roman"/>
          <w:sz w:val="24"/>
          <w:szCs w:val="24"/>
        </w:rPr>
        <w:t>2</w:t>
      </w:r>
      <w:r w:rsidR="0037616A" w:rsidRPr="001F100F">
        <w:rPr>
          <w:rFonts w:ascii="Times New Roman" w:hAnsi="Times New Roman" w:cs="Times New Roman"/>
          <w:sz w:val="24"/>
          <w:szCs w:val="24"/>
        </w:rPr>
        <w:t>006. - 302 с.</w:t>
      </w:r>
    </w:p>
    <w:p w:rsidR="0037616A" w:rsidRPr="0037616A" w:rsidRDefault="0037616A" w:rsidP="001F100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6EA" w:rsidRPr="00D81EAA" w:rsidRDefault="001F100F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1176EA" w:rsidRPr="00D81EAA" w:rsidRDefault="001176EA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Система оценки – сложная и многофункциональная система, включающая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как текущую, так и итоговую оценку результатов деятельности младших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школьников.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Основными направлениями и целями оценочной деятельности являются:</w:t>
      </w:r>
    </w:p>
    <w:p w:rsidR="001176EA" w:rsidRPr="00D81EAA" w:rsidRDefault="001176EA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Pr="00D81EAA">
        <w:rPr>
          <w:rFonts w:ascii="Times New Roman" w:hAnsi="Times New Roman" w:cs="Times New Roman"/>
          <w:sz w:val="24"/>
          <w:szCs w:val="24"/>
        </w:rPr>
        <w:t xml:space="preserve"> обучающихся и 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деятельности образовательного учреждения. </w:t>
      </w:r>
    </w:p>
    <w:p w:rsidR="001176EA" w:rsidRPr="00D81EAA" w:rsidRDefault="001176EA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образовательной программы «Школа здорового питания» 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комплексный подход к оценке результатов образования, позволяющий 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оценку достижения обучающимися всех трёх групп результатов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личностных,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и предметных.</w:t>
      </w:r>
    </w:p>
    <w:p w:rsidR="001176EA" w:rsidRPr="00D81EAA" w:rsidRDefault="001176EA" w:rsidP="001176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В процессе оценки используются разнообразные методы и формы, взаимно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дополняющие друг друга (стандартизированные письменные и устные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проекты, практические работы, творческие работы, самоанализ и самооценка,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наблюдения и др.).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6EA" w:rsidRPr="00D81EAA" w:rsidRDefault="001176EA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Портфель достижений как инструмент оценки динамики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индивидуальных образовательных достижений</w:t>
      </w:r>
    </w:p>
    <w:p w:rsidR="001176EA" w:rsidRPr="00D81EAA" w:rsidRDefault="001176EA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Портфель достижений — это не только современная эффективная форма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оценивания, но и действенное средство для решения ряда важных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педагогических задач, позволяющее:</w:t>
      </w:r>
    </w:p>
    <w:p w:rsidR="001176EA" w:rsidRPr="00D81EAA" w:rsidRDefault="001176EA" w:rsidP="001176E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поддерживать высокую учебную мотивацию обучающихся; </w:t>
      </w:r>
    </w:p>
    <w:p w:rsidR="001176EA" w:rsidRPr="00D81EAA" w:rsidRDefault="001176EA" w:rsidP="001176E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поощрять их активность и самостоятельность, расширять возможности</w:t>
      </w:r>
    </w:p>
    <w:p w:rsidR="001176EA" w:rsidRPr="00D81EAA" w:rsidRDefault="001176EA" w:rsidP="001176E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обучения и самообучения;</w:t>
      </w:r>
    </w:p>
    <w:p w:rsidR="001176EA" w:rsidRPr="00D81EAA" w:rsidRDefault="001176EA" w:rsidP="001176E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развивать навыки рефлексивной и оценочной (в том числе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самооценочной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>)</w:t>
      </w:r>
    </w:p>
    <w:p w:rsidR="001176EA" w:rsidRPr="00D81EAA" w:rsidRDefault="001176EA" w:rsidP="001176E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деятельности обучающихся;</w:t>
      </w:r>
    </w:p>
    <w:p w:rsidR="001176EA" w:rsidRPr="00D81EAA" w:rsidRDefault="001176EA" w:rsidP="001176E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формировать умение учиться — ставить цели, планировать и</w:t>
      </w:r>
    </w:p>
    <w:p w:rsidR="001176EA" w:rsidRPr="00D81EAA" w:rsidRDefault="001176EA" w:rsidP="001176EA">
      <w:pPr>
        <w:pStyle w:val="a4"/>
        <w:numPr>
          <w:ilvl w:val="0"/>
          <w:numId w:val="20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организовывать собственную учебную деятельность.</w:t>
      </w:r>
    </w:p>
    <w:p w:rsidR="001176EA" w:rsidRPr="00D81EAA" w:rsidRDefault="001176EA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Портфель достижений представляет собой специально организованную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подборку работ, которые демонстрируют усилия, прогресс и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обучающегося в различных областях. </w:t>
      </w:r>
    </w:p>
    <w:p w:rsidR="001176EA" w:rsidRPr="00D81EAA" w:rsidRDefault="001176EA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В портфель достижений учеников, который используется для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достижения планируемых результатов по программе, целесообразно включать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следующие материалы.</w:t>
      </w:r>
    </w:p>
    <w:p w:rsidR="001176EA" w:rsidRPr="00D81EAA" w:rsidRDefault="001176EA" w:rsidP="001176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1. Выборки детских работ — формальных и творческих, 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в ходе посещаемых учащимися занятий, реализуемых в рамках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Обязательной составляющей портфеля достижений являются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диагностик.</w:t>
      </w:r>
    </w:p>
    <w:p w:rsidR="001176EA" w:rsidRPr="00D81EAA" w:rsidRDefault="001176EA" w:rsidP="001176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2. Систематизированные материалы наблюдений (оценочные листы,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материалы и листы наблюдений и т.п.) за процессом овладения универсальными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>учебными действиями</w:t>
      </w:r>
    </w:p>
    <w:p w:rsidR="001176EA" w:rsidRDefault="001176EA" w:rsidP="001176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3. Материалы, характеризующие достижения обучающихся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EAA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81EAA">
        <w:rPr>
          <w:rFonts w:ascii="Times New Roman" w:hAnsi="Times New Roman" w:cs="Times New Roman"/>
          <w:sz w:val="24"/>
          <w:szCs w:val="24"/>
        </w:rPr>
        <w:t xml:space="preserve"> (школьной и внешкольной) и досуговой деятельности,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EAA">
        <w:rPr>
          <w:rFonts w:ascii="Times New Roman" w:hAnsi="Times New Roman" w:cs="Times New Roman"/>
          <w:sz w:val="24"/>
          <w:szCs w:val="24"/>
        </w:rPr>
        <w:t xml:space="preserve">результаты участия в конкурсах, смотрах, выставках, концертах, поделки и др. </w:t>
      </w:r>
    </w:p>
    <w:p w:rsidR="00DF618F" w:rsidRPr="00DF618F" w:rsidRDefault="00DF618F" w:rsidP="00DF618F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18F">
        <w:rPr>
          <w:rFonts w:ascii="Times New Roman" w:hAnsi="Times New Roman" w:cs="Times New Roman"/>
          <w:b/>
          <w:sz w:val="24"/>
          <w:szCs w:val="24"/>
        </w:rPr>
        <w:lastRenderedPageBreak/>
        <w:t>Тест: «ПРАВИЛЬНО ЛИ ВЫ ПИТАЕТЕСЬ?»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Цель: узнать правильно ли питается человек.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1. Употребляете ли вы в пищу свёклу, морковь, капусту?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А) Всегда, круглый год – 5 баллов.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Б) Иногда, когда заставляют – 2 балла.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В) Никогда – 0 баллов.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2. Сколько раз в день вы едите?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А) 4-6 раз – 5 баллов.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Б) 3 раза – 3 балла.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В) 2 раза – 0 баллов.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Г) 7 – 8 раз, сколько захочу – 0 баллов.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3. Вы употребляете в пищу овощи и фрукты?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А) Ежедневно, несколько раз – 5 баллов.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Б) 2- 3 раза в неделю – 3 балла.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В) Очень редко – 1 балл.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Г) Никогда – 0 баллов.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4. Когда и что вы едите на ночь?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А) Мясо с гарниром в 9 часов – 1 балл.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Б) Кашу молочную в 9 часов – 2 балла.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В) Стакан кефира или молока в 9 часов – 5 баллов.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Г) Ем, когда захочу и что захочу, до 11 часов – 0 баллов.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5. Употребляете ли вы в пищу лук, чеснок, петрушку, укроп?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А) Иногда петрушку и укроп в супе, салате – 1 балл.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Б) Лук и чеснок не ем никогда – 0 баллов.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В) Всё это употребляю ежедневно в небольшом количестве – 5 баллов.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Г) Ем иногда, </w:t>
      </w:r>
      <w:proofErr w:type="gramStart"/>
      <w:r w:rsidRPr="00D81EAA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D81EAA">
        <w:rPr>
          <w:rFonts w:ascii="Times New Roman" w:hAnsi="Times New Roman" w:cs="Times New Roman"/>
          <w:sz w:val="24"/>
          <w:szCs w:val="24"/>
        </w:rPr>
        <w:t xml:space="preserve"> когда заставляют – 2 балла.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Ключ к тесту.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1. а) -5 б) -2 в) – 0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2. а) -5 б) – 3 в) – 0 г) – 0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3. а) – 5 б) – 3 в) – 1 г) – 0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4. а) – 1 б) – 2 в) – 5 г) – 0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5. а) – 1 б) – 0 в) – 5 г) – 2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Если вы набрали 13 – 15 баллов, то вы достаточно употребляете в пищу 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овощи и фрукты, у вас правильный режим питания.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Если вы набрали 9 – 12 баллов, то это означает, что вы не занимаетесь своим 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здоровьем, едите, когда и что придётся. Но у вас дома об этом заботится кто – то 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>другой, так, что вы достаточно правильно питаетесь.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 0 – 9 баллов. Вам нужно задуматься о своём питании, как о режиме, так и о 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рационе. Чем быстрее вы этим займётесь, тем лучше будет ваше здоровье. 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81EAA">
        <w:rPr>
          <w:rFonts w:ascii="Times New Roman" w:hAnsi="Times New Roman" w:cs="Times New Roman"/>
          <w:sz w:val="24"/>
          <w:szCs w:val="24"/>
        </w:rPr>
        <w:t xml:space="preserve">. Проведение выставок работ учащихся: 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EAA">
        <w:rPr>
          <w:rFonts w:ascii="Times New Roman" w:hAnsi="Times New Roman" w:cs="Times New Roman"/>
          <w:sz w:val="24"/>
          <w:szCs w:val="24"/>
        </w:rPr>
        <w:t xml:space="preserve">– в классе, </w:t>
      </w:r>
    </w:p>
    <w:p w:rsidR="00DF618F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школе.</w:t>
      </w:r>
    </w:p>
    <w:p w:rsidR="00DF618F" w:rsidRPr="00D81EAA" w:rsidRDefault="00DF618F" w:rsidP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18F" w:rsidRDefault="00DF618F" w:rsidP="001176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18F" w:rsidRDefault="00DF618F" w:rsidP="001176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18F" w:rsidRPr="00D81EAA" w:rsidRDefault="00DF618F" w:rsidP="001176E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6EA" w:rsidRPr="004E47D4" w:rsidRDefault="001176EA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6EA" w:rsidRDefault="001F100F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материалы:</w:t>
      </w:r>
    </w:p>
    <w:p w:rsidR="005B4BB4" w:rsidRPr="005B4BB4" w:rsidRDefault="001F100F" w:rsidP="005B4BB4">
      <w:pPr>
        <w:tabs>
          <w:tab w:val="left" w:pos="0"/>
          <w:tab w:val="left" w:pos="14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План – конспект занятия</w:t>
      </w:r>
      <w:r w:rsidR="005B4B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BB4"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«Полезные продукты»</w:t>
      </w:r>
    </w:p>
    <w:p w:rsidR="005B4BB4" w:rsidRPr="005B4BB4" w:rsidRDefault="005B4BB4" w:rsidP="005B4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BB4">
        <w:rPr>
          <w:rFonts w:ascii="Times New Roman" w:hAnsi="Times New Roman" w:cs="Times New Roman"/>
          <w:sz w:val="24"/>
          <w:szCs w:val="24"/>
        </w:rPr>
        <w:t>Данное воспитательное мероприятие (разработка) о правильном питании ориентировано на детей младшего школьного возраста (1- 4 классы). Это одно из серии запланированных занятий на тему о здоровье и ЗОЖ. Игровая форма занятия поможет заинтересовать учащихся.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BB4">
        <w:rPr>
          <w:rFonts w:ascii="Times New Roman" w:hAnsi="Times New Roman" w:cs="Times New Roman"/>
          <w:sz w:val="24"/>
          <w:szCs w:val="24"/>
        </w:rPr>
        <w:t>К занятию разработана презентация, имеется приложение (раздаточный материал).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занятия: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формировать у детей представление о здоровом питании, рассказать о значении питания для человека; объяснить, что такое полезная пища и почему пища должна быть разнообразной. Развивать умения правильно питаться. Прививать детям здоровый образ жизни.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ознакомить с понятиями: “правильное питание”, “полезные продукты”, “аппетит”, “витамины”; - учить различать полезные и вкусные продукты; - познакомить с правилами правильного питания;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прививать культуру питания;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познавательный интерес к данной теме;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обогащать и расширять словарный запас учащихся;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внимание, память, мышление;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речь учащихся, умение правильно формулировать свои высказывания (ответы) в устной форме, корректно вести учебный диалог;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умение слушать объяснения учителя, слушать и оценивать ответы товарищей;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мотивировать у учащихся стремление к сохранению своего здоровья; формировать стремление вести правильный, а значит, здоровый образ жизни.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Ожидаемые результаты: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мероприятие направлено на просвещение младших школьников о правильном приёме пищи и воспитание культуры питания у детей.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Организационный момент (эмоциональный настрой на работу).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возьмитесь за руки, посмотрите друг к другу в глаза и подарите улыбку. Я вам сейчас прочитаю небольшое стихотворение, а вы в это время постарайтесь передать своему соседу заряд бодрости и тепла через рукопожатие. Готовы?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Рано солнышко встаёт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спешит скорей в обход.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 Как, ребятушки, живете?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 Как здоровье, как животик?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 Одолела вас дремота?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 Шевельнуться неохота?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 Всем командую: "Подъём!”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 Мы занятие проведем.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Теперь я прошу, ребята, занять места в </w:t>
      </w:r>
      <w:proofErr w:type="gramStart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классе  и</w:t>
      </w:r>
      <w:proofErr w:type="gramEnd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настроиться на интересную работу.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Основная часть занятия.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1.Подготовка к восприятию нового материала (актуализация).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сейчас ответьте, пожалуйста, на вопрос. Когда вы встречаете знакомых, друзей, гостей, вы что им говорите? Как вы их приветствуете? (Здравствуйте)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Какое пожелание вы предаёте этим словом (желаем доброго здоровья, быть здоровыми).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 вы понимаете, что же такое здоровье? (Предполагаемые ответы: здоровый человек не болеет, он сильный, смелый, ловкий, выносливый, добрый, бодрый и весёлый, ему любая работа по плечу, хорошо работает или учится…)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Одного мудреца спросили: </w:t>
      </w: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"Что является для человека наиболее важным, ценным в жизни - богатство, слава?" Мудрец, подумав, ответил: "Ни богатство, ни слава не делают человека счастливым. Здоровый нищий счастливее любого больного короля".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-Вы согласны с мнением мудреца? (Да.)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Понятие «здоровье» очень многогранно.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Существует всемирная организация здоровья. Она приняла вот такое определение здоровья: «Здоровье – это состояние полного физического, духовного и социального благополучия, а не только отсутствие болезней и физических дефектов».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Здоровье во многом зависит от самого человека. А что надо делать человеку, чтобы быть здоровым? Что для этого нужно? (Предполагаемые ответы: закаляться, делать зарядку, заниматься спортом, больше двигаться, чистить зубы, следить за чистотой своего тела и т. д.) В общем, надо вести здоровый образ жизни.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2.Вводная беседа с учащимися, сопровождаемая рассказом учителя.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 вы, ребята, думаете, что же такое здоровый образ жизни?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Я, ребята, хочу вам рассказать об одном мальчике. Он хорошо знает все правила сохранения и укрепления здоровья. Знает, но почти никогда их не выполняет. То забывает, то ленится, то спешит куда-то и говорит себе: «Вот завтра всё буду делать правильно, а сегодня уж как-нибудь». Но наследующий день повторяется тоже самое. Как вы думаете, будет ли этот мальчик здоровым?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Правила сохранения и укрепления здоровья только тому приносят настоящую пользу, кто следует им не от случая к случаю, а постоянно, кто живёт по этим правилам. О таком человеке говорят: он ведёт здоровый образ жизни.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Понятие образа жизни включает следующие составляющие: (на слайде или на доске)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питание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физическая активность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отношение к вредным привычкам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психологический микроклимат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половое воспитание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Естественно, что в зависимости от этих составляющих и образ жизни может быть разным.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Обо всех составляющих сегодня мы, конечно, не успеем поговорить. О психологическом микроклимате мы с вами говорили на внеклассном мероприятии, о половом воспитании (о воспитании мальчиков и девочек) вы узнаете на уроках биологии в старших классах. А о чём сегодня пойдёт речь, вы догадаетесь из стихотворения. Вот послушайте: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Человеку нужно есть,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Чтобы </w:t>
      </w:r>
      <w:proofErr w:type="spellStart"/>
      <w:proofErr w:type="gramStart"/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встат</w:t>
      </w:r>
      <w:proofErr w:type="spellEnd"/>
      <w:proofErr w:type="gramEnd"/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 чтобы сесть,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Чтобы прыгать, кувыркаться,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Песни петь, дружить, смеяться,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Чтоб расти и развиваться,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 при этом не болеть,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Нужно правильно питаться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 самых юных лет уметь.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Догадались? О чем мы будем говорить сегодня? (о правильном питании)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-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Тема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нашего занятия «Разговор о правильном питании» (на слайде или на доске)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-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Девизом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занятия будут слова: (на слайде или на доске)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Прежде, чем за стол мне </w:t>
      </w:r>
      <w:proofErr w:type="gramStart"/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сесть,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  <w:t>Я</w:t>
      </w:r>
      <w:proofErr w:type="gramEnd"/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подумаю, что съесть.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-Какое питание можно считать здоровым? (Правильное, разнообразное)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-Чтобы расти и крепнуть, важно 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правильно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питаться. А что это значит? (Есть в одно и тоже время, понемногу, 4-5 раз в день…)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Еда – это своеобразное топливо для нашего организма, которое при переработке превращается в энергию. Для того чтобы наш организм всегда был энергичным мы должны принимать пищу несколько раз в течение дня. Давайте составим режим питания школьника. Сколько раз в день должен питаться человек, чтобы его организм постоянно вырабатывал энергию? (4 раза).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первый, утренний прием пищи? (Завтрак)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Сколько раз можно позавтракать? (2 раза: 1-й завтрак и второй завтрак).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того, чтобы пища приносила пользу, она должна приниматься в одно и то же время. В какое время нужно завтракать в первый раз? (в 7.30)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Второй раз мы завтракаем в школе. Кто помнит, в какое время? (После 2 урока)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следующий прием пищи? (Обед)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какое время мы обедаем? (с 13.00 до 14.00)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того, чтобы перерыв между обедом и ужином не был слишком большим, существует еще один прием пищи. Как он называется? (Полдник)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Определите время полдника. (с 15.30 до 16.30)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последний прием пищи? (Ужин)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Врачи диетологи советуют ужинать за 2-3 часа до сна. Определите время ужина. (19.00-19.30)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Какое же правило мы должны запомнить?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Необходимо соблюдать режим питания.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(Надпись появляется на слайде)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Зависит ли наше здоровье от того, что мы едим?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все продукты, которыми питается человек, полезны для здоровья. Правильное питание - условие здоровья, неправильное - приводит к болезням.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-Какие, по вашему мнению, продукты полезны, а какие вредны? Почему?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Практическая работа.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 вас на партах лежит меню. Айболит предлагает вам выбрать из двух меню одно правильное. 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Работаем в парах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(Перечислите, какие продукты полезны для вашего здоровья? А какие нужно есть в ограниченном количестве, относиться к ним осторожно?) Меню в 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Приложении №1</w:t>
      </w:r>
    </w:p>
    <w:p w:rsidR="005B4BB4" w:rsidRPr="005B4BB4" w:rsidRDefault="005B4BB4" w:rsidP="005B4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Меню №1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 Завтрак: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пряники, конфеты, лапша быстрого приготовления с приправами, сладкий чай.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 Завтрак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шоколадка, пепси-кола (кока-кола).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Обед: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 кусочка торта, курица копчёная, макароны отварные с кетчупом, какао.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Полдник: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батончик «Сникерс», фанта.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Ужин: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рыба жареная, картофельное пюре, морковь острая по-корейски, кофе, пирожное.</w:t>
      </w:r>
    </w:p>
    <w:p w:rsidR="005B4BB4" w:rsidRPr="005B4BB4" w:rsidRDefault="005B4BB4" w:rsidP="005B4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Меню №2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 Завтрак: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каша гречневая с молоком, хлеб пшеничный с маслом, какао с молоком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 Завтрак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груша.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Обед: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салат из свежих овощей, щи со сметаной, ёжики в сметанном соусе с отварным картофелем, компот, хлеб ржаной.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Полдник: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йогурт, печенье.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Ужин: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творожная запеканка со сгущённым молоком, чай с сахаром, хлеб пшеничный, кефир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Творческая работа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(групповая работа – по рядам)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-Вам предстоит продолжить сказку: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"Жил - был один сказочный король. У него была дочь. Она любила только сладкое. И с нею случилась беда".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-Какая беда могла случиться с принцессой?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-Посоветуйте королю, как можно вылечить принцессу.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Расскажите, как правильно питаться. (Ответы учащихся всех групп)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-Что значит "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разнообразное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питание?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Д/и «Распредели овощи и фрукты».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Участвуют две группы учащихся (два ряда). Учащиеся получает набор карточки (лото) с изображением овощей и фруктов. Карточки (лото) нужно распределить в две стопки (овощи, фрукты).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фрукты вы любите?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овощи?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8. Дидактические игра для третьей группы: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Д/Игра «Поварята».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Повар должен выбрать овощи на карточках-лото, необходимые для борща.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думаете, овощи и фрукты - полезные продукты? Почему?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овощах и фруктах очень много витаминов. Овощи как бы «приглашают аппетит», так как в организме начинается выделение желудочного сока. Таким образом, и другие блюда лучше усваиваются. Обед поэтому рекомендуется начинать с салатов, а затем обязательно первое блюдо.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9. Оздоровительная минутка.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Д/игра «Вершки и корешки».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едим подземные части продуктов, надо присесть, если наземные - встать во весь рост и вытянуть руки вверх. (Картофель, фасоль, морковь, помидор, свекла, огурец, репа, тыква, горох, патиссон, редис, кабачок, редька.)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10. Это интересно!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Слово "витамин" придумал американский учёный - биохимик Казимир </w:t>
      </w:r>
      <w:proofErr w:type="spellStart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</w:t>
      </w:r>
      <w:proofErr w:type="spellEnd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Он открыл, что вещество ("амин"), содержащееся в оболочке рисового зерна, жизненно необходимо. Соединив латинское слово </w:t>
      </w:r>
      <w:proofErr w:type="spellStart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vita</w:t>
      </w:r>
      <w:proofErr w:type="spellEnd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("жизнь") с "амин", получилось слово "витамин". Детям надо съедать в день 500 - 600 г овощей и фруктов.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Недаром говорится в пословицах: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Овощи кладовая здоровья”, “Овощи и фрукты - полезные продукты”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11. - Ребята, прочитайте пословицы и объясните их смысл: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Хорошего понемножку, сладкого не досыта.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Сладок мёд, да не по две ложки в рот.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Гречневая каша - матушка наша, а хлебец ржаной - отец наш родной.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Если много съешь, то и мёд горьким покажется.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Наелся, как бык, не знаю, как быть.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Е) Когда я ем, я глух и нем.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Ж) Овощи - кладовая здоровья.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З) Плох обед, коли хлеба нет.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 Без хлеба - не будет и обеда.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К) Если про кашу не забудешь - здоровым будешь.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Л) Гречневая каша - матушка наша.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объединяет все эти пословицы?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 сделаем вывод.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 вам предлагаю послушать письмо, которое для вас передала доктор нашей школы, Олеся Владимировна: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“Здравствуйте, ребята! От правильного питания человека зависят его нормальный рост, развитие и здоровье. Организм сопротивляется лучше различным болезням, в том числе инфекционным, если правильно питаться. Пища должна дать организму всё необходимое для происходящего в нём усиленного роста и развития. Необходимо, чтобы она содержала в себе те вещества, из которых состоит человеческий организм: белки, жиры, углеводы, витамины, минеральные вещества и воду. О многом вы узнаете на следующих занятиях».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вы хотите узнать, как вырасти сильным, красивым, здоровым? </w:t>
      </w: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Для этого надо соблюдать режим дня, следить за чистотой своего тела, заниматься гимнастикой и есть полезные продукты.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Посмотрите на экран. Давайте вместе прочитаем вопросы Айболита и попытаемся на них ответить. </w:t>
      </w: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(Слайд или на доске)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12. Вопросы для детей на экране (доске):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Какие продукты полезны?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Как правильно есть?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Почему лучше есть в одно и то же время?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Знаете ли вы, из чего варят каши и как сделать кашу вкусной?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Что такое меню?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6. Почему нельзя переедать?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Какие напитки полезно пить?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Человек на 70% состоит из воды. Самый распространённый напиток – это чай. Чаю уже более 5 000 лет. Он пришёл к нам из Китая. А на Руси пили – морсы, рассолы, квас, кисели. Совсем недавно люди научились сохранять соки, полученные из фруктов и овощей.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13. Проведение опыта «Вулкан»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того, чтобы продемонстрировать, какой вред может нанести употребление вредных продуктов вашему организму, предлагаю провести такой опыт. Перед вами напиток Пепси, поднимите руку, кто часто употребляет этот напиток? А вот это обычная конфета, Ментос, ее вы тоже любите. Давайте опустим эту конфету в бутылку с напитком (ребенок выходит и помогает). Посмотрите, какая реакция может произойти в нашем организме при употреблении этих продуктов.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же вывод можно сделать? (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Нужно употреблять в пищу только полезные продукты).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14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Музыкальная пауза: песенка Обжор (из спектакля «Леопольд и другие»)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Физкультминутка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с горы на лыжах </w:t>
      </w:r>
      <w:proofErr w:type="gramStart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еду,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Мишка</w:t>
      </w:r>
      <w:proofErr w:type="gramEnd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кубарем летит.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Прибежали мы к обеду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пришёл к нам Аппетит.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Вместе с ним за стол мы сели,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Аппетитом всё мы съели.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Приходи к нам, Аппетит!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Наша мама говорит,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хороший Аппетит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Никому не повредит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такое аппетит? Давайте послушаем ребят, которые нашли информацию в словаре.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Аппетит – это…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16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Игра «Соедини начало пословицы о питании с ее концом»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(работа в парах).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Всякому нужен ........................ и обед, и ужин.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Голодному Федоту.................. любые щи в охоту.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Если щи хороши ..................... другой пищи не ищи.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Ржаной хлебушко................................. калачу дедушка.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Больному помогает врач, ........ а голодному - калач.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Самопроверка на слайде (доске).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-Какие продукты приносят вред?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Какой вред они наносят здоровью?</w:t>
      </w:r>
    </w:p>
    <w:p w:rsidR="005B4BB4" w:rsidRPr="005B4BB4" w:rsidRDefault="005B4BB4" w:rsidP="005B4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«Всё полезно, что в рот полезло» (на слайде или на доске)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относитесь к данному мнению? Посмотрите внимательно на полезные и вредные продукты. Все то, что любят дети, что вы едите с большим удовольствием, оказывается очень вредным и небезопасным продуктом.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сейчас ребята, я приглашаю вас в научно-исследовательскую лабораторию «Правдиво о разном». Наши исследователи расскажут вам много интересного (учащиеся заранее готовят материал на заданные темы).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Ученик-исследователь 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Знаете ли вы, что в состав газированных напитков входят различные консерванты, </w:t>
      </w:r>
      <w:proofErr w:type="spellStart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ароматизаторы</w:t>
      </w:r>
      <w:proofErr w:type="spellEnd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красители, которые неблагоприятно влияют на желудочно-кишечный тракт школьников. Сахар, в большом количестве присутствующий в газированной воде, способствует развитию кариеса.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Обычная сладкая газированная вода не содержит ни витаминов, ни минеральных веществ, так нужных растущему организму.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Дорогие исследователи, а что вы можете сказать о жевательных резинках, которые любят многие дети?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Ученик-исследователь 2.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Внимательно изучив этикетки жевательных резинок, которые продаются в магазинах, мы выяснили, что в состав жвачек входят подсластители, красители, </w:t>
      </w:r>
      <w:proofErr w:type="spellStart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ароматизаторы</w:t>
      </w:r>
      <w:proofErr w:type="spellEnd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Давно уже доказано, что чем дольше контакт сахара с зубами, тем выше риск развития кариеса. И здесь у жвачки, а также у жевательных конфет просто нет конкурентов. В практике детских врачей были случаи, когда у детей, которые жаловались на боли в животе, находили в кишечнике резиновые “камни” из слипшихся разноцветных комочков, образовавшихся от жвачки.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Уважаемые исследователи, а теперь я хочу спросить у вас, не вредны ли для здоровья чипсы и картофель фри?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Ученик-исследователь 3</w:t>
      </w: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хочу сказать, что в картофеле фри и чипсах ученые обнаружили целый ряд вредных веществ, в том числе вещества, которые используются при производстве различных пластмасс и красок. Доказано, что эти вещества оказывают токсичное действие на нервную систему животных и человека.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детей, которые питаются в основном чипсами, конфетами, газированными напитками, может развиться витаминная недостаточность. Ученые полагают, что нехватка витаминов в пищевом рационе школьников может стать причиной нарушений дисциплины и низкой успеваемости.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я надеюсь, что вы прислушаетесь к советам наших консультантов и будете стараться не употреблять эти вредные продукты.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Пища должна быть полезной.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какую пищу можно считать полезной? </w:t>
      </w: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(Ту, в которой много витаминов и полезных веществ).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18. Д/игра «Вредно – полезно»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 делится на 2 команды (КОМАНДА МАЛЬЧИКОВ И ДЕВОЧЕК). Играющие должны распределить карточки с продуктами на 2 группы: полезные и вредные: </w:t>
      </w: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рыба, пепси, кефир, фанта, чипсы, геркулес, жирное мясо, подсолнечное масло, торты, Сникерс, морковь, капуста, шоколадные конфеты, яблоки, груши, хлеб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сыр, чипсы, масло, фанта, виноград, яйца, хлеб, варенье, лимонад, молоко, горчица, капуста, творог, кофе)</w:t>
      </w:r>
      <w:r w:rsidRPr="005B4B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Пища наших предков с давних времён всегда была легкой, необременительной, они никогда не переедали. В ежедневном рационе преобладали овощи, фрукты, зелень, молоко и молочные продукты, мед, растительные продукты.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 читает стихотворение: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 от природы в дар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мяч и не воздушный шар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глобус это, не арбуз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 - очень хрупкий груз.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жизнь счастливую прожить,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 нужно сохранить.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</w:t>
      </w: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Рефлексия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мы выяснили на этом занятии? Продолжите: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понял …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хочу …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не буду …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Прочитайте и закончите предложения: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«Чтобы быть здоровым, нужно...».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понимаете эти слова?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Сегодня на занятии я узнал(а)…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Занятие заканчивается, и я хочу сказать…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Учитель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Доктору Айболиту очень понравилось наше занятие и то, как вы работали сегодня. Он решил угостить вас самым полезным фруктом.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-Какой фрукт самый полезный в мире? (Яблоко)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угощает детей дольками яблок (или целыми).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 читает стихотворение: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желаю вам ребята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здоровыми всегда.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добиться результата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Невозможно без труда.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открыла вам секреты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здоровье сохранить.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Выполняйте все советы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легко вам будет жить.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Использованные источники: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1.Безруких М. М., Филиппова Т. А., Макеева А. Г. Разговор о правильном питании / Методическое пособие. – М.: ОЛМА Медиа Групп, 2010.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А.К. Аксёнова, Э.В. Якубовская </w:t>
      </w:r>
      <w:proofErr w:type="gramStart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Дидактические</w:t>
      </w:r>
      <w:proofErr w:type="gramEnd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игры на уроках».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Журнал </w:t>
      </w:r>
      <w:proofErr w:type="gramStart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Начальная</w:t>
      </w:r>
      <w:proofErr w:type="gramEnd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школа» №5 1991г.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Иллюстративный материал: набор карточек-лото (овощи, фрукты, ягоды).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Лариса </w:t>
      </w:r>
      <w:proofErr w:type="spellStart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Шуфтайкина</w:t>
      </w:r>
      <w:proofErr w:type="spellEnd"/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«Питание школьников – здоровое питание», http://kedem.ru/, 2011г.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«Основы здорового питания», http://www.uvelka.ru/, 2012 г.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7. 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http://lana-web.ru/zdorovie/pravila_zdorovogo_pitania.html 10 правил здорового и сбалансированного питания.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Для учителя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рисунок с изображением Айболита, плакат с правилами здорового образа жизни, выставка книг «О вкусной и здоровой пище», презентация “Разговор о правильном питании”, большое яблоко (в зависимости от количества детей, можно 2 яблока), зубочистки или шпажки для продуктов.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Для учащихся</w:t>
      </w:r>
      <w:r w:rsidRPr="005B4B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два варианта меню на карточках из приложения, толковый словарь, карточки-лото с изображением фруктов и овощей.</w:t>
      </w: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открытого мероприятия по теме</w:t>
      </w:r>
    </w:p>
    <w:p w:rsidR="005B4BB4" w:rsidRPr="005B4BB4" w:rsidRDefault="005B4BB4" w:rsidP="005B4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Правильное питание»</w:t>
      </w:r>
    </w:p>
    <w:p w:rsidR="005B4BB4" w:rsidRPr="005B4BB4" w:rsidRDefault="005B4BB4" w:rsidP="005B4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(форма организации - социально-бытовая ориентировка)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-дать представление о том, какие продукты наиболее полезны и необходимы человеку;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с правилами питания, учить детей выбирать самые полезные продукты;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наблюдательность, логическое мышление, образное мышление, внимание, память.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чувство товарищества, взаимовыручки, уважительное отношение к продуктам питания.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представление о том, какие продукты наиболее полезны и необходимы человеку;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значение витаминов для организма;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правил питания;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задание в соответствии с поставленной целью;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отвечать на конкретный вопрос осуществлять познавательную и личностную рефлексию;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уметь выбирать адекватные речевые средства в диалоге с учителем, одноклассниками;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и понимать других;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свои мысли в устной форме;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УУД: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выражают внутреннюю позицию школьника на уровне положительного отношения к школе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соблюдают основные моральные нормы поведения.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 уроку, слайды.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проведения урока: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 индивидуальная и групповая работа, работа в парах.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мультимедийный проектор, интерактивная доска, компьютерная презентация, раздаточный материал.</w:t>
      </w:r>
    </w:p>
    <w:p w:rsidR="005B4BB4" w:rsidRPr="005B4BB4" w:rsidRDefault="005B4BB4" w:rsidP="005B4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Организационный момент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послушайте стихотворение Сергея Михалкова, которое поможет вам догадаться, чему будет посвящено наше сегодняшнее занятие.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Юля плохо кушает,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не слушает.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Съешь яичко,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Юлечка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хочу,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мамулечка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Съешь с колбаской бутерброд! -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Прикрывает Юля рот.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Супик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Нет...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Котлетку?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Нет... -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Стынет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Юлечкин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обед.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с тобою,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Юлечка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Ничего,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мамулечка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Сделай, девочка, глоточек,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Проглоти еще кусочек!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Пожалей нас,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Юлечка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могу,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мамулечка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-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с бабушкой в слезах -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 Юля на глазах!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 детский врач -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Глеб Сергеевич Пугач.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 строго и сердито: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 у Юли аппетита?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вижу, что она,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Безусловно, не больна!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тебе скажу, девица: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едят -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зверь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птица,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зайчат и до котят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 свете есть хотят.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хрустом Конь жует овес.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Кость грызет дворовый Пес.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 зерно клюют,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только достают,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Утром завтракает Слон -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Обожает фрукты он.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Бурый Мишка лижет мед.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норке ужинает Крот.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Обезьянка ест банан.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Ищет желуди Кабан.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 мошку ловкий Стриж.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 швейцарский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Мышь... -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Попрощался с Юлей врач -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Глеб Сергеевич Пугач.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сказала громко Юля: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Накорми меня, мамуля!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чем мы сегодня будем говорить?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Основная часть.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ребята, сегодня мы поговорим о питании. Тема нашего занятия 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“Правильное питание”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почему это важно? (Ответы детей)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– это самый драгоценный дар, который получил человек от природы. А чтобы быть здоровым нужно уметь правильно питаться. Правильное питание – это секрет долгой и здоровой жизни.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Подтверждает ваши рассуждения высказывание древнегреческого философа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Сократа.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№2):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“Я ем, чтобы жить, а не живу, чтобы есть”.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его понимаете?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Предлагаю вам отгадать загадки о еде.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Работаем в группах. Возьмите загадки, запишите в скобках отгадки.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это вам 2 минуты.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группа</w:t>
      </w:r>
    </w:p>
    <w:p w:rsidR="005B4BB4" w:rsidRPr="005B4BB4" w:rsidRDefault="005B4BB4" w:rsidP="005B4BB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воде она живет,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клюва, а клюет. 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(рыба)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2. 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Булку режут пополам,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внутри сосиска там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длинный пирожок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(хот-дог).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Может и разбиться,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и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свариться,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хочешь в птицу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Может превратиться. 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(яйцо)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напиток этот знает,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названье отгадает.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зову его шипучка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еще вода-колючка.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(газированная вода)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группа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Я не сливки, не сырок,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Белый, вкусный...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(творожок)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Круглое, румяное,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 расту на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ветке: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Любят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взрослые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маленькие детки. 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(яблоко)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Сладок, нежен и воздушен.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он всем нам нужен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одно ведь торжество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проходит без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него.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торт)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Мы из чищенной картошки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Круглые, румяные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масле жарены немножко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Вкусные и пряные.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(чипсы)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теперь загадайте их другой группе. (По очереди читают загадки друг другу.)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Отгадки - картинки появляются на доске.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Работа в группах.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Посовещайтесь в группах и разделите эти продукты питания на 2 группы: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Смайлик -улыбка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полезные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Смайлик -слезы (вредные)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свой выбор.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Беседа о витаминах.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люди должны обязательно употреблять в пищу ягоды, фрукты, овощи? (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них содержится много витаминов).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обозначает слово витамин? Где посмотреть его значение? (толковый словарь, интернет).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Интернет.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Витамины — это биологически активные вещества, регулирующие обмен веществ и разносторонне влияющие на жизнедеятельность организма.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Энциклопедический словарь 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 - Органические вещества, необходимые в небольших количествах человеку и животным для нормальной жизнедеятельности организма. Имеют огромное значение для обмена веществ в организме.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Человеческий организм – это большая техника и для его жизнедеятельности необходимы биологически активные вещества. Витамины обозначаются буквами латинского алфавита.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№3).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Витамины поступают в наш организм вместе с растительной и животной пищей. Они содержатся в овощах, фруктах, мясных и молочных продуктах, ягодах. Каждый витамин в организме выполняет свою определенную функцию. А вот какие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функции?-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расскажут ребята.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выходят</w:t>
      </w:r>
      <w:proofErr w:type="gramEnd"/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дети)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Витамин А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важен для зрения и влияет на рост организма. При его недостатке в пище дети плохо растут.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 истину простую –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Лучше видит только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тот,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жует морковь сырую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сок морковный пьет.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знает в каких продуктах содержится витамин А? Нам поможет слайд!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4)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Витамин </w:t>
      </w:r>
      <w:proofErr w:type="gramStart"/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способствует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хорошей работе сердца. Укрепляет организм, дает запас энергии, участвует в процессах кроветворения.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спозаранку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завтраком овсянку.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Черный хлеб полезен нам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 только по утрам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Посмотрите, в каких продуктах еще встречается витамин В? (Слайд 5)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Витамин С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укрепляет организм, и человек меньше подвергается простудным заболеваниям, поэтому если не хотите заболеть гриппом, побольше ешьте свежие фрукты и сырые овощи.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простуды и ангины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Помогают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апельсины,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лучше съесть лимон,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Хоть и очень кислый он.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Где содержится витамин </w:t>
      </w:r>
      <w:proofErr w:type="gramStart"/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С?(</w:t>
      </w:r>
      <w:proofErr w:type="gramEnd"/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Витамин Д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способствует укреплению тканей всего тела, укрепляет костную систему. Этот витамин в организме образуется и под действием солнца, поэтому, чтобы быть здоровым, летом всем нужно загорать.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Рыбий жир всего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полезней,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Хоть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противный – надо пить.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спасает от болезней.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 болезней лучше жить!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7)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какие продукты содержат витамин Д?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Витамин Е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принимает участие в процессах роста и развития организма. А еще его называют витамином красоты. Если вы будете больше есть такие продукты, где много витаминов Е, то станете красивыми.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Витамин Е, мы советуем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тебе,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рос ты, и жил,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 о чем не тужил.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8)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продукты с витамином Е.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Ребята, как вы думаете продукты могут вредить нашему организму?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 заинтересовался этим вопросом. Давайте его послушаем.</w:t>
      </w:r>
    </w:p>
    <w:p w:rsidR="005B4BB4" w:rsidRPr="005B4BB4" w:rsidRDefault="005B4BB4" w:rsidP="005B4B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дети о вредных продуктах.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 стало интересно: Все ли продукты полезны для здоровья?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попросил помощи у мамы. И сейчас хочу поделиться с вами своими исследованиями.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полезными продуктами, есть много еды бесполезной и даже вредной для нашего организма. Вот, например, всеми нами любимые газировка, чипсы, сухарики. Все эти продукты содержат различные химические соединения, которые разрушают наш организм.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газированной воде много газов. Если встряхнуть бутылку, то пузырьки цепляются за стенки бутылки. Вот и за стенки нашего желудка они цепляются также и делают ему больно. Возникает отрыжка. Если это будет происходить часто, то желудок будет болеть. Часто у детей бывает аллергия на многие из этих добавок. Один из компонентов пепси или колы – кофеин. Кофеин так же оказывает вредное воздействие на работу внутренних органов детского организма, что может привести к развитию серьезных заболеваний. Дети, употребляющие газировку, гораздо хуже спят.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 чипсов и сухариков заключается в том, что они обжариваются в большом количестве масла. Если их много есть, то можете набрать лишний вес. А еще туда добавляют разные специи. Они сильно раздражают желудок.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вредным продуктам можно отнести любимые многими гамбургеры и хот – доги. Эта пища содержит много жиров, которые плохо усваиваются организмом.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Вредными для человеческого организма являются и жевательные резинки. Они были созданы для того, чтобы очищать рот и зубы от сахара и бактерий, поэтому жевать их нужно 10-15 минут после еды, а не на целый день и не на голодный желудок.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дети, да и многие взрослые любят сладости. Мы говорили, что это источник углеводов. Но в большом количестве есть сладкое очень вредно. Например, если будете есть много конфет, то у вас будут портиться зубы, можно заболеть сахарным диабетом.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Поэтому, если хотите сохранить здоровье, ешьте поменьше сладкого, чипсов, гамбургеров, пейте меньше газировки.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ешьте фрукты, овощи, пейте соки и молоко. Даже если вы не любите молоко, то уж, наверняка не откажетесь от сладкого творожка или мороженого. Все это вкусно и полезно для вашего здоровья.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Физкультминутка – гимнастика для глаз.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Тренажер Владимира Базарного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0060D4" wp14:editId="05425400">
            <wp:extent cx="2247900" cy="1685925"/>
            <wp:effectExtent l="0" t="0" r="0" b="9525"/>
            <wp:docPr id="2" name="Рисунок 2" descr="https://fsd.multiurok.ru/html/2018/11/06/s_5be1615f81843/98954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11/06/s_5be1615f81843/989543_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Правильное питание – что это?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узнали, из чего же состоит наша пища, какие вещества необходимы организму, посмотрели, в каких продуктах содержатся эти вещества. Но, чтобы еда шла на пользу нашему здоровью, необходимо соблюдать определенные правила.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Поработайте в парах.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группы предложений…выберите верные утверждения.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стараться есть разнообразную пищу.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– ешь пельмени, хоть целый месяц.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твоем рационе должно быть как можно больше булочек и сладостей.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Мучного и сладкого надо есть поменьше.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9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надо есть много жареного, копченого, соленого, острого.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стараться есть в одно и то же время.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Жареная, копченая, соленая, острая пища может быть вкусной. Ешь её побольше.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Кушать надо тогда, когда проголодался.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Слайд 9а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перед школой надо обязательно завтракать.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школой утром лучше поспи подольше. Ничего, что позавтракать не успел, зато выспался.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Ужинать надо не позже, чем за 2 часа до сна.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сном покушай плотно.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(Слайд 9 в)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Нужно стараться есть разнообразную пищу.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Мучного и сладкого надо есть поменьше.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надо есть много жареного, копченого, соленого, острого.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Нужно стараться есть в одно и то же время.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Утром перед школой надо обязательно завтракать.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Ужинать надо не позже, чем за 2 часа до сна.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вы </w:t>
      </w:r>
      <w:proofErr w:type="gramStart"/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думаете ,что</w:t>
      </w:r>
      <w:proofErr w:type="gramEnd"/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мы с вами составили?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правильного питания. 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9 с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Обобщение и закрепление.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поработаем в группах.</w:t>
      </w:r>
    </w:p>
    <w:p w:rsidR="005B4BB4" w:rsidRPr="005B4BB4" w:rsidRDefault="005B4BB4" w:rsidP="005B4BB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Pr="005B4B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Восстановите пословицы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№10)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65"/>
        <w:gridCol w:w="4490"/>
      </w:tblGrid>
      <w:tr w:rsidR="005B4BB4" w:rsidRPr="005B4BB4" w:rsidTr="005B4BB4"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BB4" w:rsidRP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Худ обед,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BB4" w:rsidRP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5B4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  <w:proofErr w:type="gramEnd"/>
            <w:r w:rsidRPr="005B4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ужин.</w:t>
            </w:r>
          </w:p>
        </w:tc>
      </w:tr>
      <w:tr w:rsidR="005B4BB4" w:rsidRPr="005B4BB4" w:rsidTr="005B4BB4"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BB4" w:rsidRP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Каковы еда да питье,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BB4" w:rsidRP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 глух и нем.</w:t>
            </w:r>
          </w:p>
        </w:tc>
      </w:tr>
      <w:tr w:rsidR="005B4BB4" w:rsidRPr="005B4BB4" w:rsidTr="005B4BB4"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BB4" w:rsidRP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Всякому нужен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BB4" w:rsidRP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 хлеба нет.</w:t>
            </w:r>
          </w:p>
        </w:tc>
      </w:tr>
      <w:tr w:rsidR="005B4BB4" w:rsidRPr="005B4BB4" w:rsidTr="005B4BB4"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BB4" w:rsidRP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Когда я ем,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BB4" w:rsidRP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таково и житье.</w:t>
            </w:r>
          </w:p>
        </w:tc>
      </w:tr>
      <w:tr w:rsidR="005B4BB4" w:rsidRPr="005B4BB4" w:rsidTr="005B4BB4"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BB4" w:rsidRP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 (слайд № 11)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BB4" w:rsidRP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4BB4" w:rsidRP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вы их понимаете?</w:t>
            </w:r>
          </w:p>
        </w:tc>
      </w:tr>
    </w:tbl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Индивидуальная работа.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и выполните задания.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работу 3 минуты.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Дашутка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делала неправильно? Найдите и подчеркните ошибки.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 –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муж да жена, и было у них две дочери: Настенька и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Дашутка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Как- то раз собрались родители на базар, а дочерям наказали обед сварить, да грядки прополоть. Как только они уехали, Настенька в огород пошла, а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Дашутка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схватила пирожок румяный и выбежала на улицу. А там ребята в жмурки играют. Она побежала к ним, размахивая руками и откусывая от пирожка кусочек за кусочком.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Дашутка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торопилась, что споткнулась и упала, уронив пирожок на тропинку. Она быстро подобрала его, потерла о сарафанчик, подула на него и, доев, принялась играть.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Настенька тем временем вернулась в избу, увидела, что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Дашутки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нет, принялась обед готовить. Сестрица тем временем наигралась – кушать захотела. Прибежала в избу, достала с печки щи горячие, налила целую миску до краев и принялась, обжигаясь есть. Отправляя в рот ложку за ложкой, она рассказывала, как интересно и весело они играли в жмурки. Едва отдышавшись от обеда. Она снова побежала играть.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что неправильно делала </w:t>
      </w:r>
      <w:proofErr w:type="spell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Дашутка</w:t>
      </w:r>
      <w:proofErr w:type="spell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Назови ее ошибки.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Не помыла руки перед едой, ела на ходу, спешила во время еды, плохо прожевывала пищу, ела горячее, поднимала еду с земли, разговаривала во время еды.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Работа в группах.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Ребята, что делает ваша </w:t>
      </w:r>
      <w:proofErr w:type="gramStart"/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мама ,</w:t>
      </w:r>
      <w:proofErr w:type="gramEnd"/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когда к вам приходят гости? (накрывает на стол)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нас сегодня много гостей. Я предлагаю угостить их.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группа – готовит гороховый суп (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картошка, горох, лук, морковь, макароны, гречка)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группа – фруктовый салат (</w:t>
      </w: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киви, яблоко, йогурт, банан, груша, картошка, морковь)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кастрюля, салатник и продукты. Возьмите только те, которые нужны для приготовления ваших блюд и положите в кастрюлю и салатник. Лишние оставьте на столе.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остальные ребята найдут в интернете рецепты приготовления этих блюд.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Зачитайте состав продуктов для горохового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супа .</w:t>
      </w:r>
      <w:proofErr w:type="gramEnd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ребят </w:t>
      </w:r>
      <w:proofErr w:type="gramStart"/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?</w:t>
      </w:r>
      <w:proofErr w:type="gramEnd"/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Проверим группу с фруктовым салатом.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мы распечатаем рецепты, а вы дома вместе с родителями попробуете приготовить по ним эти блюда.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Итоги занятия. (рефлексия)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тоже приготовила угощенья для вас. Что это? Яблоко.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я выбрала его? Оно полезно для здоровья. Какие вещества в нем содержатся?</w:t>
      </w:r>
    </w:p>
    <w:p w:rsidR="005B4BB4" w:rsidRPr="005B4BB4" w:rsidRDefault="005B4BB4" w:rsidP="005B4BB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способствует осуществлению обменных процессов в организме, предотвращая раннее появление морщин, а также выступает в роли природных антибиотиков, оказывая сопротивление инфекциям;</w:t>
      </w:r>
    </w:p>
    <w:p w:rsidR="005B4BB4" w:rsidRPr="005B4BB4" w:rsidRDefault="005B4BB4" w:rsidP="005B4BB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В1, В5, В6 и В9 – активируют умственную деятельность и защищают клетки нервной системы;</w:t>
      </w:r>
    </w:p>
    <w:p w:rsidR="005B4BB4" w:rsidRPr="005B4BB4" w:rsidRDefault="005B4BB4" w:rsidP="005B4BB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В2 и РР – очищают организм и улучшают циркуляцию крови;</w:t>
      </w:r>
    </w:p>
    <w:p w:rsidR="005B4BB4" w:rsidRPr="005B4BB4" w:rsidRDefault="005B4BB4" w:rsidP="005B4BB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– повышает тонус, улучшает самочувствие и состояние иммунной системы;</w:t>
      </w:r>
    </w:p>
    <w:p w:rsidR="005B4BB4" w:rsidRPr="005B4BB4" w:rsidRDefault="005B4BB4" w:rsidP="005B4BB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– способствует пищеварению и заживлению ран на коже;</w:t>
      </w:r>
    </w:p>
    <w:p w:rsidR="005B4BB4" w:rsidRPr="005B4BB4" w:rsidRDefault="005B4BB4" w:rsidP="005B4BB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– укрепляет капилляры и обеспечивает функционирование мускулатуры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потому, что яблоками славиться наша Курская земля.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в Курске даже есть памятник яблоку – АНТОНОВКЕ.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Слайд 15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знает, где он находится?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было интересно, вы узнали для себя что-то новое, возьмите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желтое яблоко.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было что-то непонятно – возьмите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зеленое яблоко.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было скучно – </w:t>
      </w: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красное яблоко.</w:t>
      </w:r>
    </w:p>
    <w:p w:rsidR="005B4BB4" w:rsidRPr="005B4BB4" w:rsidRDefault="005B4BB4" w:rsidP="005B4B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Будьте здоровы!</w:t>
      </w: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Pr="005B4BB4" w:rsidRDefault="006153D3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6153D3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15e6c8ebad8bd49c014d396fb98ccfb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BB4" w:rsidRDefault="005B4BB4" w:rsidP="001176E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Календарно - </w:t>
      </w: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Тематическое </w:t>
      </w:r>
      <w:proofErr w:type="gramStart"/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="009D7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ирование </w:t>
      </w: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  <w:proofErr w:type="gramEnd"/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1134"/>
        <w:gridCol w:w="1701"/>
        <w:gridCol w:w="1559"/>
      </w:tblGrid>
      <w:tr w:rsidR="00BF3621" w:rsidRPr="00BF3621" w:rsidTr="006153D3">
        <w:tc>
          <w:tcPr>
            <w:tcW w:w="4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BF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/ тема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BF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BF3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BF3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Давайте познакомимся. 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 – это здорово.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каких факторов зависит наше здоровье?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Разнообразие питания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12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чего состоит наша пища?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Пирамида питания.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нужно есть в разное время года?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Закаляйся, если хочешь быть здоров.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правильно питаться, если заниматься спортом.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надо есть, если хочешь стать сильнее.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rPr>
          <w:trHeight w:val="240"/>
        </w:trPr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Гигиена питания и приготовление </w:t>
            </w:r>
            <w:proofErr w:type="gramStart"/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пищи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</w:t>
            </w:r>
            <w:proofErr w:type="gramEnd"/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и как готовят пищу?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Рацион питания.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Блюда из зерна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Молоко и молочные продукты.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можно есть в походе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Вода и другие полезные напитки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и как можно приготовить из рыбы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Дары моря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Традиции и культура питания.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8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Кулинарное путешествие по России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Традиционная кухня Крыма (русская, украинская, крымско-татарская)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Гигиена питания и приготовление пищи.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  <w:r w:rsidRPr="00BF36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можно приготовить, если выбор продуктов ограничен.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Этикет  6</w:t>
            </w:r>
            <w:proofErr w:type="gramEnd"/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правильно вести себя за столом.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Накрываем праздничный стол.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Традиции и культура питания.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Спортивное путешествие по России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5B4BB4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</w:t>
            </w:r>
            <w:r w:rsidR="00BF3621"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4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5B4BB4" w:rsidTr="006153D3">
        <w:tc>
          <w:tcPr>
            <w:tcW w:w="467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5B4BB4" w:rsidRDefault="00BF3621" w:rsidP="005B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Всего за год</w:t>
            </w:r>
            <w:r w:rsidR="005B4BB4" w:rsidRPr="005B4BB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66 ч.</w:t>
            </w:r>
          </w:p>
        </w:tc>
        <w:tc>
          <w:tcPr>
            <w:tcW w:w="113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5B4BB4" w:rsidRDefault="00BF3621" w:rsidP="005B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40 ч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5B4BB4" w:rsidRDefault="00BF3621" w:rsidP="005B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5B4BB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26 ч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5B4BB4" w:rsidRDefault="00BF3621" w:rsidP="005B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53D3" w:rsidRDefault="006153D3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3621" w:rsidRPr="00BF3621" w:rsidRDefault="00BF3621" w:rsidP="00BF3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Календарно - </w:t>
      </w:r>
      <w:r w:rsidR="009D7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  <w:r w:rsidRPr="00BF3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 класс</w:t>
      </w:r>
    </w:p>
    <w:tbl>
      <w:tblPr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1701"/>
        <w:gridCol w:w="1984"/>
        <w:gridCol w:w="1559"/>
      </w:tblGrid>
      <w:tr w:rsidR="00BF3621" w:rsidRPr="00BF3621" w:rsidTr="006153D3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/ тема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Дата </w:t>
            </w: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Давайте познакомимся. 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Здоровье – это здорово.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 каких факторов зависит наше здоровье?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Разнообразие питания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12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чего состоит наша пища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Пирамида питания.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нужно есть в разное время года.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Закаляйся, если хочешь быть здоров.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правильно питаться, если заниматься спортом.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надо есть, если хочешь стать сильнее.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rPr>
          <w:trHeight w:val="240"/>
        </w:trPr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Гигиена питания и приготовление </w:t>
            </w:r>
            <w:proofErr w:type="gramStart"/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пищи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</w:t>
            </w:r>
            <w:proofErr w:type="gramEnd"/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и как готовят пищу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Рацион питания. 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Блюда из зерна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Молоко и молочные продукты.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можно есть в походе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Вода и другие полезные напитки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и как можно приготовить из рыбы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Дары моря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Традиции и культура питания.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8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Кулинарное путешествие по России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Традиционная кухня Крыма (русская, украинская, крымско-татарская)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Гигиена питания и приготовление пищи.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  <w:r w:rsidRPr="00BF36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можно приготовить, если выбор продуктов ограничен.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Этикет   8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правильно вести себя за столом.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Накрываем праздничный стол.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Традиции и культура питания.</w:t>
            </w: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 4 ч</w:t>
            </w:r>
          </w:p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Спортивное путешествие по России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4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9D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621" w:rsidRPr="00BF3621" w:rsidTr="006153D3">
        <w:tc>
          <w:tcPr>
            <w:tcW w:w="382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F3621" w:rsidRPr="00BF3621" w:rsidRDefault="00BF3621" w:rsidP="005B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Всего за </w:t>
            </w:r>
            <w:proofErr w:type="gramStart"/>
            <w:r w:rsidRPr="00BF36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год</w:t>
            </w:r>
            <w:r w:rsidR="005B4BB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 68</w:t>
            </w:r>
            <w:proofErr w:type="gramEnd"/>
            <w:r w:rsidR="005B4BB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 часов</w:t>
            </w:r>
          </w:p>
        </w:tc>
        <w:tc>
          <w:tcPr>
            <w:tcW w:w="170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5B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42 ч</w:t>
            </w:r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F3621" w:rsidRPr="00BF3621" w:rsidRDefault="00BF3621" w:rsidP="005B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F362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26 ч</w:t>
            </w:r>
          </w:p>
        </w:tc>
        <w:tc>
          <w:tcPr>
            <w:tcW w:w="15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3621" w:rsidRPr="00BF3621" w:rsidRDefault="00BF3621" w:rsidP="005B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F3621" w:rsidRDefault="00BF3621" w:rsidP="00BF3621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87D" w:rsidRDefault="009D787D" w:rsidP="00BF3621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87D" w:rsidRDefault="009D787D" w:rsidP="00BF3621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87D" w:rsidRPr="00BF3621" w:rsidRDefault="009D787D" w:rsidP="00BF3621">
      <w:pPr>
        <w:tabs>
          <w:tab w:val="left" w:pos="0"/>
          <w:tab w:val="left" w:pos="142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621" w:rsidRDefault="00BF3621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787D" w:rsidRDefault="009D787D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Календарно - </w:t>
      </w:r>
      <w:r w:rsidRPr="009D78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ирование </w:t>
      </w:r>
      <w:r w:rsidRPr="009D78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3 класс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560"/>
        <w:gridCol w:w="969"/>
        <w:gridCol w:w="970"/>
        <w:gridCol w:w="4232"/>
        <w:gridCol w:w="2614"/>
      </w:tblGrid>
      <w:tr w:rsidR="00DF618F" w:rsidRPr="006E4C2F" w:rsidTr="00DF618F">
        <w:trPr>
          <w:trHeight w:val="1134"/>
        </w:trPr>
        <w:tc>
          <w:tcPr>
            <w:tcW w:w="560" w:type="dxa"/>
          </w:tcPr>
          <w:p w:rsidR="00DF618F" w:rsidRPr="00B02981" w:rsidRDefault="00DF618F" w:rsidP="00DF618F">
            <w:pPr>
              <w:spacing w:before="1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969" w:type="dxa"/>
          </w:tcPr>
          <w:p w:rsidR="00DF618F" w:rsidRDefault="00DF618F" w:rsidP="00DF618F">
            <w:pPr>
              <w:spacing w:before="15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по плану</w:t>
            </w:r>
          </w:p>
        </w:tc>
        <w:tc>
          <w:tcPr>
            <w:tcW w:w="970" w:type="dxa"/>
          </w:tcPr>
          <w:p w:rsidR="00DF618F" w:rsidRPr="00B02981" w:rsidRDefault="00DF618F" w:rsidP="00DF618F">
            <w:pPr>
              <w:spacing w:before="15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по факту</w:t>
            </w:r>
          </w:p>
        </w:tc>
        <w:tc>
          <w:tcPr>
            <w:tcW w:w="4232" w:type="dxa"/>
          </w:tcPr>
          <w:p w:rsidR="00DF618F" w:rsidRPr="006E4C2F" w:rsidRDefault="00DF618F" w:rsidP="00DF618F">
            <w:pPr>
              <w:spacing w:before="157"/>
              <w:ind w:left="1736" w:right="17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4C2F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2614" w:type="dxa"/>
          </w:tcPr>
          <w:p w:rsidR="00DF618F" w:rsidRPr="00B02981" w:rsidRDefault="00DF618F" w:rsidP="00DF618F">
            <w:pPr>
              <w:spacing w:before="41"/>
              <w:ind w:lef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Контроль, практическая часть</w:t>
            </w:r>
          </w:p>
        </w:tc>
      </w:tr>
      <w:tr w:rsidR="00DF618F" w:rsidTr="00DF618F">
        <w:tc>
          <w:tcPr>
            <w:tcW w:w="560" w:type="dxa"/>
          </w:tcPr>
          <w:p w:rsidR="00DF618F" w:rsidRDefault="00DF618F" w:rsidP="00DF618F"/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8F" w:rsidRPr="009F20F2" w:rsidRDefault="00DF618F" w:rsidP="00DF618F">
            <w:pPr>
              <w:pStyle w:val="c10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 xml:space="preserve">Давайте познакомимся </w:t>
            </w:r>
            <w:r w:rsidRPr="00513673">
              <w:rPr>
                <w:b/>
              </w:rPr>
              <w:t xml:space="preserve">     2</w:t>
            </w:r>
            <w:r>
              <w:rPr>
                <w:b/>
              </w:rPr>
              <w:t xml:space="preserve"> ч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8F" w:rsidRPr="002719B6" w:rsidRDefault="00DF618F" w:rsidP="00DF618F">
            <w:pPr>
              <w:pStyle w:val="c10c1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65C08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21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 – это здорово.</w:t>
            </w:r>
          </w:p>
        </w:tc>
        <w:tc>
          <w:tcPr>
            <w:tcW w:w="2614" w:type="dxa"/>
          </w:tcPr>
          <w:p w:rsidR="00DF618F" w:rsidRPr="00165C08" w:rsidRDefault="00DF618F" w:rsidP="00D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65C08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21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каких факторов зависит наше здоровье?</w:t>
            </w:r>
          </w:p>
        </w:tc>
        <w:tc>
          <w:tcPr>
            <w:tcW w:w="2614" w:type="dxa"/>
          </w:tcPr>
          <w:p w:rsidR="00DF618F" w:rsidRPr="00165C08" w:rsidRDefault="00DF618F" w:rsidP="00D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/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513673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1367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Разнообразие питания   20 ч.</w:t>
            </w:r>
          </w:p>
        </w:tc>
        <w:tc>
          <w:tcPr>
            <w:tcW w:w="2614" w:type="dxa"/>
          </w:tcPr>
          <w:p w:rsidR="00DF618F" w:rsidRPr="00165C08" w:rsidRDefault="00DF618F" w:rsidP="00D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состоит наша пища</w:t>
            </w:r>
          </w:p>
        </w:tc>
        <w:tc>
          <w:tcPr>
            <w:tcW w:w="2614" w:type="dxa"/>
          </w:tcPr>
          <w:p w:rsidR="00DF618F" w:rsidRPr="00165C08" w:rsidRDefault="00DF618F" w:rsidP="00D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18F" w:rsidRPr="00165C08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Пирамида питания</w:t>
            </w:r>
          </w:p>
        </w:tc>
        <w:tc>
          <w:tcPr>
            <w:tcW w:w="2614" w:type="dxa"/>
          </w:tcPr>
          <w:p w:rsidR="00DF618F" w:rsidRPr="00165C08" w:rsidRDefault="00DF618F" w:rsidP="00D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нужно есть в разное время года</w:t>
            </w:r>
          </w:p>
        </w:tc>
        <w:tc>
          <w:tcPr>
            <w:tcW w:w="2614" w:type="dxa"/>
          </w:tcPr>
          <w:p w:rsidR="00DF618F" w:rsidRPr="00165C08" w:rsidRDefault="00DF618F" w:rsidP="00DF6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пита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ться, если занимаешься спортом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надо есть, если хочешь стать сильнее.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Самые полезные продукты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Овощи, ягоды и фрукты – самые витаминные продукты.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найти витамины весной? </w:t>
            </w:r>
          </w:p>
        </w:tc>
        <w:tc>
          <w:tcPr>
            <w:tcW w:w="2614" w:type="dxa"/>
          </w:tcPr>
          <w:p w:rsidR="00DF618F" w:rsidRDefault="00DF618F" w:rsidP="00DF618F">
            <w:r>
              <w:t xml:space="preserve">Викторина </w:t>
            </w: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Каждому овощу своё время. 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65C08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национальной кухни</w:t>
            </w:r>
          </w:p>
        </w:tc>
        <w:tc>
          <w:tcPr>
            <w:tcW w:w="2614" w:type="dxa"/>
          </w:tcPr>
          <w:p w:rsidR="00DF618F" w:rsidRDefault="00DF618F" w:rsidP="00DF618F">
            <w:r>
              <w:t>Выставка книг</w:t>
            </w: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65C08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национальной кухни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проектов «Витаминная семейка». </w:t>
            </w:r>
          </w:p>
        </w:tc>
        <w:tc>
          <w:tcPr>
            <w:tcW w:w="2614" w:type="dxa"/>
          </w:tcPr>
          <w:p w:rsidR="00DF618F" w:rsidRDefault="00DF618F" w:rsidP="00DF618F">
            <w:r>
              <w:t>Экскурсия</w:t>
            </w: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15</w:t>
            </w:r>
          </w:p>
        </w:tc>
        <w:tc>
          <w:tcPr>
            <w:tcW w:w="969" w:type="dxa"/>
          </w:tcPr>
          <w:p w:rsidR="00DF618F" w:rsidRPr="008224BC" w:rsidRDefault="00DF618F" w:rsidP="00DF618F">
            <w:pPr>
              <w:rPr>
                <w:lang w:val="en-US"/>
              </w:rPr>
            </w:pPr>
          </w:p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Малознакомые и редко используемые овощи и овощная зелень. 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Витамины.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65C08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30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Витамины.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Сезонные гиповитаминозы и их профилактика. </w:t>
            </w:r>
          </w:p>
        </w:tc>
        <w:tc>
          <w:tcPr>
            <w:tcW w:w="2614" w:type="dxa"/>
          </w:tcPr>
          <w:p w:rsidR="00DF618F" w:rsidRDefault="00DF618F" w:rsidP="00DF618F">
            <w:r>
              <w:t>Проектное задание</w:t>
            </w: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18F" w:rsidRPr="00165C08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30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Самые полезные продукты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20</w:t>
            </w:r>
          </w:p>
        </w:tc>
        <w:tc>
          <w:tcPr>
            <w:tcW w:w="969" w:type="dxa"/>
          </w:tcPr>
          <w:p w:rsidR="00DF618F" w:rsidRPr="00D728D8" w:rsidRDefault="00DF618F" w:rsidP="00DF618F">
            <w:pPr>
              <w:rPr>
                <w:lang w:val="en-US"/>
              </w:rPr>
            </w:pPr>
          </w:p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vAlign w:val="center"/>
          </w:tcPr>
          <w:p w:rsidR="00DF618F" w:rsidRPr="00165C08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30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Где найти витамины весной?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21</w:t>
            </w:r>
          </w:p>
        </w:tc>
        <w:tc>
          <w:tcPr>
            <w:tcW w:w="969" w:type="dxa"/>
          </w:tcPr>
          <w:p w:rsidR="00DF618F" w:rsidRPr="00D728D8" w:rsidRDefault="00DF618F" w:rsidP="00DF618F">
            <w:pPr>
              <w:rPr>
                <w:lang w:val="en-US"/>
              </w:rPr>
            </w:pPr>
          </w:p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vAlign w:val="center"/>
          </w:tcPr>
          <w:p w:rsidR="00DF618F" w:rsidRPr="00165C08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630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Каждому овощу своё время.</w:t>
            </w:r>
          </w:p>
        </w:tc>
        <w:tc>
          <w:tcPr>
            <w:tcW w:w="2614" w:type="dxa"/>
          </w:tcPr>
          <w:p w:rsidR="00DF618F" w:rsidRPr="00F803DA" w:rsidRDefault="00DF618F" w:rsidP="00DF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3D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22</w:t>
            </w:r>
          </w:p>
        </w:tc>
        <w:tc>
          <w:tcPr>
            <w:tcW w:w="969" w:type="dxa"/>
          </w:tcPr>
          <w:p w:rsidR="00DF618F" w:rsidRPr="00D728D8" w:rsidRDefault="00DF618F" w:rsidP="00DF618F">
            <w:pPr>
              <w:rPr>
                <w:lang w:val="en-US"/>
              </w:rPr>
            </w:pPr>
          </w:p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B6303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</w:t>
            </w:r>
            <w:proofErr w:type="spellStart"/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Чипполино</w:t>
            </w:r>
            <w:proofErr w:type="spellEnd"/>
            <w:r w:rsidRPr="00BB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друзья».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rPr>
          <w:trHeight w:val="553"/>
        </w:trPr>
        <w:tc>
          <w:tcPr>
            <w:tcW w:w="560" w:type="dxa"/>
          </w:tcPr>
          <w:p w:rsidR="00DF618F" w:rsidRDefault="00DF618F" w:rsidP="00DF618F"/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CA2143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1367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Гигиена питания и приготовление пищи. 48 ч.</w:t>
            </w:r>
          </w:p>
        </w:tc>
        <w:tc>
          <w:tcPr>
            <w:tcW w:w="2614" w:type="dxa"/>
          </w:tcPr>
          <w:p w:rsidR="00DF618F" w:rsidRDefault="00DF618F" w:rsidP="00DF618F"/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23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Где и как готовят пищу?</w:t>
            </w:r>
          </w:p>
        </w:tc>
        <w:tc>
          <w:tcPr>
            <w:tcW w:w="2614" w:type="dxa"/>
            <w:tcBorders>
              <w:top w:val="single" w:sz="6" w:space="0" w:color="000000"/>
            </w:tcBorders>
          </w:tcPr>
          <w:p w:rsidR="00DF618F" w:rsidRPr="006E4C2F" w:rsidRDefault="00DF618F" w:rsidP="00DF618F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24</w:t>
            </w:r>
          </w:p>
        </w:tc>
        <w:tc>
          <w:tcPr>
            <w:tcW w:w="969" w:type="dxa"/>
          </w:tcPr>
          <w:p w:rsidR="00DF618F" w:rsidRPr="00D728D8" w:rsidRDefault="00DF618F" w:rsidP="00DF618F">
            <w:pPr>
              <w:rPr>
                <w:lang w:val="en-US"/>
              </w:rPr>
            </w:pPr>
          </w:p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Где и как готовят пищу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? Технология приготовления пищи.</w:t>
            </w:r>
          </w:p>
        </w:tc>
        <w:tc>
          <w:tcPr>
            <w:tcW w:w="2614" w:type="dxa"/>
          </w:tcPr>
          <w:p w:rsidR="00DF618F" w:rsidRPr="006E4C2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25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Гигиена приготовления пищи.</w:t>
            </w:r>
          </w:p>
        </w:tc>
        <w:tc>
          <w:tcPr>
            <w:tcW w:w="2614" w:type="dxa"/>
          </w:tcPr>
          <w:p w:rsidR="00DF618F" w:rsidRPr="006E4C2F" w:rsidRDefault="00DF618F" w:rsidP="00DF618F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26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Что можно приготовить,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если выбор продуктов ограничен.</w:t>
            </w:r>
          </w:p>
        </w:tc>
        <w:tc>
          <w:tcPr>
            <w:tcW w:w="2614" w:type="dxa"/>
          </w:tcPr>
          <w:p w:rsidR="00DF618F" w:rsidRPr="006E4C2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27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614" w:type="dxa"/>
          </w:tcPr>
          <w:p w:rsidR="00DF618F" w:rsidRPr="006E4C2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28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B7E33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Гигиена школьника. </w:t>
            </w:r>
          </w:p>
        </w:tc>
        <w:tc>
          <w:tcPr>
            <w:tcW w:w="2614" w:type="dxa"/>
          </w:tcPr>
          <w:p w:rsidR="00DF618F" w:rsidRPr="006E4C2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29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гигиены школьника.</w:t>
            </w:r>
          </w:p>
        </w:tc>
        <w:tc>
          <w:tcPr>
            <w:tcW w:w="2614" w:type="dxa"/>
          </w:tcPr>
          <w:p w:rsidR="00DF618F" w:rsidRPr="006E4C2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30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 – это здорово!</w:t>
            </w:r>
          </w:p>
        </w:tc>
        <w:tc>
          <w:tcPr>
            <w:tcW w:w="2614" w:type="dxa"/>
          </w:tcPr>
          <w:p w:rsidR="00DF618F" w:rsidRPr="006E4C2F" w:rsidRDefault="00DF618F" w:rsidP="00DF618F">
            <w:pPr>
              <w:spacing w:before="4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31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«Если хочешь быть здоров»</w:t>
            </w:r>
          </w:p>
        </w:tc>
        <w:tc>
          <w:tcPr>
            <w:tcW w:w="2614" w:type="dxa"/>
          </w:tcPr>
          <w:p w:rsidR="00DF618F" w:rsidRPr="006E4C2F" w:rsidRDefault="00DF618F" w:rsidP="00DF618F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lastRenderedPageBreak/>
              <w:t>32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972B0E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Продукты быстрого приготовления.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DF618F" w:rsidRPr="006E4C2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33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6E4C2F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 полезно – если быстро приготовлено?</w:t>
            </w:r>
          </w:p>
        </w:tc>
        <w:tc>
          <w:tcPr>
            <w:tcW w:w="2614" w:type="dxa"/>
          </w:tcPr>
          <w:p w:rsidR="00DF618F" w:rsidRPr="006E4C2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34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6E4C2F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Всё ли полезно, что в рот полезло</w:t>
            </w:r>
          </w:p>
        </w:tc>
        <w:tc>
          <w:tcPr>
            <w:tcW w:w="2614" w:type="dxa"/>
          </w:tcPr>
          <w:p w:rsidR="00DF618F" w:rsidRPr="006E4C2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</w:t>
            </w: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35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972B0E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23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Всё ли полезно, что в рот полезло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36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972B0E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сегда ли нужно верить рекламе?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37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Красивая упаковка – полезная еда?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38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правильно выбрать полезный продукт?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39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«Купи полезное»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40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«Ты – покупатель».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41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972B0E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Вредные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 полезные привычки в питании.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42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72B0E">
              <w:rPr>
                <w:rFonts w:ascii="Times New Roman" w:eastAsia="Times New Roman" w:hAnsi="Times New Roman" w:cs="Times New Roman"/>
                <w:sz w:val="24"/>
              </w:rPr>
              <w:t>Вредные и полезные привычки в питании.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43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123B0">
              <w:rPr>
                <w:rFonts w:ascii="Times New Roman" w:eastAsia="Times New Roman" w:hAnsi="Times New Roman" w:cs="Times New Roman"/>
                <w:sz w:val="24"/>
              </w:rPr>
              <w:t>Неполезные продукты: сладости, чипсы, напитки, торты.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44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B7E33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Неполезные продукты: сладости,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</w:t>
            </w: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ипсы, напитки, торты. </w:t>
            </w:r>
          </w:p>
          <w:p w:rsidR="00DF618F" w:rsidRPr="001107F9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45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123B0">
              <w:rPr>
                <w:rFonts w:ascii="Times New Roman" w:eastAsia="Times New Roman" w:hAnsi="Times New Roman" w:cs="Times New Roman"/>
                <w:sz w:val="24"/>
              </w:rPr>
              <w:t>Неполезные продукты: сладости, чипсы, напитки, торты.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46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972B0E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Полезные напитки.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47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Вредные напитки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48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49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B7E33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Гигиена школьника.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50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гигиены школьника.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51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 – это здорово!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52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972B0E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сегда ли нужно верить рекламе?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53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Красивая упаковка – полезная еда?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54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правильно выбрать полезный продукт?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55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123B0">
              <w:rPr>
                <w:rFonts w:ascii="Times New Roman" w:eastAsia="Times New Roman" w:hAnsi="Times New Roman" w:cs="Times New Roman"/>
                <w:sz w:val="24"/>
              </w:rPr>
              <w:t>Как пра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вильно выбрать полезный продукт на прилавке магазина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56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Гигиена приготовления пищи.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57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Что можно приготовить,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если выбор продуктов ограничен.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58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B7E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59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Где и как готовят пищу?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60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Технология приготовления пищи.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61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1107F9" w:rsidRDefault="00DF618F" w:rsidP="00DF61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Гигиена приготовления пищи.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62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Профессия повар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63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Профессия кондитер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64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Пирожки, баранки булки.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65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 и из чего пекут хлеб?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66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Домашнее приготовление пищи.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67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Кулинария – наука о правильном питании.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lastRenderedPageBreak/>
              <w:t>68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017F">
              <w:rPr>
                <w:rFonts w:ascii="Times New Roman" w:eastAsia="Times New Roman" w:hAnsi="Times New Roman" w:cs="Times New Roman"/>
                <w:sz w:val="24"/>
              </w:rPr>
              <w:t>Кулинария – наука о правильном питании.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69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«Школа кулинаров»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70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«Ты – повар –кулинар»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rPr>
          <w:trHeight w:val="249"/>
        </w:trPr>
        <w:tc>
          <w:tcPr>
            <w:tcW w:w="560" w:type="dxa"/>
          </w:tcPr>
          <w:p w:rsidR="00DF618F" w:rsidRDefault="00DF618F" w:rsidP="00DF618F"/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CA2143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A2143">
              <w:rPr>
                <w:rFonts w:ascii="Times New Roman" w:eastAsia="Times New Roman" w:hAnsi="Times New Roman" w:cs="Times New Roman"/>
                <w:b/>
                <w:sz w:val="24"/>
              </w:rPr>
              <w:t>Рацион питания. 20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71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и молочные продукты",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72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Блюда из зерна",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73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пищу можно найти в лесу",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74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 как приготовить из рыбы",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75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моря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76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Узнай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продукт по вкусу»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77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Плох обед, если хлеба нет.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78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варят кашу, и как сделать кашу вкуснее.</w:t>
            </w: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79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 обед, если хлеба нет.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80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варят кашу, и как сделать кашу вкуснее.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81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хочется </w:t>
            </w:r>
            <w:proofErr w:type="gramStart"/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пить..</w:t>
            </w:r>
            <w:proofErr w:type="gramEnd"/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82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жидкости для организма человека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83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Бабушкины рецепты.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84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Хлеб всему голова.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85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Мясо и мясные блюда.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86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и молочные продукты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87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Блюда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зерна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88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Вкусные и полезные угощения.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89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394FE8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Составляем меню на день.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90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F098B">
              <w:rPr>
                <w:rFonts w:ascii="Times New Roman" w:eastAsia="Times New Roman" w:hAnsi="Times New Roman" w:cs="Times New Roman"/>
                <w:sz w:val="24"/>
              </w:rPr>
              <w:t>Составляем меню на день.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/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CA2143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A21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Традиции и культура </w:t>
            </w:r>
            <w:proofErr w:type="gramStart"/>
            <w:r w:rsidRPr="00CA2143">
              <w:rPr>
                <w:rFonts w:ascii="Times New Roman" w:eastAsia="Times New Roman" w:hAnsi="Times New Roman" w:cs="Times New Roman"/>
                <w:b/>
                <w:sz w:val="24"/>
              </w:rPr>
              <w:t>питания  8</w:t>
            </w:r>
            <w:proofErr w:type="gramEnd"/>
            <w:r w:rsidRPr="00CA21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91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71017F" w:rsidRDefault="00DF618F" w:rsidP="00DF618F">
            <w:pPr>
              <w:shd w:val="clear" w:color="auto" w:fill="FFFFFF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Традиции народов России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92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питания народов Севера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93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питания народов Центральной России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94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питания народов южной части России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95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 разных народов принимать гостей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96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 питания разных народностей и национальностей нашей страны.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97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C3684">
              <w:rPr>
                <w:rFonts w:ascii="Times New Roman" w:eastAsia="Times New Roman" w:hAnsi="Times New Roman" w:cs="Times New Roman"/>
                <w:sz w:val="24"/>
              </w:rPr>
              <w:t>Культура питания разных народностей и национальностей нашей страны.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98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71017F" w:rsidRDefault="00DF618F" w:rsidP="00DF618F">
            <w:pPr>
              <w:shd w:val="clear" w:color="auto" w:fill="FFFFFF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Виртуальное путешествие.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/>
        </w:tc>
        <w:tc>
          <w:tcPr>
            <w:tcW w:w="969" w:type="dxa"/>
          </w:tcPr>
          <w:p w:rsidR="00DF618F" w:rsidRPr="00816C87" w:rsidRDefault="00DF618F" w:rsidP="00DF618F">
            <w:pPr>
              <w:rPr>
                <w:highlight w:val="yellow"/>
              </w:rPr>
            </w:pPr>
          </w:p>
        </w:tc>
        <w:tc>
          <w:tcPr>
            <w:tcW w:w="970" w:type="dxa"/>
          </w:tcPr>
          <w:p w:rsidR="00DF618F" w:rsidRPr="00816C87" w:rsidRDefault="00DF618F" w:rsidP="00DF618F">
            <w:pPr>
              <w:rPr>
                <w:highlight w:val="yellow"/>
              </w:rPr>
            </w:pPr>
          </w:p>
        </w:tc>
        <w:tc>
          <w:tcPr>
            <w:tcW w:w="4232" w:type="dxa"/>
          </w:tcPr>
          <w:p w:rsidR="00DF618F" w:rsidRPr="00CA2143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618F">
              <w:rPr>
                <w:rFonts w:ascii="Times New Roman" w:eastAsia="Times New Roman" w:hAnsi="Times New Roman" w:cs="Times New Roman"/>
                <w:b/>
                <w:sz w:val="24"/>
              </w:rPr>
              <w:t>Этикет 22 ч.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99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F0042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вести себя за столом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100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F0042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поведения в столовой.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101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F0042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правильно накрыть стол.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102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F0042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сервировки стола.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103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F0042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правильно есть.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104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F0042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вкус и цвет товарищей нет!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105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F0042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Кухни разных народов.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106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F0042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питались на Руси и в России?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lastRenderedPageBreak/>
              <w:t>107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F0042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мы скажем поварам спасибо.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108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5C054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Необычное кулинарное путешествие.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109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5C054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поведения в гостях.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110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Default="00DF618F" w:rsidP="00DF618F"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проектов «Вкусные традиции моей семьи».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111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5C054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Необычное кулинарное путешествие.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112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5C054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поведения в гостях.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113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Default="00DF618F" w:rsidP="00DF618F"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проектов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Праздники </w:t>
            </w:r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моей семьи».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114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5C054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Необычное кулинарное путешествие.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115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5C0545" w:rsidRDefault="00DF618F" w:rsidP="00DF61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поведения в гостях.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116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Default="00DF618F" w:rsidP="00DF618F"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проектов «Вкусные традиции моей семьи».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117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человек начал пользоваться ножом и вилкой.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118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0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человек начал пользоваться ножом и вилкой.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119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сервировки стола. Гости на пороге!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120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F098B">
              <w:rPr>
                <w:rFonts w:ascii="Times New Roman" w:eastAsia="Times New Roman" w:hAnsi="Times New Roman" w:cs="Times New Roman"/>
                <w:sz w:val="24"/>
              </w:rPr>
              <w:t>Правила сервировки стола. Гости на пороге!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/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CA2143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A2143">
              <w:rPr>
                <w:rFonts w:ascii="Times New Roman" w:eastAsia="Times New Roman" w:hAnsi="Times New Roman" w:cs="Times New Roman"/>
                <w:b/>
                <w:sz w:val="24"/>
              </w:rPr>
              <w:t>Из истории русской кухни 16 ч.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121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Старинные книги о питании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122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C3684">
              <w:rPr>
                <w:rFonts w:ascii="Times New Roman" w:eastAsia="Times New Roman" w:hAnsi="Times New Roman" w:cs="Times New Roman"/>
                <w:sz w:val="24"/>
              </w:rPr>
              <w:t>Старинные книги о питании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123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Рецепты русской кухни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124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русской кухни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125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Щи да каша пища наша!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126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русской кухни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127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C3684">
              <w:rPr>
                <w:rFonts w:ascii="Times New Roman" w:eastAsia="Times New Roman" w:hAnsi="Times New Roman" w:cs="Times New Roman"/>
                <w:sz w:val="24"/>
              </w:rPr>
              <w:t>Щи да каша пища наша!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128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71017F" w:rsidRDefault="00DF618F" w:rsidP="00DF618F">
            <w:pPr>
              <w:shd w:val="clear" w:color="auto" w:fill="FFFFFF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Кулинарное путешествие по России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129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017F">
              <w:rPr>
                <w:rFonts w:ascii="Times New Roman" w:eastAsia="Times New Roman" w:hAnsi="Times New Roman" w:cs="Times New Roman"/>
                <w:sz w:val="24"/>
              </w:rPr>
              <w:t>Кулинарное путешествие по России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Тула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130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017F">
              <w:rPr>
                <w:rFonts w:ascii="Times New Roman" w:eastAsia="Times New Roman" w:hAnsi="Times New Roman" w:cs="Times New Roman"/>
                <w:sz w:val="24"/>
              </w:rPr>
              <w:t>Кулинарное путешествие по России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>- Вологда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131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017F">
              <w:rPr>
                <w:rFonts w:ascii="Times New Roman" w:eastAsia="Times New Roman" w:hAnsi="Times New Roman" w:cs="Times New Roman"/>
                <w:sz w:val="24"/>
              </w:rPr>
              <w:t>Кулинарное путешествие по России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Башкирия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132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017F">
              <w:rPr>
                <w:rFonts w:ascii="Times New Roman" w:eastAsia="Times New Roman" w:hAnsi="Times New Roman" w:cs="Times New Roman"/>
                <w:sz w:val="24"/>
              </w:rPr>
              <w:t>Кулинарное путешествие по России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133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017F">
              <w:rPr>
                <w:rFonts w:ascii="Times New Roman" w:eastAsia="Times New Roman" w:hAnsi="Times New Roman" w:cs="Times New Roman"/>
                <w:sz w:val="24"/>
              </w:rPr>
              <w:t>Традиционна</w:t>
            </w:r>
            <w:r>
              <w:rPr>
                <w:rFonts w:ascii="Times New Roman" w:eastAsia="Times New Roman" w:hAnsi="Times New Roman" w:cs="Times New Roman"/>
                <w:sz w:val="24"/>
              </w:rPr>
              <w:t>я кухня Крыма (русская</w:t>
            </w:r>
            <w:r w:rsidRPr="0071017F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134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1017F">
              <w:rPr>
                <w:rFonts w:ascii="Times New Roman" w:eastAsia="Times New Roman" w:hAnsi="Times New Roman" w:cs="Times New Roman"/>
                <w:sz w:val="24"/>
              </w:rPr>
              <w:t>Традиционна</w:t>
            </w:r>
            <w:r>
              <w:rPr>
                <w:rFonts w:ascii="Times New Roman" w:eastAsia="Times New Roman" w:hAnsi="Times New Roman" w:cs="Times New Roman"/>
                <w:sz w:val="24"/>
              </w:rPr>
              <w:t>я кухня Крыма (украинская</w:t>
            </w:r>
            <w:r w:rsidRPr="0071017F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135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71017F" w:rsidRDefault="00DF618F" w:rsidP="00DF618F">
            <w:pPr>
              <w:shd w:val="clear" w:color="auto" w:fill="FFFFFF"/>
              <w:ind w:lef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Традиционная 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хня Крыма (</w:t>
            </w:r>
            <w:r w:rsidRPr="00111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крымско-татарская)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F618F" w:rsidTr="00DF618F">
        <w:tc>
          <w:tcPr>
            <w:tcW w:w="560" w:type="dxa"/>
          </w:tcPr>
          <w:p w:rsidR="00DF618F" w:rsidRDefault="00DF618F" w:rsidP="00DF618F">
            <w:r>
              <w:t>136</w:t>
            </w:r>
          </w:p>
        </w:tc>
        <w:tc>
          <w:tcPr>
            <w:tcW w:w="969" w:type="dxa"/>
          </w:tcPr>
          <w:p w:rsidR="00DF618F" w:rsidRDefault="00DF618F" w:rsidP="00DF618F"/>
        </w:tc>
        <w:tc>
          <w:tcPr>
            <w:tcW w:w="970" w:type="dxa"/>
          </w:tcPr>
          <w:p w:rsidR="00DF618F" w:rsidRDefault="00DF618F" w:rsidP="00DF618F"/>
        </w:tc>
        <w:tc>
          <w:tcPr>
            <w:tcW w:w="4232" w:type="dxa"/>
          </w:tcPr>
          <w:p w:rsidR="00DF618F" w:rsidRPr="001107F9" w:rsidRDefault="00DF618F" w:rsidP="00DF618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блюдо.</w:t>
            </w:r>
          </w:p>
        </w:tc>
        <w:tc>
          <w:tcPr>
            <w:tcW w:w="2614" w:type="dxa"/>
          </w:tcPr>
          <w:p w:rsidR="00DF618F" w:rsidRDefault="00DF618F" w:rsidP="00DF618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F618F" w:rsidRPr="009D787D" w:rsidRDefault="00DF618F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D787D" w:rsidRDefault="009D787D" w:rsidP="009D787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618F" w:rsidRDefault="00DF618F" w:rsidP="009D787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618F" w:rsidRDefault="00DF618F" w:rsidP="009D787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F618F" w:rsidRPr="009D787D" w:rsidRDefault="00DF618F" w:rsidP="009D787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D787D" w:rsidRPr="009D787D" w:rsidRDefault="009D787D" w:rsidP="009D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Календарно - </w:t>
      </w:r>
      <w:r w:rsidRPr="009D78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</w:t>
      </w:r>
      <w:r w:rsidRPr="009D78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9D78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  класс</w:t>
      </w:r>
      <w:proofErr w:type="gramEnd"/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576"/>
        <w:gridCol w:w="968"/>
        <w:gridCol w:w="970"/>
        <w:gridCol w:w="4221"/>
        <w:gridCol w:w="2474"/>
      </w:tblGrid>
      <w:tr w:rsidR="00DF618F" w:rsidRPr="00DF618F" w:rsidTr="006153D3">
        <w:trPr>
          <w:trHeight w:val="1134"/>
        </w:trPr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Контроль, практическая часть</w:t>
            </w: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познакомимся      2 ч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 – это здорово.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каких факторов зависит наше здоровье?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Разнообразие питания   20 ч.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Из чего состоит наша пища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Пирамида питания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Что нужно есть в разное время года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Как правильно питаться, если занимаешься спортом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Что надо есть, если хочешь стать сильнее.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Самые полезные продукты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Овощи, ягоды и фрукты – самые витаминные продукты.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Где найти витамины весной?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Каждому овощу своё время.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Особенности национальной кухни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Особенности национальной кухни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«Витаминная семейка».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Малознакомые и редко используемые овощи и овощная зелень.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Витамины.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Витамины.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Сезонные гиповитаминозы и их профилактика.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Проектное задание</w:t>
            </w: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Самые полезные продукты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Где найти витамины весной?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Каждому овощу своё время.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Чипполино</w:t>
            </w:r>
            <w:proofErr w:type="spellEnd"/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rPr>
          <w:trHeight w:val="553"/>
        </w:trPr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Гигиена питания и приготовление пищи. 48 ч.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Где и как готовят пищу?</w:t>
            </w:r>
          </w:p>
        </w:tc>
        <w:tc>
          <w:tcPr>
            <w:tcW w:w="2474" w:type="dxa"/>
            <w:tcBorders>
              <w:top w:val="single" w:sz="6" w:space="0" w:color="000000"/>
            </w:tcBorders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Где и как готовят пищу? Технология приготовления пищи.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Гигиена приготовления пищи.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Гигиена школьника.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гигиены школьника.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 – это здорово!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«Если хочешь быть здоров»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Продукты быстрого приготовления.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Все полезно – если быстро приготовлено?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Всё ли полезно, что в рот полезло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Всё ли полезно, что в рот полезло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Всегда ли нужно верить рекламе?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Красивая упаковка – полезная еда?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Как правильно выбрать полезный продукт?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Викторина «Купи полезное»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«Ты – покупатель».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Вредные и полезные привычки в питании.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Вредные и полезные привычки в питании.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Неполезные продукты: сладости, чипсы, напитки, торты.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Неполезные продукты: сладости, чипсы, напитки, торты. </w:t>
            </w:r>
          </w:p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Неполезные продукты: сладости, чипсы, напитки, торты.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Полезные напитки.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Вредные напитки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Гигиена школьника.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гигиены школьника.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 – это здорово!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Всегда ли нужно верить рекламе?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Красивая упаковка – полезная еда?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Как правильно выбрать полезный продукт?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Как правильно выбрать полезный продукт на прилавке магазина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Гигиена приготовления пищи.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можно приготовить, если выбор продуктов ограничен.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Где и как готовят пищу?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Технология приготовления пищи.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Гигиена приготовления пищи.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Профессия повар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Профессия кондитер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Пирожки, баранки булки.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Как и из чего пекут хлеб?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приготовление пищи.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Кулинария – наука о правильном питании.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Кулинария – наука о правильном питании.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Игра «Ты – повар –кулинар»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rPr>
          <w:trHeight w:val="249"/>
        </w:trPr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/>
                <w:sz w:val="24"/>
                <w:szCs w:val="24"/>
              </w:rPr>
              <w:t>Рацион питания. 20 ч.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продукты",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Блюда из зерна",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Какую пищу можно найти в лесу",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Что и как приготовить из рыбы",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Дары моря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proofErr w:type="gramStart"/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« Узнай</w:t>
            </w:r>
            <w:proofErr w:type="gramEnd"/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 продукт по вкусу»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Плох обед, если хлеба нет.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Из чего варят кашу, и как сделать кашу вкуснее.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Плох обед, если хлеба нет.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Из чего варят кашу, и как сделать кашу вкуснее.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хочется </w:t>
            </w:r>
            <w:proofErr w:type="gramStart"/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пить..</w:t>
            </w:r>
            <w:proofErr w:type="gramEnd"/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Значение жидкости для организма человека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рецепты.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Хлеб всему голова.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Мясо и мясные блюда.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Блюда из зерна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Вкусные и полезные угощения.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Составляем меню на день.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Составляем меню на день.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Традиции и культура </w:t>
            </w:r>
            <w:proofErr w:type="gramStart"/>
            <w:r w:rsidRPr="00DF618F">
              <w:rPr>
                <w:rFonts w:ascii="Times New Roman" w:hAnsi="Times New Roman" w:cs="Times New Roman"/>
                <w:b/>
                <w:sz w:val="24"/>
                <w:szCs w:val="24"/>
              </w:rPr>
              <w:t>питания  8</w:t>
            </w:r>
            <w:proofErr w:type="gramEnd"/>
            <w:r w:rsidRPr="00DF6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народов России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Особенности питания народов Севера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Особенности питания народов Центральной России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Особенности питания народов южной части России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Культура разных народов принимать гостей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Культура питания разных народностей и национальностей нашей страны.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Культура питания разных народностей и национальностей нашей страны.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Этикет 5 </w:t>
            </w:r>
            <w:r w:rsidRPr="00DF618F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Как правильно вести себя за столом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столовой.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правильно накрыть стол.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Предметы сервировки стола.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18F" w:rsidRPr="00DF618F" w:rsidTr="006153D3">
        <w:tc>
          <w:tcPr>
            <w:tcW w:w="576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68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F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правильно есть. </w:t>
            </w:r>
          </w:p>
        </w:tc>
        <w:tc>
          <w:tcPr>
            <w:tcW w:w="2474" w:type="dxa"/>
          </w:tcPr>
          <w:p w:rsidR="00DF618F" w:rsidRPr="00DF618F" w:rsidRDefault="00DF618F" w:rsidP="00DF618F">
            <w:pPr>
              <w:tabs>
                <w:tab w:val="left" w:pos="0"/>
                <w:tab w:val="left" w:pos="1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7EA" w:rsidRDefault="00A467EA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D787D" w:rsidRDefault="009D787D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D3" w:rsidRDefault="006153D3" w:rsidP="00D81EAA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00F" w:rsidRPr="001F100F" w:rsidRDefault="001F100F" w:rsidP="001F100F">
      <w:pPr>
        <w:pStyle w:val="1"/>
        <w:ind w:left="3564"/>
        <w:rPr>
          <w:sz w:val="24"/>
          <w:szCs w:val="24"/>
        </w:rPr>
      </w:pPr>
      <w:r w:rsidRPr="001F100F">
        <w:rPr>
          <w:sz w:val="24"/>
          <w:szCs w:val="24"/>
        </w:rPr>
        <w:t>Лист</w:t>
      </w:r>
      <w:r w:rsidRPr="001F100F">
        <w:rPr>
          <w:spacing w:val="-3"/>
          <w:sz w:val="24"/>
          <w:szCs w:val="24"/>
        </w:rPr>
        <w:t xml:space="preserve"> </w:t>
      </w:r>
      <w:r w:rsidRPr="001F100F">
        <w:rPr>
          <w:sz w:val="24"/>
          <w:szCs w:val="24"/>
        </w:rPr>
        <w:t>корректировки</w:t>
      </w:r>
    </w:p>
    <w:p w:rsidR="001F100F" w:rsidRPr="001F100F" w:rsidRDefault="001F100F" w:rsidP="001F100F">
      <w:pPr>
        <w:spacing w:after="0" w:line="322" w:lineRule="exact"/>
        <w:ind w:left="338" w:right="4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00F">
        <w:rPr>
          <w:rFonts w:ascii="Times New Roman" w:hAnsi="Times New Roman" w:cs="Times New Roman"/>
          <w:b/>
          <w:sz w:val="24"/>
          <w:szCs w:val="24"/>
        </w:rPr>
        <w:t>дополнительной</w:t>
      </w:r>
      <w:r w:rsidRPr="001F100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F100F">
        <w:rPr>
          <w:rFonts w:ascii="Times New Roman" w:hAnsi="Times New Roman" w:cs="Times New Roman"/>
          <w:b/>
          <w:sz w:val="24"/>
          <w:szCs w:val="24"/>
        </w:rPr>
        <w:t>общеобразовательной</w:t>
      </w:r>
      <w:r w:rsidRPr="001F100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F100F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r w:rsidRPr="001F100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F100F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1F100F" w:rsidRPr="001F100F" w:rsidRDefault="001F100F" w:rsidP="001F100F">
      <w:pPr>
        <w:pStyle w:val="1"/>
        <w:spacing w:line="322" w:lineRule="exact"/>
        <w:ind w:left="338" w:right="484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«Школа здорового питания</w:t>
      </w:r>
      <w:r w:rsidRPr="001F100F">
        <w:rPr>
          <w:sz w:val="24"/>
          <w:szCs w:val="24"/>
        </w:rPr>
        <w:t>»</w:t>
      </w:r>
      <w:r w:rsidRPr="001F100F">
        <w:rPr>
          <w:spacing w:val="-5"/>
          <w:sz w:val="24"/>
          <w:szCs w:val="24"/>
        </w:rPr>
        <w:t xml:space="preserve"> </w:t>
      </w:r>
    </w:p>
    <w:p w:rsidR="001F100F" w:rsidRPr="001F100F" w:rsidRDefault="001F100F" w:rsidP="001F100F">
      <w:pPr>
        <w:pStyle w:val="aa"/>
        <w:rPr>
          <w:b/>
          <w:sz w:val="24"/>
          <w:szCs w:val="24"/>
        </w:rPr>
      </w:pPr>
    </w:p>
    <w:tbl>
      <w:tblPr>
        <w:tblStyle w:val="TableNormal"/>
        <w:tblW w:w="866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608"/>
        <w:gridCol w:w="2179"/>
        <w:gridCol w:w="2499"/>
      </w:tblGrid>
      <w:tr w:rsidR="001F100F" w:rsidRPr="001F100F" w:rsidTr="006153D3">
        <w:trPr>
          <w:trHeight w:val="827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spacing w:line="273" w:lineRule="exact"/>
              <w:ind w:left="191" w:firstLine="235"/>
              <w:rPr>
                <w:b/>
                <w:sz w:val="24"/>
                <w:szCs w:val="24"/>
              </w:rPr>
            </w:pPr>
            <w:proofErr w:type="spellStart"/>
            <w:r w:rsidRPr="001F100F">
              <w:rPr>
                <w:b/>
                <w:sz w:val="24"/>
                <w:szCs w:val="24"/>
              </w:rPr>
              <w:t>Дата</w:t>
            </w:r>
            <w:proofErr w:type="spellEnd"/>
          </w:p>
          <w:p w:rsidR="001F100F" w:rsidRPr="001F100F" w:rsidRDefault="001F100F" w:rsidP="001F100F">
            <w:pPr>
              <w:pStyle w:val="TableParagraph"/>
              <w:spacing w:line="270" w:lineRule="atLeast"/>
              <w:ind w:left="107" w:right="78" w:firstLine="84"/>
              <w:rPr>
                <w:b/>
                <w:sz w:val="24"/>
                <w:szCs w:val="24"/>
              </w:rPr>
            </w:pPr>
            <w:proofErr w:type="spellStart"/>
            <w:r w:rsidRPr="001F100F">
              <w:rPr>
                <w:b/>
                <w:sz w:val="24"/>
                <w:szCs w:val="24"/>
              </w:rPr>
              <w:t>внесения</w:t>
            </w:r>
            <w:proofErr w:type="spellEnd"/>
            <w:r w:rsidRPr="001F100F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100F">
              <w:rPr>
                <w:b/>
                <w:sz w:val="24"/>
                <w:szCs w:val="24"/>
              </w:rPr>
              <w:t>изменений</w:t>
            </w:r>
            <w:proofErr w:type="spellEnd"/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ind w:left="976" w:right="759" w:hanging="192"/>
              <w:rPr>
                <w:b/>
                <w:sz w:val="24"/>
                <w:szCs w:val="24"/>
              </w:rPr>
            </w:pPr>
            <w:proofErr w:type="spellStart"/>
            <w:r w:rsidRPr="001F100F">
              <w:rPr>
                <w:b/>
                <w:sz w:val="24"/>
                <w:szCs w:val="24"/>
              </w:rPr>
              <w:t>На</w:t>
            </w:r>
            <w:proofErr w:type="spellEnd"/>
            <w:r w:rsidRPr="001F10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100F">
              <w:rPr>
                <w:b/>
                <w:sz w:val="24"/>
                <w:szCs w:val="24"/>
              </w:rPr>
              <w:t>основании</w:t>
            </w:r>
            <w:proofErr w:type="spellEnd"/>
            <w:r w:rsidRPr="001F100F">
              <w:rPr>
                <w:b/>
                <w:sz w:val="24"/>
                <w:szCs w:val="24"/>
              </w:rPr>
              <w:t xml:space="preserve"> / в</w:t>
            </w:r>
            <w:r w:rsidRPr="001F100F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F100F">
              <w:rPr>
                <w:b/>
                <w:sz w:val="24"/>
                <w:szCs w:val="24"/>
              </w:rPr>
              <w:t>соответствии</w:t>
            </w:r>
            <w:proofErr w:type="spellEnd"/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spacing w:line="273" w:lineRule="exact"/>
              <w:ind w:left="179" w:firstLine="489"/>
              <w:rPr>
                <w:b/>
                <w:sz w:val="24"/>
                <w:szCs w:val="24"/>
                <w:lang w:val="ru-RU"/>
              </w:rPr>
            </w:pPr>
            <w:r w:rsidRPr="001F100F">
              <w:rPr>
                <w:b/>
                <w:sz w:val="24"/>
                <w:szCs w:val="24"/>
                <w:lang w:val="ru-RU"/>
              </w:rPr>
              <w:t>Внесённые</w:t>
            </w:r>
          </w:p>
          <w:p w:rsidR="001F100F" w:rsidRPr="001F100F" w:rsidRDefault="001F100F" w:rsidP="001F100F">
            <w:pPr>
              <w:pStyle w:val="TableParagraph"/>
              <w:spacing w:line="270" w:lineRule="atLeast"/>
              <w:ind w:left="150" w:right="131" w:firstLine="28"/>
              <w:rPr>
                <w:b/>
                <w:sz w:val="24"/>
                <w:szCs w:val="24"/>
                <w:lang w:val="ru-RU"/>
              </w:rPr>
            </w:pPr>
            <w:r w:rsidRPr="001F100F">
              <w:rPr>
                <w:b/>
                <w:sz w:val="24"/>
                <w:szCs w:val="24"/>
                <w:lang w:val="ru-RU"/>
              </w:rPr>
              <w:t>изменения (в каком</w:t>
            </w:r>
            <w:r w:rsidRPr="001F100F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1F100F">
              <w:rPr>
                <w:b/>
                <w:sz w:val="24"/>
                <w:szCs w:val="24"/>
                <w:lang w:val="ru-RU"/>
              </w:rPr>
              <w:t>разделе</w:t>
            </w:r>
            <w:r w:rsidRPr="001F100F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1F100F">
              <w:rPr>
                <w:b/>
                <w:sz w:val="24"/>
                <w:szCs w:val="24"/>
                <w:lang w:val="ru-RU"/>
              </w:rPr>
              <w:t>программы)</w:t>
            </w: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spacing w:line="273" w:lineRule="exact"/>
              <w:ind w:left="548" w:hanging="130"/>
              <w:rPr>
                <w:b/>
                <w:sz w:val="24"/>
                <w:szCs w:val="24"/>
                <w:lang w:val="ru-RU"/>
              </w:rPr>
            </w:pPr>
            <w:r w:rsidRPr="001F100F">
              <w:rPr>
                <w:b/>
                <w:sz w:val="24"/>
                <w:szCs w:val="24"/>
                <w:lang w:val="ru-RU"/>
              </w:rPr>
              <w:t>Кем</w:t>
            </w:r>
            <w:r w:rsidRPr="001F100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F100F">
              <w:rPr>
                <w:b/>
                <w:sz w:val="24"/>
                <w:szCs w:val="24"/>
                <w:lang w:val="ru-RU"/>
              </w:rPr>
              <w:t>внесены</w:t>
            </w:r>
          </w:p>
          <w:p w:rsidR="001F100F" w:rsidRPr="001F100F" w:rsidRDefault="001F100F" w:rsidP="001F100F">
            <w:pPr>
              <w:pStyle w:val="TableParagraph"/>
              <w:spacing w:line="270" w:lineRule="atLeast"/>
              <w:ind w:left="191" w:right="177" w:firstLine="357"/>
              <w:rPr>
                <w:b/>
                <w:sz w:val="24"/>
                <w:szCs w:val="24"/>
                <w:lang w:val="ru-RU"/>
              </w:rPr>
            </w:pPr>
            <w:r w:rsidRPr="001F100F">
              <w:rPr>
                <w:b/>
                <w:sz w:val="24"/>
                <w:szCs w:val="24"/>
                <w:lang w:val="ru-RU"/>
              </w:rPr>
              <w:t>изменения</w:t>
            </w:r>
            <w:r w:rsidRPr="001F100F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F100F">
              <w:rPr>
                <w:b/>
                <w:sz w:val="24"/>
                <w:szCs w:val="24"/>
                <w:lang w:val="ru-RU"/>
              </w:rPr>
              <w:t>(Ф.И.О.</w:t>
            </w:r>
            <w:r w:rsidRPr="001F100F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1F100F">
              <w:rPr>
                <w:b/>
                <w:sz w:val="24"/>
                <w:szCs w:val="24"/>
                <w:lang w:val="ru-RU"/>
              </w:rPr>
              <w:t>подпись)</w:t>
            </w:r>
          </w:p>
        </w:tc>
      </w:tr>
      <w:tr w:rsidR="001F100F" w:rsidTr="006153D3">
        <w:trPr>
          <w:trHeight w:val="506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6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5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6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5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5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6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6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F100F" w:rsidTr="006153D3">
        <w:trPr>
          <w:trHeight w:val="508"/>
        </w:trPr>
        <w:tc>
          <w:tcPr>
            <w:tcW w:w="1380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08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7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99" w:type="dxa"/>
          </w:tcPr>
          <w:p w:rsidR="001F100F" w:rsidRPr="001F100F" w:rsidRDefault="001F100F" w:rsidP="001F100F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37616A" w:rsidRDefault="0037616A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18F" w:rsidRDefault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18F" w:rsidRPr="0003365A" w:rsidRDefault="00DF618F" w:rsidP="00DF618F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</w:t>
      </w:r>
      <w:r w:rsidRPr="0003365A">
        <w:rPr>
          <w:b/>
          <w:bCs/>
          <w:color w:val="000000"/>
          <w:sz w:val="28"/>
          <w:szCs w:val="28"/>
        </w:rPr>
        <w:t>алендарный план воспитательной работы</w:t>
      </w:r>
    </w:p>
    <w:tbl>
      <w:tblPr>
        <w:tblW w:w="934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1894"/>
        <w:gridCol w:w="1843"/>
        <w:gridCol w:w="2126"/>
        <w:gridCol w:w="1701"/>
        <w:gridCol w:w="1153"/>
      </w:tblGrid>
      <w:tr w:rsidR="00DF618F" w:rsidRPr="0003365A" w:rsidTr="006153D3">
        <w:trPr>
          <w:trHeight w:val="55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365A">
              <w:rPr>
                <w:color w:val="000000"/>
              </w:rPr>
              <w:t>№ 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365A">
              <w:rPr>
                <w:b/>
                <w:bCs/>
                <w:color w:val="000000"/>
              </w:rPr>
              <w:t>п/п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365A">
              <w:rPr>
                <w:b/>
                <w:bCs/>
                <w:color w:val="000000"/>
              </w:rPr>
              <w:t>Направления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365A">
              <w:rPr>
                <w:b/>
                <w:bCs/>
                <w:color w:val="000000"/>
              </w:rPr>
              <w:t>воспитательной работы, модуль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365A">
              <w:rPr>
                <w:b/>
                <w:bCs/>
                <w:color w:val="000000"/>
              </w:rPr>
              <w:t>Название мероприятия, события, форма его 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365A">
              <w:rPr>
                <w:b/>
                <w:bCs/>
                <w:color w:val="000000"/>
              </w:rPr>
              <w:t>Цель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365A">
              <w:rPr>
                <w:b/>
                <w:bCs/>
                <w:color w:val="000000"/>
              </w:rPr>
              <w:t>Краткое содержание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365A">
              <w:rPr>
                <w:b/>
                <w:bCs/>
                <w:color w:val="000000"/>
              </w:rPr>
              <w:t>Сроки</w:t>
            </w:r>
          </w:p>
        </w:tc>
      </w:tr>
      <w:tr w:rsidR="00DF618F" w:rsidRPr="0003365A" w:rsidTr="006153D3">
        <w:trPr>
          <w:trHeight w:val="48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r w:rsidRPr="0003365A">
              <w:rPr>
                <w:color w:val="000000"/>
              </w:rPr>
              <w:t>Культуротворческое</w:t>
            </w:r>
            <w:proofErr w:type="spellEnd"/>
            <w:r w:rsidRPr="0003365A">
              <w:rPr>
                <w:color w:val="000000"/>
              </w:rPr>
              <w:t xml:space="preserve"> и эстетическое</w:t>
            </w:r>
            <w:proofErr w:type="gramStart"/>
            <w:r w:rsidRPr="0003365A">
              <w:rPr>
                <w:color w:val="000000"/>
              </w:rPr>
              <w:t>/«</w:t>
            </w:r>
            <w:proofErr w:type="gramEnd"/>
            <w:r w:rsidRPr="0003365A">
              <w:rPr>
                <w:color w:val="000000"/>
              </w:rPr>
              <w:t>Ключевые общешкольные дела»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«Осенние причуды»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(выставка)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Активизация творческих способностей обучающихся, формирование экологической культуры, воспитание духовно богатой личности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Выставка поделок из природного материала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сентябрь</w:t>
            </w:r>
          </w:p>
        </w:tc>
      </w:tr>
      <w:tr w:rsidR="00DF618F" w:rsidRPr="0003365A" w:rsidTr="006153D3">
        <w:trPr>
          <w:trHeight w:val="48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Нравственное и духовное</w:t>
            </w:r>
            <w:proofErr w:type="gramStart"/>
            <w:r w:rsidRPr="0003365A">
              <w:rPr>
                <w:color w:val="000000"/>
              </w:rPr>
              <w:t>/«</w:t>
            </w:r>
            <w:proofErr w:type="gramEnd"/>
            <w:r w:rsidRPr="0003365A">
              <w:rPr>
                <w:color w:val="000000"/>
              </w:rPr>
              <w:t>Курсы внеурочной деятельности»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«Семейная реликвия» (Проект)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Воспитание гражданственности, патриотизма, развитие чувства любви и привязанности к своей семье.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Подготовка и защита проекта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сентябрь</w:t>
            </w:r>
          </w:p>
        </w:tc>
      </w:tr>
      <w:tr w:rsidR="00DF618F" w:rsidRPr="0003365A" w:rsidTr="006153D3">
        <w:trPr>
          <w:trHeight w:val="48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Нравственное и духовное/Курсы внеурочной деятельности»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«Моя родословная»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(Проект)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Воспитание гражданственности, патриотизма, развитие чувства любви, привязанности, гордости своей семьёй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Подготовка и защита проекта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октябрь</w:t>
            </w:r>
          </w:p>
        </w:tc>
      </w:tr>
      <w:tr w:rsidR="00DF618F" w:rsidRPr="0003365A" w:rsidTr="006153D3">
        <w:trPr>
          <w:trHeight w:val="48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r w:rsidRPr="0003365A">
              <w:rPr>
                <w:color w:val="000000"/>
              </w:rPr>
              <w:t>Культуротворческое</w:t>
            </w:r>
            <w:proofErr w:type="spellEnd"/>
            <w:r w:rsidRPr="0003365A">
              <w:rPr>
                <w:color w:val="000000"/>
              </w:rPr>
              <w:t xml:space="preserve"> и эстетическое/ «Ключевые общешкольные дела»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«Букет для мамы»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Воспитание уважительного отношения к матери, развитие творческих 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Беседа. Рисование в нетрадиционной технике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ноябрь</w:t>
            </w:r>
          </w:p>
        </w:tc>
      </w:tr>
      <w:tr w:rsidR="00DF618F" w:rsidRPr="0003365A" w:rsidTr="006153D3">
        <w:trPr>
          <w:trHeight w:val="82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proofErr w:type="spellStart"/>
            <w:r w:rsidRPr="0003365A">
              <w:rPr>
                <w:color w:val="000000"/>
              </w:rPr>
              <w:t>Культуротворческое</w:t>
            </w:r>
            <w:proofErr w:type="spellEnd"/>
            <w:r w:rsidRPr="0003365A">
              <w:rPr>
                <w:color w:val="000000"/>
              </w:rPr>
              <w:t xml:space="preserve"> и эстетическое/ «Ключевые общешкольные дела»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Конкурс новогодних поделок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Создание праздничной атмосферы и настроения, развития творческих способностей детей в совместной художественно-</w:t>
            </w:r>
            <w:r w:rsidRPr="0003365A">
              <w:rPr>
                <w:color w:val="000000"/>
              </w:rPr>
              <w:lastRenderedPageBreak/>
              <w:t>творческой деятельности.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lastRenderedPageBreak/>
              <w:t>История новогоднего праздника, работа в группах по технологическим картам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декабрь</w:t>
            </w:r>
          </w:p>
        </w:tc>
      </w:tr>
      <w:tr w:rsidR="00DF618F" w:rsidRPr="0003365A" w:rsidTr="006153D3">
        <w:trPr>
          <w:trHeight w:val="82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Гражданско-патриотическое</w:t>
            </w:r>
            <w:proofErr w:type="gramStart"/>
            <w:r w:rsidRPr="0003365A">
              <w:rPr>
                <w:color w:val="000000"/>
              </w:rPr>
              <w:t>/«</w:t>
            </w:r>
            <w:proofErr w:type="gramEnd"/>
            <w:r w:rsidRPr="0003365A">
              <w:rPr>
                <w:color w:val="000000"/>
              </w:rPr>
              <w:t>Ключевые общешкольные дела»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День защитника Отечества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Воспитание чувства патриотизма, гражданственности, умения работать в паре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Игра «Мы будущие защитники»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февраль</w:t>
            </w:r>
          </w:p>
        </w:tc>
      </w:tr>
      <w:tr w:rsidR="00DF618F" w:rsidRPr="0003365A" w:rsidTr="006153D3">
        <w:trPr>
          <w:trHeight w:val="82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7.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Гражданско-патриотическое</w:t>
            </w:r>
            <w:proofErr w:type="gramStart"/>
            <w:r w:rsidRPr="0003365A">
              <w:rPr>
                <w:color w:val="000000"/>
              </w:rPr>
              <w:t>/«</w:t>
            </w:r>
            <w:proofErr w:type="gramEnd"/>
            <w:r w:rsidRPr="0003365A">
              <w:rPr>
                <w:color w:val="000000"/>
              </w:rPr>
              <w:t>Экскурсии, экспедиции, походы»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Прогулки, экскурсии по родному городу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Расширение кругозора, знаний о родном городе; воспитание чувства патриотизма, гордости родным городом, его историей; воспитание нравственных качеств, правил поведения в общественных местах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1.Экскурсия в школьный парк.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2.Экскурсия по школе.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3.Экскурсия в библиотеку клуба «Транспортник».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4. Экскурсия к школьному обелиску.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5. Экскурсия в краеведческий музей.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сентябрь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ноябрь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январь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февраль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март-апрель</w:t>
            </w:r>
          </w:p>
        </w:tc>
      </w:tr>
      <w:tr w:rsidR="00DF618F" w:rsidRPr="0003365A" w:rsidTr="006153D3">
        <w:trPr>
          <w:trHeight w:val="82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8.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Гражданско-патриотическое</w:t>
            </w:r>
            <w:proofErr w:type="gramStart"/>
            <w:r w:rsidRPr="0003365A">
              <w:rPr>
                <w:color w:val="000000"/>
              </w:rPr>
              <w:t>/«</w:t>
            </w:r>
            <w:proofErr w:type="gramEnd"/>
            <w:r w:rsidRPr="0003365A">
              <w:rPr>
                <w:color w:val="000000"/>
              </w:rPr>
              <w:t>Ключевые общешкольные дела»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«Траурный Митинг в память об учениках и учителях, погибших во время ВОВ»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Духовно-нравственное и патриотическое становление подрастающего поколения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Предварительная беседа, участие в митинге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май</w:t>
            </w:r>
          </w:p>
        </w:tc>
      </w:tr>
      <w:tr w:rsidR="00DF618F" w:rsidRPr="0003365A" w:rsidTr="006153D3">
        <w:trPr>
          <w:trHeight w:val="82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 xml:space="preserve">Социокультурное и </w:t>
            </w:r>
            <w:proofErr w:type="spellStart"/>
            <w:r w:rsidRPr="0003365A">
              <w:rPr>
                <w:color w:val="000000"/>
              </w:rPr>
              <w:t>медиакультурное</w:t>
            </w:r>
            <w:proofErr w:type="spellEnd"/>
            <w:r w:rsidRPr="0003365A">
              <w:rPr>
                <w:color w:val="000000"/>
              </w:rPr>
              <w:t>/ «Работа с родителями»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«Дополнительное образование: «за» или «против»?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показать родителям важность занятий дополнительного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Родительское собрание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сентябрь</w:t>
            </w:r>
          </w:p>
        </w:tc>
      </w:tr>
      <w:tr w:rsidR="00DF618F" w:rsidRPr="0003365A" w:rsidTr="006153D3">
        <w:trPr>
          <w:trHeight w:val="190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lastRenderedPageBreak/>
              <w:t>10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 xml:space="preserve">Социокультурное и </w:t>
            </w:r>
            <w:proofErr w:type="spellStart"/>
            <w:r w:rsidRPr="0003365A">
              <w:rPr>
                <w:color w:val="000000"/>
              </w:rPr>
              <w:t>медиакультурное</w:t>
            </w:r>
            <w:proofErr w:type="spellEnd"/>
            <w:r w:rsidRPr="0003365A">
              <w:rPr>
                <w:color w:val="000000"/>
              </w:rPr>
              <w:t>/ «Работа с родителями»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«Мой край родной»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 Способствовать формированию нравственно – патриотических чувств через любовь к Родине</w:t>
            </w:r>
            <w:r w:rsidRPr="0003365A">
              <w:rPr>
                <w:b/>
                <w:bCs/>
                <w:color w:val="000000"/>
              </w:rPr>
              <w:t>, </w:t>
            </w:r>
            <w:r w:rsidRPr="0003365A">
              <w:rPr>
                <w:color w:val="000000"/>
              </w:rPr>
              <w:t>родному краю, уважение к старшему поколению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Утренник с приглашением родителей участников объединения «Мой край родной»</w:t>
            </w:r>
          </w:p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май</w:t>
            </w:r>
          </w:p>
        </w:tc>
      </w:tr>
      <w:tr w:rsidR="00DF618F" w:rsidRPr="0003365A" w:rsidTr="006153D3">
        <w:trPr>
          <w:trHeight w:val="189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 xml:space="preserve">Социокультурное и </w:t>
            </w:r>
            <w:proofErr w:type="spellStart"/>
            <w:r w:rsidRPr="0003365A">
              <w:rPr>
                <w:color w:val="000000"/>
              </w:rPr>
              <w:t>медиакультурное</w:t>
            </w:r>
            <w:proofErr w:type="spellEnd"/>
            <w:r w:rsidRPr="0003365A">
              <w:rPr>
                <w:color w:val="000000"/>
              </w:rPr>
              <w:t>/ «Работа с родителями»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«День открытых дверей»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Знакомство родителей с достижениями своих детей, работой их в объединении.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Открытое занятие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18F" w:rsidRPr="0003365A" w:rsidRDefault="00DF618F" w:rsidP="00DF618F">
            <w:pPr>
              <w:pStyle w:val="a3"/>
              <w:shd w:val="clear" w:color="auto" w:fill="FFFFFF"/>
              <w:rPr>
                <w:color w:val="000000"/>
              </w:rPr>
            </w:pPr>
            <w:r w:rsidRPr="0003365A">
              <w:rPr>
                <w:color w:val="000000"/>
              </w:rPr>
              <w:t>каждое последнее занятие четверти</w:t>
            </w:r>
          </w:p>
        </w:tc>
      </w:tr>
    </w:tbl>
    <w:p w:rsidR="00DF618F" w:rsidRDefault="00DF618F" w:rsidP="00DF618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F618F" w:rsidRPr="00D81EAA" w:rsidRDefault="00DF618F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F618F" w:rsidRPr="00D81EAA" w:rsidSect="00D81EAA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0C" w:rsidRDefault="00A6660C" w:rsidP="00D81EAA">
      <w:pPr>
        <w:spacing w:after="0" w:line="240" w:lineRule="auto"/>
      </w:pPr>
      <w:r>
        <w:separator/>
      </w:r>
    </w:p>
  </w:endnote>
  <w:endnote w:type="continuationSeparator" w:id="0">
    <w:p w:rsidR="00A6660C" w:rsidRDefault="00A6660C" w:rsidP="00D8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9676488"/>
      <w:docPartObj>
        <w:docPartGallery w:val="Page Numbers (Bottom of Page)"/>
        <w:docPartUnique/>
      </w:docPartObj>
    </w:sdtPr>
    <w:sdtContent>
      <w:p w:rsidR="00FD7BE1" w:rsidRDefault="00FD7B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4F">
          <w:rPr>
            <w:noProof/>
          </w:rPr>
          <w:t>21</w:t>
        </w:r>
        <w:r>
          <w:fldChar w:fldCharType="end"/>
        </w:r>
      </w:p>
    </w:sdtContent>
  </w:sdt>
  <w:p w:rsidR="00FD7BE1" w:rsidRDefault="00FD7B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0C" w:rsidRDefault="00A6660C" w:rsidP="00D81EAA">
      <w:pPr>
        <w:spacing w:after="0" w:line="240" w:lineRule="auto"/>
      </w:pPr>
      <w:r>
        <w:separator/>
      </w:r>
    </w:p>
  </w:footnote>
  <w:footnote w:type="continuationSeparator" w:id="0">
    <w:p w:rsidR="00A6660C" w:rsidRDefault="00A6660C" w:rsidP="00D81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879"/>
    <w:multiLevelType w:val="multilevel"/>
    <w:tmpl w:val="CB8A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000A8"/>
    <w:multiLevelType w:val="hybridMultilevel"/>
    <w:tmpl w:val="CE3A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0874"/>
    <w:multiLevelType w:val="hybridMultilevel"/>
    <w:tmpl w:val="BD68C38E"/>
    <w:lvl w:ilvl="0" w:tplc="DC706A9E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06C3987"/>
    <w:multiLevelType w:val="hybridMultilevel"/>
    <w:tmpl w:val="5BEA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33D34"/>
    <w:multiLevelType w:val="multilevel"/>
    <w:tmpl w:val="799E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27FCE"/>
    <w:multiLevelType w:val="hybridMultilevel"/>
    <w:tmpl w:val="98128774"/>
    <w:lvl w:ilvl="0" w:tplc="A15E2E14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7EC0"/>
    <w:multiLevelType w:val="hybridMultilevel"/>
    <w:tmpl w:val="B1849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C1861"/>
    <w:multiLevelType w:val="multilevel"/>
    <w:tmpl w:val="D44C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F0B3E"/>
    <w:multiLevelType w:val="hybridMultilevel"/>
    <w:tmpl w:val="3C145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16409"/>
    <w:multiLevelType w:val="multilevel"/>
    <w:tmpl w:val="FF843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046A09"/>
    <w:multiLevelType w:val="hybridMultilevel"/>
    <w:tmpl w:val="4F56EE30"/>
    <w:lvl w:ilvl="0" w:tplc="CCCE7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090F"/>
    <w:multiLevelType w:val="multilevel"/>
    <w:tmpl w:val="5576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B4621"/>
    <w:multiLevelType w:val="hybridMultilevel"/>
    <w:tmpl w:val="1400AA4A"/>
    <w:lvl w:ilvl="0" w:tplc="A15E2E14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EC56FE7"/>
    <w:multiLevelType w:val="hybridMultilevel"/>
    <w:tmpl w:val="956E4028"/>
    <w:lvl w:ilvl="0" w:tplc="CCCE7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F2C2E"/>
    <w:multiLevelType w:val="hybridMultilevel"/>
    <w:tmpl w:val="702839DC"/>
    <w:lvl w:ilvl="0" w:tplc="A7003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91CFC"/>
    <w:multiLevelType w:val="multilevel"/>
    <w:tmpl w:val="3F2E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E3569"/>
    <w:multiLevelType w:val="hybridMultilevel"/>
    <w:tmpl w:val="68F02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E2BAC"/>
    <w:multiLevelType w:val="hybridMultilevel"/>
    <w:tmpl w:val="3C96C224"/>
    <w:lvl w:ilvl="0" w:tplc="5B72C1D6">
      <w:numFmt w:val="bullet"/>
      <w:lvlText w:val=""/>
      <w:lvlJc w:val="left"/>
      <w:pPr>
        <w:ind w:left="44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CB2D83C">
      <w:numFmt w:val="bullet"/>
      <w:lvlText w:val="•"/>
      <w:lvlJc w:val="left"/>
      <w:pPr>
        <w:ind w:left="1386" w:hanging="284"/>
      </w:pPr>
      <w:rPr>
        <w:rFonts w:hint="default"/>
        <w:lang w:val="ru-RU" w:eastAsia="en-US" w:bidi="ar-SA"/>
      </w:rPr>
    </w:lvl>
    <w:lvl w:ilvl="2" w:tplc="F10AD50C">
      <w:numFmt w:val="bullet"/>
      <w:lvlText w:val="•"/>
      <w:lvlJc w:val="left"/>
      <w:pPr>
        <w:ind w:left="2333" w:hanging="284"/>
      </w:pPr>
      <w:rPr>
        <w:rFonts w:hint="default"/>
        <w:lang w:val="ru-RU" w:eastAsia="en-US" w:bidi="ar-SA"/>
      </w:rPr>
    </w:lvl>
    <w:lvl w:ilvl="3" w:tplc="B12EE844">
      <w:numFmt w:val="bullet"/>
      <w:lvlText w:val="•"/>
      <w:lvlJc w:val="left"/>
      <w:pPr>
        <w:ind w:left="3279" w:hanging="284"/>
      </w:pPr>
      <w:rPr>
        <w:rFonts w:hint="default"/>
        <w:lang w:val="ru-RU" w:eastAsia="en-US" w:bidi="ar-SA"/>
      </w:rPr>
    </w:lvl>
    <w:lvl w:ilvl="4" w:tplc="105E6748">
      <w:numFmt w:val="bullet"/>
      <w:lvlText w:val="•"/>
      <w:lvlJc w:val="left"/>
      <w:pPr>
        <w:ind w:left="4226" w:hanging="284"/>
      </w:pPr>
      <w:rPr>
        <w:rFonts w:hint="default"/>
        <w:lang w:val="ru-RU" w:eastAsia="en-US" w:bidi="ar-SA"/>
      </w:rPr>
    </w:lvl>
    <w:lvl w:ilvl="5" w:tplc="C6FC3B4C">
      <w:numFmt w:val="bullet"/>
      <w:lvlText w:val="•"/>
      <w:lvlJc w:val="left"/>
      <w:pPr>
        <w:ind w:left="5173" w:hanging="284"/>
      </w:pPr>
      <w:rPr>
        <w:rFonts w:hint="default"/>
        <w:lang w:val="ru-RU" w:eastAsia="en-US" w:bidi="ar-SA"/>
      </w:rPr>
    </w:lvl>
    <w:lvl w:ilvl="6" w:tplc="2ADC8BDA">
      <w:numFmt w:val="bullet"/>
      <w:lvlText w:val="•"/>
      <w:lvlJc w:val="left"/>
      <w:pPr>
        <w:ind w:left="6119" w:hanging="284"/>
      </w:pPr>
      <w:rPr>
        <w:rFonts w:hint="default"/>
        <w:lang w:val="ru-RU" w:eastAsia="en-US" w:bidi="ar-SA"/>
      </w:rPr>
    </w:lvl>
    <w:lvl w:ilvl="7" w:tplc="AFCA7474">
      <w:numFmt w:val="bullet"/>
      <w:lvlText w:val="•"/>
      <w:lvlJc w:val="left"/>
      <w:pPr>
        <w:ind w:left="7066" w:hanging="284"/>
      </w:pPr>
      <w:rPr>
        <w:rFonts w:hint="default"/>
        <w:lang w:val="ru-RU" w:eastAsia="en-US" w:bidi="ar-SA"/>
      </w:rPr>
    </w:lvl>
    <w:lvl w:ilvl="8" w:tplc="2AD6BE52">
      <w:numFmt w:val="bullet"/>
      <w:lvlText w:val="•"/>
      <w:lvlJc w:val="left"/>
      <w:pPr>
        <w:ind w:left="8013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4AF71D62"/>
    <w:multiLevelType w:val="hybridMultilevel"/>
    <w:tmpl w:val="C41AD37E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EB712FC"/>
    <w:multiLevelType w:val="multilevel"/>
    <w:tmpl w:val="25C6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961AC4"/>
    <w:multiLevelType w:val="hybridMultilevel"/>
    <w:tmpl w:val="282CACD4"/>
    <w:lvl w:ilvl="0" w:tplc="CCCE7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02E20"/>
    <w:multiLevelType w:val="multilevel"/>
    <w:tmpl w:val="793096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90E3247"/>
    <w:multiLevelType w:val="multilevel"/>
    <w:tmpl w:val="01567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B7901"/>
    <w:multiLevelType w:val="hybridMultilevel"/>
    <w:tmpl w:val="F6326096"/>
    <w:lvl w:ilvl="0" w:tplc="BACE1EA6">
      <w:numFmt w:val="bullet"/>
      <w:lvlText w:val="-"/>
      <w:lvlJc w:val="left"/>
      <w:pPr>
        <w:ind w:left="260" w:hanging="149"/>
      </w:pPr>
      <w:rPr>
        <w:rFonts w:hint="default"/>
        <w:w w:val="100"/>
        <w:lang w:val="ru-RU" w:eastAsia="en-US" w:bidi="ar-SA"/>
      </w:rPr>
    </w:lvl>
    <w:lvl w:ilvl="1" w:tplc="3EEEA516">
      <w:numFmt w:val="bullet"/>
      <w:lvlText w:val="•"/>
      <w:lvlJc w:val="left"/>
      <w:pPr>
        <w:ind w:left="1020" w:hanging="149"/>
      </w:pPr>
      <w:rPr>
        <w:rFonts w:hint="default"/>
        <w:lang w:val="ru-RU" w:eastAsia="en-US" w:bidi="ar-SA"/>
      </w:rPr>
    </w:lvl>
    <w:lvl w:ilvl="2" w:tplc="EE4ED54E">
      <w:numFmt w:val="bullet"/>
      <w:lvlText w:val="•"/>
      <w:lvlJc w:val="left"/>
      <w:pPr>
        <w:ind w:left="2002" w:hanging="149"/>
      </w:pPr>
      <w:rPr>
        <w:rFonts w:hint="default"/>
        <w:lang w:val="ru-RU" w:eastAsia="en-US" w:bidi="ar-SA"/>
      </w:rPr>
    </w:lvl>
    <w:lvl w:ilvl="3" w:tplc="A5288608">
      <w:numFmt w:val="bullet"/>
      <w:lvlText w:val="•"/>
      <w:lvlJc w:val="left"/>
      <w:pPr>
        <w:ind w:left="2985" w:hanging="149"/>
      </w:pPr>
      <w:rPr>
        <w:rFonts w:hint="default"/>
        <w:lang w:val="ru-RU" w:eastAsia="en-US" w:bidi="ar-SA"/>
      </w:rPr>
    </w:lvl>
    <w:lvl w:ilvl="4" w:tplc="5C64F468">
      <w:numFmt w:val="bullet"/>
      <w:lvlText w:val="•"/>
      <w:lvlJc w:val="left"/>
      <w:pPr>
        <w:ind w:left="3968" w:hanging="149"/>
      </w:pPr>
      <w:rPr>
        <w:rFonts w:hint="default"/>
        <w:lang w:val="ru-RU" w:eastAsia="en-US" w:bidi="ar-SA"/>
      </w:rPr>
    </w:lvl>
    <w:lvl w:ilvl="5" w:tplc="D88AD386">
      <w:numFmt w:val="bullet"/>
      <w:lvlText w:val="•"/>
      <w:lvlJc w:val="left"/>
      <w:pPr>
        <w:ind w:left="4951" w:hanging="149"/>
      </w:pPr>
      <w:rPr>
        <w:rFonts w:hint="default"/>
        <w:lang w:val="ru-RU" w:eastAsia="en-US" w:bidi="ar-SA"/>
      </w:rPr>
    </w:lvl>
    <w:lvl w:ilvl="6" w:tplc="6492CF82">
      <w:numFmt w:val="bullet"/>
      <w:lvlText w:val="•"/>
      <w:lvlJc w:val="left"/>
      <w:pPr>
        <w:ind w:left="5934" w:hanging="149"/>
      </w:pPr>
      <w:rPr>
        <w:rFonts w:hint="default"/>
        <w:lang w:val="ru-RU" w:eastAsia="en-US" w:bidi="ar-SA"/>
      </w:rPr>
    </w:lvl>
    <w:lvl w:ilvl="7" w:tplc="4880E2B6">
      <w:numFmt w:val="bullet"/>
      <w:lvlText w:val="•"/>
      <w:lvlJc w:val="left"/>
      <w:pPr>
        <w:ind w:left="6917" w:hanging="149"/>
      </w:pPr>
      <w:rPr>
        <w:rFonts w:hint="default"/>
        <w:lang w:val="ru-RU" w:eastAsia="en-US" w:bidi="ar-SA"/>
      </w:rPr>
    </w:lvl>
    <w:lvl w:ilvl="8" w:tplc="19B20032">
      <w:numFmt w:val="bullet"/>
      <w:lvlText w:val="•"/>
      <w:lvlJc w:val="left"/>
      <w:pPr>
        <w:ind w:left="7900" w:hanging="149"/>
      </w:pPr>
      <w:rPr>
        <w:rFonts w:hint="default"/>
        <w:lang w:val="ru-RU" w:eastAsia="en-US" w:bidi="ar-SA"/>
      </w:rPr>
    </w:lvl>
  </w:abstractNum>
  <w:abstractNum w:abstractNumId="24" w15:restartNumberingAfterBreak="0">
    <w:nsid w:val="627E57A1"/>
    <w:multiLevelType w:val="hybridMultilevel"/>
    <w:tmpl w:val="277C23F2"/>
    <w:lvl w:ilvl="0" w:tplc="CCCE7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1287E"/>
    <w:multiLevelType w:val="multilevel"/>
    <w:tmpl w:val="2D3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5D067C"/>
    <w:multiLevelType w:val="multilevel"/>
    <w:tmpl w:val="F3FC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92B26"/>
    <w:multiLevelType w:val="hybridMultilevel"/>
    <w:tmpl w:val="FF60A218"/>
    <w:lvl w:ilvl="0" w:tplc="CCCE7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31662"/>
    <w:multiLevelType w:val="multilevel"/>
    <w:tmpl w:val="E114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160DD"/>
    <w:multiLevelType w:val="hybridMultilevel"/>
    <w:tmpl w:val="54A23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CA2"/>
    <w:multiLevelType w:val="hybridMultilevel"/>
    <w:tmpl w:val="8686477C"/>
    <w:lvl w:ilvl="0" w:tplc="E4EA6AD2">
      <w:numFmt w:val="bullet"/>
      <w:lvlText w:val="-"/>
      <w:lvlJc w:val="left"/>
      <w:pPr>
        <w:ind w:left="158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CC7496">
      <w:numFmt w:val="bullet"/>
      <w:lvlText w:val="•"/>
      <w:lvlJc w:val="left"/>
      <w:pPr>
        <w:ind w:left="1134" w:hanging="231"/>
      </w:pPr>
      <w:rPr>
        <w:rFonts w:hint="default"/>
        <w:lang w:val="ru-RU" w:eastAsia="en-US" w:bidi="ar-SA"/>
      </w:rPr>
    </w:lvl>
    <w:lvl w:ilvl="2" w:tplc="0C0EF684">
      <w:numFmt w:val="bullet"/>
      <w:lvlText w:val="•"/>
      <w:lvlJc w:val="left"/>
      <w:pPr>
        <w:ind w:left="2109" w:hanging="231"/>
      </w:pPr>
      <w:rPr>
        <w:rFonts w:hint="default"/>
        <w:lang w:val="ru-RU" w:eastAsia="en-US" w:bidi="ar-SA"/>
      </w:rPr>
    </w:lvl>
    <w:lvl w:ilvl="3" w:tplc="C1E4D628">
      <w:numFmt w:val="bullet"/>
      <w:lvlText w:val="•"/>
      <w:lvlJc w:val="left"/>
      <w:pPr>
        <w:ind w:left="3083" w:hanging="231"/>
      </w:pPr>
      <w:rPr>
        <w:rFonts w:hint="default"/>
        <w:lang w:val="ru-RU" w:eastAsia="en-US" w:bidi="ar-SA"/>
      </w:rPr>
    </w:lvl>
    <w:lvl w:ilvl="4" w:tplc="54C811DE">
      <w:numFmt w:val="bullet"/>
      <w:lvlText w:val="•"/>
      <w:lvlJc w:val="left"/>
      <w:pPr>
        <w:ind w:left="4058" w:hanging="231"/>
      </w:pPr>
      <w:rPr>
        <w:rFonts w:hint="default"/>
        <w:lang w:val="ru-RU" w:eastAsia="en-US" w:bidi="ar-SA"/>
      </w:rPr>
    </w:lvl>
    <w:lvl w:ilvl="5" w:tplc="EE4C96A2">
      <w:numFmt w:val="bullet"/>
      <w:lvlText w:val="•"/>
      <w:lvlJc w:val="left"/>
      <w:pPr>
        <w:ind w:left="5033" w:hanging="231"/>
      </w:pPr>
      <w:rPr>
        <w:rFonts w:hint="default"/>
        <w:lang w:val="ru-RU" w:eastAsia="en-US" w:bidi="ar-SA"/>
      </w:rPr>
    </w:lvl>
    <w:lvl w:ilvl="6" w:tplc="6B563D12">
      <w:numFmt w:val="bullet"/>
      <w:lvlText w:val="•"/>
      <w:lvlJc w:val="left"/>
      <w:pPr>
        <w:ind w:left="6007" w:hanging="231"/>
      </w:pPr>
      <w:rPr>
        <w:rFonts w:hint="default"/>
        <w:lang w:val="ru-RU" w:eastAsia="en-US" w:bidi="ar-SA"/>
      </w:rPr>
    </w:lvl>
    <w:lvl w:ilvl="7" w:tplc="54B4D20E">
      <w:numFmt w:val="bullet"/>
      <w:lvlText w:val="•"/>
      <w:lvlJc w:val="left"/>
      <w:pPr>
        <w:ind w:left="6982" w:hanging="231"/>
      </w:pPr>
      <w:rPr>
        <w:rFonts w:hint="default"/>
        <w:lang w:val="ru-RU" w:eastAsia="en-US" w:bidi="ar-SA"/>
      </w:rPr>
    </w:lvl>
    <w:lvl w:ilvl="8" w:tplc="E47AC1B0">
      <w:numFmt w:val="bullet"/>
      <w:lvlText w:val="•"/>
      <w:lvlJc w:val="left"/>
      <w:pPr>
        <w:ind w:left="7957" w:hanging="231"/>
      </w:pPr>
      <w:rPr>
        <w:rFonts w:hint="default"/>
        <w:lang w:val="ru-RU" w:eastAsia="en-US" w:bidi="ar-SA"/>
      </w:rPr>
    </w:lvl>
  </w:abstractNum>
  <w:abstractNum w:abstractNumId="31" w15:restartNumberingAfterBreak="0">
    <w:nsid w:val="76D87DF8"/>
    <w:multiLevelType w:val="hybridMultilevel"/>
    <w:tmpl w:val="DAD6C9F8"/>
    <w:lvl w:ilvl="0" w:tplc="29AC0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64B5C"/>
    <w:multiLevelType w:val="hybridMultilevel"/>
    <w:tmpl w:val="765A0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31"/>
  </w:num>
  <w:num w:numId="4">
    <w:abstractNumId w:val="9"/>
  </w:num>
  <w:num w:numId="5">
    <w:abstractNumId w:val="14"/>
  </w:num>
  <w:num w:numId="6">
    <w:abstractNumId w:val="2"/>
  </w:num>
  <w:num w:numId="7">
    <w:abstractNumId w:val="12"/>
  </w:num>
  <w:num w:numId="8">
    <w:abstractNumId w:val="15"/>
  </w:num>
  <w:num w:numId="9">
    <w:abstractNumId w:val="19"/>
  </w:num>
  <w:num w:numId="10">
    <w:abstractNumId w:val="7"/>
  </w:num>
  <w:num w:numId="11">
    <w:abstractNumId w:val="11"/>
  </w:num>
  <w:num w:numId="12">
    <w:abstractNumId w:val="28"/>
  </w:num>
  <w:num w:numId="13">
    <w:abstractNumId w:val="1"/>
  </w:num>
  <w:num w:numId="14">
    <w:abstractNumId w:val="6"/>
  </w:num>
  <w:num w:numId="15">
    <w:abstractNumId w:val="20"/>
  </w:num>
  <w:num w:numId="16">
    <w:abstractNumId w:val="13"/>
  </w:num>
  <w:num w:numId="17">
    <w:abstractNumId w:val="10"/>
  </w:num>
  <w:num w:numId="18">
    <w:abstractNumId w:val="24"/>
  </w:num>
  <w:num w:numId="19">
    <w:abstractNumId w:val="5"/>
  </w:num>
  <w:num w:numId="20">
    <w:abstractNumId w:val="27"/>
  </w:num>
  <w:num w:numId="21">
    <w:abstractNumId w:val="8"/>
  </w:num>
  <w:num w:numId="22">
    <w:abstractNumId w:val="29"/>
  </w:num>
  <w:num w:numId="23">
    <w:abstractNumId w:val="3"/>
  </w:num>
  <w:num w:numId="24">
    <w:abstractNumId w:val="17"/>
  </w:num>
  <w:num w:numId="25">
    <w:abstractNumId w:val="30"/>
  </w:num>
  <w:num w:numId="26">
    <w:abstractNumId w:val="23"/>
  </w:num>
  <w:num w:numId="27">
    <w:abstractNumId w:val="16"/>
  </w:num>
  <w:num w:numId="28">
    <w:abstractNumId w:val="22"/>
  </w:num>
  <w:num w:numId="29">
    <w:abstractNumId w:val="32"/>
  </w:num>
  <w:num w:numId="30">
    <w:abstractNumId w:val="0"/>
  </w:num>
  <w:num w:numId="31">
    <w:abstractNumId w:val="26"/>
  </w:num>
  <w:num w:numId="32">
    <w:abstractNumId w:val="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29"/>
    <w:rsid w:val="000151D1"/>
    <w:rsid w:val="001176EA"/>
    <w:rsid w:val="001F100F"/>
    <w:rsid w:val="002C1929"/>
    <w:rsid w:val="002C657E"/>
    <w:rsid w:val="002F1C4F"/>
    <w:rsid w:val="00360A21"/>
    <w:rsid w:val="0037616A"/>
    <w:rsid w:val="003C5B29"/>
    <w:rsid w:val="00495D4D"/>
    <w:rsid w:val="004D3D1F"/>
    <w:rsid w:val="004D7D1F"/>
    <w:rsid w:val="004E47D4"/>
    <w:rsid w:val="005B4BB4"/>
    <w:rsid w:val="005D5385"/>
    <w:rsid w:val="006153D3"/>
    <w:rsid w:val="007873FE"/>
    <w:rsid w:val="00794BD0"/>
    <w:rsid w:val="00805228"/>
    <w:rsid w:val="0083545D"/>
    <w:rsid w:val="00862033"/>
    <w:rsid w:val="00891B5F"/>
    <w:rsid w:val="009A382E"/>
    <w:rsid w:val="009D787D"/>
    <w:rsid w:val="009F4101"/>
    <w:rsid w:val="00A467EA"/>
    <w:rsid w:val="00A61A1A"/>
    <w:rsid w:val="00A6660C"/>
    <w:rsid w:val="00A72D63"/>
    <w:rsid w:val="00A9025E"/>
    <w:rsid w:val="00B31F4A"/>
    <w:rsid w:val="00BF3621"/>
    <w:rsid w:val="00C3098B"/>
    <w:rsid w:val="00C85434"/>
    <w:rsid w:val="00D81EAA"/>
    <w:rsid w:val="00DD087F"/>
    <w:rsid w:val="00DF618F"/>
    <w:rsid w:val="00E06089"/>
    <w:rsid w:val="00E06E31"/>
    <w:rsid w:val="00E55A22"/>
    <w:rsid w:val="00E61DC5"/>
    <w:rsid w:val="00ED7CAC"/>
    <w:rsid w:val="00EF558D"/>
    <w:rsid w:val="00F34A36"/>
    <w:rsid w:val="00FA752E"/>
    <w:rsid w:val="00FC74C4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37D78-DA94-487F-AF1D-0F32B94C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F100F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c14c12">
    <w:name w:val="c7 c14 c12"/>
    <w:basedOn w:val="a0"/>
    <w:rsid w:val="00B31F4A"/>
  </w:style>
  <w:style w:type="paragraph" w:customStyle="1" w:styleId="c10c13c61">
    <w:name w:val="c10 c13 c61"/>
    <w:basedOn w:val="a"/>
    <w:rsid w:val="00B3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31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1F4A"/>
    <w:pPr>
      <w:spacing w:after="200" w:line="276" w:lineRule="auto"/>
      <w:ind w:left="720"/>
      <w:contextualSpacing/>
    </w:pPr>
  </w:style>
  <w:style w:type="character" w:customStyle="1" w:styleId="amailrucssattributepostfix">
    <w:name w:val="a_mailru_css_attribute_postfix"/>
    <w:basedOn w:val="a0"/>
    <w:rsid w:val="00B31F4A"/>
  </w:style>
  <w:style w:type="character" w:styleId="a5">
    <w:name w:val="Hyperlink"/>
    <w:basedOn w:val="a0"/>
    <w:uiPriority w:val="99"/>
    <w:unhideWhenUsed/>
    <w:rsid w:val="00B31F4A"/>
    <w:rPr>
      <w:color w:val="0000FF"/>
      <w:u w:val="single"/>
    </w:rPr>
  </w:style>
  <w:style w:type="paragraph" w:customStyle="1" w:styleId="11">
    <w:name w:val="Абзац списка1"/>
    <w:rsid w:val="00B31F4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styleId="a6">
    <w:name w:val="header"/>
    <w:basedOn w:val="a"/>
    <w:link w:val="a7"/>
    <w:uiPriority w:val="99"/>
    <w:unhideWhenUsed/>
    <w:rsid w:val="00D8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1EAA"/>
  </w:style>
  <w:style w:type="paragraph" w:styleId="a8">
    <w:name w:val="footer"/>
    <w:basedOn w:val="a"/>
    <w:link w:val="a9"/>
    <w:uiPriority w:val="99"/>
    <w:unhideWhenUsed/>
    <w:rsid w:val="00D8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1EAA"/>
  </w:style>
  <w:style w:type="table" w:customStyle="1" w:styleId="TableNormal">
    <w:name w:val="Table Normal"/>
    <w:uiPriority w:val="2"/>
    <w:semiHidden/>
    <w:qFormat/>
    <w:rsid w:val="004E4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F100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1F1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1F100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F1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DF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c13">
    <w:name w:val="c10 c13"/>
    <w:basedOn w:val="a"/>
    <w:rsid w:val="00DF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F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cht.center/wp-content/uploads/2019/12/TSelevaya-model-razvitiya-reg-sistem-DOD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ic.government.ru/media/files/f5Z8H9tgUK5Y9qtJ0tEFnyHlBitwN4gB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dop.edu.ru/upload/file_api/c5/7c/c57c1c89-31e7-4f46-811c-e45c28a3c5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23A0-640F-43A3-A408-72601F33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49</Pages>
  <Words>13468</Words>
  <Characters>76773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2023-10-22T07:51:00Z</dcterms:created>
  <dcterms:modified xsi:type="dcterms:W3CDTF">2026-06-11T07:04:00Z</dcterms:modified>
</cp:coreProperties>
</file>