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66"/>
        <w:gridCol w:w="2203"/>
        <w:gridCol w:w="5954"/>
        <w:gridCol w:w="1843"/>
        <w:gridCol w:w="1778"/>
      </w:tblGrid>
      <w:tr w:rsidR="00DA252B" w:rsidRPr="00001174" w:rsidTr="00001174">
        <w:tc>
          <w:tcPr>
            <w:tcW w:w="1242" w:type="dxa"/>
          </w:tcPr>
          <w:p w:rsidR="00DA252B" w:rsidRPr="00001174" w:rsidRDefault="00DA252B" w:rsidP="0000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01174"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66" w:type="dxa"/>
          </w:tcPr>
          <w:p w:rsidR="00DA252B" w:rsidRPr="00001174" w:rsidRDefault="00DA252B" w:rsidP="0000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03" w:type="dxa"/>
          </w:tcPr>
          <w:p w:rsidR="00DA252B" w:rsidRPr="00001174" w:rsidRDefault="00DA252B" w:rsidP="0000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54" w:type="dxa"/>
          </w:tcPr>
          <w:p w:rsidR="00DA252B" w:rsidRPr="00001174" w:rsidRDefault="00DA252B" w:rsidP="0000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DA252B" w:rsidRPr="00001174" w:rsidRDefault="00DA252B" w:rsidP="0000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78" w:type="dxa"/>
          </w:tcPr>
          <w:p w:rsidR="00DA252B" w:rsidRPr="00001174" w:rsidRDefault="00DA252B" w:rsidP="0000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001174" w:rsidRPr="00001174" w:rsidTr="00001174">
        <w:tc>
          <w:tcPr>
            <w:tcW w:w="1242" w:type="dxa"/>
            <w:vMerge w:val="restart"/>
          </w:tcPr>
          <w:p w:rsidR="00DA252B" w:rsidRPr="00001174" w:rsidRDefault="00DA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04.09.24 г</w:t>
            </w:r>
          </w:p>
        </w:tc>
        <w:tc>
          <w:tcPr>
            <w:tcW w:w="1766" w:type="dxa"/>
          </w:tcPr>
          <w:p w:rsidR="00DA252B" w:rsidRPr="00001174" w:rsidRDefault="00DA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03" w:type="dxa"/>
          </w:tcPr>
          <w:p w:rsidR="00DA252B" w:rsidRPr="00001174" w:rsidRDefault="00DA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Методы познания языка: наблюдение, анализ.</w:t>
            </w:r>
          </w:p>
        </w:tc>
        <w:tc>
          <w:tcPr>
            <w:tcW w:w="5954" w:type="dxa"/>
          </w:tcPr>
          <w:p w:rsidR="00DA252B" w:rsidRPr="00001174" w:rsidRDefault="00C5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https://resh.edu.ru/subject/lesson/3953/start/178188/</w:t>
              </w:r>
            </w:hyperlink>
          </w:p>
          <w:p w:rsidR="00C53ECA" w:rsidRPr="00001174" w:rsidRDefault="00C5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Учебник: с. 8 – 9, упр. 4,5 (устно) (внимательно читать и выполнять все задания)</w:t>
            </w:r>
          </w:p>
        </w:tc>
        <w:tc>
          <w:tcPr>
            <w:tcW w:w="1843" w:type="dxa"/>
          </w:tcPr>
          <w:p w:rsidR="00DA252B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с. 9, упр. 6 (выучить правило на с. 9, словарное слово)</w:t>
            </w:r>
          </w:p>
        </w:tc>
        <w:tc>
          <w:tcPr>
            <w:tcW w:w="1778" w:type="dxa"/>
          </w:tcPr>
          <w:p w:rsidR="00DA252B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001174" w:rsidRPr="00001174" w:rsidTr="00001174">
        <w:tc>
          <w:tcPr>
            <w:tcW w:w="1242" w:type="dxa"/>
            <w:vMerge/>
          </w:tcPr>
          <w:p w:rsidR="00DA252B" w:rsidRPr="00001174" w:rsidRDefault="00DA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A252B" w:rsidRPr="00001174" w:rsidRDefault="0043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03" w:type="dxa"/>
          </w:tcPr>
          <w:p w:rsidR="00DA252B" w:rsidRPr="00001174" w:rsidRDefault="00D3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Числа в пределах 100:  десятичный состав, сравнение. Повторение: сложение и вычитание с переходом через 10.</w:t>
            </w:r>
          </w:p>
        </w:tc>
        <w:tc>
          <w:tcPr>
            <w:tcW w:w="5954" w:type="dxa"/>
          </w:tcPr>
          <w:p w:rsidR="005D4149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https://www.resh.edu.ru/subject/lesson/6204/start/162215/</w:t>
              </w:r>
            </w:hyperlink>
          </w:p>
          <w:p w:rsidR="00F53AEB" w:rsidRPr="00001174" w:rsidRDefault="00F5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Учебник: с. 6, задания 1, 2.</w:t>
            </w:r>
          </w:p>
        </w:tc>
        <w:tc>
          <w:tcPr>
            <w:tcW w:w="1843" w:type="dxa"/>
          </w:tcPr>
          <w:p w:rsidR="00DA252B" w:rsidRPr="00001174" w:rsidRDefault="00F5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с.  6, примеры 4.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A252B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001174" w:rsidRPr="00001174" w:rsidTr="00001174">
        <w:tc>
          <w:tcPr>
            <w:tcW w:w="1242" w:type="dxa"/>
            <w:vMerge/>
          </w:tcPr>
          <w:p w:rsidR="00DA252B" w:rsidRPr="00001174" w:rsidRDefault="00DA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A252B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03" w:type="dxa"/>
          </w:tcPr>
          <w:p w:rsidR="00001174" w:rsidRPr="00001174" w:rsidRDefault="00001174" w:rsidP="0000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 Комплекс ОРУ.  </w:t>
            </w:r>
          </w:p>
          <w:p w:rsidR="00001174" w:rsidRPr="00001174" w:rsidRDefault="00001174" w:rsidP="0000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занятиях лёгкой атлетикой. Равномерная ходьба. </w:t>
            </w:r>
          </w:p>
          <w:p w:rsidR="00DA252B" w:rsidRPr="00001174" w:rsidRDefault="00001174" w:rsidP="0000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лишний».</w:t>
            </w:r>
          </w:p>
        </w:tc>
        <w:tc>
          <w:tcPr>
            <w:tcW w:w="5954" w:type="dxa"/>
          </w:tcPr>
          <w:p w:rsidR="00DA252B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https://www.resh.edu.ru/subject/lesson/5129/start/190521/</w:t>
              </w:r>
            </w:hyperlink>
          </w:p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49" w:rsidRPr="00001174" w:rsidRDefault="005D4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52B" w:rsidRPr="00001174" w:rsidRDefault="001B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A252B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001174" w:rsidRPr="00001174" w:rsidTr="00001174">
        <w:tc>
          <w:tcPr>
            <w:tcW w:w="1242" w:type="dxa"/>
            <w:vMerge/>
          </w:tcPr>
          <w:p w:rsidR="00DA252B" w:rsidRPr="00001174" w:rsidRDefault="00DA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A252B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2203" w:type="dxa"/>
          </w:tcPr>
          <w:p w:rsidR="00DA252B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Наша Родина  — Россия, Российская Федерация.</w:t>
            </w:r>
          </w:p>
        </w:tc>
        <w:tc>
          <w:tcPr>
            <w:tcW w:w="5954" w:type="dxa"/>
          </w:tcPr>
          <w:p w:rsidR="00DA252B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https://www.resh.edu.ru/subject/lesson/6071/start/154856/</w:t>
              </w:r>
            </w:hyperlink>
          </w:p>
          <w:p w:rsidR="005713DA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 с. 3 – 7 (читать, отвечать на вопросы).</w:t>
            </w:r>
          </w:p>
        </w:tc>
        <w:tc>
          <w:tcPr>
            <w:tcW w:w="1843" w:type="dxa"/>
          </w:tcPr>
          <w:p w:rsidR="00DA252B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1B68F0"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6 (читать, отвечать на вопросы, пересказывать); с.  7 (повторить </w:t>
            </w:r>
            <w:proofErr w:type="spellStart"/>
            <w:r w:rsidR="001B68F0" w:rsidRPr="00001174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="001B68F0"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 России); выполнить в рабочей тетради задания по теме).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A252B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001174" w:rsidRPr="00001174" w:rsidTr="00001174">
        <w:tc>
          <w:tcPr>
            <w:tcW w:w="1242" w:type="dxa"/>
            <w:vMerge/>
          </w:tcPr>
          <w:p w:rsidR="00DA252B" w:rsidRPr="00001174" w:rsidRDefault="00DA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A252B" w:rsidRPr="00001174" w:rsidRDefault="0043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03" w:type="dxa"/>
          </w:tcPr>
          <w:p w:rsidR="00DA252B" w:rsidRPr="00001174" w:rsidRDefault="0093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Анализ заголовка, соотнесение его с главной мыслью произведения. Ф.П. Савинов «Родина».</w:t>
            </w:r>
          </w:p>
        </w:tc>
        <w:tc>
          <w:tcPr>
            <w:tcW w:w="5954" w:type="dxa"/>
          </w:tcPr>
          <w:p w:rsidR="00DA252B" w:rsidRPr="00001174" w:rsidRDefault="0043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https://www.resh.edu.ru/subject/lesson/6203/start/182393/</w:t>
              </w:r>
            </w:hyperlink>
          </w:p>
          <w:p w:rsidR="00431A8F" w:rsidRPr="00001174" w:rsidRDefault="0093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с. 8 – 9 (читать, отвечать на вопросы, выполнять задания).</w:t>
            </w:r>
          </w:p>
        </w:tc>
        <w:tc>
          <w:tcPr>
            <w:tcW w:w="1843" w:type="dxa"/>
          </w:tcPr>
          <w:p w:rsidR="00DA252B" w:rsidRPr="00001174" w:rsidRDefault="0093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с. 10 (читать, отвечать на вопросы, выполнять задания).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A252B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5713DA" w:rsidRPr="00001174" w:rsidTr="00001174">
        <w:tc>
          <w:tcPr>
            <w:tcW w:w="1242" w:type="dxa"/>
            <w:vMerge w:val="restart"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05.09.24 г</w:t>
            </w:r>
          </w:p>
        </w:tc>
        <w:tc>
          <w:tcPr>
            <w:tcW w:w="1766" w:type="dxa"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03" w:type="dxa"/>
          </w:tcPr>
          <w:p w:rsidR="005713DA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Иллюстрация к произведению как  отражение эмоционального отклика на произведение. А.А. Прокофьев «Родина».  Наизусть № 1.</w:t>
            </w:r>
          </w:p>
        </w:tc>
        <w:tc>
          <w:tcPr>
            <w:tcW w:w="5954" w:type="dxa"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https://www.resh.edu.ru/subject/lesson/3475/start/286131/</w:t>
              </w:r>
            </w:hyperlink>
          </w:p>
          <w:p w:rsidR="005713DA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 с. 11 – 15 (читать, выполнять задания). </w:t>
            </w:r>
          </w:p>
        </w:tc>
        <w:tc>
          <w:tcPr>
            <w:tcW w:w="1843" w:type="dxa"/>
          </w:tcPr>
          <w:p w:rsidR="005713DA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. 14 – 15 (наизусть).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5713D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5713DA" w:rsidRPr="00001174" w:rsidTr="00001174">
        <w:tc>
          <w:tcPr>
            <w:tcW w:w="1242" w:type="dxa"/>
            <w:vMerge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03" w:type="dxa"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Повторение: смыслоразличительная функция звуков; различение звуков и букв; Работа со схемой «Звуки русского языка», характеристика звуков речи с опорой  на схему. Практическая работа № 1.</w:t>
            </w:r>
          </w:p>
        </w:tc>
        <w:tc>
          <w:tcPr>
            <w:tcW w:w="5954" w:type="dxa"/>
          </w:tcPr>
          <w:p w:rsidR="005713DA" w:rsidRPr="00001174" w:rsidRDefault="005713DA" w:rsidP="0043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https://www.resh.edu.ru/subject/lesson/4225/start/288075/</w:t>
              </w:r>
            </w:hyperlink>
          </w:p>
          <w:p w:rsidR="005713DA" w:rsidRPr="00001174" w:rsidRDefault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Учебник:  с. 10, упр. 6 (выполнить задания).</w:t>
            </w:r>
          </w:p>
        </w:tc>
        <w:tc>
          <w:tcPr>
            <w:tcW w:w="1843" w:type="dxa"/>
          </w:tcPr>
          <w:p w:rsidR="005713DA" w:rsidRPr="00001174" w:rsidRDefault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с. 11, упр. 8 (выполнить задания); выучить правила на с. 10-11, выучить словарные слова).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5713D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5713DA" w:rsidRPr="00001174" w:rsidTr="00001174">
        <w:tc>
          <w:tcPr>
            <w:tcW w:w="1242" w:type="dxa"/>
            <w:vMerge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03" w:type="dxa"/>
          </w:tcPr>
          <w:p w:rsidR="005713DA" w:rsidRPr="00001174" w:rsidRDefault="00D3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Рукотворный мир-результат труда человека. Основной принцип создания мира.</w:t>
            </w:r>
          </w:p>
        </w:tc>
        <w:tc>
          <w:tcPr>
            <w:tcW w:w="5954" w:type="dxa"/>
          </w:tcPr>
          <w:p w:rsidR="005713DA" w:rsidRPr="00001174" w:rsidRDefault="00D3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https://www.resh.edu.ru/subject/8/2</w:t>
              </w:r>
            </w:hyperlink>
          </w:p>
          <w:p w:rsidR="00D32A26" w:rsidRPr="00001174" w:rsidRDefault="00D3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«Осеннее дерево» (цветной картон, цветная бумага).</w:t>
            </w:r>
          </w:p>
        </w:tc>
        <w:tc>
          <w:tcPr>
            <w:tcW w:w="1843" w:type="dxa"/>
          </w:tcPr>
          <w:p w:rsidR="005713DA" w:rsidRPr="00001174" w:rsidRDefault="00D3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5713D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5713DA" w:rsidRPr="00001174" w:rsidTr="00001174">
        <w:tc>
          <w:tcPr>
            <w:tcW w:w="1242" w:type="dxa"/>
            <w:vMerge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5713DA" w:rsidRPr="00001174" w:rsidRDefault="005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03" w:type="dxa"/>
          </w:tcPr>
          <w:p w:rsidR="005713DA" w:rsidRPr="00001174" w:rsidRDefault="00D3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ТБ. Ритм линий. Выразительность линии. Развитие навыков </w:t>
            </w:r>
            <w:r w:rsidRPr="00001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линейного рисунка.</w:t>
            </w:r>
          </w:p>
        </w:tc>
        <w:tc>
          <w:tcPr>
            <w:tcW w:w="5954" w:type="dxa"/>
          </w:tcPr>
          <w:p w:rsidR="006770AA" w:rsidRPr="00001174" w:rsidRDefault="005713D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https://www.resh.edu.ru/subject/7/2/</w:t>
              </w:r>
            </w:hyperlink>
          </w:p>
          <w:p w:rsidR="005713D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Нарисовать на альбомном листе акварельными красками красивые осенн</w:t>
            </w: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е листья.</w:t>
            </w:r>
          </w:p>
        </w:tc>
        <w:tc>
          <w:tcPr>
            <w:tcW w:w="1843" w:type="dxa"/>
          </w:tcPr>
          <w:p w:rsidR="005713DA" w:rsidRPr="00001174" w:rsidRDefault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5713D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187410" w:rsidRPr="00001174" w:rsidTr="00001174">
        <w:tc>
          <w:tcPr>
            <w:tcW w:w="1242" w:type="dxa"/>
            <w:vMerge w:val="restart"/>
          </w:tcPr>
          <w:p w:rsidR="00187410" w:rsidRPr="00001174" w:rsidRDefault="00187410" w:rsidP="005D4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06.09.24 г</w:t>
            </w:r>
          </w:p>
        </w:tc>
        <w:tc>
          <w:tcPr>
            <w:tcW w:w="1766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03" w:type="dxa"/>
          </w:tcPr>
          <w:p w:rsidR="00001174" w:rsidRPr="00001174" w:rsidRDefault="00001174" w:rsidP="0000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Беговые сложно-координационные упражнения.</w:t>
            </w:r>
          </w:p>
          <w:p w:rsidR="00187410" w:rsidRPr="00001174" w:rsidRDefault="00001174" w:rsidP="0000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лишний».</w:t>
            </w:r>
          </w:p>
        </w:tc>
        <w:tc>
          <w:tcPr>
            <w:tcW w:w="5954" w:type="dxa"/>
          </w:tcPr>
          <w:p w:rsidR="00187410" w:rsidRPr="00001174" w:rsidRDefault="00187410" w:rsidP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https://www.resh.edu.ru/subject/lesson/6010/start/190575/</w:t>
              </w:r>
            </w:hyperlink>
          </w:p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7410" w:rsidRPr="00001174" w:rsidRDefault="001B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87410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bookmarkStart w:id="0" w:name="_GoBack"/>
        <w:bookmarkEnd w:id="0"/>
      </w:tr>
      <w:tr w:rsidR="00187410" w:rsidRPr="00001174" w:rsidTr="00001174">
        <w:tc>
          <w:tcPr>
            <w:tcW w:w="1242" w:type="dxa"/>
            <w:vMerge/>
          </w:tcPr>
          <w:p w:rsidR="00187410" w:rsidRPr="00001174" w:rsidRDefault="00187410" w:rsidP="005D4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03" w:type="dxa"/>
          </w:tcPr>
          <w:p w:rsidR="00187410" w:rsidRPr="00001174" w:rsidRDefault="00D3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Числа в пределах 100:  десятичный состав, сравнение. Повторение: сложение и вычитание с переходом через 10.</w:t>
            </w:r>
          </w:p>
        </w:tc>
        <w:tc>
          <w:tcPr>
            <w:tcW w:w="5954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https://www.resh.edu.ru/subject/lesson/6206/start/162246</w:t>
              </w:r>
            </w:hyperlink>
          </w:p>
          <w:p w:rsidR="00187410" w:rsidRPr="00001174" w:rsidRDefault="00F5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Учебник:  с. 7,</w:t>
            </w: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 задания 1 – 5 (выполнить задания)</w:t>
            </w:r>
          </w:p>
        </w:tc>
        <w:tc>
          <w:tcPr>
            <w:tcW w:w="1843" w:type="dxa"/>
          </w:tcPr>
          <w:p w:rsidR="00187410" w:rsidRPr="00001174" w:rsidRDefault="00F5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Форзац – повторить таблицу сложения.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87410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187410" w:rsidRPr="00001174" w:rsidTr="00001174">
        <w:tc>
          <w:tcPr>
            <w:tcW w:w="1242" w:type="dxa"/>
            <w:vMerge/>
          </w:tcPr>
          <w:p w:rsidR="00187410" w:rsidRPr="00001174" w:rsidRDefault="00187410" w:rsidP="005D4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03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Повторение: различение ударных и безударных гласных звуков, твердых и мягких согласных звуков, звонких и глухих согласных звуков.</w:t>
            </w:r>
          </w:p>
        </w:tc>
        <w:tc>
          <w:tcPr>
            <w:tcW w:w="5954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https://www.resh.edu.ru/subject/lesson/3481/start/299623/</w:t>
              </w:r>
            </w:hyperlink>
          </w:p>
          <w:p w:rsidR="00187410" w:rsidRPr="00001174" w:rsidRDefault="00F5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Учебник:  </w:t>
            </w: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36A5E" w:rsidRPr="00001174">
              <w:rPr>
                <w:rFonts w:ascii="Times New Roman" w:hAnsi="Times New Roman" w:cs="Times New Roman"/>
                <w:sz w:val="24"/>
                <w:szCs w:val="24"/>
              </w:rPr>
              <w:t>10 – 11 (выполнить все задания).</w:t>
            </w:r>
          </w:p>
        </w:tc>
        <w:tc>
          <w:tcPr>
            <w:tcW w:w="1843" w:type="dxa"/>
          </w:tcPr>
          <w:p w:rsidR="00187410" w:rsidRPr="00001174" w:rsidRDefault="0093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правила на с. 10, 11, словарные слова; </w:t>
            </w:r>
            <w:r w:rsidR="006770AA" w:rsidRPr="00001174">
              <w:rPr>
                <w:rFonts w:ascii="Times New Roman" w:hAnsi="Times New Roman" w:cs="Times New Roman"/>
                <w:sz w:val="24"/>
                <w:szCs w:val="24"/>
              </w:rPr>
              <w:t>с. 128 (Памятка 1 - повторить алфавит); с. 129 (Памятка 2, Памятка 3 - повторить).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87410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187410" w:rsidRPr="00001174" w:rsidTr="00001174">
        <w:tc>
          <w:tcPr>
            <w:tcW w:w="1242" w:type="dxa"/>
            <w:vMerge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2203" w:type="dxa"/>
          </w:tcPr>
          <w:p w:rsidR="00187410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Россия и её столица на карте.</w:t>
            </w:r>
          </w:p>
        </w:tc>
        <w:tc>
          <w:tcPr>
            <w:tcW w:w="5954" w:type="dxa"/>
          </w:tcPr>
          <w:p w:rsidR="00187410" w:rsidRPr="00001174" w:rsidRDefault="0018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0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https://www.resh.edu.ru/subject/lesson/5625/start/154922/</w:t>
              </w:r>
            </w:hyperlink>
          </w:p>
          <w:p w:rsidR="00187410" w:rsidRPr="00001174" w:rsidRDefault="004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="001B68F0" w:rsidRPr="00001174">
              <w:rPr>
                <w:rFonts w:ascii="Times New Roman" w:hAnsi="Times New Roman" w:cs="Times New Roman"/>
                <w:sz w:val="24"/>
                <w:szCs w:val="24"/>
              </w:rPr>
              <w:t xml:space="preserve"> с. 8 – 9 (читать, отвечать на вопросы).</w:t>
            </w:r>
          </w:p>
        </w:tc>
        <w:tc>
          <w:tcPr>
            <w:tcW w:w="1843" w:type="dxa"/>
          </w:tcPr>
          <w:p w:rsidR="00187410" w:rsidRPr="00001174" w:rsidRDefault="001B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с. 8 – 9 (читать, отвечать на вопросы, пересказывать); выполнить в рабочей тетради задания по теме.</w:t>
            </w:r>
          </w:p>
        </w:tc>
        <w:tc>
          <w:tcPr>
            <w:tcW w:w="1778" w:type="dxa"/>
          </w:tcPr>
          <w:p w:rsidR="006770AA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87410" w:rsidRPr="00001174" w:rsidRDefault="006770AA" w:rsidP="0067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7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</w:tbl>
    <w:p w:rsidR="001E3211" w:rsidRPr="00001174" w:rsidRDefault="001E3211">
      <w:pPr>
        <w:rPr>
          <w:rFonts w:ascii="Times New Roman" w:hAnsi="Times New Roman" w:cs="Times New Roman"/>
          <w:sz w:val="24"/>
          <w:szCs w:val="24"/>
        </w:rPr>
      </w:pPr>
    </w:p>
    <w:sectPr w:rsidR="001E3211" w:rsidRPr="00001174" w:rsidSect="00DA25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2B"/>
    <w:rsid w:val="00000E4F"/>
    <w:rsid w:val="00001174"/>
    <w:rsid w:val="000069FD"/>
    <w:rsid w:val="00051333"/>
    <w:rsid w:val="00100290"/>
    <w:rsid w:val="00182B11"/>
    <w:rsid w:val="00187410"/>
    <w:rsid w:val="001B68F0"/>
    <w:rsid w:val="001C047D"/>
    <w:rsid w:val="001E3211"/>
    <w:rsid w:val="002158F0"/>
    <w:rsid w:val="002437C0"/>
    <w:rsid w:val="002A12D5"/>
    <w:rsid w:val="002D7585"/>
    <w:rsid w:val="002F7597"/>
    <w:rsid w:val="003036BA"/>
    <w:rsid w:val="00332D37"/>
    <w:rsid w:val="003817AE"/>
    <w:rsid w:val="00386A53"/>
    <w:rsid w:val="003B5DC0"/>
    <w:rsid w:val="003C3EA3"/>
    <w:rsid w:val="003F11BD"/>
    <w:rsid w:val="00431A8F"/>
    <w:rsid w:val="004334BA"/>
    <w:rsid w:val="004476BC"/>
    <w:rsid w:val="00477AC1"/>
    <w:rsid w:val="004B1947"/>
    <w:rsid w:val="004C3F75"/>
    <w:rsid w:val="004F11F0"/>
    <w:rsid w:val="00510F13"/>
    <w:rsid w:val="00514B02"/>
    <w:rsid w:val="005157EC"/>
    <w:rsid w:val="00524313"/>
    <w:rsid w:val="00560AAD"/>
    <w:rsid w:val="005713DA"/>
    <w:rsid w:val="005B63CF"/>
    <w:rsid w:val="005B64AD"/>
    <w:rsid w:val="005D4149"/>
    <w:rsid w:val="006770AA"/>
    <w:rsid w:val="00682B58"/>
    <w:rsid w:val="00694708"/>
    <w:rsid w:val="006B6484"/>
    <w:rsid w:val="006F66CB"/>
    <w:rsid w:val="00722F70"/>
    <w:rsid w:val="00744C7E"/>
    <w:rsid w:val="00753C4F"/>
    <w:rsid w:val="007A3362"/>
    <w:rsid w:val="007B155A"/>
    <w:rsid w:val="008726AE"/>
    <w:rsid w:val="008E4608"/>
    <w:rsid w:val="00936A5E"/>
    <w:rsid w:val="00976011"/>
    <w:rsid w:val="00995320"/>
    <w:rsid w:val="00A06524"/>
    <w:rsid w:val="00A40C01"/>
    <w:rsid w:val="00A804F2"/>
    <w:rsid w:val="00A95E1F"/>
    <w:rsid w:val="00B14841"/>
    <w:rsid w:val="00B624C8"/>
    <w:rsid w:val="00B90FCE"/>
    <w:rsid w:val="00B97F17"/>
    <w:rsid w:val="00BA695A"/>
    <w:rsid w:val="00BD390A"/>
    <w:rsid w:val="00BE4AC8"/>
    <w:rsid w:val="00C01975"/>
    <w:rsid w:val="00C16475"/>
    <w:rsid w:val="00C30D10"/>
    <w:rsid w:val="00C347BD"/>
    <w:rsid w:val="00C53ECA"/>
    <w:rsid w:val="00C64986"/>
    <w:rsid w:val="00CF3510"/>
    <w:rsid w:val="00CF48E7"/>
    <w:rsid w:val="00CF50FD"/>
    <w:rsid w:val="00D32A26"/>
    <w:rsid w:val="00D35941"/>
    <w:rsid w:val="00D578AE"/>
    <w:rsid w:val="00DA252B"/>
    <w:rsid w:val="00DB782B"/>
    <w:rsid w:val="00DC38F7"/>
    <w:rsid w:val="00DF0E83"/>
    <w:rsid w:val="00E03206"/>
    <w:rsid w:val="00E125CF"/>
    <w:rsid w:val="00E2392A"/>
    <w:rsid w:val="00E548B9"/>
    <w:rsid w:val="00E66EBD"/>
    <w:rsid w:val="00EA3A03"/>
    <w:rsid w:val="00EA4EED"/>
    <w:rsid w:val="00ED49F9"/>
    <w:rsid w:val="00EE38D8"/>
    <w:rsid w:val="00F01F36"/>
    <w:rsid w:val="00F067CD"/>
    <w:rsid w:val="00F260E8"/>
    <w:rsid w:val="00F53689"/>
    <w:rsid w:val="00F53AEB"/>
    <w:rsid w:val="00FE3EC8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3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3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h.edu.ru/subject/lesson/5129/start/190521/" TargetMode="External"/><Relationship Id="rId13" Type="http://schemas.openxmlformats.org/officeDocument/2006/relationships/hyperlink" Target="https://www.resh.edu.ru/subject/8/2" TargetMode="External"/><Relationship Id="rId18" Type="http://schemas.openxmlformats.org/officeDocument/2006/relationships/hyperlink" Target="https://www.resh.edu.ru/subject/lesson/5625/start/15492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sh.edu.ru/subject/lesson/6204/start/162215/" TargetMode="External"/><Relationship Id="rId12" Type="http://schemas.openxmlformats.org/officeDocument/2006/relationships/hyperlink" Target="https://www.resh.edu.ru/subject/lesson/4225/start/288075/" TargetMode="External"/><Relationship Id="rId17" Type="http://schemas.openxmlformats.org/officeDocument/2006/relationships/hyperlink" Target="https://www.resh.edu.ru/subject/lesson/3481/start/2996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h.edu.ru/subject/lesson/6206/start/1622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953/start/178188/" TargetMode="External"/><Relationship Id="rId11" Type="http://schemas.openxmlformats.org/officeDocument/2006/relationships/hyperlink" Target="https://www.resh.edu.ru/subject/lesson/3475/start/28613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h.edu.ru/subject/lesson/6010/start/190575/" TargetMode="External"/><Relationship Id="rId10" Type="http://schemas.openxmlformats.org/officeDocument/2006/relationships/hyperlink" Target="https://www.resh.edu.ru/subject/lesson/6203/start/182393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sh.edu.ru/subject/lesson/6071/start/154856/" TargetMode="External"/><Relationship Id="rId14" Type="http://schemas.openxmlformats.org/officeDocument/2006/relationships/hyperlink" Target="https://www.resh.edu.ru/subject/7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0031-728C-44B3-8F0E-4109D1DD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2024-09-03T23:12:00Z</dcterms:created>
  <dcterms:modified xsi:type="dcterms:W3CDTF">2024-09-04T01:42:00Z</dcterms:modified>
</cp:coreProperties>
</file>