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CAB2D" w14:textId="77777777" w:rsidR="002A4E3B" w:rsidRDefault="004D5F67">
      <w:pPr>
        <w:pStyle w:val="1"/>
        <w:spacing w:beforeAutospacing="0" w:after="300" w:afterAutospacing="0" w:line="360" w:lineRule="atLeast"/>
        <w:ind w:firstLineChars="350" w:firstLine="1265"/>
        <w:rPr>
          <w:rFonts w:ascii="Arial" w:hAnsi="Arial" w:cs="Arial" w:hint="default"/>
          <w:color w:val="007AD0"/>
          <w:sz w:val="36"/>
          <w:szCs w:val="36"/>
          <w:shd w:val="clear" w:color="auto" w:fill="FFFFFF"/>
          <w:lang w:val="ru-RU"/>
        </w:rPr>
      </w:pPr>
      <w:r>
        <w:rPr>
          <w:rFonts w:ascii="Arial" w:hAnsi="Arial" w:cs="Arial" w:hint="default"/>
          <w:color w:val="007AD0"/>
          <w:sz w:val="36"/>
          <w:szCs w:val="36"/>
          <w:shd w:val="clear" w:color="auto" w:fill="FFFFFF"/>
          <w:lang w:val="ru-RU"/>
        </w:rPr>
        <w:t>Информация</w:t>
      </w:r>
      <w:r>
        <w:rPr>
          <w:rFonts w:ascii="Arial" w:hAnsi="Arial" w:cs="Arial" w:hint="default"/>
          <w:color w:val="007AD0"/>
          <w:sz w:val="36"/>
          <w:szCs w:val="36"/>
          <w:shd w:val="clear" w:color="auto" w:fill="FFFFFF"/>
          <w:lang w:val="ru-RU"/>
        </w:rPr>
        <w:t xml:space="preserve"> для родителей</w:t>
      </w:r>
    </w:p>
    <w:p w14:paraId="3780798A" w14:textId="36F2D367" w:rsidR="002A4E3B" w:rsidRPr="004D5F67" w:rsidRDefault="004D5F67">
      <w:pPr>
        <w:pStyle w:val="1"/>
        <w:spacing w:beforeAutospacing="0" w:after="300" w:afterAutospacing="0" w:line="360" w:lineRule="atLeast"/>
        <w:rPr>
          <w:rFonts w:ascii="Arial" w:hAnsi="Arial" w:cs="Arial" w:hint="default"/>
          <w:color w:val="007AD0"/>
          <w:sz w:val="36"/>
          <w:szCs w:val="36"/>
          <w:lang w:val="ru-RU"/>
        </w:rPr>
      </w:pPr>
      <w:r>
        <w:rPr>
          <w:rFonts w:ascii="Arial" w:hAnsi="Arial" w:cs="Arial" w:hint="default"/>
          <w:color w:val="007AD0"/>
          <w:sz w:val="36"/>
          <w:szCs w:val="36"/>
          <w:shd w:val="clear" w:color="auto" w:fill="FFFFFF"/>
          <w:lang w:val="ru-RU"/>
        </w:rPr>
        <w:t xml:space="preserve">   </w:t>
      </w:r>
      <w:bookmarkStart w:id="0" w:name="_GoBack"/>
      <w:bookmarkEnd w:id="0"/>
      <w:r w:rsidRPr="004D5F67">
        <w:rPr>
          <w:rFonts w:ascii="Arial" w:hAnsi="Arial" w:cs="Arial" w:hint="default"/>
          <w:color w:val="007AD0"/>
          <w:sz w:val="36"/>
          <w:szCs w:val="36"/>
          <w:shd w:val="clear" w:color="auto" w:fill="FFFFFF"/>
          <w:lang w:val="ru-RU"/>
        </w:rPr>
        <w:t>Всероссийская олимпиада школьников</w:t>
      </w:r>
    </w:p>
    <w:p w14:paraId="56EC7215" w14:textId="23163C69" w:rsidR="002A4E3B" w:rsidRPr="004D5F67" w:rsidRDefault="004D5F67" w:rsidP="004D5F67">
      <w:pPr>
        <w:pStyle w:val="a4"/>
        <w:spacing w:before="220" w:beforeAutospacing="0" w:after="660" w:afterAutospacing="0" w:line="360" w:lineRule="auto"/>
        <w:jc w:val="both"/>
        <w:rPr>
          <w:rFonts w:eastAsia="Roboto"/>
          <w:caps/>
          <w:color w:val="424242"/>
          <w:spacing w:val="30"/>
          <w:sz w:val="28"/>
          <w:szCs w:val="28"/>
          <w:shd w:val="clear" w:color="auto" w:fill="FFFFFF"/>
          <w:lang w:val="ru-RU"/>
        </w:rPr>
      </w:pP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Всероссийская олимпиада школьников помогает на раннем этапе выявлять одаренных детей для их дальнейшей поддержки, развития и формирования их индивидуальной траектории развития.</w:t>
      </w:r>
      <w:r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 xml:space="preserve">Всероссийская 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олимпиада школьников проводится ежегодно по 24 предметам. Она включает четыре этапа: школьный, муниципальный, региональный и заключительный. Дипломы победителей и призеров олимпиады, действующие четыре года, дают право поступления в ведущие вузы России без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 xml:space="preserve"> экзаменов по соответствующему профилю.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br/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Информационный портал Всероссийской олимпиады школьников: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hyperlink r:id="rId4" w:history="1"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https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://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rosolymp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.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ru</w:t>
        </w:r>
      </w:hyperlink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,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hyperlink r:id="rId5" w:history="1"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https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://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siriusolymp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.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ru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/</w:t>
        </w:r>
      </w:hyperlink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br/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 xml:space="preserve">Ответы на часто задаваемые 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вопросы размещены на главной странице сайта олимпиады: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hyperlink r:id="rId6" w:history="1"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https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://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vserosolimp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.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edsoo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.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ru</w:t>
        </w:r>
      </w:hyperlink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.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br/>
      </w:r>
      <w:r w:rsidRPr="004D5F67">
        <w:rPr>
          <w:rFonts w:eastAsia="Roboto"/>
          <w:caps/>
          <w:color w:val="424242"/>
          <w:spacing w:val="30"/>
          <w:sz w:val="28"/>
          <w:szCs w:val="28"/>
          <w:shd w:val="clear" w:color="auto" w:fill="FFFFFF"/>
          <w:lang w:val="ru-RU"/>
        </w:rPr>
        <w:t>ШКОЛЬНЫЙ ЭТАП ВСОШ 2025</w:t>
      </w:r>
      <w:r w:rsidRPr="004D5F67">
        <w:rPr>
          <w:rFonts w:eastAsia="Roboto"/>
          <w:caps/>
          <w:color w:val="424242"/>
          <w:spacing w:val="30"/>
          <w:sz w:val="28"/>
          <w:szCs w:val="28"/>
          <w:shd w:val="clear" w:color="auto" w:fill="FFFFFF"/>
        </w:rPr>
        <w:t> </w:t>
      </w:r>
      <w:hyperlink r:id="rId7" w:history="1">
        <w:r w:rsidRPr="004D5F67">
          <w:rPr>
            <w:rStyle w:val="a3"/>
            <w:rFonts w:eastAsia="Tahoma"/>
            <w:caps/>
            <w:color w:val="007AD0"/>
            <w:spacing w:val="30"/>
            <w:sz w:val="28"/>
            <w:szCs w:val="28"/>
            <w:shd w:val="clear" w:color="auto" w:fill="FFFFFF"/>
          </w:rPr>
          <w:t>https</w:t>
        </w:r>
        <w:r w:rsidRPr="004D5F67">
          <w:rPr>
            <w:rStyle w:val="a3"/>
            <w:rFonts w:eastAsia="Tahoma"/>
            <w:caps/>
            <w:color w:val="007AD0"/>
            <w:spacing w:val="30"/>
            <w:sz w:val="28"/>
            <w:szCs w:val="28"/>
            <w:shd w:val="clear" w:color="auto" w:fill="FFFFFF"/>
            <w:lang w:val="ru-RU"/>
          </w:rPr>
          <w:t>://</w:t>
        </w:r>
        <w:r w:rsidRPr="004D5F67">
          <w:rPr>
            <w:rStyle w:val="a3"/>
            <w:rFonts w:eastAsia="Tahoma"/>
            <w:caps/>
            <w:color w:val="007AD0"/>
            <w:spacing w:val="30"/>
            <w:sz w:val="28"/>
            <w:szCs w:val="28"/>
            <w:shd w:val="clear" w:color="auto" w:fill="FFFFFF"/>
          </w:rPr>
          <w:t>uts</w:t>
        </w:r>
        <w:r w:rsidRPr="004D5F67">
          <w:rPr>
            <w:rStyle w:val="a3"/>
            <w:rFonts w:eastAsia="Tahoma"/>
            <w:caps/>
            <w:color w:val="007AD0"/>
            <w:spacing w:val="30"/>
            <w:sz w:val="28"/>
            <w:szCs w:val="28"/>
            <w:shd w:val="clear" w:color="auto" w:fill="FFFFFF"/>
            <w:lang w:val="ru-RU"/>
          </w:rPr>
          <w:t>.</w:t>
        </w:r>
        <w:r w:rsidRPr="004D5F67">
          <w:rPr>
            <w:rStyle w:val="a3"/>
            <w:rFonts w:eastAsia="Tahoma"/>
            <w:caps/>
            <w:color w:val="007AD0"/>
            <w:spacing w:val="30"/>
            <w:sz w:val="28"/>
            <w:szCs w:val="28"/>
            <w:shd w:val="clear" w:color="auto" w:fill="FFFFFF"/>
          </w:rPr>
          <w:t>sirius</w:t>
        </w:r>
        <w:r w:rsidRPr="004D5F67">
          <w:rPr>
            <w:rStyle w:val="a3"/>
            <w:rFonts w:eastAsia="Tahoma"/>
            <w:caps/>
            <w:color w:val="007AD0"/>
            <w:spacing w:val="30"/>
            <w:sz w:val="28"/>
            <w:szCs w:val="28"/>
            <w:shd w:val="clear" w:color="auto" w:fill="FFFFFF"/>
            <w:lang w:val="ru-RU"/>
          </w:rPr>
          <w:t>.</w:t>
        </w:r>
        <w:r w:rsidRPr="004D5F67">
          <w:rPr>
            <w:rStyle w:val="a3"/>
            <w:rFonts w:eastAsia="Tahoma"/>
            <w:caps/>
            <w:color w:val="007AD0"/>
            <w:spacing w:val="30"/>
            <w:sz w:val="28"/>
            <w:szCs w:val="28"/>
            <w:shd w:val="clear" w:color="auto" w:fill="FFFFFF"/>
          </w:rPr>
          <w:t>online</w:t>
        </w:r>
        <w:r w:rsidRPr="004D5F67">
          <w:rPr>
            <w:rStyle w:val="a3"/>
            <w:rFonts w:eastAsia="Tahoma"/>
            <w:caps/>
            <w:color w:val="007AD0"/>
            <w:spacing w:val="30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2D080821" w14:textId="10C650CB" w:rsidR="004D5F67" w:rsidRPr="004D5F67" w:rsidRDefault="004D5F67" w:rsidP="004D5F67">
      <w:pPr>
        <w:pStyle w:val="a4"/>
        <w:spacing w:before="220" w:beforeAutospacing="0" w:after="660" w:afterAutospacing="0" w:line="360" w:lineRule="auto"/>
        <w:jc w:val="both"/>
        <w:rPr>
          <w:rFonts w:eastAsia="Montserrat"/>
          <w:b/>
          <w:bCs/>
          <w:color w:val="555555"/>
          <w:sz w:val="28"/>
          <w:szCs w:val="28"/>
          <w:shd w:val="clear" w:color="auto" w:fill="FFFFFF"/>
          <w:lang w:val="ru-RU"/>
        </w:rPr>
      </w:pPr>
      <w:r w:rsidRPr="004D5F67">
        <w:rPr>
          <w:rFonts w:eastAsia="Montserrat"/>
          <w:b/>
          <w:bCs/>
          <w:color w:val="555555"/>
          <w:sz w:val="28"/>
          <w:szCs w:val="28"/>
          <w:shd w:val="clear" w:color="auto" w:fill="FFFFFF"/>
        </w:rPr>
        <w:t>I</w:t>
      </w:r>
      <w:r w:rsidRPr="004D5F67">
        <w:rPr>
          <w:rFonts w:eastAsia="Montserrat"/>
          <w:b/>
          <w:bCs/>
          <w:color w:val="555555"/>
          <w:sz w:val="28"/>
          <w:szCs w:val="28"/>
          <w:shd w:val="clear" w:color="auto" w:fill="FFFFFF"/>
          <w:lang w:val="ru-RU"/>
        </w:rPr>
        <w:t xml:space="preserve"> этап – (школьный) </w:t>
      </w:r>
      <w:r w:rsidRPr="004D5F67">
        <w:rPr>
          <w:rFonts w:eastAsia="Montserrat"/>
          <w:b/>
          <w:bCs/>
          <w:color w:val="555555"/>
          <w:sz w:val="28"/>
          <w:szCs w:val="28"/>
          <w:shd w:val="clear" w:color="auto" w:fill="FFFFFF"/>
          <w:lang w:val="ru-RU"/>
        </w:rPr>
        <w:t xml:space="preserve">Всероссийской олимпиады </w:t>
      </w:r>
      <w:proofErr w:type="gramStart"/>
      <w:r w:rsidRPr="004D5F67">
        <w:rPr>
          <w:rFonts w:eastAsia="Montserrat"/>
          <w:b/>
          <w:bCs/>
          <w:color w:val="555555"/>
          <w:sz w:val="28"/>
          <w:szCs w:val="28"/>
          <w:shd w:val="clear" w:color="auto" w:fill="FFFFFF"/>
          <w:lang w:val="ru-RU"/>
        </w:rPr>
        <w:t>школьников</w:t>
      </w:r>
      <w:r w:rsidRPr="004D5F67">
        <w:rPr>
          <w:rFonts w:eastAsia="Montserrat"/>
          <w:b/>
          <w:bCs/>
          <w:color w:val="555555"/>
          <w:sz w:val="28"/>
          <w:szCs w:val="28"/>
          <w:shd w:val="clear" w:color="auto" w:fill="FFFFFF"/>
        </w:rPr>
        <w:t> </w:t>
      </w:r>
      <w:r>
        <w:rPr>
          <w:rFonts w:eastAsia="Montserrat"/>
          <w:sz w:val="28"/>
          <w:szCs w:val="28"/>
          <w:lang w:val="ru-RU"/>
        </w:rPr>
        <w:t xml:space="preserve"> ,</w:t>
      </w:r>
      <w:proofErr w:type="gramEnd"/>
      <w:r>
        <w:rPr>
          <w:rFonts w:eastAsia="Montserrat"/>
          <w:sz w:val="28"/>
          <w:szCs w:val="28"/>
          <w:lang w:val="ru-RU"/>
        </w:rPr>
        <w:t xml:space="preserve">              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2025-2026 учебный год</w:t>
      </w:r>
    </w:p>
    <w:p w14:paraId="6C0C0A17" w14:textId="6F15A92D" w:rsidR="002A4E3B" w:rsidRPr="004D5F67" w:rsidRDefault="004D5F67" w:rsidP="004D5F67">
      <w:pPr>
        <w:pStyle w:val="a4"/>
        <w:spacing w:before="220" w:beforeAutospacing="0" w:after="660" w:afterAutospacing="0" w:line="360" w:lineRule="auto"/>
        <w:jc w:val="both"/>
        <w:rPr>
          <w:rFonts w:eastAsia="Montserrat"/>
          <w:sz w:val="28"/>
          <w:szCs w:val="28"/>
          <w:lang w:val="ru-RU"/>
        </w:rPr>
      </w:pP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В сентябре открывается школьный этап всероссийской олимпиады школьников, который продлится до конца октября. Ежегодными участниками этого этапа олимпиады становятся обучающиеся 5–11-х классов из вс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ех регионов нашей страны. Участвовать в олимпиаде по математике и русскому языку можно начиная с 4-го класса.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br/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 xml:space="preserve"> Олимпиада проводится по 24 общеобразовательным предметам: математике, русскому языку, иностранному языку (английский, 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lastRenderedPageBreak/>
        <w:t>немецкий, французский, и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спанский, китайский, итальянский), информатике, физике, химии, биологии, экологии, географии, астрономии, литературе, истории, обществознанию, экономике, праву, искусству (мировая художественная культура), физической культуре, технологии, основам безопасно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сти жизнедеятельности, из них по шести общеобразовательным предметам (физика, химия, биология, математика, информатика, астрономия) олимпиада будет проводиться в онлайн-формате на платформе Образовательного центра «Сириус»</w:t>
      </w:r>
      <w:r w:rsidRPr="004D5F67">
        <w:rPr>
          <w:rFonts w:eastAsia="Montserrat"/>
          <w:color w:val="555555"/>
          <w:sz w:val="28"/>
          <w:szCs w:val="28"/>
          <w:shd w:val="clear" w:color="auto" w:fill="FFFFFF"/>
        </w:rPr>
        <w:t> </w:t>
      </w:r>
      <w:hyperlink r:id="rId8" w:history="1"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https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siriusolymp</w:t>
        </w:r>
        <w:proofErr w:type="spellEnd"/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ru</w:t>
        </w:r>
        <w:proofErr w:type="spellEnd"/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/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</w:rPr>
          <w:t>school</w:t>
        </w:r>
        <w:r w:rsidRPr="004D5F67">
          <w:rPr>
            <w:rStyle w:val="a3"/>
            <w:rFonts w:eastAsia="Tahoma"/>
            <w:color w:val="306AFD"/>
            <w:sz w:val="28"/>
            <w:szCs w:val="28"/>
            <w:shd w:val="clear" w:color="auto" w:fill="FFFFFF"/>
            <w:lang w:val="ru-RU"/>
          </w:rPr>
          <w:t>2023/2</w:t>
        </w:r>
      </w:hyperlink>
      <w:r w:rsidRPr="004D5F67">
        <w:rPr>
          <w:rFonts w:eastAsia="Montserrat"/>
          <w:color w:val="555555"/>
          <w:sz w:val="28"/>
          <w:szCs w:val="28"/>
          <w:shd w:val="clear" w:color="auto" w:fill="FFFFFF"/>
          <w:lang w:val="ru-RU"/>
        </w:rPr>
        <w:t>.</w:t>
      </w:r>
    </w:p>
    <w:p w14:paraId="11686A44" w14:textId="77777777" w:rsidR="002A4E3B" w:rsidRPr="004D5F67" w:rsidRDefault="002A4E3B" w:rsidP="004D5F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4E3B" w:rsidRPr="004D5F6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Segoe Print"/>
    <w:charset w:val="00"/>
    <w:family w:val="auto"/>
    <w:pitch w:val="default"/>
  </w:font>
  <w:font w:name="Roboto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E3B"/>
    <w:rsid w:val="002A4E3B"/>
    <w:rsid w:val="004D5F67"/>
    <w:rsid w:val="1161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DFA46"/>
  <w15:docId w15:val="{D5CD3608-C965-4194-8D9F-A4C13ED0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school2023/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s.sirius.onli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erosolimp.edsoo.ru/" TargetMode="External"/><Relationship Id="rId5" Type="http://schemas.openxmlformats.org/officeDocument/2006/relationships/hyperlink" Target="https://siriusolymp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osolymp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2025-10-04T19:18:00Z</dcterms:created>
  <dcterms:modified xsi:type="dcterms:W3CDTF">2025-10-04T19:21:00Z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956A0C4A1E11431A80D8C2A315BFAC3D_12</vt:lpwstr>
  </property>
</Properties>
</file>