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1B47" w14:textId="77777777" w:rsidR="00A9450A" w:rsidRDefault="00A9450A" w:rsidP="00A9450A">
      <w:pPr>
        <w:widowControl/>
        <w:autoSpaceDE/>
        <w:spacing w:line="25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СОСТАВ ЖЮРИ</w:t>
      </w:r>
    </w:p>
    <w:p w14:paraId="331C28E4" w14:textId="77777777" w:rsidR="00A9450A" w:rsidRDefault="00A9450A" w:rsidP="00A9450A">
      <w:pPr>
        <w:widowControl/>
        <w:autoSpaceDE/>
        <w:spacing w:line="256" w:lineRule="auto"/>
        <w:jc w:val="center"/>
        <w:rPr>
          <w:rFonts w:eastAsiaTheme="minorHAnsi"/>
          <w:b/>
          <w:sz w:val="24"/>
          <w:szCs w:val="24"/>
        </w:rPr>
      </w:pPr>
      <w:bookmarkStart w:id="0" w:name="_Hlk146231043"/>
      <w:r>
        <w:rPr>
          <w:rFonts w:eastAsiaTheme="minorHAnsi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5A599236" w14:textId="77777777" w:rsidR="00A9450A" w:rsidRDefault="00A9450A" w:rsidP="00A9450A">
      <w:pPr>
        <w:widowControl/>
        <w:autoSpaceDE/>
        <w:spacing w:line="25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в МБОУ </w:t>
      </w:r>
      <w:proofErr w:type="gramStart"/>
      <w:r>
        <w:rPr>
          <w:rFonts w:eastAsiaTheme="minorHAnsi"/>
          <w:b/>
          <w:sz w:val="24"/>
          <w:szCs w:val="24"/>
        </w:rPr>
        <w:t xml:space="preserve">«  </w:t>
      </w:r>
      <w:proofErr w:type="spellStart"/>
      <w:r>
        <w:rPr>
          <w:rFonts w:eastAsiaTheme="minorHAnsi"/>
          <w:b/>
          <w:sz w:val="24"/>
          <w:szCs w:val="24"/>
        </w:rPr>
        <w:t>Гаспринская</w:t>
      </w:r>
      <w:proofErr w:type="spellEnd"/>
      <w:proofErr w:type="gramEnd"/>
      <w:r>
        <w:rPr>
          <w:rFonts w:eastAsiaTheme="minorHAnsi"/>
          <w:b/>
          <w:sz w:val="24"/>
          <w:szCs w:val="24"/>
        </w:rPr>
        <w:t xml:space="preserve"> НШ № 2 » </w:t>
      </w:r>
    </w:p>
    <w:p w14:paraId="394B0439" w14:textId="77777777" w:rsidR="00A9450A" w:rsidRDefault="00A9450A" w:rsidP="00A9450A">
      <w:pPr>
        <w:widowControl/>
        <w:autoSpaceDE/>
        <w:spacing w:line="25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 2024-2025 учебном году</w:t>
      </w:r>
    </w:p>
    <w:bookmarkEnd w:id="0"/>
    <w:p w14:paraId="0DEDDA0C" w14:textId="6390DF6D" w:rsidR="00A9450A" w:rsidRDefault="00A9450A" w:rsidP="00A9450A">
      <w:pPr>
        <w:widowControl/>
        <w:autoSpaceDE/>
        <w:spacing w:line="256" w:lineRule="auto"/>
        <w:rPr>
          <w:rFonts w:eastAsiaTheme="minorHAnsi"/>
          <w:i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Оргкомитет школьного этапа </w:t>
      </w:r>
    </w:p>
    <w:p w14:paraId="78D2C1F1" w14:textId="0B16CB1A" w:rsidR="00A9450A" w:rsidRDefault="00A9450A" w:rsidP="00A9450A">
      <w:pPr>
        <w:widowControl/>
        <w:autoSpaceDE/>
        <w:spacing w:line="25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Председатель </w:t>
      </w:r>
      <w:r>
        <w:rPr>
          <w:rFonts w:eastAsiaTheme="minorHAnsi"/>
          <w:sz w:val="24"/>
          <w:szCs w:val="24"/>
        </w:rPr>
        <w:tab/>
      </w:r>
      <w:proofErr w:type="gramStart"/>
      <w:r>
        <w:rPr>
          <w:rFonts w:eastAsiaTheme="minorHAnsi"/>
          <w:sz w:val="24"/>
          <w:szCs w:val="24"/>
        </w:rPr>
        <w:t xml:space="preserve">– </w:t>
      </w:r>
      <w:r>
        <w:rPr>
          <w:rFonts w:eastAsiaTheme="minorHAnsi"/>
          <w:sz w:val="24"/>
          <w:szCs w:val="24"/>
        </w:rPr>
        <w:t xml:space="preserve"> Гренадёрова</w:t>
      </w:r>
      <w:proofErr w:type="gramEnd"/>
      <w:r>
        <w:rPr>
          <w:rFonts w:eastAsiaTheme="minorHAnsi"/>
          <w:sz w:val="24"/>
          <w:szCs w:val="24"/>
        </w:rPr>
        <w:t xml:space="preserve"> Анжела Анатольевна</w:t>
      </w:r>
    </w:p>
    <w:p w14:paraId="4867349C" w14:textId="41FE2F53" w:rsidR="00A9450A" w:rsidRDefault="00A9450A" w:rsidP="00A9450A">
      <w:pPr>
        <w:widowControl/>
        <w:autoSpaceDE/>
        <w:spacing w:line="256" w:lineRule="auto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Секретарь  </w:t>
      </w:r>
      <w:r>
        <w:rPr>
          <w:rFonts w:eastAsiaTheme="minorHAnsi"/>
          <w:sz w:val="24"/>
          <w:szCs w:val="24"/>
        </w:rPr>
        <w:tab/>
      </w:r>
      <w:proofErr w:type="gramEnd"/>
      <w:r>
        <w:rPr>
          <w:rFonts w:eastAsiaTheme="minorHAnsi"/>
          <w:sz w:val="24"/>
          <w:szCs w:val="24"/>
        </w:rPr>
        <w:tab/>
        <w:t xml:space="preserve">– </w:t>
      </w:r>
      <w:r>
        <w:rPr>
          <w:rFonts w:eastAsiaTheme="minorHAnsi"/>
          <w:sz w:val="24"/>
          <w:szCs w:val="24"/>
        </w:rPr>
        <w:t xml:space="preserve">Петрова </w:t>
      </w:r>
      <w:proofErr w:type="spellStart"/>
      <w:r>
        <w:rPr>
          <w:rFonts w:eastAsiaTheme="minorHAnsi"/>
          <w:sz w:val="24"/>
          <w:szCs w:val="24"/>
        </w:rPr>
        <w:t>Ленура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Шевкетовна</w:t>
      </w:r>
      <w:proofErr w:type="spellEnd"/>
    </w:p>
    <w:p w14:paraId="3A5A1A77" w14:textId="2301B912" w:rsidR="00A9450A" w:rsidRDefault="00A9450A" w:rsidP="00A9450A">
      <w:pPr>
        <w:widowControl/>
        <w:autoSpaceDE/>
        <w:spacing w:line="25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Члены оргкомитета:</w:t>
      </w:r>
      <w:r>
        <w:rPr>
          <w:rFonts w:eastAsiaTheme="minorHAnsi"/>
          <w:sz w:val="24"/>
          <w:szCs w:val="24"/>
        </w:rPr>
        <w:tab/>
        <w:t xml:space="preserve">– </w:t>
      </w:r>
      <w:r>
        <w:rPr>
          <w:rFonts w:eastAsiaTheme="minorHAnsi"/>
          <w:sz w:val="24"/>
          <w:szCs w:val="24"/>
        </w:rPr>
        <w:t>Куликова Татьяна Викторовна</w:t>
      </w:r>
    </w:p>
    <w:p w14:paraId="2DB6203F" w14:textId="1C0314A4" w:rsidR="00A9450A" w:rsidRDefault="00A9450A" w:rsidP="00A9450A">
      <w:pPr>
        <w:widowControl/>
        <w:autoSpaceDE/>
        <w:spacing w:line="256" w:lineRule="auto"/>
        <w:ind w:left="1416"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– </w:t>
      </w:r>
      <w:proofErr w:type="spellStart"/>
      <w:r>
        <w:rPr>
          <w:rFonts w:eastAsiaTheme="minorHAnsi"/>
          <w:sz w:val="24"/>
          <w:szCs w:val="24"/>
        </w:rPr>
        <w:t>Пьянусова</w:t>
      </w:r>
      <w:proofErr w:type="spellEnd"/>
      <w:r>
        <w:rPr>
          <w:rFonts w:eastAsiaTheme="minorHAnsi"/>
          <w:sz w:val="24"/>
          <w:szCs w:val="24"/>
        </w:rPr>
        <w:t xml:space="preserve"> Ирина Михайловна</w:t>
      </w:r>
    </w:p>
    <w:p w14:paraId="3EFFE2A2" w14:textId="4205944C" w:rsidR="00A9450A" w:rsidRDefault="00A9450A" w:rsidP="00A9450A">
      <w:pPr>
        <w:widowControl/>
        <w:autoSpaceDE/>
        <w:spacing w:line="25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Технический специалист</w:t>
      </w:r>
      <w:r>
        <w:rPr>
          <w:rFonts w:eastAsiaTheme="minorHAnsi"/>
          <w:sz w:val="24"/>
          <w:szCs w:val="24"/>
        </w:rPr>
        <w:tab/>
        <w:t xml:space="preserve">    -    </w:t>
      </w:r>
      <w:proofErr w:type="spellStart"/>
      <w:r>
        <w:rPr>
          <w:rFonts w:eastAsiaTheme="minorHAnsi"/>
          <w:sz w:val="24"/>
          <w:szCs w:val="24"/>
        </w:rPr>
        <w:t>Цымбалюк</w:t>
      </w:r>
      <w:proofErr w:type="spellEnd"/>
      <w:r>
        <w:rPr>
          <w:rFonts w:eastAsiaTheme="minorHAnsi"/>
          <w:sz w:val="24"/>
          <w:szCs w:val="24"/>
        </w:rPr>
        <w:t xml:space="preserve"> Елена Викторовна</w:t>
      </w:r>
      <w:r>
        <w:rPr>
          <w:rFonts w:eastAsiaTheme="minorHAnsi"/>
          <w:sz w:val="24"/>
          <w:szCs w:val="24"/>
        </w:rPr>
        <w:t xml:space="preserve"> </w:t>
      </w:r>
    </w:p>
    <w:p w14:paraId="79A64135" w14:textId="2598E40A" w:rsidR="00A9450A" w:rsidRDefault="00A9450A" w:rsidP="00A9450A">
      <w:pPr>
        <w:widowControl/>
        <w:autoSpaceDE/>
        <w:spacing w:line="360" w:lineRule="auto"/>
        <w:rPr>
          <w:rFonts w:eastAsiaTheme="minorHAnsi"/>
          <w:i/>
          <w:sz w:val="20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095"/>
        <w:gridCol w:w="3318"/>
        <w:gridCol w:w="3544"/>
      </w:tblGrid>
      <w:tr w:rsidR="00A9450A" w14:paraId="70FBBDD2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7EB8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4B69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AA4" w14:textId="77777777" w:rsidR="00A9450A" w:rsidRDefault="00A9450A">
            <w:pPr>
              <w:widowControl/>
              <w:autoSpaceDE/>
              <w:spacing w:line="256" w:lineRule="auto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Председатель жюри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EB11" w14:textId="77777777" w:rsidR="00A9450A" w:rsidRDefault="00A9450A">
            <w:pPr>
              <w:widowControl/>
              <w:autoSpaceDE/>
              <w:spacing w:line="256" w:lineRule="auto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ФИО членов жюри</w:t>
            </w:r>
          </w:p>
        </w:tc>
      </w:tr>
      <w:tr w:rsidR="00A9450A" w14:paraId="2817D319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88B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7BAA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0F5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353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5096736C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58C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FED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История</w:t>
            </w:r>
          </w:p>
          <w:p w14:paraId="38545FA8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3D7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07D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122604C9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FED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7AD5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Физика</w:t>
            </w:r>
          </w:p>
          <w:p w14:paraId="3CBC1F03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Астрономия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392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479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7671FC89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9CA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21F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Биология</w:t>
            </w:r>
          </w:p>
          <w:p w14:paraId="1D94DCC8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D00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99F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50C6F183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151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97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159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8C3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5FA8CDA6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08C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0733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19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E98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63C51906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0D0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30E6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2A0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39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553A9201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936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5405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7F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EA3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7116F9AF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272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7055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МХК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3A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4F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4C4836FF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0B1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25A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E8D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142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18FCD68D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333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67D9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Начальные классы (русский язык, математика)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BC7" w14:textId="22CE0CFF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Гренадёрова Анжела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53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Куликова Татьяна Викторовна</w:t>
            </w:r>
          </w:p>
          <w:p w14:paraId="740FB0C1" w14:textId="57DCE771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Пьянусова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Ирина Михайловна</w:t>
            </w:r>
            <w:bookmarkStart w:id="1" w:name="_GoBack"/>
            <w:bookmarkEnd w:id="1"/>
          </w:p>
        </w:tc>
      </w:tr>
      <w:tr w:rsidR="00A9450A" w14:paraId="47CFD6CE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B35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3BA1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ОБЖ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55A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CE6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50EFFE90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FF8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C7B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E26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E32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0439CA42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175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7F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66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110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2CE2B29B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87B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4A7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C60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83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7357A022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F9D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291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Экономика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7E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B02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6634C900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257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BFE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Французский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570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58B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A9450A" w14:paraId="16AFF68E" w14:textId="77777777" w:rsidTr="00A9450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73C" w14:textId="77777777" w:rsidR="00A9450A" w:rsidRDefault="00A9450A" w:rsidP="00C809F4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0" w:firstLine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A14C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Немецкий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26F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482" w14:textId="77777777" w:rsidR="00A9450A" w:rsidRDefault="00A9450A">
            <w:pPr>
              <w:widowControl/>
              <w:autoSpaceDE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7926B91" w14:textId="77777777" w:rsidR="00A9450A" w:rsidRDefault="00A9450A" w:rsidP="00A9450A">
      <w:pPr>
        <w:widowControl/>
        <w:autoSpaceDE/>
        <w:spacing w:after="160" w:line="256" w:lineRule="auto"/>
        <w:rPr>
          <w:rFonts w:asciiTheme="minorHAnsi" w:eastAsiaTheme="minorHAnsi" w:hAnsiTheme="minorHAnsi" w:cstheme="minorBidi"/>
        </w:rPr>
      </w:pPr>
    </w:p>
    <w:p w14:paraId="47358C8A" w14:textId="77777777" w:rsidR="00A9450A" w:rsidRDefault="00A9450A" w:rsidP="00A9450A">
      <w:pPr>
        <w:pStyle w:val="11"/>
        <w:spacing w:before="87" w:line="322" w:lineRule="exact"/>
        <w:ind w:left="0" w:right="-1"/>
        <w:jc w:val="center"/>
      </w:pPr>
    </w:p>
    <w:p w14:paraId="6C5D7581" w14:textId="77777777" w:rsidR="00A9450A" w:rsidRDefault="00A9450A" w:rsidP="00A9450A">
      <w:pPr>
        <w:pStyle w:val="11"/>
        <w:spacing w:before="87" w:line="322" w:lineRule="exact"/>
        <w:ind w:left="0" w:right="-1"/>
        <w:jc w:val="center"/>
      </w:pPr>
    </w:p>
    <w:p w14:paraId="5871BADE" w14:textId="77777777" w:rsidR="00A9450A" w:rsidRDefault="00A9450A" w:rsidP="00A9450A">
      <w:pPr>
        <w:pStyle w:val="11"/>
        <w:spacing w:before="87" w:line="322" w:lineRule="exact"/>
        <w:ind w:left="0" w:right="-1"/>
        <w:jc w:val="center"/>
      </w:pPr>
    </w:p>
    <w:p w14:paraId="5B0A52BB" w14:textId="77777777" w:rsidR="001455B2" w:rsidRDefault="001455B2"/>
    <w:sectPr w:rsidR="0014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678"/>
    <w:multiLevelType w:val="hybridMultilevel"/>
    <w:tmpl w:val="40CE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B2"/>
    <w:rsid w:val="001455B2"/>
    <w:rsid w:val="00A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ACC"/>
  <w15:chartTrackingRefBased/>
  <w15:docId w15:val="{B852EC17-9CE8-4128-8A82-0FF01FCB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94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9450A"/>
    <w:pPr>
      <w:spacing w:before="86"/>
      <w:ind w:left="2079" w:right="1495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2024-09-18T06:03:00Z</dcterms:created>
  <dcterms:modified xsi:type="dcterms:W3CDTF">2024-09-18T06:07:00Z</dcterms:modified>
</cp:coreProperties>
</file>