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1118" w:rsidRPr="00A0373C" w:rsidRDefault="00BD1118" w:rsidP="00BD1118">
      <w:pPr>
        <w:widowControl/>
        <w:spacing w:line="253" w:lineRule="atLeast"/>
        <w:jc w:val="center"/>
        <w:rPr>
          <w:rFonts w:ascii="Times New Roman" w:eastAsia="Times New Roman" w:hAnsi="Times New Roman" w:cs="Times New Roman"/>
          <w:bCs/>
          <w:color w:val="00000A"/>
          <w:sz w:val="20"/>
          <w:szCs w:val="22"/>
          <w:lang w:bidi="ar-SA"/>
        </w:rPr>
      </w:pPr>
      <w:r w:rsidRPr="00A0373C">
        <w:rPr>
          <w:rFonts w:ascii="Times New Roman" w:eastAsia="Times New Roman" w:hAnsi="Times New Roman" w:cs="Times New Roman"/>
          <w:bCs/>
          <w:color w:val="00000A"/>
          <w:sz w:val="20"/>
          <w:szCs w:val="22"/>
          <w:lang w:bidi="ar-SA"/>
        </w:rPr>
        <w:t xml:space="preserve">МУНИЦИПАЛЬНОЕ БЮДЖЕТНОЕ ОБЩЕОБРАЗОВАТЕЛЬНОЕ УЧРЕЖДЕНИЕ </w:t>
      </w:r>
    </w:p>
    <w:p w:rsidR="00BD1118" w:rsidRPr="00A0373C" w:rsidRDefault="00BD1118" w:rsidP="00BD1118">
      <w:pPr>
        <w:widowControl/>
        <w:spacing w:line="253" w:lineRule="atLeast"/>
        <w:jc w:val="center"/>
        <w:rPr>
          <w:rFonts w:ascii="Times New Roman" w:eastAsia="Times New Roman" w:hAnsi="Times New Roman" w:cs="Times New Roman"/>
          <w:bCs/>
          <w:color w:val="222222"/>
          <w:sz w:val="20"/>
          <w:szCs w:val="22"/>
          <w:lang w:bidi="ar-SA"/>
        </w:rPr>
      </w:pPr>
      <w:r w:rsidRPr="00A0373C">
        <w:rPr>
          <w:rFonts w:ascii="Times New Roman" w:eastAsia="Times New Roman" w:hAnsi="Times New Roman" w:cs="Times New Roman"/>
          <w:bCs/>
          <w:color w:val="00000A"/>
          <w:sz w:val="20"/>
          <w:szCs w:val="22"/>
          <w:lang w:bidi="ar-SA"/>
        </w:rPr>
        <w:t xml:space="preserve">«СРЕДНЯЯ </w:t>
      </w:r>
      <w:r w:rsidRPr="00A0373C">
        <w:rPr>
          <w:rFonts w:ascii="Times New Roman" w:eastAsia="Times New Roman" w:hAnsi="Times New Roman" w:cs="Times New Roman"/>
          <w:bCs/>
          <w:color w:val="222222"/>
          <w:sz w:val="20"/>
          <w:szCs w:val="22"/>
          <w:lang w:bidi="ar-SA"/>
        </w:rPr>
        <w:t xml:space="preserve">ОБЩЕОБРАЗОВАТЕЛЬНАЯ ШКОЛА № 13 ИМЕНИ СВЯТОГО КНЯЗЯ </w:t>
      </w:r>
    </w:p>
    <w:p w:rsidR="00BD1118" w:rsidRPr="00A0373C" w:rsidRDefault="00BD1118" w:rsidP="00BD1118">
      <w:pPr>
        <w:widowControl/>
        <w:spacing w:line="253" w:lineRule="atLeast"/>
        <w:jc w:val="center"/>
        <w:rPr>
          <w:rFonts w:ascii="Times New Roman" w:eastAsia="Times New Roman" w:hAnsi="Times New Roman" w:cs="Times New Roman"/>
          <w:bCs/>
          <w:color w:val="222222"/>
          <w:sz w:val="20"/>
          <w:szCs w:val="22"/>
          <w:lang w:bidi="ar-SA"/>
        </w:rPr>
      </w:pPr>
      <w:r w:rsidRPr="00A0373C">
        <w:rPr>
          <w:rFonts w:ascii="Times New Roman" w:eastAsia="Times New Roman" w:hAnsi="Times New Roman" w:cs="Times New Roman"/>
          <w:bCs/>
          <w:color w:val="222222"/>
          <w:sz w:val="20"/>
          <w:szCs w:val="22"/>
          <w:lang w:bidi="ar-SA"/>
        </w:rPr>
        <w:t>АЛЕКСАНДРА НЕВСКОГО» МУНИЦИПАЛЬНОГО ОБРАЗОВАНИЯ</w:t>
      </w:r>
    </w:p>
    <w:p w:rsidR="00BD1118" w:rsidRPr="00A0373C" w:rsidRDefault="00BD1118" w:rsidP="00BD1118">
      <w:pPr>
        <w:widowControl/>
        <w:spacing w:line="253" w:lineRule="atLeast"/>
        <w:jc w:val="center"/>
        <w:rPr>
          <w:rFonts w:ascii="Calibri" w:eastAsia="Times New Roman" w:hAnsi="Calibri" w:cs="Calibri"/>
          <w:color w:val="222222"/>
          <w:sz w:val="20"/>
          <w:szCs w:val="22"/>
          <w:lang w:bidi="ar-SA"/>
        </w:rPr>
      </w:pPr>
      <w:r w:rsidRPr="00A0373C">
        <w:rPr>
          <w:rFonts w:ascii="Times New Roman" w:eastAsia="Times New Roman" w:hAnsi="Times New Roman" w:cs="Times New Roman"/>
          <w:bCs/>
          <w:color w:val="222222"/>
          <w:sz w:val="20"/>
          <w:szCs w:val="22"/>
          <w:lang w:bidi="ar-SA"/>
        </w:rPr>
        <w:t>ГОРОДСКОЙ ОКРУГ СИМФЕРОПОЛЬ РЕСПУБЛИКИ КРЫМ</w:t>
      </w:r>
    </w:p>
    <w:p w:rsidR="00BD1118" w:rsidRPr="00A0373C" w:rsidRDefault="00BD1118" w:rsidP="00BD1118">
      <w:pPr>
        <w:widowControl/>
        <w:ind w:firstLine="360"/>
        <w:jc w:val="center"/>
        <w:outlineLvl w:val="0"/>
        <w:rPr>
          <w:rFonts w:ascii="Times New Roman" w:eastAsia="Times New Roman" w:hAnsi="Times New Roman" w:cs="Times New Roman"/>
          <w:color w:val="auto"/>
          <w:sz w:val="20"/>
          <w:lang w:bidi="ar-SA"/>
        </w:rPr>
      </w:pPr>
      <w:r w:rsidRPr="00A0373C">
        <w:rPr>
          <w:rFonts w:ascii="Times New Roman" w:eastAsia="Times New Roman" w:hAnsi="Times New Roman" w:cs="Times New Roman"/>
          <w:color w:val="auto"/>
          <w:sz w:val="20"/>
          <w:lang w:bidi="ar-SA"/>
        </w:rPr>
        <w:t xml:space="preserve">(МБОУ «СОШ №13 им. </w:t>
      </w:r>
      <w:proofErr w:type="spellStart"/>
      <w:r w:rsidRPr="00A0373C">
        <w:rPr>
          <w:rFonts w:ascii="Times New Roman" w:eastAsia="Times New Roman" w:hAnsi="Times New Roman" w:cs="Times New Roman"/>
          <w:color w:val="auto"/>
          <w:sz w:val="20"/>
          <w:lang w:bidi="ar-SA"/>
        </w:rPr>
        <w:t>А.Невского</w:t>
      </w:r>
      <w:proofErr w:type="spellEnd"/>
      <w:r w:rsidRPr="00A0373C">
        <w:rPr>
          <w:rFonts w:ascii="Times New Roman" w:eastAsia="Times New Roman" w:hAnsi="Times New Roman" w:cs="Times New Roman"/>
          <w:color w:val="auto"/>
          <w:sz w:val="20"/>
          <w:lang w:bidi="ar-SA"/>
        </w:rPr>
        <w:t xml:space="preserve">» </w:t>
      </w:r>
      <w:proofErr w:type="spellStart"/>
      <w:r w:rsidRPr="00A0373C">
        <w:rPr>
          <w:rFonts w:ascii="Times New Roman" w:eastAsia="Times New Roman" w:hAnsi="Times New Roman" w:cs="Times New Roman"/>
          <w:color w:val="auto"/>
          <w:sz w:val="20"/>
          <w:lang w:bidi="ar-SA"/>
        </w:rPr>
        <w:t>г</w:t>
      </w:r>
      <w:proofErr w:type="gramStart"/>
      <w:r w:rsidRPr="00A0373C">
        <w:rPr>
          <w:rFonts w:ascii="Times New Roman" w:eastAsia="Times New Roman" w:hAnsi="Times New Roman" w:cs="Times New Roman"/>
          <w:color w:val="auto"/>
          <w:sz w:val="20"/>
          <w:lang w:bidi="ar-SA"/>
        </w:rPr>
        <w:t>.С</w:t>
      </w:r>
      <w:proofErr w:type="gramEnd"/>
      <w:r w:rsidRPr="00A0373C">
        <w:rPr>
          <w:rFonts w:ascii="Times New Roman" w:eastAsia="Times New Roman" w:hAnsi="Times New Roman" w:cs="Times New Roman"/>
          <w:color w:val="auto"/>
          <w:sz w:val="20"/>
          <w:lang w:bidi="ar-SA"/>
        </w:rPr>
        <w:t>имферополя</w:t>
      </w:r>
      <w:proofErr w:type="spellEnd"/>
      <w:r w:rsidRPr="00A0373C">
        <w:rPr>
          <w:rFonts w:ascii="Times New Roman" w:eastAsia="Times New Roman" w:hAnsi="Times New Roman" w:cs="Times New Roman"/>
          <w:color w:val="auto"/>
          <w:sz w:val="20"/>
          <w:lang w:bidi="ar-SA"/>
        </w:rPr>
        <w:t>)</w:t>
      </w:r>
    </w:p>
    <w:p w:rsidR="00BD1118" w:rsidRDefault="00BD1118" w:rsidP="00E42177">
      <w:pPr>
        <w:widowControl/>
        <w:jc w:val="center"/>
        <w:rPr>
          <w:rFonts w:ascii="Times New Roman" w:eastAsia="Times New Roman" w:hAnsi="Times New Roman" w:cs="Times New Roman"/>
          <w:b/>
          <w:color w:val="auto"/>
          <w:sz w:val="28"/>
          <w:lang w:bidi="ar-SA"/>
        </w:rPr>
      </w:pPr>
    </w:p>
    <w:p w:rsidR="00E916FE" w:rsidRPr="00E916FE" w:rsidRDefault="00E916FE" w:rsidP="00E916FE">
      <w:pPr>
        <w:widowControl/>
        <w:rPr>
          <w:rFonts w:ascii="Times New Roman" w:eastAsia="Times New Roman" w:hAnsi="Times New Roman" w:cs="Times New Roman"/>
          <w:color w:val="auto"/>
          <w:lang w:bidi="ar-SA"/>
        </w:rPr>
      </w:pPr>
    </w:p>
    <w:p w:rsidR="00E916FE" w:rsidRPr="00E916FE" w:rsidRDefault="00E916FE" w:rsidP="00E916FE">
      <w:pPr>
        <w:widowControl/>
        <w:rPr>
          <w:rFonts w:ascii="Times New Roman" w:eastAsia="Times New Roman" w:hAnsi="Times New Roman" w:cs="Times New Roman"/>
          <w:color w:val="auto"/>
          <w:lang w:bidi="ar-SA"/>
        </w:rPr>
      </w:pPr>
    </w:p>
    <w:p w:rsidR="00E916FE" w:rsidRPr="00E916FE" w:rsidRDefault="00E916FE" w:rsidP="00E916FE">
      <w:pPr>
        <w:widowControl/>
        <w:rPr>
          <w:rFonts w:ascii="Times New Roman" w:eastAsia="Times New Roman" w:hAnsi="Times New Roman" w:cs="Times New Roman"/>
          <w:color w:val="auto"/>
          <w:lang w:bidi="ar-SA"/>
        </w:rPr>
      </w:pPr>
    </w:p>
    <w:p w:rsidR="00E916FE" w:rsidRPr="00E916FE" w:rsidRDefault="00E916FE" w:rsidP="00E916FE">
      <w:pPr>
        <w:widowControl/>
        <w:rPr>
          <w:rFonts w:ascii="Times New Roman" w:eastAsia="Times New Roman" w:hAnsi="Times New Roman" w:cs="Times New Roman"/>
          <w:color w:val="auto"/>
          <w:lang w:bidi="ar-SA"/>
        </w:rPr>
      </w:pPr>
    </w:p>
    <w:p w:rsidR="00E916FE" w:rsidRPr="00E916FE" w:rsidRDefault="00E916FE" w:rsidP="00E916FE">
      <w:pPr>
        <w:widowControl/>
        <w:rPr>
          <w:rFonts w:ascii="Times New Roman" w:eastAsia="Times New Roman" w:hAnsi="Times New Roman" w:cs="Times New Roman"/>
          <w:color w:val="auto"/>
          <w:lang w:bidi="ar-SA"/>
        </w:rPr>
      </w:pPr>
    </w:p>
    <w:p w:rsidR="00E916FE" w:rsidRPr="00E916FE" w:rsidRDefault="00E916FE" w:rsidP="00E916FE">
      <w:pPr>
        <w:widowControl/>
        <w:rPr>
          <w:rFonts w:ascii="Times New Roman" w:eastAsia="Times New Roman" w:hAnsi="Times New Roman" w:cs="Times New Roman"/>
          <w:color w:val="auto"/>
          <w:lang w:bidi="ar-SA"/>
        </w:rPr>
      </w:pPr>
    </w:p>
    <w:p w:rsidR="00E916FE" w:rsidRPr="00E916FE" w:rsidRDefault="00E916FE" w:rsidP="00E916FE">
      <w:pPr>
        <w:widowControl/>
        <w:rPr>
          <w:rFonts w:ascii="Times New Roman" w:eastAsia="Times New Roman" w:hAnsi="Times New Roman" w:cs="Times New Roman"/>
          <w:color w:val="auto"/>
          <w:lang w:bidi="ar-SA"/>
        </w:rPr>
      </w:pPr>
    </w:p>
    <w:p w:rsidR="00E916FE" w:rsidRPr="00E916FE" w:rsidRDefault="00E916FE" w:rsidP="00E916FE">
      <w:pPr>
        <w:widowControl/>
        <w:rPr>
          <w:rFonts w:ascii="Times New Roman" w:eastAsia="Times New Roman" w:hAnsi="Times New Roman" w:cs="Times New Roman"/>
          <w:color w:val="auto"/>
          <w:lang w:bidi="ar-SA"/>
        </w:rPr>
      </w:pPr>
    </w:p>
    <w:p w:rsidR="00E916FE" w:rsidRPr="00E916FE" w:rsidRDefault="00E916FE" w:rsidP="00E916FE">
      <w:pPr>
        <w:widowControl/>
        <w:rPr>
          <w:rFonts w:ascii="Times New Roman" w:eastAsia="Times New Roman" w:hAnsi="Times New Roman" w:cs="Times New Roman"/>
          <w:color w:val="auto"/>
          <w:lang w:bidi="ar-SA"/>
        </w:rPr>
      </w:pPr>
    </w:p>
    <w:p w:rsidR="00E916FE" w:rsidRPr="00E916FE" w:rsidRDefault="00E916FE" w:rsidP="00E916FE">
      <w:pPr>
        <w:widowControl/>
        <w:rPr>
          <w:rFonts w:ascii="Times New Roman" w:eastAsia="Times New Roman" w:hAnsi="Times New Roman" w:cs="Times New Roman"/>
          <w:color w:val="auto"/>
          <w:lang w:bidi="ar-SA"/>
        </w:rPr>
      </w:pPr>
    </w:p>
    <w:p w:rsidR="00E916FE" w:rsidRPr="00E916FE" w:rsidRDefault="00E916FE" w:rsidP="00E916FE">
      <w:pPr>
        <w:widowControl/>
        <w:rPr>
          <w:rFonts w:ascii="Times New Roman" w:eastAsia="Times New Roman" w:hAnsi="Times New Roman" w:cs="Times New Roman"/>
          <w:color w:val="auto"/>
          <w:lang w:bidi="ar-SA"/>
        </w:rPr>
      </w:pPr>
    </w:p>
    <w:p w:rsidR="00E916FE" w:rsidRPr="00E916FE" w:rsidRDefault="00E916FE" w:rsidP="00E916FE">
      <w:pPr>
        <w:widowControl/>
        <w:rPr>
          <w:rFonts w:ascii="Times New Roman" w:eastAsia="Times New Roman" w:hAnsi="Times New Roman" w:cs="Times New Roman"/>
          <w:color w:val="auto"/>
          <w:lang w:bidi="ar-SA"/>
        </w:rPr>
      </w:pPr>
    </w:p>
    <w:p w:rsidR="00E916FE" w:rsidRPr="00E916FE" w:rsidRDefault="00E916FE" w:rsidP="00E916FE">
      <w:pPr>
        <w:widowControl/>
        <w:rPr>
          <w:rFonts w:ascii="Times New Roman" w:eastAsia="Times New Roman" w:hAnsi="Times New Roman" w:cs="Times New Roman"/>
          <w:color w:val="auto"/>
          <w:lang w:bidi="ar-SA"/>
        </w:rPr>
      </w:pPr>
    </w:p>
    <w:p w:rsidR="00E916FE" w:rsidRPr="00E916FE" w:rsidRDefault="00E916FE" w:rsidP="00E916FE">
      <w:pPr>
        <w:widowControl/>
        <w:rPr>
          <w:rFonts w:ascii="Times New Roman" w:eastAsia="Times New Roman" w:hAnsi="Times New Roman" w:cs="Times New Roman"/>
          <w:color w:val="auto"/>
          <w:lang w:bidi="ar-SA"/>
        </w:rPr>
      </w:pPr>
    </w:p>
    <w:p w:rsidR="00E916FE" w:rsidRPr="00E916FE" w:rsidRDefault="00E916FE" w:rsidP="00E916FE">
      <w:pPr>
        <w:widowControl/>
        <w:rPr>
          <w:rFonts w:ascii="Times New Roman" w:eastAsia="Times New Roman" w:hAnsi="Times New Roman" w:cs="Times New Roman"/>
          <w:color w:val="auto"/>
          <w:lang w:bidi="ar-SA"/>
        </w:rPr>
      </w:pPr>
    </w:p>
    <w:p w:rsidR="00E916FE" w:rsidRPr="00E916FE" w:rsidRDefault="00E916FE" w:rsidP="00E916FE">
      <w:pPr>
        <w:widowControl/>
        <w:jc w:val="center"/>
        <w:rPr>
          <w:rFonts w:ascii="Times New Roman" w:eastAsia="Times New Roman" w:hAnsi="Times New Roman" w:cs="Times New Roman"/>
          <w:b/>
          <w:color w:val="auto"/>
          <w:lang w:bidi="ar-SA"/>
        </w:rPr>
      </w:pPr>
      <w:r w:rsidRPr="00E916FE">
        <w:rPr>
          <w:rFonts w:ascii="Times New Roman" w:eastAsia="Times New Roman" w:hAnsi="Times New Roman" w:cs="Times New Roman"/>
          <w:b/>
          <w:color w:val="auto"/>
          <w:lang w:bidi="ar-SA"/>
        </w:rPr>
        <w:t>ПУБЛИЧНЫЙ ДОКЛАД</w:t>
      </w:r>
    </w:p>
    <w:p w:rsidR="00E916FE" w:rsidRPr="00E916FE" w:rsidRDefault="00E916FE" w:rsidP="00E916FE">
      <w:pPr>
        <w:widowControl/>
        <w:jc w:val="center"/>
        <w:rPr>
          <w:rFonts w:ascii="Times New Roman" w:eastAsia="Times New Roman" w:hAnsi="Times New Roman" w:cs="Times New Roman"/>
          <w:b/>
          <w:color w:val="auto"/>
          <w:lang w:bidi="ar-SA"/>
        </w:rPr>
      </w:pPr>
      <w:r w:rsidRPr="00E916FE">
        <w:rPr>
          <w:rFonts w:ascii="Times New Roman" w:eastAsia="Times New Roman" w:hAnsi="Times New Roman" w:cs="Times New Roman"/>
          <w:b/>
          <w:color w:val="auto"/>
          <w:lang w:bidi="ar-SA"/>
        </w:rPr>
        <w:t>директора</w:t>
      </w:r>
    </w:p>
    <w:p w:rsidR="00E916FE" w:rsidRPr="00E916FE" w:rsidRDefault="00E916FE" w:rsidP="00E916FE">
      <w:pPr>
        <w:widowControl/>
        <w:jc w:val="center"/>
        <w:rPr>
          <w:rFonts w:ascii="Times New Roman" w:eastAsia="Times New Roman" w:hAnsi="Times New Roman" w:cs="Times New Roman"/>
          <w:b/>
          <w:color w:val="auto"/>
          <w:lang w:bidi="ar-SA"/>
        </w:rPr>
      </w:pPr>
      <w:r w:rsidRPr="00E916FE">
        <w:rPr>
          <w:rFonts w:ascii="Times New Roman" w:eastAsia="Times New Roman" w:hAnsi="Times New Roman" w:cs="Times New Roman"/>
          <w:b/>
          <w:color w:val="auto"/>
          <w:lang w:bidi="ar-SA"/>
        </w:rPr>
        <w:t>муниципального бюджетного  общеобразовательного учреждения  «Средняя общеобразовательная  школа № 13 имени святого князя Александра Невского» муниципального образования городской округ Симферополь Республики Крым</w:t>
      </w:r>
    </w:p>
    <w:p w:rsidR="00E916FE" w:rsidRPr="00E916FE" w:rsidRDefault="00E916FE" w:rsidP="00E916FE">
      <w:pPr>
        <w:widowControl/>
        <w:jc w:val="center"/>
        <w:rPr>
          <w:rFonts w:ascii="Times New Roman" w:eastAsia="Times New Roman" w:hAnsi="Times New Roman" w:cs="Times New Roman"/>
          <w:color w:val="auto"/>
          <w:lang w:bidi="ar-SA"/>
        </w:rPr>
      </w:pPr>
    </w:p>
    <w:p w:rsidR="00E916FE" w:rsidRPr="00E916FE" w:rsidRDefault="00E916FE" w:rsidP="00E916FE">
      <w:pPr>
        <w:widowControl/>
        <w:jc w:val="center"/>
        <w:rPr>
          <w:rFonts w:ascii="Times New Roman" w:eastAsia="Times New Roman" w:hAnsi="Times New Roman" w:cs="Times New Roman"/>
          <w:b/>
          <w:color w:val="auto"/>
          <w:lang w:bidi="ar-SA"/>
        </w:rPr>
      </w:pPr>
      <w:proofErr w:type="spellStart"/>
      <w:r w:rsidRPr="00E916FE">
        <w:rPr>
          <w:rFonts w:ascii="Times New Roman" w:eastAsia="Times New Roman" w:hAnsi="Times New Roman" w:cs="Times New Roman"/>
          <w:b/>
          <w:color w:val="auto"/>
          <w:lang w:bidi="ar-SA"/>
        </w:rPr>
        <w:t>Рулла</w:t>
      </w:r>
      <w:proofErr w:type="spellEnd"/>
      <w:r w:rsidRPr="00E916FE">
        <w:rPr>
          <w:rFonts w:ascii="Times New Roman" w:eastAsia="Times New Roman" w:hAnsi="Times New Roman" w:cs="Times New Roman"/>
          <w:b/>
          <w:color w:val="auto"/>
          <w:lang w:bidi="ar-SA"/>
        </w:rPr>
        <w:t xml:space="preserve"> Ирины Владимировны</w:t>
      </w:r>
    </w:p>
    <w:p w:rsidR="00E916FE" w:rsidRPr="00E916FE" w:rsidRDefault="00E916FE" w:rsidP="00E916FE">
      <w:pPr>
        <w:widowControl/>
        <w:jc w:val="center"/>
        <w:rPr>
          <w:rFonts w:ascii="Times New Roman" w:eastAsia="Times New Roman" w:hAnsi="Times New Roman" w:cs="Times New Roman"/>
          <w:color w:val="auto"/>
          <w:lang w:bidi="ar-SA"/>
        </w:rPr>
      </w:pPr>
    </w:p>
    <w:p w:rsidR="00E916FE" w:rsidRPr="00E916FE" w:rsidRDefault="00E916FE" w:rsidP="00E916FE">
      <w:pPr>
        <w:widowControl/>
        <w:rPr>
          <w:rFonts w:ascii="Times New Roman" w:eastAsia="Times New Roman" w:hAnsi="Times New Roman" w:cs="Times New Roman"/>
          <w:color w:val="auto"/>
          <w:lang w:bidi="ar-SA"/>
        </w:rPr>
      </w:pPr>
      <w:r w:rsidRPr="00E916FE">
        <w:rPr>
          <w:rFonts w:ascii="Times New Roman" w:eastAsia="Times New Roman" w:hAnsi="Times New Roman" w:cs="Times New Roman"/>
          <w:color w:val="auto"/>
          <w:lang w:bidi="ar-SA"/>
        </w:rPr>
        <w:t xml:space="preserve">  </w:t>
      </w:r>
    </w:p>
    <w:p w:rsidR="00E916FE" w:rsidRPr="00E916FE" w:rsidRDefault="00E916FE" w:rsidP="00E916FE">
      <w:pPr>
        <w:widowControl/>
        <w:rPr>
          <w:rFonts w:ascii="Times New Roman" w:eastAsia="Times New Roman" w:hAnsi="Times New Roman" w:cs="Times New Roman"/>
          <w:color w:val="auto"/>
          <w:lang w:bidi="ar-SA"/>
        </w:rPr>
      </w:pPr>
    </w:p>
    <w:p w:rsidR="00E916FE" w:rsidRPr="00E916FE" w:rsidRDefault="00E916FE" w:rsidP="00E916FE">
      <w:pPr>
        <w:widowControl/>
        <w:rPr>
          <w:rFonts w:ascii="Times New Roman" w:eastAsia="Times New Roman" w:hAnsi="Times New Roman" w:cs="Times New Roman"/>
          <w:color w:val="auto"/>
          <w:lang w:bidi="ar-SA"/>
        </w:rPr>
      </w:pPr>
    </w:p>
    <w:p w:rsidR="00E916FE" w:rsidRPr="00E916FE" w:rsidRDefault="00E916FE" w:rsidP="00E916FE">
      <w:pPr>
        <w:widowControl/>
        <w:rPr>
          <w:rFonts w:ascii="Times New Roman" w:eastAsia="Times New Roman" w:hAnsi="Times New Roman" w:cs="Times New Roman"/>
          <w:color w:val="auto"/>
          <w:lang w:bidi="ar-SA"/>
        </w:rPr>
      </w:pPr>
    </w:p>
    <w:p w:rsidR="00E916FE" w:rsidRPr="00E916FE" w:rsidRDefault="00E916FE" w:rsidP="00E916FE">
      <w:pPr>
        <w:widowControl/>
        <w:rPr>
          <w:rFonts w:ascii="Times New Roman" w:eastAsia="Times New Roman" w:hAnsi="Times New Roman" w:cs="Times New Roman"/>
          <w:color w:val="auto"/>
          <w:lang w:bidi="ar-SA"/>
        </w:rPr>
      </w:pPr>
    </w:p>
    <w:p w:rsidR="00E916FE" w:rsidRPr="00E916FE" w:rsidRDefault="00E916FE" w:rsidP="00E916FE">
      <w:pPr>
        <w:widowControl/>
        <w:rPr>
          <w:rFonts w:ascii="Times New Roman" w:eastAsia="Times New Roman" w:hAnsi="Times New Roman" w:cs="Times New Roman"/>
          <w:color w:val="auto"/>
          <w:lang w:bidi="ar-SA"/>
        </w:rPr>
      </w:pPr>
    </w:p>
    <w:p w:rsidR="00E916FE" w:rsidRPr="00E916FE" w:rsidRDefault="00E916FE" w:rsidP="00E916FE">
      <w:pPr>
        <w:widowControl/>
        <w:rPr>
          <w:rFonts w:ascii="Times New Roman" w:eastAsia="Times New Roman" w:hAnsi="Times New Roman" w:cs="Times New Roman"/>
          <w:color w:val="auto"/>
          <w:lang w:bidi="ar-SA"/>
        </w:rPr>
      </w:pPr>
    </w:p>
    <w:p w:rsidR="00E916FE" w:rsidRPr="00E916FE" w:rsidRDefault="00E916FE" w:rsidP="00E916FE">
      <w:pPr>
        <w:widowControl/>
        <w:rPr>
          <w:rFonts w:ascii="Times New Roman" w:eastAsia="Times New Roman" w:hAnsi="Times New Roman" w:cs="Times New Roman"/>
          <w:color w:val="auto"/>
          <w:lang w:bidi="ar-SA"/>
        </w:rPr>
      </w:pPr>
    </w:p>
    <w:p w:rsidR="00E916FE" w:rsidRPr="00E916FE" w:rsidRDefault="00E916FE" w:rsidP="00E916FE">
      <w:pPr>
        <w:widowControl/>
        <w:rPr>
          <w:rFonts w:ascii="Times New Roman" w:eastAsia="Times New Roman" w:hAnsi="Times New Roman" w:cs="Times New Roman"/>
          <w:color w:val="auto"/>
          <w:lang w:bidi="ar-SA"/>
        </w:rPr>
      </w:pPr>
    </w:p>
    <w:p w:rsidR="00E916FE" w:rsidRPr="00E916FE" w:rsidRDefault="00E916FE" w:rsidP="00E916FE">
      <w:pPr>
        <w:widowControl/>
        <w:rPr>
          <w:rFonts w:ascii="Times New Roman" w:eastAsia="Times New Roman" w:hAnsi="Times New Roman" w:cs="Times New Roman"/>
          <w:color w:val="auto"/>
          <w:lang w:bidi="ar-SA"/>
        </w:rPr>
      </w:pPr>
    </w:p>
    <w:p w:rsidR="00E916FE" w:rsidRPr="00E916FE" w:rsidRDefault="00E916FE" w:rsidP="00E916FE">
      <w:pPr>
        <w:widowControl/>
        <w:rPr>
          <w:rFonts w:ascii="Times New Roman" w:eastAsia="Times New Roman" w:hAnsi="Times New Roman" w:cs="Times New Roman"/>
          <w:color w:val="auto"/>
          <w:lang w:bidi="ar-SA"/>
        </w:rPr>
      </w:pPr>
    </w:p>
    <w:p w:rsidR="00E916FE" w:rsidRPr="00E916FE" w:rsidRDefault="00E916FE" w:rsidP="00E916FE">
      <w:pPr>
        <w:widowControl/>
        <w:rPr>
          <w:rFonts w:ascii="Times New Roman" w:eastAsia="Times New Roman" w:hAnsi="Times New Roman" w:cs="Times New Roman"/>
          <w:color w:val="auto"/>
          <w:lang w:bidi="ar-SA"/>
        </w:rPr>
      </w:pPr>
    </w:p>
    <w:p w:rsidR="00E916FE" w:rsidRPr="00E916FE" w:rsidRDefault="00E916FE" w:rsidP="00E916FE">
      <w:pPr>
        <w:widowControl/>
        <w:rPr>
          <w:rFonts w:ascii="Times New Roman" w:eastAsia="Times New Roman" w:hAnsi="Times New Roman" w:cs="Times New Roman"/>
          <w:color w:val="auto"/>
          <w:lang w:bidi="ar-SA"/>
        </w:rPr>
      </w:pPr>
    </w:p>
    <w:p w:rsidR="00E916FE" w:rsidRPr="00E916FE" w:rsidRDefault="00E916FE" w:rsidP="00E916FE">
      <w:pPr>
        <w:widowControl/>
        <w:rPr>
          <w:rFonts w:ascii="Times New Roman" w:eastAsia="Times New Roman" w:hAnsi="Times New Roman" w:cs="Times New Roman"/>
          <w:color w:val="auto"/>
          <w:lang w:bidi="ar-SA"/>
        </w:rPr>
      </w:pPr>
    </w:p>
    <w:p w:rsidR="00E916FE" w:rsidRPr="00E916FE" w:rsidRDefault="00E916FE" w:rsidP="00E916FE">
      <w:pPr>
        <w:widowControl/>
        <w:rPr>
          <w:rFonts w:ascii="Times New Roman" w:eastAsia="Times New Roman" w:hAnsi="Times New Roman" w:cs="Times New Roman"/>
          <w:color w:val="auto"/>
          <w:lang w:bidi="ar-SA"/>
        </w:rPr>
      </w:pPr>
    </w:p>
    <w:p w:rsidR="00E916FE" w:rsidRPr="00E916FE" w:rsidRDefault="00E916FE" w:rsidP="00E916FE">
      <w:pPr>
        <w:widowControl/>
        <w:rPr>
          <w:rFonts w:ascii="Times New Roman" w:eastAsia="Times New Roman" w:hAnsi="Times New Roman" w:cs="Times New Roman"/>
          <w:color w:val="auto"/>
          <w:lang w:bidi="ar-SA"/>
        </w:rPr>
      </w:pPr>
    </w:p>
    <w:p w:rsidR="00E916FE" w:rsidRPr="00E916FE" w:rsidRDefault="00E916FE" w:rsidP="00E916FE">
      <w:pPr>
        <w:widowControl/>
        <w:rPr>
          <w:rFonts w:ascii="Times New Roman" w:eastAsia="Times New Roman" w:hAnsi="Times New Roman" w:cs="Times New Roman"/>
          <w:color w:val="auto"/>
          <w:lang w:bidi="ar-SA"/>
        </w:rPr>
      </w:pPr>
    </w:p>
    <w:p w:rsidR="00E916FE" w:rsidRDefault="00E916FE" w:rsidP="00E916FE">
      <w:pPr>
        <w:widowControl/>
        <w:rPr>
          <w:rFonts w:ascii="Times New Roman" w:eastAsia="Times New Roman" w:hAnsi="Times New Roman" w:cs="Times New Roman"/>
          <w:color w:val="auto"/>
          <w:lang w:bidi="ar-SA"/>
        </w:rPr>
      </w:pPr>
    </w:p>
    <w:p w:rsidR="00752BEE" w:rsidRDefault="00752BEE" w:rsidP="00E916FE">
      <w:pPr>
        <w:widowControl/>
        <w:rPr>
          <w:rFonts w:ascii="Times New Roman" w:eastAsia="Times New Roman" w:hAnsi="Times New Roman" w:cs="Times New Roman"/>
          <w:color w:val="auto"/>
          <w:lang w:bidi="ar-SA"/>
        </w:rPr>
      </w:pPr>
    </w:p>
    <w:p w:rsidR="00752BEE" w:rsidRDefault="00752BEE" w:rsidP="00E916FE">
      <w:pPr>
        <w:widowControl/>
        <w:rPr>
          <w:rFonts w:ascii="Times New Roman" w:eastAsia="Times New Roman" w:hAnsi="Times New Roman" w:cs="Times New Roman"/>
          <w:color w:val="auto"/>
          <w:lang w:bidi="ar-SA"/>
        </w:rPr>
      </w:pPr>
    </w:p>
    <w:p w:rsidR="00752BEE" w:rsidRPr="00E916FE" w:rsidRDefault="00752BEE" w:rsidP="00E916FE">
      <w:pPr>
        <w:widowControl/>
        <w:rPr>
          <w:rFonts w:ascii="Times New Roman" w:eastAsia="Times New Roman" w:hAnsi="Times New Roman" w:cs="Times New Roman"/>
          <w:color w:val="auto"/>
          <w:lang w:bidi="ar-SA"/>
        </w:rPr>
      </w:pPr>
    </w:p>
    <w:p w:rsidR="00E916FE" w:rsidRPr="00E916FE" w:rsidRDefault="00E916FE" w:rsidP="00E916FE">
      <w:pPr>
        <w:widowControl/>
        <w:jc w:val="center"/>
        <w:rPr>
          <w:rFonts w:ascii="Times New Roman" w:eastAsia="Times New Roman" w:hAnsi="Times New Roman" w:cs="Times New Roman"/>
          <w:color w:val="auto"/>
          <w:lang w:bidi="ar-SA"/>
        </w:rPr>
      </w:pPr>
    </w:p>
    <w:p w:rsidR="00E916FE" w:rsidRPr="00E916FE" w:rsidRDefault="00E916FE" w:rsidP="00E916FE">
      <w:pPr>
        <w:widowControl/>
        <w:jc w:val="center"/>
        <w:rPr>
          <w:rFonts w:ascii="Times New Roman" w:eastAsia="Times New Roman" w:hAnsi="Times New Roman" w:cs="Times New Roman"/>
          <w:color w:val="auto"/>
          <w:lang w:bidi="ar-SA"/>
        </w:rPr>
      </w:pPr>
      <w:r w:rsidRPr="00E916FE">
        <w:rPr>
          <w:rFonts w:ascii="Times New Roman" w:eastAsia="Times New Roman" w:hAnsi="Times New Roman" w:cs="Times New Roman"/>
          <w:color w:val="auto"/>
          <w:lang w:bidi="ar-SA"/>
        </w:rPr>
        <w:t>Симферополь,</w:t>
      </w:r>
    </w:p>
    <w:p w:rsidR="00E916FE" w:rsidRPr="00E916FE" w:rsidRDefault="00E916FE" w:rsidP="00E916FE">
      <w:pPr>
        <w:widowControl/>
        <w:jc w:val="center"/>
        <w:rPr>
          <w:rFonts w:ascii="Times New Roman" w:eastAsia="Times New Roman" w:hAnsi="Times New Roman" w:cs="Times New Roman"/>
          <w:color w:val="auto"/>
          <w:lang w:bidi="ar-SA"/>
        </w:rPr>
      </w:pPr>
      <w:r w:rsidRPr="00E916FE">
        <w:rPr>
          <w:rFonts w:ascii="Times New Roman" w:eastAsia="Times New Roman" w:hAnsi="Times New Roman" w:cs="Times New Roman"/>
          <w:color w:val="auto"/>
          <w:lang w:bidi="ar-SA"/>
        </w:rPr>
        <w:t>2024</w:t>
      </w:r>
    </w:p>
    <w:p w:rsidR="00E916FE" w:rsidRPr="00E916FE" w:rsidRDefault="00E916FE" w:rsidP="00E916FE">
      <w:pPr>
        <w:widowControl/>
        <w:jc w:val="center"/>
        <w:rPr>
          <w:rFonts w:ascii="Times New Roman" w:eastAsia="Times New Roman" w:hAnsi="Times New Roman" w:cs="Times New Roman"/>
          <w:b/>
          <w:color w:val="auto"/>
          <w:lang w:bidi="ar-SA"/>
        </w:rPr>
      </w:pPr>
    </w:p>
    <w:p w:rsidR="00E916FE" w:rsidRPr="00E916FE" w:rsidRDefault="00E916FE" w:rsidP="00E916FE">
      <w:pPr>
        <w:widowControl/>
        <w:jc w:val="center"/>
        <w:rPr>
          <w:rFonts w:ascii="Times New Roman" w:eastAsia="Times New Roman" w:hAnsi="Times New Roman" w:cs="Times New Roman"/>
          <w:b/>
          <w:color w:val="auto"/>
          <w:lang w:bidi="ar-SA"/>
        </w:rPr>
      </w:pPr>
    </w:p>
    <w:p w:rsidR="00E916FE" w:rsidRPr="00E916FE" w:rsidRDefault="00E916FE" w:rsidP="00E916FE">
      <w:pPr>
        <w:widowControl/>
        <w:jc w:val="center"/>
        <w:rPr>
          <w:rFonts w:ascii="Times New Roman" w:eastAsia="Times New Roman" w:hAnsi="Times New Roman" w:cs="Times New Roman"/>
          <w:b/>
          <w:color w:val="auto"/>
          <w:lang w:bidi="ar-SA"/>
        </w:rPr>
      </w:pPr>
      <w:r w:rsidRPr="00E916FE">
        <w:rPr>
          <w:rFonts w:ascii="Times New Roman" w:eastAsia="Times New Roman" w:hAnsi="Times New Roman" w:cs="Times New Roman"/>
          <w:b/>
          <w:color w:val="auto"/>
          <w:lang w:bidi="ar-SA"/>
        </w:rPr>
        <w:t>Общие сведения о школе</w:t>
      </w:r>
    </w:p>
    <w:p w:rsidR="00E916FE" w:rsidRPr="00E916FE" w:rsidRDefault="00E916FE" w:rsidP="00E916FE">
      <w:pPr>
        <w:widowControl/>
        <w:jc w:val="center"/>
        <w:rPr>
          <w:rFonts w:ascii="Times New Roman" w:eastAsia="Times New Roman" w:hAnsi="Times New Roman" w:cs="Times New Roman"/>
          <w:b/>
          <w:color w:val="auto"/>
          <w:lang w:bidi="ar-SA"/>
        </w:rPr>
      </w:pPr>
    </w:p>
    <w:p w:rsidR="00E916FE" w:rsidRPr="00E916FE" w:rsidRDefault="00E916FE" w:rsidP="00E916FE">
      <w:pPr>
        <w:widowControl/>
        <w:ind w:firstLine="567"/>
        <w:jc w:val="both"/>
        <w:rPr>
          <w:rFonts w:ascii="Times New Roman" w:eastAsia="Times New Roman" w:hAnsi="Times New Roman" w:cs="Times New Roman"/>
          <w:color w:val="auto"/>
          <w:lang w:bidi="ar-SA"/>
        </w:rPr>
      </w:pPr>
      <w:r w:rsidRPr="00E916FE">
        <w:rPr>
          <w:rFonts w:ascii="Times New Roman" w:eastAsia="Times New Roman" w:hAnsi="Times New Roman" w:cs="Times New Roman"/>
          <w:color w:val="auto"/>
          <w:lang w:bidi="ar-SA"/>
        </w:rPr>
        <w:lastRenderedPageBreak/>
        <w:t>Публичный доклад директора школы – это информация о деятельности школы, о достигнутых ею результатах образования, планах и перспективах развития, анализ работы школы. Содержание доклада я адресую, прежде всего, родителям, чьи дети обучаются в школе или скоро пойдут учиться. Вы сможете ознакомиться с укладом и традициями нашей школы, условиями обучения и воспитания, реализуемыми образовательными программами.</w:t>
      </w:r>
    </w:p>
    <w:p w:rsidR="00E916FE" w:rsidRPr="00E916FE" w:rsidRDefault="00E916FE" w:rsidP="00E916FE">
      <w:pPr>
        <w:widowControl/>
        <w:ind w:firstLine="567"/>
        <w:jc w:val="both"/>
        <w:rPr>
          <w:rFonts w:ascii="Times New Roman" w:eastAsia="Times New Roman" w:hAnsi="Times New Roman" w:cs="Times New Roman"/>
          <w:color w:val="auto"/>
          <w:lang w:bidi="ar-SA"/>
        </w:rPr>
      </w:pPr>
      <w:r w:rsidRPr="00E916FE">
        <w:rPr>
          <w:rFonts w:ascii="Times New Roman" w:eastAsia="Times New Roman" w:hAnsi="Times New Roman" w:cs="Times New Roman"/>
          <w:color w:val="auto"/>
          <w:lang w:bidi="ar-SA"/>
        </w:rPr>
        <w:t>Информация о результатах, основных проблемах функционирования и перспективах развития школы адресовано также нашему учредителю, местной общественности, органам местного самоуправления.</w:t>
      </w:r>
    </w:p>
    <w:p w:rsidR="00E916FE" w:rsidRPr="00E916FE" w:rsidRDefault="00E916FE" w:rsidP="00E916FE">
      <w:pPr>
        <w:widowControl/>
        <w:ind w:firstLine="567"/>
        <w:jc w:val="both"/>
        <w:rPr>
          <w:rFonts w:ascii="Times New Roman" w:eastAsia="Times New Roman" w:hAnsi="Times New Roman" w:cs="Times New Roman"/>
          <w:color w:val="auto"/>
          <w:lang w:bidi="ar-SA"/>
        </w:rPr>
      </w:pPr>
      <w:r w:rsidRPr="00E916FE">
        <w:rPr>
          <w:rFonts w:ascii="Times New Roman" w:eastAsia="Times New Roman" w:hAnsi="Times New Roman" w:cs="Times New Roman"/>
          <w:color w:val="auto"/>
          <w:lang w:bidi="ar-SA"/>
        </w:rPr>
        <w:t>Обеспечивая информационную открытость образовательного учреждения посредством публичного доклада, мы надеемся на увеличение числа социальных партнеров, повышение эффективности их взаимодействия со школой. Средняя общеобразовательная школа №13 – муниципальное бюджетное образовательное учреждение. Полное название – Муниципальное бюджетное общеобразовательное учреждение «Средняя общеобразовательная школа №13 имени святого князя Александра Невского» муниципального образования городской округ Симферополь Республики Крым.</w:t>
      </w:r>
    </w:p>
    <w:p w:rsidR="00E916FE" w:rsidRPr="00E916FE" w:rsidRDefault="00E916FE" w:rsidP="00E916FE">
      <w:pPr>
        <w:widowControl/>
        <w:ind w:firstLine="567"/>
        <w:jc w:val="both"/>
        <w:rPr>
          <w:rFonts w:ascii="Times New Roman" w:eastAsia="Times New Roman" w:hAnsi="Times New Roman" w:cs="Times New Roman"/>
          <w:color w:val="auto"/>
          <w:lang w:bidi="ar-SA"/>
        </w:rPr>
      </w:pPr>
      <w:r w:rsidRPr="00E916FE">
        <w:rPr>
          <w:rFonts w:ascii="Times New Roman" w:eastAsia="Times New Roman" w:hAnsi="Times New Roman" w:cs="Times New Roman"/>
          <w:color w:val="auto"/>
          <w:lang w:bidi="ar-SA"/>
        </w:rPr>
        <w:t xml:space="preserve">Юридический адрес: </w:t>
      </w:r>
    </w:p>
    <w:p w:rsidR="00E916FE" w:rsidRPr="00E916FE" w:rsidRDefault="00E916FE" w:rsidP="00E916FE">
      <w:pPr>
        <w:widowControl/>
        <w:ind w:firstLine="567"/>
        <w:jc w:val="both"/>
        <w:rPr>
          <w:rFonts w:ascii="Times New Roman" w:eastAsia="Times New Roman" w:hAnsi="Times New Roman" w:cs="Times New Roman"/>
          <w:color w:val="auto"/>
          <w:lang w:bidi="ar-SA"/>
        </w:rPr>
      </w:pPr>
      <w:r w:rsidRPr="00E916FE">
        <w:rPr>
          <w:rFonts w:ascii="Times New Roman" w:eastAsia="Times New Roman" w:hAnsi="Times New Roman" w:cs="Times New Roman"/>
          <w:color w:val="auto"/>
          <w:lang w:bidi="ar-SA"/>
        </w:rPr>
        <w:t xml:space="preserve">295014, Республика Крым, г. Симферополь, Евпаторийское шоссе, д.39, </w:t>
      </w:r>
    </w:p>
    <w:p w:rsidR="00E916FE" w:rsidRPr="00E916FE" w:rsidRDefault="00E916FE" w:rsidP="00E916FE">
      <w:pPr>
        <w:widowControl/>
        <w:ind w:firstLine="567"/>
        <w:jc w:val="both"/>
        <w:rPr>
          <w:rFonts w:ascii="Times New Roman" w:eastAsia="Times New Roman" w:hAnsi="Times New Roman" w:cs="Times New Roman"/>
          <w:color w:val="auto"/>
          <w:lang w:bidi="ar-SA"/>
        </w:rPr>
      </w:pPr>
      <w:r w:rsidRPr="00E916FE">
        <w:rPr>
          <w:rFonts w:ascii="Times New Roman" w:eastAsia="Times New Roman" w:hAnsi="Times New Roman" w:cs="Times New Roman"/>
          <w:color w:val="auto"/>
          <w:lang w:bidi="ar-SA"/>
        </w:rPr>
        <w:t>рабочий телефон: (3652) 22-33-96</w:t>
      </w:r>
    </w:p>
    <w:p w:rsidR="00E916FE" w:rsidRPr="00E916FE" w:rsidRDefault="00E916FE" w:rsidP="00E916FE">
      <w:pPr>
        <w:widowControl/>
        <w:ind w:firstLine="567"/>
        <w:jc w:val="both"/>
        <w:rPr>
          <w:rFonts w:ascii="Times New Roman" w:eastAsia="Times New Roman" w:hAnsi="Times New Roman" w:cs="Times New Roman"/>
          <w:b/>
          <w:color w:val="auto"/>
          <w:lang w:bidi="ar-SA"/>
        </w:rPr>
      </w:pPr>
    </w:p>
    <w:p w:rsidR="00E42177" w:rsidRPr="00E42177" w:rsidRDefault="00E42177" w:rsidP="00E42177">
      <w:pPr>
        <w:widowControl/>
        <w:jc w:val="center"/>
        <w:rPr>
          <w:rFonts w:ascii="Times New Roman" w:eastAsia="Times New Roman" w:hAnsi="Times New Roman" w:cs="Times New Roman"/>
          <w:b/>
          <w:color w:val="auto"/>
          <w:lang w:bidi="ar-SA"/>
        </w:rPr>
      </w:pPr>
      <w:r w:rsidRPr="00E42177">
        <w:rPr>
          <w:rFonts w:ascii="Times New Roman" w:eastAsia="Times New Roman" w:hAnsi="Times New Roman" w:cs="Times New Roman"/>
          <w:b/>
          <w:color w:val="auto"/>
          <w:lang w:bidi="ar-SA"/>
        </w:rPr>
        <w:t>Учебная работа начальной школы</w:t>
      </w:r>
    </w:p>
    <w:p w:rsidR="00E42177" w:rsidRPr="00E42177" w:rsidRDefault="00E42177" w:rsidP="00E42177">
      <w:pPr>
        <w:widowControl/>
        <w:ind w:firstLine="709"/>
        <w:jc w:val="both"/>
        <w:rPr>
          <w:rFonts w:ascii="Times New Roman" w:eastAsia="Calibri" w:hAnsi="Times New Roman" w:cs="Times New Roman"/>
          <w:color w:val="auto"/>
          <w:lang w:eastAsia="en-US" w:bidi="ar-SA"/>
        </w:rPr>
      </w:pPr>
      <w:r w:rsidRPr="00E42177">
        <w:rPr>
          <w:rFonts w:ascii="Times New Roman" w:eastAsia="Calibri" w:hAnsi="Times New Roman" w:cs="Times New Roman"/>
          <w:color w:val="auto"/>
          <w:lang w:eastAsia="en-US" w:bidi="ar-SA"/>
        </w:rPr>
        <w:t xml:space="preserve">Главная цель </w:t>
      </w:r>
      <w:r w:rsidRPr="00E42177">
        <w:rPr>
          <w:rFonts w:ascii="Times New Roman" w:eastAsia="Calibri" w:hAnsi="Times New Roman" w:cs="Times New Roman"/>
          <w:color w:val="auto"/>
          <w:u w:val="single"/>
          <w:lang w:eastAsia="en-US" w:bidi="ar-SA"/>
        </w:rPr>
        <w:t>начального общего образования</w:t>
      </w:r>
      <w:r w:rsidRPr="00E42177">
        <w:rPr>
          <w:rFonts w:ascii="Times New Roman" w:eastAsia="Calibri" w:hAnsi="Times New Roman" w:cs="Times New Roman"/>
          <w:color w:val="auto"/>
          <w:lang w:eastAsia="en-US" w:bidi="ar-SA"/>
        </w:rPr>
        <w:t xml:space="preserve"> – выявление и развитие способностей и интересов учащихся, формирование УУД, укрепление здоровья.</w:t>
      </w:r>
    </w:p>
    <w:p w:rsidR="00E42177" w:rsidRPr="00E42177" w:rsidRDefault="00E42177" w:rsidP="00E42177">
      <w:pPr>
        <w:widowControl/>
        <w:ind w:firstLine="709"/>
        <w:jc w:val="both"/>
        <w:rPr>
          <w:rFonts w:ascii="Times New Roman" w:eastAsia="Calibri" w:hAnsi="Times New Roman" w:cs="Times New Roman"/>
          <w:noProof/>
          <w:color w:val="auto"/>
          <w:lang w:eastAsia="en-US" w:bidi="ar-SA"/>
        </w:rPr>
      </w:pPr>
      <w:r w:rsidRPr="00E42177">
        <w:rPr>
          <w:rFonts w:ascii="Times New Roman" w:eastAsia="Calibri" w:hAnsi="Times New Roman" w:cs="Times New Roman"/>
          <w:noProof/>
          <w:color w:val="auto"/>
          <w:lang w:eastAsia="en-US" w:bidi="ar-SA"/>
        </w:rPr>
        <w:t>Количество отличников и хорошистов стабильно высокое.</w:t>
      </w:r>
    </w:p>
    <w:tbl>
      <w:tblPr>
        <w:tblStyle w:val="13"/>
        <w:tblW w:w="0" w:type="auto"/>
        <w:tblLook w:val="04A0" w:firstRow="1" w:lastRow="0" w:firstColumn="1" w:lastColumn="0" w:noHBand="0" w:noVBand="1"/>
      </w:tblPr>
      <w:tblGrid>
        <w:gridCol w:w="1669"/>
        <w:gridCol w:w="1280"/>
        <w:gridCol w:w="1110"/>
        <w:gridCol w:w="1173"/>
        <w:gridCol w:w="1049"/>
        <w:gridCol w:w="1031"/>
        <w:gridCol w:w="1058"/>
        <w:gridCol w:w="1094"/>
      </w:tblGrid>
      <w:tr w:rsidR="00E42177" w:rsidRPr="00E42177" w:rsidTr="00E42177">
        <w:trPr>
          <w:trHeight w:val="342"/>
        </w:trPr>
        <w:tc>
          <w:tcPr>
            <w:tcW w:w="1669" w:type="dxa"/>
            <w:vMerge w:val="restart"/>
            <w:tcBorders>
              <w:top w:val="single" w:sz="4" w:space="0" w:color="auto"/>
              <w:left w:val="single" w:sz="4" w:space="0" w:color="auto"/>
              <w:bottom w:val="single" w:sz="4" w:space="0" w:color="auto"/>
              <w:right w:val="single" w:sz="4" w:space="0" w:color="auto"/>
            </w:tcBorders>
            <w:hideMark/>
          </w:tcPr>
          <w:p w:rsidR="00E42177" w:rsidRPr="00E42177" w:rsidRDefault="00E42177" w:rsidP="00E42177">
            <w:pPr>
              <w:jc w:val="center"/>
              <w:rPr>
                <w:rFonts w:ascii="Times New Roman" w:hAnsi="Times New Roman"/>
                <w:color w:val="auto"/>
              </w:rPr>
            </w:pPr>
            <w:r w:rsidRPr="00E42177">
              <w:rPr>
                <w:rFonts w:ascii="Times New Roman" w:hAnsi="Times New Roman"/>
                <w:color w:val="auto"/>
              </w:rPr>
              <w:t>Учебный год</w:t>
            </w:r>
          </w:p>
        </w:tc>
        <w:tc>
          <w:tcPr>
            <w:tcW w:w="1280" w:type="dxa"/>
            <w:tcBorders>
              <w:top w:val="single" w:sz="4" w:space="0" w:color="auto"/>
              <w:left w:val="single" w:sz="4" w:space="0" w:color="auto"/>
              <w:bottom w:val="single" w:sz="4" w:space="0" w:color="auto"/>
              <w:right w:val="single" w:sz="4" w:space="0" w:color="auto"/>
            </w:tcBorders>
            <w:hideMark/>
          </w:tcPr>
          <w:p w:rsidR="00E42177" w:rsidRPr="00E42177" w:rsidRDefault="00E42177" w:rsidP="00E42177">
            <w:pPr>
              <w:jc w:val="center"/>
              <w:rPr>
                <w:rFonts w:ascii="Times New Roman" w:hAnsi="Times New Roman"/>
                <w:color w:val="auto"/>
              </w:rPr>
            </w:pPr>
            <w:r w:rsidRPr="00E42177">
              <w:rPr>
                <w:rFonts w:ascii="Times New Roman" w:hAnsi="Times New Roman"/>
                <w:color w:val="auto"/>
              </w:rPr>
              <w:t>Всего учащихся</w:t>
            </w:r>
          </w:p>
        </w:tc>
        <w:tc>
          <w:tcPr>
            <w:tcW w:w="2283" w:type="dxa"/>
            <w:gridSpan w:val="2"/>
            <w:tcBorders>
              <w:top w:val="single" w:sz="4" w:space="0" w:color="auto"/>
              <w:left w:val="single" w:sz="4" w:space="0" w:color="auto"/>
              <w:bottom w:val="single" w:sz="4" w:space="0" w:color="auto"/>
              <w:right w:val="single" w:sz="4" w:space="0" w:color="auto"/>
            </w:tcBorders>
            <w:hideMark/>
          </w:tcPr>
          <w:p w:rsidR="00E42177" w:rsidRPr="00E42177" w:rsidRDefault="00E42177" w:rsidP="00E42177">
            <w:pPr>
              <w:jc w:val="center"/>
              <w:rPr>
                <w:rFonts w:ascii="Times New Roman" w:hAnsi="Times New Roman"/>
                <w:color w:val="auto"/>
              </w:rPr>
            </w:pPr>
            <w:r w:rsidRPr="00E42177">
              <w:rPr>
                <w:rFonts w:ascii="Times New Roman" w:hAnsi="Times New Roman"/>
                <w:color w:val="auto"/>
              </w:rPr>
              <w:t xml:space="preserve">Закончили год </w:t>
            </w:r>
            <w:proofErr w:type="gramStart"/>
            <w:r w:rsidRPr="00E42177">
              <w:rPr>
                <w:rFonts w:ascii="Times New Roman" w:hAnsi="Times New Roman"/>
                <w:color w:val="auto"/>
              </w:rPr>
              <w:t>на</w:t>
            </w:r>
            <w:proofErr w:type="gramEnd"/>
            <w:r w:rsidRPr="00E42177">
              <w:rPr>
                <w:rFonts w:ascii="Times New Roman" w:hAnsi="Times New Roman"/>
                <w:color w:val="auto"/>
              </w:rPr>
              <w:t xml:space="preserve"> отлично</w:t>
            </w:r>
          </w:p>
        </w:tc>
        <w:tc>
          <w:tcPr>
            <w:tcW w:w="2080" w:type="dxa"/>
            <w:gridSpan w:val="2"/>
            <w:tcBorders>
              <w:top w:val="single" w:sz="4" w:space="0" w:color="auto"/>
              <w:left w:val="single" w:sz="4" w:space="0" w:color="auto"/>
              <w:bottom w:val="single" w:sz="4" w:space="0" w:color="auto"/>
              <w:right w:val="single" w:sz="4" w:space="0" w:color="auto"/>
            </w:tcBorders>
            <w:hideMark/>
          </w:tcPr>
          <w:p w:rsidR="00E42177" w:rsidRPr="00E42177" w:rsidRDefault="00E42177" w:rsidP="00E42177">
            <w:pPr>
              <w:jc w:val="center"/>
              <w:rPr>
                <w:rFonts w:ascii="Times New Roman" w:hAnsi="Times New Roman"/>
                <w:color w:val="auto"/>
              </w:rPr>
            </w:pPr>
            <w:r w:rsidRPr="00E42177">
              <w:rPr>
                <w:rFonts w:ascii="Times New Roman" w:hAnsi="Times New Roman"/>
                <w:color w:val="auto"/>
              </w:rPr>
              <w:t>Закончили год на «4» и «5»</w:t>
            </w:r>
          </w:p>
        </w:tc>
        <w:tc>
          <w:tcPr>
            <w:tcW w:w="2152" w:type="dxa"/>
            <w:gridSpan w:val="2"/>
            <w:tcBorders>
              <w:top w:val="single" w:sz="4" w:space="0" w:color="auto"/>
              <w:left w:val="single" w:sz="4" w:space="0" w:color="auto"/>
              <w:bottom w:val="single" w:sz="4" w:space="0" w:color="auto"/>
              <w:right w:val="single" w:sz="4" w:space="0" w:color="auto"/>
            </w:tcBorders>
            <w:hideMark/>
          </w:tcPr>
          <w:p w:rsidR="00E42177" w:rsidRPr="00E42177" w:rsidRDefault="00E42177" w:rsidP="00E42177">
            <w:pPr>
              <w:jc w:val="center"/>
              <w:rPr>
                <w:rFonts w:ascii="Times New Roman" w:hAnsi="Times New Roman"/>
                <w:color w:val="auto"/>
              </w:rPr>
            </w:pPr>
            <w:r w:rsidRPr="00E42177">
              <w:rPr>
                <w:rFonts w:ascii="Times New Roman" w:hAnsi="Times New Roman"/>
                <w:color w:val="auto"/>
              </w:rPr>
              <w:t>Имеют «2» по предметам</w:t>
            </w:r>
          </w:p>
        </w:tc>
      </w:tr>
      <w:tr w:rsidR="00E42177" w:rsidRPr="00E42177" w:rsidTr="00E42177">
        <w:tc>
          <w:tcPr>
            <w:tcW w:w="0" w:type="auto"/>
            <w:vMerge/>
            <w:tcBorders>
              <w:top w:val="single" w:sz="4" w:space="0" w:color="auto"/>
              <w:left w:val="single" w:sz="4" w:space="0" w:color="auto"/>
              <w:bottom w:val="single" w:sz="4" w:space="0" w:color="auto"/>
              <w:right w:val="single" w:sz="4" w:space="0" w:color="auto"/>
            </w:tcBorders>
            <w:vAlign w:val="center"/>
            <w:hideMark/>
          </w:tcPr>
          <w:p w:rsidR="00E42177" w:rsidRPr="00E42177" w:rsidRDefault="00E42177" w:rsidP="00E42177">
            <w:pPr>
              <w:rPr>
                <w:rFonts w:ascii="Times New Roman" w:hAnsi="Times New Roman"/>
                <w:color w:val="auto"/>
              </w:rPr>
            </w:pPr>
          </w:p>
        </w:tc>
        <w:tc>
          <w:tcPr>
            <w:tcW w:w="1280" w:type="dxa"/>
            <w:tcBorders>
              <w:top w:val="single" w:sz="4" w:space="0" w:color="auto"/>
              <w:left w:val="single" w:sz="4" w:space="0" w:color="auto"/>
              <w:bottom w:val="single" w:sz="4" w:space="0" w:color="auto"/>
              <w:right w:val="single" w:sz="4" w:space="0" w:color="auto"/>
            </w:tcBorders>
            <w:hideMark/>
          </w:tcPr>
          <w:p w:rsidR="00E42177" w:rsidRPr="00E42177" w:rsidRDefault="00E42177" w:rsidP="00E42177">
            <w:pPr>
              <w:jc w:val="center"/>
              <w:rPr>
                <w:rFonts w:ascii="Times New Roman" w:hAnsi="Times New Roman"/>
                <w:color w:val="auto"/>
              </w:rPr>
            </w:pPr>
            <w:r w:rsidRPr="00E42177">
              <w:rPr>
                <w:rFonts w:ascii="Times New Roman" w:hAnsi="Times New Roman"/>
                <w:color w:val="auto"/>
              </w:rPr>
              <w:t>чел.</w:t>
            </w:r>
          </w:p>
        </w:tc>
        <w:tc>
          <w:tcPr>
            <w:tcW w:w="1110" w:type="dxa"/>
            <w:tcBorders>
              <w:top w:val="single" w:sz="4" w:space="0" w:color="auto"/>
              <w:left w:val="single" w:sz="4" w:space="0" w:color="auto"/>
              <w:bottom w:val="single" w:sz="4" w:space="0" w:color="auto"/>
              <w:right w:val="single" w:sz="4" w:space="0" w:color="auto"/>
            </w:tcBorders>
            <w:hideMark/>
          </w:tcPr>
          <w:p w:rsidR="00E42177" w:rsidRPr="00E42177" w:rsidRDefault="00E42177" w:rsidP="00E42177">
            <w:pPr>
              <w:jc w:val="center"/>
              <w:rPr>
                <w:rFonts w:ascii="Times New Roman" w:hAnsi="Times New Roman"/>
                <w:color w:val="auto"/>
              </w:rPr>
            </w:pPr>
            <w:r w:rsidRPr="00E42177">
              <w:rPr>
                <w:rFonts w:ascii="Times New Roman" w:hAnsi="Times New Roman"/>
                <w:color w:val="auto"/>
              </w:rPr>
              <w:t>чел.</w:t>
            </w:r>
          </w:p>
        </w:tc>
        <w:tc>
          <w:tcPr>
            <w:tcW w:w="1173" w:type="dxa"/>
            <w:tcBorders>
              <w:top w:val="single" w:sz="4" w:space="0" w:color="auto"/>
              <w:left w:val="single" w:sz="4" w:space="0" w:color="auto"/>
              <w:bottom w:val="single" w:sz="4" w:space="0" w:color="auto"/>
              <w:right w:val="single" w:sz="4" w:space="0" w:color="auto"/>
            </w:tcBorders>
            <w:hideMark/>
          </w:tcPr>
          <w:p w:rsidR="00E42177" w:rsidRPr="00E42177" w:rsidRDefault="00E42177" w:rsidP="00E42177">
            <w:pPr>
              <w:jc w:val="center"/>
              <w:rPr>
                <w:rFonts w:ascii="Times New Roman" w:hAnsi="Times New Roman"/>
                <w:color w:val="auto"/>
              </w:rPr>
            </w:pPr>
            <w:r w:rsidRPr="00E42177">
              <w:rPr>
                <w:rFonts w:ascii="Times New Roman" w:hAnsi="Times New Roman"/>
                <w:color w:val="auto"/>
              </w:rPr>
              <w:t>%</w:t>
            </w:r>
          </w:p>
        </w:tc>
        <w:tc>
          <w:tcPr>
            <w:tcW w:w="1049" w:type="dxa"/>
            <w:tcBorders>
              <w:top w:val="single" w:sz="4" w:space="0" w:color="auto"/>
              <w:left w:val="single" w:sz="4" w:space="0" w:color="auto"/>
              <w:bottom w:val="single" w:sz="4" w:space="0" w:color="auto"/>
              <w:right w:val="single" w:sz="4" w:space="0" w:color="auto"/>
            </w:tcBorders>
            <w:hideMark/>
          </w:tcPr>
          <w:p w:rsidR="00E42177" w:rsidRPr="00E42177" w:rsidRDefault="00E42177" w:rsidP="00E42177">
            <w:pPr>
              <w:jc w:val="center"/>
              <w:rPr>
                <w:rFonts w:ascii="Times New Roman" w:hAnsi="Times New Roman"/>
                <w:color w:val="auto"/>
              </w:rPr>
            </w:pPr>
            <w:r w:rsidRPr="00E42177">
              <w:rPr>
                <w:rFonts w:ascii="Times New Roman" w:hAnsi="Times New Roman"/>
                <w:color w:val="auto"/>
              </w:rPr>
              <w:t>чел.</w:t>
            </w:r>
          </w:p>
        </w:tc>
        <w:tc>
          <w:tcPr>
            <w:tcW w:w="1031" w:type="dxa"/>
            <w:tcBorders>
              <w:top w:val="single" w:sz="4" w:space="0" w:color="auto"/>
              <w:left w:val="single" w:sz="4" w:space="0" w:color="auto"/>
              <w:bottom w:val="single" w:sz="4" w:space="0" w:color="auto"/>
              <w:right w:val="single" w:sz="4" w:space="0" w:color="auto"/>
            </w:tcBorders>
            <w:hideMark/>
          </w:tcPr>
          <w:p w:rsidR="00E42177" w:rsidRPr="00E42177" w:rsidRDefault="00E42177" w:rsidP="00E42177">
            <w:pPr>
              <w:jc w:val="center"/>
              <w:rPr>
                <w:rFonts w:ascii="Times New Roman" w:hAnsi="Times New Roman"/>
                <w:color w:val="auto"/>
              </w:rPr>
            </w:pPr>
            <w:r w:rsidRPr="00E42177">
              <w:rPr>
                <w:rFonts w:ascii="Times New Roman" w:hAnsi="Times New Roman"/>
                <w:color w:val="auto"/>
              </w:rPr>
              <w:t>%</w:t>
            </w:r>
          </w:p>
        </w:tc>
        <w:tc>
          <w:tcPr>
            <w:tcW w:w="1058" w:type="dxa"/>
            <w:tcBorders>
              <w:top w:val="single" w:sz="4" w:space="0" w:color="auto"/>
              <w:left w:val="single" w:sz="4" w:space="0" w:color="auto"/>
              <w:bottom w:val="single" w:sz="4" w:space="0" w:color="auto"/>
              <w:right w:val="single" w:sz="4" w:space="0" w:color="auto"/>
            </w:tcBorders>
            <w:hideMark/>
          </w:tcPr>
          <w:p w:rsidR="00E42177" w:rsidRPr="00E42177" w:rsidRDefault="00E42177" w:rsidP="00E42177">
            <w:pPr>
              <w:jc w:val="center"/>
              <w:rPr>
                <w:rFonts w:ascii="Times New Roman" w:hAnsi="Times New Roman"/>
                <w:color w:val="auto"/>
              </w:rPr>
            </w:pPr>
            <w:r w:rsidRPr="00E42177">
              <w:rPr>
                <w:rFonts w:ascii="Times New Roman" w:hAnsi="Times New Roman"/>
                <w:color w:val="auto"/>
              </w:rPr>
              <w:t>чел.</w:t>
            </w:r>
          </w:p>
        </w:tc>
        <w:tc>
          <w:tcPr>
            <w:tcW w:w="1094" w:type="dxa"/>
            <w:tcBorders>
              <w:top w:val="single" w:sz="4" w:space="0" w:color="auto"/>
              <w:left w:val="single" w:sz="4" w:space="0" w:color="auto"/>
              <w:bottom w:val="single" w:sz="4" w:space="0" w:color="auto"/>
              <w:right w:val="single" w:sz="4" w:space="0" w:color="auto"/>
            </w:tcBorders>
            <w:hideMark/>
          </w:tcPr>
          <w:p w:rsidR="00E42177" w:rsidRPr="00E42177" w:rsidRDefault="00E42177" w:rsidP="00E42177">
            <w:pPr>
              <w:jc w:val="center"/>
              <w:rPr>
                <w:rFonts w:ascii="Times New Roman" w:hAnsi="Times New Roman"/>
                <w:color w:val="auto"/>
              </w:rPr>
            </w:pPr>
            <w:r w:rsidRPr="00E42177">
              <w:rPr>
                <w:rFonts w:ascii="Times New Roman" w:hAnsi="Times New Roman"/>
                <w:color w:val="auto"/>
              </w:rPr>
              <w:t>%</w:t>
            </w:r>
          </w:p>
        </w:tc>
      </w:tr>
      <w:tr w:rsidR="00E42177" w:rsidRPr="00E42177" w:rsidTr="00E42177">
        <w:tc>
          <w:tcPr>
            <w:tcW w:w="1669" w:type="dxa"/>
            <w:tcBorders>
              <w:top w:val="single" w:sz="4" w:space="0" w:color="auto"/>
              <w:left w:val="single" w:sz="4" w:space="0" w:color="auto"/>
              <w:bottom w:val="single" w:sz="4" w:space="0" w:color="auto"/>
              <w:right w:val="single" w:sz="4" w:space="0" w:color="auto"/>
            </w:tcBorders>
          </w:tcPr>
          <w:p w:rsidR="00E42177" w:rsidRPr="00E42177" w:rsidRDefault="00E42177" w:rsidP="00E42177">
            <w:pPr>
              <w:jc w:val="both"/>
              <w:rPr>
                <w:rFonts w:ascii="Times New Roman" w:hAnsi="Times New Roman"/>
                <w:color w:val="auto"/>
              </w:rPr>
            </w:pPr>
            <w:r w:rsidRPr="00E42177">
              <w:rPr>
                <w:rFonts w:ascii="Times New Roman" w:hAnsi="Times New Roman"/>
                <w:color w:val="auto"/>
              </w:rPr>
              <w:t>2021/2022</w:t>
            </w:r>
          </w:p>
        </w:tc>
        <w:tc>
          <w:tcPr>
            <w:tcW w:w="1280" w:type="dxa"/>
            <w:tcBorders>
              <w:top w:val="single" w:sz="4" w:space="0" w:color="auto"/>
              <w:left w:val="single" w:sz="4" w:space="0" w:color="auto"/>
              <w:bottom w:val="single" w:sz="4" w:space="0" w:color="auto"/>
              <w:right w:val="single" w:sz="4" w:space="0" w:color="auto"/>
            </w:tcBorders>
            <w:vAlign w:val="center"/>
          </w:tcPr>
          <w:p w:rsidR="00E42177" w:rsidRPr="00E42177" w:rsidRDefault="00E42177" w:rsidP="00E42177">
            <w:pPr>
              <w:jc w:val="center"/>
              <w:rPr>
                <w:rFonts w:ascii="Times New Roman" w:hAnsi="Times New Roman"/>
                <w:color w:val="auto"/>
              </w:rPr>
            </w:pPr>
            <w:r w:rsidRPr="00E42177">
              <w:rPr>
                <w:rFonts w:ascii="Times New Roman" w:hAnsi="Times New Roman"/>
                <w:color w:val="auto"/>
              </w:rPr>
              <w:t>199</w:t>
            </w:r>
          </w:p>
        </w:tc>
        <w:tc>
          <w:tcPr>
            <w:tcW w:w="1110" w:type="dxa"/>
            <w:tcBorders>
              <w:top w:val="single" w:sz="4" w:space="0" w:color="auto"/>
              <w:left w:val="single" w:sz="4" w:space="0" w:color="auto"/>
              <w:bottom w:val="single" w:sz="4" w:space="0" w:color="auto"/>
              <w:right w:val="single" w:sz="4" w:space="0" w:color="auto"/>
            </w:tcBorders>
            <w:vAlign w:val="center"/>
          </w:tcPr>
          <w:p w:rsidR="00E42177" w:rsidRPr="00E42177" w:rsidRDefault="00E42177" w:rsidP="00E42177">
            <w:pPr>
              <w:jc w:val="center"/>
              <w:rPr>
                <w:rFonts w:ascii="Times New Roman" w:hAnsi="Times New Roman"/>
                <w:color w:val="auto"/>
              </w:rPr>
            </w:pPr>
            <w:r w:rsidRPr="00E42177">
              <w:rPr>
                <w:rFonts w:ascii="Times New Roman" w:hAnsi="Times New Roman"/>
                <w:color w:val="auto"/>
              </w:rPr>
              <w:t>20</w:t>
            </w:r>
          </w:p>
        </w:tc>
        <w:tc>
          <w:tcPr>
            <w:tcW w:w="1173" w:type="dxa"/>
            <w:tcBorders>
              <w:top w:val="single" w:sz="4" w:space="0" w:color="auto"/>
              <w:left w:val="single" w:sz="4" w:space="0" w:color="auto"/>
              <w:bottom w:val="single" w:sz="4" w:space="0" w:color="auto"/>
              <w:right w:val="single" w:sz="4" w:space="0" w:color="auto"/>
            </w:tcBorders>
            <w:vAlign w:val="center"/>
          </w:tcPr>
          <w:p w:rsidR="00E42177" w:rsidRPr="00E42177" w:rsidRDefault="00E42177" w:rsidP="00E42177">
            <w:pPr>
              <w:jc w:val="center"/>
              <w:rPr>
                <w:rFonts w:ascii="Times New Roman" w:hAnsi="Times New Roman"/>
                <w:color w:val="auto"/>
              </w:rPr>
            </w:pPr>
            <w:r w:rsidRPr="00E42177">
              <w:rPr>
                <w:rFonts w:ascii="Times New Roman" w:hAnsi="Times New Roman"/>
                <w:color w:val="auto"/>
              </w:rPr>
              <w:t>10</w:t>
            </w:r>
          </w:p>
        </w:tc>
        <w:tc>
          <w:tcPr>
            <w:tcW w:w="1049" w:type="dxa"/>
            <w:tcBorders>
              <w:top w:val="single" w:sz="4" w:space="0" w:color="auto"/>
              <w:left w:val="single" w:sz="4" w:space="0" w:color="auto"/>
              <w:bottom w:val="single" w:sz="4" w:space="0" w:color="auto"/>
              <w:right w:val="single" w:sz="4" w:space="0" w:color="auto"/>
            </w:tcBorders>
            <w:vAlign w:val="center"/>
          </w:tcPr>
          <w:p w:rsidR="00E42177" w:rsidRPr="00E42177" w:rsidRDefault="00E42177" w:rsidP="00E42177">
            <w:pPr>
              <w:jc w:val="center"/>
              <w:rPr>
                <w:rFonts w:ascii="Times New Roman" w:hAnsi="Times New Roman"/>
                <w:color w:val="auto"/>
              </w:rPr>
            </w:pPr>
            <w:r w:rsidRPr="00E42177">
              <w:rPr>
                <w:rFonts w:ascii="Times New Roman" w:hAnsi="Times New Roman"/>
                <w:color w:val="auto"/>
              </w:rPr>
              <w:t>90</w:t>
            </w:r>
          </w:p>
        </w:tc>
        <w:tc>
          <w:tcPr>
            <w:tcW w:w="1031" w:type="dxa"/>
            <w:tcBorders>
              <w:top w:val="single" w:sz="4" w:space="0" w:color="auto"/>
              <w:left w:val="single" w:sz="4" w:space="0" w:color="auto"/>
              <w:bottom w:val="single" w:sz="4" w:space="0" w:color="auto"/>
              <w:right w:val="single" w:sz="4" w:space="0" w:color="auto"/>
            </w:tcBorders>
            <w:vAlign w:val="center"/>
          </w:tcPr>
          <w:p w:rsidR="00E42177" w:rsidRPr="00E42177" w:rsidRDefault="00E42177" w:rsidP="00E42177">
            <w:pPr>
              <w:jc w:val="center"/>
              <w:rPr>
                <w:rFonts w:ascii="Times New Roman" w:hAnsi="Times New Roman"/>
                <w:color w:val="auto"/>
              </w:rPr>
            </w:pPr>
            <w:r w:rsidRPr="00E42177">
              <w:rPr>
                <w:rFonts w:ascii="Times New Roman" w:hAnsi="Times New Roman"/>
                <w:color w:val="auto"/>
              </w:rPr>
              <w:t>45</w:t>
            </w:r>
          </w:p>
        </w:tc>
        <w:tc>
          <w:tcPr>
            <w:tcW w:w="1058" w:type="dxa"/>
            <w:tcBorders>
              <w:top w:val="single" w:sz="4" w:space="0" w:color="auto"/>
              <w:left w:val="single" w:sz="4" w:space="0" w:color="auto"/>
              <w:bottom w:val="single" w:sz="4" w:space="0" w:color="auto"/>
              <w:right w:val="single" w:sz="4" w:space="0" w:color="auto"/>
            </w:tcBorders>
            <w:vAlign w:val="center"/>
          </w:tcPr>
          <w:p w:rsidR="00E42177" w:rsidRPr="00E42177" w:rsidRDefault="00E42177" w:rsidP="00E42177">
            <w:pPr>
              <w:jc w:val="center"/>
              <w:rPr>
                <w:rFonts w:ascii="Times New Roman" w:hAnsi="Times New Roman"/>
                <w:color w:val="auto"/>
              </w:rPr>
            </w:pPr>
            <w:r w:rsidRPr="00E42177">
              <w:rPr>
                <w:rFonts w:ascii="Times New Roman" w:hAnsi="Times New Roman"/>
                <w:color w:val="auto"/>
              </w:rPr>
              <w:t>0</w:t>
            </w:r>
          </w:p>
        </w:tc>
        <w:tc>
          <w:tcPr>
            <w:tcW w:w="1094" w:type="dxa"/>
            <w:tcBorders>
              <w:top w:val="single" w:sz="4" w:space="0" w:color="auto"/>
              <w:left w:val="single" w:sz="4" w:space="0" w:color="auto"/>
              <w:bottom w:val="single" w:sz="4" w:space="0" w:color="auto"/>
              <w:right w:val="single" w:sz="4" w:space="0" w:color="auto"/>
            </w:tcBorders>
            <w:vAlign w:val="center"/>
          </w:tcPr>
          <w:p w:rsidR="00E42177" w:rsidRPr="00E42177" w:rsidRDefault="00E42177" w:rsidP="00E42177">
            <w:pPr>
              <w:jc w:val="center"/>
              <w:rPr>
                <w:rFonts w:ascii="Times New Roman" w:hAnsi="Times New Roman"/>
                <w:color w:val="auto"/>
              </w:rPr>
            </w:pPr>
            <w:r w:rsidRPr="00E42177">
              <w:rPr>
                <w:rFonts w:ascii="Times New Roman" w:hAnsi="Times New Roman"/>
                <w:color w:val="auto"/>
              </w:rPr>
              <w:t>0</w:t>
            </w:r>
          </w:p>
        </w:tc>
      </w:tr>
      <w:tr w:rsidR="00E42177" w:rsidRPr="00E42177" w:rsidTr="00E42177">
        <w:tc>
          <w:tcPr>
            <w:tcW w:w="1669" w:type="dxa"/>
            <w:tcBorders>
              <w:top w:val="single" w:sz="4" w:space="0" w:color="auto"/>
              <w:left w:val="single" w:sz="4" w:space="0" w:color="auto"/>
              <w:bottom w:val="single" w:sz="4" w:space="0" w:color="auto"/>
              <w:right w:val="single" w:sz="4" w:space="0" w:color="auto"/>
            </w:tcBorders>
          </w:tcPr>
          <w:p w:rsidR="00E42177" w:rsidRPr="00E42177" w:rsidRDefault="00E42177" w:rsidP="00E42177">
            <w:pPr>
              <w:jc w:val="both"/>
              <w:rPr>
                <w:rFonts w:ascii="Times New Roman" w:hAnsi="Times New Roman"/>
                <w:color w:val="auto"/>
              </w:rPr>
            </w:pPr>
            <w:r w:rsidRPr="00E42177">
              <w:rPr>
                <w:rFonts w:ascii="Times New Roman" w:hAnsi="Times New Roman"/>
                <w:color w:val="auto"/>
              </w:rPr>
              <w:t>2022/2023</w:t>
            </w:r>
          </w:p>
        </w:tc>
        <w:tc>
          <w:tcPr>
            <w:tcW w:w="1280" w:type="dxa"/>
            <w:tcBorders>
              <w:top w:val="single" w:sz="4" w:space="0" w:color="auto"/>
              <w:left w:val="single" w:sz="4" w:space="0" w:color="auto"/>
              <w:bottom w:val="single" w:sz="4" w:space="0" w:color="auto"/>
              <w:right w:val="single" w:sz="4" w:space="0" w:color="auto"/>
            </w:tcBorders>
            <w:vAlign w:val="center"/>
          </w:tcPr>
          <w:p w:rsidR="00E42177" w:rsidRPr="00E42177" w:rsidRDefault="00E42177" w:rsidP="00E42177">
            <w:pPr>
              <w:jc w:val="center"/>
              <w:rPr>
                <w:rFonts w:ascii="Times New Roman" w:hAnsi="Times New Roman"/>
                <w:color w:val="auto"/>
              </w:rPr>
            </w:pPr>
            <w:r w:rsidRPr="00E42177">
              <w:rPr>
                <w:rFonts w:ascii="Times New Roman" w:hAnsi="Times New Roman"/>
                <w:color w:val="auto"/>
              </w:rPr>
              <w:t>207</w:t>
            </w:r>
          </w:p>
        </w:tc>
        <w:tc>
          <w:tcPr>
            <w:tcW w:w="1110" w:type="dxa"/>
            <w:tcBorders>
              <w:top w:val="single" w:sz="4" w:space="0" w:color="auto"/>
              <w:left w:val="single" w:sz="4" w:space="0" w:color="auto"/>
              <w:bottom w:val="single" w:sz="4" w:space="0" w:color="auto"/>
              <w:right w:val="single" w:sz="4" w:space="0" w:color="auto"/>
            </w:tcBorders>
            <w:vAlign w:val="center"/>
          </w:tcPr>
          <w:p w:rsidR="00E42177" w:rsidRPr="00E42177" w:rsidRDefault="00E42177" w:rsidP="00E42177">
            <w:pPr>
              <w:jc w:val="center"/>
              <w:rPr>
                <w:rFonts w:ascii="Times New Roman" w:hAnsi="Times New Roman"/>
                <w:color w:val="auto"/>
              </w:rPr>
            </w:pPr>
            <w:r w:rsidRPr="00E42177">
              <w:rPr>
                <w:rFonts w:ascii="Times New Roman" w:hAnsi="Times New Roman"/>
                <w:color w:val="auto"/>
              </w:rPr>
              <w:t>27</w:t>
            </w:r>
          </w:p>
        </w:tc>
        <w:tc>
          <w:tcPr>
            <w:tcW w:w="1173" w:type="dxa"/>
            <w:tcBorders>
              <w:top w:val="single" w:sz="4" w:space="0" w:color="auto"/>
              <w:left w:val="single" w:sz="4" w:space="0" w:color="auto"/>
              <w:bottom w:val="single" w:sz="4" w:space="0" w:color="auto"/>
              <w:right w:val="single" w:sz="4" w:space="0" w:color="auto"/>
            </w:tcBorders>
            <w:vAlign w:val="center"/>
          </w:tcPr>
          <w:p w:rsidR="00E42177" w:rsidRPr="00E42177" w:rsidRDefault="00E42177" w:rsidP="00E42177">
            <w:pPr>
              <w:jc w:val="center"/>
              <w:rPr>
                <w:rFonts w:ascii="Times New Roman" w:hAnsi="Times New Roman"/>
                <w:color w:val="auto"/>
              </w:rPr>
            </w:pPr>
            <w:r w:rsidRPr="00E42177">
              <w:rPr>
                <w:rFonts w:ascii="Times New Roman" w:hAnsi="Times New Roman"/>
                <w:color w:val="auto"/>
              </w:rPr>
              <w:t>13</w:t>
            </w:r>
          </w:p>
        </w:tc>
        <w:tc>
          <w:tcPr>
            <w:tcW w:w="1049" w:type="dxa"/>
            <w:tcBorders>
              <w:top w:val="single" w:sz="4" w:space="0" w:color="auto"/>
              <w:left w:val="single" w:sz="4" w:space="0" w:color="auto"/>
              <w:bottom w:val="single" w:sz="4" w:space="0" w:color="auto"/>
              <w:right w:val="single" w:sz="4" w:space="0" w:color="auto"/>
            </w:tcBorders>
            <w:vAlign w:val="center"/>
          </w:tcPr>
          <w:p w:rsidR="00E42177" w:rsidRPr="00E42177" w:rsidRDefault="00E42177" w:rsidP="00E42177">
            <w:pPr>
              <w:jc w:val="center"/>
              <w:rPr>
                <w:rFonts w:ascii="Times New Roman" w:hAnsi="Times New Roman"/>
                <w:color w:val="auto"/>
              </w:rPr>
            </w:pPr>
            <w:r w:rsidRPr="00E42177">
              <w:rPr>
                <w:rFonts w:ascii="Times New Roman" w:hAnsi="Times New Roman"/>
                <w:color w:val="auto"/>
              </w:rPr>
              <w:t>102</w:t>
            </w:r>
          </w:p>
        </w:tc>
        <w:tc>
          <w:tcPr>
            <w:tcW w:w="1031" w:type="dxa"/>
            <w:tcBorders>
              <w:top w:val="single" w:sz="4" w:space="0" w:color="auto"/>
              <w:left w:val="single" w:sz="4" w:space="0" w:color="auto"/>
              <w:bottom w:val="single" w:sz="4" w:space="0" w:color="auto"/>
              <w:right w:val="single" w:sz="4" w:space="0" w:color="auto"/>
            </w:tcBorders>
            <w:vAlign w:val="center"/>
          </w:tcPr>
          <w:p w:rsidR="00E42177" w:rsidRPr="00E42177" w:rsidRDefault="00E42177" w:rsidP="00E42177">
            <w:pPr>
              <w:jc w:val="center"/>
              <w:rPr>
                <w:rFonts w:ascii="Times New Roman" w:hAnsi="Times New Roman"/>
                <w:color w:val="auto"/>
              </w:rPr>
            </w:pPr>
            <w:r w:rsidRPr="00E42177">
              <w:rPr>
                <w:rFonts w:ascii="Times New Roman" w:hAnsi="Times New Roman"/>
                <w:color w:val="auto"/>
              </w:rPr>
              <w:t>49</w:t>
            </w:r>
          </w:p>
        </w:tc>
        <w:tc>
          <w:tcPr>
            <w:tcW w:w="1058" w:type="dxa"/>
            <w:tcBorders>
              <w:top w:val="single" w:sz="4" w:space="0" w:color="auto"/>
              <w:left w:val="single" w:sz="4" w:space="0" w:color="auto"/>
              <w:bottom w:val="single" w:sz="4" w:space="0" w:color="auto"/>
              <w:right w:val="single" w:sz="4" w:space="0" w:color="auto"/>
            </w:tcBorders>
            <w:vAlign w:val="center"/>
          </w:tcPr>
          <w:p w:rsidR="00E42177" w:rsidRPr="00E42177" w:rsidRDefault="00E42177" w:rsidP="00E42177">
            <w:pPr>
              <w:jc w:val="center"/>
              <w:rPr>
                <w:rFonts w:ascii="Times New Roman" w:hAnsi="Times New Roman"/>
                <w:color w:val="auto"/>
              </w:rPr>
            </w:pPr>
            <w:r w:rsidRPr="00E42177">
              <w:rPr>
                <w:rFonts w:ascii="Times New Roman" w:hAnsi="Times New Roman"/>
                <w:color w:val="auto"/>
              </w:rPr>
              <w:t>0</w:t>
            </w:r>
          </w:p>
        </w:tc>
        <w:tc>
          <w:tcPr>
            <w:tcW w:w="1094" w:type="dxa"/>
            <w:tcBorders>
              <w:top w:val="single" w:sz="4" w:space="0" w:color="auto"/>
              <w:left w:val="single" w:sz="4" w:space="0" w:color="auto"/>
              <w:bottom w:val="single" w:sz="4" w:space="0" w:color="auto"/>
              <w:right w:val="single" w:sz="4" w:space="0" w:color="auto"/>
            </w:tcBorders>
            <w:vAlign w:val="center"/>
          </w:tcPr>
          <w:p w:rsidR="00E42177" w:rsidRPr="00E42177" w:rsidRDefault="00E42177" w:rsidP="00E42177">
            <w:pPr>
              <w:jc w:val="center"/>
              <w:rPr>
                <w:rFonts w:ascii="Times New Roman" w:hAnsi="Times New Roman"/>
                <w:color w:val="auto"/>
              </w:rPr>
            </w:pPr>
            <w:r w:rsidRPr="00E42177">
              <w:rPr>
                <w:rFonts w:ascii="Times New Roman" w:hAnsi="Times New Roman"/>
                <w:color w:val="auto"/>
              </w:rPr>
              <w:t>0</w:t>
            </w:r>
          </w:p>
        </w:tc>
      </w:tr>
      <w:tr w:rsidR="00E42177" w:rsidRPr="00E42177" w:rsidTr="00E42177">
        <w:tc>
          <w:tcPr>
            <w:tcW w:w="1669" w:type="dxa"/>
            <w:tcBorders>
              <w:top w:val="single" w:sz="4" w:space="0" w:color="auto"/>
              <w:left w:val="single" w:sz="4" w:space="0" w:color="auto"/>
              <w:bottom w:val="single" w:sz="4" w:space="0" w:color="auto"/>
              <w:right w:val="single" w:sz="4" w:space="0" w:color="auto"/>
            </w:tcBorders>
          </w:tcPr>
          <w:p w:rsidR="00E42177" w:rsidRPr="00E42177" w:rsidRDefault="00E42177" w:rsidP="00E42177">
            <w:pPr>
              <w:jc w:val="both"/>
              <w:rPr>
                <w:rFonts w:ascii="Times New Roman" w:hAnsi="Times New Roman"/>
                <w:color w:val="auto"/>
              </w:rPr>
            </w:pPr>
            <w:r w:rsidRPr="00E42177">
              <w:rPr>
                <w:rFonts w:ascii="Times New Roman" w:hAnsi="Times New Roman"/>
                <w:color w:val="auto"/>
              </w:rPr>
              <w:t>2023/2024</w:t>
            </w:r>
          </w:p>
        </w:tc>
        <w:tc>
          <w:tcPr>
            <w:tcW w:w="1280" w:type="dxa"/>
            <w:tcBorders>
              <w:top w:val="single" w:sz="4" w:space="0" w:color="auto"/>
              <w:left w:val="single" w:sz="4" w:space="0" w:color="auto"/>
              <w:bottom w:val="single" w:sz="4" w:space="0" w:color="auto"/>
              <w:right w:val="single" w:sz="4" w:space="0" w:color="auto"/>
            </w:tcBorders>
            <w:vAlign w:val="center"/>
          </w:tcPr>
          <w:p w:rsidR="00E42177" w:rsidRPr="00E42177" w:rsidRDefault="00E42177" w:rsidP="00E42177">
            <w:pPr>
              <w:jc w:val="center"/>
              <w:rPr>
                <w:rFonts w:ascii="Times New Roman" w:hAnsi="Times New Roman"/>
                <w:color w:val="auto"/>
              </w:rPr>
            </w:pPr>
            <w:r w:rsidRPr="00E42177">
              <w:rPr>
                <w:rFonts w:ascii="Times New Roman" w:hAnsi="Times New Roman"/>
                <w:color w:val="auto"/>
              </w:rPr>
              <w:t>153</w:t>
            </w:r>
          </w:p>
        </w:tc>
        <w:tc>
          <w:tcPr>
            <w:tcW w:w="1110" w:type="dxa"/>
            <w:tcBorders>
              <w:top w:val="single" w:sz="4" w:space="0" w:color="auto"/>
              <w:left w:val="single" w:sz="4" w:space="0" w:color="auto"/>
              <w:bottom w:val="single" w:sz="4" w:space="0" w:color="auto"/>
              <w:right w:val="single" w:sz="4" w:space="0" w:color="auto"/>
            </w:tcBorders>
            <w:vAlign w:val="center"/>
          </w:tcPr>
          <w:p w:rsidR="00E42177" w:rsidRPr="00E42177" w:rsidRDefault="00E42177" w:rsidP="00E42177">
            <w:pPr>
              <w:jc w:val="center"/>
              <w:rPr>
                <w:rFonts w:ascii="Times New Roman" w:hAnsi="Times New Roman"/>
                <w:color w:val="auto"/>
              </w:rPr>
            </w:pPr>
            <w:r w:rsidRPr="00E42177">
              <w:rPr>
                <w:rFonts w:ascii="Times New Roman" w:hAnsi="Times New Roman"/>
                <w:color w:val="auto"/>
              </w:rPr>
              <w:t>33</w:t>
            </w:r>
          </w:p>
        </w:tc>
        <w:tc>
          <w:tcPr>
            <w:tcW w:w="1173" w:type="dxa"/>
            <w:tcBorders>
              <w:top w:val="single" w:sz="4" w:space="0" w:color="auto"/>
              <w:left w:val="single" w:sz="4" w:space="0" w:color="auto"/>
              <w:bottom w:val="single" w:sz="4" w:space="0" w:color="auto"/>
              <w:right w:val="single" w:sz="4" w:space="0" w:color="auto"/>
            </w:tcBorders>
            <w:vAlign w:val="center"/>
          </w:tcPr>
          <w:p w:rsidR="00E42177" w:rsidRPr="00E42177" w:rsidRDefault="00E42177" w:rsidP="00E42177">
            <w:pPr>
              <w:jc w:val="center"/>
              <w:rPr>
                <w:rFonts w:ascii="Times New Roman" w:hAnsi="Times New Roman"/>
                <w:color w:val="auto"/>
              </w:rPr>
            </w:pPr>
            <w:r w:rsidRPr="00E42177">
              <w:rPr>
                <w:rFonts w:ascii="Times New Roman" w:hAnsi="Times New Roman"/>
                <w:color w:val="auto"/>
              </w:rPr>
              <w:t>22</w:t>
            </w:r>
          </w:p>
        </w:tc>
        <w:tc>
          <w:tcPr>
            <w:tcW w:w="1049" w:type="dxa"/>
            <w:tcBorders>
              <w:top w:val="single" w:sz="4" w:space="0" w:color="auto"/>
              <w:left w:val="single" w:sz="4" w:space="0" w:color="auto"/>
              <w:bottom w:val="single" w:sz="4" w:space="0" w:color="auto"/>
              <w:right w:val="single" w:sz="4" w:space="0" w:color="auto"/>
            </w:tcBorders>
            <w:vAlign w:val="center"/>
          </w:tcPr>
          <w:p w:rsidR="00E42177" w:rsidRPr="00E42177" w:rsidRDefault="00E42177" w:rsidP="00E42177">
            <w:pPr>
              <w:jc w:val="center"/>
              <w:rPr>
                <w:rFonts w:ascii="Times New Roman" w:hAnsi="Times New Roman"/>
                <w:color w:val="auto"/>
              </w:rPr>
            </w:pPr>
            <w:r w:rsidRPr="00E42177">
              <w:rPr>
                <w:rFonts w:ascii="Times New Roman" w:hAnsi="Times New Roman"/>
                <w:color w:val="auto"/>
              </w:rPr>
              <w:t>70</w:t>
            </w:r>
          </w:p>
        </w:tc>
        <w:tc>
          <w:tcPr>
            <w:tcW w:w="1031" w:type="dxa"/>
            <w:tcBorders>
              <w:top w:val="single" w:sz="4" w:space="0" w:color="auto"/>
              <w:left w:val="single" w:sz="4" w:space="0" w:color="auto"/>
              <w:bottom w:val="single" w:sz="4" w:space="0" w:color="auto"/>
              <w:right w:val="single" w:sz="4" w:space="0" w:color="auto"/>
            </w:tcBorders>
            <w:vAlign w:val="center"/>
          </w:tcPr>
          <w:p w:rsidR="00E42177" w:rsidRPr="00E42177" w:rsidRDefault="00E42177" w:rsidP="00E42177">
            <w:pPr>
              <w:jc w:val="center"/>
              <w:rPr>
                <w:rFonts w:ascii="Times New Roman" w:hAnsi="Times New Roman"/>
                <w:color w:val="auto"/>
              </w:rPr>
            </w:pPr>
            <w:r w:rsidRPr="00E42177">
              <w:rPr>
                <w:rFonts w:ascii="Times New Roman" w:hAnsi="Times New Roman"/>
                <w:color w:val="auto"/>
              </w:rPr>
              <w:t>46</w:t>
            </w:r>
          </w:p>
        </w:tc>
        <w:tc>
          <w:tcPr>
            <w:tcW w:w="1058" w:type="dxa"/>
            <w:tcBorders>
              <w:top w:val="single" w:sz="4" w:space="0" w:color="auto"/>
              <w:left w:val="single" w:sz="4" w:space="0" w:color="auto"/>
              <w:bottom w:val="single" w:sz="4" w:space="0" w:color="auto"/>
              <w:right w:val="single" w:sz="4" w:space="0" w:color="auto"/>
            </w:tcBorders>
            <w:vAlign w:val="center"/>
          </w:tcPr>
          <w:p w:rsidR="00E42177" w:rsidRPr="00E42177" w:rsidRDefault="00E42177" w:rsidP="00E42177">
            <w:pPr>
              <w:jc w:val="center"/>
              <w:rPr>
                <w:rFonts w:ascii="Times New Roman" w:hAnsi="Times New Roman"/>
                <w:color w:val="auto"/>
              </w:rPr>
            </w:pPr>
            <w:r w:rsidRPr="00E42177">
              <w:rPr>
                <w:rFonts w:ascii="Times New Roman" w:hAnsi="Times New Roman"/>
                <w:color w:val="auto"/>
              </w:rPr>
              <w:t>0</w:t>
            </w:r>
          </w:p>
        </w:tc>
        <w:tc>
          <w:tcPr>
            <w:tcW w:w="1094" w:type="dxa"/>
            <w:tcBorders>
              <w:top w:val="single" w:sz="4" w:space="0" w:color="auto"/>
              <w:left w:val="single" w:sz="4" w:space="0" w:color="auto"/>
              <w:bottom w:val="single" w:sz="4" w:space="0" w:color="auto"/>
              <w:right w:val="single" w:sz="4" w:space="0" w:color="auto"/>
            </w:tcBorders>
            <w:vAlign w:val="center"/>
          </w:tcPr>
          <w:p w:rsidR="00E42177" w:rsidRPr="00E42177" w:rsidRDefault="00E42177" w:rsidP="00E42177">
            <w:pPr>
              <w:jc w:val="center"/>
              <w:rPr>
                <w:rFonts w:ascii="Times New Roman" w:hAnsi="Times New Roman"/>
                <w:color w:val="auto"/>
              </w:rPr>
            </w:pPr>
            <w:r w:rsidRPr="00E42177">
              <w:rPr>
                <w:rFonts w:ascii="Times New Roman" w:hAnsi="Times New Roman"/>
                <w:color w:val="auto"/>
              </w:rPr>
              <w:t>0</w:t>
            </w:r>
          </w:p>
        </w:tc>
      </w:tr>
    </w:tbl>
    <w:p w:rsidR="00E42177" w:rsidRPr="00E42177" w:rsidRDefault="00E42177" w:rsidP="00E42177">
      <w:pPr>
        <w:widowControl/>
        <w:ind w:firstLine="709"/>
        <w:jc w:val="both"/>
        <w:rPr>
          <w:rFonts w:ascii="Times New Roman" w:eastAsia="Calibri" w:hAnsi="Times New Roman" w:cs="Times New Roman"/>
          <w:noProof/>
          <w:color w:val="auto"/>
          <w:lang w:eastAsia="en-US" w:bidi="ar-SA"/>
        </w:rPr>
      </w:pPr>
      <w:r w:rsidRPr="00E42177">
        <w:rPr>
          <w:rFonts w:ascii="Times New Roman" w:eastAsia="Calibri" w:hAnsi="Times New Roman" w:cs="Times New Roman"/>
          <w:color w:val="auto"/>
          <w:lang w:eastAsia="en-US" w:bidi="ar-SA"/>
        </w:rPr>
        <w:t xml:space="preserve">По всем предметам во всех классах начальной школы отмечена 100% успеваемость. </w:t>
      </w:r>
      <w:r w:rsidRPr="00E42177">
        <w:rPr>
          <w:rFonts w:ascii="Times New Roman" w:eastAsia="Calibri" w:hAnsi="Times New Roman" w:cs="Times New Roman"/>
          <w:noProof/>
          <w:color w:val="auto"/>
          <w:lang w:eastAsia="en-US" w:bidi="ar-SA"/>
        </w:rPr>
        <w:t>Анализ процентного результата качества обучения по всем предметам свидетельствует о достаточно стабильном высоком уровне усвоения учебного материала обучающимися начальной школы</w:t>
      </w:r>
    </w:p>
    <w:p w:rsidR="00E42177" w:rsidRPr="00E42177" w:rsidRDefault="00E42177" w:rsidP="00E42177">
      <w:pPr>
        <w:widowControl/>
        <w:ind w:firstLine="709"/>
        <w:jc w:val="both"/>
        <w:rPr>
          <w:rFonts w:ascii="Times New Roman" w:eastAsia="Calibri" w:hAnsi="Times New Roman" w:cs="Times New Roman"/>
          <w:color w:val="auto"/>
          <w:lang w:eastAsia="en-US" w:bidi="ar-SA"/>
        </w:rPr>
      </w:pPr>
      <w:r w:rsidRPr="00E42177">
        <w:rPr>
          <w:rFonts w:ascii="Times New Roman" w:eastAsia="Calibri" w:hAnsi="Times New Roman" w:cs="Times New Roman"/>
          <w:color w:val="auto"/>
          <w:lang w:eastAsia="en-US" w:bidi="ar-SA"/>
        </w:rPr>
        <w:t>Из общего количества учащихся 2 учащихся осваивали АООП НОО.</w:t>
      </w:r>
    </w:p>
    <w:p w:rsidR="00E42177" w:rsidRPr="00E42177" w:rsidRDefault="00E42177" w:rsidP="00E42177">
      <w:pPr>
        <w:widowControl/>
        <w:ind w:firstLine="709"/>
        <w:jc w:val="both"/>
        <w:rPr>
          <w:rFonts w:ascii="Times New Roman" w:eastAsia="Calibri" w:hAnsi="Times New Roman" w:cs="Times New Roman"/>
          <w:color w:val="auto"/>
          <w:lang w:eastAsia="en-US" w:bidi="ar-SA"/>
        </w:rPr>
      </w:pPr>
      <w:r w:rsidRPr="00E42177">
        <w:rPr>
          <w:rFonts w:ascii="Times New Roman" w:eastAsia="Calibri" w:hAnsi="Times New Roman" w:cs="Times New Roman"/>
          <w:color w:val="auto"/>
          <w:lang w:eastAsia="en-US" w:bidi="ar-SA"/>
        </w:rPr>
        <w:t xml:space="preserve">На основании заключения ТПМПК и справки ВК учащийся 3 класса </w:t>
      </w:r>
      <w:proofErr w:type="spellStart"/>
      <w:r w:rsidRPr="00E42177">
        <w:rPr>
          <w:rFonts w:ascii="Times New Roman" w:eastAsia="Calibri" w:hAnsi="Times New Roman" w:cs="Times New Roman"/>
          <w:color w:val="auto"/>
          <w:lang w:eastAsia="en-US" w:bidi="ar-SA"/>
        </w:rPr>
        <w:t>Кубрак</w:t>
      </w:r>
      <w:proofErr w:type="spellEnd"/>
      <w:r w:rsidRPr="00E42177">
        <w:rPr>
          <w:rFonts w:ascii="Times New Roman" w:eastAsia="Calibri" w:hAnsi="Times New Roman" w:cs="Times New Roman"/>
          <w:color w:val="auto"/>
          <w:lang w:eastAsia="en-US" w:bidi="ar-SA"/>
        </w:rPr>
        <w:t xml:space="preserve"> А. обучался по АООП НОО на дому.</w:t>
      </w:r>
    </w:p>
    <w:p w:rsidR="00E42177" w:rsidRPr="00E42177" w:rsidRDefault="00E42177" w:rsidP="00E42177">
      <w:pPr>
        <w:widowControl/>
        <w:ind w:firstLine="709"/>
        <w:jc w:val="both"/>
        <w:rPr>
          <w:rFonts w:ascii="Times New Roman" w:eastAsia="Calibri" w:hAnsi="Times New Roman" w:cs="Times New Roman"/>
          <w:color w:val="auto"/>
          <w:lang w:eastAsia="en-US" w:bidi="ar-SA"/>
        </w:rPr>
      </w:pPr>
      <w:r w:rsidRPr="00E42177">
        <w:rPr>
          <w:rFonts w:ascii="Times New Roman" w:eastAsia="Calibri" w:hAnsi="Times New Roman" w:cs="Times New Roman"/>
          <w:color w:val="auto"/>
          <w:lang w:eastAsia="en-US" w:bidi="ar-SA"/>
        </w:rPr>
        <w:t xml:space="preserve">Особую заботу и внимание педагогический коллектив школы уделяет </w:t>
      </w:r>
      <w:r w:rsidRPr="00E42177">
        <w:rPr>
          <w:rFonts w:ascii="Times New Roman" w:eastAsia="Calibri" w:hAnsi="Times New Roman" w:cs="Times New Roman"/>
          <w:color w:val="auto"/>
          <w:u w:val="single"/>
          <w:lang w:eastAsia="en-US" w:bidi="ar-SA"/>
        </w:rPr>
        <w:t>способным и</w:t>
      </w:r>
      <w:r w:rsidRPr="00E42177">
        <w:rPr>
          <w:rFonts w:ascii="Times New Roman" w:eastAsia="Calibri" w:hAnsi="Times New Roman" w:cs="Times New Roman"/>
          <w:color w:val="auto"/>
          <w:lang w:eastAsia="en-US" w:bidi="ar-SA"/>
        </w:rPr>
        <w:t xml:space="preserve"> </w:t>
      </w:r>
      <w:r w:rsidRPr="00E42177">
        <w:rPr>
          <w:rFonts w:ascii="Times New Roman" w:eastAsia="Calibri" w:hAnsi="Times New Roman" w:cs="Times New Roman"/>
          <w:color w:val="auto"/>
          <w:u w:val="single"/>
          <w:lang w:eastAsia="en-US" w:bidi="ar-SA"/>
        </w:rPr>
        <w:t>одаренным учащимся.</w:t>
      </w:r>
      <w:r w:rsidRPr="00E42177">
        <w:rPr>
          <w:rFonts w:ascii="Times New Roman" w:eastAsia="Calibri" w:hAnsi="Times New Roman" w:cs="Times New Roman"/>
          <w:color w:val="auto"/>
          <w:lang w:eastAsia="en-US" w:bidi="ar-SA"/>
        </w:rPr>
        <w:t xml:space="preserve"> В начальной школе все учителя вели различную по направлениям внеурочную деятельность. В результате занятий по внеурочной деятельности повысилась мотивация изучения предметов, ребята стали более самостоятельными, активными, расширили и углубили знания по многим предметам.</w:t>
      </w:r>
    </w:p>
    <w:p w:rsidR="00E42177" w:rsidRPr="00E42177" w:rsidRDefault="00E42177" w:rsidP="00E42177">
      <w:pPr>
        <w:widowControl/>
        <w:ind w:firstLine="709"/>
        <w:jc w:val="both"/>
        <w:rPr>
          <w:rFonts w:ascii="Times New Roman" w:eastAsia="Calibri" w:hAnsi="Times New Roman" w:cs="Times New Roman"/>
          <w:color w:val="auto"/>
          <w:lang w:eastAsia="en-US" w:bidi="ar-SA"/>
        </w:rPr>
      </w:pPr>
      <w:r w:rsidRPr="00E42177">
        <w:rPr>
          <w:rFonts w:ascii="Times New Roman" w:eastAsia="Calibri" w:hAnsi="Times New Roman" w:cs="Times New Roman"/>
          <w:color w:val="111111"/>
          <w:lang w:eastAsia="en-US" w:bidi="ar-SA"/>
        </w:rPr>
        <w:t>В этом учебном году учащиеся нашей школы занимали призовые места в научно-практических конференциях.</w:t>
      </w:r>
    </w:p>
    <w:p w:rsidR="00E42177" w:rsidRPr="00E42177" w:rsidRDefault="00E42177" w:rsidP="00E42177">
      <w:pPr>
        <w:widowControl/>
        <w:ind w:firstLine="709"/>
        <w:jc w:val="both"/>
        <w:rPr>
          <w:rFonts w:ascii="Times New Roman" w:eastAsia="Calibri" w:hAnsi="Times New Roman" w:cs="Times New Roman"/>
          <w:color w:val="auto"/>
          <w:lang w:eastAsia="en-US" w:bidi="ar-SA"/>
        </w:rPr>
      </w:pPr>
      <w:r w:rsidRPr="00E42177">
        <w:rPr>
          <w:rFonts w:ascii="Times New Roman" w:eastAsia="Calibri" w:hAnsi="Times New Roman" w:cs="Times New Roman"/>
          <w:color w:val="auto"/>
          <w:lang w:eastAsia="en-US" w:bidi="ar-SA"/>
        </w:rPr>
        <w:t>Сравнительный анализ результативности участия в интеллектуальных конкурсах:</w:t>
      </w:r>
    </w:p>
    <w:tbl>
      <w:tblPr>
        <w:tblStyle w:val="13"/>
        <w:tblW w:w="9464" w:type="dxa"/>
        <w:tblLayout w:type="fixed"/>
        <w:tblLook w:val="04A0" w:firstRow="1" w:lastRow="0" w:firstColumn="1" w:lastColumn="0" w:noHBand="0" w:noVBand="1"/>
      </w:tblPr>
      <w:tblGrid>
        <w:gridCol w:w="4106"/>
        <w:gridCol w:w="1247"/>
        <w:gridCol w:w="1418"/>
        <w:gridCol w:w="1559"/>
        <w:gridCol w:w="1134"/>
      </w:tblGrid>
      <w:tr w:rsidR="00E42177" w:rsidRPr="00E42177" w:rsidTr="00E42177">
        <w:tc>
          <w:tcPr>
            <w:tcW w:w="4106" w:type="dxa"/>
            <w:tcBorders>
              <w:top w:val="single" w:sz="4" w:space="0" w:color="auto"/>
              <w:left w:val="single" w:sz="4" w:space="0" w:color="auto"/>
              <w:bottom w:val="single" w:sz="4" w:space="0" w:color="auto"/>
              <w:right w:val="single" w:sz="4" w:space="0" w:color="auto"/>
            </w:tcBorders>
            <w:hideMark/>
          </w:tcPr>
          <w:p w:rsidR="00E42177" w:rsidRPr="00E42177" w:rsidRDefault="00E42177" w:rsidP="00E42177">
            <w:pPr>
              <w:jc w:val="center"/>
              <w:rPr>
                <w:rFonts w:ascii="Times New Roman" w:hAnsi="Times New Roman"/>
                <w:b/>
                <w:color w:val="auto"/>
              </w:rPr>
            </w:pPr>
            <w:r w:rsidRPr="00E42177">
              <w:rPr>
                <w:rFonts w:ascii="Times New Roman" w:hAnsi="Times New Roman"/>
                <w:color w:val="auto"/>
              </w:rPr>
              <w:t>Всего конкурсов - 9</w:t>
            </w:r>
          </w:p>
        </w:tc>
        <w:tc>
          <w:tcPr>
            <w:tcW w:w="1247" w:type="dxa"/>
            <w:tcBorders>
              <w:top w:val="single" w:sz="4" w:space="0" w:color="auto"/>
              <w:left w:val="single" w:sz="4" w:space="0" w:color="auto"/>
              <w:bottom w:val="single" w:sz="4" w:space="0" w:color="auto"/>
              <w:right w:val="single" w:sz="4" w:space="0" w:color="auto"/>
            </w:tcBorders>
          </w:tcPr>
          <w:p w:rsidR="00E42177" w:rsidRPr="00E42177" w:rsidRDefault="00E42177" w:rsidP="00E42177">
            <w:pPr>
              <w:rPr>
                <w:rFonts w:ascii="Times New Roman" w:hAnsi="Times New Roman"/>
                <w:color w:val="auto"/>
              </w:rPr>
            </w:pPr>
            <w:r w:rsidRPr="00E42177">
              <w:rPr>
                <w:rFonts w:ascii="Times New Roman" w:hAnsi="Times New Roman"/>
                <w:color w:val="auto"/>
              </w:rPr>
              <w:t>2021/2022</w:t>
            </w:r>
          </w:p>
        </w:tc>
        <w:tc>
          <w:tcPr>
            <w:tcW w:w="1418" w:type="dxa"/>
            <w:tcBorders>
              <w:top w:val="single" w:sz="4" w:space="0" w:color="auto"/>
              <w:left w:val="single" w:sz="4" w:space="0" w:color="auto"/>
              <w:bottom w:val="single" w:sz="4" w:space="0" w:color="auto"/>
              <w:right w:val="single" w:sz="4" w:space="0" w:color="auto"/>
            </w:tcBorders>
          </w:tcPr>
          <w:p w:rsidR="00E42177" w:rsidRPr="00E42177" w:rsidRDefault="00E42177" w:rsidP="00E42177">
            <w:pPr>
              <w:rPr>
                <w:rFonts w:ascii="Times New Roman" w:hAnsi="Times New Roman"/>
                <w:color w:val="auto"/>
              </w:rPr>
            </w:pPr>
            <w:r w:rsidRPr="00E42177">
              <w:rPr>
                <w:rFonts w:ascii="Times New Roman" w:hAnsi="Times New Roman"/>
                <w:color w:val="auto"/>
              </w:rPr>
              <w:t>2022/2023</w:t>
            </w:r>
          </w:p>
        </w:tc>
        <w:tc>
          <w:tcPr>
            <w:tcW w:w="1559" w:type="dxa"/>
            <w:tcBorders>
              <w:top w:val="single" w:sz="4" w:space="0" w:color="auto"/>
              <w:left w:val="single" w:sz="4" w:space="0" w:color="auto"/>
              <w:bottom w:val="single" w:sz="4" w:space="0" w:color="auto"/>
              <w:right w:val="single" w:sz="4" w:space="0" w:color="auto"/>
            </w:tcBorders>
          </w:tcPr>
          <w:p w:rsidR="00E42177" w:rsidRPr="00E42177" w:rsidRDefault="00E42177" w:rsidP="00E42177">
            <w:pPr>
              <w:rPr>
                <w:rFonts w:ascii="Times New Roman" w:hAnsi="Times New Roman"/>
                <w:color w:val="auto"/>
              </w:rPr>
            </w:pPr>
            <w:r w:rsidRPr="00E42177">
              <w:rPr>
                <w:rFonts w:ascii="Times New Roman" w:hAnsi="Times New Roman"/>
                <w:color w:val="auto"/>
              </w:rPr>
              <w:t>2023/2024</w:t>
            </w:r>
          </w:p>
        </w:tc>
        <w:tc>
          <w:tcPr>
            <w:tcW w:w="1134" w:type="dxa"/>
            <w:tcBorders>
              <w:top w:val="single" w:sz="4" w:space="0" w:color="auto"/>
              <w:left w:val="single" w:sz="4" w:space="0" w:color="auto"/>
              <w:bottom w:val="single" w:sz="4" w:space="0" w:color="auto"/>
              <w:right w:val="single" w:sz="4" w:space="0" w:color="auto"/>
            </w:tcBorders>
            <w:hideMark/>
          </w:tcPr>
          <w:p w:rsidR="00E42177" w:rsidRPr="00E42177" w:rsidRDefault="00E42177" w:rsidP="00E42177">
            <w:pPr>
              <w:rPr>
                <w:rFonts w:ascii="Times New Roman" w:hAnsi="Times New Roman"/>
                <w:color w:val="auto"/>
              </w:rPr>
            </w:pPr>
            <w:r w:rsidRPr="00E42177">
              <w:rPr>
                <w:rFonts w:ascii="Times New Roman" w:hAnsi="Times New Roman"/>
                <w:color w:val="auto"/>
              </w:rPr>
              <w:t>Итого</w:t>
            </w:r>
          </w:p>
        </w:tc>
      </w:tr>
      <w:tr w:rsidR="00E42177" w:rsidRPr="00E42177" w:rsidTr="00E42177">
        <w:trPr>
          <w:trHeight w:val="363"/>
        </w:trPr>
        <w:tc>
          <w:tcPr>
            <w:tcW w:w="4106" w:type="dxa"/>
            <w:tcBorders>
              <w:top w:val="single" w:sz="4" w:space="0" w:color="auto"/>
              <w:left w:val="single" w:sz="4" w:space="0" w:color="auto"/>
              <w:bottom w:val="single" w:sz="4" w:space="0" w:color="auto"/>
              <w:right w:val="single" w:sz="4" w:space="0" w:color="auto"/>
            </w:tcBorders>
            <w:hideMark/>
          </w:tcPr>
          <w:p w:rsidR="00E42177" w:rsidRPr="00E42177" w:rsidRDefault="00E42177" w:rsidP="00E42177">
            <w:pPr>
              <w:jc w:val="both"/>
              <w:rPr>
                <w:rFonts w:ascii="Times New Roman" w:hAnsi="Times New Roman"/>
                <w:color w:val="auto"/>
              </w:rPr>
            </w:pPr>
            <w:r w:rsidRPr="00E42177">
              <w:rPr>
                <w:rFonts w:ascii="Times New Roman" w:hAnsi="Times New Roman"/>
                <w:color w:val="auto"/>
              </w:rPr>
              <w:t>Кол-во конкурсов, в которых приняли участие</w:t>
            </w:r>
          </w:p>
        </w:tc>
        <w:tc>
          <w:tcPr>
            <w:tcW w:w="1247" w:type="dxa"/>
            <w:tcBorders>
              <w:top w:val="single" w:sz="4" w:space="0" w:color="auto"/>
              <w:left w:val="single" w:sz="4" w:space="0" w:color="auto"/>
              <w:bottom w:val="single" w:sz="4" w:space="0" w:color="auto"/>
              <w:right w:val="single" w:sz="4" w:space="0" w:color="auto"/>
            </w:tcBorders>
            <w:vAlign w:val="center"/>
          </w:tcPr>
          <w:p w:rsidR="00E42177" w:rsidRPr="00E42177" w:rsidRDefault="00E42177" w:rsidP="00E42177">
            <w:pPr>
              <w:jc w:val="center"/>
              <w:rPr>
                <w:rFonts w:ascii="Times New Roman" w:hAnsi="Times New Roman"/>
                <w:color w:val="auto"/>
              </w:rPr>
            </w:pPr>
            <w:r w:rsidRPr="00E42177">
              <w:rPr>
                <w:rFonts w:ascii="Times New Roman" w:hAnsi="Times New Roman"/>
                <w:color w:val="auto"/>
              </w:rPr>
              <w:t>4 (45%)</w:t>
            </w:r>
          </w:p>
        </w:tc>
        <w:tc>
          <w:tcPr>
            <w:tcW w:w="1418" w:type="dxa"/>
            <w:tcBorders>
              <w:top w:val="single" w:sz="4" w:space="0" w:color="auto"/>
              <w:left w:val="single" w:sz="4" w:space="0" w:color="auto"/>
              <w:bottom w:val="single" w:sz="4" w:space="0" w:color="auto"/>
              <w:right w:val="single" w:sz="4" w:space="0" w:color="auto"/>
            </w:tcBorders>
            <w:vAlign w:val="center"/>
          </w:tcPr>
          <w:p w:rsidR="00E42177" w:rsidRPr="00E42177" w:rsidRDefault="00E42177" w:rsidP="00E42177">
            <w:pPr>
              <w:jc w:val="center"/>
              <w:rPr>
                <w:rFonts w:ascii="Times New Roman" w:hAnsi="Times New Roman"/>
                <w:color w:val="auto"/>
              </w:rPr>
            </w:pPr>
            <w:r w:rsidRPr="00E42177">
              <w:rPr>
                <w:rFonts w:ascii="Times New Roman" w:hAnsi="Times New Roman"/>
                <w:color w:val="auto"/>
              </w:rPr>
              <w:t>5 (55%)</w:t>
            </w:r>
          </w:p>
        </w:tc>
        <w:tc>
          <w:tcPr>
            <w:tcW w:w="1559" w:type="dxa"/>
            <w:tcBorders>
              <w:top w:val="single" w:sz="4" w:space="0" w:color="auto"/>
              <w:left w:val="single" w:sz="4" w:space="0" w:color="auto"/>
              <w:bottom w:val="single" w:sz="4" w:space="0" w:color="auto"/>
              <w:right w:val="single" w:sz="4" w:space="0" w:color="auto"/>
            </w:tcBorders>
            <w:vAlign w:val="center"/>
          </w:tcPr>
          <w:p w:rsidR="00E42177" w:rsidRPr="00E42177" w:rsidRDefault="00E42177" w:rsidP="00E42177">
            <w:pPr>
              <w:jc w:val="center"/>
              <w:rPr>
                <w:rFonts w:ascii="Times New Roman" w:hAnsi="Times New Roman"/>
                <w:color w:val="auto"/>
              </w:rPr>
            </w:pPr>
            <w:r w:rsidRPr="00E42177">
              <w:rPr>
                <w:rFonts w:ascii="Times New Roman" w:hAnsi="Times New Roman"/>
                <w:color w:val="auto"/>
              </w:rPr>
              <w:t>5</w:t>
            </w:r>
          </w:p>
        </w:tc>
        <w:tc>
          <w:tcPr>
            <w:tcW w:w="1134" w:type="dxa"/>
            <w:tcBorders>
              <w:top w:val="single" w:sz="4" w:space="0" w:color="auto"/>
              <w:left w:val="single" w:sz="4" w:space="0" w:color="auto"/>
              <w:bottom w:val="single" w:sz="4" w:space="0" w:color="auto"/>
              <w:right w:val="single" w:sz="4" w:space="0" w:color="auto"/>
            </w:tcBorders>
            <w:vAlign w:val="center"/>
            <w:hideMark/>
          </w:tcPr>
          <w:p w:rsidR="00E42177" w:rsidRPr="00E42177" w:rsidRDefault="00E42177" w:rsidP="00E42177">
            <w:pPr>
              <w:jc w:val="center"/>
              <w:rPr>
                <w:rFonts w:ascii="Times New Roman" w:hAnsi="Times New Roman"/>
                <w:color w:val="auto"/>
              </w:rPr>
            </w:pPr>
            <w:r w:rsidRPr="00E42177">
              <w:rPr>
                <w:rFonts w:ascii="Times New Roman" w:hAnsi="Times New Roman"/>
                <w:color w:val="auto"/>
              </w:rPr>
              <w:t>0</w:t>
            </w:r>
          </w:p>
        </w:tc>
      </w:tr>
      <w:tr w:rsidR="00E42177" w:rsidRPr="00E42177" w:rsidTr="00E42177">
        <w:tc>
          <w:tcPr>
            <w:tcW w:w="4106" w:type="dxa"/>
            <w:tcBorders>
              <w:top w:val="single" w:sz="4" w:space="0" w:color="auto"/>
              <w:left w:val="single" w:sz="4" w:space="0" w:color="auto"/>
              <w:bottom w:val="single" w:sz="4" w:space="0" w:color="auto"/>
              <w:right w:val="single" w:sz="4" w:space="0" w:color="auto"/>
            </w:tcBorders>
            <w:hideMark/>
          </w:tcPr>
          <w:p w:rsidR="00E42177" w:rsidRPr="00E42177" w:rsidRDefault="00E42177" w:rsidP="00E42177">
            <w:pPr>
              <w:jc w:val="both"/>
              <w:rPr>
                <w:rFonts w:ascii="Times New Roman" w:hAnsi="Times New Roman"/>
                <w:color w:val="auto"/>
              </w:rPr>
            </w:pPr>
            <w:r w:rsidRPr="00E42177">
              <w:rPr>
                <w:rFonts w:ascii="Times New Roman" w:hAnsi="Times New Roman"/>
                <w:color w:val="auto"/>
              </w:rPr>
              <w:t>Кол-во участников</w:t>
            </w:r>
          </w:p>
        </w:tc>
        <w:tc>
          <w:tcPr>
            <w:tcW w:w="1247" w:type="dxa"/>
            <w:tcBorders>
              <w:top w:val="single" w:sz="4" w:space="0" w:color="auto"/>
              <w:left w:val="single" w:sz="4" w:space="0" w:color="auto"/>
              <w:bottom w:val="single" w:sz="4" w:space="0" w:color="auto"/>
              <w:right w:val="single" w:sz="4" w:space="0" w:color="auto"/>
            </w:tcBorders>
            <w:vAlign w:val="center"/>
          </w:tcPr>
          <w:p w:rsidR="00E42177" w:rsidRPr="00E42177" w:rsidRDefault="00E42177" w:rsidP="00E42177">
            <w:pPr>
              <w:jc w:val="center"/>
              <w:rPr>
                <w:rFonts w:ascii="Times New Roman" w:hAnsi="Times New Roman"/>
                <w:color w:val="auto"/>
              </w:rPr>
            </w:pPr>
            <w:r w:rsidRPr="00E42177">
              <w:rPr>
                <w:rFonts w:ascii="Times New Roman" w:hAnsi="Times New Roman"/>
                <w:color w:val="auto"/>
              </w:rPr>
              <w:t>11</w:t>
            </w:r>
          </w:p>
        </w:tc>
        <w:tc>
          <w:tcPr>
            <w:tcW w:w="1418" w:type="dxa"/>
            <w:tcBorders>
              <w:top w:val="single" w:sz="4" w:space="0" w:color="auto"/>
              <w:left w:val="single" w:sz="4" w:space="0" w:color="auto"/>
              <w:bottom w:val="single" w:sz="4" w:space="0" w:color="auto"/>
              <w:right w:val="single" w:sz="4" w:space="0" w:color="auto"/>
            </w:tcBorders>
            <w:vAlign w:val="center"/>
          </w:tcPr>
          <w:p w:rsidR="00E42177" w:rsidRPr="00E42177" w:rsidRDefault="00E42177" w:rsidP="00E42177">
            <w:pPr>
              <w:jc w:val="center"/>
              <w:rPr>
                <w:rFonts w:ascii="Times New Roman" w:hAnsi="Times New Roman"/>
                <w:color w:val="auto"/>
              </w:rPr>
            </w:pPr>
            <w:r w:rsidRPr="00E42177">
              <w:rPr>
                <w:rFonts w:ascii="Times New Roman" w:hAnsi="Times New Roman"/>
                <w:color w:val="auto"/>
              </w:rPr>
              <w:t>10</w:t>
            </w:r>
          </w:p>
        </w:tc>
        <w:tc>
          <w:tcPr>
            <w:tcW w:w="1559" w:type="dxa"/>
            <w:tcBorders>
              <w:top w:val="single" w:sz="4" w:space="0" w:color="auto"/>
              <w:left w:val="single" w:sz="4" w:space="0" w:color="auto"/>
              <w:bottom w:val="single" w:sz="4" w:space="0" w:color="auto"/>
              <w:right w:val="single" w:sz="4" w:space="0" w:color="auto"/>
            </w:tcBorders>
            <w:vAlign w:val="center"/>
          </w:tcPr>
          <w:p w:rsidR="00E42177" w:rsidRPr="00E42177" w:rsidRDefault="00E42177" w:rsidP="00E42177">
            <w:pPr>
              <w:jc w:val="center"/>
              <w:rPr>
                <w:rFonts w:ascii="Times New Roman" w:hAnsi="Times New Roman"/>
                <w:color w:val="auto"/>
              </w:rPr>
            </w:pPr>
            <w:r w:rsidRPr="00E42177">
              <w:rPr>
                <w:rFonts w:ascii="Times New Roman" w:hAnsi="Times New Roman"/>
                <w:color w:val="auto"/>
              </w:rPr>
              <w:t>8</w:t>
            </w:r>
          </w:p>
        </w:tc>
        <w:tc>
          <w:tcPr>
            <w:tcW w:w="1134" w:type="dxa"/>
            <w:tcBorders>
              <w:top w:val="single" w:sz="4" w:space="0" w:color="auto"/>
              <w:left w:val="single" w:sz="4" w:space="0" w:color="auto"/>
              <w:bottom w:val="single" w:sz="4" w:space="0" w:color="auto"/>
              <w:right w:val="single" w:sz="4" w:space="0" w:color="auto"/>
            </w:tcBorders>
            <w:vAlign w:val="center"/>
          </w:tcPr>
          <w:p w:rsidR="00E42177" w:rsidRPr="00E42177" w:rsidRDefault="00E42177" w:rsidP="00E42177">
            <w:pPr>
              <w:jc w:val="center"/>
              <w:rPr>
                <w:rFonts w:ascii="Times New Roman" w:hAnsi="Times New Roman"/>
                <w:color w:val="auto"/>
              </w:rPr>
            </w:pPr>
            <w:r w:rsidRPr="00E42177">
              <w:rPr>
                <w:rFonts w:ascii="Times New Roman" w:hAnsi="Times New Roman"/>
                <w:color w:val="auto"/>
              </w:rPr>
              <w:t>-2</w:t>
            </w:r>
          </w:p>
        </w:tc>
      </w:tr>
      <w:tr w:rsidR="00E42177" w:rsidRPr="00E42177" w:rsidTr="00E42177">
        <w:tc>
          <w:tcPr>
            <w:tcW w:w="4106" w:type="dxa"/>
            <w:tcBorders>
              <w:top w:val="single" w:sz="4" w:space="0" w:color="auto"/>
              <w:left w:val="single" w:sz="4" w:space="0" w:color="auto"/>
              <w:bottom w:val="single" w:sz="4" w:space="0" w:color="auto"/>
              <w:right w:val="single" w:sz="4" w:space="0" w:color="auto"/>
            </w:tcBorders>
            <w:hideMark/>
          </w:tcPr>
          <w:p w:rsidR="00E42177" w:rsidRPr="00E42177" w:rsidRDefault="00E42177" w:rsidP="00E42177">
            <w:pPr>
              <w:jc w:val="both"/>
              <w:rPr>
                <w:rFonts w:ascii="Times New Roman" w:hAnsi="Times New Roman"/>
                <w:color w:val="auto"/>
              </w:rPr>
            </w:pPr>
            <w:r w:rsidRPr="00E42177">
              <w:rPr>
                <w:rFonts w:ascii="Times New Roman" w:hAnsi="Times New Roman"/>
                <w:color w:val="auto"/>
              </w:rPr>
              <w:t>Из них кол-во победителей и призёров</w:t>
            </w:r>
          </w:p>
        </w:tc>
        <w:tc>
          <w:tcPr>
            <w:tcW w:w="1247" w:type="dxa"/>
            <w:tcBorders>
              <w:top w:val="single" w:sz="4" w:space="0" w:color="auto"/>
              <w:left w:val="single" w:sz="4" w:space="0" w:color="auto"/>
              <w:bottom w:val="single" w:sz="4" w:space="0" w:color="auto"/>
              <w:right w:val="single" w:sz="4" w:space="0" w:color="auto"/>
            </w:tcBorders>
            <w:vAlign w:val="center"/>
          </w:tcPr>
          <w:p w:rsidR="00E42177" w:rsidRPr="00E42177" w:rsidRDefault="00E42177" w:rsidP="00E42177">
            <w:pPr>
              <w:jc w:val="center"/>
              <w:rPr>
                <w:rFonts w:ascii="Times New Roman" w:hAnsi="Times New Roman"/>
                <w:color w:val="auto"/>
              </w:rPr>
            </w:pPr>
            <w:r w:rsidRPr="00E42177">
              <w:rPr>
                <w:rFonts w:ascii="Times New Roman" w:hAnsi="Times New Roman"/>
                <w:color w:val="auto"/>
              </w:rPr>
              <w:t>8  (72 %)</w:t>
            </w:r>
          </w:p>
        </w:tc>
        <w:tc>
          <w:tcPr>
            <w:tcW w:w="1418" w:type="dxa"/>
            <w:tcBorders>
              <w:top w:val="single" w:sz="4" w:space="0" w:color="auto"/>
              <w:left w:val="single" w:sz="4" w:space="0" w:color="auto"/>
              <w:bottom w:val="single" w:sz="4" w:space="0" w:color="auto"/>
              <w:right w:val="single" w:sz="4" w:space="0" w:color="auto"/>
            </w:tcBorders>
            <w:vAlign w:val="center"/>
          </w:tcPr>
          <w:p w:rsidR="00E42177" w:rsidRPr="00E42177" w:rsidRDefault="00E42177" w:rsidP="00E42177">
            <w:pPr>
              <w:jc w:val="center"/>
              <w:rPr>
                <w:rFonts w:ascii="Times New Roman" w:hAnsi="Times New Roman"/>
                <w:color w:val="auto"/>
              </w:rPr>
            </w:pPr>
            <w:r w:rsidRPr="00E42177">
              <w:rPr>
                <w:rFonts w:ascii="Times New Roman" w:hAnsi="Times New Roman"/>
                <w:color w:val="auto"/>
              </w:rPr>
              <w:t>7 (70%)</w:t>
            </w:r>
          </w:p>
        </w:tc>
        <w:tc>
          <w:tcPr>
            <w:tcW w:w="1559" w:type="dxa"/>
            <w:tcBorders>
              <w:top w:val="single" w:sz="4" w:space="0" w:color="auto"/>
              <w:left w:val="single" w:sz="4" w:space="0" w:color="auto"/>
              <w:bottom w:val="single" w:sz="4" w:space="0" w:color="auto"/>
              <w:right w:val="single" w:sz="4" w:space="0" w:color="auto"/>
            </w:tcBorders>
            <w:vAlign w:val="center"/>
          </w:tcPr>
          <w:p w:rsidR="00E42177" w:rsidRPr="00E42177" w:rsidRDefault="00E42177" w:rsidP="00E42177">
            <w:pPr>
              <w:jc w:val="center"/>
              <w:rPr>
                <w:rFonts w:ascii="Times New Roman" w:hAnsi="Times New Roman"/>
                <w:color w:val="auto"/>
              </w:rPr>
            </w:pPr>
            <w:r w:rsidRPr="00E42177">
              <w:rPr>
                <w:rFonts w:ascii="Times New Roman" w:hAnsi="Times New Roman"/>
                <w:color w:val="auto"/>
              </w:rPr>
              <w:t>8(100)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E42177" w:rsidRPr="00E42177" w:rsidRDefault="00E42177" w:rsidP="00E42177">
            <w:pPr>
              <w:jc w:val="center"/>
              <w:rPr>
                <w:rFonts w:ascii="Times New Roman" w:hAnsi="Times New Roman"/>
                <w:color w:val="auto"/>
              </w:rPr>
            </w:pPr>
            <w:r w:rsidRPr="00E42177">
              <w:rPr>
                <w:rFonts w:ascii="Times New Roman" w:hAnsi="Times New Roman"/>
                <w:color w:val="auto"/>
              </w:rPr>
              <w:t>+30</w:t>
            </w:r>
          </w:p>
        </w:tc>
      </w:tr>
    </w:tbl>
    <w:p w:rsidR="00E42177" w:rsidRPr="00E42177" w:rsidRDefault="00E42177" w:rsidP="00E42177">
      <w:pPr>
        <w:widowControl/>
        <w:ind w:firstLine="709"/>
        <w:jc w:val="both"/>
        <w:rPr>
          <w:rFonts w:ascii="Times New Roman" w:eastAsia="Calibri" w:hAnsi="Times New Roman" w:cs="Times New Roman"/>
          <w:color w:val="auto"/>
          <w:lang w:eastAsia="en-US" w:bidi="ar-SA"/>
        </w:rPr>
      </w:pPr>
      <w:r w:rsidRPr="00E42177">
        <w:rPr>
          <w:rFonts w:ascii="Times New Roman" w:eastAsia="Calibri" w:hAnsi="Times New Roman" w:cs="Times New Roman"/>
          <w:color w:val="auto"/>
          <w:u w:val="single"/>
          <w:lang w:eastAsia="en-US" w:bidi="ar-SA"/>
        </w:rPr>
        <w:t>Вывод:</w:t>
      </w:r>
      <w:r w:rsidRPr="00E42177">
        <w:rPr>
          <w:rFonts w:ascii="Times New Roman" w:eastAsia="Calibri" w:hAnsi="Times New Roman" w:cs="Times New Roman"/>
          <w:color w:val="auto"/>
          <w:lang w:eastAsia="en-US" w:bidi="ar-SA"/>
        </w:rPr>
        <w:t xml:space="preserve"> принимали участие в 5 конкурсах, количество участников уменьшилось, но результативность участия  равна 100 %. Уменьшилось участие в традиционных конкурсах: «Первооткрыватель», «Первые шаги в науку»</w:t>
      </w:r>
    </w:p>
    <w:p w:rsidR="00E42177" w:rsidRPr="00E42177" w:rsidRDefault="00E42177" w:rsidP="00E42177">
      <w:pPr>
        <w:widowControl/>
        <w:ind w:firstLine="709"/>
        <w:jc w:val="both"/>
        <w:rPr>
          <w:rFonts w:ascii="Times New Roman" w:eastAsia="Calibri" w:hAnsi="Times New Roman" w:cs="Times New Roman"/>
          <w:color w:val="auto"/>
          <w:lang w:eastAsia="en-US" w:bidi="ar-SA"/>
        </w:rPr>
      </w:pPr>
      <w:r w:rsidRPr="00E42177">
        <w:rPr>
          <w:rFonts w:ascii="Times New Roman" w:eastAsia="Calibri" w:hAnsi="Times New Roman" w:cs="Times New Roman"/>
          <w:bCs/>
          <w:iCs/>
          <w:color w:val="auto"/>
          <w:lang w:eastAsia="en-US" w:bidi="ar-SA"/>
        </w:rPr>
        <w:t xml:space="preserve">Исходя из </w:t>
      </w:r>
      <w:proofErr w:type="gramStart"/>
      <w:r w:rsidRPr="00E42177">
        <w:rPr>
          <w:rFonts w:ascii="Times New Roman" w:eastAsia="Calibri" w:hAnsi="Times New Roman" w:cs="Times New Roman"/>
          <w:bCs/>
          <w:iCs/>
          <w:color w:val="auto"/>
          <w:lang w:eastAsia="en-US" w:bidi="ar-SA"/>
        </w:rPr>
        <w:t>вышеизложенного</w:t>
      </w:r>
      <w:proofErr w:type="gramEnd"/>
      <w:r w:rsidRPr="00E42177">
        <w:rPr>
          <w:rFonts w:ascii="Times New Roman" w:eastAsia="Calibri" w:hAnsi="Times New Roman" w:cs="Times New Roman"/>
          <w:bCs/>
          <w:iCs/>
          <w:color w:val="auto"/>
          <w:lang w:eastAsia="en-US" w:bidi="ar-SA"/>
        </w:rPr>
        <w:t>, перед учителями начальных классов поставлены следующие задачи на 2024/2025 учебный год по учебно-воспитательной работе:</w:t>
      </w:r>
    </w:p>
    <w:p w:rsidR="00E42177" w:rsidRPr="00E42177" w:rsidRDefault="00E42177" w:rsidP="009A21BF">
      <w:pPr>
        <w:widowControl/>
        <w:numPr>
          <w:ilvl w:val="0"/>
          <w:numId w:val="9"/>
        </w:numPr>
        <w:ind w:left="0" w:firstLine="709"/>
        <w:jc w:val="both"/>
        <w:rPr>
          <w:rFonts w:ascii="Times New Roman" w:eastAsia="Calibri" w:hAnsi="Times New Roman" w:cs="Times New Roman"/>
          <w:color w:val="auto"/>
          <w:lang w:eastAsia="en-US" w:bidi="ar-SA"/>
        </w:rPr>
      </w:pPr>
      <w:r w:rsidRPr="00E42177">
        <w:rPr>
          <w:rFonts w:ascii="Times New Roman" w:eastAsia="Calibri" w:hAnsi="Times New Roman" w:cs="Times New Roman"/>
          <w:color w:val="auto"/>
          <w:lang w:eastAsia="en-US" w:bidi="ar-SA"/>
        </w:rPr>
        <w:t>Повышать качество знаний учащихся по предметам путем применения индивидуального, дифференцированного и личностно-ориентированного подходов и современных педагогических технологий;</w:t>
      </w:r>
    </w:p>
    <w:p w:rsidR="00E42177" w:rsidRPr="00E42177" w:rsidRDefault="00E42177" w:rsidP="009A21BF">
      <w:pPr>
        <w:widowControl/>
        <w:numPr>
          <w:ilvl w:val="0"/>
          <w:numId w:val="9"/>
        </w:numPr>
        <w:ind w:left="0" w:firstLine="709"/>
        <w:jc w:val="both"/>
        <w:rPr>
          <w:rFonts w:ascii="Times New Roman" w:eastAsia="Calibri" w:hAnsi="Times New Roman" w:cs="Times New Roman"/>
          <w:color w:val="auto"/>
          <w:lang w:eastAsia="en-US" w:bidi="ar-SA"/>
        </w:rPr>
      </w:pPr>
      <w:r w:rsidRPr="00E42177">
        <w:rPr>
          <w:rFonts w:ascii="Times New Roman" w:eastAsia="Calibri" w:hAnsi="Times New Roman" w:cs="Times New Roman"/>
          <w:color w:val="auto"/>
          <w:lang w:eastAsia="en-US" w:bidi="ar-SA"/>
        </w:rPr>
        <w:lastRenderedPageBreak/>
        <w:t>Разнообразить работу с одарёнными детьми;</w:t>
      </w:r>
    </w:p>
    <w:p w:rsidR="00E42177" w:rsidRPr="00E42177" w:rsidRDefault="00E42177" w:rsidP="009A21BF">
      <w:pPr>
        <w:widowControl/>
        <w:numPr>
          <w:ilvl w:val="0"/>
          <w:numId w:val="9"/>
        </w:numPr>
        <w:ind w:left="0" w:firstLine="709"/>
        <w:jc w:val="both"/>
        <w:rPr>
          <w:rFonts w:ascii="Times New Roman" w:eastAsia="Calibri" w:hAnsi="Times New Roman" w:cs="Times New Roman"/>
          <w:color w:val="auto"/>
          <w:lang w:eastAsia="en-US" w:bidi="ar-SA"/>
        </w:rPr>
      </w:pPr>
      <w:r w:rsidRPr="00E42177">
        <w:rPr>
          <w:rFonts w:ascii="Times New Roman" w:eastAsia="Calibri" w:hAnsi="Times New Roman" w:cs="Times New Roman"/>
          <w:color w:val="auto"/>
          <w:lang w:eastAsia="en-US" w:bidi="ar-SA"/>
        </w:rPr>
        <w:t>Каждому учителю повышать  свое педагогическое мастерство через посещение семинаров, посещение уроков коллег, работать над индивидуальной темой по самообразованию.</w:t>
      </w:r>
    </w:p>
    <w:p w:rsidR="00E42177" w:rsidRPr="00E42177" w:rsidRDefault="00E42177" w:rsidP="00E42177">
      <w:pPr>
        <w:widowControl/>
        <w:tabs>
          <w:tab w:val="left" w:pos="284"/>
        </w:tabs>
        <w:ind w:firstLine="709"/>
        <w:jc w:val="both"/>
        <w:rPr>
          <w:rFonts w:ascii="Times New Roman" w:eastAsia="Calibri" w:hAnsi="Times New Roman" w:cs="Times New Roman"/>
          <w:color w:val="auto"/>
          <w:lang w:eastAsia="en-US" w:bidi="ar-SA"/>
        </w:rPr>
      </w:pPr>
      <w:r w:rsidRPr="00E42177">
        <w:rPr>
          <w:rFonts w:ascii="Times New Roman" w:eastAsia="Calibri" w:hAnsi="Times New Roman" w:cs="Times New Roman"/>
          <w:color w:val="auto"/>
          <w:lang w:eastAsia="en-US" w:bidi="ar-SA"/>
        </w:rPr>
        <w:t xml:space="preserve">В рамках </w:t>
      </w:r>
      <w:proofErr w:type="spellStart"/>
      <w:r w:rsidRPr="00E42177">
        <w:rPr>
          <w:rFonts w:ascii="Times New Roman" w:eastAsia="Calibri" w:hAnsi="Times New Roman" w:cs="Times New Roman"/>
          <w:color w:val="auto"/>
          <w:lang w:eastAsia="en-US" w:bidi="ar-SA"/>
        </w:rPr>
        <w:t>внутришкольного</w:t>
      </w:r>
      <w:proofErr w:type="spellEnd"/>
      <w:r w:rsidRPr="00E42177">
        <w:rPr>
          <w:rFonts w:ascii="Times New Roman" w:eastAsia="Calibri" w:hAnsi="Times New Roman" w:cs="Times New Roman"/>
          <w:color w:val="auto"/>
          <w:lang w:eastAsia="en-US" w:bidi="ar-SA"/>
        </w:rPr>
        <w:t xml:space="preserve"> контроля изданы приказы:</w:t>
      </w:r>
    </w:p>
    <w:p w:rsidR="00E42177" w:rsidRPr="00E42177" w:rsidRDefault="00E42177" w:rsidP="00E42177">
      <w:pPr>
        <w:widowControl/>
        <w:tabs>
          <w:tab w:val="left" w:pos="284"/>
        </w:tabs>
        <w:ind w:firstLine="709"/>
        <w:jc w:val="both"/>
        <w:rPr>
          <w:rFonts w:ascii="Times New Roman" w:eastAsia="Calibri" w:hAnsi="Times New Roman" w:cs="Times New Roman"/>
          <w:color w:val="auto"/>
          <w:lang w:eastAsia="en-US" w:bidi="ar-SA"/>
        </w:rPr>
      </w:pPr>
      <w:r w:rsidRPr="00E42177">
        <w:rPr>
          <w:rFonts w:ascii="Times New Roman" w:eastAsia="Calibri" w:hAnsi="Times New Roman" w:cs="Times New Roman"/>
          <w:color w:val="auto"/>
          <w:lang w:eastAsia="en-US" w:bidi="ar-SA"/>
        </w:rPr>
        <w:t>- по изучению состояния преподавания физической культуры</w:t>
      </w:r>
    </w:p>
    <w:p w:rsidR="00E42177" w:rsidRPr="00E42177" w:rsidRDefault="00E42177" w:rsidP="00E42177">
      <w:pPr>
        <w:widowControl/>
        <w:tabs>
          <w:tab w:val="left" w:pos="284"/>
        </w:tabs>
        <w:ind w:firstLine="709"/>
        <w:jc w:val="both"/>
        <w:rPr>
          <w:rFonts w:ascii="Times New Roman" w:eastAsia="Calibri" w:hAnsi="Times New Roman" w:cs="Times New Roman"/>
          <w:color w:val="auto"/>
          <w:lang w:eastAsia="en-US" w:bidi="ar-SA"/>
        </w:rPr>
      </w:pPr>
      <w:r w:rsidRPr="00E42177">
        <w:rPr>
          <w:rFonts w:ascii="Times New Roman" w:eastAsia="Calibri" w:hAnsi="Times New Roman" w:cs="Times New Roman"/>
          <w:color w:val="auto"/>
          <w:lang w:eastAsia="en-US" w:bidi="ar-SA"/>
        </w:rPr>
        <w:t>- по итогам контрольных срезов знаний по физической культуре во 2 – 11 классах, русскому языку, математике  в 3– 4-х классах; музыке  во 2 – 8-х классах; технологии, ИЗО- 2 -7 классах</w:t>
      </w:r>
    </w:p>
    <w:p w:rsidR="00E42177" w:rsidRPr="00E42177" w:rsidRDefault="00E42177" w:rsidP="00E42177">
      <w:pPr>
        <w:widowControl/>
        <w:tabs>
          <w:tab w:val="left" w:pos="284"/>
        </w:tabs>
        <w:ind w:firstLine="709"/>
        <w:jc w:val="both"/>
        <w:rPr>
          <w:rFonts w:ascii="Times New Roman" w:eastAsia="Calibri" w:hAnsi="Times New Roman" w:cs="Times New Roman"/>
          <w:color w:val="auto"/>
          <w:lang w:eastAsia="en-US" w:bidi="ar-SA"/>
        </w:rPr>
      </w:pPr>
      <w:r w:rsidRPr="00E42177">
        <w:rPr>
          <w:rFonts w:ascii="Times New Roman" w:eastAsia="Calibri" w:hAnsi="Times New Roman" w:cs="Times New Roman"/>
          <w:color w:val="auto"/>
          <w:lang w:eastAsia="en-US" w:bidi="ar-SA"/>
        </w:rPr>
        <w:t>- по соблюдение ЕОР и качеству ведения тетрадей учащимися 2 - 4 классов по русскому языку, математике, иностранному языку; музыке, технологии- 5-8 классы</w:t>
      </w:r>
    </w:p>
    <w:p w:rsidR="00E42177" w:rsidRPr="00E42177" w:rsidRDefault="00E42177" w:rsidP="00E42177">
      <w:pPr>
        <w:widowControl/>
        <w:shd w:val="clear" w:color="auto" w:fill="FFFFFF"/>
        <w:ind w:firstLine="709"/>
        <w:jc w:val="both"/>
        <w:rPr>
          <w:rFonts w:ascii="Times New Roman" w:eastAsia="Calibri" w:hAnsi="Times New Roman" w:cs="Times New Roman"/>
          <w:color w:val="auto"/>
          <w:lang w:eastAsia="en-US" w:bidi="ar-SA"/>
        </w:rPr>
      </w:pPr>
      <w:r w:rsidRPr="00E42177">
        <w:rPr>
          <w:rFonts w:ascii="Times New Roman" w:eastAsia="Calibri" w:hAnsi="Times New Roman" w:cs="Times New Roman"/>
          <w:lang w:eastAsia="en-US" w:bidi="ar-SA"/>
        </w:rPr>
        <w:t xml:space="preserve">Неотъемлемой частью </w:t>
      </w:r>
      <w:proofErr w:type="spellStart"/>
      <w:r w:rsidRPr="00E42177">
        <w:rPr>
          <w:rFonts w:ascii="Times New Roman" w:eastAsia="Calibri" w:hAnsi="Times New Roman" w:cs="Times New Roman"/>
          <w:lang w:eastAsia="en-US" w:bidi="ar-SA"/>
        </w:rPr>
        <w:t>внутришкольного</w:t>
      </w:r>
      <w:proofErr w:type="spellEnd"/>
      <w:r w:rsidRPr="00E42177">
        <w:rPr>
          <w:rFonts w:ascii="Times New Roman" w:eastAsia="Calibri" w:hAnsi="Times New Roman" w:cs="Times New Roman"/>
          <w:lang w:eastAsia="en-US" w:bidi="ar-SA"/>
        </w:rPr>
        <w:t xml:space="preserve"> контроля является контроль ведения школьной документации. Предметом строгой отчетности стали электронные классные журналы, которые находились под постоянным контролем администрации школы. Цели проверок были следующие: объективность выставления оценок за четверть, полугодие и год; состояние опроса, </w:t>
      </w:r>
      <w:proofErr w:type="spellStart"/>
      <w:r w:rsidRPr="00E42177">
        <w:rPr>
          <w:rFonts w:ascii="Times New Roman" w:eastAsia="Calibri" w:hAnsi="Times New Roman" w:cs="Times New Roman"/>
          <w:lang w:eastAsia="en-US" w:bidi="ar-SA"/>
        </w:rPr>
        <w:t>накопляемость</w:t>
      </w:r>
      <w:proofErr w:type="spellEnd"/>
      <w:r w:rsidRPr="00E42177">
        <w:rPr>
          <w:rFonts w:ascii="Times New Roman" w:eastAsia="Calibri" w:hAnsi="Times New Roman" w:cs="Times New Roman"/>
          <w:lang w:eastAsia="en-US" w:bidi="ar-SA"/>
        </w:rPr>
        <w:t xml:space="preserve"> отметок; прохождение программ и выполнение практической части по отдельным предметам. В результате контроля вносились данные в журналах, издавались приказы по окончанию каждой четверти. </w:t>
      </w:r>
      <w:r w:rsidRPr="00E42177">
        <w:rPr>
          <w:rFonts w:ascii="Times New Roman" w:eastAsia="Calibri" w:hAnsi="Times New Roman" w:cs="Times New Roman"/>
          <w:color w:val="auto"/>
          <w:lang w:eastAsia="en-US" w:bidi="ar-SA"/>
        </w:rPr>
        <w:t>Два раза в год проведен контроль выполнения практической части программ по предметам, изданы приказы.</w:t>
      </w:r>
    </w:p>
    <w:p w:rsidR="00E42177" w:rsidRPr="00E42177" w:rsidRDefault="00E42177" w:rsidP="00E42177">
      <w:pPr>
        <w:widowControl/>
        <w:shd w:val="clear" w:color="auto" w:fill="FFFFFF"/>
        <w:ind w:firstLine="709"/>
        <w:jc w:val="both"/>
        <w:rPr>
          <w:rFonts w:ascii="Times New Roman" w:eastAsia="Calibri" w:hAnsi="Times New Roman" w:cs="Times New Roman"/>
          <w:lang w:eastAsia="en-US" w:bidi="ar-SA"/>
        </w:rPr>
      </w:pPr>
      <w:r w:rsidRPr="00E42177">
        <w:rPr>
          <w:rFonts w:ascii="Times New Roman" w:eastAsia="Calibri" w:hAnsi="Times New Roman" w:cs="Times New Roman"/>
          <w:color w:val="auto"/>
          <w:lang w:eastAsia="en-US" w:bidi="ar-SA"/>
        </w:rPr>
        <w:t xml:space="preserve">Три раза в год проведен контроль ведения личных дел учащихся, изданы приказы. </w:t>
      </w:r>
      <w:r w:rsidRPr="00E42177">
        <w:rPr>
          <w:rFonts w:ascii="Times New Roman" w:eastAsia="Calibri" w:hAnsi="Times New Roman" w:cs="Times New Roman"/>
          <w:lang w:eastAsia="en-US" w:bidi="ar-SA"/>
        </w:rPr>
        <w:t xml:space="preserve">К посещению уроков во всех тематических проверках привлекались руководители методических объединений. </w:t>
      </w:r>
      <w:proofErr w:type="gramStart"/>
      <w:r w:rsidRPr="00E42177">
        <w:rPr>
          <w:rFonts w:ascii="Times New Roman" w:eastAsia="Calibri" w:hAnsi="Times New Roman" w:cs="Times New Roman"/>
          <w:bCs/>
          <w:iCs/>
          <w:lang w:eastAsia="en-US" w:bidi="ar-SA"/>
        </w:rPr>
        <w:t xml:space="preserve">Основные направления посещений и контроля уроков: </w:t>
      </w:r>
      <w:r w:rsidRPr="00E42177">
        <w:rPr>
          <w:rFonts w:ascii="Times New Roman" w:eastAsia="Calibri" w:hAnsi="Times New Roman" w:cs="Times New Roman"/>
          <w:lang w:eastAsia="en-US" w:bidi="ar-SA"/>
        </w:rPr>
        <w:t>изучение форм и методов, применяемых на уроках, работа по формированию положительной мотивации учебной деятельности, организация самостоятельной работы учащихся на уроке; работа учителей-предметников, направленная на формирование компонентов учебной деятельности учащихся (умения планировать, проверять и оценивать собственную работу, предвидеть результаты ее); изучение опыта работы педагогов; соблюдение условий адаптационного периода в 5-ом, 1-ом классе.</w:t>
      </w:r>
      <w:proofErr w:type="gramEnd"/>
    </w:p>
    <w:p w:rsidR="00E42177" w:rsidRPr="00E42177" w:rsidRDefault="00E42177" w:rsidP="00E42177">
      <w:pPr>
        <w:widowControl/>
        <w:shd w:val="clear" w:color="auto" w:fill="FFFFFF"/>
        <w:ind w:firstLine="709"/>
        <w:jc w:val="both"/>
        <w:rPr>
          <w:rFonts w:ascii="Times New Roman" w:eastAsia="Calibri" w:hAnsi="Times New Roman" w:cs="Times New Roman"/>
          <w:lang w:eastAsia="en-US" w:bidi="ar-SA"/>
        </w:rPr>
      </w:pPr>
      <w:r w:rsidRPr="00E42177">
        <w:rPr>
          <w:rFonts w:ascii="Times New Roman" w:eastAsia="Calibri" w:hAnsi="Times New Roman" w:cs="Times New Roman"/>
          <w:lang w:eastAsia="en-US" w:bidi="ar-SA"/>
        </w:rPr>
        <w:t>Вместе с тем в процессе посещения уроков были вскрыты некоторые </w:t>
      </w:r>
      <w:r w:rsidRPr="00E42177">
        <w:rPr>
          <w:rFonts w:ascii="Times New Roman" w:eastAsia="Calibri" w:hAnsi="Times New Roman" w:cs="Times New Roman"/>
          <w:bCs/>
          <w:lang w:eastAsia="en-US" w:bidi="ar-SA"/>
        </w:rPr>
        <w:t>проблемы и затруднения </w:t>
      </w:r>
      <w:r w:rsidRPr="00E42177">
        <w:rPr>
          <w:rFonts w:ascii="Times New Roman" w:eastAsia="Calibri" w:hAnsi="Times New Roman" w:cs="Times New Roman"/>
          <w:lang w:eastAsia="en-US" w:bidi="ar-SA"/>
        </w:rPr>
        <w:t>учителей в подготовке и проведении современного урока: в методике изучения нового материала, из-за преобладания объяснительно-иллюстративного метода преподавания, учитель не пытается подвести учащихся к самостоятельному восприятию учебного материала; в правильном отборе способов и приемов организации урока, которые обеспечили бы эффективную познавательную деятельность всех учащихся в меру их способностей и подготовленности; в комплексном применении различных средств обучения, в том числе и информационных, направленных на повышение темпа урока и экономию времени для освоения нового материала и способов его изучения, на повышение мотивации учения, возбуждение познавательного интереса учащихся по изучаемой теме; в дифференциации домашних заданий с учетом индивидуальных особенностей учащихся.</w:t>
      </w:r>
    </w:p>
    <w:p w:rsidR="00E42177" w:rsidRPr="00E42177" w:rsidRDefault="00E42177" w:rsidP="00E42177">
      <w:pPr>
        <w:widowControl/>
        <w:ind w:firstLine="709"/>
        <w:jc w:val="both"/>
        <w:rPr>
          <w:rFonts w:ascii="Times New Roman" w:eastAsia="Calibri" w:hAnsi="Times New Roman" w:cs="Times New Roman"/>
          <w:color w:val="auto"/>
          <w:lang w:val="uk-UA" w:eastAsia="en-US" w:bidi="ar-SA"/>
        </w:rPr>
      </w:pPr>
      <w:r w:rsidRPr="00E42177">
        <w:rPr>
          <w:rFonts w:ascii="Times New Roman" w:eastAsia="Calibri" w:hAnsi="Times New Roman" w:cs="Times New Roman"/>
          <w:u w:val="single"/>
          <w:lang w:eastAsia="en-US" w:bidi="ar-SA"/>
        </w:rPr>
        <w:t>Выводы:</w:t>
      </w:r>
      <w:r w:rsidRPr="00E42177">
        <w:rPr>
          <w:rFonts w:ascii="Times New Roman" w:eastAsia="Calibri" w:hAnsi="Times New Roman" w:cs="Times New Roman"/>
          <w:lang w:eastAsia="en-US" w:bidi="ar-SA"/>
        </w:rPr>
        <w:t xml:space="preserve"> необходимо вместе с руководителем МО учителей начальных классов контролировать проведение и подготовку предметных недель, больше включать задания творческого характера, проводить открытые уроки, контролировать </w:t>
      </w:r>
      <w:proofErr w:type="spellStart"/>
      <w:r w:rsidRPr="00E42177">
        <w:rPr>
          <w:rFonts w:ascii="Times New Roman" w:eastAsia="Calibri" w:hAnsi="Times New Roman" w:cs="Times New Roman"/>
          <w:lang w:eastAsia="en-US" w:bidi="ar-SA"/>
        </w:rPr>
        <w:t>взаимопосещения</w:t>
      </w:r>
      <w:proofErr w:type="spellEnd"/>
      <w:r w:rsidRPr="00E42177">
        <w:rPr>
          <w:rFonts w:ascii="Times New Roman" w:eastAsia="Calibri" w:hAnsi="Times New Roman" w:cs="Times New Roman"/>
          <w:lang w:eastAsia="en-US" w:bidi="ar-SA"/>
        </w:rPr>
        <w:t xml:space="preserve"> уроков.</w:t>
      </w:r>
    </w:p>
    <w:p w:rsidR="00E42177" w:rsidRPr="00E42177" w:rsidRDefault="00E42177" w:rsidP="00E42177">
      <w:pPr>
        <w:widowControl/>
        <w:jc w:val="center"/>
        <w:rPr>
          <w:rFonts w:ascii="Times New Roman" w:eastAsia="Times New Roman" w:hAnsi="Times New Roman" w:cs="Times New Roman"/>
          <w:b/>
          <w:color w:val="auto"/>
          <w:lang w:bidi="ar-SA"/>
        </w:rPr>
      </w:pPr>
      <w:r w:rsidRPr="00E42177">
        <w:rPr>
          <w:rFonts w:ascii="Times New Roman" w:eastAsia="Times New Roman" w:hAnsi="Times New Roman" w:cs="Times New Roman"/>
          <w:b/>
          <w:color w:val="auto"/>
          <w:lang w:bidi="ar-SA"/>
        </w:rPr>
        <w:t>Учебная работа основной и средней школы</w:t>
      </w:r>
    </w:p>
    <w:p w:rsidR="00E42177" w:rsidRPr="00E42177" w:rsidRDefault="00E42177" w:rsidP="00E42177">
      <w:pPr>
        <w:widowControl/>
        <w:jc w:val="both"/>
        <w:rPr>
          <w:rFonts w:ascii="Times New Roman" w:eastAsia="Times New Roman" w:hAnsi="Times New Roman" w:cs="Times New Roman"/>
          <w:color w:val="auto"/>
          <w:lang w:bidi="ar-SA"/>
        </w:rPr>
      </w:pPr>
      <w:r w:rsidRPr="00E42177">
        <w:rPr>
          <w:rFonts w:ascii="Times New Roman" w:eastAsia="Times New Roman" w:hAnsi="Times New Roman" w:cs="Times New Roman"/>
          <w:color w:val="auto"/>
          <w:lang w:bidi="ar-SA"/>
        </w:rPr>
        <w:t>Структура контингента учащихся учреждения</w:t>
      </w:r>
    </w:p>
    <w:tbl>
      <w:tblPr>
        <w:tblW w:w="95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143"/>
        <w:gridCol w:w="1699"/>
        <w:gridCol w:w="1843"/>
        <w:gridCol w:w="1843"/>
        <w:gridCol w:w="1421"/>
      </w:tblGrid>
      <w:tr w:rsidR="00E42177" w:rsidRPr="00E42177" w:rsidTr="00E42177">
        <w:trPr>
          <w:trHeight w:val="480"/>
        </w:trPr>
        <w:tc>
          <w:tcPr>
            <w:tcW w:w="1560" w:type="dxa"/>
            <w:tcBorders>
              <w:top w:val="single" w:sz="4" w:space="0" w:color="auto"/>
              <w:left w:val="single" w:sz="4" w:space="0" w:color="auto"/>
              <w:bottom w:val="single" w:sz="4" w:space="0" w:color="auto"/>
              <w:right w:val="single" w:sz="4" w:space="0" w:color="auto"/>
            </w:tcBorders>
            <w:hideMark/>
          </w:tcPr>
          <w:p w:rsidR="00E42177" w:rsidRPr="00E42177" w:rsidRDefault="00E42177" w:rsidP="00E42177">
            <w:pPr>
              <w:widowControl/>
              <w:jc w:val="center"/>
              <w:rPr>
                <w:rFonts w:ascii="Times New Roman" w:eastAsia="Times New Roman" w:hAnsi="Times New Roman" w:cs="Times New Roman"/>
                <w:color w:val="auto"/>
                <w:sz w:val="22"/>
                <w:lang w:eastAsia="en-US" w:bidi="he-IL"/>
              </w:rPr>
            </w:pPr>
            <w:r w:rsidRPr="00E42177">
              <w:rPr>
                <w:rFonts w:ascii="Times New Roman" w:eastAsia="Calibri" w:hAnsi="Times New Roman" w:cs="Times New Roman"/>
                <w:color w:val="auto"/>
                <w:sz w:val="22"/>
                <w:lang w:eastAsia="en-US" w:bidi="he-IL"/>
              </w:rPr>
              <w:t>Учебный год</w:t>
            </w:r>
          </w:p>
        </w:tc>
        <w:tc>
          <w:tcPr>
            <w:tcW w:w="1143" w:type="dxa"/>
            <w:tcBorders>
              <w:top w:val="single" w:sz="4" w:space="0" w:color="auto"/>
              <w:left w:val="single" w:sz="4" w:space="0" w:color="auto"/>
              <w:bottom w:val="single" w:sz="4" w:space="0" w:color="auto"/>
              <w:right w:val="single" w:sz="4" w:space="0" w:color="auto"/>
            </w:tcBorders>
            <w:hideMark/>
          </w:tcPr>
          <w:p w:rsidR="00E42177" w:rsidRPr="00E42177" w:rsidRDefault="00E42177" w:rsidP="00E42177">
            <w:pPr>
              <w:widowControl/>
              <w:jc w:val="center"/>
              <w:rPr>
                <w:rFonts w:ascii="Times New Roman" w:eastAsia="Times New Roman" w:hAnsi="Times New Roman" w:cs="Times New Roman"/>
                <w:color w:val="auto"/>
                <w:sz w:val="22"/>
                <w:lang w:eastAsia="en-US" w:bidi="he-IL"/>
              </w:rPr>
            </w:pPr>
            <w:r w:rsidRPr="00E42177">
              <w:rPr>
                <w:rFonts w:ascii="Times New Roman" w:eastAsia="Calibri" w:hAnsi="Times New Roman" w:cs="Times New Roman"/>
                <w:color w:val="auto"/>
                <w:sz w:val="22"/>
                <w:lang w:eastAsia="en-US" w:bidi="he-IL"/>
              </w:rPr>
              <w:t>Кол-во учеников</w:t>
            </w:r>
          </w:p>
        </w:tc>
        <w:tc>
          <w:tcPr>
            <w:tcW w:w="1699" w:type="dxa"/>
            <w:tcBorders>
              <w:top w:val="single" w:sz="4" w:space="0" w:color="auto"/>
              <w:left w:val="single" w:sz="4" w:space="0" w:color="auto"/>
              <w:bottom w:val="single" w:sz="4" w:space="0" w:color="auto"/>
              <w:right w:val="single" w:sz="4" w:space="0" w:color="auto"/>
            </w:tcBorders>
            <w:hideMark/>
          </w:tcPr>
          <w:p w:rsidR="00E42177" w:rsidRPr="00E42177" w:rsidRDefault="00E42177" w:rsidP="00E42177">
            <w:pPr>
              <w:widowControl/>
              <w:jc w:val="center"/>
              <w:rPr>
                <w:rFonts w:ascii="Times New Roman" w:eastAsia="Times New Roman" w:hAnsi="Times New Roman" w:cs="Times New Roman"/>
                <w:color w:val="auto"/>
                <w:sz w:val="22"/>
                <w:lang w:eastAsia="en-US" w:bidi="he-IL"/>
              </w:rPr>
            </w:pPr>
            <w:r w:rsidRPr="00E42177">
              <w:rPr>
                <w:rFonts w:ascii="Times New Roman" w:eastAsia="Calibri" w:hAnsi="Times New Roman" w:cs="Times New Roman"/>
                <w:color w:val="auto"/>
                <w:sz w:val="22"/>
                <w:lang w:eastAsia="en-US" w:bidi="he-IL"/>
              </w:rPr>
              <w:t>Общее кол-во классов</w:t>
            </w:r>
          </w:p>
        </w:tc>
        <w:tc>
          <w:tcPr>
            <w:tcW w:w="1843" w:type="dxa"/>
            <w:tcBorders>
              <w:top w:val="single" w:sz="4" w:space="0" w:color="auto"/>
              <w:left w:val="single" w:sz="4" w:space="0" w:color="auto"/>
              <w:bottom w:val="single" w:sz="4" w:space="0" w:color="auto"/>
              <w:right w:val="single" w:sz="4" w:space="0" w:color="auto"/>
            </w:tcBorders>
            <w:hideMark/>
          </w:tcPr>
          <w:p w:rsidR="00E42177" w:rsidRPr="00E42177" w:rsidRDefault="00E42177" w:rsidP="00E42177">
            <w:pPr>
              <w:widowControl/>
              <w:jc w:val="center"/>
              <w:rPr>
                <w:rFonts w:ascii="Times New Roman" w:eastAsia="Times New Roman" w:hAnsi="Times New Roman" w:cs="Times New Roman"/>
                <w:color w:val="auto"/>
                <w:sz w:val="22"/>
                <w:lang w:eastAsia="en-US" w:bidi="he-IL"/>
              </w:rPr>
            </w:pPr>
            <w:r w:rsidRPr="00E42177">
              <w:rPr>
                <w:rFonts w:ascii="Times New Roman" w:eastAsia="Calibri" w:hAnsi="Times New Roman" w:cs="Times New Roman"/>
                <w:color w:val="auto"/>
                <w:sz w:val="22"/>
                <w:lang w:eastAsia="en-US" w:bidi="he-IL"/>
              </w:rPr>
              <w:t>Общеобразовательных</w:t>
            </w:r>
          </w:p>
        </w:tc>
        <w:tc>
          <w:tcPr>
            <w:tcW w:w="1843" w:type="dxa"/>
            <w:tcBorders>
              <w:top w:val="single" w:sz="4" w:space="0" w:color="auto"/>
              <w:left w:val="single" w:sz="4" w:space="0" w:color="auto"/>
              <w:bottom w:val="single" w:sz="4" w:space="0" w:color="auto"/>
              <w:right w:val="single" w:sz="4" w:space="0" w:color="auto"/>
            </w:tcBorders>
            <w:hideMark/>
          </w:tcPr>
          <w:p w:rsidR="00E42177" w:rsidRPr="00E42177" w:rsidRDefault="00E42177" w:rsidP="00E42177">
            <w:pPr>
              <w:widowControl/>
              <w:jc w:val="center"/>
              <w:rPr>
                <w:rFonts w:ascii="Times New Roman" w:eastAsia="Times New Roman" w:hAnsi="Times New Roman" w:cs="Times New Roman"/>
                <w:color w:val="auto"/>
                <w:sz w:val="22"/>
                <w:lang w:eastAsia="en-US" w:bidi="he-IL"/>
              </w:rPr>
            </w:pPr>
            <w:r w:rsidRPr="00E42177">
              <w:rPr>
                <w:rFonts w:ascii="Times New Roman" w:eastAsia="Calibri" w:hAnsi="Times New Roman" w:cs="Times New Roman"/>
                <w:color w:val="auto"/>
                <w:sz w:val="22"/>
                <w:lang w:eastAsia="en-US" w:bidi="he-IL"/>
              </w:rPr>
              <w:t xml:space="preserve">С </w:t>
            </w:r>
            <w:proofErr w:type="spellStart"/>
            <w:r w:rsidRPr="00E42177">
              <w:rPr>
                <w:rFonts w:ascii="Times New Roman" w:eastAsia="Calibri" w:hAnsi="Times New Roman" w:cs="Times New Roman"/>
                <w:color w:val="auto"/>
                <w:sz w:val="22"/>
                <w:lang w:eastAsia="en-US" w:bidi="he-IL"/>
              </w:rPr>
              <w:t>углубл</w:t>
            </w:r>
            <w:proofErr w:type="spellEnd"/>
            <w:r w:rsidRPr="00E42177">
              <w:rPr>
                <w:rFonts w:ascii="Times New Roman" w:eastAsia="Calibri" w:hAnsi="Times New Roman" w:cs="Times New Roman"/>
                <w:color w:val="auto"/>
                <w:sz w:val="22"/>
                <w:lang w:eastAsia="en-US" w:bidi="he-IL"/>
              </w:rPr>
              <w:t xml:space="preserve">. </w:t>
            </w:r>
            <w:proofErr w:type="spellStart"/>
            <w:r w:rsidRPr="00E42177">
              <w:rPr>
                <w:rFonts w:ascii="Times New Roman" w:eastAsia="Calibri" w:hAnsi="Times New Roman" w:cs="Times New Roman"/>
                <w:color w:val="auto"/>
                <w:sz w:val="22"/>
                <w:lang w:eastAsia="en-US" w:bidi="he-IL"/>
              </w:rPr>
              <w:t>изуч</w:t>
            </w:r>
            <w:proofErr w:type="gramStart"/>
            <w:r w:rsidRPr="00E42177">
              <w:rPr>
                <w:rFonts w:ascii="Times New Roman" w:eastAsia="Calibri" w:hAnsi="Times New Roman" w:cs="Times New Roman"/>
                <w:color w:val="auto"/>
                <w:sz w:val="22"/>
                <w:lang w:eastAsia="en-US" w:bidi="he-IL"/>
              </w:rPr>
              <w:t>.п</w:t>
            </w:r>
            <w:proofErr w:type="gramEnd"/>
            <w:r w:rsidRPr="00E42177">
              <w:rPr>
                <w:rFonts w:ascii="Times New Roman" w:eastAsia="Calibri" w:hAnsi="Times New Roman" w:cs="Times New Roman"/>
                <w:color w:val="auto"/>
                <w:sz w:val="22"/>
                <w:lang w:eastAsia="en-US" w:bidi="he-IL"/>
              </w:rPr>
              <w:t>редметов</w:t>
            </w:r>
            <w:proofErr w:type="spellEnd"/>
          </w:p>
        </w:tc>
        <w:tc>
          <w:tcPr>
            <w:tcW w:w="1421" w:type="dxa"/>
            <w:tcBorders>
              <w:top w:val="single" w:sz="4" w:space="0" w:color="auto"/>
              <w:left w:val="single" w:sz="4" w:space="0" w:color="auto"/>
              <w:bottom w:val="single" w:sz="4" w:space="0" w:color="auto"/>
              <w:right w:val="single" w:sz="4" w:space="0" w:color="auto"/>
            </w:tcBorders>
            <w:hideMark/>
          </w:tcPr>
          <w:p w:rsidR="00E42177" w:rsidRPr="00E42177" w:rsidRDefault="00E42177" w:rsidP="00E42177">
            <w:pPr>
              <w:widowControl/>
              <w:jc w:val="center"/>
              <w:rPr>
                <w:rFonts w:ascii="Times New Roman" w:eastAsia="Times New Roman" w:hAnsi="Times New Roman" w:cs="Times New Roman"/>
                <w:color w:val="auto"/>
                <w:sz w:val="22"/>
                <w:lang w:eastAsia="en-US" w:bidi="he-IL"/>
              </w:rPr>
            </w:pPr>
            <w:r w:rsidRPr="00E42177">
              <w:rPr>
                <w:rFonts w:ascii="Times New Roman" w:eastAsia="Calibri" w:hAnsi="Times New Roman" w:cs="Times New Roman"/>
                <w:color w:val="auto"/>
                <w:sz w:val="22"/>
                <w:lang w:eastAsia="en-US" w:bidi="he-IL"/>
              </w:rPr>
              <w:t>Профильных</w:t>
            </w:r>
          </w:p>
        </w:tc>
      </w:tr>
      <w:tr w:rsidR="00E42177" w:rsidRPr="00E42177" w:rsidTr="00E42177">
        <w:trPr>
          <w:trHeight w:val="401"/>
        </w:trPr>
        <w:tc>
          <w:tcPr>
            <w:tcW w:w="1560" w:type="dxa"/>
            <w:tcBorders>
              <w:top w:val="single" w:sz="4" w:space="0" w:color="auto"/>
              <w:left w:val="single" w:sz="4" w:space="0" w:color="auto"/>
              <w:bottom w:val="single" w:sz="4" w:space="0" w:color="auto"/>
              <w:right w:val="single" w:sz="4" w:space="0" w:color="auto"/>
            </w:tcBorders>
          </w:tcPr>
          <w:p w:rsidR="00E42177" w:rsidRPr="00E42177" w:rsidRDefault="00E42177" w:rsidP="00E42177">
            <w:pPr>
              <w:widowControl/>
              <w:jc w:val="both"/>
              <w:rPr>
                <w:rFonts w:ascii="Times New Roman" w:eastAsia="Times New Roman" w:hAnsi="Times New Roman" w:cs="Times New Roman"/>
                <w:color w:val="auto"/>
                <w:lang w:eastAsia="en-US" w:bidi="he-IL"/>
              </w:rPr>
            </w:pPr>
            <w:r w:rsidRPr="00E42177">
              <w:rPr>
                <w:rFonts w:ascii="Times New Roman" w:eastAsia="Times New Roman" w:hAnsi="Times New Roman" w:cs="Times New Roman"/>
                <w:color w:val="auto"/>
                <w:lang w:eastAsia="en-US" w:bidi="he-IL"/>
              </w:rPr>
              <w:t>2021/2022</w:t>
            </w:r>
          </w:p>
        </w:tc>
        <w:tc>
          <w:tcPr>
            <w:tcW w:w="1143" w:type="dxa"/>
            <w:tcBorders>
              <w:top w:val="single" w:sz="4" w:space="0" w:color="auto"/>
              <w:left w:val="single" w:sz="4" w:space="0" w:color="auto"/>
              <w:bottom w:val="single" w:sz="4" w:space="0" w:color="auto"/>
              <w:right w:val="single" w:sz="4" w:space="0" w:color="auto"/>
            </w:tcBorders>
            <w:vAlign w:val="center"/>
          </w:tcPr>
          <w:p w:rsidR="00E42177" w:rsidRPr="00E42177" w:rsidRDefault="00E42177" w:rsidP="00E42177">
            <w:pPr>
              <w:widowControl/>
              <w:jc w:val="center"/>
              <w:rPr>
                <w:rFonts w:ascii="Times New Roman" w:eastAsia="Times New Roman" w:hAnsi="Times New Roman" w:cs="Times New Roman"/>
                <w:color w:val="auto"/>
                <w:lang w:eastAsia="en-US" w:bidi="he-IL"/>
              </w:rPr>
            </w:pPr>
            <w:r w:rsidRPr="00E42177">
              <w:rPr>
                <w:rFonts w:ascii="Times New Roman" w:eastAsia="Times New Roman" w:hAnsi="Times New Roman" w:cs="Times New Roman"/>
                <w:color w:val="auto"/>
                <w:lang w:eastAsia="en-US" w:bidi="he-IL"/>
              </w:rPr>
              <w:t>442</w:t>
            </w:r>
          </w:p>
        </w:tc>
        <w:tc>
          <w:tcPr>
            <w:tcW w:w="1699" w:type="dxa"/>
            <w:tcBorders>
              <w:top w:val="single" w:sz="4" w:space="0" w:color="auto"/>
              <w:left w:val="single" w:sz="4" w:space="0" w:color="auto"/>
              <w:bottom w:val="single" w:sz="4" w:space="0" w:color="auto"/>
              <w:right w:val="single" w:sz="4" w:space="0" w:color="auto"/>
            </w:tcBorders>
            <w:vAlign w:val="center"/>
          </w:tcPr>
          <w:p w:rsidR="00E42177" w:rsidRPr="00E42177" w:rsidRDefault="00E42177" w:rsidP="00E42177">
            <w:pPr>
              <w:widowControl/>
              <w:jc w:val="center"/>
              <w:rPr>
                <w:rFonts w:ascii="Times New Roman" w:eastAsia="Times New Roman" w:hAnsi="Times New Roman" w:cs="Times New Roman"/>
                <w:color w:val="auto"/>
                <w:lang w:eastAsia="en-US" w:bidi="he-IL"/>
              </w:rPr>
            </w:pPr>
            <w:r w:rsidRPr="00E42177">
              <w:rPr>
                <w:rFonts w:ascii="Times New Roman" w:eastAsia="Times New Roman" w:hAnsi="Times New Roman" w:cs="Times New Roman"/>
                <w:color w:val="auto"/>
                <w:lang w:eastAsia="en-US" w:bidi="he-IL"/>
              </w:rPr>
              <w:t>20</w:t>
            </w:r>
          </w:p>
        </w:tc>
        <w:tc>
          <w:tcPr>
            <w:tcW w:w="1843" w:type="dxa"/>
            <w:tcBorders>
              <w:top w:val="single" w:sz="4" w:space="0" w:color="auto"/>
              <w:left w:val="single" w:sz="4" w:space="0" w:color="auto"/>
              <w:bottom w:val="single" w:sz="4" w:space="0" w:color="auto"/>
              <w:right w:val="single" w:sz="4" w:space="0" w:color="auto"/>
            </w:tcBorders>
            <w:vAlign w:val="center"/>
          </w:tcPr>
          <w:p w:rsidR="00E42177" w:rsidRPr="00E42177" w:rsidRDefault="00E42177" w:rsidP="00E42177">
            <w:pPr>
              <w:widowControl/>
              <w:jc w:val="center"/>
              <w:rPr>
                <w:rFonts w:ascii="Times New Roman" w:eastAsia="Times New Roman" w:hAnsi="Times New Roman" w:cs="Times New Roman"/>
                <w:color w:val="auto"/>
                <w:lang w:eastAsia="en-US" w:bidi="he-IL"/>
              </w:rPr>
            </w:pPr>
            <w:r w:rsidRPr="00E42177">
              <w:rPr>
                <w:rFonts w:ascii="Times New Roman" w:eastAsia="Times New Roman" w:hAnsi="Times New Roman" w:cs="Times New Roman"/>
                <w:color w:val="auto"/>
                <w:lang w:eastAsia="en-US" w:bidi="he-IL"/>
              </w:rPr>
              <w:t>20</w:t>
            </w:r>
          </w:p>
        </w:tc>
        <w:tc>
          <w:tcPr>
            <w:tcW w:w="1843" w:type="dxa"/>
            <w:tcBorders>
              <w:top w:val="single" w:sz="4" w:space="0" w:color="auto"/>
              <w:left w:val="single" w:sz="4" w:space="0" w:color="auto"/>
              <w:bottom w:val="single" w:sz="4" w:space="0" w:color="auto"/>
              <w:right w:val="single" w:sz="4" w:space="0" w:color="auto"/>
            </w:tcBorders>
            <w:vAlign w:val="center"/>
          </w:tcPr>
          <w:p w:rsidR="00E42177" w:rsidRPr="00E42177" w:rsidRDefault="00E42177" w:rsidP="00E42177">
            <w:pPr>
              <w:widowControl/>
              <w:jc w:val="center"/>
              <w:rPr>
                <w:rFonts w:ascii="Times New Roman" w:eastAsia="Times New Roman" w:hAnsi="Times New Roman" w:cs="Times New Roman"/>
                <w:color w:val="auto"/>
                <w:lang w:eastAsia="en-US" w:bidi="he-IL"/>
              </w:rPr>
            </w:pPr>
            <w:r w:rsidRPr="00E42177">
              <w:rPr>
                <w:rFonts w:ascii="Times New Roman" w:eastAsia="Times New Roman" w:hAnsi="Times New Roman" w:cs="Times New Roman"/>
                <w:color w:val="auto"/>
                <w:lang w:eastAsia="en-US" w:bidi="he-IL"/>
              </w:rPr>
              <w:t>-</w:t>
            </w:r>
          </w:p>
        </w:tc>
        <w:tc>
          <w:tcPr>
            <w:tcW w:w="1421" w:type="dxa"/>
            <w:tcBorders>
              <w:top w:val="single" w:sz="4" w:space="0" w:color="auto"/>
              <w:left w:val="single" w:sz="4" w:space="0" w:color="auto"/>
              <w:bottom w:val="single" w:sz="4" w:space="0" w:color="auto"/>
              <w:right w:val="single" w:sz="4" w:space="0" w:color="auto"/>
            </w:tcBorders>
            <w:vAlign w:val="center"/>
          </w:tcPr>
          <w:p w:rsidR="00E42177" w:rsidRPr="00E42177" w:rsidRDefault="00E42177" w:rsidP="00E42177">
            <w:pPr>
              <w:widowControl/>
              <w:jc w:val="center"/>
              <w:rPr>
                <w:rFonts w:ascii="Times New Roman" w:eastAsia="Times New Roman" w:hAnsi="Times New Roman" w:cs="Times New Roman"/>
                <w:color w:val="auto"/>
                <w:lang w:eastAsia="en-US" w:bidi="he-IL"/>
              </w:rPr>
            </w:pPr>
            <w:r w:rsidRPr="00E42177">
              <w:rPr>
                <w:rFonts w:ascii="Times New Roman" w:eastAsia="Times New Roman" w:hAnsi="Times New Roman" w:cs="Times New Roman"/>
                <w:color w:val="auto"/>
                <w:lang w:eastAsia="en-US" w:bidi="he-IL"/>
              </w:rPr>
              <w:t>-</w:t>
            </w:r>
          </w:p>
        </w:tc>
      </w:tr>
      <w:tr w:rsidR="00E42177" w:rsidRPr="00E42177" w:rsidTr="00E42177">
        <w:trPr>
          <w:trHeight w:val="401"/>
        </w:trPr>
        <w:tc>
          <w:tcPr>
            <w:tcW w:w="1560" w:type="dxa"/>
            <w:tcBorders>
              <w:top w:val="single" w:sz="4" w:space="0" w:color="auto"/>
              <w:left w:val="single" w:sz="4" w:space="0" w:color="auto"/>
              <w:bottom w:val="single" w:sz="4" w:space="0" w:color="auto"/>
              <w:right w:val="single" w:sz="4" w:space="0" w:color="auto"/>
            </w:tcBorders>
          </w:tcPr>
          <w:p w:rsidR="00E42177" w:rsidRPr="00E42177" w:rsidRDefault="00E42177" w:rsidP="00E42177">
            <w:pPr>
              <w:widowControl/>
              <w:jc w:val="both"/>
              <w:rPr>
                <w:rFonts w:ascii="Times New Roman" w:eastAsia="Times New Roman" w:hAnsi="Times New Roman" w:cs="Times New Roman"/>
                <w:color w:val="auto"/>
                <w:lang w:eastAsia="en-US" w:bidi="he-IL"/>
              </w:rPr>
            </w:pPr>
            <w:r w:rsidRPr="00E42177">
              <w:rPr>
                <w:rFonts w:ascii="Times New Roman" w:eastAsia="Times New Roman" w:hAnsi="Times New Roman" w:cs="Times New Roman"/>
                <w:color w:val="auto"/>
                <w:lang w:eastAsia="en-US" w:bidi="he-IL"/>
              </w:rPr>
              <w:t>2022/2023</w:t>
            </w:r>
          </w:p>
        </w:tc>
        <w:tc>
          <w:tcPr>
            <w:tcW w:w="1143" w:type="dxa"/>
            <w:tcBorders>
              <w:top w:val="single" w:sz="4" w:space="0" w:color="auto"/>
              <w:left w:val="single" w:sz="4" w:space="0" w:color="auto"/>
              <w:bottom w:val="single" w:sz="4" w:space="0" w:color="auto"/>
              <w:right w:val="single" w:sz="4" w:space="0" w:color="auto"/>
            </w:tcBorders>
            <w:vAlign w:val="center"/>
          </w:tcPr>
          <w:p w:rsidR="00E42177" w:rsidRPr="00E42177" w:rsidRDefault="00E42177" w:rsidP="00E42177">
            <w:pPr>
              <w:widowControl/>
              <w:jc w:val="center"/>
              <w:rPr>
                <w:rFonts w:ascii="Times New Roman" w:eastAsia="Times New Roman" w:hAnsi="Times New Roman" w:cs="Times New Roman"/>
                <w:color w:val="auto"/>
                <w:lang w:eastAsia="en-US" w:bidi="he-IL"/>
              </w:rPr>
            </w:pPr>
            <w:r w:rsidRPr="00E42177">
              <w:rPr>
                <w:rFonts w:ascii="Times New Roman" w:eastAsia="Times New Roman" w:hAnsi="Times New Roman" w:cs="Times New Roman"/>
                <w:color w:val="auto"/>
                <w:lang w:eastAsia="en-US" w:bidi="he-IL"/>
              </w:rPr>
              <w:t>434</w:t>
            </w:r>
          </w:p>
        </w:tc>
        <w:tc>
          <w:tcPr>
            <w:tcW w:w="1699" w:type="dxa"/>
            <w:tcBorders>
              <w:top w:val="single" w:sz="4" w:space="0" w:color="auto"/>
              <w:left w:val="single" w:sz="4" w:space="0" w:color="auto"/>
              <w:bottom w:val="single" w:sz="4" w:space="0" w:color="auto"/>
              <w:right w:val="single" w:sz="4" w:space="0" w:color="auto"/>
            </w:tcBorders>
            <w:vAlign w:val="center"/>
          </w:tcPr>
          <w:p w:rsidR="00E42177" w:rsidRPr="00E42177" w:rsidRDefault="00E42177" w:rsidP="00E42177">
            <w:pPr>
              <w:widowControl/>
              <w:jc w:val="center"/>
              <w:rPr>
                <w:rFonts w:ascii="Times New Roman" w:eastAsia="Times New Roman" w:hAnsi="Times New Roman" w:cs="Times New Roman"/>
                <w:color w:val="auto"/>
                <w:lang w:eastAsia="en-US" w:bidi="he-IL"/>
              </w:rPr>
            </w:pPr>
            <w:r w:rsidRPr="00E42177">
              <w:rPr>
                <w:rFonts w:ascii="Times New Roman" w:eastAsia="Times New Roman" w:hAnsi="Times New Roman" w:cs="Times New Roman"/>
                <w:color w:val="auto"/>
                <w:lang w:eastAsia="en-US" w:bidi="he-IL"/>
              </w:rPr>
              <w:t>20</w:t>
            </w:r>
          </w:p>
        </w:tc>
        <w:tc>
          <w:tcPr>
            <w:tcW w:w="1843" w:type="dxa"/>
            <w:tcBorders>
              <w:top w:val="single" w:sz="4" w:space="0" w:color="auto"/>
              <w:left w:val="single" w:sz="4" w:space="0" w:color="auto"/>
              <w:bottom w:val="single" w:sz="4" w:space="0" w:color="auto"/>
              <w:right w:val="single" w:sz="4" w:space="0" w:color="auto"/>
            </w:tcBorders>
            <w:vAlign w:val="center"/>
          </w:tcPr>
          <w:p w:rsidR="00E42177" w:rsidRPr="00E42177" w:rsidRDefault="00E42177" w:rsidP="00E42177">
            <w:pPr>
              <w:widowControl/>
              <w:jc w:val="center"/>
              <w:rPr>
                <w:rFonts w:ascii="Times New Roman" w:eastAsia="Times New Roman" w:hAnsi="Times New Roman" w:cs="Times New Roman"/>
                <w:color w:val="auto"/>
                <w:lang w:eastAsia="en-US" w:bidi="he-IL"/>
              </w:rPr>
            </w:pPr>
            <w:r w:rsidRPr="00E42177">
              <w:rPr>
                <w:rFonts w:ascii="Times New Roman" w:eastAsia="Times New Roman" w:hAnsi="Times New Roman" w:cs="Times New Roman"/>
                <w:color w:val="auto"/>
                <w:lang w:eastAsia="en-US" w:bidi="he-IL"/>
              </w:rPr>
              <w:t>20</w:t>
            </w:r>
          </w:p>
        </w:tc>
        <w:tc>
          <w:tcPr>
            <w:tcW w:w="1843" w:type="dxa"/>
            <w:tcBorders>
              <w:top w:val="single" w:sz="4" w:space="0" w:color="auto"/>
              <w:left w:val="single" w:sz="4" w:space="0" w:color="auto"/>
              <w:bottom w:val="single" w:sz="4" w:space="0" w:color="auto"/>
              <w:right w:val="single" w:sz="4" w:space="0" w:color="auto"/>
            </w:tcBorders>
            <w:vAlign w:val="center"/>
          </w:tcPr>
          <w:p w:rsidR="00E42177" w:rsidRPr="00E42177" w:rsidRDefault="00E42177" w:rsidP="00E42177">
            <w:pPr>
              <w:widowControl/>
              <w:jc w:val="center"/>
              <w:rPr>
                <w:rFonts w:ascii="Times New Roman" w:eastAsia="Times New Roman" w:hAnsi="Times New Roman" w:cs="Times New Roman"/>
                <w:color w:val="auto"/>
                <w:lang w:eastAsia="en-US" w:bidi="he-IL"/>
              </w:rPr>
            </w:pPr>
            <w:r w:rsidRPr="00E42177">
              <w:rPr>
                <w:rFonts w:ascii="Times New Roman" w:eastAsia="Times New Roman" w:hAnsi="Times New Roman" w:cs="Times New Roman"/>
                <w:color w:val="auto"/>
                <w:lang w:eastAsia="en-US" w:bidi="he-IL"/>
              </w:rPr>
              <w:t>-</w:t>
            </w:r>
          </w:p>
        </w:tc>
        <w:tc>
          <w:tcPr>
            <w:tcW w:w="1421" w:type="dxa"/>
            <w:tcBorders>
              <w:top w:val="single" w:sz="4" w:space="0" w:color="auto"/>
              <w:left w:val="single" w:sz="4" w:space="0" w:color="auto"/>
              <w:bottom w:val="single" w:sz="4" w:space="0" w:color="auto"/>
              <w:right w:val="single" w:sz="4" w:space="0" w:color="auto"/>
            </w:tcBorders>
            <w:vAlign w:val="center"/>
          </w:tcPr>
          <w:p w:rsidR="00E42177" w:rsidRPr="00E42177" w:rsidRDefault="00E42177" w:rsidP="00E42177">
            <w:pPr>
              <w:widowControl/>
              <w:jc w:val="center"/>
              <w:rPr>
                <w:rFonts w:ascii="Times New Roman" w:eastAsia="Times New Roman" w:hAnsi="Times New Roman" w:cs="Times New Roman"/>
                <w:color w:val="auto"/>
                <w:lang w:eastAsia="en-US" w:bidi="he-IL"/>
              </w:rPr>
            </w:pPr>
            <w:r w:rsidRPr="00E42177">
              <w:rPr>
                <w:rFonts w:ascii="Times New Roman" w:eastAsia="Times New Roman" w:hAnsi="Times New Roman" w:cs="Times New Roman"/>
                <w:color w:val="auto"/>
                <w:lang w:eastAsia="en-US" w:bidi="he-IL"/>
              </w:rPr>
              <w:t>-</w:t>
            </w:r>
          </w:p>
        </w:tc>
      </w:tr>
      <w:tr w:rsidR="00E42177" w:rsidRPr="00E42177" w:rsidTr="00E42177">
        <w:trPr>
          <w:trHeight w:val="401"/>
        </w:trPr>
        <w:tc>
          <w:tcPr>
            <w:tcW w:w="1560" w:type="dxa"/>
            <w:tcBorders>
              <w:top w:val="single" w:sz="4" w:space="0" w:color="auto"/>
              <w:left w:val="single" w:sz="4" w:space="0" w:color="auto"/>
              <w:bottom w:val="single" w:sz="4" w:space="0" w:color="auto"/>
              <w:right w:val="single" w:sz="4" w:space="0" w:color="auto"/>
            </w:tcBorders>
          </w:tcPr>
          <w:p w:rsidR="00E42177" w:rsidRPr="00E42177" w:rsidRDefault="00E42177" w:rsidP="00E42177">
            <w:pPr>
              <w:widowControl/>
              <w:jc w:val="both"/>
              <w:rPr>
                <w:rFonts w:ascii="Times New Roman" w:eastAsia="Times New Roman" w:hAnsi="Times New Roman" w:cs="Times New Roman"/>
                <w:color w:val="auto"/>
                <w:lang w:eastAsia="en-US" w:bidi="he-IL"/>
              </w:rPr>
            </w:pPr>
            <w:r w:rsidRPr="00E42177">
              <w:rPr>
                <w:rFonts w:ascii="Times New Roman" w:eastAsia="Times New Roman" w:hAnsi="Times New Roman" w:cs="Times New Roman"/>
                <w:color w:val="auto"/>
                <w:lang w:eastAsia="en-US" w:bidi="he-IL"/>
              </w:rPr>
              <w:t>2023/2024</w:t>
            </w:r>
          </w:p>
        </w:tc>
        <w:tc>
          <w:tcPr>
            <w:tcW w:w="1143" w:type="dxa"/>
            <w:tcBorders>
              <w:top w:val="single" w:sz="4" w:space="0" w:color="auto"/>
              <w:left w:val="single" w:sz="4" w:space="0" w:color="auto"/>
              <w:bottom w:val="single" w:sz="4" w:space="0" w:color="auto"/>
              <w:right w:val="single" w:sz="4" w:space="0" w:color="auto"/>
            </w:tcBorders>
            <w:vAlign w:val="center"/>
          </w:tcPr>
          <w:p w:rsidR="00E42177" w:rsidRPr="00E42177" w:rsidRDefault="00E42177" w:rsidP="00E42177">
            <w:pPr>
              <w:widowControl/>
              <w:jc w:val="center"/>
              <w:rPr>
                <w:rFonts w:ascii="Times New Roman" w:eastAsia="Times New Roman" w:hAnsi="Times New Roman" w:cs="Times New Roman"/>
                <w:color w:val="auto"/>
                <w:lang w:eastAsia="en-US" w:bidi="he-IL"/>
              </w:rPr>
            </w:pPr>
            <w:r w:rsidRPr="00E42177">
              <w:rPr>
                <w:rFonts w:ascii="Times New Roman" w:eastAsia="Times New Roman" w:hAnsi="Times New Roman" w:cs="Times New Roman"/>
                <w:color w:val="auto"/>
                <w:lang w:eastAsia="en-US" w:bidi="he-IL"/>
              </w:rPr>
              <w:t>439</w:t>
            </w:r>
          </w:p>
        </w:tc>
        <w:tc>
          <w:tcPr>
            <w:tcW w:w="1699" w:type="dxa"/>
            <w:tcBorders>
              <w:top w:val="single" w:sz="4" w:space="0" w:color="auto"/>
              <w:left w:val="single" w:sz="4" w:space="0" w:color="auto"/>
              <w:bottom w:val="single" w:sz="4" w:space="0" w:color="auto"/>
              <w:right w:val="single" w:sz="4" w:space="0" w:color="auto"/>
            </w:tcBorders>
            <w:vAlign w:val="center"/>
          </w:tcPr>
          <w:p w:rsidR="00E42177" w:rsidRPr="00E42177" w:rsidRDefault="00E42177" w:rsidP="00E42177">
            <w:pPr>
              <w:widowControl/>
              <w:jc w:val="center"/>
              <w:rPr>
                <w:rFonts w:ascii="Times New Roman" w:eastAsia="Times New Roman" w:hAnsi="Times New Roman" w:cs="Times New Roman"/>
                <w:color w:val="auto"/>
                <w:lang w:eastAsia="en-US" w:bidi="he-IL"/>
              </w:rPr>
            </w:pPr>
            <w:r w:rsidRPr="00E42177">
              <w:rPr>
                <w:rFonts w:ascii="Times New Roman" w:eastAsia="Times New Roman" w:hAnsi="Times New Roman" w:cs="Times New Roman"/>
                <w:color w:val="auto"/>
                <w:lang w:eastAsia="en-US" w:bidi="he-IL"/>
              </w:rPr>
              <w:t>19</w:t>
            </w:r>
          </w:p>
        </w:tc>
        <w:tc>
          <w:tcPr>
            <w:tcW w:w="1843" w:type="dxa"/>
            <w:tcBorders>
              <w:top w:val="single" w:sz="4" w:space="0" w:color="auto"/>
              <w:left w:val="single" w:sz="4" w:space="0" w:color="auto"/>
              <w:bottom w:val="single" w:sz="4" w:space="0" w:color="auto"/>
              <w:right w:val="single" w:sz="4" w:space="0" w:color="auto"/>
            </w:tcBorders>
            <w:vAlign w:val="center"/>
          </w:tcPr>
          <w:p w:rsidR="00E42177" w:rsidRPr="00E42177" w:rsidRDefault="00E42177" w:rsidP="00E42177">
            <w:pPr>
              <w:widowControl/>
              <w:jc w:val="center"/>
              <w:rPr>
                <w:rFonts w:ascii="Times New Roman" w:eastAsia="Times New Roman" w:hAnsi="Times New Roman" w:cs="Times New Roman"/>
                <w:color w:val="auto"/>
                <w:lang w:eastAsia="en-US" w:bidi="he-IL"/>
              </w:rPr>
            </w:pPr>
            <w:r w:rsidRPr="00E42177">
              <w:rPr>
                <w:rFonts w:ascii="Times New Roman" w:eastAsia="Times New Roman" w:hAnsi="Times New Roman" w:cs="Times New Roman"/>
                <w:color w:val="auto"/>
                <w:lang w:eastAsia="en-US" w:bidi="he-IL"/>
              </w:rPr>
              <w:t>19</w:t>
            </w:r>
          </w:p>
        </w:tc>
        <w:tc>
          <w:tcPr>
            <w:tcW w:w="1843" w:type="dxa"/>
            <w:tcBorders>
              <w:top w:val="single" w:sz="4" w:space="0" w:color="auto"/>
              <w:left w:val="single" w:sz="4" w:space="0" w:color="auto"/>
              <w:bottom w:val="single" w:sz="4" w:space="0" w:color="auto"/>
              <w:right w:val="single" w:sz="4" w:space="0" w:color="auto"/>
            </w:tcBorders>
            <w:vAlign w:val="center"/>
          </w:tcPr>
          <w:p w:rsidR="00E42177" w:rsidRPr="00E42177" w:rsidRDefault="00E42177" w:rsidP="00E42177">
            <w:pPr>
              <w:widowControl/>
              <w:jc w:val="center"/>
              <w:rPr>
                <w:rFonts w:ascii="Times New Roman" w:eastAsia="Times New Roman" w:hAnsi="Times New Roman" w:cs="Times New Roman"/>
                <w:color w:val="auto"/>
                <w:lang w:eastAsia="en-US" w:bidi="he-IL"/>
              </w:rPr>
            </w:pPr>
            <w:r w:rsidRPr="00E42177">
              <w:rPr>
                <w:rFonts w:ascii="Times New Roman" w:eastAsia="Times New Roman" w:hAnsi="Times New Roman" w:cs="Times New Roman"/>
                <w:color w:val="auto"/>
                <w:lang w:eastAsia="en-US" w:bidi="he-IL"/>
              </w:rPr>
              <w:t>1</w:t>
            </w:r>
          </w:p>
        </w:tc>
        <w:tc>
          <w:tcPr>
            <w:tcW w:w="1421" w:type="dxa"/>
            <w:tcBorders>
              <w:top w:val="single" w:sz="4" w:space="0" w:color="auto"/>
              <w:left w:val="single" w:sz="4" w:space="0" w:color="auto"/>
              <w:bottom w:val="single" w:sz="4" w:space="0" w:color="auto"/>
              <w:right w:val="single" w:sz="4" w:space="0" w:color="auto"/>
            </w:tcBorders>
            <w:vAlign w:val="center"/>
          </w:tcPr>
          <w:p w:rsidR="00E42177" w:rsidRPr="00E42177" w:rsidRDefault="00E42177" w:rsidP="00E42177">
            <w:pPr>
              <w:widowControl/>
              <w:jc w:val="center"/>
              <w:rPr>
                <w:rFonts w:ascii="Times New Roman" w:eastAsia="Times New Roman" w:hAnsi="Times New Roman" w:cs="Times New Roman"/>
                <w:color w:val="auto"/>
                <w:lang w:eastAsia="en-US" w:bidi="he-IL"/>
              </w:rPr>
            </w:pPr>
            <w:r w:rsidRPr="00E42177">
              <w:rPr>
                <w:rFonts w:ascii="Times New Roman" w:eastAsia="Times New Roman" w:hAnsi="Times New Roman" w:cs="Times New Roman"/>
                <w:color w:val="auto"/>
                <w:lang w:eastAsia="en-US" w:bidi="he-IL"/>
              </w:rPr>
              <w:t>1</w:t>
            </w:r>
          </w:p>
        </w:tc>
      </w:tr>
    </w:tbl>
    <w:p w:rsidR="00E42177" w:rsidRPr="00E42177" w:rsidRDefault="00E42177" w:rsidP="00E42177">
      <w:pPr>
        <w:widowControl/>
        <w:ind w:firstLine="709"/>
        <w:jc w:val="both"/>
        <w:rPr>
          <w:rFonts w:ascii="Times New Roman" w:eastAsia="Times New Roman" w:hAnsi="Times New Roman" w:cs="Times New Roman"/>
          <w:u w:val="single"/>
          <w:lang w:bidi="ar-SA"/>
        </w:rPr>
      </w:pPr>
      <w:r w:rsidRPr="00E42177">
        <w:rPr>
          <w:rFonts w:ascii="Times New Roman" w:eastAsia="Times New Roman" w:hAnsi="Times New Roman" w:cs="Times New Roman"/>
          <w:u w:val="single"/>
          <w:lang w:bidi="ar-SA"/>
        </w:rPr>
        <w:t>Режим работы школы:</w:t>
      </w:r>
    </w:p>
    <w:p w:rsidR="00E42177" w:rsidRPr="00E42177" w:rsidRDefault="00E42177" w:rsidP="00E42177">
      <w:pPr>
        <w:widowControl/>
        <w:ind w:firstLine="709"/>
        <w:jc w:val="both"/>
        <w:rPr>
          <w:rFonts w:ascii="Times New Roman" w:eastAsia="Times New Roman" w:hAnsi="Times New Roman" w:cs="Times New Roman"/>
          <w:lang w:bidi="ar-SA"/>
        </w:rPr>
      </w:pPr>
      <w:r w:rsidRPr="00E42177">
        <w:rPr>
          <w:rFonts w:ascii="Times New Roman" w:eastAsia="Times New Roman" w:hAnsi="Times New Roman" w:cs="Times New Roman"/>
          <w:lang w:bidi="ar-SA"/>
        </w:rPr>
        <w:t>5-ти дневная учебная неделя.</w:t>
      </w:r>
    </w:p>
    <w:p w:rsidR="00E42177" w:rsidRPr="00E42177" w:rsidRDefault="00E42177" w:rsidP="00E42177">
      <w:pPr>
        <w:widowControl/>
        <w:ind w:firstLine="709"/>
        <w:jc w:val="both"/>
        <w:rPr>
          <w:rFonts w:ascii="Times New Roman" w:eastAsia="Times New Roman" w:hAnsi="Times New Roman" w:cs="Times New Roman"/>
          <w:lang w:bidi="ar-SA"/>
        </w:rPr>
      </w:pPr>
      <w:r w:rsidRPr="00E42177">
        <w:rPr>
          <w:rFonts w:ascii="Times New Roman" w:eastAsia="Times New Roman" w:hAnsi="Times New Roman" w:cs="Times New Roman"/>
          <w:lang w:bidi="ar-SA"/>
        </w:rPr>
        <w:t>Продолжительность уроков для 1-го класса 35 мин, для 2-11 классов – 45 минут.</w:t>
      </w:r>
    </w:p>
    <w:p w:rsidR="00E42177" w:rsidRPr="00E42177" w:rsidRDefault="00E42177" w:rsidP="00E42177">
      <w:pPr>
        <w:autoSpaceDE w:val="0"/>
        <w:autoSpaceDN w:val="0"/>
        <w:adjustRightInd w:val="0"/>
        <w:ind w:firstLine="709"/>
        <w:jc w:val="both"/>
        <w:rPr>
          <w:rFonts w:ascii="Times New Roman" w:eastAsia="Times New Roman" w:hAnsi="Times New Roman" w:cs="Times New Roman"/>
          <w:lang w:bidi="ar-SA"/>
        </w:rPr>
      </w:pPr>
      <w:r w:rsidRPr="00E42177">
        <w:rPr>
          <w:rFonts w:ascii="Times New Roman" w:eastAsia="Times New Roman" w:hAnsi="Times New Roman" w:cs="Times New Roman"/>
          <w:lang w:bidi="ar-SA"/>
        </w:rPr>
        <w:t xml:space="preserve">Начало занятий в 8.00. Школа работала в 2 смены: 1 смена - с 8.00, 2 смена -  с 12.00. Во 2 смену учились дети 3-4, 6-7 классов (затрудненно отсутствием свободных помещений). Это вызывает тревогу и озабоченность со стороны родителей, особенно в зимнее время. </w:t>
      </w:r>
    </w:p>
    <w:p w:rsidR="00E42177" w:rsidRPr="00E42177" w:rsidRDefault="00E42177" w:rsidP="00E42177">
      <w:pPr>
        <w:widowControl/>
        <w:ind w:firstLine="709"/>
        <w:jc w:val="both"/>
        <w:rPr>
          <w:rFonts w:ascii="Times New Roman" w:eastAsia="Times New Roman" w:hAnsi="Times New Roman" w:cs="Times New Roman"/>
          <w:lang w:bidi="ar-SA"/>
        </w:rPr>
      </w:pPr>
      <w:r w:rsidRPr="00E42177">
        <w:rPr>
          <w:rFonts w:ascii="Times New Roman" w:eastAsia="Times New Roman" w:hAnsi="Times New Roman" w:cs="Times New Roman"/>
          <w:lang w:bidi="ar-SA"/>
        </w:rPr>
        <w:lastRenderedPageBreak/>
        <w:t>Основным документом, регламентирующим деятельность школы, является Основная образовательная программа, учебный план школы.</w:t>
      </w:r>
    </w:p>
    <w:p w:rsidR="00E42177" w:rsidRPr="00E42177" w:rsidRDefault="00E42177" w:rsidP="00E42177">
      <w:pPr>
        <w:widowControl/>
        <w:ind w:firstLine="709"/>
        <w:jc w:val="both"/>
        <w:rPr>
          <w:rFonts w:ascii="Times New Roman" w:eastAsia="Times New Roman" w:hAnsi="Times New Roman" w:cs="Times New Roman"/>
          <w:lang w:bidi="ar-SA"/>
        </w:rPr>
      </w:pPr>
      <w:proofErr w:type="gramStart"/>
      <w:r w:rsidRPr="00E42177">
        <w:rPr>
          <w:rFonts w:ascii="Times New Roman" w:eastAsia="Times New Roman" w:hAnsi="Times New Roman" w:cs="Times New Roman"/>
          <w:lang w:bidi="ar-SA"/>
        </w:rPr>
        <w:t>В работе с обучающимися педагогический коллектив руководствуется Законом РФ «Об образовании в Российской Федерации», Уставом школы, методическими письмами и рекомендациями управления образования Администрации города Симферополя и Министерства образования, науки и молодёжи Республики Крым, внутренними приказами, в которых определен круг регулируемых вопросов о правах и обязанностях участников образовательного процесса.</w:t>
      </w:r>
      <w:proofErr w:type="gramEnd"/>
    </w:p>
    <w:p w:rsidR="00E42177" w:rsidRPr="00E42177" w:rsidRDefault="00E42177" w:rsidP="00E42177">
      <w:pPr>
        <w:widowControl/>
        <w:ind w:firstLine="709"/>
        <w:jc w:val="both"/>
        <w:rPr>
          <w:rFonts w:ascii="Times New Roman" w:eastAsia="Times New Roman" w:hAnsi="Times New Roman" w:cs="Times New Roman"/>
          <w:lang w:bidi="ar-SA"/>
        </w:rPr>
      </w:pPr>
      <w:r w:rsidRPr="00E42177">
        <w:rPr>
          <w:rFonts w:ascii="Times New Roman" w:eastAsia="Times New Roman" w:hAnsi="Times New Roman" w:cs="Times New Roman"/>
          <w:lang w:bidi="ar-SA"/>
        </w:rPr>
        <w:t>В 2023/2024 учебном году были использованы все возможности вариативной части учебного плана для удовлетворения запросов обучающихся и их родителей. В 2024/2025 учебном году будет продолжена работа в этом направлении.</w:t>
      </w:r>
    </w:p>
    <w:p w:rsidR="00E42177" w:rsidRPr="00E42177" w:rsidRDefault="00E42177" w:rsidP="00E42177">
      <w:pPr>
        <w:autoSpaceDE w:val="0"/>
        <w:autoSpaceDN w:val="0"/>
        <w:adjustRightInd w:val="0"/>
        <w:ind w:firstLine="709"/>
        <w:jc w:val="both"/>
        <w:rPr>
          <w:rFonts w:ascii="Times New Roman" w:eastAsia="Times New Roman" w:hAnsi="Times New Roman" w:cs="Times New Roman"/>
          <w:color w:val="auto"/>
          <w:lang w:bidi="ar-SA"/>
        </w:rPr>
      </w:pPr>
      <w:r w:rsidRPr="00E42177">
        <w:rPr>
          <w:rFonts w:ascii="Times New Roman" w:eastAsia="Times New Roman" w:hAnsi="Times New Roman" w:cs="Times New Roman"/>
          <w:color w:val="auto"/>
          <w:lang w:bidi="ar-SA"/>
        </w:rPr>
        <w:t xml:space="preserve">Для обеспечения обязательного основного общего образования в школе организован учет детей 6-18-летнего возраста в микрорайоне. При переходе учащихся в другие учебные заведения получаются подтверждения об их дальнейшем обучении. </w:t>
      </w:r>
    </w:p>
    <w:p w:rsidR="00E42177" w:rsidRPr="00E42177" w:rsidRDefault="00E42177" w:rsidP="00E42177">
      <w:pPr>
        <w:widowControl/>
        <w:ind w:firstLine="709"/>
        <w:jc w:val="both"/>
        <w:rPr>
          <w:rFonts w:ascii="Times New Roman" w:eastAsia="Times New Roman" w:hAnsi="Times New Roman" w:cs="Times New Roman"/>
          <w:color w:val="auto"/>
          <w:lang w:bidi="ar-SA"/>
        </w:rPr>
      </w:pPr>
      <w:r w:rsidRPr="00E42177">
        <w:rPr>
          <w:rFonts w:ascii="Times New Roman" w:eastAsia="Times New Roman" w:hAnsi="Times New Roman" w:cs="Times New Roman"/>
          <w:color w:val="auto"/>
          <w:lang w:bidi="ar-SA"/>
        </w:rPr>
        <w:t xml:space="preserve">Основная цель </w:t>
      </w:r>
      <w:r w:rsidRPr="00E42177">
        <w:rPr>
          <w:rFonts w:ascii="Times New Roman" w:eastAsia="Times New Roman" w:hAnsi="Times New Roman" w:cs="Times New Roman"/>
          <w:b/>
          <w:color w:val="auto"/>
          <w:lang w:bidi="ar-SA"/>
        </w:rPr>
        <w:t>основного общего образования</w:t>
      </w:r>
      <w:r w:rsidRPr="00E42177">
        <w:rPr>
          <w:rFonts w:ascii="Times New Roman" w:eastAsia="Times New Roman" w:hAnsi="Times New Roman" w:cs="Times New Roman"/>
          <w:color w:val="auto"/>
          <w:lang w:bidi="ar-SA"/>
        </w:rPr>
        <w:t xml:space="preserve"> – подготовка учащихся к изучению элективных учебных предметов (в соответствии с запросами и интересами), развитие их познавательного интереса, расширение кругозора, совершенствование навыков самостоятельной работы.</w:t>
      </w:r>
    </w:p>
    <w:tbl>
      <w:tblPr>
        <w:tblStyle w:val="13"/>
        <w:tblW w:w="0" w:type="auto"/>
        <w:tblLook w:val="04A0" w:firstRow="1" w:lastRow="0" w:firstColumn="1" w:lastColumn="0" w:noHBand="0" w:noVBand="1"/>
      </w:tblPr>
      <w:tblGrid>
        <w:gridCol w:w="1431"/>
        <w:gridCol w:w="1363"/>
        <w:gridCol w:w="1188"/>
        <w:gridCol w:w="1337"/>
        <w:gridCol w:w="1054"/>
        <w:gridCol w:w="1137"/>
        <w:gridCol w:w="1114"/>
        <w:gridCol w:w="1072"/>
      </w:tblGrid>
      <w:tr w:rsidR="00E42177" w:rsidRPr="00E42177" w:rsidTr="00E42177">
        <w:trPr>
          <w:trHeight w:val="536"/>
        </w:trPr>
        <w:tc>
          <w:tcPr>
            <w:tcW w:w="1431" w:type="dxa"/>
            <w:vMerge w:val="restart"/>
          </w:tcPr>
          <w:p w:rsidR="00E42177" w:rsidRPr="00E42177" w:rsidRDefault="00E42177" w:rsidP="00E42177">
            <w:pPr>
              <w:jc w:val="center"/>
              <w:rPr>
                <w:rFonts w:ascii="Times New Roman" w:eastAsia="Times New Roman" w:hAnsi="Times New Roman"/>
                <w:color w:val="auto"/>
                <w:lang w:bidi="he-IL"/>
              </w:rPr>
            </w:pPr>
            <w:r w:rsidRPr="00E42177">
              <w:rPr>
                <w:rFonts w:ascii="Times New Roman" w:eastAsia="Times New Roman" w:hAnsi="Times New Roman"/>
                <w:color w:val="auto"/>
                <w:lang w:bidi="he-IL"/>
              </w:rPr>
              <w:t>Учебный год</w:t>
            </w:r>
          </w:p>
        </w:tc>
        <w:tc>
          <w:tcPr>
            <w:tcW w:w="1363" w:type="dxa"/>
          </w:tcPr>
          <w:p w:rsidR="00E42177" w:rsidRPr="00E42177" w:rsidRDefault="00E42177" w:rsidP="00E42177">
            <w:pPr>
              <w:jc w:val="center"/>
              <w:rPr>
                <w:rFonts w:ascii="Times New Roman" w:eastAsia="Times New Roman" w:hAnsi="Times New Roman"/>
                <w:color w:val="auto"/>
                <w:lang w:bidi="he-IL"/>
              </w:rPr>
            </w:pPr>
            <w:r w:rsidRPr="00E42177">
              <w:rPr>
                <w:rFonts w:ascii="Times New Roman" w:eastAsia="Times New Roman" w:hAnsi="Times New Roman"/>
                <w:color w:val="auto"/>
                <w:lang w:bidi="he-IL"/>
              </w:rPr>
              <w:t>Всего учащихся</w:t>
            </w:r>
          </w:p>
        </w:tc>
        <w:tc>
          <w:tcPr>
            <w:tcW w:w="2525" w:type="dxa"/>
            <w:gridSpan w:val="2"/>
          </w:tcPr>
          <w:p w:rsidR="00E42177" w:rsidRPr="00E42177" w:rsidRDefault="00E42177" w:rsidP="00E42177">
            <w:pPr>
              <w:jc w:val="center"/>
              <w:rPr>
                <w:rFonts w:ascii="Times New Roman" w:eastAsia="Times New Roman" w:hAnsi="Times New Roman"/>
                <w:color w:val="auto"/>
                <w:lang w:bidi="he-IL"/>
              </w:rPr>
            </w:pPr>
            <w:r w:rsidRPr="00E42177">
              <w:rPr>
                <w:rFonts w:ascii="Times New Roman" w:eastAsia="Times New Roman" w:hAnsi="Times New Roman"/>
                <w:color w:val="auto"/>
                <w:lang w:bidi="he-IL"/>
              </w:rPr>
              <w:t xml:space="preserve">Закончили год </w:t>
            </w:r>
            <w:proofErr w:type="gramStart"/>
            <w:r w:rsidRPr="00E42177">
              <w:rPr>
                <w:rFonts w:ascii="Times New Roman" w:eastAsia="Times New Roman" w:hAnsi="Times New Roman"/>
                <w:color w:val="auto"/>
                <w:lang w:bidi="he-IL"/>
              </w:rPr>
              <w:t>на</w:t>
            </w:r>
            <w:proofErr w:type="gramEnd"/>
            <w:r w:rsidRPr="00E42177">
              <w:rPr>
                <w:rFonts w:ascii="Times New Roman" w:eastAsia="Times New Roman" w:hAnsi="Times New Roman"/>
                <w:color w:val="auto"/>
                <w:lang w:bidi="he-IL"/>
              </w:rPr>
              <w:t xml:space="preserve"> отлично</w:t>
            </w:r>
          </w:p>
        </w:tc>
        <w:tc>
          <w:tcPr>
            <w:tcW w:w="2191" w:type="dxa"/>
            <w:gridSpan w:val="2"/>
          </w:tcPr>
          <w:p w:rsidR="00E42177" w:rsidRPr="00E42177" w:rsidRDefault="00E42177" w:rsidP="00E42177">
            <w:pPr>
              <w:jc w:val="center"/>
              <w:rPr>
                <w:rFonts w:ascii="Times New Roman" w:eastAsia="Times New Roman" w:hAnsi="Times New Roman"/>
                <w:color w:val="auto"/>
                <w:lang w:bidi="he-IL"/>
              </w:rPr>
            </w:pPr>
            <w:r w:rsidRPr="00E42177">
              <w:rPr>
                <w:rFonts w:ascii="Times New Roman" w:eastAsia="Times New Roman" w:hAnsi="Times New Roman"/>
                <w:color w:val="auto"/>
                <w:lang w:bidi="he-IL"/>
              </w:rPr>
              <w:t>Закончили год на «4» и «5»</w:t>
            </w:r>
          </w:p>
        </w:tc>
        <w:tc>
          <w:tcPr>
            <w:tcW w:w="2186" w:type="dxa"/>
            <w:gridSpan w:val="2"/>
          </w:tcPr>
          <w:p w:rsidR="00E42177" w:rsidRPr="00E42177" w:rsidRDefault="00E42177" w:rsidP="00E42177">
            <w:pPr>
              <w:jc w:val="center"/>
              <w:rPr>
                <w:rFonts w:ascii="Times New Roman" w:eastAsia="Times New Roman" w:hAnsi="Times New Roman"/>
                <w:color w:val="auto"/>
                <w:lang w:bidi="he-IL"/>
              </w:rPr>
            </w:pPr>
            <w:r w:rsidRPr="00E42177">
              <w:rPr>
                <w:rFonts w:ascii="Times New Roman" w:eastAsia="Times New Roman" w:hAnsi="Times New Roman"/>
                <w:color w:val="auto"/>
                <w:lang w:bidi="he-IL"/>
              </w:rPr>
              <w:t>Имеют «2» по предметам</w:t>
            </w:r>
          </w:p>
        </w:tc>
      </w:tr>
      <w:tr w:rsidR="00E42177" w:rsidRPr="00E42177" w:rsidTr="00E42177">
        <w:trPr>
          <w:trHeight w:val="151"/>
        </w:trPr>
        <w:tc>
          <w:tcPr>
            <w:tcW w:w="1431" w:type="dxa"/>
            <w:vMerge/>
          </w:tcPr>
          <w:p w:rsidR="00E42177" w:rsidRPr="00E42177" w:rsidRDefault="00E42177" w:rsidP="00E42177">
            <w:pPr>
              <w:jc w:val="both"/>
              <w:rPr>
                <w:rFonts w:ascii="Times New Roman" w:eastAsia="Times New Roman" w:hAnsi="Times New Roman"/>
                <w:color w:val="auto"/>
                <w:lang w:bidi="he-IL"/>
              </w:rPr>
            </w:pPr>
          </w:p>
        </w:tc>
        <w:tc>
          <w:tcPr>
            <w:tcW w:w="1363" w:type="dxa"/>
          </w:tcPr>
          <w:p w:rsidR="00E42177" w:rsidRPr="00E42177" w:rsidRDefault="00E42177" w:rsidP="00E42177">
            <w:pPr>
              <w:jc w:val="center"/>
              <w:rPr>
                <w:rFonts w:ascii="Times New Roman" w:eastAsia="Times New Roman" w:hAnsi="Times New Roman"/>
                <w:color w:val="auto"/>
                <w:lang w:bidi="he-IL"/>
              </w:rPr>
            </w:pPr>
            <w:r w:rsidRPr="00E42177">
              <w:rPr>
                <w:rFonts w:ascii="Times New Roman" w:eastAsia="Times New Roman" w:hAnsi="Times New Roman"/>
                <w:color w:val="auto"/>
                <w:lang w:bidi="he-IL"/>
              </w:rPr>
              <w:t>чел.</w:t>
            </w:r>
          </w:p>
        </w:tc>
        <w:tc>
          <w:tcPr>
            <w:tcW w:w="1188" w:type="dxa"/>
          </w:tcPr>
          <w:p w:rsidR="00E42177" w:rsidRPr="00E42177" w:rsidRDefault="00E42177" w:rsidP="00E42177">
            <w:pPr>
              <w:jc w:val="center"/>
              <w:rPr>
                <w:rFonts w:ascii="Times New Roman" w:eastAsia="Times New Roman" w:hAnsi="Times New Roman"/>
                <w:color w:val="auto"/>
                <w:lang w:bidi="he-IL"/>
              </w:rPr>
            </w:pPr>
            <w:r w:rsidRPr="00E42177">
              <w:rPr>
                <w:rFonts w:ascii="Times New Roman" w:eastAsia="Times New Roman" w:hAnsi="Times New Roman"/>
                <w:color w:val="auto"/>
                <w:lang w:bidi="he-IL"/>
              </w:rPr>
              <w:t>чел.</w:t>
            </w:r>
          </w:p>
        </w:tc>
        <w:tc>
          <w:tcPr>
            <w:tcW w:w="1337" w:type="dxa"/>
          </w:tcPr>
          <w:p w:rsidR="00E42177" w:rsidRPr="00E42177" w:rsidRDefault="00E42177" w:rsidP="00E42177">
            <w:pPr>
              <w:jc w:val="center"/>
              <w:rPr>
                <w:rFonts w:ascii="Times New Roman" w:eastAsia="Times New Roman" w:hAnsi="Times New Roman"/>
                <w:color w:val="auto"/>
                <w:lang w:bidi="he-IL"/>
              </w:rPr>
            </w:pPr>
            <w:r w:rsidRPr="00E42177">
              <w:rPr>
                <w:rFonts w:ascii="Times New Roman" w:eastAsia="Times New Roman" w:hAnsi="Times New Roman"/>
                <w:color w:val="auto"/>
                <w:lang w:bidi="he-IL"/>
              </w:rPr>
              <w:t>%</w:t>
            </w:r>
          </w:p>
        </w:tc>
        <w:tc>
          <w:tcPr>
            <w:tcW w:w="1054" w:type="dxa"/>
          </w:tcPr>
          <w:p w:rsidR="00E42177" w:rsidRPr="00E42177" w:rsidRDefault="00E42177" w:rsidP="00E42177">
            <w:pPr>
              <w:jc w:val="center"/>
              <w:rPr>
                <w:rFonts w:ascii="Times New Roman" w:eastAsia="Times New Roman" w:hAnsi="Times New Roman"/>
                <w:color w:val="auto"/>
                <w:lang w:bidi="he-IL"/>
              </w:rPr>
            </w:pPr>
            <w:r w:rsidRPr="00E42177">
              <w:rPr>
                <w:rFonts w:ascii="Times New Roman" w:eastAsia="Times New Roman" w:hAnsi="Times New Roman"/>
                <w:color w:val="auto"/>
                <w:lang w:bidi="he-IL"/>
              </w:rPr>
              <w:t>чел.</w:t>
            </w:r>
          </w:p>
        </w:tc>
        <w:tc>
          <w:tcPr>
            <w:tcW w:w="1137" w:type="dxa"/>
          </w:tcPr>
          <w:p w:rsidR="00E42177" w:rsidRPr="00E42177" w:rsidRDefault="00E42177" w:rsidP="00E42177">
            <w:pPr>
              <w:jc w:val="center"/>
              <w:rPr>
                <w:rFonts w:ascii="Times New Roman" w:eastAsia="Times New Roman" w:hAnsi="Times New Roman"/>
                <w:color w:val="auto"/>
                <w:lang w:bidi="he-IL"/>
              </w:rPr>
            </w:pPr>
            <w:r w:rsidRPr="00E42177">
              <w:rPr>
                <w:rFonts w:ascii="Times New Roman" w:eastAsia="Times New Roman" w:hAnsi="Times New Roman"/>
                <w:color w:val="auto"/>
                <w:lang w:bidi="he-IL"/>
              </w:rPr>
              <w:t>%</w:t>
            </w:r>
          </w:p>
        </w:tc>
        <w:tc>
          <w:tcPr>
            <w:tcW w:w="1114" w:type="dxa"/>
          </w:tcPr>
          <w:p w:rsidR="00E42177" w:rsidRPr="00E42177" w:rsidRDefault="00E42177" w:rsidP="00E42177">
            <w:pPr>
              <w:jc w:val="center"/>
              <w:rPr>
                <w:rFonts w:ascii="Times New Roman" w:eastAsia="Times New Roman" w:hAnsi="Times New Roman"/>
                <w:color w:val="auto"/>
                <w:lang w:bidi="he-IL"/>
              </w:rPr>
            </w:pPr>
            <w:r w:rsidRPr="00E42177">
              <w:rPr>
                <w:rFonts w:ascii="Times New Roman" w:eastAsia="Times New Roman" w:hAnsi="Times New Roman"/>
                <w:color w:val="auto"/>
                <w:lang w:bidi="he-IL"/>
              </w:rPr>
              <w:t>чел.</w:t>
            </w:r>
          </w:p>
        </w:tc>
        <w:tc>
          <w:tcPr>
            <w:tcW w:w="1072" w:type="dxa"/>
          </w:tcPr>
          <w:p w:rsidR="00E42177" w:rsidRPr="00E42177" w:rsidRDefault="00E42177" w:rsidP="00E42177">
            <w:pPr>
              <w:jc w:val="center"/>
              <w:rPr>
                <w:rFonts w:ascii="Times New Roman" w:eastAsia="Times New Roman" w:hAnsi="Times New Roman"/>
                <w:color w:val="auto"/>
                <w:lang w:bidi="he-IL"/>
              </w:rPr>
            </w:pPr>
            <w:r w:rsidRPr="00E42177">
              <w:rPr>
                <w:rFonts w:ascii="Times New Roman" w:eastAsia="Times New Roman" w:hAnsi="Times New Roman"/>
                <w:color w:val="auto"/>
                <w:lang w:bidi="he-IL"/>
              </w:rPr>
              <w:t>%</w:t>
            </w:r>
          </w:p>
        </w:tc>
      </w:tr>
      <w:tr w:rsidR="00E42177" w:rsidRPr="00E42177" w:rsidTr="00E42177">
        <w:trPr>
          <w:trHeight w:val="283"/>
        </w:trPr>
        <w:tc>
          <w:tcPr>
            <w:tcW w:w="1431" w:type="dxa"/>
          </w:tcPr>
          <w:p w:rsidR="00E42177" w:rsidRPr="00E42177" w:rsidRDefault="00E42177" w:rsidP="00E42177">
            <w:pPr>
              <w:jc w:val="both"/>
              <w:rPr>
                <w:rFonts w:ascii="Times New Roman" w:eastAsia="Times New Roman" w:hAnsi="Times New Roman"/>
                <w:color w:val="auto"/>
                <w:lang w:bidi="he-IL"/>
              </w:rPr>
            </w:pPr>
            <w:r w:rsidRPr="00E42177">
              <w:rPr>
                <w:rFonts w:ascii="Times New Roman" w:eastAsia="Times New Roman" w:hAnsi="Times New Roman"/>
                <w:color w:val="auto"/>
                <w:lang w:bidi="he-IL"/>
              </w:rPr>
              <w:t>2021/2022</w:t>
            </w:r>
          </w:p>
        </w:tc>
        <w:tc>
          <w:tcPr>
            <w:tcW w:w="1363" w:type="dxa"/>
          </w:tcPr>
          <w:p w:rsidR="00E42177" w:rsidRPr="00E42177" w:rsidRDefault="00E42177" w:rsidP="00E42177">
            <w:pPr>
              <w:jc w:val="both"/>
              <w:rPr>
                <w:rFonts w:ascii="Times New Roman" w:eastAsia="Times New Roman" w:hAnsi="Times New Roman"/>
                <w:color w:val="auto"/>
                <w:lang w:bidi="he-IL"/>
              </w:rPr>
            </w:pPr>
            <w:r w:rsidRPr="00E42177">
              <w:rPr>
                <w:rFonts w:ascii="Times New Roman" w:eastAsia="Times New Roman" w:hAnsi="Times New Roman"/>
                <w:color w:val="auto"/>
                <w:lang w:bidi="he-IL"/>
              </w:rPr>
              <w:t>209</w:t>
            </w:r>
          </w:p>
        </w:tc>
        <w:tc>
          <w:tcPr>
            <w:tcW w:w="1188" w:type="dxa"/>
          </w:tcPr>
          <w:p w:rsidR="00E42177" w:rsidRPr="00E42177" w:rsidRDefault="00E42177" w:rsidP="00E42177">
            <w:pPr>
              <w:jc w:val="both"/>
              <w:rPr>
                <w:rFonts w:ascii="Times New Roman" w:eastAsia="Times New Roman" w:hAnsi="Times New Roman"/>
                <w:color w:val="auto"/>
                <w:lang w:bidi="he-IL"/>
              </w:rPr>
            </w:pPr>
            <w:r w:rsidRPr="00E42177">
              <w:rPr>
                <w:rFonts w:ascii="Times New Roman" w:eastAsia="Times New Roman" w:hAnsi="Times New Roman"/>
                <w:color w:val="auto"/>
                <w:lang w:bidi="he-IL"/>
              </w:rPr>
              <w:t>8</w:t>
            </w:r>
          </w:p>
        </w:tc>
        <w:tc>
          <w:tcPr>
            <w:tcW w:w="1337" w:type="dxa"/>
          </w:tcPr>
          <w:p w:rsidR="00E42177" w:rsidRPr="00E42177" w:rsidRDefault="00E42177" w:rsidP="00E42177">
            <w:pPr>
              <w:jc w:val="both"/>
              <w:rPr>
                <w:rFonts w:ascii="Times New Roman" w:eastAsia="Times New Roman" w:hAnsi="Times New Roman"/>
                <w:color w:val="auto"/>
                <w:lang w:bidi="he-IL"/>
              </w:rPr>
            </w:pPr>
            <w:r w:rsidRPr="00E42177">
              <w:rPr>
                <w:rFonts w:ascii="Times New Roman" w:eastAsia="Times New Roman" w:hAnsi="Times New Roman"/>
                <w:color w:val="auto"/>
                <w:lang w:bidi="he-IL"/>
              </w:rPr>
              <w:t>4</w:t>
            </w:r>
          </w:p>
        </w:tc>
        <w:tc>
          <w:tcPr>
            <w:tcW w:w="1054" w:type="dxa"/>
          </w:tcPr>
          <w:p w:rsidR="00E42177" w:rsidRPr="00E42177" w:rsidRDefault="00E42177" w:rsidP="00E42177">
            <w:pPr>
              <w:jc w:val="both"/>
              <w:rPr>
                <w:rFonts w:ascii="Times New Roman" w:eastAsia="Times New Roman" w:hAnsi="Times New Roman"/>
                <w:color w:val="auto"/>
                <w:lang w:bidi="he-IL"/>
              </w:rPr>
            </w:pPr>
            <w:r w:rsidRPr="00E42177">
              <w:rPr>
                <w:rFonts w:ascii="Times New Roman" w:eastAsia="Times New Roman" w:hAnsi="Times New Roman"/>
                <w:color w:val="auto"/>
                <w:lang w:bidi="he-IL"/>
              </w:rPr>
              <w:t>71</w:t>
            </w:r>
          </w:p>
        </w:tc>
        <w:tc>
          <w:tcPr>
            <w:tcW w:w="1137" w:type="dxa"/>
          </w:tcPr>
          <w:p w:rsidR="00E42177" w:rsidRPr="00E42177" w:rsidRDefault="00E42177" w:rsidP="00E42177">
            <w:pPr>
              <w:jc w:val="both"/>
              <w:rPr>
                <w:rFonts w:ascii="Times New Roman" w:eastAsia="Times New Roman" w:hAnsi="Times New Roman"/>
                <w:color w:val="auto"/>
                <w:lang w:bidi="he-IL"/>
              </w:rPr>
            </w:pPr>
            <w:r w:rsidRPr="00E42177">
              <w:rPr>
                <w:rFonts w:ascii="Times New Roman" w:eastAsia="Times New Roman" w:hAnsi="Times New Roman"/>
                <w:color w:val="auto"/>
                <w:lang w:bidi="he-IL"/>
              </w:rPr>
              <w:t>34</w:t>
            </w:r>
          </w:p>
        </w:tc>
        <w:tc>
          <w:tcPr>
            <w:tcW w:w="1114" w:type="dxa"/>
          </w:tcPr>
          <w:p w:rsidR="00E42177" w:rsidRPr="00E42177" w:rsidRDefault="00E42177" w:rsidP="00E42177">
            <w:pPr>
              <w:jc w:val="both"/>
              <w:rPr>
                <w:rFonts w:ascii="Times New Roman" w:eastAsia="Times New Roman" w:hAnsi="Times New Roman"/>
                <w:color w:val="auto"/>
                <w:lang w:bidi="he-IL"/>
              </w:rPr>
            </w:pPr>
            <w:r w:rsidRPr="00E42177">
              <w:rPr>
                <w:rFonts w:ascii="Times New Roman" w:eastAsia="Times New Roman" w:hAnsi="Times New Roman"/>
                <w:color w:val="auto"/>
                <w:lang w:bidi="he-IL"/>
              </w:rPr>
              <w:t>0</w:t>
            </w:r>
          </w:p>
        </w:tc>
        <w:tc>
          <w:tcPr>
            <w:tcW w:w="1072" w:type="dxa"/>
          </w:tcPr>
          <w:p w:rsidR="00E42177" w:rsidRPr="00E42177" w:rsidRDefault="00E42177" w:rsidP="00E42177">
            <w:pPr>
              <w:jc w:val="both"/>
              <w:rPr>
                <w:rFonts w:ascii="Times New Roman" w:eastAsia="Times New Roman" w:hAnsi="Times New Roman"/>
                <w:color w:val="auto"/>
                <w:lang w:bidi="he-IL"/>
              </w:rPr>
            </w:pPr>
            <w:r w:rsidRPr="00E42177">
              <w:rPr>
                <w:rFonts w:ascii="Times New Roman" w:eastAsia="Times New Roman" w:hAnsi="Times New Roman"/>
                <w:color w:val="auto"/>
                <w:lang w:bidi="he-IL"/>
              </w:rPr>
              <w:t>0</w:t>
            </w:r>
          </w:p>
        </w:tc>
      </w:tr>
      <w:tr w:rsidR="00E42177" w:rsidRPr="00E42177" w:rsidTr="00E42177">
        <w:trPr>
          <w:trHeight w:val="283"/>
        </w:trPr>
        <w:tc>
          <w:tcPr>
            <w:tcW w:w="1431" w:type="dxa"/>
          </w:tcPr>
          <w:p w:rsidR="00E42177" w:rsidRPr="00E42177" w:rsidRDefault="00E42177" w:rsidP="00E42177">
            <w:pPr>
              <w:jc w:val="both"/>
              <w:rPr>
                <w:rFonts w:ascii="Times New Roman" w:eastAsia="Times New Roman" w:hAnsi="Times New Roman"/>
                <w:color w:val="auto"/>
                <w:lang w:bidi="he-IL"/>
              </w:rPr>
            </w:pPr>
            <w:r w:rsidRPr="00E42177">
              <w:rPr>
                <w:rFonts w:ascii="Times New Roman" w:eastAsia="Times New Roman" w:hAnsi="Times New Roman"/>
                <w:color w:val="auto"/>
                <w:lang w:bidi="he-IL"/>
              </w:rPr>
              <w:t>2022/2023</w:t>
            </w:r>
          </w:p>
        </w:tc>
        <w:tc>
          <w:tcPr>
            <w:tcW w:w="1363" w:type="dxa"/>
          </w:tcPr>
          <w:p w:rsidR="00E42177" w:rsidRPr="00E42177" w:rsidRDefault="00E42177" w:rsidP="00E42177">
            <w:pPr>
              <w:jc w:val="both"/>
              <w:rPr>
                <w:rFonts w:ascii="Times New Roman" w:eastAsia="Times New Roman" w:hAnsi="Times New Roman"/>
                <w:color w:val="auto"/>
                <w:lang w:bidi="he-IL"/>
              </w:rPr>
            </w:pPr>
            <w:r w:rsidRPr="00E42177">
              <w:rPr>
                <w:rFonts w:ascii="Times New Roman" w:eastAsia="Times New Roman" w:hAnsi="Times New Roman"/>
                <w:color w:val="auto"/>
                <w:lang w:bidi="he-IL"/>
              </w:rPr>
              <w:t>205</w:t>
            </w:r>
          </w:p>
        </w:tc>
        <w:tc>
          <w:tcPr>
            <w:tcW w:w="1188" w:type="dxa"/>
          </w:tcPr>
          <w:p w:rsidR="00E42177" w:rsidRPr="00E42177" w:rsidRDefault="00E42177" w:rsidP="00E42177">
            <w:pPr>
              <w:jc w:val="both"/>
              <w:rPr>
                <w:rFonts w:ascii="Times New Roman" w:eastAsia="Times New Roman" w:hAnsi="Times New Roman"/>
                <w:color w:val="auto"/>
                <w:lang w:bidi="he-IL"/>
              </w:rPr>
            </w:pPr>
            <w:r w:rsidRPr="00E42177">
              <w:rPr>
                <w:rFonts w:ascii="Times New Roman" w:eastAsia="Times New Roman" w:hAnsi="Times New Roman"/>
                <w:color w:val="auto"/>
                <w:lang w:bidi="he-IL"/>
              </w:rPr>
              <w:t>17</w:t>
            </w:r>
          </w:p>
        </w:tc>
        <w:tc>
          <w:tcPr>
            <w:tcW w:w="1337" w:type="dxa"/>
          </w:tcPr>
          <w:p w:rsidR="00E42177" w:rsidRPr="00E42177" w:rsidRDefault="00E42177" w:rsidP="00E42177">
            <w:pPr>
              <w:jc w:val="both"/>
              <w:rPr>
                <w:rFonts w:ascii="Times New Roman" w:eastAsia="Times New Roman" w:hAnsi="Times New Roman"/>
                <w:color w:val="auto"/>
                <w:lang w:bidi="he-IL"/>
              </w:rPr>
            </w:pPr>
            <w:r w:rsidRPr="00E42177">
              <w:rPr>
                <w:rFonts w:ascii="Times New Roman" w:eastAsia="Times New Roman" w:hAnsi="Times New Roman"/>
                <w:color w:val="auto"/>
                <w:lang w:bidi="he-IL"/>
              </w:rPr>
              <w:t>8</w:t>
            </w:r>
          </w:p>
        </w:tc>
        <w:tc>
          <w:tcPr>
            <w:tcW w:w="1054" w:type="dxa"/>
          </w:tcPr>
          <w:p w:rsidR="00E42177" w:rsidRPr="00E42177" w:rsidRDefault="00E42177" w:rsidP="00E42177">
            <w:pPr>
              <w:jc w:val="both"/>
              <w:rPr>
                <w:rFonts w:ascii="Times New Roman" w:eastAsia="Times New Roman" w:hAnsi="Times New Roman"/>
                <w:color w:val="auto"/>
                <w:lang w:bidi="he-IL"/>
              </w:rPr>
            </w:pPr>
            <w:r w:rsidRPr="00E42177">
              <w:rPr>
                <w:rFonts w:ascii="Times New Roman" w:eastAsia="Times New Roman" w:hAnsi="Times New Roman"/>
                <w:color w:val="auto"/>
                <w:lang w:bidi="he-IL"/>
              </w:rPr>
              <w:t>68</w:t>
            </w:r>
          </w:p>
        </w:tc>
        <w:tc>
          <w:tcPr>
            <w:tcW w:w="1137" w:type="dxa"/>
          </w:tcPr>
          <w:p w:rsidR="00E42177" w:rsidRPr="00E42177" w:rsidRDefault="00E42177" w:rsidP="00E42177">
            <w:pPr>
              <w:jc w:val="both"/>
              <w:rPr>
                <w:rFonts w:ascii="Times New Roman" w:eastAsia="Times New Roman" w:hAnsi="Times New Roman"/>
                <w:color w:val="auto"/>
                <w:lang w:bidi="he-IL"/>
              </w:rPr>
            </w:pPr>
            <w:r w:rsidRPr="00E42177">
              <w:rPr>
                <w:rFonts w:ascii="Times New Roman" w:eastAsia="Times New Roman" w:hAnsi="Times New Roman"/>
                <w:color w:val="auto"/>
                <w:lang w:bidi="he-IL"/>
              </w:rPr>
              <w:t>33</w:t>
            </w:r>
          </w:p>
        </w:tc>
        <w:tc>
          <w:tcPr>
            <w:tcW w:w="1114" w:type="dxa"/>
          </w:tcPr>
          <w:p w:rsidR="00E42177" w:rsidRPr="00E42177" w:rsidRDefault="00E42177" w:rsidP="00E42177">
            <w:pPr>
              <w:jc w:val="both"/>
              <w:rPr>
                <w:rFonts w:ascii="Times New Roman" w:eastAsia="Times New Roman" w:hAnsi="Times New Roman"/>
                <w:color w:val="auto"/>
                <w:lang w:bidi="he-IL"/>
              </w:rPr>
            </w:pPr>
            <w:r w:rsidRPr="00E42177">
              <w:rPr>
                <w:rFonts w:ascii="Times New Roman" w:eastAsia="Times New Roman" w:hAnsi="Times New Roman"/>
                <w:color w:val="auto"/>
                <w:lang w:bidi="he-IL"/>
              </w:rPr>
              <w:t>2</w:t>
            </w:r>
          </w:p>
        </w:tc>
        <w:tc>
          <w:tcPr>
            <w:tcW w:w="1072" w:type="dxa"/>
          </w:tcPr>
          <w:p w:rsidR="00E42177" w:rsidRPr="00E42177" w:rsidRDefault="00E42177" w:rsidP="00E42177">
            <w:pPr>
              <w:jc w:val="both"/>
              <w:rPr>
                <w:rFonts w:ascii="Times New Roman" w:eastAsia="Times New Roman" w:hAnsi="Times New Roman"/>
                <w:color w:val="auto"/>
                <w:lang w:bidi="he-IL"/>
              </w:rPr>
            </w:pPr>
            <w:r w:rsidRPr="00E42177">
              <w:rPr>
                <w:rFonts w:ascii="Times New Roman" w:eastAsia="Times New Roman" w:hAnsi="Times New Roman"/>
                <w:color w:val="auto"/>
                <w:lang w:bidi="he-IL"/>
              </w:rPr>
              <w:t>1</w:t>
            </w:r>
          </w:p>
        </w:tc>
      </w:tr>
      <w:tr w:rsidR="00E42177" w:rsidRPr="00E42177" w:rsidTr="00E42177">
        <w:trPr>
          <w:trHeight w:val="283"/>
        </w:trPr>
        <w:tc>
          <w:tcPr>
            <w:tcW w:w="1431" w:type="dxa"/>
          </w:tcPr>
          <w:p w:rsidR="00E42177" w:rsidRPr="00E42177" w:rsidRDefault="00E42177" w:rsidP="00E42177">
            <w:pPr>
              <w:jc w:val="both"/>
              <w:rPr>
                <w:rFonts w:ascii="Times New Roman" w:eastAsia="Times New Roman" w:hAnsi="Times New Roman"/>
                <w:color w:val="auto"/>
                <w:lang w:bidi="he-IL"/>
              </w:rPr>
            </w:pPr>
            <w:r w:rsidRPr="00E42177">
              <w:rPr>
                <w:rFonts w:ascii="Times New Roman" w:eastAsia="Times New Roman" w:hAnsi="Times New Roman"/>
                <w:color w:val="auto"/>
                <w:lang w:bidi="he-IL"/>
              </w:rPr>
              <w:t>2023/2024</w:t>
            </w:r>
          </w:p>
        </w:tc>
        <w:tc>
          <w:tcPr>
            <w:tcW w:w="1363" w:type="dxa"/>
          </w:tcPr>
          <w:p w:rsidR="00E42177" w:rsidRPr="00E42177" w:rsidRDefault="00E42177" w:rsidP="00E42177">
            <w:pPr>
              <w:jc w:val="both"/>
              <w:rPr>
                <w:rFonts w:ascii="Times New Roman" w:eastAsia="Times New Roman" w:hAnsi="Times New Roman"/>
                <w:color w:val="auto"/>
                <w:lang w:bidi="he-IL"/>
              </w:rPr>
            </w:pPr>
            <w:r w:rsidRPr="00E42177">
              <w:rPr>
                <w:rFonts w:ascii="Times New Roman" w:eastAsia="Times New Roman" w:hAnsi="Times New Roman"/>
                <w:color w:val="auto"/>
                <w:lang w:bidi="he-IL"/>
              </w:rPr>
              <w:t>206</w:t>
            </w:r>
          </w:p>
        </w:tc>
        <w:tc>
          <w:tcPr>
            <w:tcW w:w="1188" w:type="dxa"/>
          </w:tcPr>
          <w:p w:rsidR="00E42177" w:rsidRPr="00E42177" w:rsidRDefault="00E42177" w:rsidP="00E42177">
            <w:pPr>
              <w:jc w:val="both"/>
              <w:rPr>
                <w:rFonts w:ascii="Times New Roman" w:eastAsia="Times New Roman" w:hAnsi="Times New Roman"/>
                <w:color w:val="auto"/>
                <w:lang w:bidi="he-IL"/>
              </w:rPr>
            </w:pPr>
            <w:r w:rsidRPr="00E42177">
              <w:rPr>
                <w:rFonts w:ascii="Times New Roman" w:eastAsia="Times New Roman" w:hAnsi="Times New Roman"/>
                <w:color w:val="auto"/>
                <w:lang w:bidi="he-IL"/>
              </w:rPr>
              <w:t>21</w:t>
            </w:r>
          </w:p>
        </w:tc>
        <w:tc>
          <w:tcPr>
            <w:tcW w:w="1337" w:type="dxa"/>
          </w:tcPr>
          <w:p w:rsidR="00E42177" w:rsidRPr="00E42177" w:rsidRDefault="00E42177" w:rsidP="00E42177">
            <w:pPr>
              <w:jc w:val="both"/>
              <w:rPr>
                <w:rFonts w:ascii="Times New Roman" w:eastAsia="Times New Roman" w:hAnsi="Times New Roman"/>
                <w:color w:val="auto"/>
                <w:lang w:bidi="he-IL"/>
              </w:rPr>
            </w:pPr>
            <w:r w:rsidRPr="00E42177">
              <w:rPr>
                <w:rFonts w:ascii="Times New Roman" w:eastAsia="Times New Roman" w:hAnsi="Times New Roman"/>
                <w:color w:val="auto"/>
                <w:lang w:bidi="he-IL"/>
              </w:rPr>
              <w:t>10</w:t>
            </w:r>
          </w:p>
        </w:tc>
        <w:tc>
          <w:tcPr>
            <w:tcW w:w="1054" w:type="dxa"/>
          </w:tcPr>
          <w:p w:rsidR="00E42177" w:rsidRPr="00E42177" w:rsidRDefault="00E42177" w:rsidP="00E42177">
            <w:pPr>
              <w:jc w:val="both"/>
              <w:rPr>
                <w:rFonts w:ascii="Times New Roman" w:eastAsia="Times New Roman" w:hAnsi="Times New Roman"/>
                <w:color w:val="auto"/>
                <w:lang w:bidi="he-IL"/>
              </w:rPr>
            </w:pPr>
            <w:r w:rsidRPr="00E42177">
              <w:rPr>
                <w:rFonts w:ascii="Times New Roman" w:eastAsia="Times New Roman" w:hAnsi="Times New Roman"/>
                <w:color w:val="auto"/>
                <w:lang w:bidi="he-IL"/>
              </w:rPr>
              <w:t>63</w:t>
            </w:r>
          </w:p>
        </w:tc>
        <w:tc>
          <w:tcPr>
            <w:tcW w:w="1137" w:type="dxa"/>
          </w:tcPr>
          <w:p w:rsidR="00E42177" w:rsidRPr="00E42177" w:rsidRDefault="00E42177" w:rsidP="00E42177">
            <w:pPr>
              <w:jc w:val="both"/>
              <w:rPr>
                <w:rFonts w:ascii="Times New Roman" w:eastAsia="Times New Roman" w:hAnsi="Times New Roman"/>
                <w:color w:val="auto"/>
                <w:lang w:bidi="he-IL"/>
              </w:rPr>
            </w:pPr>
            <w:r w:rsidRPr="00E42177">
              <w:rPr>
                <w:rFonts w:ascii="Times New Roman" w:eastAsia="Times New Roman" w:hAnsi="Times New Roman"/>
                <w:color w:val="auto"/>
                <w:lang w:bidi="he-IL"/>
              </w:rPr>
              <w:t>30,5</w:t>
            </w:r>
          </w:p>
        </w:tc>
        <w:tc>
          <w:tcPr>
            <w:tcW w:w="1114" w:type="dxa"/>
          </w:tcPr>
          <w:p w:rsidR="00E42177" w:rsidRPr="00E42177" w:rsidRDefault="00E42177" w:rsidP="00E42177">
            <w:pPr>
              <w:jc w:val="both"/>
              <w:rPr>
                <w:rFonts w:ascii="Times New Roman" w:eastAsia="Times New Roman" w:hAnsi="Times New Roman"/>
                <w:color w:val="auto"/>
                <w:lang w:bidi="he-IL"/>
              </w:rPr>
            </w:pPr>
            <w:r w:rsidRPr="00E42177">
              <w:rPr>
                <w:rFonts w:ascii="Times New Roman" w:eastAsia="Times New Roman" w:hAnsi="Times New Roman"/>
                <w:color w:val="auto"/>
                <w:lang w:bidi="he-IL"/>
              </w:rPr>
              <w:t>1</w:t>
            </w:r>
          </w:p>
        </w:tc>
        <w:tc>
          <w:tcPr>
            <w:tcW w:w="1072" w:type="dxa"/>
          </w:tcPr>
          <w:p w:rsidR="00E42177" w:rsidRPr="00E42177" w:rsidRDefault="00E42177" w:rsidP="00E42177">
            <w:pPr>
              <w:jc w:val="both"/>
              <w:rPr>
                <w:rFonts w:ascii="Times New Roman" w:eastAsia="Times New Roman" w:hAnsi="Times New Roman"/>
                <w:color w:val="auto"/>
                <w:lang w:bidi="he-IL"/>
              </w:rPr>
            </w:pPr>
            <w:r w:rsidRPr="00E42177">
              <w:rPr>
                <w:rFonts w:ascii="Times New Roman" w:eastAsia="Times New Roman" w:hAnsi="Times New Roman"/>
                <w:color w:val="auto"/>
                <w:lang w:bidi="he-IL"/>
              </w:rPr>
              <w:t>0,5</w:t>
            </w:r>
          </w:p>
        </w:tc>
      </w:tr>
    </w:tbl>
    <w:p w:rsidR="00E42177" w:rsidRPr="00E42177" w:rsidRDefault="00E42177" w:rsidP="00E42177">
      <w:pPr>
        <w:widowControl/>
        <w:ind w:firstLine="709"/>
        <w:jc w:val="both"/>
        <w:rPr>
          <w:rFonts w:ascii="Times New Roman" w:eastAsia="Times New Roman" w:hAnsi="Times New Roman" w:cs="Times New Roman"/>
          <w:color w:val="auto"/>
          <w:lang w:bidi="ar-SA"/>
        </w:rPr>
      </w:pPr>
      <w:r w:rsidRPr="00E42177">
        <w:rPr>
          <w:rFonts w:ascii="Times New Roman" w:eastAsia="Times New Roman" w:hAnsi="Times New Roman" w:cs="Times New Roman"/>
          <w:color w:val="auto"/>
          <w:lang w:bidi="ar-SA"/>
        </w:rPr>
        <w:t>Из общего количества учащихся 5 (2,4%) учащихся осваивали АООП ООО.</w:t>
      </w:r>
    </w:p>
    <w:p w:rsidR="00E42177" w:rsidRPr="00E42177" w:rsidRDefault="00E42177" w:rsidP="00E42177">
      <w:pPr>
        <w:widowControl/>
        <w:ind w:firstLine="709"/>
        <w:jc w:val="both"/>
        <w:rPr>
          <w:rFonts w:ascii="Times New Roman" w:eastAsia="Times New Roman" w:hAnsi="Times New Roman" w:cs="Times New Roman"/>
          <w:color w:val="auto"/>
          <w:lang w:bidi="ar-SA"/>
        </w:rPr>
      </w:pPr>
      <w:r w:rsidRPr="00E42177">
        <w:rPr>
          <w:rFonts w:ascii="Times New Roman" w:eastAsia="Times New Roman" w:hAnsi="Times New Roman" w:cs="Times New Roman"/>
          <w:color w:val="auto"/>
          <w:lang w:bidi="ar-SA"/>
        </w:rPr>
        <w:t>На основании заключения ТПМПК и справки ВК учащийся 6 класса Поляков Никита обучался по АООП ООО на дому.</w:t>
      </w:r>
    </w:p>
    <w:p w:rsidR="00E42177" w:rsidRPr="00E42177" w:rsidRDefault="00E42177" w:rsidP="00E42177">
      <w:pPr>
        <w:widowControl/>
        <w:ind w:firstLine="709"/>
        <w:jc w:val="both"/>
        <w:rPr>
          <w:rFonts w:ascii="Times New Roman" w:eastAsia="Times New Roman" w:hAnsi="Times New Roman" w:cs="Times New Roman"/>
          <w:color w:val="auto"/>
          <w:lang w:bidi="ar-SA"/>
        </w:rPr>
      </w:pPr>
      <w:r w:rsidRPr="00E42177">
        <w:rPr>
          <w:rFonts w:ascii="Times New Roman" w:eastAsia="Times New Roman" w:hAnsi="Times New Roman" w:cs="Times New Roman"/>
          <w:color w:val="auto"/>
          <w:lang w:bidi="ar-SA"/>
        </w:rPr>
        <w:t xml:space="preserve">На основании заявлений родителей двое учащихся обучались на семейной форме обучения: </w:t>
      </w:r>
      <w:proofErr w:type="spellStart"/>
      <w:r w:rsidRPr="00E42177">
        <w:rPr>
          <w:rFonts w:ascii="Times New Roman" w:eastAsia="Times New Roman" w:hAnsi="Times New Roman" w:cs="Times New Roman"/>
          <w:color w:val="auto"/>
          <w:lang w:bidi="ar-SA"/>
        </w:rPr>
        <w:t>Буркацкая</w:t>
      </w:r>
      <w:proofErr w:type="spellEnd"/>
      <w:r w:rsidRPr="00E42177">
        <w:rPr>
          <w:rFonts w:ascii="Times New Roman" w:eastAsia="Times New Roman" w:hAnsi="Times New Roman" w:cs="Times New Roman"/>
          <w:color w:val="auto"/>
          <w:lang w:bidi="ar-SA"/>
        </w:rPr>
        <w:t xml:space="preserve"> София Яновна, 8 класс; Руденко Елизавета Артемовна, 9 класс. </w:t>
      </w:r>
      <w:proofErr w:type="gramStart"/>
      <w:r w:rsidRPr="00E42177">
        <w:rPr>
          <w:rFonts w:ascii="Times New Roman" w:eastAsia="Times New Roman" w:hAnsi="Times New Roman" w:cs="Times New Roman"/>
          <w:color w:val="auto"/>
          <w:lang w:bidi="ar-SA"/>
        </w:rPr>
        <w:t xml:space="preserve">По итогам промежуточной аттестации и на основании решения педагогического совета от 31.05.2024 г. №6 </w:t>
      </w:r>
      <w:proofErr w:type="spellStart"/>
      <w:r w:rsidRPr="00E42177">
        <w:rPr>
          <w:rFonts w:ascii="Times New Roman" w:eastAsia="Times New Roman" w:hAnsi="Times New Roman" w:cs="Times New Roman"/>
          <w:color w:val="auto"/>
          <w:lang w:bidi="ar-SA"/>
        </w:rPr>
        <w:t>Буркацкая</w:t>
      </w:r>
      <w:proofErr w:type="spellEnd"/>
      <w:r w:rsidRPr="00E42177">
        <w:rPr>
          <w:rFonts w:ascii="Times New Roman" w:eastAsia="Times New Roman" w:hAnsi="Times New Roman" w:cs="Times New Roman"/>
          <w:color w:val="auto"/>
          <w:lang w:bidi="ar-SA"/>
        </w:rPr>
        <w:t xml:space="preserve"> С., имея академическую задолженность, переведена в 9 класс «условно», рекомендовано повторный курс обучения.</w:t>
      </w:r>
      <w:proofErr w:type="gramEnd"/>
    </w:p>
    <w:p w:rsidR="00E42177" w:rsidRPr="00E42177" w:rsidRDefault="00E42177" w:rsidP="00E42177">
      <w:pPr>
        <w:autoSpaceDE w:val="0"/>
        <w:autoSpaceDN w:val="0"/>
        <w:adjustRightInd w:val="0"/>
        <w:ind w:firstLine="709"/>
        <w:jc w:val="both"/>
        <w:rPr>
          <w:rFonts w:ascii="Times New Roman" w:eastAsia="Times New Roman" w:hAnsi="Times New Roman" w:cs="Times New Roman"/>
          <w:color w:val="auto"/>
          <w:lang w:bidi="ar-SA"/>
        </w:rPr>
      </w:pPr>
      <w:r w:rsidRPr="00E42177">
        <w:rPr>
          <w:rFonts w:ascii="Times New Roman" w:eastAsia="Times New Roman" w:hAnsi="Times New Roman" w:cs="Times New Roman"/>
          <w:color w:val="auto"/>
          <w:lang w:bidi="ar-SA"/>
        </w:rPr>
        <w:t>К государственной итоговой аттестации были допущено 26 выпускников (100%) 9 класса, а также экстерн.</w:t>
      </w:r>
    </w:p>
    <w:p w:rsidR="00E42177" w:rsidRPr="00E42177" w:rsidRDefault="00E42177" w:rsidP="00E42177">
      <w:pPr>
        <w:widowControl/>
        <w:ind w:firstLine="709"/>
        <w:jc w:val="both"/>
        <w:rPr>
          <w:rFonts w:ascii="Times New Roman" w:eastAsia="Times New Roman" w:hAnsi="Times New Roman" w:cs="Times New Roman"/>
          <w:color w:val="auto"/>
          <w:lang w:bidi="ar-SA"/>
        </w:rPr>
      </w:pPr>
      <w:r w:rsidRPr="00E42177">
        <w:rPr>
          <w:rFonts w:ascii="Times New Roman" w:eastAsia="Times New Roman" w:hAnsi="Times New Roman" w:cs="Times New Roman"/>
          <w:b/>
          <w:color w:val="auto"/>
          <w:lang w:bidi="ar-SA"/>
        </w:rPr>
        <w:t>Среднее общее образование</w:t>
      </w:r>
      <w:r w:rsidRPr="00E42177">
        <w:rPr>
          <w:rFonts w:ascii="Times New Roman" w:eastAsia="Times New Roman" w:hAnsi="Times New Roman" w:cs="Times New Roman"/>
          <w:color w:val="auto"/>
          <w:lang w:bidi="ar-SA"/>
        </w:rPr>
        <w:t xml:space="preserve"> имеет своей целью подготовку учащихся к профессиональному выбору с учетом личных потребностей и возможностей, адаптации к жизни в современном обществе.</w:t>
      </w:r>
    </w:p>
    <w:tbl>
      <w:tblPr>
        <w:tblStyle w:val="13"/>
        <w:tblW w:w="9356" w:type="dxa"/>
        <w:tblInd w:w="250" w:type="dxa"/>
        <w:tblLook w:val="04A0" w:firstRow="1" w:lastRow="0" w:firstColumn="1" w:lastColumn="0" w:noHBand="0" w:noVBand="1"/>
      </w:tblPr>
      <w:tblGrid>
        <w:gridCol w:w="1362"/>
        <w:gridCol w:w="1298"/>
        <w:gridCol w:w="1131"/>
        <w:gridCol w:w="1273"/>
        <w:gridCol w:w="1004"/>
        <w:gridCol w:w="1082"/>
        <w:gridCol w:w="1061"/>
        <w:gridCol w:w="1145"/>
      </w:tblGrid>
      <w:tr w:rsidR="00E42177" w:rsidRPr="00E42177" w:rsidTr="00E42177">
        <w:tc>
          <w:tcPr>
            <w:tcW w:w="1362" w:type="dxa"/>
            <w:vMerge w:val="restart"/>
          </w:tcPr>
          <w:p w:rsidR="00E42177" w:rsidRPr="00E42177" w:rsidRDefault="00E42177" w:rsidP="00E42177">
            <w:pPr>
              <w:jc w:val="center"/>
              <w:rPr>
                <w:rFonts w:ascii="Times New Roman" w:eastAsia="Times New Roman" w:hAnsi="Times New Roman"/>
                <w:b/>
                <w:color w:val="auto"/>
                <w:lang w:bidi="he-IL"/>
              </w:rPr>
            </w:pPr>
            <w:r w:rsidRPr="00E42177">
              <w:rPr>
                <w:rFonts w:ascii="Times New Roman" w:eastAsia="Times New Roman" w:hAnsi="Times New Roman"/>
                <w:b/>
                <w:color w:val="auto"/>
                <w:lang w:bidi="he-IL"/>
              </w:rPr>
              <w:t>Учебный год</w:t>
            </w:r>
          </w:p>
        </w:tc>
        <w:tc>
          <w:tcPr>
            <w:tcW w:w="1298" w:type="dxa"/>
          </w:tcPr>
          <w:p w:rsidR="00E42177" w:rsidRPr="00E42177" w:rsidRDefault="00E42177" w:rsidP="00E42177">
            <w:pPr>
              <w:jc w:val="center"/>
              <w:rPr>
                <w:rFonts w:ascii="Times New Roman" w:eastAsia="Times New Roman" w:hAnsi="Times New Roman"/>
                <w:b/>
                <w:color w:val="auto"/>
                <w:lang w:bidi="he-IL"/>
              </w:rPr>
            </w:pPr>
            <w:r w:rsidRPr="00E42177">
              <w:rPr>
                <w:rFonts w:ascii="Times New Roman" w:eastAsia="Times New Roman" w:hAnsi="Times New Roman"/>
                <w:b/>
                <w:color w:val="auto"/>
                <w:lang w:bidi="he-IL"/>
              </w:rPr>
              <w:t>Всего учащихся</w:t>
            </w:r>
          </w:p>
        </w:tc>
        <w:tc>
          <w:tcPr>
            <w:tcW w:w="2404" w:type="dxa"/>
            <w:gridSpan w:val="2"/>
          </w:tcPr>
          <w:p w:rsidR="00E42177" w:rsidRPr="00E42177" w:rsidRDefault="00E42177" w:rsidP="00E42177">
            <w:pPr>
              <w:jc w:val="center"/>
              <w:rPr>
                <w:rFonts w:ascii="Times New Roman" w:eastAsia="Times New Roman" w:hAnsi="Times New Roman"/>
                <w:b/>
                <w:color w:val="auto"/>
                <w:lang w:bidi="he-IL"/>
              </w:rPr>
            </w:pPr>
            <w:r w:rsidRPr="00E42177">
              <w:rPr>
                <w:rFonts w:ascii="Times New Roman" w:eastAsia="Times New Roman" w:hAnsi="Times New Roman"/>
                <w:b/>
                <w:color w:val="auto"/>
                <w:lang w:bidi="he-IL"/>
              </w:rPr>
              <w:t xml:space="preserve">Закончили год </w:t>
            </w:r>
            <w:proofErr w:type="gramStart"/>
            <w:r w:rsidRPr="00E42177">
              <w:rPr>
                <w:rFonts w:ascii="Times New Roman" w:eastAsia="Times New Roman" w:hAnsi="Times New Roman"/>
                <w:b/>
                <w:color w:val="auto"/>
                <w:lang w:bidi="he-IL"/>
              </w:rPr>
              <w:t>на</w:t>
            </w:r>
            <w:proofErr w:type="gramEnd"/>
            <w:r w:rsidRPr="00E42177">
              <w:rPr>
                <w:rFonts w:ascii="Times New Roman" w:eastAsia="Times New Roman" w:hAnsi="Times New Roman"/>
                <w:b/>
                <w:color w:val="auto"/>
                <w:lang w:bidi="he-IL"/>
              </w:rPr>
              <w:t xml:space="preserve"> отлично</w:t>
            </w:r>
          </w:p>
        </w:tc>
        <w:tc>
          <w:tcPr>
            <w:tcW w:w="2086" w:type="dxa"/>
            <w:gridSpan w:val="2"/>
          </w:tcPr>
          <w:p w:rsidR="00E42177" w:rsidRPr="00E42177" w:rsidRDefault="00E42177" w:rsidP="00E42177">
            <w:pPr>
              <w:jc w:val="center"/>
              <w:rPr>
                <w:rFonts w:ascii="Times New Roman" w:eastAsia="Times New Roman" w:hAnsi="Times New Roman"/>
                <w:b/>
                <w:color w:val="auto"/>
                <w:lang w:bidi="he-IL"/>
              </w:rPr>
            </w:pPr>
            <w:r w:rsidRPr="00E42177">
              <w:rPr>
                <w:rFonts w:ascii="Times New Roman" w:eastAsia="Times New Roman" w:hAnsi="Times New Roman"/>
                <w:b/>
                <w:color w:val="auto"/>
                <w:lang w:bidi="he-IL"/>
              </w:rPr>
              <w:t>Закончили год на «4» и «5»</w:t>
            </w:r>
          </w:p>
        </w:tc>
        <w:tc>
          <w:tcPr>
            <w:tcW w:w="2206" w:type="dxa"/>
            <w:gridSpan w:val="2"/>
          </w:tcPr>
          <w:p w:rsidR="00E42177" w:rsidRPr="00E42177" w:rsidRDefault="00E42177" w:rsidP="00E42177">
            <w:pPr>
              <w:jc w:val="center"/>
              <w:rPr>
                <w:rFonts w:ascii="Times New Roman" w:eastAsia="Times New Roman" w:hAnsi="Times New Roman"/>
                <w:b/>
                <w:color w:val="auto"/>
                <w:lang w:bidi="he-IL"/>
              </w:rPr>
            </w:pPr>
            <w:r w:rsidRPr="00E42177">
              <w:rPr>
                <w:rFonts w:ascii="Times New Roman" w:eastAsia="Times New Roman" w:hAnsi="Times New Roman"/>
                <w:b/>
                <w:color w:val="auto"/>
                <w:lang w:bidi="he-IL"/>
              </w:rPr>
              <w:t>Имеют «2» по предметам</w:t>
            </w:r>
          </w:p>
        </w:tc>
      </w:tr>
      <w:tr w:rsidR="00E42177" w:rsidRPr="00E42177" w:rsidTr="00E42177">
        <w:tc>
          <w:tcPr>
            <w:tcW w:w="1362" w:type="dxa"/>
            <w:vMerge/>
          </w:tcPr>
          <w:p w:rsidR="00E42177" w:rsidRPr="00E42177" w:rsidRDefault="00E42177" w:rsidP="00E42177">
            <w:pPr>
              <w:jc w:val="both"/>
              <w:rPr>
                <w:rFonts w:ascii="Times New Roman" w:eastAsia="Times New Roman" w:hAnsi="Times New Roman"/>
                <w:color w:val="auto"/>
                <w:lang w:bidi="he-IL"/>
              </w:rPr>
            </w:pPr>
          </w:p>
        </w:tc>
        <w:tc>
          <w:tcPr>
            <w:tcW w:w="1298" w:type="dxa"/>
          </w:tcPr>
          <w:p w:rsidR="00E42177" w:rsidRPr="00E42177" w:rsidRDefault="00E42177" w:rsidP="00E42177">
            <w:pPr>
              <w:jc w:val="center"/>
              <w:rPr>
                <w:rFonts w:ascii="Times New Roman" w:eastAsia="Times New Roman" w:hAnsi="Times New Roman"/>
                <w:color w:val="auto"/>
                <w:lang w:bidi="he-IL"/>
              </w:rPr>
            </w:pPr>
            <w:r w:rsidRPr="00E42177">
              <w:rPr>
                <w:rFonts w:ascii="Times New Roman" w:eastAsia="Times New Roman" w:hAnsi="Times New Roman"/>
                <w:color w:val="auto"/>
                <w:lang w:bidi="he-IL"/>
              </w:rPr>
              <w:t>чел.</w:t>
            </w:r>
          </w:p>
        </w:tc>
        <w:tc>
          <w:tcPr>
            <w:tcW w:w="1131" w:type="dxa"/>
          </w:tcPr>
          <w:p w:rsidR="00E42177" w:rsidRPr="00E42177" w:rsidRDefault="00E42177" w:rsidP="00E42177">
            <w:pPr>
              <w:jc w:val="center"/>
              <w:rPr>
                <w:rFonts w:ascii="Times New Roman" w:eastAsia="Times New Roman" w:hAnsi="Times New Roman"/>
                <w:color w:val="auto"/>
                <w:lang w:bidi="he-IL"/>
              </w:rPr>
            </w:pPr>
            <w:r w:rsidRPr="00E42177">
              <w:rPr>
                <w:rFonts w:ascii="Times New Roman" w:eastAsia="Times New Roman" w:hAnsi="Times New Roman"/>
                <w:color w:val="auto"/>
                <w:lang w:bidi="he-IL"/>
              </w:rPr>
              <w:t>чел.</w:t>
            </w:r>
          </w:p>
        </w:tc>
        <w:tc>
          <w:tcPr>
            <w:tcW w:w="1273" w:type="dxa"/>
          </w:tcPr>
          <w:p w:rsidR="00E42177" w:rsidRPr="00E42177" w:rsidRDefault="00E42177" w:rsidP="00E42177">
            <w:pPr>
              <w:jc w:val="center"/>
              <w:rPr>
                <w:rFonts w:ascii="Times New Roman" w:eastAsia="Times New Roman" w:hAnsi="Times New Roman"/>
                <w:color w:val="auto"/>
                <w:lang w:bidi="he-IL"/>
              </w:rPr>
            </w:pPr>
            <w:r w:rsidRPr="00E42177">
              <w:rPr>
                <w:rFonts w:ascii="Times New Roman" w:eastAsia="Times New Roman" w:hAnsi="Times New Roman"/>
                <w:color w:val="auto"/>
                <w:lang w:bidi="he-IL"/>
              </w:rPr>
              <w:t>%</w:t>
            </w:r>
          </w:p>
        </w:tc>
        <w:tc>
          <w:tcPr>
            <w:tcW w:w="1004" w:type="dxa"/>
          </w:tcPr>
          <w:p w:rsidR="00E42177" w:rsidRPr="00E42177" w:rsidRDefault="00E42177" w:rsidP="00E42177">
            <w:pPr>
              <w:jc w:val="center"/>
              <w:rPr>
                <w:rFonts w:ascii="Times New Roman" w:eastAsia="Times New Roman" w:hAnsi="Times New Roman"/>
                <w:color w:val="auto"/>
                <w:lang w:bidi="he-IL"/>
              </w:rPr>
            </w:pPr>
            <w:r w:rsidRPr="00E42177">
              <w:rPr>
                <w:rFonts w:ascii="Times New Roman" w:eastAsia="Times New Roman" w:hAnsi="Times New Roman"/>
                <w:color w:val="auto"/>
                <w:lang w:bidi="he-IL"/>
              </w:rPr>
              <w:t>чел.</w:t>
            </w:r>
          </w:p>
        </w:tc>
        <w:tc>
          <w:tcPr>
            <w:tcW w:w="1082" w:type="dxa"/>
          </w:tcPr>
          <w:p w:rsidR="00E42177" w:rsidRPr="00E42177" w:rsidRDefault="00E42177" w:rsidP="00E42177">
            <w:pPr>
              <w:jc w:val="center"/>
              <w:rPr>
                <w:rFonts w:ascii="Times New Roman" w:eastAsia="Times New Roman" w:hAnsi="Times New Roman"/>
                <w:color w:val="auto"/>
                <w:lang w:bidi="he-IL"/>
              </w:rPr>
            </w:pPr>
            <w:r w:rsidRPr="00E42177">
              <w:rPr>
                <w:rFonts w:ascii="Times New Roman" w:eastAsia="Times New Roman" w:hAnsi="Times New Roman"/>
                <w:color w:val="auto"/>
                <w:lang w:bidi="he-IL"/>
              </w:rPr>
              <w:t>%</w:t>
            </w:r>
          </w:p>
        </w:tc>
        <w:tc>
          <w:tcPr>
            <w:tcW w:w="1061" w:type="dxa"/>
          </w:tcPr>
          <w:p w:rsidR="00E42177" w:rsidRPr="00E42177" w:rsidRDefault="00E42177" w:rsidP="00E42177">
            <w:pPr>
              <w:jc w:val="center"/>
              <w:rPr>
                <w:rFonts w:ascii="Times New Roman" w:eastAsia="Times New Roman" w:hAnsi="Times New Roman"/>
                <w:color w:val="auto"/>
                <w:lang w:bidi="he-IL"/>
              </w:rPr>
            </w:pPr>
            <w:r w:rsidRPr="00E42177">
              <w:rPr>
                <w:rFonts w:ascii="Times New Roman" w:eastAsia="Times New Roman" w:hAnsi="Times New Roman"/>
                <w:color w:val="auto"/>
                <w:lang w:bidi="he-IL"/>
              </w:rPr>
              <w:t>чел.</w:t>
            </w:r>
          </w:p>
        </w:tc>
        <w:tc>
          <w:tcPr>
            <w:tcW w:w="1145" w:type="dxa"/>
          </w:tcPr>
          <w:p w:rsidR="00E42177" w:rsidRPr="00E42177" w:rsidRDefault="00E42177" w:rsidP="00E42177">
            <w:pPr>
              <w:jc w:val="center"/>
              <w:rPr>
                <w:rFonts w:ascii="Times New Roman" w:eastAsia="Times New Roman" w:hAnsi="Times New Roman"/>
                <w:color w:val="auto"/>
                <w:lang w:bidi="he-IL"/>
              </w:rPr>
            </w:pPr>
            <w:r w:rsidRPr="00E42177">
              <w:rPr>
                <w:rFonts w:ascii="Times New Roman" w:eastAsia="Times New Roman" w:hAnsi="Times New Roman"/>
                <w:color w:val="auto"/>
                <w:lang w:bidi="he-IL"/>
              </w:rPr>
              <w:t>%</w:t>
            </w:r>
          </w:p>
        </w:tc>
      </w:tr>
      <w:tr w:rsidR="00E42177" w:rsidRPr="00E42177" w:rsidTr="00E42177">
        <w:tc>
          <w:tcPr>
            <w:tcW w:w="1362" w:type="dxa"/>
          </w:tcPr>
          <w:p w:rsidR="00E42177" w:rsidRPr="00E42177" w:rsidRDefault="00E42177" w:rsidP="00E42177">
            <w:pPr>
              <w:jc w:val="both"/>
              <w:rPr>
                <w:rFonts w:ascii="Times New Roman" w:eastAsia="Times New Roman" w:hAnsi="Times New Roman"/>
                <w:color w:val="auto"/>
                <w:lang w:bidi="he-IL"/>
              </w:rPr>
            </w:pPr>
            <w:r w:rsidRPr="00E42177">
              <w:rPr>
                <w:rFonts w:ascii="Times New Roman" w:eastAsia="Times New Roman" w:hAnsi="Times New Roman"/>
                <w:color w:val="auto"/>
                <w:lang w:bidi="he-IL"/>
              </w:rPr>
              <w:t>2021/2022</w:t>
            </w:r>
          </w:p>
        </w:tc>
        <w:tc>
          <w:tcPr>
            <w:tcW w:w="1298" w:type="dxa"/>
            <w:vAlign w:val="center"/>
          </w:tcPr>
          <w:p w:rsidR="00E42177" w:rsidRPr="00E42177" w:rsidRDefault="00E42177" w:rsidP="00E42177">
            <w:pPr>
              <w:jc w:val="center"/>
              <w:rPr>
                <w:rFonts w:ascii="Times New Roman" w:eastAsia="Times New Roman" w:hAnsi="Times New Roman"/>
                <w:color w:val="auto"/>
                <w:lang w:bidi="he-IL"/>
              </w:rPr>
            </w:pPr>
            <w:r w:rsidRPr="00E42177">
              <w:rPr>
                <w:rFonts w:ascii="Times New Roman" w:eastAsia="Times New Roman" w:hAnsi="Times New Roman"/>
                <w:color w:val="auto"/>
                <w:lang w:bidi="he-IL"/>
              </w:rPr>
              <w:t>35</w:t>
            </w:r>
          </w:p>
        </w:tc>
        <w:tc>
          <w:tcPr>
            <w:tcW w:w="1131" w:type="dxa"/>
            <w:vAlign w:val="center"/>
          </w:tcPr>
          <w:p w:rsidR="00E42177" w:rsidRPr="00E42177" w:rsidRDefault="00E42177" w:rsidP="00E42177">
            <w:pPr>
              <w:jc w:val="center"/>
              <w:rPr>
                <w:rFonts w:ascii="Times New Roman" w:eastAsia="Times New Roman" w:hAnsi="Times New Roman"/>
                <w:color w:val="auto"/>
                <w:lang w:bidi="he-IL"/>
              </w:rPr>
            </w:pPr>
            <w:r w:rsidRPr="00E42177">
              <w:rPr>
                <w:rFonts w:ascii="Times New Roman" w:eastAsia="Times New Roman" w:hAnsi="Times New Roman"/>
                <w:color w:val="auto"/>
                <w:lang w:bidi="he-IL"/>
              </w:rPr>
              <w:t>2</w:t>
            </w:r>
          </w:p>
        </w:tc>
        <w:tc>
          <w:tcPr>
            <w:tcW w:w="1273" w:type="dxa"/>
            <w:vAlign w:val="center"/>
          </w:tcPr>
          <w:p w:rsidR="00E42177" w:rsidRPr="00E42177" w:rsidRDefault="00E42177" w:rsidP="00E42177">
            <w:pPr>
              <w:jc w:val="center"/>
              <w:rPr>
                <w:rFonts w:ascii="Times New Roman" w:eastAsia="Times New Roman" w:hAnsi="Times New Roman"/>
                <w:color w:val="auto"/>
                <w:lang w:bidi="he-IL"/>
              </w:rPr>
            </w:pPr>
            <w:r w:rsidRPr="00E42177">
              <w:rPr>
                <w:rFonts w:ascii="Times New Roman" w:eastAsia="Times New Roman" w:hAnsi="Times New Roman"/>
                <w:color w:val="auto"/>
                <w:lang w:bidi="he-IL"/>
              </w:rPr>
              <w:t>6</w:t>
            </w:r>
          </w:p>
        </w:tc>
        <w:tc>
          <w:tcPr>
            <w:tcW w:w="1004" w:type="dxa"/>
            <w:vAlign w:val="center"/>
          </w:tcPr>
          <w:p w:rsidR="00E42177" w:rsidRPr="00E42177" w:rsidRDefault="00E42177" w:rsidP="00E42177">
            <w:pPr>
              <w:jc w:val="center"/>
              <w:rPr>
                <w:rFonts w:ascii="Times New Roman" w:eastAsia="Times New Roman" w:hAnsi="Times New Roman"/>
                <w:color w:val="auto"/>
                <w:lang w:bidi="he-IL"/>
              </w:rPr>
            </w:pPr>
            <w:r w:rsidRPr="00E42177">
              <w:rPr>
                <w:rFonts w:ascii="Times New Roman" w:eastAsia="Times New Roman" w:hAnsi="Times New Roman"/>
                <w:color w:val="auto"/>
                <w:lang w:bidi="he-IL"/>
              </w:rPr>
              <w:t>10</w:t>
            </w:r>
          </w:p>
        </w:tc>
        <w:tc>
          <w:tcPr>
            <w:tcW w:w="1082" w:type="dxa"/>
            <w:vAlign w:val="center"/>
          </w:tcPr>
          <w:p w:rsidR="00E42177" w:rsidRPr="00E42177" w:rsidRDefault="00E42177" w:rsidP="00E42177">
            <w:pPr>
              <w:jc w:val="center"/>
              <w:rPr>
                <w:rFonts w:ascii="Times New Roman" w:eastAsia="Times New Roman" w:hAnsi="Times New Roman"/>
                <w:color w:val="auto"/>
                <w:lang w:bidi="he-IL"/>
              </w:rPr>
            </w:pPr>
            <w:r w:rsidRPr="00E42177">
              <w:rPr>
                <w:rFonts w:ascii="Times New Roman" w:eastAsia="Times New Roman" w:hAnsi="Times New Roman"/>
                <w:color w:val="auto"/>
                <w:lang w:bidi="he-IL"/>
              </w:rPr>
              <w:t>29</w:t>
            </w:r>
          </w:p>
        </w:tc>
        <w:tc>
          <w:tcPr>
            <w:tcW w:w="1061" w:type="dxa"/>
            <w:vAlign w:val="center"/>
          </w:tcPr>
          <w:p w:rsidR="00E42177" w:rsidRPr="00E42177" w:rsidRDefault="00E42177" w:rsidP="00E42177">
            <w:pPr>
              <w:jc w:val="center"/>
              <w:rPr>
                <w:rFonts w:ascii="Times New Roman" w:eastAsia="Times New Roman" w:hAnsi="Times New Roman"/>
                <w:color w:val="auto"/>
                <w:lang w:bidi="he-IL"/>
              </w:rPr>
            </w:pPr>
            <w:r w:rsidRPr="00E42177">
              <w:rPr>
                <w:rFonts w:ascii="Times New Roman" w:eastAsia="Times New Roman" w:hAnsi="Times New Roman"/>
                <w:color w:val="auto"/>
                <w:lang w:bidi="he-IL"/>
              </w:rPr>
              <w:t>0</w:t>
            </w:r>
          </w:p>
        </w:tc>
        <w:tc>
          <w:tcPr>
            <w:tcW w:w="1145" w:type="dxa"/>
            <w:vAlign w:val="center"/>
          </w:tcPr>
          <w:p w:rsidR="00E42177" w:rsidRPr="00E42177" w:rsidRDefault="00E42177" w:rsidP="00E42177">
            <w:pPr>
              <w:jc w:val="center"/>
              <w:rPr>
                <w:rFonts w:ascii="Times New Roman" w:eastAsia="Times New Roman" w:hAnsi="Times New Roman"/>
                <w:color w:val="auto"/>
                <w:lang w:bidi="he-IL"/>
              </w:rPr>
            </w:pPr>
            <w:r w:rsidRPr="00E42177">
              <w:rPr>
                <w:rFonts w:ascii="Times New Roman" w:eastAsia="Times New Roman" w:hAnsi="Times New Roman"/>
                <w:color w:val="auto"/>
                <w:lang w:bidi="he-IL"/>
              </w:rPr>
              <w:t>0</w:t>
            </w:r>
          </w:p>
        </w:tc>
      </w:tr>
      <w:tr w:rsidR="00E42177" w:rsidRPr="00E42177" w:rsidTr="00E42177">
        <w:tc>
          <w:tcPr>
            <w:tcW w:w="1362" w:type="dxa"/>
          </w:tcPr>
          <w:p w:rsidR="00E42177" w:rsidRPr="00E42177" w:rsidRDefault="00E42177" w:rsidP="00E42177">
            <w:pPr>
              <w:jc w:val="both"/>
              <w:rPr>
                <w:rFonts w:ascii="Times New Roman" w:eastAsia="Times New Roman" w:hAnsi="Times New Roman"/>
                <w:color w:val="auto"/>
                <w:lang w:bidi="he-IL"/>
              </w:rPr>
            </w:pPr>
            <w:r w:rsidRPr="00E42177">
              <w:rPr>
                <w:rFonts w:ascii="Times New Roman" w:eastAsia="Times New Roman" w:hAnsi="Times New Roman"/>
                <w:color w:val="auto"/>
                <w:lang w:bidi="he-IL"/>
              </w:rPr>
              <w:t>2022/2023</w:t>
            </w:r>
          </w:p>
        </w:tc>
        <w:tc>
          <w:tcPr>
            <w:tcW w:w="1298" w:type="dxa"/>
            <w:vAlign w:val="center"/>
          </w:tcPr>
          <w:p w:rsidR="00E42177" w:rsidRPr="00E42177" w:rsidRDefault="00E42177" w:rsidP="00E42177">
            <w:pPr>
              <w:jc w:val="center"/>
              <w:rPr>
                <w:rFonts w:ascii="Times New Roman" w:eastAsia="Times New Roman" w:hAnsi="Times New Roman"/>
                <w:color w:val="auto"/>
                <w:lang w:bidi="he-IL"/>
              </w:rPr>
            </w:pPr>
            <w:r w:rsidRPr="00E42177">
              <w:rPr>
                <w:rFonts w:ascii="Times New Roman" w:eastAsia="Times New Roman" w:hAnsi="Times New Roman"/>
                <w:color w:val="auto"/>
                <w:lang w:bidi="he-IL"/>
              </w:rPr>
              <w:t>26</w:t>
            </w:r>
          </w:p>
        </w:tc>
        <w:tc>
          <w:tcPr>
            <w:tcW w:w="1131" w:type="dxa"/>
            <w:vAlign w:val="center"/>
          </w:tcPr>
          <w:p w:rsidR="00E42177" w:rsidRPr="00E42177" w:rsidRDefault="00E42177" w:rsidP="00E42177">
            <w:pPr>
              <w:jc w:val="center"/>
              <w:rPr>
                <w:rFonts w:ascii="Times New Roman" w:eastAsia="Times New Roman" w:hAnsi="Times New Roman"/>
                <w:color w:val="auto"/>
                <w:lang w:bidi="he-IL"/>
              </w:rPr>
            </w:pPr>
            <w:r w:rsidRPr="00E42177">
              <w:rPr>
                <w:rFonts w:ascii="Times New Roman" w:eastAsia="Times New Roman" w:hAnsi="Times New Roman"/>
                <w:color w:val="auto"/>
                <w:lang w:bidi="he-IL"/>
              </w:rPr>
              <w:t>2</w:t>
            </w:r>
          </w:p>
        </w:tc>
        <w:tc>
          <w:tcPr>
            <w:tcW w:w="1273" w:type="dxa"/>
            <w:vAlign w:val="center"/>
          </w:tcPr>
          <w:p w:rsidR="00E42177" w:rsidRPr="00E42177" w:rsidRDefault="00E42177" w:rsidP="00E42177">
            <w:pPr>
              <w:jc w:val="center"/>
              <w:rPr>
                <w:rFonts w:ascii="Times New Roman" w:eastAsia="Times New Roman" w:hAnsi="Times New Roman"/>
                <w:color w:val="auto"/>
                <w:lang w:bidi="he-IL"/>
              </w:rPr>
            </w:pPr>
            <w:r w:rsidRPr="00E42177">
              <w:rPr>
                <w:rFonts w:ascii="Times New Roman" w:eastAsia="Times New Roman" w:hAnsi="Times New Roman"/>
                <w:color w:val="auto"/>
                <w:lang w:bidi="he-IL"/>
              </w:rPr>
              <w:t>8</w:t>
            </w:r>
          </w:p>
        </w:tc>
        <w:tc>
          <w:tcPr>
            <w:tcW w:w="1004" w:type="dxa"/>
            <w:vAlign w:val="center"/>
          </w:tcPr>
          <w:p w:rsidR="00E42177" w:rsidRPr="00E42177" w:rsidRDefault="00E42177" w:rsidP="00E42177">
            <w:pPr>
              <w:jc w:val="center"/>
              <w:rPr>
                <w:rFonts w:ascii="Times New Roman" w:eastAsia="Times New Roman" w:hAnsi="Times New Roman"/>
                <w:color w:val="auto"/>
                <w:lang w:bidi="he-IL"/>
              </w:rPr>
            </w:pPr>
            <w:r w:rsidRPr="00E42177">
              <w:rPr>
                <w:rFonts w:ascii="Times New Roman" w:eastAsia="Times New Roman" w:hAnsi="Times New Roman"/>
                <w:color w:val="auto"/>
                <w:lang w:bidi="he-IL"/>
              </w:rPr>
              <w:t>12</w:t>
            </w:r>
          </w:p>
        </w:tc>
        <w:tc>
          <w:tcPr>
            <w:tcW w:w="1082" w:type="dxa"/>
            <w:vAlign w:val="center"/>
          </w:tcPr>
          <w:p w:rsidR="00E42177" w:rsidRPr="00E42177" w:rsidRDefault="00E42177" w:rsidP="00E42177">
            <w:pPr>
              <w:jc w:val="center"/>
              <w:rPr>
                <w:rFonts w:ascii="Times New Roman" w:eastAsia="Times New Roman" w:hAnsi="Times New Roman"/>
                <w:color w:val="auto"/>
                <w:lang w:bidi="he-IL"/>
              </w:rPr>
            </w:pPr>
            <w:r w:rsidRPr="00E42177">
              <w:rPr>
                <w:rFonts w:ascii="Times New Roman" w:eastAsia="Times New Roman" w:hAnsi="Times New Roman"/>
                <w:color w:val="auto"/>
                <w:lang w:bidi="he-IL"/>
              </w:rPr>
              <w:t>46</w:t>
            </w:r>
          </w:p>
        </w:tc>
        <w:tc>
          <w:tcPr>
            <w:tcW w:w="1061" w:type="dxa"/>
            <w:vAlign w:val="center"/>
          </w:tcPr>
          <w:p w:rsidR="00E42177" w:rsidRPr="00E42177" w:rsidRDefault="00E42177" w:rsidP="00E42177">
            <w:pPr>
              <w:jc w:val="center"/>
              <w:rPr>
                <w:rFonts w:ascii="Times New Roman" w:eastAsia="Times New Roman" w:hAnsi="Times New Roman"/>
                <w:color w:val="auto"/>
                <w:lang w:bidi="he-IL"/>
              </w:rPr>
            </w:pPr>
            <w:r w:rsidRPr="00E42177">
              <w:rPr>
                <w:rFonts w:ascii="Times New Roman" w:eastAsia="Times New Roman" w:hAnsi="Times New Roman"/>
                <w:color w:val="auto"/>
                <w:lang w:bidi="he-IL"/>
              </w:rPr>
              <w:t>0</w:t>
            </w:r>
          </w:p>
        </w:tc>
        <w:tc>
          <w:tcPr>
            <w:tcW w:w="1145" w:type="dxa"/>
            <w:vAlign w:val="center"/>
          </w:tcPr>
          <w:p w:rsidR="00E42177" w:rsidRPr="00E42177" w:rsidRDefault="00E42177" w:rsidP="00E42177">
            <w:pPr>
              <w:jc w:val="center"/>
              <w:rPr>
                <w:rFonts w:ascii="Times New Roman" w:eastAsia="Times New Roman" w:hAnsi="Times New Roman"/>
                <w:color w:val="auto"/>
                <w:lang w:bidi="he-IL"/>
              </w:rPr>
            </w:pPr>
            <w:r w:rsidRPr="00E42177">
              <w:rPr>
                <w:rFonts w:ascii="Times New Roman" w:eastAsia="Times New Roman" w:hAnsi="Times New Roman"/>
                <w:color w:val="auto"/>
                <w:lang w:bidi="he-IL"/>
              </w:rPr>
              <w:t>0</w:t>
            </w:r>
          </w:p>
        </w:tc>
      </w:tr>
      <w:tr w:rsidR="00E42177" w:rsidRPr="00E42177" w:rsidTr="00E42177">
        <w:tc>
          <w:tcPr>
            <w:tcW w:w="1362" w:type="dxa"/>
          </w:tcPr>
          <w:p w:rsidR="00E42177" w:rsidRPr="00E42177" w:rsidRDefault="00E42177" w:rsidP="00E42177">
            <w:pPr>
              <w:jc w:val="both"/>
              <w:rPr>
                <w:rFonts w:ascii="Times New Roman" w:eastAsia="Times New Roman" w:hAnsi="Times New Roman"/>
                <w:color w:val="auto"/>
                <w:lang w:bidi="he-IL"/>
              </w:rPr>
            </w:pPr>
            <w:r w:rsidRPr="00E42177">
              <w:rPr>
                <w:rFonts w:ascii="Times New Roman" w:eastAsia="Times New Roman" w:hAnsi="Times New Roman"/>
                <w:color w:val="auto"/>
                <w:lang w:bidi="he-IL"/>
              </w:rPr>
              <w:t>2023/2024</w:t>
            </w:r>
          </w:p>
        </w:tc>
        <w:tc>
          <w:tcPr>
            <w:tcW w:w="1298" w:type="dxa"/>
            <w:vAlign w:val="center"/>
          </w:tcPr>
          <w:p w:rsidR="00E42177" w:rsidRPr="00E42177" w:rsidRDefault="00E42177" w:rsidP="00E42177">
            <w:pPr>
              <w:jc w:val="center"/>
              <w:rPr>
                <w:rFonts w:ascii="Times New Roman" w:eastAsia="Times New Roman" w:hAnsi="Times New Roman"/>
                <w:color w:val="auto"/>
                <w:lang w:bidi="he-IL"/>
              </w:rPr>
            </w:pPr>
            <w:r w:rsidRPr="00E42177">
              <w:rPr>
                <w:rFonts w:ascii="Times New Roman" w:eastAsia="Times New Roman" w:hAnsi="Times New Roman"/>
                <w:color w:val="auto"/>
                <w:lang w:bidi="he-IL"/>
              </w:rPr>
              <w:t>15</w:t>
            </w:r>
          </w:p>
        </w:tc>
        <w:tc>
          <w:tcPr>
            <w:tcW w:w="1131" w:type="dxa"/>
            <w:shd w:val="clear" w:color="auto" w:fill="FFFFFF" w:themeFill="background1"/>
            <w:vAlign w:val="center"/>
          </w:tcPr>
          <w:p w:rsidR="00E42177" w:rsidRPr="00E42177" w:rsidRDefault="00E42177" w:rsidP="00E42177">
            <w:pPr>
              <w:jc w:val="center"/>
              <w:rPr>
                <w:rFonts w:ascii="Times New Roman" w:eastAsia="Times New Roman" w:hAnsi="Times New Roman"/>
                <w:color w:val="auto"/>
                <w:lang w:bidi="he-IL"/>
              </w:rPr>
            </w:pPr>
            <w:r w:rsidRPr="00E42177">
              <w:rPr>
                <w:rFonts w:ascii="Times New Roman" w:eastAsia="Times New Roman" w:hAnsi="Times New Roman"/>
                <w:color w:val="auto"/>
                <w:lang w:bidi="he-IL"/>
              </w:rPr>
              <w:t>2</w:t>
            </w:r>
          </w:p>
        </w:tc>
        <w:tc>
          <w:tcPr>
            <w:tcW w:w="1273" w:type="dxa"/>
            <w:shd w:val="clear" w:color="auto" w:fill="FFFFFF" w:themeFill="background1"/>
            <w:vAlign w:val="center"/>
          </w:tcPr>
          <w:p w:rsidR="00E42177" w:rsidRPr="00E42177" w:rsidRDefault="00E42177" w:rsidP="00E42177">
            <w:pPr>
              <w:jc w:val="center"/>
              <w:rPr>
                <w:rFonts w:ascii="Times New Roman" w:eastAsia="Times New Roman" w:hAnsi="Times New Roman"/>
                <w:color w:val="auto"/>
                <w:lang w:bidi="he-IL"/>
              </w:rPr>
            </w:pPr>
            <w:r w:rsidRPr="00E42177">
              <w:rPr>
                <w:rFonts w:ascii="Times New Roman" w:eastAsia="Times New Roman" w:hAnsi="Times New Roman"/>
                <w:color w:val="auto"/>
                <w:lang w:bidi="he-IL"/>
              </w:rPr>
              <w:t>13</w:t>
            </w:r>
          </w:p>
        </w:tc>
        <w:tc>
          <w:tcPr>
            <w:tcW w:w="1004" w:type="dxa"/>
            <w:shd w:val="clear" w:color="auto" w:fill="FFFFFF" w:themeFill="background1"/>
            <w:vAlign w:val="center"/>
          </w:tcPr>
          <w:p w:rsidR="00E42177" w:rsidRPr="00E42177" w:rsidRDefault="00E42177" w:rsidP="00E42177">
            <w:pPr>
              <w:jc w:val="center"/>
              <w:rPr>
                <w:rFonts w:ascii="Times New Roman" w:eastAsia="Times New Roman" w:hAnsi="Times New Roman"/>
                <w:color w:val="auto"/>
                <w:lang w:bidi="he-IL"/>
              </w:rPr>
            </w:pPr>
            <w:r w:rsidRPr="00E42177">
              <w:rPr>
                <w:rFonts w:ascii="Times New Roman" w:eastAsia="Times New Roman" w:hAnsi="Times New Roman"/>
                <w:color w:val="auto"/>
                <w:lang w:bidi="he-IL"/>
              </w:rPr>
              <w:t>7</w:t>
            </w:r>
          </w:p>
        </w:tc>
        <w:tc>
          <w:tcPr>
            <w:tcW w:w="1082" w:type="dxa"/>
            <w:shd w:val="clear" w:color="auto" w:fill="FFFFFF" w:themeFill="background1"/>
            <w:vAlign w:val="center"/>
          </w:tcPr>
          <w:p w:rsidR="00E42177" w:rsidRPr="00E42177" w:rsidRDefault="00E42177" w:rsidP="00E42177">
            <w:pPr>
              <w:jc w:val="center"/>
              <w:rPr>
                <w:rFonts w:ascii="Times New Roman" w:eastAsia="Times New Roman" w:hAnsi="Times New Roman"/>
                <w:color w:val="auto"/>
                <w:lang w:bidi="he-IL"/>
              </w:rPr>
            </w:pPr>
            <w:r w:rsidRPr="00E42177">
              <w:rPr>
                <w:rFonts w:ascii="Times New Roman" w:eastAsia="Times New Roman" w:hAnsi="Times New Roman"/>
                <w:color w:val="auto"/>
                <w:lang w:bidi="he-IL"/>
              </w:rPr>
              <w:t>47</w:t>
            </w:r>
          </w:p>
        </w:tc>
        <w:tc>
          <w:tcPr>
            <w:tcW w:w="1061" w:type="dxa"/>
            <w:shd w:val="clear" w:color="auto" w:fill="FFFFFF" w:themeFill="background1"/>
            <w:vAlign w:val="center"/>
          </w:tcPr>
          <w:p w:rsidR="00E42177" w:rsidRPr="00E42177" w:rsidRDefault="00E42177" w:rsidP="00E42177">
            <w:pPr>
              <w:jc w:val="center"/>
              <w:rPr>
                <w:rFonts w:ascii="Times New Roman" w:eastAsia="Times New Roman" w:hAnsi="Times New Roman"/>
                <w:color w:val="auto"/>
                <w:lang w:bidi="he-IL"/>
              </w:rPr>
            </w:pPr>
            <w:r w:rsidRPr="00E42177">
              <w:rPr>
                <w:rFonts w:ascii="Times New Roman" w:eastAsia="Times New Roman" w:hAnsi="Times New Roman"/>
                <w:color w:val="auto"/>
                <w:lang w:bidi="he-IL"/>
              </w:rPr>
              <w:t>0</w:t>
            </w:r>
          </w:p>
        </w:tc>
        <w:tc>
          <w:tcPr>
            <w:tcW w:w="1145" w:type="dxa"/>
            <w:shd w:val="clear" w:color="auto" w:fill="FFFFFF" w:themeFill="background1"/>
            <w:vAlign w:val="center"/>
          </w:tcPr>
          <w:p w:rsidR="00E42177" w:rsidRPr="00E42177" w:rsidRDefault="00E42177" w:rsidP="00E42177">
            <w:pPr>
              <w:jc w:val="center"/>
              <w:rPr>
                <w:rFonts w:ascii="Times New Roman" w:eastAsia="Times New Roman" w:hAnsi="Times New Roman"/>
                <w:color w:val="auto"/>
                <w:lang w:bidi="he-IL"/>
              </w:rPr>
            </w:pPr>
            <w:r w:rsidRPr="00E42177">
              <w:rPr>
                <w:rFonts w:ascii="Times New Roman" w:eastAsia="Times New Roman" w:hAnsi="Times New Roman"/>
                <w:color w:val="auto"/>
                <w:lang w:bidi="he-IL"/>
              </w:rPr>
              <w:t>0</w:t>
            </w:r>
          </w:p>
        </w:tc>
      </w:tr>
    </w:tbl>
    <w:p w:rsidR="00E42177" w:rsidRPr="00E42177" w:rsidRDefault="00E42177" w:rsidP="00E42177">
      <w:pPr>
        <w:widowControl/>
        <w:ind w:firstLine="709"/>
        <w:jc w:val="both"/>
        <w:rPr>
          <w:rFonts w:ascii="Times New Roman" w:eastAsia="Times New Roman" w:hAnsi="Times New Roman" w:cs="Times New Roman"/>
          <w:color w:val="auto"/>
          <w:lang w:bidi="ar-SA"/>
        </w:rPr>
      </w:pPr>
      <w:r w:rsidRPr="00E42177">
        <w:rPr>
          <w:rFonts w:ascii="Times New Roman" w:eastAsia="Times New Roman" w:hAnsi="Times New Roman" w:cs="Times New Roman"/>
          <w:color w:val="auto"/>
          <w:lang w:bidi="ar-SA"/>
        </w:rPr>
        <w:t>На основании протокола ВК учащийся 10 класса Шульгин Николай обучался по ООП ООО на дому.</w:t>
      </w:r>
    </w:p>
    <w:p w:rsidR="00E42177" w:rsidRPr="00E42177" w:rsidRDefault="00E42177" w:rsidP="00E42177">
      <w:pPr>
        <w:autoSpaceDE w:val="0"/>
        <w:autoSpaceDN w:val="0"/>
        <w:adjustRightInd w:val="0"/>
        <w:ind w:firstLine="709"/>
        <w:jc w:val="both"/>
        <w:rPr>
          <w:rFonts w:ascii="Times New Roman" w:eastAsia="Times New Roman" w:hAnsi="Times New Roman" w:cs="Times New Roman"/>
          <w:color w:val="auto"/>
          <w:lang w:bidi="ar-SA"/>
        </w:rPr>
      </w:pPr>
      <w:r w:rsidRPr="00E42177">
        <w:rPr>
          <w:rFonts w:ascii="Times New Roman" w:eastAsia="Times New Roman" w:hAnsi="Times New Roman" w:cs="Times New Roman"/>
          <w:color w:val="auto"/>
          <w:lang w:bidi="ar-SA"/>
        </w:rPr>
        <w:t xml:space="preserve">В течение года </w:t>
      </w:r>
      <w:proofErr w:type="spellStart"/>
      <w:r w:rsidRPr="00E42177">
        <w:rPr>
          <w:rFonts w:ascii="Times New Roman" w:eastAsia="Times New Roman" w:hAnsi="Times New Roman" w:cs="Times New Roman"/>
          <w:color w:val="auto"/>
          <w:lang w:bidi="ar-SA"/>
        </w:rPr>
        <w:t>Мамбетова</w:t>
      </w:r>
      <w:proofErr w:type="spellEnd"/>
      <w:r w:rsidRPr="00E42177">
        <w:rPr>
          <w:rFonts w:ascii="Times New Roman" w:eastAsia="Times New Roman" w:hAnsi="Times New Roman" w:cs="Times New Roman"/>
          <w:color w:val="auto"/>
          <w:lang w:bidi="ar-SA"/>
        </w:rPr>
        <w:t xml:space="preserve"> </w:t>
      </w:r>
      <w:proofErr w:type="spellStart"/>
      <w:proofErr w:type="gramStart"/>
      <w:r w:rsidRPr="00E42177">
        <w:rPr>
          <w:rFonts w:ascii="Times New Roman" w:eastAsia="Times New Roman" w:hAnsi="Times New Roman" w:cs="Times New Roman"/>
          <w:color w:val="auto"/>
          <w:lang w:bidi="ar-SA"/>
        </w:rPr>
        <w:t>Алиме</w:t>
      </w:r>
      <w:proofErr w:type="spellEnd"/>
      <w:proofErr w:type="gramEnd"/>
      <w:r w:rsidRPr="00E42177">
        <w:rPr>
          <w:rFonts w:ascii="Times New Roman" w:eastAsia="Times New Roman" w:hAnsi="Times New Roman" w:cs="Times New Roman"/>
          <w:color w:val="auto"/>
          <w:lang w:bidi="ar-SA"/>
        </w:rPr>
        <w:t xml:space="preserve"> получала стипендию Государственного Совета Республики Крым.</w:t>
      </w:r>
    </w:p>
    <w:p w:rsidR="00E42177" w:rsidRPr="00E42177" w:rsidRDefault="00E42177" w:rsidP="00E42177">
      <w:pPr>
        <w:widowControl/>
        <w:ind w:firstLine="709"/>
        <w:jc w:val="both"/>
        <w:rPr>
          <w:rFonts w:ascii="Times New Roman" w:eastAsia="Times New Roman" w:hAnsi="Times New Roman" w:cs="Times New Roman"/>
          <w:color w:val="auto"/>
          <w:lang w:bidi="ar-SA"/>
        </w:rPr>
      </w:pPr>
      <w:r w:rsidRPr="00E42177">
        <w:rPr>
          <w:rFonts w:ascii="Times New Roman" w:eastAsia="Times New Roman" w:hAnsi="Times New Roman" w:cs="Times New Roman"/>
          <w:color w:val="auto"/>
          <w:lang w:bidi="ar-SA"/>
        </w:rPr>
        <w:t xml:space="preserve">Особую заботу и внимание педагогический коллектив школы уделяет </w:t>
      </w:r>
      <w:r w:rsidRPr="00E42177">
        <w:rPr>
          <w:rFonts w:ascii="Times New Roman" w:eastAsia="Times New Roman" w:hAnsi="Times New Roman" w:cs="Times New Roman"/>
          <w:color w:val="auto"/>
          <w:u w:val="single"/>
          <w:lang w:bidi="ar-SA"/>
        </w:rPr>
        <w:t>способным и</w:t>
      </w:r>
      <w:r w:rsidRPr="00E42177">
        <w:rPr>
          <w:rFonts w:ascii="Times New Roman" w:eastAsia="Times New Roman" w:hAnsi="Times New Roman" w:cs="Times New Roman"/>
          <w:color w:val="auto"/>
          <w:lang w:bidi="ar-SA"/>
        </w:rPr>
        <w:t xml:space="preserve"> </w:t>
      </w:r>
      <w:r w:rsidRPr="00E42177">
        <w:rPr>
          <w:rFonts w:ascii="Times New Roman" w:eastAsia="Times New Roman" w:hAnsi="Times New Roman" w:cs="Times New Roman"/>
          <w:color w:val="auto"/>
          <w:u w:val="single"/>
          <w:lang w:bidi="ar-SA"/>
        </w:rPr>
        <w:t>одаренным учащимся.</w:t>
      </w:r>
      <w:r w:rsidRPr="00E42177">
        <w:rPr>
          <w:rFonts w:ascii="Times New Roman" w:eastAsia="Times New Roman" w:hAnsi="Times New Roman" w:cs="Times New Roman"/>
          <w:color w:val="auto"/>
          <w:lang w:bidi="ar-SA"/>
        </w:rPr>
        <w:t xml:space="preserve"> С этой целью введены курсы внеурочной деятельности интеллектуальной направленности в 5 – 9 классах, конференции-защиты творческих работ, школьные олимпиады. Учащиеся-победители были направлены для участия во </w:t>
      </w:r>
      <w:r w:rsidRPr="00E42177">
        <w:rPr>
          <w:rFonts w:ascii="Times New Roman" w:eastAsia="Times New Roman" w:hAnsi="Times New Roman" w:cs="Times New Roman"/>
          <w:color w:val="auto"/>
          <w:lang w:val="en-US" w:bidi="ar-SA"/>
        </w:rPr>
        <w:t>II</w:t>
      </w:r>
      <w:r w:rsidRPr="00E42177">
        <w:rPr>
          <w:rFonts w:ascii="Times New Roman" w:eastAsia="Times New Roman" w:hAnsi="Times New Roman" w:cs="Times New Roman"/>
          <w:color w:val="auto"/>
          <w:lang w:bidi="ar-SA"/>
        </w:rPr>
        <w:t xml:space="preserve"> туре всероссийских олимпиад школьников, но призовых мест не заняли. </w:t>
      </w:r>
    </w:p>
    <w:p w:rsidR="00E42177" w:rsidRPr="00E42177" w:rsidRDefault="00E42177" w:rsidP="00E42177">
      <w:pPr>
        <w:widowControl/>
        <w:ind w:firstLine="709"/>
        <w:jc w:val="both"/>
        <w:rPr>
          <w:rFonts w:ascii="Times New Roman" w:eastAsia="Times New Roman" w:hAnsi="Times New Roman" w:cs="Times New Roman"/>
          <w:bCs/>
          <w:color w:val="auto"/>
          <w:lang w:bidi="ar-SA"/>
        </w:rPr>
      </w:pPr>
      <w:r w:rsidRPr="00E42177">
        <w:rPr>
          <w:rFonts w:ascii="Times New Roman" w:eastAsia="Times New Roman" w:hAnsi="Times New Roman" w:cs="Times New Roman"/>
          <w:bCs/>
          <w:color w:val="auto"/>
          <w:lang w:bidi="ar-SA"/>
        </w:rPr>
        <w:t xml:space="preserve">Призёр </w:t>
      </w:r>
      <w:r w:rsidRPr="00E42177">
        <w:rPr>
          <w:rFonts w:ascii="Times New Roman" w:eastAsia="Times New Roman" w:hAnsi="Times New Roman" w:cs="Times New Roman"/>
          <w:bCs/>
          <w:color w:val="auto"/>
          <w:lang w:val="en-US" w:bidi="ar-SA"/>
        </w:rPr>
        <w:t>II</w:t>
      </w:r>
      <w:r w:rsidRPr="00E42177">
        <w:rPr>
          <w:rFonts w:ascii="Times New Roman" w:eastAsia="Times New Roman" w:hAnsi="Times New Roman" w:cs="Times New Roman"/>
          <w:bCs/>
          <w:color w:val="auto"/>
          <w:lang w:bidi="ar-SA"/>
        </w:rPr>
        <w:t xml:space="preserve"> и </w:t>
      </w:r>
      <w:r w:rsidRPr="00E42177">
        <w:rPr>
          <w:rFonts w:ascii="Times New Roman" w:eastAsia="Times New Roman" w:hAnsi="Times New Roman" w:cs="Times New Roman"/>
          <w:bCs/>
          <w:color w:val="auto"/>
          <w:lang w:val="en-US" w:bidi="ar-SA"/>
        </w:rPr>
        <w:t>III</w:t>
      </w:r>
      <w:r w:rsidRPr="00E42177">
        <w:rPr>
          <w:rFonts w:ascii="Times New Roman" w:eastAsia="Times New Roman" w:hAnsi="Times New Roman" w:cs="Times New Roman"/>
          <w:bCs/>
          <w:color w:val="auto"/>
          <w:lang w:bidi="ar-SA"/>
        </w:rPr>
        <w:t xml:space="preserve"> этапа всероссийских олимпиад школьников:</w:t>
      </w:r>
    </w:p>
    <w:tbl>
      <w:tblPr>
        <w:tblStyle w:val="13"/>
        <w:tblW w:w="9356" w:type="dxa"/>
        <w:tblInd w:w="250" w:type="dxa"/>
        <w:tblLook w:val="04A0" w:firstRow="1" w:lastRow="0" w:firstColumn="1" w:lastColumn="0" w:noHBand="0" w:noVBand="1"/>
      </w:tblPr>
      <w:tblGrid>
        <w:gridCol w:w="1843"/>
        <w:gridCol w:w="1023"/>
        <w:gridCol w:w="2804"/>
        <w:gridCol w:w="1276"/>
        <w:gridCol w:w="1129"/>
        <w:gridCol w:w="1281"/>
      </w:tblGrid>
      <w:tr w:rsidR="00E42177" w:rsidRPr="00E42177" w:rsidTr="00E42177">
        <w:tc>
          <w:tcPr>
            <w:tcW w:w="5670" w:type="dxa"/>
            <w:gridSpan w:val="3"/>
            <w:tcBorders>
              <w:top w:val="single" w:sz="4" w:space="0" w:color="auto"/>
              <w:left w:val="single" w:sz="4" w:space="0" w:color="auto"/>
              <w:bottom w:val="single" w:sz="4" w:space="0" w:color="auto"/>
              <w:right w:val="single" w:sz="4" w:space="0" w:color="auto"/>
            </w:tcBorders>
          </w:tcPr>
          <w:p w:rsidR="00E42177" w:rsidRPr="00E42177" w:rsidRDefault="00E42177" w:rsidP="00E42177">
            <w:pPr>
              <w:jc w:val="center"/>
              <w:rPr>
                <w:rFonts w:ascii="Times New Roman" w:eastAsia="Times New Roman" w:hAnsi="Times New Roman"/>
                <w:bCs/>
                <w:color w:val="auto"/>
                <w:lang w:bidi="he-IL"/>
              </w:rPr>
            </w:pPr>
            <w:r w:rsidRPr="00E42177">
              <w:rPr>
                <w:rFonts w:ascii="Times New Roman" w:eastAsia="Times New Roman" w:hAnsi="Times New Roman"/>
                <w:bCs/>
                <w:color w:val="auto"/>
                <w:lang w:bidi="he-IL"/>
              </w:rPr>
              <w:t>2023</w:t>
            </w:r>
          </w:p>
        </w:tc>
        <w:tc>
          <w:tcPr>
            <w:tcW w:w="3686" w:type="dxa"/>
            <w:gridSpan w:val="3"/>
            <w:tcBorders>
              <w:top w:val="single" w:sz="4" w:space="0" w:color="auto"/>
              <w:left w:val="single" w:sz="4" w:space="0" w:color="auto"/>
              <w:bottom w:val="single" w:sz="4" w:space="0" w:color="auto"/>
              <w:right w:val="single" w:sz="4" w:space="0" w:color="auto"/>
            </w:tcBorders>
          </w:tcPr>
          <w:p w:rsidR="00E42177" w:rsidRPr="00E42177" w:rsidRDefault="00E42177" w:rsidP="00E42177">
            <w:pPr>
              <w:jc w:val="center"/>
              <w:rPr>
                <w:rFonts w:ascii="Times New Roman" w:eastAsia="Times New Roman" w:hAnsi="Times New Roman"/>
                <w:bCs/>
                <w:color w:val="auto"/>
                <w:lang w:bidi="he-IL"/>
              </w:rPr>
            </w:pPr>
            <w:r w:rsidRPr="00E42177">
              <w:rPr>
                <w:rFonts w:ascii="Times New Roman" w:eastAsia="Times New Roman" w:hAnsi="Times New Roman"/>
                <w:bCs/>
                <w:color w:val="auto"/>
                <w:lang w:bidi="he-IL"/>
              </w:rPr>
              <w:t>20</w:t>
            </w:r>
            <w:r w:rsidRPr="00E42177">
              <w:rPr>
                <w:rFonts w:ascii="Times New Roman" w:eastAsia="Times New Roman" w:hAnsi="Times New Roman"/>
                <w:bCs/>
                <w:color w:val="auto"/>
                <w:lang w:val="en-US" w:bidi="he-IL"/>
              </w:rPr>
              <w:t>2</w:t>
            </w:r>
            <w:r w:rsidRPr="00E42177">
              <w:rPr>
                <w:rFonts w:ascii="Times New Roman" w:eastAsia="Times New Roman" w:hAnsi="Times New Roman"/>
                <w:bCs/>
                <w:color w:val="auto"/>
                <w:lang w:bidi="he-IL"/>
              </w:rPr>
              <w:t>4</w:t>
            </w:r>
          </w:p>
        </w:tc>
      </w:tr>
      <w:tr w:rsidR="00E42177" w:rsidRPr="00E42177" w:rsidTr="00E42177">
        <w:tc>
          <w:tcPr>
            <w:tcW w:w="1843" w:type="dxa"/>
            <w:tcBorders>
              <w:top w:val="single" w:sz="4" w:space="0" w:color="auto"/>
              <w:left w:val="single" w:sz="4" w:space="0" w:color="auto"/>
              <w:bottom w:val="single" w:sz="4" w:space="0" w:color="auto"/>
              <w:right w:val="single" w:sz="4" w:space="0" w:color="auto"/>
            </w:tcBorders>
          </w:tcPr>
          <w:p w:rsidR="00E42177" w:rsidRPr="00E42177" w:rsidRDefault="00E42177" w:rsidP="00E42177">
            <w:pPr>
              <w:jc w:val="center"/>
              <w:rPr>
                <w:rFonts w:ascii="Times New Roman" w:eastAsia="Times New Roman" w:hAnsi="Times New Roman"/>
                <w:bCs/>
                <w:color w:val="auto"/>
                <w:lang w:bidi="he-IL"/>
              </w:rPr>
            </w:pPr>
            <w:r w:rsidRPr="00E42177">
              <w:rPr>
                <w:rFonts w:ascii="Times New Roman" w:eastAsia="Times New Roman" w:hAnsi="Times New Roman"/>
                <w:bCs/>
                <w:color w:val="auto"/>
                <w:lang w:bidi="he-IL"/>
              </w:rPr>
              <w:t>ФИО</w:t>
            </w:r>
          </w:p>
        </w:tc>
        <w:tc>
          <w:tcPr>
            <w:tcW w:w="1023" w:type="dxa"/>
            <w:tcBorders>
              <w:top w:val="single" w:sz="4" w:space="0" w:color="auto"/>
              <w:left w:val="single" w:sz="4" w:space="0" w:color="auto"/>
              <w:bottom w:val="single" w:sz="4" w:space="0" w:color="auto"/>
              <w:right w:val="single" w:sz="4" w:space="0" w:color="auto"/>
            </w:tcBorders>
          </w:tcPr>
          <w:p w:rsidR="00E42177" w:rsidRPr="00E42177" w:rsidRDefault="00E42177" w:rsidP="00E42177">
            <w:pPr>
              <w:jc w:val="center"/>
              <w:rPr>
                <w:rFonts w:ascii="Times New Roman" w:eastAsia="Times New Roman" w:hAnsi="Times New Roman"/>
                <w:bCs/>
                <w:color w:val="auto"/>
                <w:lang w:bidi="he-IL"/>
              </w:rPr>
            </w:pPr>
            <w:r w:rsidRPr="00E42177">
              <w:rPr>
                <w:rFonts w:ascii="Times New Roman" w:eastAsia="Times New Roman" w:hAnsi="Times New Roman"/>
                <w:bCs/>
                <w:color w:val="auto"/>
                <w:lang w:bidi="he-IL"/>
              </w:rPr>
              <w:t>Класс</w:t>
            </w:r>
          </w:p>
        </w:tc>
        <w:tc>
          <w:tcPr>
            <w:tcW w:w="2804" w:type="dxa"/>
            <w:tcBorders>
              <w:top w:val="single" w:sz="4" w:space="0" w:color="auto"/>
              <w:left w:val="single" w:sz="4" w:space="0" w:color="auto"/>
              <w:bottom w:val="single" w:sz="4" w:space="0" w:color="auto"/>
              <w:right w:val="single" w:sz="4" w:space="0" w:color="auto"/>
            </w:tcBorders>
          </w:tcPr>
          <w:p w:rsidR="00E42177" w:rsidRPr="00E42177" w:rsidRDefault="00E42177" w:rsidP="00E42177">
            <w:pPr>
              <w:jc w:val="center"/>
              <w:rPr>
                <w:rFonts w:ascii="Times New Roman" w:eastAsia="Times New Roman" w:hAnsi="Times New Roman"/>
                <w:bCs/>
                <w:color w:val="auto"/>
                <w:lang w:bidi="he-IL"/>
              </w:rPr>
            </w:pPr>
            <w:r w:rsidRPr="00E42177">
              <w:rPr>
                <w:rFonts w:ascii="Times New Roman" w:eastAsia="Times New Roman" w:hAnsi="Times New Roman"/>
                <w:bCs/>
                <w:color w:val="auto"/>
                <w:lang w:bidi="he-IL"/>
              </w:rPr>
              <w:t>Предмет</w:t>
            </w:r>
          </w:p>
        </w:tc>
        <w:tc>
          <w:tcPr>
            <w:tcW w:w="1276" w:type="dxa"/>
            <w:tcBorders>
              <w:top w:val="single" w:sz="4" w:space="0" w:color="auto"/>
              <w:left w:val="single" w:sz="4" w:space="0" w:color="auto"/>
              <w:bottom w:val="single" w:sz="4" w:space="0" w:color="auto"/>
              <w:right w:val="single" w:sz="4" w:space="0" w:color="auto"/>
            </w:tcBorders>
          </w:tcPr>
          <w:p w:rsidR="00E42177" w:rsidRPr="00E42177" w:rsidRDefault="00E42177" w:rsidP="00E42177">
            <w:pPr>
              <w:jc w:val="center"/>
              <w:rPr>
                <w:rFonts w:ascii="Times New Roman" w:eastAsia="Times New Roman" w:hAnsi="Times New Roman"/>
                <w:bCs/>
                <w:color w:val="auto"/>
                <w:lang w:bidi="he-IL"/>
              </w:rPr>
            </w:pPr>
            <w:r w:rsidRPr="00E42177">
              <w:rPr>
                <w:rFonts w:ascii="Times New Roman" w:eastAsia="Times New Roman" w:hAnsi="Times New Roman"/>
                <w:bCs/>
                <w:color w:val="auto"/>
                <w:lang w:bidi="he-IL"/>
              </w:rPr>
              <w:t>ФИО</w:t>
            </w:r>
          </w:p>
        </w:tc>
        <w:tc>
          <w:tcPr>
            <w:tcW w:w="1129" w:type="dxa"/>
            <w:tcBorders>
              <w:top w:val="single" w:sz="4" w:space="0" w:color="auto"/>
              <w:left w:val="single" w:sz="4" w:space="0" w:color="auto"/>
              <w:bottom w:val="single" w:sz="4" w:space="0" w:color="auto"/>
              <w:right w:val="single" w:sz="4" w:space="0" w:color="auto"/>
            </w:tcBorders>
          </w:tcPr>
          <w:p w:rsidR="00E42177" w:rsidRPr="00E42177" w:rsidRDefault="00E42177" w:rsidP="00E42177">
            <w:pPr>
              <w:jc w:val="center"/>
              <w:rPr>
                <w:rFonts w:ascii="Times New Roman" w:eastAsia="Times New Roman" w:hAnsi="Times New Roman"/>
                <w:bCs/>
                <w:color w:val="auto"/>
                <w:lang w:bidi="he-IL"/>
              </w:rPr>
            </w:pPr>
            <w:r w:rsidRPr="00E42177">
              <w:rPr>
                <w:rFonts w:ascii="Times New Roman" w:eastAsia="Times New Roman" w:hAnsi="Times New Roman"/>
                <w:bCs/>
                <w:color w:val="auto"/>
                <w:lang w:bidi="he-IL"/>
              </w:rPr>
              <w:t>Класс</w:t>
            </w:r>
          </w:p>
        </w:tc>
        <w:tc>
          <w:tcPr>
            <w:tcW w:w="1281" w:type="dxa"/>
            <w:tcBorders>
              <w:top w:val="single" w:sz="4" w:space="0" w:color="auto"/>
              <w:left w:val="single" w:sz="4" w:space="0" w:color="auto"/>
              <w:bottom w:val="single" w:sz="4" w:space="0" w:color="auto"/>
              <w:right w:val="single" w:sz="4" w:space="0" w:color="auto"/>
            </w:tcBorders>
          </w:tcPr>
          <w:p w:rsidR="00E42177" w:rsidRPr="00E42177" w:rsidRDefault="00E42177" w:rsidP="00E42177">
            <w:pPr>
              <w:jc w:val="center"/>
              <w:rPr>
                <w:rFonts w:ascii="Times New Roman" w:eastAsia="Times New Roman" w:hAnsi="Times New Roman"/>
                <w:bCs/>
                <w:color w:val="auto"/>
                <w:lang w:bidi="he-IL"/>
              </w:rPr>
            </w:pPr>
            <w:r w:rsidRPr="00E42177">
              <w:rPr>
                <w:rFonts w:ascii="Times New Roman" w:eastAsia="Times New Roman" w:hAnsi="Times New Roman"/>
                <w:bCs/>
                <w:color w:val="auto"/>
                <w:lang w:bidi="he-IL"/>
              </w:rPr>
              <w:t>Предмет</w:t>
            </w:r>
          </w:p>
        </w:tc>
      </w:tr>
      <w:tr w:rsidR="00E42177" w:rsidRPr="00E42177" w:rsidTr="00E42177">
        <w:tc>
          <w:tcPr>
            <w:tcW w:w="1843" w:type="dxa"/>
            <w:tcBorders>
              <w:top w:val="single" w:sz="4" w:space="0" w:color="auto"/>
              <w:left w:val="single" w:sz="4" w:space="0" w:color="auto"/>
              <w:bottom w:val="single" w:sz="4" w:space="0" w:color="auto"/>
              <w:right w:val="single" w:sz="4" w:space="0" w:color="auto"/>
            </w:tcBorders>
            <w:vAlign w:val="center"/>
          </w:tcPr>
          <w:p w:rsidR="00E42177" w:rsidRPr="00E42177" w:rsidRDefault="00E42177" w:rsidP="00E42177">
            <w:pPr>
              <w:autoSpaceDE w:val="0"/>
              <w:adjustRightInd w:val="0"/>
              <w:jc w:val="center"/>
              <w:rPr>
                <w:rFonts w:ascii="Times New Roman" w:eastAsia="Times New Roman" w:hAnsi="Times New Roman"/>
                <w:color w:val="auto"/>
                <w:lang w:bidi="he-IL"/>
              </w:rPr>
            </w:pPr>
            <w:proofErr w:type="spellStart"/>
            <w:r w:rsidRPr="00E42177">
              <w:rPr>
                <w:rFonts w:ascii="Times New Roman" w:eastAsia="Times New Roman" w:hAnsi="Times New Roman"/>
                <w:color w:val="111111"/>
                <w:lang w:bidi="he-IL"/>
              </w:rPr>
              <w:t>Филипова</w:t>
            </w:r>
            <w:proofErr w:type="spellEnd"/>
            <w:r w:rsidRPr="00E42177">
              <w:rPr>
                <w:rFonts w:ascii="Times New Roman" w:eastAsia="Times New Roman" w:hAnsi="Times New Roman"/>
                <w:color w:val="111111"/>
                <w:lang w:bidi="he-IL"/>
              </w:rPr>
              <w:t xml:space="preserve"> А.</w:t>
            </w:r>
          </w:p>
        </w:tc>
        <w:tc>
          <w:tcPr>
            <w:tcW w:w="1023" w:type="dxa"/>
            <w:tcBorders>
              <w:top w:val="single" w:sz="4" w:space="0" w:color="auto"/>
              <w:left w:val="single" w:sz="4" w:space="0" w:color="auto"/>
              <w:bottom w:val="single" w:sz="4" w:space="0" w:color="auto"/>
              <w:right w:val="single" w:sz="4" w:space="0" w:color="auto"/>
            </w:tcBorders>
            <w:vAlign w:val="center"/>
          </w:tcPr>
          <w:p w:rsidR="00E42177" w:rsidRPr="00E42177" w:rsidRDefault="00E42177" w:rsidP="00E42177">
            <w:pPr>
              <w:autoSpaceDE w:val="0"/>
              <w:adjustRightInd w:val="0"/>
              <w:jc w:val="center"/>
              <w:rPr>
                <w:rFonts w:ascii="Times New Roman" w:eastAsia="Times New Roman" w:hAnsi="Times New Roman"/>
                <w:color w:val="auto"/>
                <w:lang w:bidi="he-IL"/>
              </w:rPr>
            </w:pPr>
            <w:r w:rsidRPr="00E42177">
              <w:rPr>
                <w:rFonts w:ascii="Times New Roman" w:eastAsia="Times New Roman" w:hAnsi="Times New Roman"/>
                <w:color w:val="auto"/>
                <w:lang w:bidi="he-IL"/>
              </w:rPr>
              <w:t>7</w:t>
            </w:r>
          </w:p>
        </w:tc>
        <w:tc>
          <w:tcPr>
            <w:tcW w:w="2804" w:type="dxa"/>
            <w:tcBorders>
              <w:top w:val="single" w:sz="4" w:space="0" w:color="auto"/>
              <w:left w:val="single" w:sz="4" w:space="0" w:color="auto"/>
              <w:bottom w:val="single" w:sz="4" w:space="0" w:color="auto"/>
              <w:right w:val="single" w:sz="4" w:space="0" w:color="auto"/>
            </w:tcBorders>
            <w:vAlign w:val="center"/>
          </w:tcPr>
          <w:p w:rsidR="00E42177" w:rsidRPr="00E42177" w:rsidRDefault="00E42177" w:rsidP="00E42177">
            <w:pPr>
              <w:jc w:val="center"/>
              <w:rPr>
                <w:rFonts w:ascii="Times New Roman" w:eastAsia="Times New Roman" w:hAnsi="Times New Roman"/>
                <w:bCs/>
                <w:color w:val="auto"/>
                <w:lang w:bidi="he-IL"/>
              </w:rPr>
            </w:pPr>
            <w:r w:rsidRPr="00E42177">
              <w:rPr>
                <w:rFonts w:ascii="Times New Roman" w:eastAsia="Times New Roman" w:hAnsi="Times New Roman"/>
                <w:bCs/>
                <w:color w:val="auto"/>
                <w:lang w:bidi="he-IL"/>
              </w:rPr>
              <w:t>Основы православной культуры</w:t>
            </w:r>
          </w:p>
        </w:tc>
        <w:tc>
          <w:tcPr>
            <w:tcW w:w="1276" w:type="dxa"/>
            <w:tcBorders>
              <w:top w:val="single" w:sz="4" w:space="0" w:color="auto"/>
              <w:left w:val="single" w:sz="4" w:space="0" w:color="auto"/>
              <w:bottom w:val="single" w:sz="4" w:space="0" w:color="auto"/>
              <w:right w:val="single" w:sz="4" w:space="0" w:color="auto"/>
            </w:tcBorders>
            <w:vAlign w:val="center"/>
          </w:tcPr>
          <w:p w:rsidR="00E42177" w:rsidRPr="00E42177" w:rsidRDefault="00E42177" w:rsidP="00E42177">
            <w:pPr>
              <w:jc w:val="center"/>
              <w:rPr>
                <w:rFonts w:ascii="Times New Roman" w:eastAsia="Times New Roman" w:hAnsi="Times New Roman"/>
                <w:bCs/>
                <w:color w:val="auto"/>
                <w:lang w:bidi="he-IL"/>
              </w:rPr>
            </w:pPr>
            <w:r w:rsidRPr="00E42177">
              <w:rPr>
                <w:rFonts w:ascii="Times New Roman" w:eastAsia="Times New Roman" w:hAnsi="Times New Roman"/>
                <w:bCs/>
                <w:color w:val="auto"/>
                <w:lang w:bidi="he-IL"/>
              </w:rPr>
              <w:t>-</w:t>
            </w:r>
          </w:p>
        </w:tc>
        <w:tc>
          <w:tcPr>
            <w:tcW w:w="1129" w:type="dxa"/>
            <w:tcBorders>
              <w:top w:val="single" w:sz="4" w:space="0" w:color="auto"/>
              <w:left w:val="single" w:sz="4" w:space="0" w:color="auto"/>
              <w:bottom w:val="single" w:sz="4" w:space="0" w:color="auto"/>
              <w:right w:val="single" w:sz="4" w:space="0" w:color="auto"/>
            </w:tcBorders>
            <w:vAlign w:val="center"/>
          </w:tcPr>
          <w:p w:rsidR="00E42177" w:rsidRPr="00E42177" w:rsidRDefault="00E42177" w:rsidP="00E42177">
            <w:pPr>
              <w:jc w:val="center"/>
              <w:rPr>
                <w:rFonts w:ascii="Times New Roman" w:eastAsia="Times New Roman" w:hAnsi="Times New Roman"/>
                <w:bCs/>
                <w:color w:val="auto"/>
                <w:lang w:bidi="he-IL"/>
              </w:rPr>
            </w:pPr>
            <w:r w:rsidRPr="00E42177">
              <w:rPr>
                <w:rFonts w:ascii="Times New Roman" w:eastAsia="Times New Roman" w:hAnsi="Times New Roman"/>
                <w:bCs/>
                <w:color w:val="auto"/>
                <w:lang w:bidi="he-IL"/>
              </w:rPr>
              <w:t>-</w:t>
            </w:r>
          </w:p>
        </w:tc>
        <w:tc>
          <w:tcPr>
            <w:tcW w:w="1281" w:type="dxa"/>
            <w:tcBorders>
              <w:top w:val="single" w:sz="4" w:space="0" w:color="auto"/>
              <w:left w:val="single" w:sz="4" w:space="0" w:color="auto"/>
              <w:bottom w:val="single" w:sz="4" w:space="0" w:color="auto"/>
              <w:right w:val="single" w:sz="4" w:space="0" w:color="auto"/>
            </w:tcBorders>
            <w:vAlign w:val="center"/>
          </w:tcPr>
          <w:p w:rsidR="00E42177" w:rsidRPr="00E42177" w:rsidRDefault="00E42177" w:rsidP="00E42177">
            <w:pPr>
              <w:jc w:val="center"/>
              <w:rPr>
                <w:rFonts w:ascii="Times New Roman" w:eastAsia="Times New Roman" w:hAnsi="Times New Roman"/>
                <w:bCs/>
                <w:color w:val="auto"/>
                <w:lang w:bidi="he-IL"/>
              </w:rPr>
            </w:pPr>
            <w:r w:rsidRPr="00E42177">
              <w:rPr>
                <w:rFonts w:ascii="Times New Roman" w:eastAsia="Times New Roman" w:hAnsi="Times New Roman"/>
                <w:bCs/>
                <w:color w:val="auto"/>
                <w:lang w:bidi="he-IL"/>
              </w:rPr>
              <w:t>-</w:t>
            </w:r>
          </w:p>
        </w:tc>
      </w:tr>
    </w:tbl>
    <w:p w:rsidR="00E42177" w:rsidRPr="00E42177" w:rsidRDefault="00E42177" w:rsidP="00E42177">
      <w:pPr>
        <w:widowControl/>
        <w:ind w:firstLine="709"/>
        <w:jc w:val="both"/>
        <w:rPr>
          <w:rFonts w:ascii="Times New Roman" w:eastAsia="Times New Roman" w:hAnsi="Times New Roman" w:cs="Times New Roman"/>
          <w:color w:val="auto"/>
          <w:lang w:bidi="ar-SA"/>
        </w:rPr>
      </w:pPr>
      <w:r w:rsidRPr="00E42177">
        <w:rPr>
          <w:rFonts w:ascii="Times New Roman" w:eastAsia="Times New Roman" w:hAnsi="Times New Roman" w:cs="Times New Roman"/>
          <w:color w:val="auto"/>
          <w:lang w:bidi="ar-SA"/>
        </w:rPr>
        <w:lastRenderedPageBreak/>
        <w:t>С целью выявления и поддержки одаренной молодежи в школьном  отделении МАН в школе было создано 15 секций в 6 отделениях. Общее количество учащихся «</w:t>
      </w:r>
      <w:proofErr w:type="spellStart"/>
      <w:r w:rsidRPr="00E42177">
        <w:rPr>
          <w:rFonts w:ascii="Times New Roman" w:eastAsia="Times New Roman" w:hAnsi="Times New Roman" w:cs="Times New Roman"/>
          <w:color w:val="auto"/>
          <w:lang w:bidi="ar-SA"/>
        </w:rPr>
        <w:t>мановцев</w:t>
      </w:r>
      <w:proofErr w:type="spellEnd"/>
      <w:r w:rsidRPr="00E42177">
        <w:rPr>
          <w:rFonts w:ascii="Times New Roman" w:eastAsia="Times New Roman" w:hAnsi="Times New Roman" w:cs="Times New Roman"/>
          <w:color w:val="auto"/>
          <w:lang w:bidi="ar-SA"/>
        </w:rPr>
        <w:t xml:space="preserve">» 40 детей. Из них: действительных членов МАН - 1 учащийся, кандидаты в действительные члены МАН – 24  учащийся  8– 11 классов;  15 учащихся 1 – 6-х классов  школы являются  - «младшими </w:t>
      </w:r>
      <w:proofErr w:type="spellStart"/>
      <w:r w:rsidRPr="00E42177">
        <w:rPr>
          <w:rFonts w:ascii="Times New Roman" w:eastAsia="Times New Roman" w:hAnsi="Times New Roman" w:cs="Times New Roman"/>
          <w:color w:val="auto"/>
          <w:lang w:bidi="ar-SA"/>
        </w:rPr>
        <w:t>МАНовцами</w:t>
      </w:r>
      <w:proofErr w:type="spellEnd"/>
      <w:r w:rsidRPr="00E42177">
        <w:rPr>
          <w:rFonts w:ascii="Times New Roman" w:eastAsia="Times New Roman" w:hAnsi="Times New Roman" w:cs="Times New Roman"/>
          <w:color w:val="auto"/>
          <w:lang w:bidi="ar-SA"/>
        </w:rPr>
        <w:t>».</w:t>
      </w:r>
    </w:p>
    <w:p w:rsidR="00E42177" w:rsidRPr="00E42177" w:rsidRDefault="00E42177" w:rsidP="00E42177">
      <w:pPr>
        <w:widowControl/>
        <w:ind w:firstLine="709"/>
        <w:jc w:val="both"/>
        <w:rPr>
          <w:rFonts w:ascii="Times New Roman" w:eastAsia="Times New Roman" w:hAnsi="Times New Roman" w:cs="Times New Roman"/>
          <w:color w:val="auto"/>
          <w:lang w:bidi="ar-SA"/>
        </w:rPr>
      </w:pPr>
      <w:r w:rsidRPr="00E42177">
        <w:rPr>
          <w:rFonts w:ascii="Times New Roman" w:eastAsia="Times New Roman" w:hAnsi="Times New Roman" w:cs="Times New Roman"/>
          <w:color w:val="auto"/>
          <w:lang w:bidi="ar-SA"/>
        </w:rPr>
        <w:t>В результате работы в 2023/2024 учебном году согласно плану конкурсных программ и мероприятий городского филиала МАН «Искатель»15 учащихся школы стали победителями и призёрами в 15 конкурсах, из них: 15 – муниципального уровня и 2 республиканского уровня.</w:t>
      </w:r>
    </w:p>
    <w:p w:rsidR="00E42177" w:rsidRPr="00E42177" w:rsidRDefault="00E42177" w:rsidP="00E42177">
      <w:pPr>
        <w:widowControl/>
        <w:ind w:firstLine="709"/>
        <w:jc w:val="both"/>
        <w:rPr>
          <w:rFonts w:ascii="Times New Roman" w:eastAsia="Times New Roman" w:hAnsi="Times New Roman" w:cs="Times New Roman"/>
          <w:color w:val="auto"/>
          <w:lang w:bidi="ar-SA"/>
        </w:rPr>
      </w:pPr>
      <w:r w:rsidRPr="00E42177">
        <w:rPr>
          <w:rFonts w:ascii="Times New Roman" w:eastAsia="Times New Roman" w:hAnsi="Times New Roman" w:cs="Times New Roman"/>
          <w:color w:val="auto"/>
          <w:lang w:bidi="ar-SA"/>
        </w:rPr>
        <w:t>Сравнительный анализ результативности участия в интеллектуальных конкурсах:</w:t>
      </w:r>
    </w:p>
    <w:p w:rsidR="00E42177" w:rsidRPr="00E42177" w:rsidRDefault="00E42177" w:rsidP="00E42177">
      <w:pPr>
        <w:widowControl/>
        <w:ind w:firstLine="709"/>
        <w:jc w:val="both"/>
        <w:rPr>
          <w:rFonts w:ascii="Times New Roman" w:eastAsia="Times New Roman" w:hAnsi="Times New Roman" w:cs="Times New Roman"/>
          <w:color w:val="auto"/>
          <w:lang w:bidi="ar-SA"/>
        </w:rPr>
      </w:pPr>
    </w:p>
    <w:tbl>
      <w:tblPr>
        <w:tblStyle w:val="13"/>
        <w:tblW w:w="9322" w:type="dxa"/>
        <w:tblInd w:w="250" w:type="dxa"/>
        <w:tblLook w:val="04A0" w:firstRow="1" w:lastRow="0" w:firstColumn="1" w:lastColumn="0" w:noHBand="0" w:noVBand="1"/>
      </w:tblPr>
      <w:tblGrid>
        <w:gridCol w:w="3936"/>
        <w:gridCol w:w="1389"/>
        <w:gridCol w:w="1389"/>
        <w:gridCol w:w="1389"/>
        <w:gridCol w:w="1219"/>
      </w:tblGrid>
      <w:tr w:rsidR="00E42177" w:rsidRPr="00E42177" w:rsidTr="00E42177">
        <w:tc>
          <w:tcPr>
            <w:tcW w:w="3936" w:type="dxa"/>
          </w:tcPr>
          <w:p w:rsidR="00E42177" w:rsidRPr="00E42177" w:rsidRDefault="00E42177" w:rsidP="00E42177">
            <w:pPr>
              <w:jc w:val="center"/>
              <w:rPr>
                <w:rFonts w:ascii="Times New Roman" w:eastAsia="Times New Roman" w:hAnsi="Times New Roman"/>
                <w:b/>
                <w:color w:val="auto"/>
                <w:lang w:bidi="he-IL"/>
              </w:rPr>
            </w:pPr>
            <w:r w:rsidRPr="00E42177">
              <w:rPr>
                <w:rFonts w:ascii="Times New Roman" w:eastAsia="Times New Roman" w:hAnsi="Times New Roman"/>
                <w:color w:val="auto"/>
                <w:lang w:bidi="he-IL"/>
              </w:rPr>
              <w:t>Всего конкурсов - 27</w:t>
            </w:r>
          </w:p>
        </w:tc>
        <w:tc>
          <w:tcPr>
            <w:tcW w:w="1389" w:type="dxa"/>
          </w:tcPr>
          <w:p w:rsidR="00E42177" w:rsidRPr="00E42177" w:rsidRDefault="00E42177" w:rsidP="00E42177">
            <w:pPr>
              <w:jc w:val="center"/>
              <w:rPr>
                <w:rFonts w:ascii="Times New Roman" w:eastAsia="Times New Roman" w:hAnsi="Times New Roman"/>
                <w:color w:val="auto"/>
                <w:lang w:bidi="he-IL"/>
              </w:rPr>
            </w:pPr>
            <w:r w:rsidRPr="00E42177">
              <w:rPr>
                <w:rFonts w:ascii="Times New Roman" w:eastAsia="Times New Roman" w:hAnsi="Times New Roman"/>
                <w:color w:val="auto"/>
                <w:lang w:bidi="he-IL"/>
              </w:rPr>
              <w:t>2021/2022</w:t>
            </w:r>
          </w:p>
        </w:tc>
        <w:tc>
          <w:tcPr>
            <w:tcW w:w="1389" w:type="dxa"/>
          </w:tcPr>
          <w:p w:rsidR="00E42177" w:rsidRPr="00E42177" w:rsidRDefault="00E42177" w:rsidP="00E42177">
            <w:pPr>
              <w:jc w:val="center"/>
              <w:rPr>
                <w:rFonts w:ascii="Times New Roman" w:eastAsia="Times New Roman" w:hAnsi="Times New Roman"/>
                <w:color w:val="auto"/>
                <w:lang w:bidi="he-IL"/>
              </w:rPr>
            </w:pPr>
            <w:r w:rsidRPr="00E42177">
              <w:rPr>
                <w:rFonts w:ascii="Times New Roman" w:eastAsia="Times New Roman" w:hAnsi="Times New Roman"/>
                <w:color w:val="auto"/>
                <w:lang w:bidi="he-IL"/>
              </w:rPr>
              <w:t>2022/2023</w:t>
            </w:r>
          </w:p>
        </w:tc>
        <w:tc>
          <w:tcPr>
            <w:tcW w:w="1389" w:type="dxa"/>
          </w:tcPr>
          <w:p w:rsidR="00E42177" w:rsidRPr="00E42177" w:rsidRDefault="00E42177" w:rsidP="00E42177">
            <w:pPr>
              <w:jc w:val="center"/>
              <w:rPr>
                <w:rFonts w:ascii="Times New Roman" w:eastAsia="Times New Roman" w:hAnsi="Times New Roman"/>
                <w:color w:val="auto"/>
                <w:lang w:bidi="he-IL"/>
              </w:rPr>
            </w:pPr>
            <w:r w:rsidRPr="00E42177">
              <w:rPr>
                <w:rFonts w:ascii="Times New Roman" w:eastAsia="Times New Roman" w:hAnsi="Times New Roman"/>
                <w:color w:val="auto"/>
                <w:lang w:bidi="he-IL"/>
              </w:rPr>
              <w:t>2023/2024</w:t>
            </w:r>
          </w:p>
        </w:tc>
        <w:tc>
          <w:tcPr>
            <w:tcW w:w="1219" w:type="dxa"/>
          </w:tcPr>
          <w:p w:rsidR="00E42177" w:rsidRPr="00E42177" w:rsidRDefault="00E42177" w:rsidP="00E42177">
            <w:pPr>
              <w:jc w:val="center"/>
              <w:rPr>
                <w:rFonts w:ascii="Times New Roman" w:eastAsia="Times New Roman" w:hAnsi="Times New Roman"/>
                <w:color w:val="auto"/>
                <w:lang w:bidi="he-IL"/>
              </w:rPr>
            </w:pPr>
            <w:r w:rsidRPr="00E42177">
              <w:rPr>
                <w:rFonts w:ascii="Times New Roman" w:eastAsia="Times New Roman" w:hAnsi="Times New Roman"/>
                <w:color w:val="auto"/>
                <w:lang w:bidi="he-IL"/>
              </w:rPr>
              <w:t>Итог</w:t>
            </w:r>
          </w:p>
        </w:tc>
      </w:tr>
      <w:tr w:rsidR="00E42177" w:rsidRPr="00E42177" w:rsidTr="00E42177">
        <w:tc>
          <w:tcPr>
            <w:tcW w:w="3936" w:type="dxa"/>
            <w:vAlign w:val="center"/>
          </w:tcPr>
          <w:p w:rsidR="00E42177" w:rsidRPr="00E42177" w:rsidRDefault="00E42177" w:rsidP="00E42177">
            <w:pPr>
              <w:rPr>
                <w:rFonts w:ascii="Times New Roman" w:eastAsia="Times New Roman" w:hAnsi="Times New Roman"/>
                <w:color w:val="auto"/>
                <w:lang w:bidi="he-IL"/>
              </w:rPr>
            </w:pPr>
            <w:r w:rsidRPr="00E42177">
              <w:rPr>
                <w:rFonts w:ascii="Times New Roman" w:eastAsia="Times New Roman" w:hAnsi="Times New Roman"/>
                <w:color w:val="auto"/>
                <w:lang w:bidi="he-IL"/>
              </w:rPr>
              <w:t>Кол-во конкурсов, в которых приняли участие</w:t>
            </w:r>
          </w:p>
        </w:tc>
        <w:tc>
          <w:tcPr>
            <w:tcW w:w="1389" w:type="dxa"/>
            <w:vAlign w:val="center"/>
          </w:tcPr>
          <w:p w:rsidR="00E42177" w:rsidRPr="00E42177" w:rsidRDefault="00E42177" w:rsidP="00E42177">
            <w:pPr>
              <w:jc w:val="center"/>
              <w:rPr>
                <w:rFonts w:ascii="Times New Roman" w:eastAsia="Times New Roman" w:hAnsi="Times New Roman"/>
                <w:color w:val="auto"/>
                <w:lang w:bidi="he-IL"/>
              </w:rPr>
            </w:pPr>
            <w:r w:rsidRPr="00E42177">
              <w:rPr>
                <w:rFonts w:ascii="Times New Roman" w:eastAsia="Times New Roman" w:hAnsi="Times New Roman"/>
                <w:color w:val="auto"/>
                <w:lang w:bidi="he-IL"/>
              </w:rPr>
              <w:t>9 (33%)</w:t>
            </w:r>
          </w:p>
        </w:tc>
        <w:tc>
          <w:tcPr>
            <w:tcW w:w="1389" w:type="dxa"/>
            <w:vAlign w:val="center"/>
          </w:tcPr>
          <w:p w:rsidR="00E42177" w:rsidRPr="00E42177" w:rsidRDefault="00E42177" w:rsidP="00E42177">
            <w:pPr>
              <w:jc w:val="center"/>
              <w:rPr>
                <w:rFonts w:ascii="Times New Roman" w:eastAsia="Times New Roman" w:hAnsi="Times New Roman"/>
                <w:color w:val="auto"/>
                <w:lang w:bidi="he-IL"/>
              </w:rPr>
            </w:pPr>
            <w:r w:rsidRPr="00E42177">
              <w:rPr>
                <w:rFonts w:ascii="Times New Roman" w:eastAsia="Times New Roman" w:hAnsi="Times New Roman"/>
                <w:color w:val="auto"/>
                <w:lang w:bidi="he-IL"/>
              </w:rPr>
              <w:t>22 (80%)</w:t>
            </w:r>
          </w:p>
        </w:tc>
        <w:tc>
          <w:tcPr>
            <w:tcW w:w="1389" w:type="dxa"/>
            <w:vAlign w:val="center"/>
          </w:tcPr>
          <w:p w:rsidR="00E42177" w:rsidRPr="00E42177" w:rsidRDefault="00E42177" w:rsidP="00E42177">
            <w:pPr>
              <w:jc w:val="center"/>
              <w:rPr>
                <w:rFonts w:ascii="Times New Roman" w:eastAsia="Times New Roman" w:hAnsi="Times New Roman"/>
                <w:color w:val="auto"/>
                <w:lang w:bidi="he-IL"/>
              </w:rPr>
            </w:pPr>
            <w:r w:rsidRPr="00E42177">
              <w:rPr>
                <w:rFonts w:ascii="Times New Roman" w:eastAsia="Times New Roman" w:hAnsi="Times New Roman"/>
                <w:color w:val="auto"/>
                <w:lang w:bidi="he-IL"/>
              </w:rPr>
              <w:t>25 (90%)</w:t>
            </w:r>
          </w:p>
        </w:tc>
        <w:tc>
          <w:tcPr>
            <w:tcW w:w="1219" w:type="dxa"/>
            <w:vAlign w:val="center"/>
          </w:tcPr>
          <w:p w:rsidR="00E42177" w:rsidRPr="00E42177" w:rsidRDefault="00E42177" w:rsidP="00E42177">
            <w:pPr>
              <w:jc w:val="center"/>
              <w:rPr>
                <w:rFonts w:ascii="Times New Roman" w:eastAsia="Times New Roman" w:hAnsi="Times New Roman"/>
                <w:color w:val="auto"/>
                <w:lang w:bidi="he-IL"/>
              </w:rPr>
            </w:pPr>
            <w:r w:rsidRPr="00E42177">
              <w:rPr>
                <w:rFonts w:ascii="Times New Roman" w:eastAsia="Times New Roman" w:hAnsi="Times New Roman"/>
                <w:color w:val="auto"/>
                <w:lang w:bidi="he-IL"/>
              </w:rPr>
              <w:t>+10%</w:t>
            </w:r>
          </w:p>
        </w:tc>
      </w:tr>
      <w:tr w:rsidR="00E42177" w:rsidRPr="00E42177" w:rsidTr="00E42177">
        <w:tc>
          <w:tcPr>
            <w:tcW w:w="3936" w:type="dxa"/>
            <w:vAlign w:val="center"/>
          </w:tcPr>
          <w:p w:rsidR="00E42177" w:rsidRPr="00E42177" w:rsidRDefault="00E42177" w:rsidP="00E42177">
            <w:pPr>
              <w:rPr>
                <w:rFonts w:ascii="Times New Roman" w:eastAsia="Times New Roman" w:hAnsi="Times New Roman"/>
                <w:color w:val="auto"/>
                <w:lang w:bidi="he-IL"/>
              </w:rPr>
            </w:pPr>
            <w:r w:rsidRPr="00E42177">
              <w:rPr>
                <w:rFonts w:ascii="Times New Roman" w:eastAsia="Times New Roman" w:hAnsi="Times New Roman"/>
                <w:color w:val="auto"/>
                <w:lang w:bidi="he-IL"/>
              </w:rPr>
              <w:t>Кол-во участников</w:t>
            </w:r>
          </w:p>
        </w:tc>
        <w:tc>
          <w:tcPr>
            <w:tcW w:w="1389" w:type="dxa"/>
            <w:vAlign w:val="center"/>
          </w:tcPr>
          <w:p w:rsidR="00E42177" w:rsidRPr="00E42177" w:rsidRDefault="00E42177" w:rsidP="00E42177">
            <w:pPr>
              <w:jc w:val="center"/>
              <w:rPr>
                <w:rFonts w:ascii="Times New Roman" w:eastAsia="Times New Roman" w:hAnsi="Times New Roman"/>
                <w:color w:val="auto"/>
                <w:lang w:bidi="he-IL"/>
              </w:rPr>
            </w:pPr>
            <w:r w:rsidRPr="00E42177">
              <w:rPr>
                <w:rFonts w:ascii="Times New Roman" w:eastAsia="Times New Roman" w:hAnsi="Times New Roman"/>
                <w:color w:val="auto"/>
                <w:lang w:bidi="he-IL"/>
              </w:rPr>
              <w:t>41</w:t>
            </w:r>
          </w:p>
        </w:tc>
        <w:tc>
          <w:tcPr>
            <w:tcW w:w="1389" w:type="dxa"/>
            <w:vAlign w:val="center"/>
          </w:tcPr>
          <w:p w:rsidR="00E42177" w:rsidRPr="00E42177" w:rsidRDefault="00E42177" w:rsidP="00E42177">
            <w:pPr>
              <w:jc w:val="center"/>
              <w:rPr>
                <w:rFonts w:ascii="Times New Roman" w:eastAsia="Times New Roman" w:hAnsi="Times New Roman"/>
                <w:color w:val="auto"/>
                <w:lang w:bidi="he-IL"/>
              </w:rPr>
            </w:pPr>
            <w:r w:rsidRPr="00E42177">
              <w:rPr>
                <w:rFonts w:ascii="Times New Roman" w:eastAsia="Times New Roman" w:hAnsi="Times New Roman"/>
                <w:color w:val="auto"/>
                <w:lang w:bidi="he-IL"/>
              </w:rPr>
              <w:t>37</w:t>
            </w:r>
          </w:p>
        </w:tc>
        <w:tc>
          <w:tcPr>
            <w:tcW w:w="1389" w:type="dxa"/>
            <w:vAlign w:val="center"/>
          </w:tcPr>
          <w:p w:rsidR="00E42177" w:rsidRPr="00E42177" w:rsidRDefault="00E42177" w:rsidP="00E42177">
            <w:pPr>
              <w:jc w:val="center"/>
              <w:rPr>
                <w:rFonts w:ascii="Times New Roman" w:eastAsia="Times New Roman" w:hAnsi="Times New Roman"/>
                <w:color w:val="auto"/>
                <w:lang w:bidi="he-IL"/>
              </w:rPr>
            </w:pPr>
            <w:r w:rsidRPr="00E42177">
              <w:rPr>
                <w:rFonts w:ascii="Times New Roman" w:eastAsia="Times New Roman" w:hAnsi="Times New Roman"/>
                <w:color w:val="auto"/>
                <w:lang w:bidi="he-IL"/>
              </w:rPr>
              <w:t>42</w:t>
            </w:r>
          </w:p>
        </w:tc>
        <w:tc>
          <w:tcPr>
            <w:tcW w:w="1219" w:type="dxa"/>
            <w:vAlign w:val="center"/>
          </w:tcPr>
          <w:p w:rsidR="00E42177" w:rsidRPr="00E42177" w:rsidRDefault="00E42177" w:rsidP="00E42177">
            <w:pPr>
              <w:jc w:val="center"/>
              <w:rPr>
                <w:rFonts w:ascii="Times New Roman" w:eastAsia="Times New Roman" w:hAnsi="Times New Roman"/>
                <w:color w:val="auto"/>
                <w:lang w:bidi="he-IL"/>
              </w:rPr>
            </w:pPr>
            <w:r w:rsidRPr="00E42177">
              <w:rPr>
                <w:rFonts w:ascii="Times New Roman" w:eastAsia="Times New Roman" w:hAnsi="Times New Roman"/>
                <w:color w:val="auto"/>
                <w:lang w:bidi="he-IL"/>
              </w:rPr>
              <w:t>+5</w:t>
            </w:r>
          </w:p>
        </w:tc>
      </w:tr>
      <w:tr w:rsidR="00E42177" w:rsidRPr="00E42177" w:rsidTr="00E42177">
        <w:tc>
          <w:tcPr>
            <w:tcW w:w="3936" w:type="dxa"/>
            <w:vAlign w:val="center"/>
          </w:tcPr>
          <w:p w:rsidR="00E42177" w:rsidRPr="00E42177" w:rsidRDefault="00E42177" w:rsidP="00E42177">
            <w:pPr>
              <w:rPr>
                <w:rFonts w:ascii="Times New Roman" w:eastAsia="Times New Roman" w:hAnsi="Times New Roman"/>
                <w:color w:val="auto"/>
                <w:lang w:bidi="he-IL"/>
              </w:rPr>
            </w:pPr>
            <w:r w:rsidRPr="00E42177">
              <w:rPr>
                <w:rFonts w:ascii="Times New Roman" w:eastAsia="Times New Roman" w:hAnsi="Times New Roman"/>
                <w:color w:val="auto"/>
                <w:lang w:bidi="he-IL"/>
              </w:rPr>
              <w:t>Из них кол-во победителей и призёров</w:t>
            </w:r>
          </w:p>
        </w:tc>
        <w:tc>
          <w:tcPr>
            <w:tcW w:w="1389" w:type="dxa"/>
            <w:vAlign w:val="center"/>
          </w:tcPr>
          <w:p w:rsidR="00E42177" w:rsidRPr="00E42177" w:rsidRDefault="00E42177" w:rsidP="00E42177">
            <w:pPr>
              <w:jc w:val="center"/>
              <w:rPr>
                <w:rFonts w:ascii="Times New Roman" w:eastAsia="Times New Roman" w:hAnsi="Times New Roman"/>
                <w:color w:val="auto"/>
                <w:lang w:bidi="he-IL"/>
              </w:rPr>
            </w:pPr>
            <w:r w:rsidRPr="00E42177">
              <w:rPr>
                <w:rFonts w:ascii="Times New Roman" w:eastAsia="Times New Roman" w:hAnsi="Times New Roman"/>
                <w:color w:val="auto"/>
                <w:lang w:bidi="he-IL"/>
              </w:rPr>
              <w:t>27 (66%)</w:t>
            </w:r>
          </w:p>
        </w:tc>
        <w:tc>
          <w:tcPr>
            <w:tcW w:w="1389" w:type="dxa"/>
            <w:vAlign w:val="center"/>
          </w:tcPr>
          <w:p w:rsidR="00E42177" w:rsidRPr="00E42177" w:rsidRDefault="00E42177" w:rsidP="00E42177">
            <w:pPr>
              <w:jc w:val="center"/>
              <w:rPr>
                <w:rFonts w:ascii="Times New Roman" w:eastAsia="Times New Roman" w:hAnsi="Times New Roman"/>
                <w:color w:val="auto"/>
                <w:lang w:bidi="he-IL"/>
              </w:rPr>
            </w:pPr>
            <w:r w:rsidRPr="00E42177">
              <w:rPr>
                <w:rFonts w:ascii="Times New Roman" w:eastAsia="Times New Roman" w:hAnsi="Times New Roman"/>
                <w:color w:val="auto"/>
                <w:lang w:bidi="he-IL"/>
              </w:rPr>
              <w:t>35 (95%)</w:t>
            </w:r>
          </w:p>
        </w:tc>
        <w:tc>
          <w:tcPr>
            <w:tcW w:w="1389" w:type="dxa"/>
            <w:vAlign w:val="center"/>
          </w:tcPr>
          <w:p w:rsidR="00E42177" w:rsidRPr="00E42177" w:rsidRDefault="00E42177" w:rsidP="00E42177">
            <w:pPr>
              <w:jc w:val="center"/>
              <w:rPr>
                <w:rFonts w:ascii="Times New Roman" w:eastAsia="Times New Roman" w:hAnsi="Times New Roman"/>
                <w:color w:val="auto"/>
                <w:lang w:bidi="he-IL"/>
              </w:rPr>
            </w:pPr>
            <w:r w:rsidRPr="00E42177">
              <w:rPr>
                <w:rFonts w:ascii="Times New Roman" w:eastAsia="Times New Roman" w:hAnsi="Times New Roman"/>
                <w:color w:val="auto"/>
                <w:lang w:bidi="he-IL"/>
              </w:rPr>
              <w:t>40 (92%)</w:t>
            </w:r>
          </w:p>
        </w:tc>
        <w:tc>
          <w:tcPr>
            <w:tcW w:w="1219" w:type="dxa"/>
            <w:vAlign w:val="center"/>
          </w:tcPr>
          <w:p w:rsidR="00E42177" w:rsidRPr="00E42177" w:rsidRDefault="00E42177" w:rsidP="00E42177">
            <w:pPr>
              <w:jc w:val="center"/>
              <w:rPr>
                <w:rFonts w:ascii="Times New Roman" w:eastAsia="Times New Roman" w:hAnsi="Times New Roman"/>
                <w:color w:val="auto"/>
                <w:lang w:bidi="he-IL"/>
              </w:rPr>
            </w:pPr>
            <w:r w:rsidRPr="00E42177">
              <w:rPr>
                <w:rFonts w:ascii="Times New Roman" w:eastAsia="Times New Roman" w:hAnsi="Times New Roman"/>
                <w:color w:val="auto"/>
                <w:lang w:bidi="he-IL"/>
              </w:rPr>
              <w:t>+5 (-3%)</w:t>
            </w:r>
          </w:p>
        </w:tc>
      </w:tr>
    </w:tbl>
    <w:p w:rsidR="00E42177" w:rsidRPr="00E42177" w:rsidRDefault="00E42177" w:rsidP="00E42177">
      <w:pPr>
        <w:widowControl/>
        <w:ind w:firstLine="709"/>
        <w:jc w:val="both"/>
        <w:rPr>
          <w:rFonts w:ascii="Times New Roman" w:eastAsia="Times New Roman" w:hAnsi="Times New Roman" w:cs="Times New Roman"/>
          <w:color w:val="auto"/>
          <w:lang w:bidi="ar-SA"/>
        </w:rPr>
      </w:pPr>
      <w:r w:rsidRPr="00E42177">
        <w:rPr>
          <w:rFonts w:ascii="Times New Roman" w:eastAsia="Times New Roman" w:hAnsi="Times New Roman" w:cs="Times New Roman"/>
          <w:color w:val="auto"/>
          <w:u w:val="single"/>
          <w:lang w:bidi="ar-SA"/>
        </w:rPr>
        <w:t>Вывод</w:t>
      </w:r>
      <w:r w:rsidRPr="00E42177">
        <w:rPr>
          <w:rFonts w:ascii="Times New Roman" w:eastAsia="Times New Roman" w:hAnsi="Times New Roman" w:cs="Times New Roman"/>
          <w:b/>
          <w:i/>
          <w:color w:val="auto"/>
          <w:lang w:bidi="ar-SA"/>
        </w:rPr>
        <w:t>:</w:t>
      </w:r>
      <w:r w:rsidRPr="00E42177">
        <w:rPr>
          <w:rFonts w:ascii="Times New Roman" w:eastAsia="Times New Roman" w:hAnsi="Times New Roman" w:cs="Times New Roman"/>
          <w:color w:val="auto"/>
          <w:lang w:bidi="ar-SA"/>
        </w:rPr>
        <w:t xml:space="preserve"> количество конкурсов и количество участников и победителей и призёров увеличивается ежегодно, что свидетельствует об эффективной организации работы с одаренными детьми. </w:t>
      </w:r>
    </w:p>
    <w:p w:rsidR="00E42177" w:rsidRPr="00E42177" w:rsidRDefault="00E42177" w:rsidP="00E42177">
      <w:pPr>
        <w:widowControl/>
        <w:ind w:firstLine="709"/>
        <w:jc w:val="center"/>
        <w:rPr>
          <w:rFonts w:ascii="Times New Roman" w:eastAsia="Times New Roman" w:hAnsi="Times New Roman" w:cs="Times New Roman"/>
          <w:color w:val="auto"/>
          <w:u w:val="single"/>
          <w:lang w:bidi="ar-SA"/>
        </w:rPr>
      </w:pPr>
      <w:r w:rsidRPr="00E42177">
        <w:rPr>
          <w:rFonts w:ascii="Times New Roman" w:eastAsia="Calibri" w:hAnsi="Times New Roman" w:cs="Times New Roman"/>
          <w:color w:val="auto"/>
          <w:u w:val="single"/>
          <w:lang w:eastAsia="en-US" w:bidi="ar-SA"/>
        </w:rPr>
        <w:t>Внутренняя система оценки качества образования</w:t>
      </w:r>
    </w:p>
    <w:p w:rsidR="00E42177" w:rsidRPr="00E42177" w:rsidRDefault="00E42177" w:rsidP="00E42177">
      <w:pPr>
        <w:widowControl/>
        <w:shd w:val="clear" w:color="auto" w:fill="FFFFFF"/>
        <w:ind w:firstLine="709"/>
        <w:jc w:val="both"/>
        <w:rPr>
          <w:rFonts w:ascii="Times New Roman" w:eastAsia="Calibri" w:hAnsi="Times New Roman" w:cs="Times New Roman"/>
          <w:lang w:eastAsia="en-US" w:bidi="ar-SA"/>
        </w:rPr>
      </w:pPr>
      <w:r w:rsidRPr="00E42177">
        <w:rPr>
          <w:rFonts w:ascii="Times New Roman" w:eastAsia="Calibri" w:hAnsi="Times New Roman" w:cs="Times New Roman"/>
          <w:color w:val="auto"/>
          <w:lang w:eastAsia="en-US" w:bidi="ar-SA"/>
        </w:rPr>
        <w:t xml:space="preserve">В рамках внутренней системы оценки качества образования проанализированы результаты стартовый (входной) контроль знаний обучающихся, результаты рубежной и промежуточной аттестации учащихся, результаты ВПР, отслеживается динамика </w:t>
      </w:r>
      <w:proofErr w:type="spellStart"/>
      <w:r w:rsidRPr="00E42177">
        <w:rPr>
          <w:rFonts w:ascii="Times New Roman" w:eastAsia="Calibri" w:hAnsi="Times New Roman" w:cs="Times New Roman"/>
          <w:color w:val="auto"/>
          <w:lang w:eastAsia="en-US" w:bidi="ar-SA"/>
        </w:rPr>
        <w:t>обученности</w:t>
      </w:r>
      <w:proofErr w:type="spellEnd"/>
      <w:r w:rsidRPr="00E42177">
        <w:rPr>
          <w:rFonts w:ascii="Times New Roman" w:eastAsia="Calibri" w:hAnsi="Times New Roman" w:cs="Times New Roman"/>
          <w:color w:val="auto"/>
          <w:lang w:eastAsia="en-US" w:bidi="ar-SA"/>
        </w:rPr>
        <w:t xml:space="preserve"> учащихся, корректируется деятельность учителя и учеников для предупреждения неуспеваемости.</w:t>
      </w:r>
    </w:p>
    <w:p w:rsidR="00E42177" w:rsidRPr="00E42177" w:rsidRDefault="00E42177" w:rsidP="00E42177">
      <w:pPr>
        <w:widowControl/>
        <w:shd w:val="clear" w:color="auto" w:fill="FFFFFF"/>
        <w:ind w:firstLine="709"/>
        <w:jc w:val="both"/>
        <w:rPr>
          <w:rFonts w:ascii="Times New Roman" w:eastAsia="Calibri" w:hAnsi="Times New Roman" w:cs="Times New Roman"/>
          <w:lang w:eastAsia="en-US" w:bidi="ar-SA"/>
        </w:rPr>
      </w:pPr>
      <w:r w:rsidRPr="00E42177">
        <w:rPr>
          <w:rFonts w:ascii="Times New Roman" w:eastAsia="Calibri" w:hAnsi="Times New Roman" w:cs="Times New Roman"/>
          <w:lang w:eastAsia="en-US" w:bidi="ar-SA"/>
        </w:rPr>
        <w:t>Педагогический коллектив знакомится с результатами контроля на педагогических советах, совещаниях при директоре.</w:t>
      </w:r>
    </w:p>
    <w:p w:rsidR="00E42177" w:rsidRPr="00E42177" w:rsidRDefault="00E42177" w:rsidP="00E42177">
      <w:pPr>
        <w:autoSpaceDE w:val="0"/>
        <w:autoSpaceDN w:val="0"/>
        <w:adjustRightInd w:val="0"/>
        <w:ind w:firstLine="709"/>
        <w:jc w:val="both"/>
        <w:rPr>
          <w:rFonts w:ascii="Times New Roman" w:eastAsia="Times New Roman" w:hAnsi="Times New Roman" w:cs="Times New Roman"/>
          <w:lang w:bidi="ar-SA"/>
        </w:rPr>
      </w:pPr>
      <w:r w:rsidRPr="00E42177">
        <w:rPr>
          <w:rFonts w:ascii="Times New Roman" w:eastAsia="Times New Roman" w:hAnsi="Times New Roman" w:cs="Times New Roman"/>
          <w:lang w:bidi="ar-SA"/>
        </w:rPr>
        <w:t xml:space="preserve">Все направления деятельности школы были рассмотрены на 6 </w:t>
      </w:r>
      <w:r w:rsidRPr="00E42177">
        <w:rPr>
          <w:rFonts w:ascii="Times New Roman" w:eastAsia="Times New Roman" w:hAnsi="Times New Roman" w:cs="Times New Roman"/>
          <w:shd w:val="clear" w:color="auto" w:fill="FFFFFF"/>
          <w:lang w:bidi="ar-SA"/>
        </w:rPr>
        <w:t>заседаниях</w:t>
      </w:r>
      <w:r w:rsidRPr="00E42177">
        <w:rPr>
          <w:rFonts w:ascii="Times New Roman" w:eastAsia="Times New Roman" w:hAnsi="Times New Roman" w:cs="Times New Roman"/>
          <w:lang w:bidi="ar-SA"/>
        </w:rPr>
        <w:t xml:space="preserve"> организационных педагогических советов. </w:t>
      </w:r>
    </w:p>
    <w:p w:rsidR="00E42177" w:rsidRPr="00E42177" w:rsidRDefault="00E42177" w:rsidP="00E42177">
      <w:pPr>
        <w:widowControl/>
        <w:tabs>
          <w:tab w:val="left" w:pos="284"/>
        </w:tabs>
        <w:ind w:firstLine="709"/>
        <w:jc w:val="both"/>
        <w:rPr>
          <w:rFonts w:ascii="Times New Roman" w:eastAsia="Times New Roman" w:hAnsi="Times New Roman" w:cs="Times New Roman"/>
          <w:color w:val="auto"/>
          <w:lang w:bidi="ar-SA"/>
        </w:rPr>
      </w:pPr>
      <w:r w:rsidRPr="00E42177">
        <w:rPr>
          <w:rFonts w:ascii="Times New Roman" w:eastAsia="Times New Roman" w:hAnsi="Times New Roman" w:cs="Times New Roman"/>
          <w:color w:val="auto"/>
          <w:lang w:bidi="ar-SA"/>
        </w:rPr>
        <w:t xml:space="preserve">С целью повышения педагогического мастерства и для решения образовательной программы школы, обеспечения взаимосвязи между методами преподавания и практикой, через создание микроклимата в школе, который осуществляется на принципах сотрудничества, справедливости, демократии, соблюдения прав человека были проведены тематические педагогические советы на темы: </w:t>
      </w:r>
    </w:p>
    <w:p w:rsidR="00E42177" w:rsidRPr="00E42177" w:rsidRDefault="00E42177" w:rsidP="009A21BF">
      <w:pPr>
        <w:widowControl/>
        <w:numPr>
          <w:ilvl w:val="0"/>
          <w:numId w:val="11"/>
        </w:numPr>
        <w:ind w:left="0" w:firstLine="709"/>
        <w:contextualSpacing/>
        <w:jc w:val="both"/>
        <w:rPr>
          <w:rFonts w:ascii="Times New Roman" w:eastAsia="Times New Roman" w:hAnsi="Times New Roman" w:cs="Times New Roman"/>
          <w:color w:val="auto"/>
          <w:lang w:bidi="ar-SA"/>
        </w:rPr>
      </w:pPr>
      <w:r w:rsidRPr="00E42177">
        <w:rPr>
          <w:rFonts w:ascii="Times New Roman" w:eastAsia="Times New Roman" w:hAnsi="Times New Roman" w:cs="Times New Roman"/>
          <w:color w:val="auto"/>
          <w:lang w:bidi="ar-SA"/>
        </w:rPr>
        <w:t xml:space="preserve">«Нововведения в образовательном процессе школы в 2023-2024 </w:t>
      </w:r>
      <w:proofErr w:type="spellStart"/>
      <w:r w:rsidRPr="00E42177">
        <w:rPr>
          <w:rFonts w:ascii="Times New Roman" w:eastAsia="Times New Roman" w:hAnsi="Times New Roman" w:cs="Times New Roman"/>
          <w:color w:val="auto"/>
          <w:lang w:bidi="ar-SA"/>
        </w:rPr>
        <w:t>уч</w:t>
      </w:r>
      <w:proofErr w:type="spellEnd"/>
      <w:r w:rsidRPr="00E42177">
        <w:rPr>
          <w:rFonts w:ascii="Times New Roman" w:eastAsia="Times New Roman" w:hAnsi="Times New Roman" w:cs="Times New Roman"/>
          <w:color w:val="auto"/>
          <w:lang w:bidi="ar-SA"/>
        </w:rPr>
        <w:t xml:space="preserve"> году»,</w:t>
      </w:r>
    </w:p>
    <w:p w:rsidR="00E42177" w:rsidRPr="00E42177" w:rsidRDefault="00E42177" w:rsidP="009A21BF">
      <w:pPr>
        <w:widowControl/>
        <w:numPr>
          <w:ilvl w:val="0"/>
          <w:numId w:val="11"/>
        </w:numPr>
        <w:ind w:left="0" w:firstLine="709"/>
        <w:contextualSpacing/>
        <w:jc w:val="both"/>
        <w:rPr>
          <w:rFonts w:ascii="Times New Roman" w:eastAsia="Calibri" w:hAnsi="Times New Roman" w:cs="Times New Roman"/>
          <w:color w:val="auto"/>
          <w:lang w:eastAsia="en-US" w:bidi="ar-SA"/>
        </w:rPr>
      </w:pPr>
      <w:r w:rsidRPr="00E42177">
        <w:rPr>
          <w:rFonts w:ascii="Times New Roman" w:eastAsia="Times New Roman" w:hAnsi="Times New Roman" w:cs="Times New Roman"/>
          <w:color w:val="auto"/>
          <w:lang w:bidi="ar-SA"/>
        </w:rPr>
        <w:t>«Ф</w:t>
      </w:r>
      <w:r w:rsidRPr="00E42177">
        <w:rPr>
          <w:rFonts w:ascii="Times New Roman" w:eastAsia="Calibri" w:hAnsi="Times New Roman" w:cs="Times New Roman"/>
          <w:color w:val="auto"/>
          <w:lang w:eastAsia="en-US" w:bidi="ar-SA"/>
        </w:rPr>
        <w:t>ормирование социально-успешной личности через развитие различных форм ученического самоуправления»,</w:t>
      </w:r>
    </w:p>
    <w:p w:rsidR="00E42177" w:rsidRPr="00E42177" w:rsidRDefault="00E42177" w:rsidP="009A21BF">
      <w:pPr>
        <w:widowControl/>
        <w:numPr>
          <w:ilvl w:val="0"/>
          <w:numId w:val="11"/>
        </w:numPr>
        <w:ind w:left="0" w:firstLine="709"/>
        <w:contextualSpacing/>
        <w:jc w:val="both"/>
        <w:rPr>
          <w:rFonts w:ascii="Times New Roman" w:eastAsia="Times New Roman" w:hAnsi="Times New Roman" w:cs="Times New Roman"/>
          <w:color w:val="auto"/>
          <w:lang w:bidi="ar-SA"/>
        </w:rPr>
      </w:pPr>
      <w:r w:rsidRPr="00E42177">
        <w:rPr>
          <w:rFonts w:ascii="Times New Roman" w:eastAsia="Calibri" w:hAnsi="Times New Roman" w:cs="Times New Roman"/>
          <w:color w:val="auto"/>
          <w:lang w:eastAsia="en-US" w:bidi="ar-SA"/>
        </w:rPr>
        <w:t>«</w:t>
      </w:r>
      <w:r w:rsidRPr="00E42177">
        <w:rPr>
          <w:rFonts w:ascii="Times New Roman" w:eastAsia="Times New Roman" w:hAnsi="Times New Roman" w:cs="Times New Roman"/>
          <w:color w:val="auto"/>
          <w:lang w:bidi="ar-SA"/>
        </w:rPr>
        <w:t xml:space="preserve">Система контроля уровня предметных достижений учащихся учителем на уроке как условие повышении качества знаний», </w:t>
      </w:r>
    </w:p>
    <w:p w:rsidR="00E42177" w:rsidRPr="00E42177" w:rsidRDefault="00E42177" w:rsidP="009A21BF">
      <w:pPr>
        <w:widowControl/>
        <w:numPr>
          <w:ilvl w:val="0"/>
          <w:numId w:val="11"/>
        </w:numPr>
        <w:ind w:left="0" w:firstLine="709"/>
        <w:contextualSpacing/>
        <w:jc w:val="both"/>
        <w:rPr>
          <w:rFonts w:ascii="Times New Roman" w:eastAsia="Times New Roman" w:hAnsi="Times New Roman" w:cs="Times New Roman"/>
          <w:color w:val="auto"/>
          <w:lang w:bidi="ar-SA"/>
        </w:rPr>
      </w:pPr>
      <w:r w:rsidRPr="00E42177">
        <w:rPr>
          <w:rFonts w:ascii="Times New Roman" w:eastAsia="Times New Roman" w:hAnsi="Times New Roman" w:cs="Times New Roman"/>
          <w:color w:val="auto"/>
          <w:lang w:bidi="ar-SA"/>
        </w:rPr>
        <w:t>«Развитие навыков самостоятельного обучения на уроках окружающего мира во 2-4 классах»,</w:t>
      </w:r>
    </w:p>
    <w:p w:rsidR="00E42177" w:rsidRPr="00E42177" w:rsidRDefault="00E42177" w:rsidP="009A21BF">
      <w:pPr>
        <w:widowControl/>
        <w:numPr>
          <w:ilvl w:val="0"/>
          <w:numId w:val="11"/>
        </w:numPr>
        <w:ind w:left="0" w:firstLine="709"/>
        <w:contextualSpacing/>
        <w:jc w:val="both"/>
        <w:rPr>
          <w:rFonts w:ascii="Times New Roman" w:eastAsia="Times New Roman" w:hAnsi="Times New Roman" w:cs="Times New Roman"/>
          <w:color w:val="auto"/>
          <w:lang w:bidi="ar-SA"/>
        </w:rPr>
      </w:pPr>
      <w:r w:rsidRPr="00E42177">
        <w:rPr>
          <w:rFonts w:ascii="Times New Roman" w:eastAsia="Times New Roman" w:hAnsi="Times New Roman" w:cs="Times New Roman"/>
          <w:color w:val="auto"/>
          <w:lang w:bidi="ar-SA"/>
        </w:rPr>
        <w:t>«</w:t>
      </w:r>
      <w:r w:rsidRPr="00E42177">
        <w:rPr>
          <w:rFonts w:ascii="Times New Roman" w:eastAsia="Calibri" w:hAnsi="Times New Roman" w:cs="Times New Roman"/>
          <w:color w:val="auto"/>
          <w:lang w:eastAsia="en-US" w:bidi="ar-SA"/>
        </w:rPr>
        <w:t>Работа с родителями, как форма социального партнерства в рамках учебно-воспитательного процесса</w:t>
      </w:r>
      <w:r w:rsidRPr="00E42177">
        <w:rPr>
          <w:rFonts w:ascii="Times New Roman" w:eastAsia="Times New Roman" w:hAnsi="Times New Roman" w:cs="Times New Roman"/>
          <w:color w:val="auto"/>
          <w:lang w:bidi="ar-SA"/>
        </w:rPr>
        <w:t>»,</w:t>
      </w:r>
    </w:p>
    <w:p w:rsidR="00E42177" w:rsidRPr="00E42177" w:rsidRDefault="00E42177" w:rsidP="009A21BF">
      <w:pPr>
        <w:widowControl/>
        <w:numPr>
          <w:ilvl w:val="0"/>
          <w:numId w:val="11"/>
        </w:numPr>
        <w:ind w:left="0" w:firstLine="709"/>
        <w:contextualSpacing/>
        <w:jc w:val="both"/>
        <w:rPr>
          <w:rFonts w:ascii="Times New Roman" w:eastAsia="Times New Roman" w:hAnsi="Times New Roman" w:cs="Times New Roman"/>
          <w:color w:val="auto"/>
          <w:lang w:bidi="ar-SA"/>
        </w:rPr>
      </w:pPr>
      <w:r w:rsidRPr="00E42177">
        <w:rPr>
          <w:rFonts w:ascii="Times New Roman" w:eastAsia="Times New Roman" w:hAnsi="Times New Roman" w:cs="Times New Roman"/>
          <w:color w:val="auto"/>
          <w:lang w:bidi="ar-SA"/>
        </w:rPr>
        <w:t xml:space="preserve">«Соответствие содержания и способов организации внеурочной деятельности в начальной школе», </w:t>
      </w:r>
    </w:p>
    <w:p w:rsidR="00E42177" w:rsidRPr="00E42177" w:rsidRDefault="00E42177" w:rsidP="009A21BF">
      <w:pPr>
        <w:widowControl/>
        <w:numPr>
          <w:ilvl w:val="0"/>
          <w:numId w:val="11"/>
        </w:numPr>
        <w:ind w:left="0" w:firstLine="709"/>
        <w:contextualSpacing/>
        <w:jc w:val="both"/>
        <w:rPr>
          <w:rFonts w:ascii="Times New Roman" w:eastAsia="Times New Roman" w:hAnsi="Times New Roman" w:cs="Times New Roman"/>
          <w:color w:val="auto"/>
          <w:lang w:bidi="ar-SA"/>
        </w:rPr>
      </w:pPr>
      <w:r w:rsidRPr="00E42177">
        <w:rPr>
          <w:rFonts w:ascii="Times New Roman" w:eastAsia="Times New Roman" w:hAnsi="Times New Roman" w:cs="Times New Roman"/>
          <w:color w:val="auto"/>
          <w:lang w:bidi="ar-SA"/>
        </w:rPr>
        <w:t xml:space="preserve">«Формирование </w:t>
      </w:r>
      <w:proofErr w:type="spellStart"/>
      <w:r w:rsidRPr="00E42177">
        <w:rPr>
          <w:rFonts w:ascii="Times New Roman" w:eastAsia="Times New Roman" w:hAnsi="Times New Roman" w:cs="Times New Roman"/>
          <w:color w:val="auto"/>
          <w:lang w:bidi="ar-SA"/>
        </w:rPr>
        <w:t>метапредметных</w:t>
      </w:r>
      <w:proofErr w:type="spellEnd"/>
      <w:r w:rsidRPr="00E42177">
        <w:rPr>
          <w:rFonts w:ascii="Times New Roman" w:eastAsia="Times New Roman" w:hAnsi="Times New Roman" w:cs="Times New Roman"/>
          <w:color w:val="auto"/>
          <w:lang w:bidi="ar-SA"/>
        </w:rPr>
        <w:t xml:space="preserve"> универсальных действий на уроках как база для выполнения </w:t>
      </w:r>
      <w:proofErr w:type="gramStart"/>
      <w:r w:rsidRPr="00E42177">
        <w:rPr>
          <w:rFonts w:ascii="Times New Roman" w:eastAsia="Times New Roman" w:hAnsi="Times New Roman" w:cs="Times New Roman"/>
          <w:color w:val="auto"/>
          <w:lang w:bidi="ar-SA"/>
        </w:rPr>
        <w:t>индивидуального проекта</w:t>
      </w:r>
      <w:proofErr w:type="gramEnd"/>
      <w:r w:rsidRPr="00E42177">
        <w:rPr>
          <w:rFonts w:ascii="Times New Roman" w:eastAsia="Times New Roman" w:hAnsi="Times New Roman" w:cs="Times New Roman"/>
          <w:color w:val="auto"/>
          <w:lang w:bidi="ar-SA"/>
        </w:rPr>
        <w:t xml:space="preserve"> на уровне ООО».</w:t>
      </w:r>
    </w:p>
    <w:p w:rsidR="00E42177" w:rsidRPr="00E42177" w:rsidRDefault="00E42177" w:rsidP="00E42177">
      <w:pPr>
        <w:widowControl/>
        <w:ind w:firstLine="709"/>
        <w:jc w:val="both"/>
        <w:rPr>
          <w:rFonts w:ascii="Times New Roman" w:eastAsia="Calibri" w:hAnsi="Times New Roman" w:cs="Times New Roman"/>
          <w:color w:val="auto"/>
          <w:lang w:eastAsia="en-US" w:bidi="ar-SA"/>
        </w:rPr>
      </w:pPr>
      <w:proofErr w:type="gramStart"/>
      <w:r w:rsidRPr="00E42177">
        <w:rPr>
          <w:rFonts w:ascii="Times New Roman" w:eastAsia="Calibri" w:hAnsi="Times New Roman" w:cs="Times New Roman"/>
          <w:color w:val="auto"/>
          <w:lang w:eastAsia="en-US" w:bidi="ar-SA"/>
        </w:rPr>
        <w:t>В 2023/2024 учебном году проведено 9 совещаний при директоре, на которых рассматривались вопросы повышения методического мастерства, результативности отдельных курсов, обеспечения комплексной безопасности школы, заслушивались отчеты о работе председателей методических объединений школы, анализировалась работа учителей-предметников и классных руководителей по различным направлениям, заслушивались отчеты об итогах оздоровления, об итогах тематических месячников, о совершенствовании материально-технической базы, о результатах мониторинга эффективности внеурочной деятельности</w:t>
      </w:r>
      <w:proofErr w:type="gramEnd"/>
      <w:r w:rsidRPr="00E42177">
        <w:rPr>
          <w:rFonts w:ascii="Times New Roman" w:eastAsia="Calibri" w:hAnsi="Times New Roman" w:cs="Times New Roman"/>
          <w:color w:val="auto"/>
          <w:lang w:eastAsia="en-US" w:bidi="ar-SA"/>
        </w:rPr>
        <w:t xml:space="preserve">; адаптации учащихся 1-х классов, готовности перехода учащихся 4-х классов в основную школу, анализ работы специалистов школы. </w:t>
      </w:r>
    </w:p>
    <w:p w:rsidR="00E42177" w:rsidRPr="00E42177" w:rsidRDefault="00E42177" w:rsidP="00E42177">
      <w:pPr>
        <w:widowControl/>
        <w:tabs>
          <w:tab w:val="left" w:pos="284"/>
        </w:tabs>
        <w:ind w:firstLine="709"/>
        <w:jc w:val="both"/>
        <w:rPr>
          <w:rFonts w:ascii="Times New Roman" w:eastAsia="Calibri" w:hAnsi="Times New Roman" w:cs="Times New Roman"/>
          <w:color w:val="auto"/>
          <w:lang w:eastAsia="en-US" w:bidi="ar-SA"/>
        </w:rPr>
      </w:pPr>
      <w:r w:rsidRPr="00E42177">
        <w:rPr>
          <w:rFonts w:ascii="Times New Roman" w:eastAsia="Times New Roman" w:hAnsi="Times New Roman" w:cs="Times New Roman"/>
          <w:color w:val="auto"/>
          <w:lang w:bidi="ar-SA"/>
        </w:rPr>
        <w:t xml:space="preserve">28 декабря проведен семинар на тему «Содержательный анализ оценочных процедур». </w:t>
      </w:r>
    </w:p>
    <w:p w:rsidR="00E42177" w:rsidRPr="00E42177" w:rsidRDefault="00E42177" w:rsidP="00E42177">
      <w:pPr>
        <w:widowControl/>
        <w:tabs>
          <w:tab w:val="left" w:pos="284"/>
        </w:tabs>
        <w:ind w:firstLine="709"/>
        <w:jc w:val="both"/>
        <w:rPr>
          <w:rFonts w:ascii="Times New Roman" w:eastAsia="Times New Roman" w:hAnsi="Times New Roman" w:cs="Times New Roman"/>
          <w:color w:val="auto"/>
          <w:lang w:bidi="ar-SA"/>
        </w:rPr>
      </w:pPr>
      <w:r w:rsidRPr="00E42177">
        <w:rPr>
          <w:rFonts w:ascii="Times New Roman" w:eastAsia="Times New Roman" w:hAnsi="Times New Roman" w:cs="Times New Roman"/>
          <w:color w:val="auto"/>
          <w:lang w:bidi="ar-SA"/>
        </w:rPr>
        <w:lastRenderedPageBreak/>
        <w:t>Вся вышеуказанная работа способствовала повышению творческой активности педагогического коллектива для реализации программы развития школы на основе личностно</w:t>
      </w:r>
      <w:r w:rsidRPr="00E42177">
        <w:rPr>
          <w:rFonts w:ascii="Times New Roman" w:eastAsia="Times New Roman" w:hAnsi="Times New Roman" w:cs="Times New Roman"/>
          <w:color w:val="auto"/>
          <w:lang w:bidi="ar-SA"/>
        </w:rPr>
        <w:softHyphen/>
        <w:t xml:space="preserve">-ориентированного обучения и организации образовательной деятельности с учетом требований новых федеральных стандартов. В следующем году будет продолжено изучение ученической среды, обобщение опыта и распространение его на всю школу, подготовка дидактического материала, составление планов-конспектов уроков по классам. </w:t>
      </w:r>
    </w:p>
    <w:p w:rsidR="00E42177" w:rsidRPr="00E42177" w:rsidRDefault="00E42177" w:rsidP="00E42177">
      <w:pPr>
        <w:widowControl/>
        <w:tabs>
          <w:tab w:val="left" w:pos="284"/>
        </w:tabs>
        <w:ind w:firstLine="709"/>
        <w:jc w:val="both"/>
        <w:rPr>
          <w:rFonts w:ascii="Times New Roman" w:eastAsia="Calibri" w:hAnsi="Times New Roman" w:cs="Times New Roman"/>
          <w:color w:val="auto"/>
          <w:lang w:eastAsia="en-US" w:bidi="ar-SA"/>
        </w:rPr>
      </w:pPr>
      <w:r w:rsidRPr="00E42177">
        <w:rPr>
          <w:rFonts w:ascii="Times New Roman" w:eastAsia="Calibri" w:hAnsi="Times New Roman" w:cs="Times New Roman"/>
          <w:color w:val="auto"/>
          <w:lang w:eastAsia="en-US" w:bidi="ar-SA"/>
        </w:rPr>
        <w:t xml:space="preserve">В рамках </w:t>
      </w:r>
      <w:proofErr w:type="spellStart"/>
      <w:r w:rsidRPr="00E42177">
        <w:rPr>
          <w:rFonts w:ascii="Times New Roman" w:eastAsia="Calibri" w:hAnsi="Times New Roman" w:cs="Times New Roman"/>
          <w:color w:val="auto"/>
          <w:lang w:eastAsia="en-US" w:bidi="ar-SA"/>
        </w:rPr>
        <w:t>внутришкольного</w:t>
      </w:r>
      <w:proofErr w:type="spellEnd"/>
      <w:r w:rsidRPr="00E42177">
        <w:rPr>
          <w:rFonts w:ascii="Times New Roman" w:eastAsia="Calibri" w:hAnsi="Times New Roman" w:cs="Times New Roman"/>
          <w:color w:val="auto"/>
          <w:lang w:eastAsia="en-US" w:bidi="ar-SA"/>
        </w:rPr>
        <w:t xml:space="preserve"> контроля изданы приказы:</w:t>
      </w:r>
    </w:p>
    <w:p w:rsidR="00E42177" w:rsidRPr="00E42177" w:rsidRDefault="00E42177" w:rsidP="00E42177">
      <w:pPr>
        <w:widowControl/>
        <w:tabs>
          <w:tab w:val="left" w:pos="284"/>
        </w:tabs>
        <w:ind w:firstLine="709"/>
        <w:jc w:val="both"/>
        <w:rPr>
          <w:rFonts w:ascii="Times New Roman" w:eastAsia="Times New Roman" w:hAnsi="Times New Roman" w:cs="Times New Roman"/>
          <w:color w:val="auto"/>
          <w:lang w:bidi="ar-SA"/>
        </w:rPr>
      </w:pPr>
      <w:r w:rsidRPr="00E42177">
        <w:rPr>
          <w:rFonts w:ascii="Times New Roman" w:eastAsia="Calibri" w:hAnsi="Times New Roman" w:cs="Times New Roman"/>
          <w:color w:val="auto"/>
          <w:lang w:eastAsia="en-US" w:bidi="ar-SA"/>
        </w:rPr>
        <w:t xml:space="preserve">- по изучению состояния преподавания физической культуры, литературы, </w:t>
      </w:r>
      <w:r w:rsidRPr="00E42177">
        <w:rPr>
          <w:rFonts w:ascii="Times New Roman" w:eastAsia="Times New Roman" w:hAnsi="Times New Roman" w:cs="Times New Roman"/>
          <w:color w:val="auto"/>
          <w:lang w:bidi="ar-SA"/>
        </w:rPr>
        <w:t>курса «</w:t>
      </w:r>
      <w:proofErr w:type="gramStart"/>
      <w:r w:rsidRPr="00E42177">
        <w:rPr>
          <w:rFonts w:ascii="Times New Roman" w:eastAsia="Times New Roman" w:hAnsi="Times New Roman" w:cs="Times New Roman"/>
          <w:color w:val="auto"/>
          <w:lang w:bidi="ar-SA"/>
        </w:rPr>
        <w:t>Индивидуальный проект</w:t>
      </w:r>
      <w:proofErr w:type="gramEnd"/>
      <w:r w:rsidRPr="00E42177">
        <w:rPr>
          <w:rFonts w:ascii="Times New Roman" w:eastAsia="Times New Roman" w:hAnsi="Times New Roman" w:cs="Times New Roman"/>
          <w:color w:val="auto"/>
          <w:lang w:bidi="ar-SA"/>
        </w:rPr>
        <w:t xml:space="preserve">», истории; </w:t>
      </w:r>
    </w:p>
    <w:p w:rsidR="00E42177" w:rsidRPr="00E42177" w:rsidRDefault="00E42177" w:rsidP="00E42177">
      <w:pPr>
        <w:widowControl/>
        <w:tabs>
          <w:tab w:val="left" w:pos="284"/>
        </w:tabs>
        <w:ind w:firstLine="709"/>
        <w:jc w:val="both"/>
        <w:rPr>
          <w:rFonts w:ascii="Times New Roman" w:eastAsia="Times New Roman" w:hAnsi="Times New Roman" w:cs="Times New Roman"/>
          <w:color w:val="auto"/>
          <w:lang w:bidi="ar-SA"/>
        </w:rPr>
      </w:pPr>
      <w:r w:rsidRPr="00E42177">
        <w:rPr>
          <w:rFonts w:ascii="Times New Roman" w:eastAsia="Times New Roman" w:hAnsi="Times New Roman" w:cs="Times New Roman"/>
          <w:color w:val="auto"/>
          <w:lang w:bidi="ar-SA"/>
        </w:rPr>
        <w:t>- по итогам контрольных срезов знаний по химии в 8 – 11 классах, информатике в 7 – 11-х классах; ОБЖ в 8 – 11-х классах;</w:t>
      </w:r>
    </w:p>
    <w:p w:rsidR="00E42177" w:rsidRPr="00E42177" w:rsidRDefault="00E42177" w:rsidP="00E42177">
      <w:pPr>
        <w:widowControl/>
        <w:tabs>
          <w:tab w:val="left" w:pos="284"/>
        </w:tabs>
        <w:ind w:firstLine="709"/>
        <w:jc w:val="both"/>
        <w:rPr>
          <w:rFonts w:ascii="Times New Roman" w:eastAsia="Times New Roman" w:hAnsi="Times New Roman" w:cs="Times New Roman"/>
          <w:color w:val="auto"/>
          <w:lang w:bidi="ar-SA"/>
        </w:rPr>
      </w:pPr>
      <w:proofErr w:type="gramStart"/>
      <w:r w:rsidRPr="00E42177">
        <w:rPr>
          <w:rFonts w:ascii="Times New Roman" w:eastAsia="Times New Roman" w:hAnsi="Times New Roman" w:cs="Times New Roman"/>
          <w:color w:val="auto"/>
          <w:lang w:bidi="ar-SA"/>
        </w:rPr>
        <w:t xml:space="preserve">- по тематическому изучению «Формы контроля знаний и умений на уроках обществознания в 5 – 11 классах», «Подготовка в ВПР, ГИА на </w:t>
      </w:r>
      <w:proofErr w:type="spellStart"/>
      <w:r w:rsidRPr="00E42177">
        <w:rPr>
          <w:rFonts w:ascii="Times New Roman" w:eastAsia="Times New Roman" w:hAnsi="Times New Roman" w:cs="Times New Roman"/>
          <w:color w:val="auto"/>
          <w:lang w:bidi="ar-SA"/>
        </w:rPr>
        <w:t>урокоах</w:t>
      </w:r>
      <w:proofErr w:type="spellEnd"/>
      <w:r w:rsidRPr="00E42177">
        <w:rPr>
          <w:rFonts w:ascii="Times New Roman" w:eastAsia="Times New Roman" w:hAnsi="Times New Roman" w:cs="Times New Roman"/>
          <w:color w:val="auto"/>
          <w:lang w:bidi="ar-SA"/>
        </w:rPr>
        <w:t xml:space="preserve"> математики в 5 – 11 классах», «Результативность элективных курсов в 10 – 11 классах», «Формирование речевых навыков на уроках иностранного языка в 5 – 11 </w:t>
      </w:r>
      <w:proofErr w:type="spellStart"/>
      <w:r w:rsidRPr="00E42177">
        <w:rPr>
          <w:rFonts w:ascii="Times New Roman" w:eastAsia="Times New Roman" w:hAnsi="Times New Roman" w:cs="Times New Roman"/>
          <w:color w:val="auto"/>
          <w:lang w:bidi="ar-SA"/>
        </w:rPr>
        <w:t>кл</w:t>
      </w:r>
      <w:proofErr w:type="spellEnd"/>
      <w:r w:rsidRPr="00E42177">
        <w:rPr>
          <w:rFonts w:ascii="Times New Roman" w:eastAsia="Times New Roman" w:hAnsi="Times New Roman" w:cs="Times New Roman"/>
          <w:color w:val="auto"/>
          <w:lang w:bidi="ar-SA"/>
        </w:rPr>
        <w:t>.», «Использование ресурсов кабинета физики в освоении учебного материала», «Индивидуализация и дифференциация обучения при изучении факультативного курса</w:t>
      </w:r>
      <w:proofErr w:type="gramEnd"/>
      <w:r w:rsidRPr="00E42177">
        <w:rPr>
          <w:rFonts w:ascii="Times New Roman" w:eastAsia="Times New Roman" w:hAnsi="Times New Roman" w:cs="Times New Roman"/>
          <w:color w:val="auto"/>
          <w:lang w:bidi="ar-SA"/>
        </w:rPr>
        <w:t xml:space="preserve"> «Русский язык. Подготовка к ГИА», «Применение технологии проектной деятельности на уроках географии в 5 – 11 </w:t>
      </w:r>
      <w:proofErr w:type="spellStart"/>
      <w:r w:rsidRPr="00E42177">
        <w:rPr>
          <w:rFonts w:ascii="Times New Roman" w:eastAsia="Times New Roman" w:hAnsi="Times New Roman" w:cs="Times New Roman"/>
          <w:color w:val="auto"/>
          <w:lang w:bidi="ar-SA"/>
        </w:rPr>
        <w:t>кл</w:t>
      </w:r>
      <w:proofErr w:type="spellEnd"/>
      <w:r w:rsidRPr="00E42177">
        <w:rPr>
          <w:rFonts w:ascii="Times New Roman" w:eastAsia="Times New Roman" w:hAnsi="Times New Roman" w:cs="Times New Roman"/>
          <w:color w:val="auto"/>
          <w:lang w:bidi="ar-SA"/>
        </w:rPr>
        <w:t>.»;</w:t>
      </w:r>
    </w:p>
    <w:p w:rsidR="00E42177" w:rsidRPr="00E42177" w:rsidRDefault="00E42177" w:rsidP="00E42177">
      <w:pPr>
        <w:widowControl/>
        <w:tabs>
          <w:tab w:val="left" w:pos="284"/>
        </w:tabs>
        <w:ind w:firstLine="709"/>
        <w:jc w:val="both"/>
        <w:rPr>
          <w:rFonts w:ascii="Times New Roman" w:eastAsia="Times New Roman" w:hAnsi="Times New Roman" w:cs="Times New Roman"/>
          <w:color w:val="auto"/>
          <w:lang w:bidi="ar-SA"/>
        </w:rPr>
      </w:pPr>
      <w:r w:rsidRPr="00E42177">
        <w:rPr>
          <w:rFonts w:ascii="Times New Roman" w:eastAsia="Times New Roman" w:hAnsi="Times New Roman" w:cs="Times New Roman"/>
          <w:color w:val="auto"/>
          <w:lang w:bidi="ar-SA"/>
        </w:rPr>
        <w:t>- по соблюдение ЕОР и качеству ведения тетрадей учащимися 5 - 11 классов по русскому языку, математике, истории, обществознанию, географии, иностранному языку, физике, химии, биологии, литературе.</w:t>
      </w:r>
    </w:p>
    <w:p w:rsidR="00E42177" w:rsidRPr="00E42177" w:rsidRDefault="00E42177" w:rsidP="00E42177">
      <w:pPr>
        <w:autoSpaceDE w:val="0"/>
        <w:autoSpaceDN w:val="0"/>
        <w:adjustRightInd w:val="0"/>
        <w:ind w:firstLine="709"/>
        <w:jc w:val="both"/>
        <w:rPr>
          <w:rFonts w:ascii="Times New Roman" w:eastAsia="Times New Roman" w:hAnsi="Times New Roman" w:cs="Times New Roman"/>
          <w:color w:val="auto"/>
          <w:lang w:bidi="ar-SA"/>
        </w:rPr>
      </w:pPr>
      <w:r w:rsidRPr="00E42177">
        <w:rPr>
          <w:rFonts w:ascii="Times New Roman" w:eastAsia="Times New Roman" w:hAnsi="Times New Roman" w:cs="Times New Roman"/>
          <w:color w:val="auto"/>
          <w:lang w:bidi="ar-SA"/>
        </w:rPr>
        <w:t xml:space="preserve">Успешно осуществлена защита </w:t>
      </w:r>
      <w:proofErr w:type="gramStart"/>
      <w:r w:rsidRPr="00E42177">
        <w:rPr>
          <w:rFonts w:ascii="Times New Roman" w:eastAsia="Times New Roman" w:hAnsi="Times New Roman" w:cs="Times New Roman"/>
          <w:color w:val="auto"/>
          <w:lang w:bidi="ar-SA"/>
        </w:rPr>
        <w:t>индивидуальных проектов</w:t>
      </w:r>
      <w:proofErr w:type="gramEnd"/>
      <w:r w:rsidRPr="00E42177">
        <w:rPr>
          <w:rFonts w:ascii="Times New Roman" w:eastAsia="Times New Roman" w:hAnsi="Times New Roman" w:cs="Times New Roman"/>
          <w:color w:val="auto"/>
          <w:lang w:bidi="ar-SA"/>
        </w:rPr>
        <w:t xml:space="preserve"> учащимися 9 класса, а также учащимися 10 и 11 классов, изданы приказы о результатах.</w:t>
      </w:r>
    </w:p>
    <w:p w:rsidR="00E42177" w:rsidRPr="00E42177" w:rsidRDefault="00E42177" w:rsidP="00E42177">
      <w:pPr>
        <w:autoSpaceDE w:val="0"/>
        <w:autoSpaceDN w:val="0"/>
        <w:adjustRightInd w:val="0"/>
        <w:ind w:firstLine="709"/>
        <w:jc w:val="both"/>
        <w:rPr>
          <w:rFonts w:ascii="Times New Roman" w:eastAsia="Times New Roman" w:hAnsi="Times New Roman" w:cs="Times New Roman"/>
          <w:color w:val="auto"/>
          <w:lang w:bidi="ar-SA"/>
        </w:rPr>
      </w:pPr>
      <w:r w:rsidRPr="00E42177">
        <w:rPr>
          <w:rFonts w:ascii="Times New Roman" w:eastAsia="Times New Roman" w:hAnsi="Times New Roman" w:cs="Times New Roman"/>
          <w:color w:val="auto"/>
          <w:lang w:bidi="ar-SA"/>
        </w:rPr>
        <w:t>Два раза в год проведен контроль выполнения практической части программ по предметам, изданы приказы.</w:t>
      </w:r>
    </w:p>
    <w:p w:rsidR="00E42177" w:rsidRPr="00E42177" w:rsidRDefault="00E42177" w:rsidP="00E42177">
      <w:pPr>
        <w:autoSpaceDE w:val="0"/>
        <w:autoSpaceDN w:val="0"/>
        <w:adjustRightInd w:val="0"/>
        <w:ind w:firstLine="709"/>
        <w:jc w:val="both"/>
        <w:rPr>
          <w:rFonts w:ascii="Times New Roman" w:eastAsia="Times New Roman" w:hAnsi="Times New Roman" w:cs="Times New Roman"/>
          <w:color w:val="auto"/>
          <w:lang w:bidi="ar-SA"/>
        </w:rPr>
      </w:pPr>
      <w:r w:rsidRPr="00E42177">
        <w:rPr>
          <w:rFonts w:ascii="Times New Roman" w:eastAsia="Times New Roman" w:hAnsi="Times New Roman" w:cs="Times New Roman"/>
          <w:color w:val="auto"/>
          <w:lang w:bidi="ar-SA"/>
        </w:rPr>
        <w:t>Три раза в год проводился контроль ведения личных дел учащихся, изданы приказы.</w:t>
      </w:r>
    </w:p>
    <w:p w:rsidR="00E42177" w:rsidRPr="00E42177" w:rsidRDefault="00E42177" w:rsidP="00E42177">
      <w:pPr>
        <w:autoSpaceDE w:val="0"/>
        <w:autoSpaceDN w:val="0"/>
        <w:adjustRightInd w:val="0"/>
        <w:ind w:firstLine="709"/>
        <w:jc w:val="both"/>
        <w:rPr>
          <w:rFonts w:ascii="Times New Roman" w:eastAsia="Times New Roman" w:hAnsi="Times New Roman" w:cs="Times New Roman"/>
          <w:color w:val="auto"/>
          <w:lang w:bidi="ar-SA"/>
        </w:rPr>
      </w:pPr>
      <w:r w:rsidRPr="00E42177">
        <w:rPr>
          <w:rFonts w:ascii="Times New Roman" w:eastAsia="Times New Roman" w:hAnsi="Times New Roman" w:cs="Times New Roman"/>
          <w:color w:val="auto"/>
          <w:lang w:bidi="ar-SA"/>
        </w:rPr>
        <w:t xml:space="preserve">В рамках внутренней системы оценки качества образования проанализированы результаты ГИА выпускников 9 и 11 классов, стартовый (входной) контроль знаний обучающихся, результаты рубежной и промежуточной аттестации учащихся, отслеживается динамика </w:t>
      </w:r>
      <w:proofErr w:type="spellStart"/>
      <w:r w:rsidRPr="00E42177">
        <w:rPr>
          <w:rFonts w:ascii="Times New Roman" w:eastAsia="Times New Roman" w:hAnsi="Times New Roman" w:cs="Times New Roman"/>
          <w:color w:val="auto"/>
          <w:lang w:bidi="ar-SA"/>
        </w:rPr>
        <w:t>обученности</w:t>
      </w:r>
      <w:proofErr w:type="spellEnd"/>
      <w:r w:rsidRPr="00E42177">
        <w:rPr>
          <w:rFonts w:ascii="Times New Roman" w:eastAsia="Times New Roman" w:hAnsi="Times New Roman" w:cs="Times New Roman"/>
          <w:color w:val="auto"/>
          <w:lang w:bidi="ar-SA"/>
        </w:rPr>
        <w:t xml:space="preserve"> обучающихся, корректируется деятельность  учителя  и учеников для предупреждения неуспеваемости; результаты </w:t>
      </w:r>
      <w:proofErr w:type="spellStart"/>
      <w:r w:rsidRPr="00E42177">
        <w:rPr>
          <w:rFonts w:ascii="Times New Roman" w:eastAsia="Times New Roman" w:hAnsi="Times New Roman" w:cs="Times New Roman"/>
          <w:color w:val="auto"/>
          <w:lang w:bidi="ar-SA"/>
        </w:rPr>
        <w:t>самообследования</w:t>
      </w:r>
      <w:proofErr w:type="spellEnd"/>
      <w:r w:rsidRPr="00E42177">
        <w:rPr>
          <w:rFonts w:ascii="Times New Roman" w:eastAsia="Times New Roman" w:hAnsi="Times New Roman" w:cs="Times New Roman"/>
          <w:color w:val="auto"/>
          <w:lang w:bidi="ar-SA"/>
        </w:rPr>
        <w:t xml:space="preserve"> за 2023 год; результаты ВПР.</w:t>
      </w:r>
    </w:p>
    <w:p w:rsidR="00E42177" w:rsidRPr="00E42177" w:rsidRDefault="00E42177" w:rsidP="00E42177">
      <w:pPr>
        <w:widowControl/>
        <w:ind w:firstLine="709"/>
        <w:jc w:val="both"/>
        <w:rPr>
          <w:rFonts w:ascii="Times New Roman" w:eastAsia="Calibri" w:hAnsi="Times New Roman" w:cs="Times New Roman"/>
          <w:color w:val="auto"/>
          <w:lang w:eastAsia="en-US" w:bidi="ar-SA"/>
        </w:rPr>
      </w:pPr>
      <w:r w:rsidRPr="00E42177">
        <w:rPr>
          <w:rFonts w:ascii="Times New Roman" w:eastAsia="Calibri" w:hAnsi="Times New Roman" w:cs="Times New Roman"/>
          <w:color w:val="auto"/>
          <w:u w:val="single"/>
          <w:lang w:eastAsia="en-US" w:bidi="ar-SA"/>
        </w:rPr>
        <w:t>Совершенствование системы работы с молодыми и малоопытными педагогами,</w:t>
      </w:r>
      <w:r w:rsidRPr="00E42177">
        <w:rPr>
          <w:rFonts w:ascii="Times New Roman" w:eastAsia="Calibri" w:hAnsi="Times New Roman" w:cs="Times New Roman"/>
          <w:color w:val="auto"/>
          <w:lang w:eastAsia="en-US" w:bidi="ar-SA"/>
        </w:rPr>
        <w:t xml:space="preserve"> </w:t>
      </w:r>
    </w:p>
    <w:p w:rsidR="00E42177" w:rsidRPr="00E42177" w:rsidRDefault="00E42177" w:rsidP="00E42177">
      <w:pPr>
        <w:widowControl/>
        <w:ind w:firstLine="709"/>
        <w:jc w:val="both"/>
        <w:rPr>
          <w:rFonts w:ascii="Times New Roman" w:eastAsia="Calibri" w:hAnsi="Times New Roman" w:cs="Times New Roman"/>
          <w:color w:val="auto"/>
          <w:lang w:eastAsia="en-US" w:bidi="ar-SA"/>
        </w:rPr>
      </w:pPr>
      <w:proofErr w:type="gramStart"/>
      <w:r w:rsidRPr="00E42177">
        <w:rPr>
          <w:rFonts w:ascii="Times New Roman" w:eastAsia="Times New Roman" w:hAnsi="Times New Roman" w:cs="Times New Roman"/>
          <w:color w:val="auto"/>
          <w:lang w:bidi="ar-SA"/>
        </w:rPr>
        <w:t>В 2023/2024 учебном году в рамках Школы молодого учителя были организованны следующие мероприятия: назначение наставников, диагностика методических затруднений и определение тем самообразования, оказана помощь в составлении рабочих программ, изучены рекомендации КРИППО, рассмотрены правила оформления личного дела ученика, планирование деятельности классного руководителя, психологическое просвещение молодых педагогов: лекция «Как вести себя молодому учителю, чтобы избежать досадных ошибок и грамотно выстроить отношения</w:t>
      </w:r>
      <w:proofErr w:type="gramEnd"/>
      <w:r w:rsidRPr="00E42177">
        <w:rPr>
          <w:rFonts w:ascii="Times New Roman" w:eastAsia="Times New Roman" w:hAnsi="Times New Roman" w:cs="Times New Roman"/>
          <w:color w:val="auto"/>
          <w:lang w:bidi="ar-SA"/>
        </w:rPr>
        <w:t xml:space="preserve"> </w:t>
      </w:r>
      <w:proofErr w:type="gramStart"/>
      <w:r w:rsidRPr="00E42177">
        <w:rPr>
          <w:rFonts w:ascii="Times New Roman" w:eastAsia="Times New Roman" w:hAnsi="Times New Roman" w:cs="Times New Roman"/>
          <w:color w:val="auto"/>
          <w:lang w:bidi="ar-SA"/>
        </w:rPr>
        <w:t>с учениками?» и «Обучение приемам релаксации», посещение уроков с целью оказания методической помощи, семинар «Ориентир на результат», семинары-практикумы «Составление конспекта урока (постановка цели, подбор содержания, методов обучения, формы организации деятельности), «Формы взаимодействия педагогов и родителей», «Самоанализ урока», «Секреты сплочения классного коллектива», «Нетрадиционные типы уроков: взгляд в будущее», практическое занятие «Решение педагогических ситуаций», семинар-тренинг «Особенности работы с семьями, которые находятся в</w:t>
      </w:r>
      <w:proofErr w:type="gramEnd"/>
      <w:r w:rsidRPr="00E42177">
        <w:rPr>
          <w:rFonts w:ascii="Times New Roman" w:eastAsia="Times New Roman" w:hAnsi="Times New Roman" w:cs="Times New Roman"/>
          <w:color w:val="auto"/>
          <w:lang w:bidi="ar-SA"/>
        </w:rPr>
        <w:t xml:space="preserve"> трудной жизненной ситуации», «Имидж педагога», «Работа моей мечты и мечта моей работы», участие в муниципальном конкурсе «Педагогический дебют».</w:t>
      </w:r>
    </w:p>
    <w:p w:rsidR="00E42177" w:rsidRPr="00E42177" w:rsidRDefault="00E42177" w:rsidP="00E42177">
      <w:pPr>
        <w:widowControl/>
        <w:shd w:val="clear" w:color="auto" w:fill="FFFFFF"/>
        <w:ind w:firstLine="709"/>
        <w:jc w:val="both"/>
        <w:rPr>
          <w:rFonts w:ascii="Times New Roman" w:eastAsia="Calibri" w:hAnsi="Times New Roman" w:cs="Times New Roman"/>
          <w:color w:val="auto"/>
          <w:lang w:val="uk-UA" w:eastAsia="en-US" w:bidi="ar-SA"/>
        </w:rPr>
      </w:pPr>
      <w:r w:rsidRPr="00E42177">
        <w:rPr>
          <w:rFonts w:ascii="Times New Roman" w:eastAsia="Calibri" w:hAnsi="Times New Roman" w:cs="Times New Roman"/>
          <w:color w:val="auto"/>
          <w:lang w:eastAsia="en-US" w:bidi="ar-SA"/>
        </w:rPr>
        <w:t xml:space="preserve"> По результатам проведенных открытых уроков и мероприятий, изучения портфолио конкурсантов учитель технологии </w:t>
      </w:r>
      <w:proofErr w:type="spellStart"/>
      <w:r w:rsidRPr="00E42177">
        <w:rPr>
          <w:rFonts w:ascii="Times New Roman" w:eastAsia="Calibri" w:hAnsi="Times New Roman" w:cs="Times New Roman"/>
          <w:color w:val="auto"/>
          <w:lang w:eastAsia="en-US" w:bidi="ar-SA"/>
        </w:rPr>
        <w:t>Носатова</w:t>
      </w:r>
      <w:proofErr w:type="spellEnd"/>
      <w:r w:rsidRPr="00E42177">
        <w:rPr>
          <w:rFonts w:ascii="Times New Roman" w:eastAsia="Calibri" w:hAnsi="Times New Roman" w:cs="Times New Roman"/>
          <w:color w:val="auto"/>
          <w:lang w:eastAsia="en-US" w:bidi="ar-SA"/>
        </w:rPr>
        <w:t xml:space="preserve"> А.С. стала победителем в номинации «Учитель технологии» и приняла участие в </w:t>
      </w:r>
      <w:proofErr w:type="spellStart"/>
      <w:r w:rsidRPr="00E42177">
        <w:rPr>
          <w:rFonts w:ascii="Times New Roman" w:eastAsia="Calibri" w:hAnsi="Times New Roman" w:cs="Times New Roman"/>
          <w:color w:val="auto"/>
          <w:lang w:eastAsia="en-US" w:bidi="ar-SA"/>
        </w:rPr>
        <w:t>надпредметном</w:t>
      </w:r>
      <w:proofErr w:type="spellEnd"/>
      <w:r w:rsidRPr="00E42177">
        <w:rPr>
          <w:rFonts w:ascii="Times New Roman" w:eastAsia="Calibri" w:hAnsi="Times New Roman" w:cs="Times New Roman"/>
          <w:color w:val="auto"/>
          <w:lang w:eastAsia="en-US" w:bidi="ar-SA"/>
        </w:rPr>
        <w:t xml:space="preserve"> суперфинале конкурса. Учитель музыки Ткаченко К.К. награждена Дипломом 2 степени, учитель Сулейманова Г.Ш. - Дипломом 3 степени. Учитель английского языка </w:t>
      </w:r>
      <w:proofErr w:type="spellStart"/>
      <w:r w:rsidRPr="00E42177">
        <w:rPr>
          <w:rFonts w:ascii="Times New Roman" w:eastAsia="Calibri" w:hAnsi="Times New Roman" w:cs="Times New Roman"/>
          <w:color w:val="auto"/>
          <w:lang w:eastAsia="en-US" w:bidi="ar-SA"/>
        </w:rPr>
        <w:t>Османова</w:t>
      </w:r>
      <w:proofErr w:type="spellEnd"/>
      <w:r w:rsidRPr="00E42177">
        <w:rPr>
          <w:rFonts w:ascii="Times New Roman" w:eastAsia="Calibri" w:hAnsi="Times New Roman" w:cs="Times New Roman"/>
          <w:color w:val="auto"/>
          <w:lang w:eastAsia="en-US" w:bidi="ar-SA"/>
        </w:rPr>
        <w:t xml:space="preserve"> А.З. –участник конкурса.</w:t>
      </w:r>
    </w:p>
    <w:p w:rsidR="00E42177" w:rsidRPr="00E42177" w:rsidRDefault="00E42177" w:rsidP="00E42177">
      <w:pPr>
        <w:widowControl/>
        <w:shd w:val="clear" w:color="auto" w:fill="FFFFFF"/>
        <w:ind w:firstLine="709"/>
        <w:jc w:val="both"/>
        <w:rPr>
          <w:rFonts w:ascii="Times New Roman" w:eastAsia="Times New Roman" w:hAnsi="Times New Roman" w:cs="Times New Roman"/>
          <w:lang w:bidi="ar-SA"/>
        </w:rPr>
      </w:pPr>
      <w:r w:rsidRPr="00E42177">
        <w:rPr>
          <w:rFonts w:ascii="Times New Roman" w:eastAsia="Times New Roman" w:hAnsi="Times New Roman" w:cs="Times New Roman"/>
          <w:lang w:bidi="ar-SA"/>
        </w:rPr>
        <w:t xml:space="preserve">Целью </w:t>
      </w:r>
      <w:r w:rsidRPr="00E42177">
        <w:rPr>
          <w:rFonts w:ascii="Times New Roman" w:eastAsia="Times New Roman" w:hAnsi="Times New Roman" w:cs="Times New Roman"/>
          <w:u w:val="single"/>
          <w:lang w:bidi="ar-SA"/>
        </w:rPr>
        <w:t>совершенствования профессионального мастерства учителей</w:t>
      </w:r>
      <w:r w:rsidRPr="00E42177">
        <w:rPr>
          <w:rFonts w:ascii="Times New Roman" w:eastAsia="Times New Roman" w:hAnsi="Times New Roman" w:cs="Times New Roman"/>
          <w:lang w:bidi="ar-SA"/>
        </w:rPr>
        <w:t xml:space="preserve"> служит традиционная курсовая подготовка. Курсовую подготовку прошли 100% педагогических работников школы. Все выбранные направления курсовой подготовки соответствуют современным задачам совершенствования структуры и содержания школьного образования, в том числе приоритетным направлениям развития школы. Информация о прохождении </w:t>
      </w:r>
      <w:r w:rsidRPr="00E42177">
        <w:rPr>
          <w:rFonts w:ascii="Times New Roman" w:eastAsia="Times New Roman" w:hAnsi="Times New Roman" w:cs="Times New Roman"/>
          <w:lang w:bidi="ar-SA"/>
        </w:rPr>
        <w:lastRenderedPageBreak/>
        <w:t>курсовой подготовки систематизирована, имеется годовой и перспективный план повышения квалификации.</w:t>
      </w:r>
    </w:p>
    <w:p w:rsidR="00E42177" w:rsidRPr="00E42177" w:rsidRDefault="00E42177" w:rsidP="00E42177">
      <w:pPr>
        <w:widowControl/>
        <w:ind w:firstLine="709"/>
        <w:jc w:val="both"/>
        <w:rPr>
          <w:rFonts w:ascii="Times New Roman" w:eastAsia="Calibri" w:hAnsi="Times New Roman" w:cs="Times New Roman"/>
          <w:color w:val="auto"/>
          <w:lang w:eastAsia="en-US" w:bidi="ar-SA"/>
        </w:rPr>
      </w:pPr>
      <w:proofErr w:type="gramStart"/>
      <w:r w:rsidRPr="00E42177">
        <w:rPr>
          <w:rFonts w:ascii="Times New Roman" w:eastAsia="Calibri" w:hAnsi="Times New Roman" w:cs="Times New Roman"/>
          <w:color w:val="auto"/>
          <w:lang w:eastAsia="en-US" w:bidi="ar-SA"/>
        </w:rPr>
        <w:t xml:space="preserve">Основными задачами </w:t>
      </w:r>
      <w:r w:rsidRPr="00E42177">
        <w:rPr>
          <w:rFonts w:ascii="Times New Roman" w:eastAsia="Calibri" w:hAnsi="Times New Roman" w:cs="Times New Roman"/>
          <w:color w:val="auto"/>
          <w:u w:val="single"/>
          <w:lang w:eastAsia="en-US" w:bidi="ar-SA"/>
        </w:rPr>
        <w:t>аттестации педагогических работников</w:t>
      </w:r>
      <w:r w:rsidRPr="00E42177">
        <w:rPr>
          <w:rFonts w:ascii="Times New Roman" w:eastAsia="Calibri" w:hAnsi="Times New Roman" w:cs="Times New Roman"/>
          <w:color w:val="auto"/>
          <w:lang w:eastAsia="en-US" w:bidi="ar-SA"/>
        </w:rPr>
        <w:t xml:space="preserve"> являются: стимулирование целенаправленного непрерывного повышения уровня квалификации педагогических работников, их методологической культуры, личностно профессионального роста, использование современных педагогических технологий, повышений эффективности и качества педагогического труда; выявление перспектив использования потенциальных возможностей педагогических кадров; учет требований ФГОС к кадровым условиям реализации образовательных программ; обеспечение дифференцированного уровня оплаты педагогических работников. </w:t>
      </w:r>
      <w:proofErr w:type="gramEnd"/>
    </w:p>
    <w:p w:rsidR="00E42177" w:rsidRPr="00E42177" w:rsidRDefault="00E42177" w:rsidP="00E42177">
      <w:pPr>
        <w:widowControl/>
        <w:shd w:val="clear" w:color="auto" w:fill="FFFFFF"/>
        <w:ind w:firstLine="709"/>
        <w:jc w:val="both"/>
        <w:rPr>
          <w:rFonts w:ascii="Times New Roman" w:eastAsia="Times New Roman" w:hAnsi="Times New Roman" w:cs="Times New Roman"/>
          <w:lang w:bidi="ar-SA"/>
        </w:rPr>
      </w:pPr>
      <w:r w:rsidRPr="00E42177">
        <w:rPr>
          <w:rFonts w:ascii="Times New Roman" w:eastAsia="Times New Roman" w:hAnsi="Times New Roman" w:cs="Times New Roman"/>
          <w:lang w:bidi="ar-SA"/>
        </w:rPr>
        <w:t>По уровню квалификации на июнь 2024 года педагогический коллектив имеет следующий состав:</w:t>
      </w:r>
    </w:p>
    <w:p w:rsidR="00E42177" w:rsidRPr="00E42177" w:rsidRDefault="00E42177" w:rsidP="009A21BF">
      <w:pPr>
        <w:widowControl/>
        <w:numPr>
          <w:ilvl w:val="0"/>
          <w:numId w:val="10"/>
        </w:numPr>
        <w:shd w:val="clear" w:color="auto" w:fill="FFFFFF"/>
        <w:ind w:firstLine="709"/>
        <w:jc w:val="both"/>
        <w:rPr>
          <w:rFonts w:ascii="Times New Roman" w:eastAsia="Times New Roman" w:hAnsi="Times New Roman" w:cs="Times New Roman"/>
          <w:lang w:bidi="ar-SA"/>
        </w:rPr>
      </w:pPr>
      <w:r w:rsidRPr="00E42177">
        <w:rPr>
          <w:rFonts w:ascii="Times New Roman" w:eastAsia="Times New Roman" w:hAnsi="Times New Roman" w:cs="Times New Roman"/>
          <w:lang w:bidi="ar-SA"/>
        </w:rPr>
        <w:t>высшая квалификационная категория –  12 человек (35%),</w:t>
      </w:r>
    </w:p>
    <w:p w:rsidR="00E42177" w:rsidRPr="00E42177" w:rsidRDefault="00E42177" w:rsidP="009A21BF">
      <w:pPr>
        <w:widowControl/>
        <w:numPr>
          <w:ilvl w:val="0"/>
          <w:numId w:val="10"/>
        </w:numPr>
        <w:shd w:val="clear" w:color="auto" w:fill="FFFFFF"/>
        <w:ind w:firstLine="709"/>
        <w:jc w:val="both"/>
        <w:rPr>
          <w:rFonts w:ascii="Times New Roman" w:eastAsia="Times New Roman" w:hAnsi="Times New Roman" w:cs="Times New Roman"/>
          <w:lang w:bidi="ar-SA"/>
        </w:rPr>
      </w:pPr>
      <w:r w:rsidRPr="00E42177">
        <w:rPr>
          <w:rFonts w:ascii="Times New Roman" w:eastAsia="Times New Roman" w:hAnsi="Times New Roman" w:cs="Times New Roman"/>
          <w:lang w:bidi="ar-SA"/>
        </w:rPr>
        <w:t>первая квалификационная категория –   11 человек  (32%),</w:t>
      </w:r>
    </w:p>
    <w:p w:rsidR="00E42177" w:rsidRPr="00E42177" w:rsidRDefault="00E42177" w:rsidP="009A21BF">
      <w:pPr>
        <w:widowControl/>
        <w:numPr>
          <w:ilvl w:val="0"/>
          <w:numId w:val="10"/>
        </w:numPr>
        <w:shd w:val="clear" w:color="auto" w:fill="FFFFFF"/>
        <w:ind w:firstLine="709"/>
        <w:jc w:val="both"/>
        <w:rPr>
          <w:rFonts w:ascii="Times New Roman" w:eastAsia="Times New Roman" w:hAnsi="Times New Roman" w:cs="Times New Roman"/>
          <w:lang w:bidi="ar-SA"/>
        </w:rPr>
      </w:pPr>
      <w:r w:rsidRPr="00E42177">
        <w:rPr>
          <w:rFonts w:ascii="Times New Roman" w:eastAsia="Calibri" w:hAnsi="Times New Roman" w:cs="Times New Roman"/>
          <w:lang w:eastAsia="en-US" w:bidi="ar-SA"/>
        </w:rPr>
        <w:t xml:space="preserve">без категории - 11человек (из них: студентов -2 чел., стаж работы менее 5 лет-  8 чел, 1 педагог-вновь принятый). Планируемая дата 2025/2026 </w:t>
      </w:r>
      <w:proofErr w:type="spellStart"/>
      <w:r w:rsidRPr="00E42177">
        <w:rPr>
          <w:rFonts w:ascii="Times New Roman" w:eastAsia="Calibri" w:hAnsi="Times New Roman" w:cs="Times New Roman"/>
          <w:lang w:eastAsia="en-US" w:bidi="ar-SA"/>
        </w:rPr>
        <w:t>уч</w:t>
      </w:r>
      <w:proofErr w:type="gramStart"/>
      <w:r w:rsidRPr="00E42177">
        <w:rPr>
          <w:rFonts w:ascii="Times New Roman" w:eastAsia="Calibri" w:hAnsi="Times New Roman" w:cs="Times New Roman"/>
          <w:lang w:eastAsia="en-US" w:bidi="ar-SA"/>
        </w:rPr>
        <w:t>.г</w:t>
      </w:r>
      <w:proofErr w:type="gramEnd"/>
      <w:r w:rsidRPr="00E42177">
        <w:rPr>
          <w:rFonts w:ascii="Times New Roman" w:eastAsia="Calibri" w:hAnsi="Times New Roman" w:cs="Times New Roman"/>
          <w:lang w:eastAsia="en-US" w:bidi="ar-SA"/>
        </w:rPr>
        <w:t>од</w:t>
      </w:r>
      <w:proofErr w:type="spellEnd"/>
      <w:r w:rsidRPr="00E42177">
        <w:rPr>
          <w:rFonts w:ascii="Times New Roman" w:eastAsia="Calibri" w:hAnsi="Times New Roman" w:cs="Times New Roman"/>
          <w:lang w:eastAsia="en-US" w:bidi="ar-SA"/>
        </w:rPr>
        <w:t>.</w:t>
      </w:r>
    </w:p>
    <w:p w:rsidR="00E42177" w:rsidRPr="00E42177" w:rsidRDefault="00E42177" w:rsidP="00E42177">
      <w:pPr>
        <w:widowControl/>
        <w:shd w:val="clear" w:color="auto" w:fill="FFFFFF"/>
        <w:ind w:firstLine="709"/>
        <w:jc w:val="both"/>
        <w:rPr>
          <w:rFonts w:ascii="Times New Roman" w:eastAsia="Times New Roman" w:hAnsi="Times New Roman" w:cs="Times New Roman"/>
          <w:color w:val="auto"/>
          <w:lang w:bidi="ar-SA"/>
        </w:rPr>
      </w:pPr>
      <w:r w:rsidRPr="00E42177">
        <w:rPr>
          <w:rFonts w:ascii="Times New Roman" w:eastAsia="Times New Roman" w:hAnsi="Times New Roman" w:cs="Times New Roman"/>
          <w:color w:val="auto"/>
          <w:lang w:bidi="ar-SA"/>
        </w:rPr>
        <w:t xml:space="preserve">Администрацией школы был составлен график дежурств по школе. Каждым членом администрации составлен график-сетка по контролю направлений деятельности на каждую неделю. </w:t>
      </w:r>
    </w:p>
    <w:p w:rsidR="00E42177" w:rsidRPr="00E42177" w:rsidRDefault="00E42177" w:rsidP="00E42177">
      <w:pPr>
        <w:autoSpaceDE w:val="0"/>
        <w:autoSpaceDN w:val="0"/>
        <w:adjustRightInd w:val="0"/>
        <w:ind w:firstLine="709"/>
        <w:jc w:val="both"/>
        <w:rPr>
          <w:rFonts w:ascii="Times New Roman" w:eastAsia="Times New Roman" w:hAnsi="Times New Roman" w:cs="Times New Roman"/>
          <w:color w:val="auto"/>
          <w:lang w:bidi="ar-SA"/>
        </w:rPr>
      </w:pPr>
      <w:r w:rsidRPr="00E42177">
        <w:rPr>
          <w:rFonts w:ascii="Times New Roman" w:eastAsia="Times New Roman" w:hAnsi="Times New Roman" w:cs="Times New Roman"/>
          <w:color w:val="auto"/>
          <w:lang w:bidi="ar-SA"/>
        </w:rPr>
        <w:t xml:space="preserve">С целью координации действий между членами администрации еженедельно по понедельникам проводились оперативные совещания, для учителей оперативные совещания проводились по вторникам. На этих совещаниях заслушивались приказы по результатам проверок, обсуждались проводимые мероприятия, вопросы дежурства, питания и медицинских осмотров учащихся, посещаемость учебных занятий, вопросы </w:t>
      </w:r>
      <w:proofErr w:type="gramStart"/>
      <w:r w:rsidRPr="00E42177">
        <w:rPr>
          <w:rFonts w:ascii="Times New Roman" w:eastAsia="Times New Roman" w:hAnsi="Times New Roman" w:cs="Times New Roman"/>
          <w:color w:val="auto"/>
          <w:lang w:bidi="ar-SA"/>
        </w:rPr>
        <w:t>ОТ</w:t>
      </w:r>
      <w:proofErr w:type="gramEnd"/>
      <w:r w:rsidRPr="00E42177">
        <w:rPr>
          <w:rFonts w:ascii="Times New Roman" w:eastAsia="Times New Roman" w:hAnsi="Times New Roman" w:cs="Times New Roman"/>
          <w:color w:val="auto"/>
          <w:lang w:bidi="ar-SA"/>
        </w:rPr>
        <w:t xml:space="preserve"> и БЖ, </w:t>
      </w:r>
      <w:proofErr w:type="gramStart"/>
      <w:r w:rsidRPr="00E42177">
        <w:rPr>
          <w:rFonts w:ascii="Times New Roman" w:eastAsia="Times New Roman" w:hAnsi="Times New Roman" w:cs="Times New Roman"/>
          <w:color w:val="auto"/>
          <w:lang w:bidi="ar-SA"/>
        </w:rPr>
        <w:t>материальная</w:t>
      </w:r>
      <w:proofErr w:type="gramEnd"/>
      <w:r w:rsidRPr="00E42177">
        <w:rPr>
          <w:rFonts w:ascii="Times New Roman" w:eastAsia="Times New Roman" w:hAnsi="Times New Roman" w:cs="Times New Roman"/>
          <w:color w:val="auto"/>
          <w:lang w:bidi="ar-SA"/>
        </w:rPr>
        <w:t xml:space="preserve"> база школы. </w:t>
      </w:r>
    </w:p>
    <w:p w:rsidR="00E42177" w:rsidRPr="00E42177" w:rsidRDefault="00E42177" w:rsidP="00E42177">
      <w:pPr>
        <w:autoSpaceDE w:val="0"/>
        <w:autoSpaceDN w:val="0"/>
        <w:adjustRightInd w:val="0"/>
        <w:ind w:firstLine="709"/>
        <w:jc w:val="both"/>
        <w:rPr>
          <w:rFonts w:ascii="Times New Roman" w:eastAsia="Times New Roman" w:hAnsi="Times New Roman" w:cs="Times New Roman"/>
          <w:color w:val="auto"/>
          <w:lang w:bidi="ar-SA"/>
        </w:rPr>
      </w:pPr>
      <w:r w:rsidRPr="00E42177">
        <w:rPr>
          <w:rFonts w:ascii="Times New Roman" w:eastAsia="Times New Roman" w:hAnsi="Times New Roman" w:cs="Times New Roman"/>
          <w:color w:val="auto"/>
          <w:lang w:bidi="ar-SA"/>
        </w:rPr>
        <w:t>Правила трудового распорядка выполнялись большей частью педагогического коллектива. Однако</w:t>
      </w:r>
      <w:proofErr w:type="gramStart"/>
      <w:r w:rsidRPr="00E42177">
        <w:rPr>
          <w:rFonts w:ascii="Times New Roman" w:eastAsia="Times New Roman" w:hAnsi="Times New Roman" w:cs="Times New Roman"/>
          <w:color w:val="auto"/>
          <w:lang w:bidi="ar-SA"/>
        </w:rPr>
        <w:t>,</w:t>
      </w:r>
      <w:proofErr w:type="gramEnd"/>
      <w:r w:rsidRPr="00E42177">
        <w:rPr>
          <w:rFonts w:ascii="Times New Roman" w:eastAsia="Times New Roman" w:hAnsi="Times New Roman" w:cs="Times New Roman"/>
          <w:color w:val="auto"/>
          <w:lang w:bidi="ar-SA"/>
        </w:rPr>
        <w:t xml:space="preserve"> некоторые учителя допускали опоздания на уроки. На недопустимость подобных действий им было указано. Еще одним грубым нарушением было то, что учителя-</w:t>
      </w:r>
      <w:r w:rsidRPr="00E42177">
        <w:rPr>
          <w:rFonts w:ascii="Times New Roman" w:eastAsia="Times New Roman" w:hAnsi="Times New Roman" w:cs="Times New Roman"/>
          <w:color w:val="auto"/>
          <w:lang w:bidi="ar-SA"/>
        </w:rPr>
        <w:softHyphen/>
        <w:t xml:space="preserve">предметники не оставались с дежурными учащимися после уроков во II смене, дети были оставлены в классе без контроля. </w:t>
      </w:r>
    </w:p>
    <w:p w:rsidR="00E42177" w:rsidRPr="00E42177" w:rsidRDefault="00E42177" w:rsidP="00E42177">
      <w:pPr>
        <w:widowControl/>
        <w:ind w:firstLine="709"/>
        <w:jc w:val="both"/>
        <w:rPr>
          <w:rFonts w:ascii="Times New Roman" w:eastAsia="Calibri" w:hAnsi="Times New Roman" w:cs="Times New Roman"/>
          <w:color w:val="auto"/>
          <w:lang w:eastAsia="en-US" w:bidi="ar-SA"/>
        </w:rPr>
      </w:pPr>
      <w:r w:rsidRPr="00E42177">
        <w:rPr>
          <w:rFonts w:ascii="Times New Roman" w:eastAsia="Calibri" w:hAnsi="Times New Roman" w:cs="Times New Roman"/>
          <w:color w:val="auto"/>
          <w:lang w:eastAsia="en-US" w:bidi="ar-SA"/>
        </w:rPr>
        <w:t xml:space="preserve">В 2023/2024 учебном году активно работал методический совет под руководством заместителя директора по УВР Кобзарь А.В., на котором рассматривались теоретические и методические вопросы, заслушивались отчеты о работе председателей методических объединений школы, анализировалась работа учителей-предметников, классных руководителей, а также подводились итоги учебных достижений учащихся в конце четверти. Заслушивались отчеты учителей по выбранным темам самообразования, изучалось состояние преподавания запланированных предметов. В связи с внедрением электронного журнала  в АИС «Электронный журнал </w:t>
      </w:r>
      <w:proofErr w:type="spellStart"/>
      <w:r w:rsidRPr="00E42177">
        <w:rPr>
          <w:rFonts w:ascii="Times New Roman" w:eastAsia="Calibri" w:hAnsi="Times New Roman" w:cs="Times New Roman"/>
          <w:color w:val="auto"/>
          <w:lang w:eastAsia="en-US" w:bidi="ar-SA"/>
        </w:rPr>
        <w:t>ЭлЖур</w:t>
      </w:r>
      <w:proofErr w:type="spellEnd"/>
      <w:r w:rsidRPr="00E42177">
        <w:rPr>
          <w:rFonts w:ascii="Times New Roman" w:eastAsia="Calibri" w:hAnsi="Times New Roman" w:cs="Times New Roman"/>
          <w:color w:val="auto"/>
          <w:lang w:eastAsia="en-US" w:bidi="ar-SA"/>
        </w:rPr>
        <w:t>» столкнулись с трудностями формирования портфолио учащихся.</w:t>
      </w:r>
    </w:p>
    <w:p w:rsidR="00E42177" w:rsidRPr="00E42177" w:rsidRDefault="00E42177" w:rsidP="00E42177">
      <w:pPr>
        <w:widowControl/>
        <w:ind w:firstLine="709"/>
        <w:jc w:val="both"/>
        <w:rPr>
          <w:rFonts w:ascii="Times New Roman" w:eastAsia="Calibri" w:hAnsi="Times New Roman" w:cs="Times New Roman"/>
          <w:color w:val="auto"/>
          <w:lang w:eastAsia="en-US" w:bidi="ar-SA"/>
        </w:rPr>
      </w:pPr>
      <w:r w:rsidRPr="00E42177">
        <w:rPr>
          <w:rFonts w:ascii="Times New Roman" w:eastAsia="Calibri" w:hAnsi="Times New Roman" w:cs="Times New Roman"/>
          <w:color w:val="auto"/>
          <w:lang w:eastAsia="en-US" w:bidi="ar-SA"/>
        </w:rPr>
        <w:t>Не были решены в полном объёме следующие задачи:</w:t>
      </w:r>
    </w:p>
    <w:p w:rsidR="00E42177" w:rsidRPr="00E42177" w:rsidRDefault="00E42177" w:rsidP="00E42177">
      <w:pPr>
        <w:widowControl/>
        <w:ind w:firstLine="709"/>
        <w:jc w:val="both"/>
        <w:rPr>
          <w:rFonts w:ascii="Times New Roman" w:eastAsia="Calibri" w:hAnsi="Times New Roman" w:cs="Times New Roman"/>
          <w:color w:val="auto"/>
          <w:lang w:eastAsia="en-US" w:bidi="ar-SA"/>
        </w:rPr>
      </w:pPr>
      <w:proofErr w:type="spellStart"/>
      <w:r w:rsidRPr="00E42177">
        <w:rPr>
          <w:rFonts w:ascii="Times New Roman" w:eastAsia="Calibri" w:hAnsi="Times New Roman" w:cs="Times New Roman"/>
          <w:color w:val="auto"/>
          <w:lang w:val="uk-UA" w:eastAsia="en-US" w:bidi="ar-SA"/>
        </w:rPr>
        <w:t>Повышение</w:t>
      </w:r>
      <w:proofErr w:type="spellEnd"/>
      <w:r w:rsidRPr="00E42177">
        <w:rPr>
          <w:rFonts w:ascii="Times New Roman" w:eastAsia="Calibri" w:hAnsi="Times New Roman" w:cs="Times New Roman"/>
          <w:color w:val="auto"/>
          <w:lang w:val="uk-UA" w:eastAsia="en-US" w:bidi="ar-SA"/>
        </w:rPr>
        <w:t xml:space="preserve"> </w:t>
      </w:r>
      <w:proofErr w:type="spellStart"/>
      <w:r w:rsidRPr="00E42177">
        <w:rPr>
          <w:rFonts w:ascii="Times New Roman" w:eastAsia="Calibri" w:hAnsi="Times New Roman" w:cs="Times New Roman"/>
          <w:color w:val="auto"/>
          <w:lang w:val="uk-UA" w:eastAsia="en-US" w:bidi="ar-SA"/>
        </w:rPr>
        <w:t>педагогического</w:t>
      </w:r>
      <w:proofErr w:type="spellEnd"/>
      <w:r w:rsidRPr="00E42177">
        <w:rPr>
          <w:rFonts w:ascii="Times New Roman" w:eastAsia="Calibri" w:hAnsi="Times New Roman" w:cs="Times New Roman"/>
          <w:color w:val="auto"/>
          <w:lang w:val="uk-UA" w:eastAsia="en-US" w:bidi="ar-SA"/>
        </w:rPr>
        <w:t xml:space="preserve"> </w:t>
      </w:r>
      <w:proofErr w:type="spellStart"/>
      <w:r w:rsidRPr="00E42177">
        <w:rPr>
          <w:rFonts w:ascii="Times New Roman" w:eastAsia="Calibri" w:hAnsi="Times New Roman" w:cs="Times New Roman"/>
          <w:color w:val="auto"/>
          <w:lang w:val="uk-UA" w:eastAsia="en-US" w:bidi="ar-SA"/>
        </w:rPr>
        <w:t>мастерства</w:t>
      </w:r>
      <w:proofErr w:type="spellEnd"/>
      <w:r w:rsidRPr="00E42177">
        <w:rPr>
          <w:rFonts w:ascii="Times New Roman" w:eastAsia="Calibri" w:hAnsi="Times New Roman" w:cs="Times New Roman"/>
          <w:color w:val="auto"/>
          <w:lang w:val="uk-UA" w:eastAsia="en-US" w:bidi="ar-SA"/>
        </w:rPr>
        <w:t xml:space="preserve"> </w:t>
      </w:r>
      <w:proofErr w:type="spellStart"/>
      <w:r w:rsidRPr="00E42177">
        <w:rPr>
          <w:rFonts w:ascii="Times New Roman" w:eastAsia="Calibri" w:hAnsi="Times New Roman" w:cs="Times New Roman"/>
          <w:color w:val="auto"/>
          <w:lang w:val="uk-UA" w:eastAsia="en-US" w:bidi="ar-SA"/>
        </w:rPr>
        <w:t>молодых</w:t>
      </w:r>
      <w:proofErr w:type="spellEnd"/>
      <w:r w:rsidRPr="00E42177">
        <w:rPr>
          <w:rFonts w:ascii="Times New Roman" w:eastAsia="Calibri" w:hAnsi="Times New Roman" w:cs="Times New Roman"/>
          <w:color w:val="auto"/>
          <w:lang w:val="uk-UA" w:eastAsia="en-US" w:bidi="ar-SA"/>
        </w:rPr>
        <w:t xml:space="preserve"> </w:t>
      </w:r>
      <w:proofErr w:type="spellStart"/>
      <w:r w:rsidRPr="00E42177">
        <w:rPr>
          <w:rFonts w:ascii="Times New Roman" w:eastAsia="Calibri" w:hAnsi="Times New Roman" w:cs="Times New Roman"/>
          <w:color w:val="auto"/>
          <w:lang w:val="uk-UA" w:eastAsia="en-US" w:bidi="ar-SA"/>
        </w:rPr>
        <w:t>учителей</w:t>
      </w:r>
      <w:proofErr w:type="spellEnd"/>
      <w:r w:rsidRPr="00E42177">
        <w:rPr>
          <w:rFonts w:ascii="Times New Roman" w:eastAsia="Calibri" w:hAnsi="Times New Roman" w:cs="Times New Roman"/>
          <w:color w:val="auto"/>
          <w:lang w:val="uk-UA" w:eastAsia="en-US" w:bidi="ar-SA"/>
        </w:rPr>
        <w:t>.</w:t>
      </w:r>
    </w:p>
    <w:p w:rsidR="00E42177" w:rsidRPr="00E42177" w:rsidRDefault="00E42177" w:rsidP="00E42177">
      <w:pPr>
        <w:widowControl/>
        <w:ind w:firstLine="709"/>
        <w:jc w:val="both"/>
        <w:rPr>
          <w:rFonts w:ascii="Times New Roman" w:eastAsia="Calibri" w:hAnsi="Times New Roman" w:cs="Times New Roman"/>
          <w:color w:val="auto"/>
          <w:lang w:val="uk-UA" w:eastAsia="en-US" w:bidi="ar-SA"/>
        </w:rPr>
      </w:pPr>
      <w:proofErr w:type="spellStart"/>
      <w:r w:rsidRPr="00E42177">
        <w:rPr>
          <w:rFonts w:ascii="Times New Roman" w:eastAsia="Calibri" w:hAnsi="Times New Roman" w:cs="Times New Roman"/>
          <w:color w:val="auto"/>
          <w:lang w:val="uk-UA" w:eastAsia="en-US" w:bidi="ar-SA"/>
        </w:rPr>
        <w:t>Распространение</w:t>
      </w:r>
      <w:proofErr w:type="spellEnd"/>
      <w:r w:rsidRPr="00E42177">
        <w:rPr>
          <w:rFonts w:ascii="Times New Roman" w:eastAsia="Calibri" w:hAnsi="Times New Roman" w:cs="Times New Roman"/>
          <w:color w:val="auto"/>
          <w:lang w:val="uk-UA" w:eastAsia="en-US" w:bidi="ar-SA"/>
        </w:rPr>
        <w:t xml:space="preserve"> передового </w:t>
      </w:r>
      <w:proofErr w:type="spellStart"/>
      <w:r w:rsidRPr="00E42177">
        <w:rPr>
          <w:rFonts w:ascii="Times New Roman" w:eastAsia="Calibri" w:hAnsi="Times New Roman" w:cs="Times New Roman"/>
          <w:color w:val="auto"/>
          <w:lang w:val="uk-UA" w:eastAsia="en-US" w:bidi="ar-SA"/>
        </w:rPr>
        <w:t>педагогического</w:t>
      </w:r>
      <w:proofErr w:type="spellEnd"/>
      <w:r w:rsidRPr="00E42177">
        <w:rPr>
          <w:rFonts w:ascii="Times New Roman" w:eastAsia="Calibri" w:hAnsi="Times New Roman" w:cs="Times New Roman"/>
          <w:color w:val="auto"/>
          <w:lang w:val="uk-UA" w:eastAsia="en-US" w:bidi="ar-SA"/>
        </w:rPr>
        <w:t xml:space="preserve"> </w:t>
      </w:r>
      <w:proofErr w:type="spellStart"/>
      <w:r w:rsidRPr="00E42177">
        <w:rPr>
          <w:rFonts w:ascii="Times New Roman" w:eastAsia="Calibri" w:hAnsi="Times New Roman" w:cs="Times New Roman"/>
          <w:color w:val="auto"/>
          <w:lang w:val="uk-UA" w:eastAsia="en-US" w:bidi="ar-SA"/>
        </w:rPr>
        <w:t>опыта</w:t>
      </w:r>
      <w:proofErr w:type="spellEnd"/>
      <w:r w:rsidRPr="00E42177">
        <w:rPr>
          <w:rFonts w:ascii="Times New Roman" w:eastAsia="Calibri" w:hAnsi="Times New Roman" w:cs="Times New Roman"/>
          <w:color w:val="auto"/>
          <w:lang w:val="uk-UA" w:eastAsia="en-US" w:bidi="ar-SA"/>
        </w:rPr>
        <w:t xml:space="preserve"> </w:t>
      </w:r>
      <w:proofErr w:type="spellStart"/>
      <w:r w:rsidRPr="00E42177">
        <w:rPr>
          <w:rFonts w:ascii="Times New Roman" w:eastAsia="Calibri" w:hAnsi="Times New Roman" w:cs="Times New Roman"/>
          <w:color w:val="auto"/>
          <w:lang w:val="uk-UA" w:eastAsia="en-US" w:bidi="ar-SA"/>
        </w:rPr>
        <w:t>учителей-предметников</w:t>
      </w:r>
      <w:proofErr w:type="spellEnd"/>
      <w:r w:rsidRPr="00E42177">
        <w:rPr>
          <w:rFonts w:ascii="Times New Roman" w:eastAsia="Calibri" w:hAnsi="Times New Roman" w:cs="Times New Roman"/>
          <w:color w:val="auto"/>
          <w:lang w:val="uk-UA" w:eastAsia="en-US" w:bidi="ar-SA"/>
        </w:rPr>
        <w:t xml:space="preserve"> и </w:t>
      </w:r>
      <w:proofErr w:type="spellStart"/>
      <w:r w:rsidRPr="00E42177">
        <w:rPr>
          <w:rFonts w:ascii="Times New Roman" w:eastAsia="Calibri" w:hAnsi="Times New Roman" w:cs="Times New Roman"/>
          <w:color w:val="auto"/>
          <w:lang w:val="uk-UA" w:eastAsia="en-US" w:bidi="ar-SA"/>
        </w:rPr>
        <w:t>участие</w:t>
      </w:r>
      <w:proofErr w:type="spellEnd"/>
      <w:r w:rsidRPr="00E42177">
        <w:rPr>
          <w:rFonts w:ascii="Times New Roman" w:eastAsia="Calibri" w:hAnsi="Times New Roman" w:cs="Times New Roman"/>
          <w:color w:val="auto"/>
          <w:lang w:val="uk-UA" w:eastAsia="en-US" w:bidi="ar-SA"/>
        </w:rPr>
        <w:t xml:space="preserve"> в </w:t>
      </w:r>
      <w:proofErr w:type="spellStart"/>
      <w:r w:rsidRPr="00E42177">
        <w:rPr>
          <w:rFonts w:ascii="Times New Roman" w:eastAsia="Calibri" w:hAnsi="Times New Roman" w:cs="Times New Roman"/>
          <w:color w:val="auto"/>
          <w:lang w:val="uk-UA" w:eastAsia="en-US" w:bidi="ar-SA"/>
        </w:rPr>
        <w:t>профессиональных</w:t>
      </w:r>
      <w:proofErr w:type="spellEnd"/>
      <w:r w:rsidRPr="00E42177">
        <w:rPr>
          <w:rFonts w:ascii="Times New Roman" w:eastAsia="Calibri" w:hAnsi="Times New Roman" w:cs="Times New Roman"/>
          <w:color w:val="auto"/>
          <w:lang w:val="uk-UA" w:eastAsia="en-US" w:bidi="ar-SA"/>
        </w:rPr>
        <w:t xml:space="preserve"> конкурсах.</w:t>
      </w:r>
    </w:p>
    <w:p w:rsidR="00E42177" w:rsidRPr="00E42177" w:rsidRDefault="00E42177" w:rsidP="00E42177">
      <w:pPr>
        <w:widowControl/>
        <w:ind w:firstLine="709"/>
        <w:jc w:val="center"/>
        <w:rPr>
          <w:rFonts w:ascii="Times New Roman" w:eastAsia="Calibri" w:hAnsi="Times New Roman" w:cs="Times New Roman"/>
          <w:u w:val="single"/>
          <w:lang w:eastAsia="en-US" w:bidi="ar-SA"/>
        </w:rPr>
      </w:pPr>
      <w:r w:rsidRPr="00E42177">
        <w:rPr>
          <w:rFonts w:ascii="Times New Roman" w:eastAsia="Calibri" w:hAnsi="Times New Roman" w:cs="Times New Roman"/>
          <w:u w:val="single"/>
          <w:lang w:eastAsia="en-US" w:bidi="ar-SA"/>
        </w:rPr>
        <w:t>Организация питания в школе</w:t>
      </w:r>
    </w:p>
    <w:p w:rsidR="00E42177" w:rsidRPr="00E42177" w:rsidRDefault="00E42177" w:rsidP="00E42177">
      <w:pPr>
        <w:widowControl/>
        <w:ind w:firstLine="709"/>
        <w:jc w:val="both"/>
        <w:rPr>
          <w:rFonts w:ascii="Times New Roman" w:eastAsia="Calibri" w:hAnsi="Times New Roman" w:cs="Times New Roman"/>
          <w:color w:val="auto"/>
          <w:lang w:eastAsia="en-US" w:bidi="ar-SA"/>
        </w:rPr>
      </w:pPr>
      <w:r w:rsidRPr="00E42177">
        <w:rPr>
          <w:rFonts w:ascii="Times New Roman" w:eastAsia="Calibri" w:hAnsi="Times New Roman" w:cs="Times New Roman"/>
          <w:color w:val="auto"/>
          <w:lang w:eastAsia="en-US" w:bidi="ar-SA"/>
        </w:rPr>
        <w:t xml:space="preserve">В этом году в школе обучалось 440 учащихся. В школе обучается: 59 учащихся из многодетных семей, 2 детей </w:t>
      </w:r>
      <w:proofErr w:type="gramStart"/>
      <w:r w:rsidRPr="00E42177">
        <w:rPr>
          <w:rFonts w:ascii="Times New Roman" w:eastAsia="Calibri" w:hAnsi="Times New Roman" w:cs="Times New Roman"/>
          <w:color w:val="auto"/>
          <w:lang w:eastAsia="en-US" w:bidi="ar-SA"/>
        </w:rPr>
        <w:t>–с</w:t>
      </w:r>
      <w:proofErr w:type="gramEnd"/>
      <w:r w:rsidRPr="00E42177">
        <w:rPr>
          <w:rFonts w:ascii="Times New Roman" w:eastAsia="Calibri" w:hAnsi="Times New Roman" w:cs="Times New Roman"/>
          <w:color w:val="auto"/>
          <w:lang w:eastAsia="en-US" w:bidi="ar-SA"/>
        </w:rPr>
        <w:t xml:space="preserve">ирот, 5 детей – инвалидов,  8- учащихся с ОВЗ, 10 детей военнослужащих или приравненных к ним лиц, являющимися участниками СВО.  Для обучающихся 1 – 4 классов, детей льготных категорий 1-11 классов организовано двухразовое бесплатное питание за счет муниципального и республиканского бюджета. В МБОУ «СОШ №13 </w:t>
      </w:r>
      <w:proofErr w:type="spellStart"/>
      <w:r w:rsidRPr="00E42177">
        <w:rPr>
          <w:rFonts w:ascii="Times New Roman" w:eastAsia="Calibri" w:hAnsi="Times New Roman" w:cs="Times New Roman"/>
          <w:color w:val="auto"/>
          <w:lang w:eastAsia="en-US" w:bidi="ar-SA"/>
        </w:rPr>
        <w:t>им.А.</w:t>
      </w:r>
      <w:proofErr w:type="gramStart"/>
      <w:r w:rsidRPr="00E42177">
        <w:rPr>
          <w:rFonts w:ascii="Times New Roman" w:eastAsia="Calibri" w:hAnsi="Times New Roman" w:cs="Times New Roman"/>
          <w:color w:val="auto"/>
          <w:lang w:eastAsia="en-US" w:bidi="ar-SA"/>
        </w:rPr>
        <w:t>Невского</w:t>
      </w:r>
      <w:proofErr w:type="spellEnd"/>
      <w:proofErr w:type="gramEnd"/>
      <w:r w:rsidRPr="00E42177">
        <w:rPr>
          <w:rFonts w:ascii="Times New Roman" w:eastAsia="Calibri" w:hAnsi="Times New Roman" w:cs="Times New Roman"/>
          <w:color w:val="auto"/>
          <w:lang w:eastAsia="en-US" w:bidi="ar-SA"/>
        </w:rPr>
        <w:t xml:space="preserve">» питание организовано </w:t>
      </w:r>
      <w:proofErr w:type="spellStart"/>
      <w:r w:rsidRPr="00E42177">
        <w:rPr>
          <w:rFonts w:ascii="Times New Roman" w:eastAsia="Calibri" w:hAnsi="Times New Roman" w:cs="Times New Roman"/>
          <w:color w:val="auto"/>
          <w:lang w:eastAsia="en-US" w:bidi="ar-SA"/>
        </w:rPr>
        <w:t>Горпищеторгом</w:t>
      </w:r>
      <w:proofErr w:type="spellEnd"/>
      <w:r w:rsidRPr="00E42177">
        <w:rPr>
          <w:rFonts w:ascii="Times New Roman" w:eastAsia="Calibri" w:hAnsi="Times New Roman" w:cs="Times New Roman"/>
          <w:color w:val="auto"/>
          <w:lang w:eastAsia="en-US" w:bidi="ar-SA"/>
        </w:rPr>
        <w:t xml:space="preserve">. Горячее питание доставлялось из МБОУ «СОШ №29» Организация буфетной продукции осуществлялась за счет договора с ОАО « </w:t>
      </w:r>
      <w:proofErr w:type="spellStart"/>
      <w:r w:rsidRPr="00E42177">
        <w:rPr>
          <w:rFonts w:ascii="Times New Roman" w:eastAsia="Calibri" w:hAnsi="Times New Roman" w:cs="Times New Roman"/>
          <w:color w:val="auto"/>
          <w:lang w:eastAsia="en-US" w:bidi="ar-SA"/>
        </w:rPr>
        <w:t>Крымхлеб</w:t>
      </w:r>
      <w:proofErr w:type="spellEnd"/>
      <w:r w:rsidRPr="00E42177">
        <w:rPr>
          <w:rFonts w:ascii="Times New Roman" w:eastAsia="Calibri" w:hAnsi="Times New Roman" w:cs="Times New Roman"/>
          <w:color w:val="auto"/>
          <w:lang w:eastAsia="en-US" w:bidi="ar-SA"/>
        </w:rPr>
        <w:t xml:space="preserve">». </w:t>
      </w:r>
    </w:p>
    <w:p w:rsidR="00E42177" w:rsidRPr="00E42177" w:rsidRDefault="00E42177" w:rsidP="00E42177">
      <w:pPr>
        <w:widowControl/>
        <w:ind w:firstLine="709"/>
        <w:jc w:val="both"/>
        <w:rPr>
          <w:rFonts w:ascii="Times New Roman" w:eastAsia="Calibri" w:hAnsi="Times New Roman" w:cs="Times New Roman"/>
          <w:color w:val="auto"/>
          <w:lang w:eastAsia="en-US" w:bidi="ar-SA"/>
        </w:rPr>
      </w:pPr>
      <w:r w:rsidRPr="00E42177">
        <w:rPr>
          <w:rFonts w:ascii="Times New Roman" w:eastAsia="Calibri" w:hAnsi="Times New Roman" w:cs="Times New Roman"/>
          <w:color w:val="auto"/>
          <w:lang w:eastAsia="en-US" w:bidi="ar-SA"/>
        </w:rPr>
        <w:t>Ежедневное меню размещалось на сайте школы, в системе «</w:t>
      </w:r>
      <w:r w:rsidRPr="00E42177">
        <w:rPr>
          <w:rFonts w:ascii="Times New Roman" w:eastAsia="Calibri" w:hAnsi="Times New Roman" w:cs="Times New Roman"/>
          <w:color w:val="auto"/>
          <w:lang w:val="en-US" w:eastAsia="en-US" w:bidi="ar-SA"/>
        </w:rPr>
        <w:t>foot</w:t>
      </w:r>
      <w:r w:rsidRPr="00E42177">
        <w:rPr>
          <w:rFonts w:ascii="Times New Roman" w:eastAsia="Calibri" w:hAnsi="Times New Roman" w:cs="Times New Roman"/>
          <w:color w:val="auto"/>
          <w:lang w:eastAsia="en-US" w:bidi="ar-SA"/>
        </w:rPr>
        <w:t xml:space="preserve">», также на стенде в школьном буфете. В школе постоянно ведется работа по пропаганде принципов здорового питания среди детей и родителей. Проводятся мониторинги и опросы среди родителей по питанию. Учитываются все жалобы и предложения. В школе продолжает работу производственный контроль: </w:t>
      </w:r>
      <w:proofErr w:type="spellStart"/>
      <w:r w:rsidRPr="00E42177">
        <w:rPr>
          <w:rFonts w:ascii="Times New Roman" w:eastAsia="Calibri" w:hAnsi="Times New Roman" w:cs="Times New Roman"/>
          <w:color w:val="auto"/>
          <w:lang w:eastAsia="en-US" w:bidi="ar-SA"/>
        </w:rPr>
        <w:t>бракеражная</w:t>
      </w:r>
      <w:proofErr w:type="spellEnd"/>
      <w:r w:rsidRPr="00E42177">
        <w:rPr>
          <w:rFonts w:ascii="Times New Roman" w:eastAsia="Calibri" w:hAnsi="Times New Roman" w:cs="Times New Roman"/>
          <w:color w:val="auto"/>
          <w:lang w:eastAsia="en-US" w:bidi="ar-SA"/>
        </w:rPr>
        <w:t xml:space="preserve"> комиссия, медицинский работник (по графику). </w:t>
      </w:r>
      <w:r w:rsidRPr="00E42177">
        <w:rPr>
          <w:rFonts w:ascii="Times New Roman" w:eastAsia="Calibri" w:hAnsi="Times New Roman" w:cs="Times New Roman"/>
          <w:color w:val="auto"/>
          <w:lang w:eastAsia="en-US" w:bidi="ar-SA"/>
        </w:rPr>
        <w:lastRenderedPageBreak/>
        <w:t xml:space="preserve">Ведутся журналы по заполнению информации по качеству и безопасности пищевой продукции, поступающей в школу. </w:t>
      </w:r>
    </w:p>
    <w:p w:rsidR="00E42177" w:rsidRPr="00E42177" w:rsidRDefault="00E42177" w:rsidP="00E42177">
      <w:pPr>
        <w:ind w:firstLine="709"/>
        <w:jc w:val="both"/>
        <w:rPr>
          <w:rFonts w:ascii="Times New Roman" w:eastAsia="Times New Roman" w:hAnsi="Times New Roman" w:cs="Times New Roman"/>
          <w:color w:val="auto"/>
          <w:lang w:eastAsia="en-US" w:bidi="ar-SA"/>
        </w:rPr>
      </w:pPr>
      <w:r w:rsidRPr="00E42177">
        <w:rPr>
          <w:rFonts w:ascii="Times New Roman" w:eastAsia="Times New Roman" w:hAnsi="Times New Roman" w:cs="Times New Roman"/>
          <w:lang w:eastAsia="en-US"/>
        </w:rPr>
        <w:t>В школе создан Родительский контроль</w:t>
      </w:r>
      <w:r w:rsidRPr="00E42177">
        <w:rPr>
          <w:rFonts w:ascii="Times New Roman" w:eastAsia="Times New Roman" w:hAnsi="Times New Roman" w:cs="Times New Roman"/>
        </w:rPr>
        <w:t xml:space="preserve"> организации и качества питания. </w:t>
      </w:r>
      <w:r w:rsidRPr="00E42177">
        <w:rPr>
          <w:rFonts w:ascii="Times New Roman" w:eastAsia="Times New Roman" w:hAnsi="Times New Roman" w:cs="Times New Roman"/>
          <w:lang w:eastAsia="en-US"/>
        </w:rPr>
        <w:t xml:space="preserve">Согласно утвержденному </w:t>
      </w:r>
      <w:r w:rsidRPr="00E42177">
        <w:rPr>
          <w:rFonts w:ascii="Times New Roman" w:eastAsia="Times New Roman" w:hAnsi="Times New Roman" w:cs="Times New Roman"/>
        </w:rPr>
        <w:t xml:space="preserve">плану </w:t>
      </w:r>
      <w:r w:rsidRPr="00E42177">
        <w:rPr>
          <w:rFonts w:ascii="Times New Roman" w:eastAsia="Times New Roman" w:hAnsi="Times New Roman" w:cs="Times New Roman"/>
          <w:lang w:eastAsia="en-US"/>
        </w:rPr>
        <w:t xml:space="preserve">данная комиссия контролировала: </w:t>
      </w:r>
      <w:r w:rsidRPr="00E42177">
        <w:rPr>
          <w:rFonts w:ascii="Times New Roman" w:eastAsia="Times New Roman" w:hAnsi="Times New Roman" w:cs="Times New Roman"/>
          <w:color w:val="auto"/>
          <w:lang w:eastAsia="en-US" w:bidi="ar-SA"/>
        </w:rPr>
        <w:t>соответствие рациона питания согласно утвержденному меню, санитарное состояния обеденного зала, соблюдение гигиенических норм учащимися перед посещением столовой, контроль качества питания (дегустация пробных партий). Выводы зафиксированы в протоколах.</w:t>
      </w:r>
    </w:p>
    <w:p w:rsidR="00E42177" w:rsidRPr="00E42177" w:rsidRDefault="00E42177" w:rsidP="00E42177">
      <w:pPr>
        <w:ind w:firstLine="709"/>
        <w:jc w:val="center"/>
        <w:rPr>
          <w:rFonts w:ascii="Times New Roman" w:eastAsia="Times New Roman" w:hAnsi="Times New Roman" w:cs="Times New Roman"/>
          <w:color w:val="auto"/>
          <w:u w:val="single"/>
          <w:lang w:eastAsia="en-US" w:bidi="ar-SA"/>
        </w:rPr>
      </w:pPr>
      <w:r w:rsidRPr="00E42177">
        <w:rPr>
          <w:rFonts w:ascii="Times New Roman" w:eastAsia="Times New Roman" w:hAnsi="Times New Roman" w:cs="Times New Roman"/>
          <w:color w:val="auto"/>
          <w:u w:val="single"/>
          <w:lang w:eastAsia="en-US" w:bidi="ar-SA"/>
        </w:rPr>
        <w:t>Безопасность школы</w:t>
      </w:r>
    </w:p>
    <w:p w:rsidR="00E42177" w:rsidRPr="00E42177" w:rsidRDefault="00E42177" w:rsidP="00E42177">
      <w:pPr>
        <w:widowControl/>
        <w:shd w:val="clear" w:color="auto" w:fill="FFFFFF"/>
        <w:tabs>
          <w:tab w:val="left" w:pos="1843"/>
        </w:tabs>
        <w:ind w:firstLine="709"/>
        <w:jc w:val="both"/>
        <w:rPr>
          <w:rFonts w:ascii="Times New Roman" w:eastAsia="Times New Roman" w:hAnsi="Times New Roman" w:cs="Times New Roman"/>
          <w:color w:val="auto"/>
          <w:lang w:bidi="ar-SA"/>
        </w:rPr>
      </w:pPr>
      <w:r w:rsidRPr="00E42177">
        <w:rPr>
          <w:rFonts w:ascii="Times New Roman" w:eastAsia="Times New Roman" w:hAnsi="Times New Roman" w:cs="Times New Roman"/>
          <w:color w:val="auto"/>
          <w:lang w:bidi="ar-SA"/>
        </w:rPr>
        <w:t>Безопасность школы является приоритетной в деятельности администрации школы и педагогического коллектива. Объектом этой деятельности являются: охрана труда, правила техники безопасности, гражданская оборона, меры по предупреждению террористических актов и контроля соблюдения требований охраны труда.</w:t>
      </w:r>
    </w:p>
    <w:p w:rsidR="00E42177" w:rsidRPr="00E42177" w:rsidRDefault="00E42177" w:rsidP="00E42177">
      <w:pPr>
        <w:widowControl/>
        <w:shd w:val="clear" w:color="auto" w:fill="FFFFFF"/>
        <w:tabs>
          <w:tab w:val="left" w:pos="1843"/>
        </w:tabs>
        <w:ind w:firstLine="709"/>
        <w:jc w:val="both"/>
        <w:rPr>
          <w:rFonts w:ascii="Times New Roman" w:eastAsia="Times New Roman" w:hAnsi="Times New Roman" w:cs="Times New Roman"/>
          <w:color w:val="auto"/>
          <w:lang w:bidi="ar-SA"/>
        </w:rPr>
      </w:pPr>
      <w:r w:rsidRPr="00E42177">
        <w:rPr>
          <w:rFonts w:ascii="Times New Roman" w:eastAsia="Times New Roman" w:hAnsi="Times New Roman" w:cs="Times New Roman"/>
          <w:color w:val="auto"/>
          <w:lang w:bidi="ar-SA"/>
        </w:rPr>
        <w:t xml:space="preserve">По вопросам гражданской обороны в 2023/24 года в школе проведены следующие мероприятия: </w:t>
      </w:r>
      <w:r w:rsidRPr="00E42177">
        <w:rPr>
          <w:rFonts w:ascii="Times New Roman" w:eastAsia="Times New Roman" w:hAnsi="Times New Roman" w:cs="Times New Roman"/>
          <w:lang w:bidi="ar-SA"/>
        </w:rPr>
        <w:t xml:space="preserve">разработаны Положения по объектовому звену, КЧС и штабе по делам ГОЧС. </w:t>
      </w:r>
      <w:r w:rsidRPr="00E42177">
        <w:rPr>
          <w:rFonts w:ascii="Times New Roman" w:eastAsia="Times New Roman" w:hAnsi="Times New Roman" w:cs="Times New Roman"/>
          <w:color w:val="auto"/>
          <w:lang w:bidi="ar-SA"/>
        </w:rPr>
        <w:t>Р</w:t>
      </w:r>
      <w:r w:rsidRPr="00E42177">
        <w:rPr>
          <w:rFonts w:ascii="Times New Roman" w:eastAsia="Times New Roman" w:hAnsi="Times New Roman" w:cs="Times New Roman"/>
          <w:lang w:bidi="ar-SA"/>
        </w:rPr>
        <w:t xml:space="preserve">азработаны, составлены и введены в действие инструкции для каждого члена комиссии и начальника службы. Составлен план работы КЧС на 2023/22024 </w:t>
      </w:r>
      <w:proofErr w:type="spellStart"/>
      <w:r w:rsidRPr="00E42177">
        <w:rPr>
          <w:rFonts w:ascii="Times New Roman" w:eastAsia="Times New Roman" w:hAnsi="Times New Roman" w:cs="Times New Roman"/>
          <w:lang w:bidi="ar-SA"/>
        </w:rPr>
        <w:t>уч</w:t>
      </w:r>
      <w:proofErr w:type="gramStart"/>
      <w:r w:rsidRPr="00E42177">
        <w:rPr>
          <w:rFonts w:ascii="Times New Roman" w:eastAsia="Times New Roman" w:hAnsi="Times New Roman" w:cs="Times New Roman"/>
          <w:lang w:bidi="ar-SA"/>
        </w:rPr>
        <w:t>.г</w:t>
      </w:r>
      <w:proofErr w:type="gramEnd"/>
      <w:r w:rsidRPr="00E42177">
        <w:rPr>
          <w:rFonts w:ascii="Times New Roman" w:eastAsia="Times New Roman" w:hAnsi="Times New Roman" w:cs="Times New Roman"/>
          <w:lang w:bidi="ar-SA"/>
        </w:rPr>
        <w:t>од</w:t>
      </w:r>
      <w:proofErr w:type="spellEnd"/>
      <w:r w:rsidRPr="00E42177">
        <w:rPr>
          <w:rFonts w:ascii="Times New Roman" w:eastAsia="Times New Roman" w:hAnsi="Times New Roman" w:cs="Times New Roman"/>
          <w:lang w:bidi="ar-SA"/>
        </w:rPr>
        <w:t>. Разработаны и скорректированы планы ГО и ЧС</w:t>
      </w:r>
      <w:proofErr w:type="gramStart"/>
      <w:r w:rsidRPr="00E42177">
        <w:rPr>
          <w:rFonts w:ascii="Times New Roman" w:eastAsia="Times New Roman" w:hAnsi="Times New Roman" w:cs="Times New Roman"/>
          <w:lang w:bidi="ar-SA"/>
        </w:rPr>
        <w:t xml:space="preserve"> </w:t>
      </w:r>
      <w:r w:rsidRPr="00E42177">
        <w:rPr>
          <w:rFonts w:ascii="Times New Roman" w:eastAsia="Times New Roman" w:hAnsi="Times New Roman" w:cs="Times New Roman"/>
          <w:color w:val="auto"/>
          <w:lang w:bidi="ar-SA"/>
        </w:rPr>
        <w:t>.</w:t>
      </w:r>
      <w:proofErr w:type="gramEnd"/>
      <w:r w:rsidRPr="00E42177">
        <w:rPr>
          <w:rFonts w:ascii="Times New Roman" w:eastAsia="Times New Roman" w:hAnsi="Times New Roman" w:cs="Times New Roman"/>
          <w:color w:val="auto"/>
          <w:lang w:bidi="ar-SA"/>
        </w:rPr>
        <w:t xml:space="preserve"> </w:t>
      </w:r>
    </w:p>
    <w:p w:rsidR="00E42177" w:rsidRPr="00E42177" w:rsidRDefault="00E42177" w:rsidP="00E42177">
      <w:pPr>
        <w:widowControl/>
        <w:shd w:val="clear" w:color="auto" w:fill="FFFFFF"/>
        <w:tabs>
          <w:tab w:val="left" w:pos="1843"/>
        </w:tabs>
        <w:ind w:firstLine="709"/>
        <w:jc w:val="both"/>
        <w:rPr>
          <w:rFonts w:ascii="Times New Roman" w:eastAsia="Times New Roman" w:hAnsi="Times New Roman" w:cs="Times New Roman"/>
          <w:color w:val="auto"/>
          <w:lang w:bidi="ar-SA"/>
        </w:rPr>
      </w:pPr>
      <w:r w:rsidRPr="00E42177">
        <w:rPr>
          <w:rFonts w:ascii="Times New Roman" w:eastAsia="Times New Roman" w:hAnsi="Times New Roman" w:cs="Times New Roman"/>
          <w:color w:val="auto"/>
          <w:lang w:bidi="ar-SA"/>
        </w:rPr>
        <w:t>В течени</w:t>
      </w:r>
      <w:proofErr w:type="gramStart"/>
      <w:r w:rsidRPr="00E42177">
        <w:rPr>
          <w:rFonts w:ascii="Times New Roman" w:eastAsia="Times New Roman" w:hAnsi="Times New Roman" w:cs="Times New Roman"/>
          <w:color w:val="auto"/>
          <w:lang w:bidi="ar-SA"/>
        </w:rPr>
        <w:t>и</w:t>
      </w:r>
      <w:proofErr w:type="gramEnd"/>
      <w:r w:rsidRPr="00E42177">
        <w:rPr>
          <w:rFonts w:ascii="Times New Roman" w:eastAsia="Times New Roman" w:hAnsi="Times New Roman" w:cs="Times New Roman"/>
          <w:color w:val="auto"/>
          <w:lang w:bidi="ar-SA"/>
        </w:rPr>
        <w:t xml:space="preserve"> учебного года было проведено 5 учебно-тренировочных занятия по экстренной эвакуации обучающихся и работников школы во время ЧС. Отработаны </w:t>
      </w:r>
      <w:r w:rsidRPr="00E42177">
        <w:rPr>
          <w:rFonts w:ascii="Times New Roman" w:eastAsia="Times New Roman" w:hAnsi="Times New Roman" w:cs="Times New Roman"/>
          <w:bCs/>
          <w:color w:val="auto"/>
          <w:lang w:bidi="ar-SA"/>
        </w:rPr>
        <w:t>действия сотрудников и учащихся образовательного учреждения при получении информации об угрозе совершени</w:t>
      </w:r>
      <w:proofErr w:type="gramStart"/>
      <w:r w:rsidRPr="00E42177">
        <w:rPr>
          <w:rFonts w:ascii="Times New Roman" w:eastAsia="Times New Roman" w:hAnsi="Times New Roman" w:cs="Times New Roman"/>
          <w:bCs/>
          <w:color w:val="auto"/>
          <w:lang w:bidi="ar-SA"/>
        </w:rPr>
        <w:t>я(</w:t>
      </w:r>
      <w:proofErr w:type="gramEnd"/>
      <w:r w:rsidRPr="00E42177">
        <w:rPr>
          <w:rFonts w:ascii="Times New Roman" w:eastAsia="Times New Roman" w:hAnsi="Times New Roman" w:cs="Times New Roman"/>
          <w:bCs/>
          <w:color w:val="auto"/>
          <w:lang w:bidi="ar-SA"/>
        </w:rPr>
        <w:t>совершения)террористического акта</w:t>
      </w:r>
      <w:r w:rsidRPr="00E42177">
        <w:rPr>
          <w:rFonts w:ascii="Times New Roman" w:eastAsia="Times New Roman" w:hAnsi="Times New Roman" w:cs="Times New Roman"/>
          <w:color w:val="auto"/>
          <w:lang w:bidi="ar-SA"/>
        </w:rPr>
        <w:t>. По окончанию составлены Акты о проведенных мероприятиях.</w:t>
      </w:r>
    </w:p>
    <w:p w:rsidR="00E42177" w:rsidRPr="00E42177" w:rsidRDefault="00E42177" w:rsidP="00E42177">
      <w:pPr>
        <w:widowControl/>
        <w:shd w:val="clear" w:color="auto" w:fill="FFFFFF"/>
        <w:tabs>
          <w:tab w:val="left" w:pos="1843"/>
        </w:tabs>
        <w:ind w:firstLine="709"/>
        <w:jc w:val="both"/>
        <w:rPr>
          <w:rFonts w:ascii="Times New Roman" w:eastAsia="Times New Roman" w:hAnsi="Times New Roman" w:cs="Times New Roman"/>
          <w:color w:val="auto"/>
          <w:lang w:bidi="ar-SA"/>
        </w:rPr>
      </w:pPr>
      <w:r w:rsidRPr="00E42177">
        <w:rPr>
          <w:rFonts w:ascii="Times New Roman" w:eastAsia="Times New Roman" w:hAnsi="Times New Roman" w:cs="Times New Roman"/>
          <w:lang w:bidi="ar-SA"/>
        </w:rPr>
        <w:t>За отчётное время в школе и на её территории стихийных бедствий, аварий и каких- либо экстремальных ситуаций не произошло.</w:t>
      </w:r>
    </w:p>
    <w:p w:rsidR="00E42177" w:rsidRDefault="00E42177" w:rsidP="00E42177">
      <w:pPr>
        <w:tabs>
          <w:tab w:val="left" w:pos="972"/>
          <w:tab w:val="left" w:pos="1843"/>
        </w:tabs>
        <w:ind w:firstLine="709"/>
        <w:jc w:val="both"/>
        <w:rPr>
          <w:rFonts w:ascii="Times New Roman" w:eastAsia="Times New Roman" w:hAnsi="Times New Roman" w:cs="Times New Roman"/>
          <w:color w:val="auto"/>
          <w:lang w:eastAsia="en-US" w:bidi="ar-SA"/>
        </w:rPr>
      </w:pPr>
      <w:proofErr w:type="gramStart"/>
      <w:r w:rsidRPr="00E42177">
        <w:rPr>
          <w:rFonts w:ascii="Times New Roman" w:eastAsia="Times New Roman" w:hAnsi="Times New Roman" w:cs="Times New Roman"/>
          <w:color w:val="auto"/>
          <w:lang w:eastAsia="en-US" w:bidi="ar-SA"/>
        </w:rPr>
        <w:t>С целью пропаганды знаний в сфере гражданской обороны, повышения культуры безопасности жизнедеятельности среди обучающихся были распространены памятки, листовки по правилам поведения детей на дорогах, пожарной безопасности, действиям при возникновении чрезвычайных ситуаций.</w:t>
      </w:r>
      <w:proofErr w:type="gramEnd"/>
      <w:r w:rsidRPr="00E42177">
        <w:rPr>
          <w:rFonts w:ascii="Times New Roman" w:eastAsia="Times New Roman" w:hAnsi="Times New Roman" w:cs="Times New Roman"/>
          <w:color w:val="auto"/>
          <w:lang w:eastAsia="en-US" w:bidi="ar-SA"/>
        </w:rPr>
        <w:t xml:space="preserve"> В рамках родительских собраний рассматривались разные вопросы, где одним из пунктов является вопрос о безопасности детей. Усилен </w:t>
      </w:r>
      <w:proofErr w:type="gramStart"/>
      <w:r w:rsidRPr="00E42177">
        <w:rPr>
          <w:rFonts w:ascii="Times New Roman" w:eastAsia="Times New Roman" w:hAnsi="Times New Roman" w:cs="Times New Roman"/>
          <w:color w:val="auto"/>
          <w:lang w:eastAsia="en-US" w:bidi="ar-SA"/>
        </w:rPr>
        <w:t>контроль за</w:t>
      </w:r>
      <w:proofErr w:type="gramEnd"/>
      <w:r w:rsidRPr="00E42177">
        <w:rPr>
          <w:rFonts w:ascii="Times New Roman" w:eastAsia="Times New Roman" w:hAnsi="Times New Roman" w:cs="Times New Roman"/>
          <w:color w:val="auto"/>
          <w:lang w:eastAsia="en-US" w:bidi="ar-SA"/>
        </w:rPr>
        <w:t xml:space="preserve"> соблюдением пропускного режима, исключена стоянка на территории школы посторонних транспортных средств, а также проникновение посторонних лиц на территорию школы. По итогам данных мероприятий можно сделать вывод, о том, что обучающиеся школы осведомлены о значении и работе гражданской обороны на территории Российской Федерации, учреждения, имеют знания, умения и навыки по обеспечению личной самозащиты при возникновении ЧС. </w:t>
      </w:r>
    </w:p>
    <w:p w:rsidR="00752BEE" w:rsidRDefault="00752BEE" w:rsidP="00E42177">
      <w:pPr>
        <w:tabs>
          <w:tab w:val="left" w:pos="972"/>
          <w:tab w:val="left" w:pos="1843"/>
        </w:tabs>
        <w:ind w:firstLine="709"/>
        <w:jc w:val="both"/>
        <w:rPr>
          <w:rFonts w:ascii="Times New Roman" w:eastAsia="Times New Roman" w:hAnsi="Times New Roman" w:cs="Times New Roman"/>
          <w:color w:val="auto"/>
          <w:lang w:eastAsia="en-US" w:bidi="ar-SA"/>
        </w:rPr>
      </w:pPr>
    </w:p>
    <w:p w:rsidR="00752BEE" w:rsidRPr="00E42177" w:rsidRDefault="00752BEE" w:rsidP="00E42177">
      <w:pPr>
        <w:tabs>
          <w:tab w:val="left" w:pos="972"/>
          <w:tab w:val="left" w:pos="1843"/>
        </w:tabs>
        <w:ind w:firstLine="709"/>
        <w:jc w:val="both"/>
        <w:rPr>
          <w:rFonts w:ascii="Times New Roman" w:eastAsia="Times New Roman" w:hAnsi="Times New Roman" w:cs="Times New Roman"/>
          <w:color w:val="auto"/>
          <w:lang w:eastAsia="en-US" w:bidi="ar-SA"/>
        </w:rPr>
      </w:pPr>
    </w:p>
    <w:p w:rsidR="00E42177" w:rsidRPr="00E42177" w:rsidRDefault="00E42177" w:rsidP="00E42177">
      <w:pPr>
        <w:widowControl/>
        <w:ind w:firstLine="709"/>
        <w:jc w:val="center"/>
        <w:rPr>
          <w:rFonts w:ascii="Times New Roman" w:eastAsia="Times New Roman" w:hAnsi="Times New Roman" w:cs="Times New Roman"/>
          <w:b/>
          <w:color w:val="auto"/>
          <w:lang w:bidi="ar-SA"/>
        </w:rPr>
      </w:pPr>
      <w:r w:rsidRPr="00E42177">
        <w:rPr>
          <w:rFonts w:ascii="Times New Roman" w:eastAsia="Times New Roman" w:hAnsi="Times New Roman" w:cs="Times New Roman"/>
          <w:b/>
          <w:color w:val="auto"/>
          <w:lang w:bidi="ar-SA"/>
        </w:rPr>
        <w:t>Воспитательная работа школы</w:t>
      </w:r>
    </w:p>
    <w:p w:rsidR="00E42177" w:rsidRPr="00E42177" w:rsidRDefault="00E42177" w:rsidP="00E42177">
      <w:pPr>
        <w:widowControl/>
        <w:ind w:firstLine="709"/>
        <w:jc w:val="both"/>
        <w:rPr>
          <w:rFonts w:ascii="Times New Roman" w:eastAsia="Times New Roman" w:hAnsi="Times New Roman" w:cs="Times New Roman"/>
          <w:color w:val="auto"/>
          <w:lang w:bidi="ar-SA"/>
        </w:rPr>
      </w:pPr>
      <w:proofErr w:type="gramStart"/>
      <w:r w:rsidRPr="00E42177">
        <w:rPr>
          <w:rFonts w:ascii="Times New Roman" w:eastAsia="Times New Roman" w:hAnsi="Times New Roman" w:cs="Times New Roman"/>
          <w:color w:val="auto"/>
          <w:lang w:bidi="ar-SA"/>
        </w:rPr>
        <w:t xml:space="preserve">Цель воспитания обучающихся в 2023-2024 учебном году МБОУ «СОШ № 13 им. </w:t>
      </w:r>
      <w:proofErr w:type="spellStart"/>
      <w:r w:rsidRPr="00E42177">
        <w:rPr>
          <w:rFonts w:ascii="Times New Roman" w:eastAsia="Times New Roman" w:hAnsi="Times New Roman" w:cs="Times New Roman"/>
          <w:color w:val="auto"/>
          <w:lang w:bidi="ar-SA"/>
        </w:rPr>
        <w:t>А.Невского</w:t>
      </w:r>
      <w:proofErr w:type="spellEnd"/>
      <w:r w:rsidRPr="00E42177">
        <w:rPr>
          <w:rFonts w:ascii="Times New Roman" w:eastAsia="Times New Roman" w:hAnsi="Times New Roman" w:cs="Times New Roman"/>
          <w:color w:val="auto"/>
          <w:lang w:bidi="ar-SA"/>
        </w:rPr>
        <w:t>»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w:t>
      </w:r>
      <w:proofErr w:type="gramEnd"/>
      <w:r w:rsidRPr="00E42177">
        <w:rPr>
          <w:rFonts w:ascii="Times New Roman" w:eastAsia="Times New Roman" w:hAnsi="Times New Roman" w:cs="Times New Roman"/>
          <w:color w:val="auto"/>
          <w:lang w:bidi="ar-SA"/>
        </w:rPr>
        <w:t>, человеку труда и старшему поколению, взаимного уважения, бережного отношения к культурному наследию и традициям многонационального народа России, природе и окружающей среде.</w:t>
      </w:r>
    </w:p>
    <w:p w:rsidR="00E42177" w:rsidRPr="00E42177" w:rsidRDefault="00E42177" w:rsidP="00E42177">
      <w:pPr>
        <w:tabs>
          <w:tab w:val="left" w:pos="851"/>
        </w:tabs>
        <w:ind w:firstLine="709"/>
        <w:jc w:val="both"/>
        <w:rPr>
          <w:rFonts w:ascii="Times New Roman" w:eastAsia="Times New Roman" w:hAnsi="Times New Roman" w:cs="Times New Roman"/>
          <w:color w:val="auto"/>
          <w:lang w:bidi="ar-SA"/>
        </w:rPr>
      </w:pPr>
      <w:r w:rsidRPr="00E42177">
        <w:rPr>
          <w:rFonts w:ascii="Times New Roman" w:eastAsia="Times New Roman" w:hAnsi="Times New Roman" w:cs="Times New Roman"/>
          <w:color w:val="auto"/>
          <w:lang w:bidi="ar-SA"/>
        </w:rPr>
        <w:t>Школой на учебный год были поставлены следующие задачи:</w:t>
      </w:r>
    </w:p>
    <w:p w:rsidR="00E42177" w:rsidRPr="00E42177" w:rsidRDefault="00E42177" w:rsidP="009A21BF">
      <w:pPr>
        <w:widowControl/>
        <w:numPr>
          <w:ilvl w:val="0"/>
          <w:numId w:val="3"/>
        </w:numPr>
        <w:ind w:left="0" w:firstLine="709"/>
        <w:contextualSpacing/>
        <w:jc w:val="both"/>
        <w:rPr>
          <w:rFonts w:ascii="Times New Roman" w:eastAsia="Times New Roman" w:hAnsi="Times New Roman" w:cs="Times New Roman"/>
          <w:color w:val="auto"/>
          <w:lang w:bidi="ar-SA"/>
        </w:rPr>
      </w:pPr>
      <w:r w:rsidRPr="00E42177">
        <w:rPr>
          <w:rFonts w:ascii="Times New Roman" w:eastAsia="Times New Roman" w:hAnsi="Times New Roman" w:cs="Times New Roman"/>
          <w:color w:val="auto"/>
          <w:lang w:bidi="ar-SA"/>
        </w:rPr>
        <w:t xml:space="preserve">Усвоение ими знаний норм, духовно-нравственных ценностей, традиций, которые выработало российское общество (социально значимых знаний). </w:t>
      </w:r>
    </w:p>
    <w:p w:rsidR="00E42177" w:rsidRPr="00E42177" w:rsidRDefault="00E42177" w:rsidP="009A21BF">
      <w:pPr>
        <w:widowControl/>
        <w:numPr>
          <w:ilvl w:val="0"/>
          <w:numId w:val="3"/>
        </w:numPr>
        <w:ind w:left="0" w:firstLine="709"/>
        <w:contextualSpacing/>
        <w:jc w:val="both"/>
        <w:rPr>
          <w:rFonts w:ascii="Times New Roman" w:eastAsia="Times New Roman" w:hAnsi="Times New Roman" w:cs="Times New Roman"/>
          <w:color w:val="auto"/>
          <w:lang w:bidi="ar-SA"/>
        </w:rPr>
      </w:pPr>
      <w:r w:rsidRPr="00E42177">
        <w:rPr>
          <w:rFonts w:ascii="Times New Roman" w:eastAsia="Times New Roman" w:hAnsi="Times New Roman" w:cs="Times New Roman"/>
          <w:color w:val="auto"/>
          <w:lang w:bidi="ar-SA"/>
        </w:rPr>
        <w:t xml:space="preserve">Формирование и развитие личностных отношений к этим нормам, ценностям, традициям (их освоение, принятие). </w:t>
      </w:r>
    </w:p>
    <w:p w:rsidR="00E42177" w:rsidRPr="00E42177" w:rsidRDefault="00E42177" w:rsidP="009A21BF">
      <w:pPr>
        <w:widowControl/>
        <w:numPr>
          <w:ilvl w:val="0"/>
          <w:numId w:val="3"/>
        </w:numPr>
        <w:ind w:left="0" w:firstLine="709"/>
        <w:contextualSpacing/>
        <w:jc w:val="both"/>
        <w:rPr>
          <w:rFonts w:ascii="Times New Roman" w:eastAsia="Times New Roman" w:hAnsi="Times New Roman" w:cs="Times New Roman"/>
          <w:color w:val="auto"/>
          <w:lang w:bidi="ar-SA"/>
        </w:rPr>
      </w:pPr>
      <w:r w:rsidRPr="00E42177">
        <w:rPr>
          <w:rFonts w:ascii="Times New Roman" w:eastAsia="Times New Roman" w:hAnsi="Times New Roman" w:cs="Times New Roman"/>
          <w:color w:val="auto"/>
          <w:lang w:bidi="ar-SA"/>
        </w:rPr>
        <w:t xml:space="preserve">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 </w:t>
      </w:r>
    </w:p>
    <w:p w:rsidR="00E42177" w:rsidRPr="00E42177" w:rsidRDefault="00E42177" w:rsidP="009A21BF">
      <w:pPr>
        <w:widowControl/>
        <w:numPr>
          <w:ilvl w:val="0"/>
          <w:numId w:val="3"/>
        </w:numPr>
        <w:ind w:left="0" w:firstLine="709"/>
        <w:contextualSpacing/>
        <w:jc w:val="both"/>
        <w:rPr>
          <w:rFonts w:ascii="Times New Roman" w:eastAsia="Times New Roman" w:hAnsi="Times New Roman" w:cs="Times New Roman"/>
          <w:color w:val="auto"/>
          <w:lang w:bidi="ar-SA"/>
        </w:rPr>
      </w:pPr>
      <w:r w:rsidRPr="00E42177">
        <w:rPr>
          <w:rFonts w:ascii="Times New Roman" w:eastAsia="Times New Roman" w:hAnsi="Times New Roman" w:cs="Times New Roman"/>
          <w:color w:val="auto"/>
          <w:lang w:bidi="ar-SA"/>
        </w:rPr>
        <w:t xml:space="preserve">Достижение личностных результатов освоения общеобразовательных программ в соответствии с ФГОС. </w:t>
      </w:r>
    </w:p>
    <w:p w:rsidR="00E42177" w:rsidRPr="00E42177" w:rsidRDefault="00E42177" w:rsidP="00E42177">
      <w:pPr>
        <w:autoSpaceDE w:val="0"/>
        <w:autoSpaceDN w:val="0"/>
        <w:ind w:firstLine="709"/>
        <w:rPr>
          <w:rFonts w:ascii="Times New Roman" w:eastAsia="Times New Roman" w:hAnsi="Times New Roman" w:cs="Times New Roman"/>
          <w:color w:val="auto"/>
          <w:kern w:val="2"/>
          <w:lang w:eastAsia="ko-KR" w:bidi="ar-SA"/>
        </w:rPr>
      </w:pPr>
      <w:r w:rsidRPr="00E42177">
        <w:rPr>
          <w:rFonts w:ascii="Times New Roman" w:eastAsia="Times New Roman" w:hAnsi="Times New Roman" w:cs="Times New Roman"/>
          <w:color w:val="auto"/>
          <w:kern w:val="2"/>
          <w:lang w:eastAsia="ko-KR" w:bidi="ar-SA"/>
        </w:rPr>
        <w:t xml:space="preserve">На достижение поставленной цели и выполнение задач воспитания в 2023-2024 </w:t>
      </w:r>
      <w:r w:rsidRPr="00E42177">
        <w:rPr>
          <w:rFonts w:ascii="Times New Roman" w:eastAsia="Times New Roman" w:hAnsi="Times New Roman" w:cs="Times New Roman"/>
          <w:color w:val="auto"/>
          <w:kern w:val="2"/>
          <w:lang w:eastAsia="ko-KR" w:bidi="ar-SA"/>
        </w:rPr>
        <w:lastRenderedPageBreak/>
        <w:t>учебном году были направлены следующие мероприятия по 12 модулям.</w:t>
      </w:r>
    </w:p>
    <w:p w:rsidR="00E42177" w:rsidRPr="00E42177" w:rsidRDefault="00E42177" w:rsidP="00E42177">
      <w:pPr>
        <w:widowControl/>
        <w:shd w:val="clear" w:color="auto" w:fill="FFFFFF"/>
        <w:ind w:firstLine="709"/>
        <w:jc w:val="both"/>
        <w:rPr>
          <w:rFonts w:ascii="Times New Roman" w:eastAsia="Times New Roman" w:hAnsi="Times New Roman" w:cs="Times New Roman"/>
          <w:color w:val="auto"/>
          <w:kern w:val="2"/>
          <w:lang w:eastAsia="ko-KR" w:bidi="ar-SA"/>
        </w:rPr>
      </w:pPr>
      <w:r w:rsidRPr="00E42177">
        <w:rPr>
          <w:rFonts w:ascii="Times New Roman" w:eastAsia="Times New Roman" w:hAnsi="Times New Roman" w:cs="Times New Roman"/>
          <w:color w:val="auto"/>
          <w:kern w:val="2"/>
          <w:u w:val="single"/>
          <w:lang w:eastAsia="ko-KR" w:bidi="ar-SA"/>
        </w:rPr>
        <w:t xml:space="preserve">Модуль «Классное руководство». </w:t>
      </w:r>
      <w:r w:rsidRPr="00E42177">
        <w:rPr>
          <w:rFonts w:ascii="Times New Roman" w:eastAsia="Times New Roman" w:hAnsi="Times New Roman" w:cs="Times New Roman"/>
          <w:color w:val="auto"/>
          <w:kern w:val="2"/>
          <w:lang w:eastAsia="ko-KR" w:bidi="ar-SA"/>
        </w:rPr>
        <w:t>Согласно плану воспитательной работы, классные руководители проводят классные часы 1 раз в неделю по расписанию (Издан приказ № 376 от 25.08.2023). Темы классных часов фиксируются в АИС «Электронный журнал «</w:t>
      </w:r>
      <w:proofErr w:type="spellStart"/>
      <w:r w:rsidRPr="00E42177">
        <w:rPr>
          <w:rFonts w:ascii="Times New Roman" w:eastAsia="Times New Roman" w:hAnsi="Times New Roman" w:cs="Times New Roman"/>
          <w:color w:val="auto"/>
          <w:kern w:val="2"/>
          <w:lang w:eastAsia="ko-KR" w:bidi="ar-SA"/>
        </w:rPr>
        <w:t>ЭлЖур</w:t>
      </w:r>
      <w:proofErr w:type="spellEnd"/>
      <w:r w:rsidRPr="00E42177">
        <w:rPr>
          <w:rFonts w:ascii="Times New Roman" w:eastAsia="Times New Roman" w:hAnsi="Times New Roman" w:cs="Times New Roman"/>
          <w:color w:val="auto"/>
          <w:kern w:val="2"/>
          <w:lang w:eastAsia="ko-KR" w:bidi="ar-SA"/>
        </w:rPr>
        <w:t>».</w:t>
      </w:r>
    </w:p>
    <w:p w:rsidR="00E42177" w:rsidRPr="00E42177" w:rsidRDefault="00E42177" w:rsidP="00E42177">
      <w:pPr>
        <w:widowControl/>
        <w:shd w:val="clear" w:color="auto" w:fill="FFFFFF"/>
        <w:ind w:firstLine="709"/>
        <w:jc w:val="both"/>
        <w:rPr>
          <w:rFonts w:ascii="Times New Roman" w:eastAsia="Times New Roman" w:hAnsi="Times New Roman" w:cs="Times New Roman"/>
          <w:color w:val="auto"/>
          <w:kern w:val="2"/>
          <w:lang w:eastAsia="ko-KR" w:bidi="ar-SA"/>
        </w:rPr>
      </w:pPr>
      <w:r w:rsidRPr="00E42177">
        <w:rPr>
          <w:rFonts w:ascii="Times New Roman" w:eastAsia="Times New Roman" w:hAnsi="Times New Roman" w:cs="Times New Roman"/>
          <w:color w:val="auto"/>
          <w:kern w:val="2"/>
          <w:lang w:eastAsia="ko-KR" w:bidi="ar-SA"/>
        </w:rPr>
        <w:t xml:space="preserve"> Классные часы распределены по направлениям:</w:t>
      </w:r>
    </w:p>
    <w:tbl>
      <w:tblPr>
        <w:tblStyle w:val="13"/>
        <w:tblW w:w="0" w:type="auto"/>
        <w:tblInd w:w="108" w:type="dxa"/>
        <w:tblLayout w:type="fixed"/>
        <w:tblLook w:val="04A0" w:firstRow="1" w:lastRow="0" w:firstColumn="1" w:lastColumn="0" w:noHBand="0" w:noVBand="1"/>
      </w:tblPr>
      <w:tblGrid>
        <w:gridCol w:w="2093"/>
        <w:gridCol w:w="1984"/>
        <w:gridCol w:w="2410"/>
        <w:gridCol w:w="2977"/>
      </w:tblGrid>
      <w:tr w:rsidR="00E42177" w:rsidRPr="00E42177" w:rsidTr="00E42177">
        <w:tc>
          <w:tcPr>
            <w:tcW w:w="2093" w:type="dxa"/>
          </w:tcPr>
          <w:p w:rsidR="00E42177" w:rsidRPr="00E42177" w:rsidRDefault="00E42177" w:rsidP="00E42177">
            <w:pPr>
              <w:jc w:val="both"/>
              <w:rPr>
                <w:rFonts w:ascii="Times New Roman" w:eastAsia="Times New Roman" w:hAnsi="Times New Roman"/>
                <w:color w:val="auto"/>
                <w:kern w:val="2"/>
                <w:lang w:eastAsia="ko-KR"/>
              </w:rPr>
            </w:pPr>
            <w:r w:rsidRPr="00E42177">
              <w:rPr>
                <w:rFonts w:ascii="Times New Roman" w:eastAsia="Times New Roman" w:hAnsi="Times New Roman"/>
                <w:color w:val="auto"/>
                <w:kern w:val="2"/>
                <w:lang w:eastAsia="ko-KR"/>
              </w:rPr>
              <w:t>1 неделя месяца</w:t>
            </w:r>
          </w:p>
        </w:tc>
        <w:tc>
          <w:tcPr>
            <w:tcW w:w="1984" w:type="dxa"/>
          </w:tcPr>
          <w:p w:rsidR="00E42177" w:rsidRPr="00E42177" w:rsidRDefault="00E42177" w:rsidP="00E42177">
            <w:pPr>
              <w:jc w:val="both"/>
              <w:rPr>
                <w:rFonts w:ascii="Times New Roman" w:eastAsia="Times New Roman" w:hAnsi="Times New Roman"/>
                <w:color w:val="auto"/>
                <w:kern w:val="2"/>
                <w:lang w:eastAsia="ko-KR"/>
              </w:rPr>
            </w:pPr>
            <w:r w:rsidRPr="00E42177">
              <w:rPr>
                <w:rFonts w:ascii="Times New Roman" w:eastAsia="Times New Roman" w:hAnsi="Times New Roman"/>
                <w:color w:val="auto"/>
                <w:kern w:val="2"/>
                <w:lang w:eastAsia="ko-KR"/>
              </w:rPr>
              <w:t xml:space="preserve"> 2 неделя месяца</w:t>
            </w:r>
          </w:p>
        </w:tc>
        <w:tc>
          <w:tcPr>
            <w:tcW w:w="2410" w:type="dxa"/>
          </w:tcPr>
          <w:p w:rsidR="00E42177" w:rsidRPr="00E42177" w:rsidRDefault="00E42177" w:rsidP="00E42177">
            <w:pPr>
              <w:jc w:val="both"/>
              <w:rPr>
                <w:rFonts w:ascii="Times New Roman" w:eastAsia="Times New Roman" w:hAnsi="Times New Roman"/>
                <w:color w:val="auto"/>
                <w:kern w:val="2"/>
                <w:lang w:eastAsia="ko-KR"/>
              </w:rPr>
            </w:pPr>
            <w:r w:rsidRPr="00E42177">
              <w:rPr>
                <w:rFonts w:ascii="Times New Roman" w:eastAsia="Times New Roman" w:hAnsi="Times New Roman"/>
                <w:color w:val="auto"/>
                <w:kern w:val="2"/>
                <w:lang w:eastAsia="ko-KR"/>
              </w:rPr>
              <w:t>3 неделя месяца</w:t>
            </w:r>
          </w:p>
        </w:tc>
        <w:tc>
          <w:tcPr>
            <w:tcW w:w="2977" w:type="dxa"/>
          </w:tcPr>
          <w:p w:rsidR="00E42177" w:rsidRPr="00E42177" w:rsidRDefault="00E42177" w:rsidP="00E42177">
            <w:pPr>
              <w:jc w:val="both"/>
              <w:rPr>
                <w:rFonts w:ascii="Times New Roman" w:eastAsia="Times New Roman" w:hAnsi="Times New Roman"/>
                <w:color w:val="auto"/>
                <w:kern w:val="2"/>
                <w:lang w:eastAsia="ko-KR"/>
              </w:rPr>
            </w:pPr>
            <w:r w:rsidRPr="00E42177">
              <w:rPr>
                <w:rFonts w:ascii="Times New Roman" w:eastAsia="Times New Roman" w:hAnsi="Times New Roman"/>
                <w:color w:val="auto"/>
                <w:kern w:val="2"/>
                <w:lang w:eastAsia="ko-KR"/>
              </w:rPr>
              <w:t xml:space="preserve">4 неделя месяца </w:t>
            </w:r>
          </w:p>
        </w:tc>
      </w:tr>
      <w:tr w:rsidR="00E42177" w:rsidRPr="00E42177" w:rsidTr="00E42177">
        <w:tc>
          <w:tcPr>
            <w:tcW w:w="2093" w:type="dxa"/>
          </w:tcPr>
          <w:p w:rsidR="00E42177" w:rsidRPr="00E42177" w:rsidRDefault="00E42177" w:rsidP="00E42177">
            <w:pPr>
              <w:jc w:val="both"/>
              <w:rPr>
                <w:rFonts w:ascii="Times New Roman" w:eastAsia="Times New Roman" w:hAnsi="Times New Roman"/>
                <w:color w:val="auto"/>
                <w:kern w:val="2"/>
                <w:lang w:eastAsia="ko-KR"/>
              </w:rPr>
            </w:pPr>
            <w:r w:rsidRPr="00E42177">
              <w:rPr>
                <w:rFonts w:ascii="Times New Roman" w:eastAsia="Times New Roman" w:hAnsi="Times New Roman"/>
                <w:color w:val="auto"/>
                <w:kern w:val="2"/>
                <w:lang w:eastAsia="ko-KR"/>
              </w:rPr>
              <w:t>гражданско-патриотическое воспитание</w:t>
            </w:r>
          </w:p>
        </w:tc>
        <w:tc>
          <w:tcPr>
            <w:tcW w:w="1984" w:type="dxa"/>
          </w:tcPr>
          <w:p w:rsidR="00E42177" w:rsidRPr="00E42177" w:rsidRDefault="00E42177" w:rsidP="00E42177">
            <w:pPr>
              <w:jc w:val="both"/>
              <w:rPr>
                <w:rFonts w:ascii="Times New Roman" w:eastAsia="Times New Roman" w:hAnsi="Times New Roman"/>
                <w:color w:val="auto"/>
                <w:kern w:val="2"/>
                <w:lang w:eastAsia="ko-KR"/>
              </w:rPr>
            </w:pPr>
            <w:r w:rsidRPr="00E42177">
              <w:rPr>
                <w:rFonts w:ascii="Times New Roman" w:eastAsia="Times New Roman" w:hAnsi="Times New Roman"/>
                <w:color w:val="auto"/>
                <w:kern w:val="2"/>
                <w:lang w:eastAsia="ko-KR"/>
              </w:rPr>
              <w:t>духовно-нравственное и эстетическое воспитание</w:t>
            </w:r>
          </w:p>
        </w:tc>
        <w:tc>
          <w:tcPr>
            <w:tcW w:w="2410" w:type="dxa"/>
          </w:tcPr>
          <w:p w:rsidR="00E42177" w:rsidRPr="00E42177" w:rsidRDefault="00E42177" w:rsidP="00E42177">
            <w:pPr>
              <w:jc w:val="both"/>
              <w:rPr>
                <w:rFonts w:ascii="Times New Roman" w:eastAsia="Times New Roman" w:hAnsi="Times New Roman"/>
                <w:color w:val="auto"/>
                <w:kern w:val="2"/>
                <w:lang w:eastAsia="ko-KR"/>
              </w:rPr>
            </w:pPr>
            <w:r w:rsidRPr="00E42177">
              <w:rPr>
                <w:rFonts w:ascii="Times New Roman" w:eastAsia="Times New Roman" w:hAnsi="Times New Roman"/>
                <w:color w:val="auto"/>
                <w:kern w:val="2"/>
                <w:lang w:eastAsia="ko-KR"/>
              </w:rPr>
              <w:t>правовое воспитание и профилактическая работа</w:t>
            </w:r>
          </w:p>
        </w:tc>
        <w:tc>
          <w:tcPr>
            <w:tcW w:w="2977" w:type="dxa"/>
          </w:tcPr>
          <w:p w:rsidR="00E42177" w:rsidRPr="00E42177" w:rsidRDefault="00E42177" w:rsidP="00E42177">
            <w:pPr>
              <w:jc w:val="both"/>
              <w:rPr>
                <w:rFonts w:ascii="Times New Roman" w:eastAsia="Times New Roman" w:hAnsi="Times New Roman"/>
                <w:color w:val="auto"/>
                <w:kern w:val="2"/>
                <w:lang w:eastAsia="ko-KR"/>
              </w:rPr>
            </w:pPr>
            <w:r w:rsidRPr="00E42177">
              <w:rPr>
                <w:rFonts w:ascii="Times New Roman" w:eastAsia="Times New Roman" w:hAnsi="Times New Roman"/>
                <w:color w:val="auto"/>
                <w:kern w:val="2"/>
                <w:lang w:eastAsia="ko-KR"/>
              </w:rPr>
              <w:t>спортивно-оздоровительное, экологическое воспитание и формирование ЗОЖ</w:t>
            </w:r>
          </w:p>
        </w:tc>
      </w:tr>
    </w:tbl>
    <w:p w:rsidR="00E42177" w:rsidRPr="00E42177" w:rsidRDefault="00E42177" w:rsidP="00E42177">
      <w:pPr>
        <w:widowControl/>
        <w:shd w:val="clear" w:color="auto" w:fill="FFFFFF"/>
        <w:jc w:val="both"/>
        <w:rPr>
          <w:rFonts w:ascii="Times New Roman" w:eastAsia="Times New Roman" w:hAnsi="Times New Roman" w:cs="Times New Roman"/>
          <w:color w:val="auto"/>
          <w:kern w:val="2"/>
          <w:lang w:eastAsia="ko-KR" w:bidi="ar-SA"/>
        </w:rPr>
      </w:pPr>
      <w:r w:rsidRPr="00E42177">
        <w:rPr>
          <w:rFonts w:ascii="Times New Roman" w:eastAsia="Times New Roman" w:hAnsi="Times New Roman" w:cs="Times New Roman"/>
          <w:color w:val="auto"/>
          <w:kern w:val="2"/>
          <w:lang w:eastAsia="ko-KR" w:bidi="ar-SA"/>
        </w:rPr>
        <w:t>Выполнение объема классных часов 1-4 классы:</w:t>
      </w:r>
    </w:p>
    <w:tbl>
      <w:tblPr>
        <w:tblStyle w:val="13"/>
        <w:tblW w:w="9498" w:type="dxa"/>
        <w:tblInd w:w="108" w:type="dxa"/>
        <w:tblLook w:val="04A0" w:firstRow="1" w:lastRow="0" w:firstColumn="1" w:lastColumn="0" w:noHBand="0" w:noVBand="1"/>
      </w:tblPr>
      <w:tblGrid>
        <w:gridCol w:w="851"/>
        <w:gridCol w:w="2835"/>
        <w:gridCol w:w="2835"/>
        <w:gridCol w:w="2977"/>
      </w:tblGrid>
      <w:tr w:rsidR="00E42177" w:rsidRPr="00E42177" w:rsidTr="00E42177">
        <w:tc>
          <w:tcPr>
            <w:tcW w:w="851" w:type="dxa"/>
            <w:tcBorders>
              <w:top w:val="single" w:sz="4" w:space="0" w:color="auto"/>
              <w:left w:val="single" w:sz="4" w:space="0" w:color="auto"/>
              <w:bottom w:val="single" w:sz="4" w:space="0" w:color="auto"/>
              <w:right w:val="single" w:sz="4" w:space="0" w:color="auto"/>
            </w:tcBorders>
            <w:hideMark/>
          </w:tcPr>
          <w:p w:rsidR="00E42177" w:rsidRPr="00E42177" w:rsidRDefault="00E42177" w:rsidP="00E42177">
            <w:pPr>
              <w:jc w:val="both"/>
              <w:rPr>
                <w:rFonts w:ascii="Times New Roman" w:eastAsia="Times New Roman" w:hAnsi="Times New Roman"/>
                <w:color w:val="auto"/>
                <w:kern w:val="2"/>
                <w:lang w:eastAsia="ko-KR"/>
              </w:rPr>
            </w:pPr>
            <w:r w:rsidRPr="00E42177">
              <w:rPr>
                <w:rFonts w:ascii="Times New Roman" w:eastAsia="Times New Roman" w:hAnsi="Times New Roman"/>
                <w:color w:val="auto"/>
                <w:kern w:val="2"/>
                <w:lang w:eastAsia="ko-KR"/>
              </w:rPr>
              <w:t xml:space="preserve">Класс </w:t>
            </w:r>
          </w:p>
        </w:tc>
        <w:tc>
          <w:tcPr>
            <w:tcW w:w="2835" w:type="dxa"/>
            <w:tcBorders>
              <w:top w:val="single" w:sz="4" w:space="0" w:color="auto"/>
              <w:left w:val="single" w:sz="4" w:space="0" w:color="auto"/>
              <w:bottom w:val="single" w:sz="4" w:space="0" w:color="auto"/>
              <w:right w:val="single" w:sz="4" w:space="0" w:color="auto"/>
            </w:tcBorders>
            <w:hideMark/>
          </w:tcPr>
          <w:p w:rsidR="00E42177" w:rsidRPr="00E42177" w:rsidRDefault="00E42177" w:rsidP="00E42177">
            <w:pPr>
              <w:jc w:val="both"/>
              <w:rPr>
                <w:rFonts w:ascii="Times New Roman" w:eastAsia="Times New Roman" w:hAnsi="Times New Roman"/>
                <w:color w:val="auto"/>
                <w:kern w:val="2"/>
                <w:lang w:eastAsia="ko-KR"/>
              </w:rPr>
            </w:pPr>
            <w:r w:rsidRPr="00E42177">
              <w:rPr>
                <w:rFonts w:ascii="Times New Roman" w:eastAsia="Times New Roman" w:hAnsi="Times New Roman"/>
                <w:color w:val="auto"/>
                <w:kern w:val="2"/>
                <w:lang w:eastAsia="ko-KR"/>
              </w:rPr>
              <w:t>100%-85% (высокий)</w:t>
            </w:r>
          </w:p>
        </w:tc>
        <w:tc>
          <w:tcPr>
            <w:tcW w:w="2835" w:type="dxa"/>
            <w:tcBorders>
              <w:top w:val="single" w:sz="4" w:space="0" w:color="auto"/>
              <w:left w:val="single" w:sz="4" w:space="0" w:color="auto"/>
              <w:bottom w:val="single" w:sz="4" w:space="0" w:color="auto"/>
              <w:right w:val="single" w:sz="4" w:space="0" w:color="auto"/>
            </w:tcBorders>
            <w:hideMark/>
          </w:tcPr>
          <w:p w:rsidR="00E42177" w:rsidRPr="00E42177" w:rsidRDefault="00E42177" w:rsidP="00E42177">
            <w:pPr>
              <w:jc w:val="both"/>
              <w:rPr>
                <w:rFonts w:ascii="Times New Roman" w:eastAsia="Times New Roman" w:hAnsi="Times New Roman"/>
                <w:color w:val="auto"/>
                <w:kern w:val="2"/>
                <w:lang w:eastAsia="ko-KR"/>
              </w:rPr>
            </w:pPr>
            <w:r w:rsidRPr="00E42177">
              <w:rPr>
                <w:rFonts w:ascii="Times New Roman" w:eastAsia="Times New Roman" w:hAnsi="Times New Roman"/>
                <w:color w:val="auto"/>
                <w:kern w:val="2"/>
                <w:lang w:eastAsia="ko-KR"/>
              </w:rPr>
              <w:t>84%-61% (достаточный)</w:t>
            </w:r>
          </w:p>
        </w:tc>
        <w:tc>
          <w:tcPr>
            <w:tcW w:w="2977" w:type="dxa"/>
            <w:tcBorders>
              <w:top w:val="single" w:sz="4" w:space="0" w:color="auto"/>
              <w:left w:val="single" w:sz="4" w:space="0" w:color="auto"/>
              <w:bottom w:val="single" w:sz="4" w:space="0" w:color="auto"/>
              <w:right w:val="single" w:sz="4" w:space="0" w:color="auto"/>
            </w:tcBorders>
            <w:hideMark/>
          </w:tcPr>
          <w:p w:rsidR="00E42177" w:rsidRPr="00E42177" w:rsidRDefault="00E42177" w:rsidP="00E42177">
            <w:pPr>
              <w:jc w:val="both"/>
              <w:rPr>
                <w:rFonts w:ascii="Times New Roman" w:eastAsia="Times New Roman" w:hAnsi="Times New Roman"/>
                <w:color w:val="auto"/>
                <w:kern w:val="2"/>
                <w:lang w:eastAsia="ko-KR"/>
              </w:rPr>
            </w:pPr>
            <w:r w:rsidRPr="00E42177">
              <w:rPr>
                <w:rFonts w:ascii="Times New Roman" w:eastAsia="Times New Roman" w:hAnsi="Times New Roman"/>
                <w:color w:val="auto"/>
                <w:kern w:val="2"/>
                <w:lang w:eastAsia="ko-KR"/>
              </w:rPr>
              <w:t>От 60% (низкий)</w:t>
            </w:r>
          </w:p>
        </w:tc>
      </w:tr>
      <w:tr w:rsidR="00E42177" w:rsidRPr="00E42177" w:rsidTr="00E42177">
        <w:tc>
          <w:tcPr>
            <w:tcW w:w="851" w:type="dxa"/>
            <w:tcBorders>
              <w:top w:val="single" w:sz="4" w:space="0" w:color="auto"/>
              <w:left w:val="single" w:sz="4" w:space="0" w:color="auto"/>
              <w:bottom w:val="single" w:sz="4" w:space="0" w:color="auto"/>
              <w:right w:val="single" w:sz="4" w:space="0" w:color="auto"/>
            </w:tcBorders>
            <w:hideMark/>
          </w:tcPr>
          <w:p w:rsidR="00E42177" w:rsidRPr="00E42177" w:rsidRDefault="00E42177" w:rsidP="00E42177">
            <w:pPr>
              <w:jc w:val="both"/>
              <w:rPr>
                <w:rFonts w:ascii="Times New Roman" w:eastAsia="Times New Roman" w:hAnsi="Times New Roman"/>
                <w:color w:val="auto"/>
                <w:kern w:val="2"/>
                <w:lang w:eastAsia="ko-KR"/>
              </w:rPr>
            </w:pPr>
            <w:r w:rsidRPr="00E42177">
              <w:rPr>
                <w:rFonts w:ascii="Times New Roman" w:eastAsia="Times New Roman" w:hAnsi="Times New Roman"/>
                <w:color w:val="auto"/>
                <w:kern w:val="2"/>
                <w:lang w:eastAsia="ko-KR"/>
              </w:rPr>
              <w:t>1-А</w:t>
            </w:r>
          </w:p>
        </w:tc>
        <w:tc>
          <w:tcPr>
            <w:tcW w:w="2835" w:type="dxa"/>
            <w:tcBorders>
              <w:top w:val="single" w:sz="4" w:space="0" w:color="auto"/>
              <w:left w:val="single" w:sz="4" w:space="0" w:color="auto"/>
              <w:bottom w:val="single" w:sz="4" w:space="0" w:color="auto"/>
              <w:right w:val="single" w:sz="4" w:space="0" w:color="auto"/>
            </w:tcBorders>
            <w:vAlign w:val="center"/>
            <w:hideMark/>
          </w:tcPr>
          <w:p w:rsidR="00E42177" w:rsidRPr="00E42177" w:rsidRDefault="00E42177" w:rsidP="00E42177">
            <w:pPr>
              <w:jc w:val="center"/>
              <w:rPr>
                <w:rFonts w:ascii="Times New Roman" w:eastAsia="Times New Roman" w:hAnsi="Times New Roman"/>
                <w:color w:val="auto"/>
                <w:kern w:val="2"/>
                <w:lang w:eastAsia="ko-KR"/>
              </w:rPr>
            </w:pPr>
            <w:r w:rsidRPr="00E42177">
              <w:rPr>
                <w:rFonts w:ascii="Times New Roman" w:eastAsia="Times New Roman" w:hAnsi="Times New Roman"/>
                <w:color w:val="auto"/>
                <w:kern w:val="2"/>
                <w:lang w:eastAsia="ko-KR"/>
              </w:rPr>
              <w:t>100%</w:t>
            </w:r>
          </w:p>
        </w:tc>
        <w:tc>
          <w:tcPr>
            <w:tcW w:w="2835" w:type="dxa"/>
            <w:tcBorders>
              <w:top w:val="single" w:sz="4" w:space="0" w:color="auto"/>
              <w:left w:val="single" w:sz="4" w:space="0" w:color="auto"/>
              <w:bottom w:val="single" w:sz="4" w:space="0" w:color="auto"/>
              <w:right w:val="single" w:sz="4" w:space="0" w:color="auto"/>
            </w:tcBorders>
          </w:tcPr>
          <w:p w:rsidR="00E42177" w:rsidRPr="00E42177" w:rsidRDefault="00E42177" w:rsidP="00E42177">
            <w:pPr>
              <w:jc w:val="both"/>
              <w:rPr>
                <w:rFonts w:ascii="Times New Roman" w:eastAsia="Times New Roman" w:hAnsi="Times New Roman"/>
                <w:color w:val="auto"/>
                <w:kern w:val="2"/>
                <w:lang w:eastAsia="ko-KR"/>
              </w:rPr>
            </w:pPr>
          </w:p>
        </w:tc>
        <w:tc>
          <w:tcPr>
            <w:tcW w:w="2977" w:type="dxa"/>
            <w:tcBorders>
              <w:top w:val="single" w:sz="4" w:space="0" w:color="auto"/>
              <w:left w:val="single" w:sz="4" w:space="0" w:color="auto"/>
              <w:bottom w:val="single" w:sz="4" w:space="0" w:color="auto"/>
              <w:right w:val="single" w:sz="4" w:space="0" w:color="auto"/>
            </w:tcBorders>
          </w:tcPr>
          <w:p w:rsidR="00E42177" w:rsidRPr="00E42177" w:rsidRDefault="00E42177" w:rsidP="00E42177">
            <w:pPr>
              <w:jc w:val="both"/>
              <w:rPr>
                <w:rFonts w:ascii="Times New Roman" w:eastAsia="Times New Roman" w:hAnsi="Times New Roman"/>
                <w:color w:val="auto"/>
                <w:kern w:val="2"/>
                <w:lang w:eastAsia="ko-KR"/>
              </w:rPr>
            </w:pPr>
          </w:p>
        </w:tc>
      </w:tr>
      <w:tr w:rsidR="00E42177" w:rsidRPr="00E42177" w:rsidTr="00E42177">
        <w:tc>
          <w:tcPr>
            <w:tcW w:w="851" w:type="dxa"/>
            <w:tcBorders>
              <w:top w:val="single" w:sz="4" w:space="0" w:color="auto"/>
              <w:left w:val="single" w:sz="4" w:space="0" w:color="auto"/>
              <w:bottom w:val="single" w:sz="4" w:space="0" w:color="auto"/>
              <w:right w:val="single" w:sz="4" w:space="0" w:color="auto"/>
            </w:tcBorders>
            <w:hideMark/>
          </w:tcPr>
          <w:p w:rsidR="00E42177" w:rsidRPr="00E42177" w:rsidRDefault="00E42177" w:rsidP="00E42177">
            <w:pPr>
              <w:jc w:val="both"/>
              <w:rPr>
                <w:rFonts w:ascii="Times New Roman" w:eastAsia="Times New Roman" w:hAnsi="Times New Roman"/>
                <w:color w:val="auto"/>
                <w:kern w:val="2"/>
                <w:lang w:eastAsia="ko-KR"/>
              </w:rPr>
            </w:pPr>
            <w:r w:rsidRPr="00E42177">
              <w:rPr>
                <w:rFonts w:ascii="Times New Roman" w:eastAsia="Times New Roman" w:hAnsi="Times New Roman"/>
                <w:color w:val="auto"/>
                <w:kern w:val="2"/>
                <w:lang w:eastAsia="ko-KR"/>
              </w:rPr>
              <w:t>1-Б</w:t>
            </w:r>
          </w:p>
        </w:tc>
        <w:tc>
          <w:tcPr>
            <w:tcW w:w="2835" w:type="dxa"/>
            <w:tcBorders>
              <w:top w:val="single" w:sz="4" w:space="0" w:color="auto"/>
              <w:left w:val="single" w:sz="4" w:space="0" w:color="auto"/>
              <w:bottom w:val="single" w:sz="4" w:space="0" w:color="auto"/>
              <w:right w:val="single" w:sz="4" w:space="0" w:color="auto"/>
            </w:tcBorders>
            <w:vAlign w:val="center"/>
            <w:hideMark/>
          </w:tcPr>
          <w:p w:rsidR="00E42177" w:rsidRPr="00E42177" w:rsidRDefault="00E42177" w:rsidP="00E42177">
            <w:pPr>
              <w:jc w:val="center"/>
              <w:rPr>
                <w:rFonts w:ascii="Times New Roman" w:eastAsia="Times New Roman" w:hAnsi="Times New Roman"/>
                <w:color w:val="auto"/>
                <w:kern w:val="2"/>
                <w:lang w:eastAsia="ko-KR"/>
              </w:rPr>
            </w:pPr>
            <w:r w:rsidRPr="00E42177">
              <w:rPr>
                <w:rFonts w:ascii="Times New Roman" w:eastAsia="Times New Roman" w:hAnsi="Times New Roman"/>
                <w:color w:val="auto"/>
                <w:kern w:val="2"/>
                <w:lang w:eastAsia="ko-KR"/>
              </w:rPr>
              <w:t>97%</w:t>
            </w:r>
          </w:p>
        </w:tc>
        <w:tc>
          <w:tcPr>
            <w:tcW w:w="2835" w:type="dxa"/>
            <w:tcBorders>
              <w:top w:val="single" w:sz="4" w:space="0" w:color="auto"/>
              <w:left w:val="single" w:sz="4" w:space="0" w:color="auto"/>
              <w:bottom w:val="single" w:sz="4" w:space="0" w:color="auto"/>
              <w:right w:val="single" w:sz="4" w:space="0" w:color="auto"/>
            </w:tcBorders>
          </w:tcPr>
          <w:p w:rsidR="00E42177" w:rsidRPr="00E42177" w:rsidRDefault="00E42177" w:rsidP="00E42177">
            <w:pPr>
              <w:jc w:val="both"/>
              <w:rPr>
                <w:rFonts w:ascii="Times New Roman" w:eastAsia="Times New Roman" w:hAnsi="Times New Roman"/>
                <w:color w:val="auto"/>
                <w:kern w:val="2"/>
                <w:lang w:eastAsia="ko-KR"/>
              </w:rPr>
            </w:pPr>
          </w:p>
        </w:tc>
        <w:tc>
          <w:tcPr>
            <w:tcW w:w="2977" w:type="dxa"/>
            <w:tcBorders>
              <w:top w:val="single" w:sz="4" w:space="0" w:color="auto"/>
              <w:left w:val="single" w:sz="4" w:space="0" w:color="auto"/>
              <w:bottom w:val="single" w:sz="4" w:space="0" w:color="auto"/>
              <w:right w:val="single" w:sz="4" w:space="0" w:color="auto"/>
            </w:tcBorders>
          </w:tcPr>
          <w:p w:rsidR="00E42177" w:rsidRPr="00E42177" w:rsidRDefault="00E42177" w:rsidP="00E42177">
            <w:pPr>
              <w:jc w:val="both"/>
              <w:rPr>
                <w:rFonts w:ascii="Times New Roman" w:eastAsia="Times New Roman" w:hAnsi="Times New Roman"/>
                <w:color w:val="auto"/>
                <w:kern w:val="2"/>
                <w:lang w:eastAsia="ko-KR"/>
              </w:rPr>
            </w:pPr>
          </w:p>
        </w:tc>
      </w:tr>
      <w:tr w:rsidR="00E42177" w:rsidRPr="00E42177" w:rsidTr="00E42177">
        <w:tc>
          <w:tcPr>
            <w:tcW w:w="851" w:type="dxa"/>
            <w:tcBorders>
              <w:top w:val="single" w:sz="4" w:space="0" w:color="auto"/>
              <w:left w:val="single" w:sz="4" w:space="0" w:color="auto"/>
              <w:bottom w:val="single" w:sz="4" w:space="0" w:color="auto"/>
              <w:right w:val="single" w:sz="4" w:space="0" w:color="auto"/>
            </w:tcBorders>
            <w:hideMark/>
          </w:tcPr>
          <w:p w:rsidR="00E42177" w:rsidRPr="00E42177" w:rsidRDefault="00E42177" w:rsidP="00E42177">
            <w:pPr>
              <w:jc w:val="both"/>
              <w:rPr>
                <w:rFonts w:ascii="Times New Roman" w:eastAsia="Times New Roman" w:hAnsi="Times New Roman"/>
                <w:color w:val="auto"/>
                <w:kern w:val="2"/>
                <w:lang w:eastAsia="ko-KR"/>
              </w:rPr>
            </w:pPr>
            <w:r w:rsidRPr="00E42177">
              <w:rPr>
                <w:rFonts w:ascii="Times New Roman" w:eastAsia="Times New Roman" w:hAnsi="Times New Roman"/>
                <w:color w:val="auto"/>
                <w:kern w:val="2"/>
                <w:lang w:eastAsia="ko-KR"/>
              </w:rPr>
              <w:t>2-А</w:t>
            </w:r>
          </w:p>
        </w:tc>
        <w:tc>
          <w:tcPr>
            <w:tcW w:w="2835" w:type="dxa"/>
            <w:tcBorders>
              <w:top w:val="single" w:sz="4" w:space="0" w:color="auto"/>
              <w:left w:val="single" w:sz="4" w:space="0" w:color="auto"/>
              <w:bottom w:val="single" w:sz="4" w:space="0" w:color="auto"/>
              <w:right w:val="single" w:sz="4" w:space="0" w:color="auto"/>
            </w:tcBorders>
            <w:vAlign w:val="center"/>
            <w:hideMark/>
          </w:tcPr>
          <w:p w:rsidR="00E42177" w:rsidRPr="00E42177" w:rsidRDefault="00E42177" w:rsidP="00E42177">
            <w:pPr>
              <w:jc w:val="center"/>
              <w:rPr>
                <w:rFonts w:ascii="Times New Roman" w:eastAsia="Times New Roman" w:hAnsi="Times New Roman"/>
                <w:color w:val="auto"/>
                <w:kern w:val="2"/>
                <w:lang w:eastAsia="ko-KR"/>
              </w:rPr>
            </w:pPr>
            <w:r w:rsidRPr="00E42177">
              <w:rPr>
                <w:rFonts w:ascii="Times New Roman" w:eastAsia="Times New Roman" w:hAnsi="Times New Roman"/>
                <w:color w:val="auto"/>
                <w:kern w:val="2"/>
                <w:lang w:eastAsia="ko-KR"/>
              </w:rPr>
              <w:t>100%</w:t>
            </w:r>
          </w:p>
        </w:tc>
        <w:tc>
          <w:tcPr>
            <w:tcW w:w="2835" w:type="dxa"/>
            <w:tcBorders>
              <w:top w:val="single" w:sz="4" w:space="0" w:color="auto"/>
              <w:left w:val="single" w:sz="4" w:space="0" w:color="auto"/>
              <w:bottom w:val="single" w:sz="4" w:space="0" w:color="auto"/>
              <w:right w:val="single" w:sz="4" w:space="0" w:color="auto"/>
            </w:tcBorders>
          </w:tcPr>
          <w:p w:rsidR="00E42177" w:rsidRPr="00E42177" w:rsidRDefault="00E42177" w:rsidP="00E42177">
            <w:pPr>
              <w:jc w:val="both"/>
              <w:rPr>
                <w:rFonts w:ascii="Times New Roman" w:eastAsia="Times New Roman" w:hAnsi="Times New Roman"/>
                <w:color w:val="auto"/>
                <w:kern w:val="2"/>
                <w:lang w:eastAsia="ko-KR"/>
              </w:rPr>
            </w:pPr>
          </w:p>
        </w:tc>
        <w:tc>
          <w:tcPr>
            <w:tcW w:w="2977" w:type="dxa"/>
            <w:tcBorders>
              <w:top w:val="single" w:sz="4" w:space="0" w:color="auto"/>
              <w:left w:val="single" w:sz="4" w:space="0" w:color="auto"/>
              <w:bottom w:val="single" w:sz="4" w:space="0" w:color="auto"/>
              <w:right w:val="single" w:sz="4" w:space="0" w:color="auto"/>
            </w:tcBorders>
          </w:tcPr>
          <w:p w:rsidR="00E42177" w:rsidRPr="00E42177" w:rsidRDefault="00E42177" w:rsidP="00E42177">
            <w:pPr>
              <w:jc w:val="both"/>
              <w:rPr>
                <w:rFonts w:ascii="Times New Roman" w:eastAsia="Times New Roman" w:hAnsi="Times New Roman"/>
                <w:color w:val="auto"/>
                <w:kern w:val="2"/>
                <w:lang w:eastAsia="ko-KR"/>
              </w:rPr>
            </w:pPr>
          </w:p>
        </w:tc>
      </w:tr>
      <w:tr w:rsidR="00E42177" w:rsidRPr="00E42177" w:rsidTr="00E42177">
        <w:tc>
          <w:tcPr>
            <w:tcW w:w="851" w:type="dxa"/>
            <w:tcBorders>
              <w:top w:val="single" w:sz="4" w:space="0" w:color="auto"/>
              <w:left w:val="single" w:sz="4" w:space="0" w:color="auto"/>
              <w:bottom w:val="single" w:sz="4" w:space="0" w:color="auto"/>
              <w:right w:val="single" w:sz="4" w:space="0" w:color="auto"/>
            </w:tcBorders>
            <w:hideMark/>
          </w:tcPr>
          <w:p w:rsidR="00E42177" w:rsidRPr="00E42177" w:rsidRDefault="00E42177" w:rsidP="00E42177">
            <w:pPr>
              <w:jc w:val="both"/>
              <w:rPr>
                <w:rFonts w:ascii="Times New Roman" w:eastAsia="Times New Roman" w:hAnsi="Times New Roman"/>
                <w:color w:val="auto"/>
                <w:kern w:val="2"/>
                <w:lang w:eastAsia="ko-KR"/>
              </w:rPr>
            </w:pPr>
            <w:r w:rsidRPr="00E42177">
              <w:rPr>
                <w:rFonts w:ascii="Times New Roman" w:eastAsia="Times New Roman" w:hAnsi="Times New Roman"/>
                <w:color w:val="auto"/>
                <w:kern w:val="2"/>
                <w:lang w:eastAsia="ko-KR"/>
              </w:rPr>
              <w:t>2-Б</w:t>
            </w:r>
          </w:p>
        </w:tc>
        <w:tc>
          <w:tcPr>
            <w:tcW w:w="2835" w:type="dxa"/>
            <w:tcBorders>
              <w:top w:val="single" w:sz="4" w:space="0" w:color="auto"/>
              <w:left w:val="single" w:sz="4" w:space="0" w:color="auto"/>
              <w:bottom w:val="single" w:sz="4" w:space="0" w:color="auto"/>
              <w:right w:val="single" w:sz="4" w:space="0" w:color="auto"/>
            </w:tcBorders>
            <w:vAlign w:val="center"/>
            <w:hideMark/>
          </w:tcPr>
          <w:p w:rsidR="00E42177" w:rsidRPr="00E42177" w:rsidRDefault="00E42177" w:rsidP="00E42177">
            <w:pPr>
              <w:jc w:val="center"/>
              <w:rPr>
                <w:rFonts w:ascii="Times New Roman" w:eastAsia="Times New Roman" w:hAnsi="Times New Roman"/>
                <w:color w:val="auto"/>
              </w:rPr>
            </w:pPr>
            <w:r w:rsidRPr="00E42177">
              <w:rPr>
                <w:rFonts w:ascii="Times New Roman" w:eastAsia="Times New Roman" w:hAnsi="Times New Roman"/>
                <w:color w:val="auto"/>
              </w:rPr>
              <w:t>97%</w:t>
            </w:r>
          </w:p>
        </w:tc>
        <w:tc>
          <w:tcPr>
            <w:tcW w:w="2835" w:type="dxa"/>
            <w:tcBorders>
              <w:top w:val="single" w:sz="4" w:space="0" w:color="auto"/>
              <w:left w:val="single" w:sz="4" w:space="0" w:color="auto"/>
              <w:bottom w:val="single" w:sz="4" w:space="0" w:color="auto"/>
              <w:right w:val="single" w:sz="4" w:space="0" w:color="auto"/>
            </w:tcBorders>
          </w:tcPr>
          <w:p w:rsidR="00E42177" w:rsidRPr="00E42177" w:rsidRDefault="00E42177" w:rsidP="00E42177">
            <w:pPr>
              <w:jc w:val="both"/>
              <w:rPr>
                <w:rFonts w:ascii="Times New Roman" w:eastAsia="Times New Roman" w:hAnsi="Times New Roman"/>
                <w:color w:val="auto"/>
                <w:kern w:val="2"/>
                <w:lang w:eastAsia="ko-KR"/>
              </w:rPr>
            </w:pPr>
          </w:p>
        </w:tc>
        <w:tc>
          <w:tcPr>
            <w:tcW w:w="2977" w:type="dxa"/>
            <w:tcBorders>
              <w:top w:val="single" w:sz="4" w:space="0" w:color="auto"/>
              <w:left w:val="single" w:sz="4" w:space="0" w:color="auto"/>
              <w:bottom w:val="single" w:sz="4" w:space="0" w:color="auto"/>
              <w:right w:val="single" w:sz="4" w:space="0" w:color="auto"/>
            </w:tcBorders>
          </w:tcPr>
          <w:p w:rsidR="00E42177" w:rsidRPr="00E42177" w:rsidRDefault="00E42177" w:rsidP="00E42177">
            <w:pPr>
              <w:jc w:val="both"/>
              <w:rPr>
                <w:rFonts w:ascii="Times New Roman" w:eastAsia="Times New Roman" w:hAnsi="Times New Roman"/>
                <w:color w:val="auto"/>
                <w:kern w:val="2"/>
                <w:lang w:eastAsia="ko-KR"/>
              </w:rPr>
            </w:pPr>
          </w:p>
        </w:tc>
      </w:tr>
      <w:tr w:rsidR="00E42177" w:rsidRPr="00E42177" w:rsidTr="00E42177">
        <w:tc>
          <w:tcPr>
            <w:tcW w:w="851" w:type="dxa"/>
            <w:tcBorders>
              <w:top w:val="single" w:sz="4" w:space="0" w:color="auto"/>
              <w:left w:val="single" w:sz="4" w:space="0" w:color="auto"/>
              <w:bottom w:val="single" w:sz="4" w:space="0" w:color="auto"/>
              <w:right w:val="single" w:sz="4" w:space="0" w:color="auto"/>
            </w:tcBorders>
            <w:hideMark/>
          </w:tcPr>
          <w:p w:rsidR="00E42177" w:rsidRPr="00E42177" w:rsidRDefault="00E42177" w:rsidP="00E42177">
            <w:pPr>
              <w:jc w:val="both"/>
              <w:rPr>
                <w:rFonts w:ascii="Times New Roman" w:eastAsia="Times New Roman" w:hAnsi="Times New Roman"/>
                <w:color w:val="auto"/>
                <w:kern w:val="2"/>
                <w:lang w:eastAsia="ko-KR"/>
              </w:rPr>
            </w:pPr>
            <w:r w:rsidRPr="00E42177">
              <w:rPr>
                <w:rFonts w:ascii="Times New Roman" w:eastAsia="Times New Roman" w:hAnsi="Times New Roman"/>
                <w:color w:val="auto"/>
                <w:kern w:val="2"/>
                <w:lang w:eastAsia="ko-KR"/>
              </w:rPr>
              <w:t>3-А</w:t>
            </w:r>
          </w:p>
        </w:tc>
        <w:tc>
          <w:tcPr>
            <w:tcW w:w="2835" w:type="dxa"/>
            <w:tcBorders>
              <w:top w:val="single" w:sz="4" w:space="0" w:color="auto"/>
              <w:left w:val="single" w:sz="4" w:space="0" w:color="auto"/>
              <w:bottom w:val="single" w:sz="4" w:space="0" w:color="auto"/>
              <w:right w:val="single" w:sz="4" w:space="0" w:color="auto"/>
            </w:tcBorders>
            <w:vAlign w:val="center"/>
            <w:hideMark/>
          </w:tcPr>
          <w:p w:rsidR="00E42177" w:rsidRPr="00E42177" w:rsidRDefault="00E42177" w:rsidP="00E42177">
            <w:pPr>
              <w:jc w:val="center"/>
              <w:rPr>
                <w:rFonts w:ascii="Times New Roman" w:eastAsia="Times New Roman" w:hAnsi="Times New Roman"/>
                <w:color w:val="auto"/>
              </w:rPr>
            </w:pPr>
            <w:r w:rsidRPr="00E42177">
              <w:rPr>
                <w:rFonts w:ascii="Times New Roman" w:eastAsia="Times New Roman" w:hAnsi="Times New Roman"/>
                <w:color w:val="auto"/>
              </w:rPr>
              <w:t>100%</w:t>
            </w:r>
          </w:p>
        </w:tc>
        <w:tc>
          <w:tcPr>
            <w:tcW w:w="2835" w:type="dxa"/>
            <w:tcBorders>
              <w:top w:val="single" w:sz="4" w:space="0" w:color="auto"/>
              <w:left w:val="single" w:sz="4" w:space="0" w:color="auto"/>
              <w:bottom w:val="single" w:sz="4" w:space="0" w:color="auto"/>
              <w:right w:val="single" w:sz="4" w:space="0" w:color="auto"/>
            </w:tcBorders>
          </w:tcPr>
          <w:p w:rsidR="00E42177" w:rsidRPr="00E42177" w:rsidRDefault="00E42177" w:rsidP="00E42177">
            <w:pPr>
              <w:jc w:val="both"/>
              <w:rPr>
                <w:rFonts w:ascii="Times New Roman" w:eastAsia="Times New Roman" w:hAnsi="Times New Roman"/>
                <w:color w:val="auto"/>
                <w:kern w:val="2"/>
                <w:lang w:eastAsia="ko-KR"/>
              </w:rPr>
            </w:pPr>
          </w:p>
        </w:tc>
        <w:tc>
          <w:tcPr>
            <w:tcW w:w="2977" w:type="dxa"/>
            <w:tcBorders>
              <w:top w:val="single" w:sz="4" w:space="0" w:color="auto"/>
              <w:left w:val="single" w:sz="4" w:space="0" w:color="auto"/>
              <w:bottom w:val="single" w:sz="4" w:space="0" w:color="auto"/>
              <w:right w:val="single" w:sz="4" w:space="0" w:color="auto"/>
            </w:tcBorders>
          </w:tcPr>
          <w:p w:rsidR="00E42177" w:rsidRPr="00E42177" w:rsidRDefault="00E42177" w:rsidP="00E42177">
            <w:pPr>
              <w:jc w:val="both"/>
              <w:rPr>
                <w:rFonts w:ascii="Times New Roman" w:eastAsia="Times New Roman" w:hAnsi="Times New Roman"/>
                <w:color w:val="auto"/>
                <w:kern w:val="2"/>
                <w:lang w:eastAsia="ko-KR"/>
              </w:rPr>
            </w:pPr>
          </w:p>
        </w:tc>
      </w:tr>
      <w:tr w:rsidR="00E42177" w:rsidRPr="00E42177" w:rsidTr="00E42177">
        <w:tc>
          <w:tcPr>
            <w:tcW w:w="851" w:type="dxa"/>
            <w:tcBorders>
              <w:top w:val="single" w:sz="4" w:space="0" w:color="auto"/>
              <w:left w:val="single" w:sz="4" w:space="0" w:color="auto"/>
              <w:bottom w:val="single" w:sz="4" w:space="0" w:color="auto"/>
              <w:right w:val="single" w:sz="4" w:space="0" w:color="auto"/>
            </w:tcBorders>
            <w:hideMark/>
          </w:tcPr>
          <w:p w:rsidR="00E42177" w:rsidRPr="00E42177" w:rsidRDefault="00E42177" w:rsidP="00E42177">
            <w:pPr>
              <w:jc w:val="both"/>
              <w:rPr>
                <w:rFonts w:ascii="Times New Roman" w:eastAsia="Times New Roman" w:hAnsi="Times New Roman"/>
                <w:color w:val="auto"/>
                <w:kern w:val="2"/>
                <w:lang w:eastAsia="ko-KR"/>
              </w:rPr>
            </w:pPr>
            <w:r w:rsidRPr="00E42177">
              <w:rPr>
                <w:rFonts w:ascii="Times New Roman" w:eastAsia="Times New Roman" w:hAnsi="Times New Roman"/>
                <w:color w:val="auto"/>
                <w:kern w:val="2"/>
                <w:lang w:eastAsia="ko-KR"/>
              </w:rPr>
              <w:t>3-Б</w:t>
            </w:r>
          </w:p>
        </w:tc>
        <w:tc>
          <w:tcPr>
            <w:tcW w:w="2835" w:type="dxa"/>
            <w:tcBorders>
              <w:top w:val="single" w:sz="4" w:space="0" w:color="auto"/>
              <w:left w:val="single" w:sz="4" w:space="0" w:color="auto"/>
              <w:bottom w:val="single" w:sz="4" w:space="0" w:color="auto"/>
              <w:right w:val="single" w:sz="4" w:space="0" w:color="auto"/>
            </w:tcBorders>
            <w:vAlign w:val="center"/>
            <w:hideMark/>
          </w:tcPr>
          <w:p w:rsidR="00E42177" w:rsidRPr="00E42177" w:rsidRDefault="00E42177" w:rsidP="00E42177">
            <w:pPr>
              <w:jc w:val="center"/>
              <w:rPr>
                <w:rFonts w:ascii="Times New Roman" w:eastAsia="Times New Roman" w:hAnsi="Times New Roman"/>
                <w:color w:val="auto"/>
              </w:rPr>
            </w:pPr>
            <w:r w:rsidRPr="00E42177">
              <w:rPr>
                <w:rFonts w:ascii="Times New Roman" w:eastAsia="Times New Roman" w:hAnsi="Times New Roman"/>
                <w:color w:val="auto"/>
              </w:rPr>
              <w:t>100%</w:t>
            </w:r>
          </w:p>
        </w:tc>
        <w:tc>
          <w:tcPr>
            <w:tcW w:w="2835" w:type="dxa"/>
            <w:tcBorders>
              <w:top w:val="single" w:sz="4" w:space="0" w:color="auto"/>
              <w:left w:val="single" w:sz="4" w:space="0" w:color="auto"/>
              <w:bottom w:val="single" w:sz="4" w:space="0" w:color="auto"/>
              <w:right w:val="single" w:sz="4" w:space="0" w:color="auto"/>
            </w:tcBorders>
          </w:tcPr>
          <w:p w:rsidR="00E42177" w:rsidRPr="00E42177" w:rsidRDefault="00E42177" w:rsidP="00E42177">
            <w:pPr>
              <w:jc w:val="both"/>
              <w:rPr>
                <w:rFonts w:ascii="Times New Roman" w:eastAsia="Times New Roman" w:hAnsi="Times New Roman"/>
                <w:color w:val="auto"/>
                <w:kern w:val="2"/>
                <w:lang w:eastAsia="ko-KR"/>
              </w:rPr>
            </w:pPr>
          </w:p>
        </w:tc>
        <w:tc>
          <w:tcPr>
            <w:tcW w:w="2977" w:type="dxa"/>
            <w:tcBorders>
              <w:top w:val="single" w:sz="4" w:space="0" w:color="auto"/>
              <w:left w:val="single" w:sz="4" w:space="0" w:color="auto"/>
              <w:bottom w:val="single" w:sz="4" w:space="0" w:color="auto"/>
              <w:right w:val="single" w:sz="4" w:space="0" w:color="auto"/>
            </w:tcBorders>
          </w:tcPr>
          <w:p w:rsidR="00E42177" w:rsidRPr="00E42177" w:rsidRDefault="00E42177" w:rsidP="00E42177">
            <w:pPr>
              <w:jc w:val="both"/>
              <w:rPr>
                <w:rFonts w:ascii="Times New Roman" w:eastAsia="Times New Roman" w:hAnsi="Times New Roman"/>
                <w:color w:val="auto"/>
                <w:kern w:val="2"/>
                <w:lang w:eastAsia="ko-KR"/>
              </w:rPr>
            </w:pPr>
          </w:p>
        </w:tc>
      </w:tr>
      <w:tr w:rsidR="00E42177" w:rsidRPr="00E42177" w:rsidTr="00E42177">
        <w:tc>
          <w:tcPr>
            <w:tcW w:w="851" w:type="dxa"/>
            <w:tcBorders>
              <w:top w:val="single" w:sz="4" w:space="0" w:color="auto"/>
              <w:left w:val="single" w:sz="4" w:space="0" w:color="auto"/>
              <w:bottom w:val="single" w:sz="4" w:space="0" w:color="auto"/>
              <w:right w:val="single" w:sz="4" w:space="0" w:color="auto"/>
            </w:tcBorders>
            <w:hideMark/>
          </w:tcPr>
          <w:p w:rsidR="00E42177" w:rsidRPr="00E42177" w:rsidRDefault="00E42177" w:rsidP="00E42177">
            <w:pPr>
              <w:jc w:val="both"/>
              <w:rPr>
                <w:rFonts w:ascii="Times New Roman" w:eastAsia="Times New Roman" w:hAnsi="Times New Roman"/>
                <w:color w:val="auto"/>
                <w:kern w:val="2"/>
                <w:lang w:eastAsia="ko-KR"/>
              </w:rPr>
            </w:pPr>
            <w:r w:rsidRPr="00E42177">
              <w:rPr>
                <w:rFonts w:ascii="Times New Roman" w:eastAsia="Times New Roman" w:hAnsi="Times New Roman"/>
                <w:color w:val="auto"/>
                <w:kern w:val="2"/>
                <w:lang w:eastAsia="ko-KR"/>
              </w:rPr>
              <w:t>4-А</w:t>
            </w:r>
          </w:p>
        </w:tc>
        <w:tc>
          <w:tcPr>
            <w:tcW w:w="2835" w:type="dxa"/>
            <w:tcBorders>
              <w:top w:val="single" w:sz="4" w:space="0" w:color="auto"/>
              <w:left w:val="single" w:sz="4" w:space="0" w:color="auto"/>
              <w:bottom w:val="single" w:sz="4" w:space="0" w:color="auto"/>
              <w:right w:val="single" w:sz="4" w:space="0" w:color="auto"/>
            </w:tcBorders>
            <w:vAlign w:val="center"/>
            <w:hideMark/>
          </w:tcPr>
          <w:p w:rsidR="00E42177" w:rsidRPr="00E42177" w:rsidRDefault="00E42177" w:rsidP="00E42177">
            <w:pPr>
              <w:jc w:val="center"/>
              <w:rPr>
                <w:rFonts w:ascii="Times New Roman" w:eastAsia="Times New Roman" w:hAnsi="Times New Roman"/>
                <w:color w:val="auto"/>
              </w:rPr>
            </w:pPr>
            <w:r w:rsidRPr="00E42177">
              <w:rPr>
                <w:rFonts w:ascii="Times New Roman" w:eastAsia="Times New Roman" w:hAnsi="Times New Roman"/>
                <w:color w:val="auto"/>
              </w:rPr>
              <w:t>100%</w:t>
            </w:r>
          </w:p>
        </w:tc>
        <w:tc>
          <w:tcPr>
            <w:tcW w:w="2835" w:type="dxa"/>
            <w:tcBorders>
              <w:top w:val="single" w:sz="4" w:space="0" w:color="auto"/>
              <w:left w:val="single" w:sz="4" w:space="0" w:color="auto"/>
              <w:bottom w:val="single" w:sz="4" w:space="0" w:color="auto"/>
              <w:right w:val="single" w:sz="4" w:space="0" w:color="auto"/>
            </w:tcBorders>
          </w:tcPr>
          <w:p w:rsidR="00E42177" w:rsidRPr="00E42177" w:rsidRDefault="00E42177" w:rsidP="00E42177">
            <w:pPr>
              <w:jc w:val="both"/>
              <w:rPr>
                <w:rFonts w:ascii="Times New Roman" w:eastAsia="Times New Roman" w:hAnsi="Times New Roman"/>
                <w:color w:val="auto"/>
                <w:kern w:val="2"/>
                <w:lang w:eastAsia="ko-KR"/>
              </w:rPr>
            </w:pPr>
          </w:p>
        </w:tc>
        <w:tc>
          <w:tcPr>
            <w:tcW w:w="2977" w:type="dxa"/>
            <w:tcBorders>
              <w:top w:val="single" w:sz="4" w:space="0" w:color="auto"/>
              <w:left w:val="single" w:sz="4" w:space="0" w:color="auto"/>
              <w:bottom w:val="single" w:sz="4" w:space="0" w:color="auto"/>
              <w:right w:val="single" w:sz="4" w:space="0" w:color="auto"/>
            </w:tcBorders>
          </w:tcPr>
          <w:p w:rsidR="00E42177" w:rsidRPr="00E42177" w:rsidRDefault="00E42177" w:rsidP="00E42177">
            <w:pPr>
              <w:jc w:val="both"/>
              <w:rPr>
                <w:rFonts w:ascii="Times New Roman" w:eastAsia="Times New Roman" w:hAnsi="Times New Roman"/>
                <w:color w:val="auto"/>
                <w:kern w:val="2"/>
                <w:lang w:eastAsia="ko-KR"/>
              </w:rPr>
            </w:pPr>
          </w:p>
        </w:tc>
      </w:tr>
      <w:tr w:rsidR="00E42177" w:rsidRPr="00E42177" w:rsidTr="00E42177">
        <w:tc>
          <w:tcPr>
            <w:tcW w:w="851" w:type="dxa"/>
            <w:tcBorders>
              <w:top w:val="single" w:sz="4" w:space="0" w:color="auto"/>
              <w:left w:val="single" w:sz="4" w:space="0" w:color="auto"/>
              <w:bottom w:val="single" w:sz="4" w:space="0" w:color="auto"/>
              <w:right w:val="single" w:sz="4" w:space="0" w:color="auto"/>
            </w:tcBorders>
            <w:hideMark/>
          </w:tcPr>
          <w:p w:rsidR="00E42177" w:rsidRPr="00E42177" w:rsidRDefault="00E42177" w:rsidP="00E42177">
            <w:pPr>
              <w:jc w:val="both"/>
              <w:rPr>
                <w:rFonts w:ascii="Times New Roman" w:eastAsia="Times New Roman" w:hAnsi="Times New Roman"/>
                <w:color w:val="auto"/>
                <w:kern w:val="2"/>
                <w:lang w:eastAsia="ko-KR"/>
              </w:rPr>
            </w:pPr>
            <w:r w:rsidRPr="00E42177">
              <w:rPr>
                <w:rFonts w:ascii="Times New Roman" w:eastAsia="Times New Roman" w:hAnsi="Times New Roman"/>
                <w:color w:val="auto"/>
                <w:kern w:val="2"/>
                <w:lang w:eastAsia="ko-KR"/>
              </w:rPr>
              <w:t>4-Б</w:t>
            </w:r>
          </w:p>
        </w:tc>
        <w:tc>
          <w:tcPr>
            <w:tcW w:w="2835" w:type="dxa"/>
            <w:tcBorders>
              <w:top w:val="single" w:sz="4" w:space="0" w:color="auto"/>
              <w:left w:val="single" w:sz="4" w:space="0" w:color="auto"/>
              <w:bottom w:val="single" w:sz="4" w:space="0" w:color="auto"/>
              <w:right w:val="single" w:sz="4" w:space="0" w:color="auto"/>
            </w:tcBorders>
            <w:vAlign w:val="center"/>
            <w:hideMark/>
          </w:tcPr>
          <w:p w:rsidR="00E42177" w:rsidRPr="00E42177" w:rsidRDefault="00E42177" w:rsidP="00E42177">
            <w:pPr>
              <w:jc w:val="center"/>
              <w:rPr>
                <w:rFonts w:ascii="Times New Roman" w:eastAsia="Times New Roman" w:hAnsi="Times New Roman"/>
                <w:color w:val="auto"/>
              </w:rPr>
            </w:pPr>
            <w:r w:rsidRPr="00E42177">
              <w:rPr>
                <w:rFonts w:ascii="Times New Roman" w:eastAsia="Times New Roman" w:hAnsi="Times New Roman"/>
                <w:color w:val="auto"/>
              </w:rPr>
              <w:t>100%</w:t>
            </w:r>
          </w:p>
        </w:tc>
        <w:tc>
          <w:tcPr>
            <w:tcW w:w="2835" w:type="dxa"/>
            <w:tcBorders>
              <w:top w:val="single" w:sz="4" w:space="0" w:color="auto"/>
              <w:left w:val="single" w:sz="4" w:space="0" w:color="auto"/>
              <w:bottom w:val="single" w:sz="4" w:space="0" w:color="auto"/>
              <w:right w:val="single" w:sz="4" w:space="0" w:color="auto"/>
            </w:tcBorders>
          </w:tcPr>
          <w:p w:rsidR="00E42177" w:rsidRPr="00E42177" w:rsidRDefault="00E42177" w:rsidP="00E42177">
            <w:pPr>
              <w:jc w:val="both"/>
              <w:rPr>
                <w:rFonts w:ascii="Times New Roman" w:eastAsia="Times New Roman" w:hAnsi="Times New Roman"/>
                <w:color w:val="auto"/>
                <w:kern w:val="2"/>
                <w:lang w:eastAsia="ko-KR"/>
              </w:rPr>
            </w:pPr>
          </w:p>
        </w:tc>
        <w:tc>
          <w:tcPr>
            <w:tcW w:w="2977" w:type="dxa"/>
            <w:tcBorders>
              <w:top w:val="single" w:sz="4" w:space="0" w:color="auto"/>
              <w:left w:val="single" w:sz="4" w:space="0" w:color="auto"/>
              <w:bottom w:val="single" w:sz="4" w:space="0" w:color="auto"/>
              <w:right w:val="single" w:sz="4" w:space="0" w:color="auto"/>
            </w:tcBorders>
          </w:tcPr>
          <w:p w:rsidR="00E42177" w:rsidRPr="00E42177" w:rsidRDefault="00E42177" w:rsidP="00E42177">
            <w:pPr>
              <w:jc w:val="both"/>
              <w:rPr>
                <w:rFonts w:ascii="Times New Roman" w:eastAsia="Times New Roman" w:hAnsi="Times New Roman"/>
                <w:color w:val="auto"/>
                <w:kern w:val="2"/>
                <w:lang w:eastAsia="ko-KR"/>
              </w:rPr>
            </w:pPr>
          </w:p>
        </w:tc>
      </w:tr>
    </w:tbl>
    <w:p w:rsidR="00E42177" w:rsidRPr="00E42177" w:rsidRDefault="00E42177" w:rsidP="00E42177">
      <w:pPr>
        <w:widowControl/>
        <w:shd w:val="clear" w:color="auto" w:fill="FFFFFF"/>
        <w:rPr>
          <w:rFonts w:ascii="Times New Roman" w:eastAsia="Times New Roman" w:hAnsi="Times New Roman" w:cs="Times New Roman"/>
          <w:color w:val="auto"/>
          <w:kern w:val="2"/>
          <w:lang w:eastAsia="ko-KR" w:bidi="ar-SA"/>
        </w:rPr>
      </w:pPr>
      <w:r w:rsidRPr="00E42177">
        <w:rPr>
          <w:rFonts w:ascii="Times New Roman" w:eastAsia="Times New Roman" w:hAnsi="Times New Roman" w:cs="Times New Roman"/>
          <w:color w:val="auto"/>
          <w:kern w:val="2"/>
          <w:lang w:eastAsia="ko-KR" w:bidi="ar-SA"/>
        </w:rPr>
        <w:t>Гражданско-патриотическое воспитание: запланировано 76 мероприятий, проведено 76.</w:t>
      </w:r>
    </w:p>
    <w:p w:rsidR="00E42177" w:rsidRPr="00E42177" w:rsidRDefault="00E42177" w:rsidP="00E42177">
      <w:pPr>
        <w:widowControl/>
        <w:shd w:val="clear" w:color="auto" w:fill="FFFFFF"/>
        <w:rPr>
          <w:rFonts w:ascii="Times New Roman" w:eastAsia="Times New Roman" w:hAnsi="Times New Roman" w:cs="Times New Roman"/>
          <w:color w:val="auto"/>
          <w:kern w:val="2"/>
          <w:lang w:eastAsia="ko-KR" w:bidi="ar-SA"/>
        </w:rPr>
      </w:pPr>
      <w:r w:rsidRPr="00E42177">
        <w:rPr>
          <w:rFonts w:ascii="Times New Roman" w:eastAsia="Times New Roman" w:hAnsi="Times New Roman" w:cs="Times New Roman"/>
          <w:color w:val="auto"/>
          <w:kern w:val="2"/>
          <w:lang w:eastAsia="ko-KR" w:bidi="ar-SA"/>
        </w:rPr>
        <w:t>Духовно-нравственное воспитание: запланировано 65 мероприятий, проведено 65.</w:t>
      </w:r>
    </w:p>
    <w:p w:rsidR="00E42177" w:rsidRPr="00E42177" w:rsidRDefault="00E42177" w:rsidP="00E42177">
      <w:pPr>
        <w:widowControl/>
        <w:shd w:val="clear" w:color="auto" w:fill="FFFFFF"/>
        <w:rPr>
          <w:rFonts w:ascii="Times New Roman" w:eastAsia="Times New Roman" w:hAnsi="Times New Roman" w:cs="Times New Roman"/>
          <w:color w:val="auto"/>
          <w:kern w:val="2"/>
          <w:lang w:eastAsia="ko-KR" w:bidi="ar-SA"/>
        </w:rPr>
      </w:pPr>
      <w:proofErr w:type="gramStart"/>
      <w:r w:rsidRPr="00E42177">
        <w:rPr>
          <w:rFonts w:ascii="Times New Roman" w:eastAsia="Times New Roman" w:hAnsi="Times New Roman" w:cs="Times New Roman"/>
          <w:color w:val="auto"/>
          <w:kern w:val="2"/>
          <w:lang w:eastAsia="ko-KR" w:bidi="ar-SA"/>
        </w:rPr>
        <w:t>Правовое</w:t>
      </w:r>
      <w:proofErr w:type="gramEnd"/>
      <w:r w:rsidRPr="00E42177">
        <w:rPr>
          <w:rFonts w:ascii="Times New Roman" w:eastAsia="Times New Roman" w:hAnsi="Times New Roman" w:cs="Times New Roman"/>
          <w:color w:val="auto"/>
          <w:kern w:val="2"/>
          <w:lang w:eastAsia="ko-KR" w:bidi="ar-SA"/>
        </w:rPr>
        <w:t xml:space="preserve"> и профилактическая работа: запланировано 62 мероприятия, проведено 66</w:t>
      </w:r>
    </w:p>
    <w:p w:rsidR="00E42177" w:rsidRPr="00E42177" w:rsidRDefault="00E42177" w:rsidP="00E42177">
      <w:pPr>
        <w:widowControl/>
        <w:shd w:val="clear" w:color="auto" w:fill="FFFFFF"/>
        <w:rPr>
          <w:rFonts w:ascii="Times New Roman" w:eastAsia="Times New Roman" w:hAnsi="Times New Roman" w:cs="Times New Roman"/>
          <w:color w:val="auto"/>
          <w:kern w:val="2"/>
          <w:lang w:eastAsia="ko-KR" w:bidi="ar-SA"/>
        </w:rPr>
      </w:pPr>
      <w:r w:rsidRPr="00E42177">
        <w:rPr>
          <w:rFonts w:ascii="Times New Roman" w:eastAsia="Times New Roman" w:hAnsi="Times New Roman" w:cs="Times New Roman"/>
          <w:color w:val="auto"/>
          <w:kern w:val="2"/>
          <w:lang w:eastAsia="ko-KR" w:bidi="ar-SA"/>
        </w:rPr>
        <w:t>Спортивно-оздоровительное, экологическое воспитание и формирование ЗОЖ/трудовое воспитание: запланировано 65 мероприятий, проведено 65.</w:t>
      </w:r>
    </w:p>
    <w:p w:rsidR="00E42177" w:rsidRPr="00E42177" w:rsidRDefault="00E42177" w:rsidP="00E42177">
      <w:pPr>
        <w:widowControl/>
        <w:shd w:val="clear" w:color="auto" w:fill="FFFFFF"/>
        <w:rPr>
          <w:rFonts w:ascii="Times New Roman" w:eastAsia="Times New Roman" w:hAnsi="Times New Roman" w:cs="Times New Roman"/>
          <w:color w:val="auto"/>
          <w:kern w:val="2"/>
          <w:lang w:eastAsia="ko-KR" w:bidi="ar-SA"/>
        </w:rPr>
      </w:pPr>
      <w:r w:rsidRPr="00E42177">
        <w:rPr>
          <w:rFonts w:ascii="Times New Roman" w:eastAsia="Times New Roman" w:hAnsi="Times New Roman" w:cs="Times New Roman"/>
          <w:color w:val="auto"/>
          <w:kern w:val="2"/>
          <w:lang w:eastAsia="ko-KR" w:bidi="ar-SA"/>
        </w:rPr>
        <w:t xml:space="preserve">Из-за изменений в расписании в 3-х и 4-х классах прошло на 1 классный час больше. </w:t>
      </w:r>
    </w:p>
    <w:p w:rsidR="00E42177" w:rsidRPr="00E42177" w:rsidRDefault="00E42177" w:rsidP="00E42177">
      <w:pPr>
        <w:widowControl/>
        <w:shd w:val="clear" w:color="auto" w:fill="FFFFFF"/>
        <w:jc w:val="both"/>
        <w:rPr>
          <w:rFonts w:ascii="Times New Roman" w:eastAsia="Times New Roman" w:hAnsi="Times New Roman" w:cs="Times New Roman"/>
          <w:color w:val="auto"/>
          <w:kern w:val="2"/>
          <w:lang w:eastAsia="ko-KR" w:bidi="ar-SA"/>
        </w:rPr>
      </w:pPr>
      <w:r w:rsidRPr="00E42177">
        <w:rPr>
          <w:rFonts w:ascii="Times New Roman" w:eastAsia="Times New Roman" w:hAnsi="Times New Roman" w:cs="Times New Roman"/>
          <w:color w:val="auto"/>
          <w:kern w:val="2"/>
          <w:lang w:eastAsia="ko-KR" w:bidi="ar-SA"/>
        </w:rPr>
        <w:t>Выполнение объема классных часов 5-11классы:</w:t>
      </w:r>
    </w:p>
    <w:tbl>
      <w:tblPr>
        <w:tblStyle w:val="13"/>
        <w:tblW w:w="9498" w:type="dxa"/>
        <w:tblInd w:w="108" w:type="dxa"/>
        <w:tblLook w:val="04A0" w:firstRow="1" w:lastRow="0" w:firstColumn="1" w:lastColumn="0" w:noHBand="0" w:noVBand="1"/>
      </w:tblPr>
      <w:tblGrid>
        <w:gridCol w:w="1418"/>
        <w:gridCol w:w="2693"/>
        <w:gridCol w:w="2835"/>
        <w:gridCol w:w="2552"/>
      </w:tblGrid>
      <w:tr w:rsidR="00E42177" w:rsidRPr="00E42177" w:rsidTr="00E42177">
        <w:tc>
          <w:tcPr>
            <w:tcW w:w="1418" w:type="dxa"/>
          </w:tcPr>
          <w:p w:rsidR="00E42177" w:rsidRPr="00E42177" w:rsidRDefault="00E42177" w:rsidP="00E42177">
            <w:pPr>
              <w:jc w:val="both"/>
              <w:rPr>
                <w:rFonts w:ascii="Times New Roman" w:eastAsia="Times New Roman" w:hAnsi="Times New Roman"/>
                <w:color w:val="auto"/>
                <w:kern w:val="2"/>
                <w:lang w:eastAsia="ko-KR"/>
              </w:rPr>
            </w:pPr>
            <w:r w:rsidRPr="00E42177">
              <w:rPr>
                <w:rFonts w:ascii="Times New Roman" w:eastAsia="Times New Roman" w:hAnsi="Times New Roman"/>
                <w:color w:val="auto"/>
                <w:kern w:val="2"/>
                <w:lang w:eastAsia="ko-KR"/>
              </w:rPr>
              <w:t xml:space="preserve">Класс </w:t>
            </w:r>
          </w:p>
        </w:tc>
        <w:tc>
          <w:tcPr>
            <w:tcW w:w="2693" w:type="dxa"/>
            <w:vAlign w:val="center"/>
          </w:tcPr>
          <w:p w:rsidR="00E42177" w:rsidRPr="00E42177" w:rsidRDefault="00E42177" w:rsidP="00E42177">
            <w:pPr>
              <w:jc w:val="center"/>
              <w:rPr>
                <w:rFonts w:ascii="Times New Roman" w:eastAsia="Times New Roman" w:hAnsi="Times New Roman"/>
                <w:color w:val="auto"/>
                <w:kern w:val="2"/>
                <w:lang w:eastAsia="ko-KR"/>
              </w:rPr>
            </w:pPr>
            <w:r w:rsidRPr="00E42177">
              <w:rPr>
                <w:rFonts w:ascii="Times New Roman" w:eastAsia="Times New Roman" w:hAnsi="Times New Roman"/>
                <w:color w:val="auto"/>
                <w:kern w:val="2"/>
                <w:lang w:eastAsia="ko-KR"/>
              </w:rPr>
              <w:t>100%-85% (высокий)</w:t>
            </w:r>
          </w:p>
        </w:tc>
        <w:tc>
          <w:tcPr>
            <w:tcW w:w="2835" w:type="dxa"/>
            <w:vAlign w:val="center"/>
          </w:tcPr>
          <w:p w:rsidR="00E42177" w:rsidRPr="00E42177" w:rsidRDefault="00E42177" w:rsidP="00E42177">
            <w:pPr>
              <w:jc w:val="center"/>
              <w:rPr>
                <w:rFonts w:ascii="Times New Roman" w:eastAsia="Times New Roman" w:hAnsi="Times New Roman"/>
                <w:color w:val="auto"/>
                <w:kern w:val="2"/>
                <w:lang w:eastAsia="ko-KR"/>
              </w:rPr>
            </w:pPr>
            <w:r w:rsidRPr="00E42177">
              <w:rPr>
                <w:rFonts w:ascii="Times New Roman" w:eastAsia="Times New Roman" w:hAnsi="Times New Roman"/>
                <w:color w:val="auto"/>
                <w:kern w:val="2"/>
                <w:lang w:eastAsia="ko-KR"/>
              </w:rPr>
              <w:t>84%-61% (достаточный)</w:t>
            </w:r>
          </w:p>
        </w:tc>
        <w:tc>
          <w:tcPr>
            <w:tcW w:w="2552" w:type="dxa"/>
            <w:vAlign w:val="center"/>
          </w:tcPr>
          <w:p w:rsidR="00E42177" w:rsidRPr="00E42177" w:rsidRDefault="00E42177" w:rsidP="00E42177">
            <w:pPr>
              <w:jc w:val="center"/>
              <w:rPr>
                <w:rFonts w:ascii="Times New Roman" w:eastAsia="Times New Roman" w:hAnsi="Times New Roman"/>
                <w:color w:val="auto"/>
                <w:kern w:val="2"/>
                <w:lang w:eastAsia="ko-KR"/>
              </w:rPr>
            </w:pPr>
            <w:r w:rsidRPr="00E42177">
              <w:rPr>
                <w:rFonts w:ascii="Times New Roman" w:eastAsia="Times New Roman" w:hAnsi="Times New Roman"/>
                <w:color w:val="auto"/>
                <w:kern w:val="2"/>
                <w:lang w:eastAsia="ko-KR"/>
              </w:rPr>
              <w:t>От 60% (низкий)</w:t>
            </w:r>
          </w:p>
        </w:tc>
      </w:tr>
      <w:tr w:rsidR="00E42177" w:rsidRPr="00E42177" w:rsidTr="00E42177">
        <w:tc>
          <w:tcPr>
            <w:tcW w:w="1418" w:type="dxa"/>
          </w:tcPr>
          <w:p w:rsidR="00E42177" w:rsidRPr="00E42177" w:rsidRDefault="00E42177" w:rsidP="00E42177">
            <w:pPr>
              <w:jc w:val="both"/>
              <w:rPr>
                <w:rFonts w:ascii="Times New Roman" w:eastAsia="Times New Roman" w:hAnsi="Times New Roman"/>
                <w:color w:val="auto"/>
                <w:kern w:val="2"/>
                <w:lang w:eastAsia="ko-KR"/>
              </w:rPr>
            </w:pPr>
            <w:r w:rsidRPr="00E42177">
              <w:rPr>
                <w:rFonts w:ascii="Times New Roman" w:eastAsia="Times New Roman" w:hAnsi="Times New Roman"/>
                <w:color w:val="auto"/>
                <w:kern w:val="2"/>
                <w:lang w:eastAsia="ko-KR"/>
              </w:rPr>
              <w:t>5-А</w:t>
            </w:r>
          </w:p>
        </w:tc>
        <w:tc>
          <w:tcPr>
            <w:tcW w:w="2693" w:type="dxa"/>
            <w:vAlign w:val="center"/>
          </w:tcPr>
          <w:p w:rsidR="00E42177" w:rsidRPr="00E42177" w:rsidRDefault="00E42177" w:rsidP="00E42177">
            <w:pPr>
              <w:jc w:val="center"/>
              <w:rPr>
                <w:rFonts w:ascii="Times New Roman" w:eastAsia="Times New Roman" w:hAnsi="Times New Roman"/>
                <w:color w:val="auto"/>
                <w:kern w:val="2"/>
                <w:lang w:eastAsia="ko-KR"/>
              </w:rPr>
            </w:pPr>
            <w:r w:rsidRPr="00E42177">
              <w:rPr>
                <w:rFonts w:ascii="Times New Roman" w:eastAsia="Times New Roman" w:hAnsi="Times New Roman"/>
                <w:color w:val="auto"/>
                <w:kern w:val="2"/>
                <w:lang w:eastAsia="ko-KR"/>
              </w:rPr>
              <w:t>100%</w:t>
            </w:r>
          </w:p>
        </w:tc>
        <w:tc>
          <w:tcPr>
            <w:tcW w:w="2835" w:type="dxa"/>
            <w:vAlign w:val="center"/>
          </w:tcPr>
          <w:p w:rsidR="00E42177" w:rsidRPr="00E42177" w:rsidRDefault="00E42177" w:rsidP="00E42177">
            <w:pPr>
              <w:jc w:val="center"/>
              <w:rPr>
                <w:rFonts w:ascii="Times New Roman" w:eastAsia="Times New Roman" w:hAnsi="Times New Roman"/>
                <w:color w:val="auto"/>
                <w:kern w:val="2"/>
                <w:lang w:eastAsia="ko-KR"/>
              </w:rPr>
            </w:pPr>
            <w:r w:rsidRPr="00E42177">
              <w:rPr>
                <w:rFonts w:ascii="Times New Roman" w:eastAsia="Times New Roman" w:hAnsi="Times New Roman"/>
                <w:color w:val="auto"/>
                <w:kern w:val="2"/>
                <w:lang w:eastAsia="ko-KR"/>
              </w:rPr>
              <w:t>-</w:t>
            </w:r>
          </w:p>
        </w:tc>
        <w:tc>
          <w:tcPr>
            <w:tcW w:w="2552" w:type="dxa"/>
            <w:vAlign w:val="center"/>
          </w:tcPr>
          <w:p w:rsidR="00E42177" w:rsidRPr="00E42177" w:rsidRDefault="00E42177" w:rsidP="00E42177">
            <w:pPr>
              <w:jc w:val="center"/>
              <w:rPr>
                <w:rFonts w:ascii="Times New Roman" w:hAnsi="Times New Roman"/>
                <w:color w:val="auto"/>
              </w:rPr>
            </w:pPr>
            <w:r w:rsidRPr="00E42177">
              <w:rPr>
                <w:rFonts w:ascii="Times New Roman" w:eastAsia="Times New Roman" w:hAnsi="Times New Roman"/>
                <w:color w:val="auto"/>
                <w:kern w:val="2"/>
                <w:lang w:eastAsia="ko-KR"/>
              </w:rPr>
              <w:t>-</w:t>
            </w:r>
          </w:p>
        </w:tc>
      </w:tr>
      <w:tr w:rsidR="00E42177" w:rsidRPr="00E42177" w:rsidTr="00E42177">
        <w:tc>
          <w:tcPr>
            <w:tcW w:w="1418" w:type="dxa"/>
          </w:tcPr>
          <w:p w:rsidR="00E42177" w:rsidRPr="00E42177" w:rsidRDefault="00E42177" w:rsidP="00E42177">
            <w:pPr>
              <w:jc w:val="both"/>
              <w:rPr>
                <w:rFonts w:ascii="Times New Roman" w:eastAsia="Times New Roman" w:hAnsi="Times New Roman"/>
                <w:color w:val="auto"/>
                <w:kern w:val="2"/>
                <w:lang w:eastAsia="ko-KR"/>
              </w:rPr>
            </w:pPr>
            <w:r w:rsidRPr="00E42177">
              <w:rPr>
                <w:rFonts w:ascii="Times New Roman" w:eastAsia="Times New Roman" w:hAnsi="Times New Roman"/>
                <w:color w:val="auto"/>
                <w:kern w:val="2"/>
                <w:lang w:eastAsia="ko-KR"/>
              </w:rPr>
              <w:t>5-Б</w:t>
            </w:r>
          </w:p>
        </w:tc>
        <w:tc>
          <w:tcPr>
            <w:tcW w:w="2693" w:type="dxa"/>
            <w:vAlign w:val="center"/>
          </w:tcPr>
          <w:p w:rsidR="00E42177" w:rsidRPr="00E42177" w:rsidRDefault="00E42177" w:rsidP="00E42177">
            <w:pPr>
              <w:jc w:val="center"/>
              <w:rPr>
                <w:rFonts w:ascii="Times New Roman" w:hAnsi="Times New Roman"/>
                <w:color w:val="auto"/>
              </w:rPr>
            </w:pPr>
            <w:r w:rsidRPr="00E42177">
              <w:rPr>
                <w:rFonts w:ascii="Times New Roman" w:eastAsia="Times New Roman" w:hAnsi="Times New Roman"/>
                <w:color w:val="auto"/>
                <w:kern w:val="2"/>
                <w:lang w:eastAsia="ko-KR"/>
              </w:rPr>
              <w:t>100%</w:t>
            </w:r>
          </w:p>
        </w:tc>
        <w:tc>
          <w:tcPr>
            <w:tcW w:w="2835" w:type="dxa"/>
            <w:vAlign w:val="center"/>
          </w:tcPr>
          <w:p w:rsidR="00E42177" w:rsidRPr="00E42177" w:rsidRDefault="00E42177" w:rsidP="00E42177">
            <w:pPr>
              <w:jc w:val="center"/>
              <w:rPr>
                <w:rFonts w:ascii="Times New Roman" w:hAnsi="Times New Roman"/>
                <w:color w:val="auto"/>
              </w:rPr>
            </w:pPr>
            <w:r w:rsidRPr="00E42177">
              <w:rPr>
                <w:rFonts w:ascii="Times New Roman" w:eastAsia="Times New Roman" w:hAnsi="Times New Roman"/>
                <w:color w:val="auto"/>
                <w:kern w:val="2"/>
                <w:lang w:eastAsia="ko-KR"/>
              </w:rPr>
              <w:t>-</w:t>
            </w:r>
          </w:p>
        </w:tc>
        <w:tc>
          <w:tcPr>
            <w:tcW w:w="2552" w:type="dxa"/>
            <w:vAlign w:val="center"/>
          </w:tcPr>
          <w:p w:rsidR="00E42177" w:rsidRPr="00E42177" w:rsidRDefault="00E42177" w:rsidP="00E42177">
            <w:pPr>
              <w:jc w:val="center"/>
              <w:rPr>
                <w:rFonts w:ascii="Times New Roman" w:hAnsi="Times New Roman"/>
                <w:color w:val="auto"/>
              </w:rPr>
            </w:pPr>
            <w:r w:rsidRPr="00E42177">
              <w:rPr>
                <w:rFonts w:ascii="Times New Roman" w:eastAsia="Times New Roman" w:hAnsi="Times New Roman"/>
                <w:color w:val="auto"/>
                <w:kern w:val="2"/>
                <w:lang w:eastAsia="ko-KR"/>
              </w:rPr>
              <w:t>-</w:t>
            </w:r>
          </w:p>
        </w:tc>
      </w:tr>
      <w:tr w:rsidR="00E42177" w:rsidRPr="00E42177" w:rsidTr="00E42177">
        <w:tc>
          <w:tcPr>
            <w:tcW w:w="1418" w:type="dxa"/>
          </w:tcPr>
          <w:p w:rsidR="00E42177" w:rsidRPr="00E42177" w:rsidRDefault="00E42177" w:rsidP="00E42177">
            <w:pPr>
              <w:jc w:val="both"/>
              <w:rPr>
                <w:rFonts w:ascii="Times New Roman" w:eastAsia="Times New Roman" w:hAnsi="Times New Roman"/>
                <w:color w:val="auto"/>
                <w:kern w:val="2"/>
                <w:lang w:eastAsia="ko-KR"/>
              </w:rPr>
            </w:pPr>
            <w:r w:rsidRPr="00E42177">
              <w:rPr>
                <w:rFonts w:ascii="Times New Roman" w:eastAsia="Times New Roman" w:hAnsi="Times New Roman"/>
                <w:color w:val="auto"/>
                <w:kern w:val="2"/>
                <w:lang w:eastAsia="ko-KR"/>
              </w:rPr>
              <w:t>6-А</w:t>
            </w:r>
          </w:p>
        </w:tc>
        <w:tc>
          <w:tcPr>
            <w:tcW w:w="2693" w:type="dxa"/>
            <w:vAlign w:val="center"/>
          </w:tcPr>
          <w:p w:rsidR="00E42177" w:rsidRPr="00E42177" w:rsidRDefault="00E42177" w:rsidP="00E42177">
            <w:pPr>
              <w:jc w:val="center"/>
              <w:rPr>
                <w:rFonts w:ascii="Times New Roman" w:hAnsi="Times New Roman"/>
                <w:color w:val="auto"/>
              </w:rPr>
            </w:pPr>
            <w:r w:rsidRPr="00E42177">
              <w:rPr>
                <w:rFonts w:ascii="Times New Roman" w:hAnsi="Times New Roman"/>
                <w:color w:val="auto"/>
              </w:rPr>
              <w:t>-</w:t>
            </w:r>
          </w:p>
        </w:tc>
        <w:tc>
          <w:tcPr>
            <w:tcW w:w="2835" w:type="dxa"/>
            <w:vAlign w:val="center"/>
          </w:tcPr>
          <w:p w:rsidR="00E42177" w:rsidRPr="00E42177" w:rsidRDefault="00E42177" w:rsidP="00E42177">
            <w:pPr>
              <w:jc w:val="center"/>
              <w:rPr>
                <w:rFonts w:ascii="Times New Roman" w:hAnsi="Times New Roman"/>
                <w:color w:val="auto"/>
              </w:rPr>
            </w:pPr>
            <w:r w:rsidRPr="00E42177">
              <w:rPr>
                <w:rFonts w:ascii="Times New Roman" w:eastAsia="Times New Roman" w:hAnsi="Times New Roman"/>
                <w:color w:val="auto"/>
                <w:kern w:val="2"/>
                <w:lang w:eastAsia="ko-KR"/>
              </w:rPr>
              <w:t>74</w:t>
            </w:r>
          </w:p>
        </w:tc>
        <w:tc>
          <w:tcPr>
            <w:tcW w:w="2552" w:type="dxa"/>
            <w:vAlign w:val="center"/>
          </w:tcPr>
          <w:p w:rsidR="00E42177" w:rsidRPr="00E42177" w:rsidRDefault="00E42177" w:rsidP="00E42177">
            <w:pPr>
              <w:jc w:val="center"/>
              <w:rPr>
                <w:rFonts w:ascii="Times New Roman" w:hAnsi="Times New Roman"/>
                <w:color w:val="auto"/>
              </w:rPr>
            </w:pPr>
            <w:r w:rsidRPr="00E42177">
              <w:rPr>
                <w:rFonts w:ascii="Times New Roman" w:eastAsia="Times New Roman" w:hAnsi="Times New Roman"/>
                <w:color w:val="auto"/>
                <w:kern w:val="2"/>
                <w:lang w:eastAsia="ko-KR"/>
              </w:rPr>
              <w:t>-</w:t>
            </w:r>
          </w:p>
        </w:tc>
      </w:tr>
      <w:tr w:rsidR="00E42177" w:rsidRPr="00E42177" w:rsidTr="00E42177">
        <w:tc>
          <w:tcPr>
            <w:tcW w:w="1418" w:type="dxa"/>
          </w:tcPr>
          <w:p w:rsidR="00E42177" w:rsidRPr="00E42177" w:rsidRDefault="00E42177" w:rsidP="00E42177">
            <w:pPr>
              <w:jc w:val="both"/>
              <w:rPr>
                <w:rFonts w:ascii="Times New Roman" w:eastAsia="Times New Roman" w:hAnsi="Times New Roman"/>
                <w:color w:val="auto"/>
                <w:kern w:val="2"/>
                <w:lang w:eastAsia="ko-KR"/>
              </w:rPr>
            </w:pPr>
            <w:r w:rsidRPr="00E42177">
              <w:rPr>
                <w:rFonts w:ascii="Times New Roman" w:eastAsia="Times New Roman" w:hAnsi="Times New Roman"/>
                <w:color w:val="auto"/>
                <w:kern w:val="2"/>
                <w:lang w:eastAsia="ko-KR"/>
              </w:rPr>
              <w:t>6-Б</w:t>
            </w:r>
          </w:p>
        </w:tc>
        <w:tc>
          <w:tcPr>
            <w:tcW w:w="2693" w:type="dxa"/>
            <w:vAlign w:val="center"/>
          </w:tcPr>
          <w:p w:rsidR="00E42177" w:rsidRPr="00E42177" w:rsidRDefault="00E42177" w:rsidP="00E42177">
            <w:pPr>
              <w:jc w:val="center"/>
              <w:rPr>
                <w:rFonts w:ascii="Times New Roman" w:hAnsi="Times New Roman"/>
                <w:color w:val="auto"/>
              </w:rPr>
            </w:pPr>
            <w:r w:rsidRPr="00E42177">
              <w:rPr>
                <w:rFonts w:ascii="Times New Roman" w:eastAsia="Times New Roman" w:hAnsi="Times New Roman"/>
                <w:color w:val="auto"/>
                <w:kern w:val="2"/>
                <w:lang w:eastAsia="ko-KR"/>
              </w:rPr>
              <w:t>97%</w:t>
            </w:r>
          </w:p>
        </w:tc>
        <w:tc>
          <w:tcPr>
            <w:tcW w:w="2835" w:type="dxa"/>
            <w:vAlign w:val="center"/>
          </w:tcPr>
          <w:p w:rsidR="00E42177" w:rsidRPr="00E42177" w:rsidRDefault="00E42177" w:rsidP="00E42177">
            <w:pPr>
              <w:jc w:val="center"/>
              <w:rPr>
                <w:rFonts w:ascii="Times New Roman" w:hAnsi="Times New Roman"/>
                <w:color w:val="auto"/>
              </w:rPr>
            </w:pPr>
            <w:r w:rsidRPr="00E42177">
              <w:rPr>
                <w:rFonts w:ascii="Times New Roman" w:eastAsia="Times New Roman" w:hAnsi="Times New Roman"/>
                <w:color w:val="auto"/>
                <w:kern w:val="2"/>
                <w:lang w:eastAsia="ko-KR"/>
              </w:rPr>
              <w:t>-</w:t>
            </w:r>
          </w:p>
        </w:tc>
        <w:tc>
          <w:tcPr>
            <w:tcW w:w="2552" w:type="dxa"/>
            <w:vAlign w:val="center"/>
          </w:tcPr>
          <w:p w:rsidR="00E42177" w:rsidRPr="00E42177" w:rsidRDefault="00E42177" w:rsidP="00E42177">
            <w:pPr>
              <w:jc w:val="center"/>
              <w:rPr>
                <w:rFonts w:ascii="Times New Roman" w:hAnsi="Times New Roman"/>
                <w:color w:val="auto"/>
              </w:rPr>
            </w:pPr>
            <w:r w:rsidRPr="00E42177">
              <w:rPr>
                <w:rFonts w:ascii="Times New Roman" w:eastAsia="Times New Roman" w:hAnsi="Times New Roman"/>
                <w:color w:val="auto"/>
                <w:kern w:val="2"/>
                <w:lang w:eastAsia="ko-KR"/>
              </w:rPr>
              <w:t>-</w:t>
            </w:r>
          </w:p>
        </w:tc>
      </w:tr>
      <w:tr w:rsidR="00E42177" w:rsidRPr="00E42177" w:rsidTr="00E42177">
        <w:tc>
          <w:tcPr>
            <w:tcW w:w="1418" w:type="dxa"/>
          </w:tcPr>
          <w:p w:rsidR="00E42177" w:rsidRPr="00E42177" w:rsidRDefault="00E42177" w:rsidP="00E42177">
            <w:pPr>
              <w:jc w:val="both"/>
              <w:rPr>
                <w:rFonts w:ascii="Times New Roman" w:eastAsia="Times New Roman" w:hAnsi="Times New Roman"/>
                <w:color w:val="auto"/>
                <w:kern w:val="2"/>
                <w:lang w:eastAsia="ko-KR"/>
              </w:rPr>
            </w:pPr>
            <w:r w:rsidRPr="00E42177">
              <w:rPr>
                <w:rFonts w:ascii="Times New Roman" w:eastAsia="Times New Roman" w:hAnsi="Times New Roman"/>
                <w:color w:val="auto"/>
                <w:kern w:val="2"/>
                <w:lang w:eastAsia="ko-KR"/>
              </w:rPr>
              <w:t>7-А</w:t>
            </w:r>
          </w:p>
        </w:tc>
        <w:tc>
          <w:tcPr>
            <w:tcW w:w="2693" w:type="dxa"/>
            <w:vAlign w:val="center"/>
          </w:tcPr>
          <w:p w:rsidR="00E42177" w:rsidRPr="00E42177" w:rsidRDefault="00E42177" w:rsidP="00E42177">
            <w:pPr>
              <w:jc w:val="center"/>
              <w:rPr>
                <w:rFonts w:ascii="Times New Roman" w:hAnsi="Times New Roman"/>
                <w:color w:val="auto"/>
              </w:rPr>
            </w:pPr>
            <w:r w:rsidRPr="00E42177">
              <w:rPr>
                <w:rFonts w:ascii="Times New Roman" w:hAnsi="Times New Roman"/>
                <w:color w:val="auto"/>
              </w:rPr>
              <w:t>-</w:t>
            </w:r>
          </w:p>
        </w:tc>
        <w:tc>
          <w:tcPr>
            <w:tcW w:w="2835" w:type="dxa"/>
            <w:vAlign w:val="center"/>
          </w:tcPr>
          <w:p w:rsidR="00E42177" w:rsidRPr="00E42177" w:rsidRDefault="00E42177" w:rsidP="00E42177">
            <w:pPr>
              <w:jc w:val="center"/>
              <w:rPr>
                <w:rFonts w:ascii="Times New Roman" w:hAnsi="Times New Roman"/>
                <w:color w:val="auto"/>
              </w:rPr>
            </w:pPr>
            <w:r w:rsidRPr="00E42177">
              <w:rPr>
                <w:rFonts w:ascii="Times New Roman" w:eastAsia="Times New Roman" w:hAnsi="Times New Roman"/>
                <w:color w:val="auto"/>
                <w:kern w:val="2"/>
                <w:lang w:eastAsia="ko-KR"/>
              </w:rPr>
              <w:t>78</w:t>
            </w:r>
          </w:p>
        </w:tc>
        <w:tc>
          <w:tcPr>
            <w:tcW w:w="2552" w:type="dxa"/>
            <w:vAlign w:val="center"/>
          </w:tcPr>
          <w:p w:rsidR="00E42177" w:rsidRPr="00E42177" w:rsidRDefault="00E42177" w:rsidP="00E42177">
            <w:pPr>
              <w:jc w:val="center"/>
              <w:rPr>
                <w:rFonts w:ascii="Times New Roman" w:hAnsi="Times New Roman"/>
                <w:color w:val="auto"/>
              </w:rPr>
            </w:pPr>
            <w:r w:rsidRPr="00E42177">
              <w:rPr>
                <w:rFonts w:ascii="Times New Roman" w:eastAsia="Times New Roman" w:hAnsi="Times New Roman"/>
                <w:color w:val="auto"/>
                <w:kern w:val="2"/>
                <w:lang w:eastAsia="ko-KR"/>
              </w:rPr>
              <w:t>-</w:t>
            </w:r>
          </w:p>
        </w:tc>
      </w:tr>
      <w:tr w:rsidR="00E42177" w:rsidRPr="00E42177" w:rsidTr="00E42177">
        <w:tc>
          <w:tcPr>
            <w:tcW w:w="1418" w:type="dxa"/>
          </w:tcPr>
          <w:p w:rsidR="00E42177" w:rsidRPr="00E42177" w:rsidRDefault="00E42177" w:rsidP="00E42177">
            <w:pPr>
              <w:jc w:val="both"/>
              <w:rPr>
                <w:rFonts w:ascii="Times New Roman" w:eastAsia="Times New Roman" w:hAnsi="Times New Roman"/>
                <w:color w:val="auto"/>
                <w:kern w:val="2"/>
                <w:lang w:eastAsia="ko-KR"/>
              </w:rPr>
            </w:pPr>
            <w:r w:rsidRPr="00E42177">
              <w:rPr>
                <w:rFonts w:ascii="Times New Roman" w:eastAsia="Times New Roman" w:hAnsi="Times New Roman"/>
                <w:color w:val="auto"/>
                <w:kern w:val="2"/>
                <w:lang w:eastAsia="ko-KR"/>
              </w:rPr>
              <w:t>7-Б</w:t>
            </w:r>
          </w:p>
        </w:tc>
        <w:tc>
          <w:tcPr>
            <w:tcW w:w="2693" w:type="dxa"/>
            <w:vAlign w:val="center"/>
          </w:tcPr>
          <w:p w:rsidR="00E42177" w:rsidRPr="00E42177" w:rsidRDefault="00E42177" w:rsidP="00E42177">
            <w:pPr>
              <w:jc w:val="center"/>
              <w:rPr>
                <w:rFonts w:ascii="Times New Roman" w:hAnsi="Times New Roman"/>
                <w:color w:val="auto"/>
              </w:rPr>
            </w:pPr>
            <w:r w:rsidRPr="00E42177">
              <w:rPr>
                <w:rFonts w:ascii="Times New Roman" w:eastAsia="Times New Roman" w:hAnsi="Times New Roman"/>
                <w:color w:val="auto"/>
                <w:kern w:val="2"/>
                <w:lang w:eastAsia="ko-KR"/>
              </w:rPr>
              <w:t>94%</w:t>
            </w:r>
          </w:p>
        </w:tc>
        <w:tc>
          <w:tcPr>
            <w:tcW w:w="2835" w:type="dxa"/>
            <w:vAlign w:val="center"/>
          </w:tcPr>
          <w:p w:rsidR="00E42177" w:rsidRPr="00E42177" w:rsidRDefault="00E42177" w:rsidP="00E42177">
            <w:pPr>
              <w:jc w:val="center"/>
              <w:rPr>
                <w:rFonts w:ascii="Times New Roman" w:hAnsi="Times New Roman"/>
                <w:color w:val="auto"/>
              </w:rPr>
            </w:pPr>
            <w:r w:rsidRPr="00E42177">
              <w:rPr>
                <w:rFonts w:ascii="Times New Roman" w:eastAsia="Times New Roman" w:hAnsi="Times New Roman"/>
                <w:color w:val="auto"/>
                <w:kern w:val="2"/>
                <w:lang w:eastAsia="ko-KR"/>
              </w:rPr>
              <w:t>-</w:t>
            </w:r>
          </w:p>
        </w:tc>
        <w:tc>
          <w:tcPr>
            <w:tcW w:w="2552" w:type="dxa"/>
            <w:vAlign w:val="center"/>
          </w:tcPr>
          <w:p w:rsidR="00E42177" w:rsidRPr="00E42177" w:rsidRDefault="00E42177" w:rsidP="00E42177">
            <w:pPr>
              <w:jc w:val="center"/>
              <w:rPr>
                <w:rFonts w:ascii="Times New Roman" w:hAnsi="Times New Roman"/>
                <w:color w:val="auto"/>
              </w:rPr>
            </w:pPr>
            <w:r w:rsidRPr="00E42177">
              <w:rPr>
                <w:rFonts w:ascii="Times New Roman" w:eastAsia="Times New Roman" w:hAnsi="Times New Roman"/>
                <w:color w:val="auto"/>
                <w:kern w:val="2"/>
                <w:lang w:eastAsia="ko-KR"/>
              </w:rPr>
              <w:t>-</w:t>
            </w:r>
          </w:p>
        </w:tc>
      </w:tr>
      <w:tr w:rsidR="00E42177" w:rsidRPr="00E42177" w:rsidTr="00E42177">
        <w:tc>
          <w:tcPr>
            <w:tcW w:w="1418" w:type="dxa"/>
          </w:tcPr>
          <w:p w:rsidR="00E42177" w:rsidRPr="00E42177" w:rsidRDefault="00E42177" w:rsidP="00E42177">
            <w:pPr>
              <w:jc w:val="both"/>
              <w:rPr>
                <w:rFonts w:ascii="Times New Roman" w:eastAsia="Times New Roman" w:hAnsi="Times New Roman"/>
                <w:color w:val="auto"/>
                <w:kern w:val="2"/>
                <w:lang w:eastAsia="ko-KR"/>
              </w:rPr>
            </w:pPr>
            <w:r w:rsidRPr="00E42177">
              <w:rPr>
                <w:rFonts w:ascii="Times New Roman" w:eastAsia="Times New Roman" w:hAnsi="Times New Roman"/>
                <w:color w:val="auto"/>
                <w:kern w:val="2"/>
                <w:lang w:eastAsia="ko-KR"/>
              </w:rPr>
              <w:t>8-А</w:t>
            </w:r>
          </w:p>
        </w:tc>
        <w:tc>
          <w:tcPr>
            <w:tcW w:w="2693" w:type="dxa"/>
            <w:vAlign w:val="center"/>
          </w:tcPr>
          <w:p w:rsidR="00E42177" w:rsidRPr="00E42177" w:rsidRDefault="00E42177" w:rsidP="00E42177">
            <w:pPr>
              <w:jc w:val="center"/>
              <w:rPr>
                <w:rFonts w:ascii="Times New Roman" w:hAnsi="Times New Roman"/>
                <w:color w:val="auto"/>
              </w:rPr>
            </w:pPr>
            <w:r w:rsidRPr="00E42177">
              <w:rPr>
                <w:rFonts w:ascii="Times New Roman" w:eastAsia="Times New Roman" w:hAnsi="Times New Roman"/>
                <w:color w:val="auto"/>
                <w:kern w:val="2"/>
                <w:lang w:eastAsia="ko-KR"/>
              </w:rPr>
              <w:t>100%</w:t>
            </w:r>
          </w:p>
        </w:tc>
        <w:tc>
          <w:tcPr>
            <w:tcW w:w="2835" w:type="dxa"/>
            <w:vAlign w:val="center"/>
          </w:tcPr>
          <w:p w:rsidR="00E42177" w:rsidRPr="00E42177" w:rsidRDefault="00E42177" w:rsidP="00E42177">
            <w:pPr>
              <w:jc w:val="center"/>
              <w:rPr>
                <w:rFonts w:ascii="Times New Roman" w:hAnsi="Times New Roman"/>
                <w:color w:val="auto"/>
              </w:rPr>
            </w:pPr>
            <w:r w:rsidRPr="00E42177">
              <w:rPr>
                <w:rFonts w:ascii="Times New Roman" w:eastAsia="Times New Roman" w:hAnsi="Times New Roman"/>
                <w:color w:val="auto"/>
                <w:kern w:val="2"/>
                <w:lang w:eastAsia="ko-KR"/>
              </w:rPr>
              <w:t>-</w:t>
            </w:r>
          </w:p>
        </w:tc>
        <w:tc>
          <w:tcPr>
            <w:tcW w:w="2552" w:type="dxa"/>
            <w:vAlign w:val="center"/>
          </w:tcPr>
          <w:p w:rsidR="00E42177" w:rsidRPr="00E42177" w:rsidRDefault="00E42177" w:rsidP="00E42177">
            <w:pPr>
              <w:jc w:val="center"/>
              <w:rPr>
                <w:rFonts w:ascii="Times New Roman" w:hAnsi="Times New Roman"/>
                <w:color w:val="auto"/>
              </w:rPr>
            </w:pPr>
            <w:r w:rsidRPr="00E42177">
              <w:rPr>
                <w:rFonts w:ascii="Times New Roman" w:eastAsia="Times New Roman" w:hAnsi="Times New Roman"/>
                <w:color w:val="auto"/>
                <w:kern w:val="2"/>
                <w:lang w:eastAsia="ko-KR"/>
              </w:rPr>
              <w:t>-</w:t>
            </w:r>
          </w:p>
        </w:tc>
      </w:tr>
      <w:tr w:rsidR="00E42177" w:rsidRPr="00E42177" w:rsidTr="00E42177">
        <w:tc>
          <w:tcPr>
            <w:tcW w:w="1418" w:type="dxa"/>
          </w:tcPr>
          <w:p w:rsidR="00E42177" w:rsidRPr="00E42177" w:rsidRDefault="00E42177" w:rsidP="00E42177">
            <w:pPr>
              <w:jc w:val="both"/>
              <w:rPr>
                <w:rFonts w:ascii="Times New Roman" w:eastAsia="Times New Roman" w:hAnsi="Times New Roman"/>
                <w:color w:val="auto"/>
                <w:kern w:val="2"/>
                <w:lang w:eastAsia="ko-KR"/>
              </w:rPr>
            </w:pPr>
            <w:r w:rsidRPr="00E42177">
              <w:rPr>
                <w:rFonts w:ascii="Times New Roman" w:eastAsia="Times New Roman" w:hAnsi="Times New Roman"/>
                <w:color w:val="auto"/>
                <w:kern w:val="2"/>
                <w:lang w:eastAsia="ko-KR"/>
              </w:rPr>
              <w:t>8-Б</w:t>
            </w:r>
          </w:p>
        </w:tc>
        <w:tc>
          <w:tcPr>
            <w:tcW w:w="2693" w:type="dxa"/>
            <w:vAlign w:val="center"/>
          </w:tcPr>
          <w:p w:rsidR="00E42177" w:rsidRPr="00E42177" w:rsidRDefault="00E42177" w:rsidP="00E42177">
            <w:pPr>
              <w:jc w:val="center"/>
              <w:rPr>
                <w:rFonts w:ascii="Times New Roman" w:hAnsi="Times New Roman"/>
                <w:color w:val="auto"/>
              </w:rPr>
            </w:pPr>
            <w:r w:rsidRPr="00E42177">
              <w:rPr>
                <w:rFonts w:ascii="Times New Roman" w:eastAsia="Times New Roman" w:hAnsi="Times New Roman"/>
                <w:color w:val="auto"/>
                <w:kern w:val="2"/>
                <w:lang w:eastAsia="ko-KR"/>
              </w:rPr>
              <w:t>94%</w:t>
            </w:r>
          </w:p>
        </w:tc>
        <w:tc>
          <w:tcPr>
            <w:tcW w:w="2835" w:type="dxa"/>
            <w:vAlign w:val="center"/>
          </w:tcPr>
          <w:p w:rsidR="00E42177" w:rsidRPr="00E42177" w:rsidRDefault="00E42177" w:rsidP="00E42177">
            <w:pPr>
              <w:jc w:val="center"/>
              <w:rPr>
                <w:rFonts w:ascii="Times New Roman" w:hAnsi="Times New Roman"/>
                <w:color w:val="auto"/>
              </w:rPr>
            </w:pPr>
            <w:r w:rsidRPr="00E42177">
              <w:rPr>
                <w:rFonts w:ascii="Times New Roman" w:eastAsia="Times New Roman" w:hAnsi="Times New Roman"/>
                <w:color w:val="auto"/>
                <w:kern w:val="2"/>
                <w:lang w:eastAsia="ko-KR"/>
              </w:rPr>
              <w:t>-</w:t>
            </w:r>
          </w:p>
        </w:tc>
        <w:tc>
          <w:tcPr>
            <w:tcW w:w="2552" w:type="dxa"/>
            <w:vAlign w:val="center"/>
          </w:tcPr>
          <w:p w:rsidR="00E42177" w:rsidRPr="00E42177" w:rsidRDefault="00E42177" w:rsidP="00E42177">
            <w:pPr>
              <w:jc w:val="center"/>
              <w:rPr>
                <w:rFonts w:ascii="Times New Roman" w:hAnsi="Times New Roman"/>
                <w:color w:val="auto"/>
              </w:rPr>
            </w:pPr>
            <w:r w:rsidRPr="00E42177">
              <w:rPr>
                <w:rFonts w:ascii="Times New Roman" w:eastAsia="Times New Roman" w:hAnsi="Times New Roman"/>
                <w:color w:val="auto"/>
                <w:kern w:val="2"/>
                <w:lang w:eastAsia="ko-KR"/>
              </w:rPr>
              <w:t>-</w:t>
            </w:r>
          </w:p>
        </w:tc>
      </w:tr>
      <w:tr w:rsidR="00E42177" w:rsidRPr="00E42177" w:rsidTr="00E42177">
        <w:tc>
          <w:tcPr>
            <w:tcW w:w="1418" w:type="dxa"/>
          </w:tcPr>
          <w:p w:rsidR="00E42177" w:rsidRPr="00E42177" w:rsidRDefault="00E42177" w:rsidP="00E42177">
            <w:pPr>
              <w:jc w:val="both"/>
              <w:rPr>
                <w:rFonts w:ascii="Times New Roman" w:eastAsia="Times New Roman" w:hAnsi="Times New Roman"/>
                <w:color w:val="auto"/>
                <w:kern w:val="2"/>
                <w:lang w:eastAsia="ko-KR"/>
              </w:rPr>
            </w:pPr>
            <w:r w:rsidRPr="00E42177">
              <w:rPr>
                <w:rFonts w:ascii="Times New Roman" w:eastAsia="Times New Roman" w:hAnsi="Times New Roman"/>
                <w:color w:val="auto"/>
                <w:kern w:val="2"/>
                <w:lang w:eastAsia="ko-KR"/>
              </w:rPr>
              <w:t>9-А</w:t>
            </w:r>
          </w:p>
        </w:tc>
        <w:tc>
          <w:tcPr>
            <w:tcW w:w="2693" w:type="dxa"/>
            <w:vAlign w:val="center"/>
          </w:tcPr>
          <w:p w:rsidR="00E42177" w:rsidRPr="00E42177" w:rsidRDefault="00E42177" w:rsidP="00E42177">
            <w:pPr>
              <w:jc w:val="center"/>
              <w:rPr>
                <w:rFonts w:ascii="Times New Roman" w:hAnsi="Times New Roman"/>
                <w:color w:val="auto"/>
              </w:rPr>
            </w:pPr>
            <w:r w:rsidRPr="00E42177">
              <w:rPr>
                <w:rFonts w:ascii="Times New Roman" w:eastAsia="Times New Roman" w:hAnsi="Times New Roman"/>
                <w:color w:val="auto"/>
                <w:kern w:val="2"/>
                <w:lang w:eastAsia="ko-KR"/>
              </w:rPr>
              <w:t>88%</w:t>
            </w:r>
          </w:p>
        </w:tc>
        <w:tc>
          <w:tcPr>
            <w:tcW w:w="2835" w:type="dxa"/>
            <w:vAlign w:val="center"/>
          </w:tcPr>
          <w:p w:rsidR="00E42177" w:rsidRPr="00E42177" w:rsidRDefault="00E42177" w:rsidP="00E42177">
            <w:pPr>
              <w:jc w:val="center"/>
              <w:rPr>
                <w:rFonts w:ascii="Times New Roman" w:hAnsi="Times New Roman"/>
                <w:color w:val="auto"/>
              </w:rPr>
            </w:pPr>
            <w:r w:rsidRPr="00E42177">
              <w:rPr>
                <w:rFonts w:ascii="Times New Roman" w:eastAsia="Times New Roman" w:hAnsi="Times New Roman"/>
                <w:color w:val="auto"/>
                <w:kern w:val="2"/>
                <w:lang w:eastAsia="ko-KR"/>
              </w:rPr>
              <w:t>-</w:t>
            </w:r>
          </w:p>
        </w:tc>
        <w:tc>
          <w:tcPr>
            <w:tcW w:w="2552" w:type="dxa"/>
            <w:vAlign w:val="center"/>
          </w:tcPr>
          <w:p w:rsidR="00E42177" w:rsidRPr="00E42177" w:rsidRDefault="00E42177" w:rsidP="00E42177">
            <w:pPr>
              <w:jc w:val="center"/>
              <w:rPr>
                <w:rFonts w:ascii="Times New Roman" w:hAnsi="Times New Roman"/>
                <w:color w:val="auto"/>
              </w:rPr>
            </w:pPr>
            <w:r w:rsidRPr="00E42177">
              <w:rPr>
                <w:rFonts w:ascii="Times New Roman" w:eastAsia="Times New Roman" w:hAnsi="Times New Roman"/>
                <w:color w:val="auto"/>
                <w:kern w:val="2"/>
                <w:lang w:eastAsia="ko-KR"/>
              </w:rPr>
              <w:t>-</w:t>
            </w:r>
          </w:p>
        </w:tc>
      </w:tr>
      <w:tr w:rsidR="00E42177" w:rsidRPr="00E42177" w:rsidTr="00E42177">
        <w:tc>
          <w:tcPr>
            <w:tcW w:w="1418" w:type="dxa"/>
          </w:tcPr>
          <w:p w:rsidR="00E42177" w:rsidRPr="00E42177" w:rsidRDefault="00E42177" w:rsidP="00E42177">
            <w:pPr>
              <w:jc w:val="both"/>
              <w:rPr>
                <w:rFonts w:ascii="Times New Roman" w:eastAsia="Times New Roman" w:hAnsi="Times New Roman"/>
                <w:color w:val="auto"/>
                <w:kern w:val="2"/>
                <w:lang w:eastAsia="ko-KR"/>
              </w:rPr>
            </w:pPr>
            <w:r w:rsidRPr="00E42177">
              <w:rPr>
                <w:rFonts w:ascii="Times New Roman" w:eastAsia="Times New Roman" w:hAnsi="Times New Roman"/>
                <w:color w:val="auto"/>
                <w:kern w:val="2"/>
                <w:lang w:eastAsia="ko-KR"/>
              </w:rPr>
              <w:t>10-А</w:t>
            </w:r>
          </w:p>
        </w:tc>
        <w:tc>
          <w:tcPr>
            <w:tcW w:w="2693" w:type="dxa"/>
            <w:vAlign w:val="center"/>
          </w:tcPr>
          <w:p w:rsidR="00E42177" w:rsidRPr="00E42177" w:rsidRDefault="00E42177" w:rsidP="00E42177">
            <w:pPr>
              <w:jc w:val="center"/>
              <w:rPr>
                <w:rFonts w:ascii="Times New Roman" w:hAnsi="Times New Roman"/>
                <w:color w:val="auto"/>
              </w:rPr>
            </w:pPr>
            <w:r w:rsidRPr="00E42177">
              <w:rPr>
                <w:rFonts w:ascii="Times New Roman" w:eastAsia="Times New Roman" w:hAnsi="Times New Roman"/>
                <w:color w:val="auto"/>
                <w:kern w:val="2"/>
                <w:lang w:eastAsia="ko-KR"/>
              </w:rPr>
              <w:t>97%</w:t>
            </w:r>
          </w:p>
        </w:tc>
        <w:tc>
          <w:tcPr>
            <w:tcW w:w="2835" w:type="dxa"/>
            <w:vAlign w:val="center"/>
          </w:tcPr>
          <w:p w:rsidR="00E42177" w:rsidRPr="00E42177" w:rsidRDefault="00E42177" w:rsidP="00E42177">
            <w:pPr>
              <w:jc w:val="center"/>
              <w:rPr>
                <w:rFonts w:ascii="Times New Roman" w:hAnsi="Times New Roman"/>
                <w:color w:val="auto"/>
              </w:rPr>
            </w:pPr>
            <w:r w:rsidRPr="00E42177">
              <w:rPr>
                <w:rFonts w:ascii="Times New Roman" w:eastAsia="Times New Roman" w:hAnsi="Times New Roman"/>
                <w:color w:val="auto"/>
                <w:kern w:val="2"/>
                <w:lang w:eastAsia="ko-KR"/>
              </w:rPr>
              <w:t>-</w:t>
            </w:r>
          </w:p>
        </w:tc>
        <w:tc>
          <w:tcPr>
            <w:tcW w:w="2552" w:type="dxa"/>
            <w:vAlign w:val="center"/>
          </w:tcPr>
          <w:p w:rsidR="00E42177" w:rsidRPr="00E42177" w:rsidRDefault="00E42177" w:rsidP="00E42177">
            <w:pPr>
              <w:jc w:val="center"/>
              <w:rPr>
                <w:rFonts w:ascii="Times New Roman" w:hAnsi="Times New Roman"/>
                <w:color w:val="auto"/>
              </w:rPr>
            </w:pPr>
            <w:r w:rsidRPr="00E42177">
              <w:rPr>
                <w:rFonts w:ascii="Times New Roman" w:eastAsia="Times New Roman" w:hAnsi="Times New Roman"/>
                <w:color w:val="auto"/>
                <w:kern w:val="2"/>
                <w:lang w:eastAsia="ko-KR"/>
              </w:rPr>
              <w:t>-</w:t>
            </w:r>
          </w:p>
        </w:tc>
      </w:tr>
      <w:tr w:rsidR="00E42177" w:rsidRPr="00E42177" w:rsidTr="00E42177">
        <w:tc>
          <w:tcPr>
            <w:tcW w:w="1418" w:type="dxa"/>
          </w:tcPr>
          <w:p w:rsidR="00E42177" w:rsidRPr="00E42177" w:rsidRDefault="00E42177" w:rsidP="00E42177">
            <w:pPr>
              <w:jc w:val="both"/>
              <w:rPr>
                <w:rFonts w:ascii="Times New Roman" w:eastAsia="Times New Roman" w:hAnsi="Times New Roman"/>
                <w:color w:val="auto"/>
                <w:kern w:val="2"/>
                <w:lang w:eastAsia="ko-KR"/>
              </w:rPr>
            </w:pPr>
            <w:r w:rsidRPr="00E42177">
              <w:rPr>
                <w:rFonts w:ascii="Times New Roman" w:eastAsia="Times New Roman" w:hAnsi="Times New Roman"/>
                <w:color w:val="auto"/>
                <w:kern w:val="2"/>
                <w:lang w:eastAsia="ko-KR"/>
              </w:rPr>
              <w:t>11-А</w:t>
            </w:r>
          </w:p>
        </w:tc>
        <w:tc>
          <w:tcPr>
            <w:tcW w:w="2693" w:type="dxa"/>
            <w:vAlign w:val="center"/>
          </w:tcPr>
          <w:p w:rsidR="00E42177" w:rsidRPr="00E42177" w:rsidRDefault="00E42177" w:rsidP="00E42177">
            <w:pPr>
              <w:jc w:val="center"/>
              <w:rPr>
                <w:rFonts w:ascii="Times New Roman" w:hAnsi="Times New Roman"/>
                <w:color w:val="auto"/>
              </w:rPr>
            </w:pPr>
            <w:r w:rsidRPr="00E42177">
              <w:rPr>
                <w:rFonts w:ascii="Times New Roman" w:eastAsia="Times New Roman" w:hAnsi="Times New Roman"/>
                <w:color w:val="auto"/>
                <w:kern w:val="2"/>
                <w:lang w:eastAsia="ko-KR"/>
              </w:rPr>
              <w:t>91%</w:t>
            </w:r>
          </w:p>
        </w:tc>
        <w:tc>
          <w:tcPr>
            <w:tcW w:w="2835" w:type="dxa"/>
            <w:vAlign w:val="center"/>
          </w:tcPr>
          <w:p w:rsidR="00E42177" w:rsidRPr="00E42177" w:rsidRDefault="00E42177" w:rsidP="00E42177">
            <w:pPr>
              <w:jc w:val="center"/>
              <w:rPr>
                <w:rFonts w:ascii="Times New Roman" w:hAnsi="Times New Roman"/>
                <w:color w:val="auto"/>
              </w:rPr>
            </w:pPr>
            <w:r w:rsidRPr="00E42177">
              <w:rPr>
                <w:rFonts w:ascii="Times New Roman" w:eastAsia="Times New Roman" w:hAnsi="Times New Roman"/>
                <w:color w:val="auto"/>
                <w:kern w:val="2"/>
                <w:lang w:eastAsia="ko-KR"/>
              </w:rPr>
              <w:t>-</w:t>
            </w:r>
          </w:p>
        </w:tc>
        <w:tc>
          <w:tcPr>
            <w:tcW w:w="2552" w:type="dxa"/>
            <w:vAlign w:val="center"/>
          </w:tcPr>
          <w:p w:rsidR="00E42177" w:rsidRPr="00E42177" w:rsidRDefault="00E42177" w:rsidP="00E42177">
            <w:pPr>
              <w:jc w:val="center"/>
              <w:rPr>
                <w:rFonts w:ascii="Times New Roman" w:hAnsi="Times New Roman"/>
                <w:color w:val="auto"/>
              </w:rPr>
            </w:pPr>
            <w:r w:rsidRPr="00E42177">
              <w:rPr>
                <w:rFonts w:ascii="Times New Roman" w:eastAsia="Times New Roman" w:hAnsi="Times New Roman"/>
                <w:color w:val="auto"/>
                <w:kern w:val="2"/>
                <w:lang w:eastAsia="ko-KR"/>
              </w:rPr>
              <w:t>-</w:t>
            </w:r>
          </w:p>
        </w:tc>
      </w:tr>
    </w:tbl>
    <w:p w:rsidR="00E42177" w:rsidRPr="00E42177" w:rsidRDefault="00E42177" w:rsidP="00E42177">
      <w:pPr>
        <w:widowControl/>
        <w:ind w:firstLine="709"/>
        <w:contextualSpacing/>
        <w:jc w:val="both"/>
        <w:rPr>
          <w:rFonts w:ascii="Times New Roman" w:eastAsia="Calibri" w:hAnsi="Times New Roman" w:cs="Times New Roman"/>
          <w:color w:val="auto"/>
          <w:shd w:val="clear" w:color="auto" w:fill="FFFFFF"/>
          <w:lang w:eastAsia="en-US" w:bidi="ar-SA"/>
        </w:rPr>
      </w:pPr>
      <w:r w:rsidRPr="00E42177">
        <w:rPr>
          <w:rFonts w:ascii="Times New Roman" w:eastAsia="Calibri" w:hAnsi="Times New Roman" w:cs="Times New Roman"/>
          <w:color w:val="auto"/>
          <w:shd w:val="clear" w:color="auto" w:fill="FFFFFF"/>
          <w:lang w:eastAsia="en-US" w:bidi="ar-SA"/>
        </w:rPr>
        <w:t>Гражданско-патриотическое воспитание: запланировано 90, проведено 90.</w:t>
      </w:r>
    </w:p>
    <w:p w:rsidR="00E42177" w:rsidRPr="00E42177" w:rsidRDefault="00E42177" w:rsidP="00E42177">
      <w:pPr>
        <w:widowControl/>
        <w:shd w:val="clear" w:color="auto" w:fill="FFFFFF"/>
        <w:ind w:firstLine="709"/>
        <w:jc w:val="both"/>
        <w:rPr>
          <w:rFonts w:ascii="Times New Roman" w:eastAsia="Times New Roman" w:hAnsi="Times New Roman" w:cs="Times New Roman"/>
          <w:color w:val="auto"/>
          <w:lang w:bidi="ar-SA"/>
        </w:rPr>
      </w:pPr>
      <w:r w:rsidRPr="00E42177">
        <w:rPr>
          <w:rFonts w:ascii="Times New Roman" w:eastAsia="Times New Roman" w:hAnsi="Times New Roman" w:cs="Times New Roman"/>
          <w:color w:val="auto"/>
          <w:lang w:bidi="ar-SA"/>
        </w:rPr>
        <w:t>Духовно-нравственное воспитание:</w:t>
      </w:r>
      <w:r w:rsidRPr="00E42177">
        <w:rPr>
          <w:rFonts w:ascii="Times New Roman" w:eastAsia="Calibri" w:hAnsi="Times New Roman" w:cs="Times New Roman"/>
          <w:color w:val="auto"/>
          <w:lang w:eastAsia="en-US" w:bidi="ar-SA"/>
        </w:rPr>
        <w:t xml:space="preserve"> </w:t>
      </w:r>
      <w:r w:rsidRPr="00E42177">
        <w:rPr>
          <w:rFonts w:ascii="Times New Roman" w:eastAsia="Times New Roman" w:hAnsi="Times New Roman" w:cs="Times New Roman"/>
          <w:color w:val="auto"/>
          <w:lang w:bidi="ar-SA"/>
        </w:rPr>
        <w:t>запланировано 99, проведено 99.</w:t>
      </w:r>
    </w:p>
    <w:p w:rsidR="00E42177" w:rsidRPr="00E42177" w:rsidRDefault="00E42177" w:rsidP="00E42177">
      <w:pPr>
        <w:widowControl/>
        <w:ind w:firstLine="709"/>
        <w:contextualSpacing/>
        <w:jc w:val="both"/>
        <w:rPr>
          <w:rFonts w:ascii="Times New Roman" w:eastAsia="Calibri" w:hAnsi="Times New Roman" w:cs="Times New Roman"/>
          <w:color w:val="auto"/>
          <w:shd w:val="clear" w:color="auto" w:fill="FFFFFF"/>
          <w:lang w:eastAsia="en-US" w:bidi="ar-SA"/>
        </w:rPr>
      </w:pPr>
      <w:proofErr w:type="gramStart"/>
      <w:r w:rsidRPr="00E42177">
        <w:rPr>
          <w:rFonts w:ascii="Times New Roman" w:eastAsia="Calibri" w:hAnsi="Times New Roman" w:cs="Times New Roman"/>
          <w:color w:val="auto"/>
          <w:shd w:val="clear" w:color="auto" w:fill="FFFFFF"/>
          <w:lang w:eastAsia="en-US" w:bidi="ar-SA"/>
        </w:rPr>
        <w:t>Правовое</w:t>
      </w:r>
      <w:proofErr w:type="gramEnd"/>
      <w:r w:rsidRPr="00E42177">
        <w:rPr>
          <w:rFonts w:ascii="Times New Roman" w:eastAsia="Calibri" w:hAnsi="Times New Roman" w:cs="Times New Roman"/>
          <w:color w:val="auto"/>
          <w:shd w:val="clear" w:color="auto" w:fill="FFFFFF"/>
          <w:lang w:eastAsia="en-US" w:bidi="ar-SA"/>
        </w:rPr>
        <w:t xml:space="preserve"> и профилактическая работа: запланировано 87, проведено 87.</w:t>
      </w:r>
    </w:p>
    <w:p w:rsidR="00E42177" w:rsidRPr="00E42177" w:rsidRDefault="00E42177" w:rsidP="00E42177">
      <w:pPr>
        <w:widowControl/>
        <w:shd w:val="clear" w:color="auto" w:fill="FFFFFF"/>
        <w:ind w:firstLine="709"/>
        <w:jc w:val="both"/>
        <w:rPr>
          <w:rFonts w:ascii="Times New Roman" w:eastAsia="Times New Roman" w:hAnsi="Times New Roman" w:cs="Times New Roman"/>
          <w:color w:val="auto"/>
          <w:lang w:bidi="ar-SA"/>
        </w:rPr>
      </w:pPr>
      <w:r w:rsidRPr="00E42177">
        <w:rPr>
          <w:rFonts w:ascii="Times New Roman" w:eastAsia="Times New Roman" w:hAnsi="Times New Roman" w:cs="Times New Roman"/>
          <w:color w:val="auto"/>
          <w:lang w:bidi="ar-SA"/>
        </w:rPr>
        <w:t>Спортивно-оздоровительное, экологическое воспитание и формирование ЗОЖ/трудовое воспитание: запланировано 82, проведено 82.</w:t>
      </w:r>
    </w:p>
    <w:p w:rsidR="00E42177" w:rsidRPr="00E42177" w:rsidRDefault="00E42177" w:rsidP="00E42177">
      <w:pPr>
        <w:widowControl/>
        <w:shd w:val="clear" w:color="auto" w:fill="FFFFFF"/>
        <w:ind w:firstLine="709"/>
        <w:jc w:val="both"/>
        <w:rPr>
          <w:rFonts w:ascii="Times New Roman" w:eastAsia="Times New Roman" w:hAnsi="Times New Roman" w:cs="Times New Roman"/>
          <w:color w:val="auto"/>
          <w:kern w:val="2"/>
          <w:lang w:eastAsia="ko-KR" w:bidi="ar-SA"/>
        </w:rPr>
      </w:pPr>
      <w:r w:rsidRPr="00E42177">
        <w:rPr>
          <w:rFonts w:ascii="Times New Roman" w:eastAsia="Times New Roman" w:hAnsi="Times New Roman" w:cs="Times New Roman"/>
          <w:color w:val="auto"/>
          <w:kern w:val="2"/>
          <w:lang w:eastAsia="ko-KR" w:bidi="ar-SA"/>
        </w:rPr>
        <w:t>В связи с заболеваемостью классных руководителей не в полном объеме были реализованы классные часы в 6-А и 7-А классах.</w:t>
      </w:r>
    </w:p>
    <w:p w:rsidR="00E42177" w:rsidRPr="00E42177" w:rsidRDefault="00E42177" w:rsidP="00E42177">
      <w:pPr>
        <w:autoSpaceDE w:val="0"/>
        <w:autoSpaceDN w:val="0"/>
        <w:ind w:firstLine="709"/>
        <w:jc w:val="both"/>
        <w:rPr>
          <w:rFonts w:ascii="Times New Roman" w:eastAsia="Times New Roman" w:hAnsi="Times New Roman" w:cs="Times New Roman"/>
          <w:color w:val="auto"/>
          <w:kern w:val="2"/>
          <w:lang w:eastAsia="ko-KR" w:bidi="ar-SA"/>
        </w:rPr>
      </w:pPr>
      <w:r w:rsidRPr="00E42177">
        <w:rPr>
          <w:rFonts w:ascii="Times New Roman" w:eastAsia="Times New Roman" w:hAnsi="Times New Roman" w:cs="Times New Roman"/>
          <w:color w:val="auto"/>
          <w:kern w:val="2"/>
          <w:lang w:eastAsia="ko-KR" w:bidi="ar-SA"/>
        </w:rPr>
        <w:t>В рамках культурно- просветительской деятельности в 2023-2024 учебном году запланировано и проведено:</w:t>
      </w:r>
    </w:p>
    <w:p w:rsidR="00E42177" w:rsidRPr="00E42177" w:rsidRDefault="00E42177" w:rsidP="00E42177">
      <w:pPr>
        <w:autoSpaceDE w:val="0"/>
        <w:autoSpaceDN w:val="0"/>
        <w:jc w:val="center"/>
        <w:rPr>
          <w:rFonts w:ascii="Times New Roman" w:eastAsia="Times New Roman" w:hAnsi="Times New Roman" w:cs="Times New Roman"/>
          <w:color w:val="auto"/>
          <w:kern w:val="2"/>
          <w:lang w:eastAsia="ko-KR" w:bidi="ar-SA"/>
        </w:rPr>
      </w:pPr>
      <w:r w:rsidRPr="00E42177">
        <w:rPr>
          <w:rFonts w:ascii="Times New Roman" w:eastAsia="Times New Roman" w:hAnsi="Times New Roman" w:cs="Times New Roman"/>
          <w:color w:val="auto"/>
          <w:kern w:val="2"/>
          <w:lang w:eastAsia="ko-KR" w:bidi="ar-SA"/>
        </w:rPr>
        <w:t>1-4 классы</w:t>
      </w:r>
    </w:p>
    <w:tbl>
      <w:tblPr>
        <w:tblStyle w:val="13"/>
        <w:tblW w:w="9423" w:type="dxa"/>
        <w:tblInd w:w="108" w:type="dxa"/>
        <w:tblLayout w:type="fixed"/>
        <w:tblLook w:val="04A0" w:firstRow="1" w:lastRow="0" w:firstColumn="1" w:lastColumn="0" w:noHBand="0" w:noVBand="1"/>
      </w:tblPr>
      <w:tblGrid>
        <w:gridCol w:w="2977"/>
        <w:gridCol w:w="1418"/>
        <w:gridCol w:w="1417"/>
        <w:gridCol w:w="1275"/>
        <w:gridCol w:w="1418"/>
        <w:gridCol w:w="918"/>
      </w:tblGrid>
      <w:tr w:rsidR="00E42177" w:rsidRPr="00E42177" w:rsidTr="00E42177">
        <w:tc>
          <w:tcPr>
            <w:tcW w:w="2977" w:type="dxa"/>
            <w:vMerge w:val="restart"/>
            <w:tcBorders>
              <w:top w:val="single" w:sz="4" w:space="0" w:color="auto"/>
              <w:left w:val="single" w:sz="4" w:space="0" w:color="auto"/>
              <w:bottom w:val="single" w:sz="4" w:space="0" w:color="auto"/>
              <w:right w:val="single" w:sz="4" w:space="0" w:color="auto"/>
            </w:tcBorders>
            <w:vAlign w:val="center"/>
          </w:tcPr>
          <w:p w:rsidR="00E42177" w:rsidRPr="00E42177" w:rsidRDefault="00E42177" w:rsidP="00E42177">
            <w:pPr>
              <w:autoSpaceDE w:val="0"/>
              <w:autoSpaceDN w:val="0"/>
              <w:rPr>
                <w:rFonts w:ascii="Times New Roman" w:eastAsia="Times New Roman" w:hAnsi="Times New Roman"/>
                <w:color w:val="auto"/>
                <w:kern w:val="2"/>
                <w:lang w:eastAsia="ko-KR"/>
              </w:rPr>
            </w:pPr>
            <w:r w:rsidRPr="00E42177">
              <w:rPr>
                <w:rFonts w:ascii="Times New Roman" w:eastAsia="Times New Roman" w:hAnsi="Times New Roman"/>
                <w:color w:val="auto"/>
                <w:kern w:val="2"/>
                <w:lang w:eastAsia="ko-KR"/>
              </w:rPr>
              <w:t>Название организации</w:t>
            </w:r>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rsidR="00E42177" w:rsidRPr="00E42177" w:rsidRDefault="00E42177" w:rsidP="00E42177">
            <w:pPr>
              <w:autoSpaceDE w:val="0"/>
              <w:autoSpaceDN w:val="0"/>
              <w:jc w:val="center"/>
              <w:rPr>
                <w:rFonts w:ascii="Times New Roman" w:eastAsia="Times New Roman" w:hAnsi="Times New Roman"/>
                <w:color w:val="auto"/>
                <w:kern w:val="2"/>
                <w:lang w:eastAsia="ko-KR"/>
              </w:rPr>
            </w:pPr>
            <w:r w:rsidRPr="00E42177">
              <w:rPr>
                <w:rFonts w:ascii="Times New Roman" w:eastAsia="Times New Roman" w:hAnsi="Times New Roman"/>
                <w:color w:val="auto"/>
                <w:kern w:val="2"/>
                <w:lang w:eastAsia="ko-KR"/>
              </w:rPr>
              <w:t>2022/2023</w:t>
            </w:r>
          </w:p>
        </w:tc>
        <w:tc>
          <w:tcPr>
            <w:tcW w:w="2693" w:type="dxa"/>
            <w:gridSpan w:val="2"/>
            <w:tcBorders>
              <w:top w:val="single" w:sz="4" w:space="0" w:color="auto"/>
              <w:left w:val="single" w:sz="4" w:space="0" w:color="auto"/>
              <w:bottom w:val="single" w:sz="4" w:space="0" w:color="auto"/>
              <w:right w:val="single" w:sz="4" w:space="0" w:color="auto"/>
            </w:tcBorders>
            <w:vAlign w:val="center"/>
            <w:hideMark/>
          </w:tcPr>
          <w:p w:rsidR="00E42177" w:rsidRPr="00E42177" w:rsidRDefault="00E42177" w:rsidP="00E42177">
            <w:pPr>
              <w:autoSpaceDE w:val="0"/>
              <w:autoSpaceDN w:val="0"/>
              <w:jc w:val="center"/>
              <w:rPr>
                <w:rFonts w:ascii="Times New Roman" w:eastAsia="Times New Roman" w:hAnsi="Times New Roman"/>
                <w:color w:val="auto"/>
                <w:kern w:val="2"/>
                <w:lang w:eastAsia="ko-KR"/>
              </w:rPr>
            </w:pPr>
            <w:r w:rsidRPr="00E42177">
              <w:rPr>
                <w:rFonts w:ascii="Times New Roman" w:eastAsia="Times New Roman" w:hAnsi="Times New Roman"/>
                <w:color w:val="auto"/>
                <w:kern w:val="2"/>
                <w:lang w:eastAsia="ko-KR"/>
              </w:rPr>
              <w:t>2023/2024</w:t>
            </w:r>
          </w:p>
        </w:tc>
        <w:tc>
          <w:tcPr>
            <w:tcW w:w="918" w:type="dxa"/>
            <w:tcBorders>
              <w:top w:val="single" w:sz="4" w:space="0" w:color="auto"/>
              <w:left w:val="single" w:sz="4" w:space="0" w:color="auto"/>
              <w:bottom w:val="single" w:sz="4" w:space="0" w:color="auto"/>
              <w:right w:val="single" w:sz="4" w:space="0" w:color="auto"/>
            </w:tcBorders>
            <w:vAlign w:val="center"/>
            <w:hideMark/>
          </w:tcPr>
          <w:p w:rsidR="00E42177" w:rsidRPr="00E42177" w:rsidRDefault="00E42177" w:rsidP="00E42177">
            <w:pPr>
              <w:autoSpaceDE w:val="0"/>
              <w:autoSpaceDN w:val="0"/>
              <w:jc w:val="center"/>
              <w:rPr>
                <w:rFonts w:ascii="Times New Roman" w:eastAsia="Times New Roman" w:hAnsi="Times New Roman"/>
                <w:color w:val="auto"/>
                <w:kern w:val="2"/>
                <w:lang w:eastAsia="ko-KR"/>
              </w:rPr>
            </w:pPr>
            <w:r w:rsidRPr="00E42177">
              <w:rPr>
                <w:rFonts w:ascii="Times New Roman" w:eastAsia="Times New Roman" w:hAnsi="Times New Roman"/>
                <w:color w:val="auto"/>
                <w:kern w:val="2"/>
                <w:lang w:eastAsia="ko-KR"/>
              </w:rPr>
              <w:t>ИТОГ</w:t>
            </w:r>
          </w:p>
        </w:tc>
      </w:tr>
      <w:tr w:rsidR="00E42177" w:rsidRPr="00E42177" w:rsidTr="00E42177">
        <w:tc>
          <w:tcPr>
            <w:tcW w:w="2977" w:type="dxa"/>
            <w:vMerge/>
            <w:tcBorders>
              <w:top w:val="single" w:sz="4" w:space="0" w:color="auto"/>
              <w:left w:val="single" w:sz="4" w:space="0" w:color="auto"/>
              <w:bottom w:val="single" w:sz="4" w:space="0" w:color="auto"/>
              <w:right w:val="single" w:sz="4" w:space="0" w:color="auto"/>
            </w:tcBorders>
            <w:vAlign w:val="center"/>
            <w:hideMark/>
          </w:tcPr>
          <w:p w:rsidR="00E42177" w:rsidRPr="00E42177" w:rsidRDefault="00E42177" w:rsidP="00E42177">
            <w:pPr>
              <w:rPr>
                <w:rFonts w:ascii="Times New Roman" w:eastAsia="Times New Roman" w:hAnsi="Times New Roman"/>
                <w:color w:val="auto"/>
                <w:kern w:val="2"/>
                <w:lang w:eastAsia="ko-KR"/>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E42177" w:rsidRPr="00E42177" w:rsidRDefault="00E42177" w:rsidP="00E42177">
            <w:pPr>
              <w:autoSpaceDE w:val="0"/>
              <w:autoSpaceDN w:val="0"/>
              <w:jc w:val="center"/>
              <w:rPr>
                <w:rFonts w:ascii="Times New Roman" w:eastAsia="Times New Roman" w:hAnsi="Times New Roman"/>
                <w:color w:val="auto"/>
                <w:kern w:val="2"/>
                <w:lang w:eastAsia="ko-KR"/>
              </w:rPr>
            </w:pPr>
            <w:r w:rsidRPr="00E42177">
              <w:rPr>
                <w:rFonts w:ascii="Times New Roman" w:eastAsia="Times New Roman" w:hAnsi="Times New Roman"/>
                <w:color w:val="auto"/>
                <w:kern w:val="2"/>
                <w:lang w:eastAsia="ko-KR"/>
              </w:rPr>
              <w:t>план</w:t>
            </w:r>
          </w:p>
        </w:tc>
        <w:tc>
          <w:tcPr>
            <w:tcW w:w="1417" w:type="dxa"/>
            <w:tcBorders>
              <w:top w:val="single" w:sz="4" w:space="0" w:color="auto"/>
              <w:left w:val="single" w:sz="4" w:space="0" w:color="auto"/>
              <w:bottom w:val="single" w:sz="4" w:space="0" w:color="auto"/>
              <w:right w:val="single" w:sz="4" w:space="0" w:color="auto"/>
            </w:tcBorders>
            <w:vAlign w:val="center"/>
            <w:hideMark/>
          </w:tcPr>
          <w:p w:rsidR="00E42177" w:rsidRPr="00E42177" w:rsidRDefault="00E42177" w:rsidP="00E42177">
            <w:pPr>
              <w:autoSpaceDE w:val="0"/>
              <w:autoSpaceDN w:val="0"/>
              <w:jc w:val="center"/>
              <w:rPr>
                <w:rFonts w:ascii="Times New Roman" w:eastAsia="Times New Roman" w:hAnsi="Times New Roman"/>
                <w:color w:val="auto"/>
                <w:kern w:val="2"/>
                <w:lang w:eastAsia="ko-KR"/>
              </w:rPr>
            </w:pPr>
            <w:r w:rsidRPr="00E42177">
              <w:rPr>
                <w:rFonts w:ascii="Times New Roman" w:eastAsia="Times New Roman" w:hAnsi="Times New Roman"/>
                <w:color w:val="auto"/>
                <w:kern w:val="2"/>
                <w:lang w:eastAsia="ko-KR"/>
              </w:rPr>
              <w:t>проведено</w:t>
            </w:r>
          </w:p>
        </w:tc>
        <w:tc>
          <w:tcPr>
            <w:tcW w:w="1275" w:type="dxa"/>
            <w:tcBorders>
              <w:top w:val="single" w:sz="4" w:space="0" w:color="auto"/>
              <w:left w:val="single" w:sz="4" w:space="0" w:color="auto"/>
              <w:bottom w:val="single" w:sz="4" w:space="0" w:color="auto"/>
              <w:right w:val="single" w:sz="4" w:space="0" w:color="auto"/>
            </w:tcBorders>
            <w:vAlign w:val="center"/>
            <w:hideMark/>
          </w:tcPr>
          <w:p w:rsidR="00E42177" w:rsidRPr="00E42177" w:rsidRDefault="00E42177" w:rsidP="00E42177">
            <w:pPr>
              <w:autoSpaceDE w:val="0"/>
              <w:autoSpaceDN w:val="0"/>
              <w:jc w:val="center"/>
              <w:rPr>
                <w:rFonts w:ascii="Times New Roman" w:eastAsia="Times New Roman" w:hAnsi="Times New Roman"/>
                <w:color w:val="auto"/>
                <w:kern w:val="2"/>
                <w:lang w:eastAsia="ko-KR"/>
              </w:rPr>
            </w:pPr>
            <w:r w:rsidRPr="00E42177">
              <w:rPr>
                <w:rFonts w:ascii="Times New Roman" w:eastAsia="Times New Roman" w:hAnsi="Times New Roman"/>
                <w:color w:val="auto"/>
                <w:kern w:val="2"/>
                <w:lang w:eastAsia="ko-KR"/>
              </w:rPr>
              <w:t>план</w:t>
            </w:r>
          </w:p>
        </w:tc>
        <w:tc>
          <w:tcPr>
            <w:tcW w:w="1418" w:type="dxa"/>
            <w:tcBorders>
              <w:top w:val="single" w:sz="4" w:space="0" w:color="auto"/>
              <w:left w:val="single" w:sz="4" w:space="0" w:color="auto"/>
              <w:bottom w:val="single" w:sz="4" w:space="0" w:color="auto"/>
              <w:right w:val="single" w:sz="4" w:space="0" w:color="auto"/>
            </w:tcBorders>
            <w:vAlign w:val="center"/>
            <w:hideMark/>
          </w:tcPr>
          <w:p w:rsidR="00E42177" w:rsidRPr="00E42177" w:rsidRDefault="00E42177" w:rsidP="00E42177">
            <w:pPr>
              <w:autoSpaceDE w:val="0"/>
              <w:autoSpaceDN w:val="0"/>
              <w:jc w:val="center"/>
              <w:rPr>
                <w:rFonts w:ascii="Times New Roman" w:eastAsia="Times New Roman" w:hAnsi="Times New Roman"/>
                <w:color w:val="auto"/>
                <w:kern w:val="2"/>
                <w:lang w:eastAsia="ko-KR"/>
              </w:rPr>
            </w:pPr>
            <w:r w:rsidRPr="00E42177">
              <w:rPr>
                <w:rFonts w:ascii="Times New Roman" w:eastAsia="Times New Roman" w:hAnsi="Times New Roman"/>
                <w:color w:val="auto"/>
                <w:kern w:val="2"/>
                <w:lang w:eastAsia="ko-KR"/>
              </w:rPr>
              <w:t>проведено</w:t>
            </w:r>
          </w:p>
        </w:tc>
        <w:tc>
          <w:tcPr>
            <w:tcW w:w="918" w:type="dxa"/>
            <w:tcBorders>
              <w:top w:val="single" w:sz="4" w:space="0" w:color="auto"/>
              <w:left w:val="single" w:sz="4" w:space="0" w:color="auto"/>
              <w:bottom w:val="single" w:sz="4" w:space="0" w:color="auto"/>
              <w:right w:val="single" w:sz="4" w:space="0" w:color="auto"/>
            </w:tcBorders>
            <w:vAlign w:val="center"/>
          </w:tcPr>
          <w:p w:rsidR="00E42177" w:rsidRPr="00E42177" w:rsidRDefault="00E42177" w:rsidP="00E42177">
            <w:pPr>
              <w:autoSpaceDE w:val="0"/>
              <w:autoSpaceDN w:val="0"/>
              <w:jc w:val="center"/>
              <w:rPr>
                <w:rFonts w:ascii="Times New Roman" w:eastAsia="Times New Roman" w:hAnsi="Times New Roman"/>
                <w:color w:val="auto"/>
                <w:kern w:val="2"/>
                <w:lang w:eastAsia="ko-KR"/>
              </w:rPr>
            </w:pPr>
          </w:p>
        </w:tc>
      </w:tr>
      <w:tr w:rsidR="00E42177" w:rsidRPr="00E42177" w:rsidTr="00E42177">
        <w:tc>
          <w:tcPr>
            <w:tcW w:w="2977" w:type="dxa"/>
            <w:tcBorders>
              <w:top w:val="single" w:sz="4" w:space="0" w:color="auto"/>
              <w:left w:val="single" w:sz="4" w:space="0" w:color="auto"/>
              <w:bottom w:val="single" w:sz="4" w:space="0" w:color="auto"/>
              <w:right w:val="single" w:sz="4" w:space="0" w:color="auto"/>
            </w:tcBorders>
            <w:vAlign w:val="center"/>
            <w:hideMark/>
          </w:tcPr>
          <w:p w:rsidR="00E42177" w:rsidRPr="00E42177" w:rsidRDefault="00E42177" w:rsidP="00E42177">
            <w:pPr>
              <w:autoSpaceDE w:val="0"/>
              <w:autoSpaceDN w:val="0"/>
              <w:rPr>
                <w:rFonts w:ascii="Times New Roman" w:eastAsia="Times New Roman" w:hAnsi="Times New Roman"/>
                <w:color w:val="auto"/>
                <w:kern w:val="2"/>
                <w:lang w:eastAsia="ko-KR"/>
              </w:rPr>
            </w:pPr>
            <w:r w:rsidRPr="00E42177">
              <w:rPr>
                <w:rFonts w:ascii="Times New Roman" w:eastAsia="Times New Roman" w:hAnsi="Times New Roman"/>
                <w:color w:val="auto"/>
                <w:kern w:val="2"/>
                <w:lang w:eastAsia="ko-KR"/>
              </w:rPr>
              <w:t xml:space="preserve">экскурсии в пределах </w:t>
            </w:r>
          </w:p>
          <w:p w:rsidR="00E42177" w:rsidRPr="00E42177" w:rsidRDefault="00E42177" w:rsidP="00E42177">
            <w:pPr>
              <w:autoSpaceDE w:val="0"/>
              <w:autoSpaceDN w:val="0"/>
              <w:rPr>
                <w:rFonts w:ascii="Times New Roman" w:eastAsia="Times New Roman" w:hAnsi="Times New Roman"/>
                <w:color w:val="auto"/>
                <w:kern w:val="2"/>
                <w:lang w:eastAsia="ko-KR"/>
              </w:rPr>
            </w:pPr>
            <w:r w:rsidRPr="00E42177">
              <w:rPr>
                <w:rFonts w:ascii="Times New Roman" w:eastAsia="Times New Roman" w:hAnsi="Times New Roman"/>
                <w:color w:val="auto"/>
                <w:kern w:val="2"/>
                <w:lang w:eastAsia="ko-KR"/>
              </w:rPr>
              <w:t>г. Симферополя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E42177" w:rsidRPr="00E42177" w:rsidRDefault="00E42177" w:rsidP="00E42177">
            <w:pPr>
              <w:autoSpaceDE w:val="0"/>
              <w:autoSpaceDN w:val="0"/>
              <w:jc w:val="center"/>
              <w:rPr>
                <w:rFonts w:ascii="Times New Roman" w:eastAsia="Times New Roman" w:hAnsi="Times New Roman"/>
                <w:color w:val="auto"/>
                <w:kern w:val="2"/>
                <w:lang w:eastAsia="ko-KR"/>
              </w:rPr>
            </w:pPr>
            <w:r w:rsidRPr="00E42177">
              <w:rPr>
                <w:rFonts w:ascii="Times New Roman" w:eastAsia="Times New Roman" w:hAnsi="Times New Roman"/>
                <w:color w:val="auto"/>
                <w:kern w:val="2"/>
                <w:lang w:eastAsia="ko-KR"/>
              </w:rPr>
              <w:t>14%</w:t>
            </w:r>
          </w:p>
        </w:tc>
        <w:tc>
          <w:tcPr>
            <w:tcW w:w="1417" w:type="dxa"/>
            <w:tcBorders>
              <w:top w:val="single" w:sz="4" w:space="0" w:color="auto"/>
              <w:left w:val="single" w:sz="4" w:space="0" w:color="auto"/>
              <w:bottom w:val="single" w:sz="4" w:space="0" w:color="auto"/>
              <w:right w:val="single" w:sz="4" w:space="0" w:color="auto"/>
            </w:tcBorders>
            <w:vAlign w:val="center"/>
            <w:hideMark/>
          </w:tcPr>
          <w:p w:rsidR="00E42177" w:rsidRPr="00E42177" w:rsidRDefault="00E42177" w:rsidP="00E42177">
            <w:pPr>
              <w:autoSpaceDE w:val="0"/>
              <w:autoSpaceDN w:val="0"/>
              <w:jc w:val="center"/>
              <w:rPr>
                <w:rFonts w:ascii="Times New Roman" w:eastAsia="Times New Roman" w:hAnsi="Times New Roman"/>
                <w:color w:val="auto"/>
                <w:kern w:val="2"/>
                <w:lang w:eastAsia="ko-KR"/>
              </w:rPr>
            </w:pPr>
            <w:r w:rsidRPr="00E42177">
              <w:rPr>
                <w:rFonts w:ascii="Times New Roman" w:eastAsia="Times New Roman" w:hAnsi="Times New Roman"/>
                <w:color w:val="auto"/>
                <w:kern w:val="2"/>
                <w:lang w:eastAsia="ko-KR"/>
              </w:rPr>
              <w:t>28%</w:t>
            </w:r>
          </w:p>
        </w:tc>
        <w:tc>
          <w:tcPr>
            <w:tcW w:w="1275" w:type="dxa"/>
            <w:tcBorders>
              <w:top w:val="single" w:sz="4" w:space="0" w:color="auto"/>
              <w:left w:val="single" w:sz="4" w:space="0" w:color="auto"/>
              <w:bottom w:val="single" w:sz="4" w:space="0" w:color="auto"/>
              <w:right w:val="single" w:sz="4" w:space="0" w:color="auto"/>
            </w:tcBorders>
            <w:vAlign w:val="center"/>
            <w:hideMark/>
          </w:tcPr>
          <w:p w:rsidR="00E42177" w:rsidRPr="00E42177" w:rsidRDefault="00E42177" w:rsidP="00E42177">
            <w:pPr>
              <w:autoSpaceDE w:val="0"/>
              <w:autoSpaceDN w:val="0"/>
              <w:jc w:val="center"/>
              <w:rPr>
                <w:rFonts w:ascii="Times New Roman" w:eastAsia="Times New Roman" w:hAnsi="Times New Roman"/>
                <w:color w:val="auto"/>
                <w:kern w:val="2"/>
                <w:lang w:eastAsia="ko-KR"/>
              </w:rPr>
            </w:pPr>
            <w:r w:rsidRPr="00E42177">
              <w:rPr>
                <w:rFonts w:ascii="Times New Roman" w:eastAsia="Times New Roman" w:hAnsi="Times New Roman"/>
                <w:color w:val="auto"/>
                <w:kern w:val="2"/>
                <w:lang w:eastAsia="ko-KR"/>
              </w:rPr>
              <w:t>3,3%</w:t>
            </w:r>
          </w:p>
        </w:tc>
        <w:tc>
          <w:tcPr>
            <w:tcW w:w="1418" w:type="dxa"/>
            <w:tcBorders>
              <w:top w:val="single" w:sz="4" w:space="0" w:color="auto"/>
              <w:left w:val="single" w:sz="4" w:space="0" w:color="auto"/>
              <w:bottom w:val="single" w:sz="4" w:space="0" w:color="auto"/>
              <w:right w:val="single" w:sz="4" w:space="0" w:color="auto"/>
            </w:tcBorders>
            <w:vAlign w:val="center"/>
            <w:hideMark/>
          </w:tcPr>
          <w:p w:rsidR="00E42177" w:rsidRPr="00E42177" w:rsidRDefault="00E42177" w:rsidP="00E42177">
            <w:pPr>
              <w:autoSpaceDE w:val="0"/>
              <w:autoSpaceDN w:val="0"/>
              <w:jc w:val="center"/>
              <w:rPr>
                <w:rFonts w:ascii="Times New Roman" w:eastAsia="Times New Roman" w:hAnsi="Times New Roman"/>
                <w:color w:val="auto"/>
                <w:kern w:val="2"/>
                <w:lang w:eastAsia="ko-KR"/>
              </w:rPr>
            </w:pPr>
            <w:r w:rsidRPr="00E42177">
              <w:rPr>
                <w:rFonts w:ascii="Times New Roman" w:eastAsia="Times New Roman" w:hAnsi="Times New Roman"/>
                <w:color w:val="auto"/>
                <w:kern w:val="2"/>
                <w:lang w:eastAsia="ko-KR"/>
              </w:rPr>
              <w:t>3,3%</w:t>
            </w:r>
          </w:p>
        </w:tc>
        <w:tc>
          <w:tcPr>
            <w:tcW w:w="918" w:type="dxa"/>
            <w:tcBorders>
              <w:top w:val="single" w:sz="4" w:space="0" w:color="auto"/>
              <w:left w:val="single" w:sz="4" w:space="0" w:color="auto"/>
              <w:bottom w:val="single" w:sz="4" w:space="0" w:color="auto"/>
              <w:right w:val="single" w:sz="4" w:space="0" w:color="auto"/>
            </w:tcBorders>
            <w:vAlign w:val="center"/>
            <w:hideMark/>
          </w:tcPr>
          <w:p w:rsidR="00E42177" w:rsidRPr="00E42177" w:rsidRDefault="00E42177" w:rsidP="00E42177">
            <w:pPr>
              <w:autoSpaceDE w:val="0"/>
              <w:autoSpaceDN w:val="0"/>
              <w:jc w:val="center"/>
              <w:rPr>
                <w:rFonts w:ascii="Times New Roman" w:eastAsia="Times New Roman" w:hAnsi="Times New Roman"/>
                <w:color w:val="auto"/>
                <w:kern w:val="2"/>
                <w:lang w:eastAsia="ko-KR"/>
              </w:rPr>
            </w:pPr>
          </w:p>
        </w:tc>
      </w:tr>
      <w:tr w:rsidR="00E42177" w:rsidRPr="00E42177" w:rsidTr="00E42177">
        <w:tc>
          <w:tcPr>
            <w:tcW w:w="2977" w:type="dxa"/>
            <w:tcBorders>
              <w:top w:val="single" w:sz="4" w:space="0" w:color="auto"/>
              <w:left w:val="single" w:sz="4" w:space="0" w:color="auto"/>
              <w:bottom w:val="single" w:sz="4" w:space="0" w:color="auto"/>
              <w:right w:val="single" w:sz="4" w:space="0" w:color="auto"/>
            </w:tcBorders>
            <w:vAlign w:val="center"/>
            <w:hideMark/>
          </w:tcPr>
          <w:p w:rsidR="00E42177" w:rsidRPr="00E42177" w:rsidRDefault="00E42177" w:rsidP="00E42177">
            <w:pPr>
              <w:autoSpaceDE w:val="0"/>
              <w:autoSpaceDN w:val="0"/>
              <w:rPr>
                <w:rFonts w:ascii="Times New Roman" w:eastAsia="Times New Roman" w:hAnsi="Times New Roman"/>
                <w:color w:val="auto"/>
                <w:kern w:val="2"/>
                <w:lang w:eastAsia="ko-KR"/>
              </w:rPr>
            </w:pPr>
            <w:r w:rsidRPr="00E42177">
              <w:rPr>
                <w:rFonts w:ascii="Times New Roman" w:eastAsia="Times New Roman" w:hAnsi="Times New Roman"/>
                <w:color w:val="auto"/>
                <w:kern w:val="2"/>
                <w:lang w:eastAsia="ko-KR"/>
              </w:rPr>
              <w:t xml:space="preserve">выездные экскурсии за пределы г. Симферополя </w:t>
            </w:r>
          </w:p>
        </w:tc>
        <w:tc>
          <w:tcPr>
            <w:tcW w:w="1418" w:type="dxa"/>
            <w:tcBorders>
              <w:top w:val="single" w:sz="4" w:space="0" w:color="auto"/>
              <w:left w:val="single" w:sz="4" w:space="0" w:color="auto"/>
              <w:bottom w:val="single" w:sz="4" w:space="0" w:color="auto"/>
              <w:right w:val="single" w:sz="4" w:space="0" w:color="auto"/>
            </w:tcBorders>
            <w:vAlign w:val="center"/>
            <w:hideMark/>
          </w:tcPr>
          <w:p w:rsidR="00E42177" w:rsidRPr="00E42177" w:rsidRDefault="00E42177" w:rsidP="00E42177">
            <w:pPr>
              <w:autoSpaceDE w:val="0"/>
              <w:autoSpaceDN w:val="0"/>
              <w:jc w:val="center"/>
              <w:rPr>
                <w:rFonts w:ascii="Times New Roman" w:eastAsia="Times New Roman" w:hAnsi="Times New Roman"/>
                <w:color w:val="auto"/>
                <w:kern w:val="2"/>
                <w:lang w:eastAsia="ko-KR"/>
              </w:rPr>
            </w:pPr>
            <w:r w:rsidRPr="00E42177">
              <w:rPr>
                <w:rFonts w:ascii="Times New Roman" w:eastAsia="Times New Roman" w:hAnsi="Times New Roman"/>
                <w:color w:val="auto"/>
                <w:kern w:val="2"/>
                <w:lang w:eastAsia="ko-KR"/>
              </w:rPr>
              <w:t>24%</w:t>
            </w:r>
          </w:p>
        </w:tc>
        <w:tc>
          <w:tcPr>
            <w:tcW w:w="1417" w:type="dxa"/>
            <w:tcBorders>
              <w:top w:val="single" w:sz="4" w:space="0" w:color="auto"/>
              <w:left w:val="single" w:sz="4" w:space="0" w:color="auto"/>
              <w:bottom w:val="single" w:sz="4" w:space="0" w:color="auto"/>
              <w:right w:val="single" w:sz="4" w:space="0" w:color="auto"/>
            </w:tcBorders>
            <w:vAlign w:val="center"/>
            <w:hideMark/>
          </w:tcPr>
          <w:p w:rsidR="00E42177" w:rsidRPr="00E42177" w:rsidRDefault="00E42177" w:rsidP="00E42177">
            <w:pPr>
              <w:autoSpaceDE w:val="0"/>
              <w:autoSpaceDN w:val="0"/>
              <w:jc w:val="center"/>
              <w:rPr>
                <w:rFonts w:ascii="Times New Roman" w:eastAsia="Times New Roman" w:hAnsi="Times New Roman"/>
                <w:color w:val="auto"/>
                <w:kern w:val="2"/>
                <w:lang w:eastAsia="ko-KR"/>
              </w:rPr>
            </w:pPr>
            <w:r w:rsidRPr="00E42177">
              <w:rPr>
                <w:rFonts w:ascii="Times New Roman" w:eastAsia="Times New Roman" w:hAnsi="Times New Roman"/>
                <w:color w:val="auto"/>
                <w:kern w:val="2"/>
                <w:lang w:eastAsia="ko-KR"/>
              </w:rPr>
              <w:t>20 %</w:t>
            </w:r>
          </w:p>
        </w:tc>
        <w:tc>
          <w:tcPr>
            <w:tcW w:w="1275" w:type="dxa"/>
            <w:tcBorders>
              <w:top w:val="single" w:sz="4" w:space="0" w:color="auto"/>
              <w:left w:val="single" w:sz="4" w:space="0" w:color="auto"/>
              <w:bottom w:val="single" w:sz="4" w:space="0" w:color="auto"/>
              <w:right w:val="single" w:sz="4" w:space="0" w:color="auto"/>
            </w:tcBorders>
            <w:vAlign w:val="center"/>
            <w:hideMark/>
          </w:tcPr>
          <w:p w:rsidR="00E42177" w:rsidRPr="00E42177" w:rsidRDefault="00E42177" w:rsidP="00E42177">
            <w:pPr>
              <w:autoSpaceDE w:val="0"/>
              <w:autoSpaceDN w:val="0"/>
              <w:jc w:val="center"/>
              <w:rPr>
                <w:rFonts w:ascii="Times New Roman" w:eastAsia="Times New Roman" w:hAnsi="Times New Roman"/>
                <w:color w:val="auto"/>
                <w:kern w:val="2"/>
                <w:lang w:eastAsia="ko-KR"/>
              </w:rPr>
            </w:pPr>
            <w:r w:rsidRPr="00E42177">
              <w:rPr>
                <w:rFonts w:ascii="Times New Roman" w:eastAsia="Times New Roman" w:hAnsi="Times New Roman"/>
                <w:color w:val="auto"/>
                <w:kern w:val="2"/>
                <w:lang w:eastAsia="ko-KR"/>
              </w:rPr>
              <w:t>37,2%</w:t>
            </w:r>
          </w:p>
        </w:tc>
        <w:tc>
          <w:tcPr>
            <w:tcW w:w="1418" w:type="dxa"/>
            <w:tcBorders>
              <w:top w:val="single" w:sz="4" w:space="0" w:color="auto"/>
              <w:left w:val="single" w:sz="4" w:space="0" w:color="auto"/>
              <w:bottom w:val="single" w:sz="4" w:space="0" w:color="auto"/>
              <w:right w:val="single" w:sz="4" w:space="0" w:color="auto"/>
            </w:tcBorders>
            <w:vAlign w:val="center"/>
            <w:hideMark/>
          </w:tcPr>
          <w:p w:rsidR="00E42177" w:rsidRPr="00E42177" w:rsidRDefault="00E42177" w:rsidP="00E42177">
            <w:pPr>
              <w:autoSpaceDE w:val="0"/>
              <w:autoSpaceDN w:val="0"/>
              <w:jc w:val="center"/>
              <w:rPr>
                <w:rFonts w:ascii="Times New Roman" w:eastAsia="Times New Roman" w:hAnsi="Times New Roman"/>
                <w:color w:val="auto"/>
                <w:kern w:val="2"/>
                <w:lang w:eastAsia="ko-KR"/>
              </w:rPr>
            </w:pPr>
            <w:r w:rsidRPr="00E42177">
              <w:rPr>
                <w:rFonts w:ascii="Times New Roman" w:eastAsia="Times New Roman" w:hAnsi="Times New Roman"/>
                <w:color w:val="auto"/>
                <w:kern w:val="2"/>
                <w:lang w:eastAsia="ko-KR"/>
              </w:rPr>
              <w:t>20,3%</w:t>
            </w:r>
          </w:p>
        </w:tc>
        <w:tc>
          <w:tcPr>
            <w:tcW w:w="918" w:type="dxa"/>
            <w:tcBorders>
              <w:top w:val="single" w:sz="4" w:space="0" w:color="auto"/>
              <w:left w:val="single" w:sz="4" w:space="0" w:color="auto"/>
              <w:bottom w:val="single" w:sz="4" w:space="0" w:color="auto"/>
              <w:right w:val="single" w:sz="4" w:space="0" w:color="auto"/>
            </w:tcBorders>
            <w:vAlign w:val="center"/>
            <w:hideMark/>
          </w:tcPr>
          <w:p w:rsidR="00E42177" w:rsidRPr="00E42177" w:rsidRDefault="00E42177" w:rsidP="00E42177">
            <w:pPr>
              <w:autoSpaceDE w:val="0"/>
              <w:autoSpaceDN w:val="0"/>
              <w:jc w:val="center"/>
              <w:rPr>
                <w:rFonts w:ascii="Times New Roman" w:eastAsia="Times New Roman" w:hAnsi="Times New Roman"/>
                <w:color w:val="auto"/>
                <w:kern w:val="2"/>
                <w:lang w:eastAsia="ko-KR"/>
              </w:rPr>
            </w:pPr>
            <w:r w:rsidRPr="00E42177">
              <w:rPr>
                <w:rFonts w:ascii="Times New Roman" w:eastAsia="Times New Roman" w:hAnsi="Times New Roman"/>
                <w:color w:val="auto"/>
                <w:kern w:val="2"/>
                <w:lang w:eastAsia="ko-KR"/>
              </w:rPr>
              <w:t>16,9%</w:t>
            </w:r>
          </w:p>
        </w:tc>
      </w:tr>
      <w:tr w:rsidR="00E42177" w:rsidRPr="00E42177" w:rsidTr="00E42177">
        <w:tc>
          <w:tcPr>
            <w:tcW w:w="2977" w:type="dxa"/>
            <w:tcBorders>
              <w:top w:val="single" w:sz="4" w:space="0" w:color="auto"/>
              <w:left w:val="single" w:sz="4" w:space="0" w:color="auto"/>
              <w:bottom w:val="single" w:sz="4" w:space="0" w:color="auto"/>
              <w:right w:val="single" w:sz="4" w:space="0" w:color="auto"/>
            </w:tcBorders>
            <w:vAlign w:val="center"/>
            <w:hideMark/>
          </w:tcPr>
          <w:p w:rsidR="00E42177" w:rsidRPr="00E42177" w:rsidRDefault="00E42177" w:rsidP="00E42177">
            <w:pPr>
              <w:autoSpaceDE w:val="0"/>
              <w:autoSpaceDN w:val="0"/>
              <w:rPr>
                <w:rFonts w:ascii="Times New Roman" w:eastAsia="Times New Roman" w:hAnsi="Times New Roman"/>
                <w:color w:val="auto"/>
                <w:kern w:val="2"/>
                <w:lang w:eastAsia="ko-KR"/>
              </w:rPr>
            </w:pPr>
            <w:r w:rsidRPr="00E42177">
              <w:rPr>
                <w:rFonts w:ascii="Times New Roman" w:eastAsia="Times New Roman" w:hAnsi="Times New Roman"/>
                <w:color w:val="auto"/>
                <w:kern w:val="2"/>
                <w:lang w:eastAsia="ko-KR"/>
              </w:rPr>
              <w:t>выходы в театр</w:t>
            </w:r>
          </w:p>
        </w:tc>
        <w:tc>
          <w:tcPr>
            <w:tcW w:w="1418" w:type="dxa"/>
            <w:tcBorders>
              <w:top w:val="single" w:sz="4" w:space="0" w:color="auto"/>
              <w:left w:val="single" w:sz="4" w:space="0" w:color="auto"/>
              <w:bottom w:val="single" w:sz="4" w:space="0" w:color="auto"/>
              <w:right w:val="single" w:sz="4" w:space="0" w:color="auto"/>
            </w:tcBorders>
            <w:vAlign w:val="center"/>
          </w:tcPr>
          <w:p w:rsidR="00E42177" w:rsidRPr="00E42177" w:rsidRDefault="00E42177" w:rsidP="00E42177">
            <w:pPr>
              <w:autoSpaceDE w:val="0"/>
              <w:autoSpaceDN w:val="0"/>
              <w:jc w:val="center"/>
              <w:rPr>
                <w:rFonts w:ascii="Times New Roman" w:eastAsia="Times New Roman" w:hAnsi="Times New Roman"/>
                <w:color w:val="auto"/>
                <w:kern w:val="2"/>
                <w:lang w:eastAsia="ko-KR"/>
              </w:rPr>
            </w:pPr>
          </w:p>
        </w:tc>
        <w:tc>
          <w:tcPr>
            <w:tcW w:w="1417" w:type="dxa"/>
            <w:tcBorders>
              <w:top w:val="single" w:sz="4" w:space="0" w:color="auto"/>
              <w:left w:val="single" w:sz="4" w:space="0" w:color="auto"/>
              <w:bottom w:val="single" w:sz="4" w:space="0" w:color="auto"/>
              <w:right w:val="single" w:sz="4" w:space="0" w:color="auto"/>
            </w:tcBorders>
            <w:vAlign w:val="center"/>
          </w:tcPr>
          <w:p w:rsidR="00E42177" w:rsidRPr="00E42177" w:rsidRDefault="00E42177" w:rsidP="00E42177">
            <w:pPr>
              <w:autoSpaceDE w:val="0"/>
              <w:autoSpaceDN w:val="0"/>
              <w:jc w:val="center"/>
              <w:rPr>
                <w:rFonts w:ascii="Times New Roman" w:eastAsia="Times New Roman" w:hAnsi="Times New Roman"/>
                <w:color w:val="auto"/>
                <w:kern w:val="2"/>
                <w:lang w:eastAsia="ko-KR"/>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E42177" w:rsidRPr="00E42177" w:rsidRDefault="00E42177" w:rsidP="00E42177">
            <w:pPr>
              <w:autoSpaceDE w:val="0"/>
              <w:autoSpaceDN w:val="0"/>
              <w:jc w:val="center"/>
              <w:rPr>
                <w:rFonts w:ascii="Times New Roman" w:eastAsia="Times New Roman" w:hAnsi="Times New Roman"/>
                <w:color w:val="auto"/>
                <w:kern w:val="2"/>
                <w:lang w:eastAsia="ko-KR"/>
              </w:rPr>
            </w:pPr>
            <w:r w:rsidRPr="00E42177">
              <w:rPr>
                <w:rFonts w:ascii="Times New Roman" w:eastAsia="Times New Roman" w:hAnsi="Times New Roman"/>
                <w:color w:val="auto"/>
                <w:kern w:val="2"/>
                <w:lang w:eastAsia="ko-KR"/>
              </w:rPr>
              <w:t>3,3%</w:t>
            </w:r>
          </w:p>
        </w:tc>
        <w:tc>
          <w:tcPr>
            <w:tcW w:w="1418" w:type="dxa"/>
            <w:tcBorders>
              <w:top w:val="single" w:sz="4" w:space="0" w:color="auto"/>
              <w:left w:val="single" w:sz="4" w:space="0" w:color="auto"/>
              <w:bottom w:val="single" w:sz="4" w:space="0" w:color="auto"/>
              <w:right w:val="single" w:sz="4" w:space="0" w:color="auto"/>
            </w:tcBorders>
            <w:vAlign w:val="center"/>
            <w:hideMark/>
          </w:tcPr>
          <w:p w:rsidR="00E42177" w:rsidRPr="00E42177" w:rsidRDefault="00E42177" w:rsidP="00E42177">
            <w:pPr>
              <w:autoSpaceDE w:val="0"/>
              <w:autoSpaceDN w:val="0"/>
              <w:jc w:val="center"/>
              <w:rPr>
                <w:rFonts w:ascii="Times New Roman" w:eastAsia="Times New Roman" w:hAnsi="Times New Roman"/>
                <w:color w:val="auto"/>
                <w:kern w:val="2"/>
                <w:lang w:eastAsia="ko-KR"/>
              </w:rPr>
            </w:pPr>
            <w:r w:rsidRPr="00E42177">
              <w:rPr>
                <w:rFonts w:ascii="Times New Roman" w:eastAsia="Times New Roman" w:hAnsi="Times New Roman"/>
                <w:color w:val="auto"/>
                <w:kern w:val="2"/>
                <w:lang w:eastAsia="ko-KR"/>
              </w:rPr>
              <w:t>3,3%</w:t>
            </w:r>
          </w:p>
        </w:tc>
        <w:tc>
          <w:tcPr>
            <w:tcW w:w="918" w:type="dxa"/>
            <w:tcBorders>
              <w:top w:val="single" w:sz="4" w:space="0" w:color="auto"/>
              <w:left w:val="single" w:sz="4" w:space="0" w:color="auto"/>
              <w:bottom w:val="single" w:sz="4" w:space="0" w:color="auto"/>
              <w:right w:val="single" w:sz="4" w:space="0" w:color="auto"/>
            </w:tcBorders>
            <w:vAlign w:val="center"/>
          </w:tcPr>
          <w:p w:rsidR="00E42177" w:rsidRPr="00E42177" w:rsidRDefault="00E42177" w:rsidP="00E42177">
            <w:pPr>
              <w:autoSpaceDE w:val="0"/>
              <w:autoSpaceDN w:val="0"/>
              <w:jc w:val="center"/>
              <w:rPr>
                <w:rFonts w:ascii="Times New Roman" w:eastAsia="Times New Roman" w:hAnsi="Times New Roman"/>
                <w:color w:val="auto"/>
                <w:kern w:val="2"/>
                <w:lang w:eastAsia="ko-KR"/>
              </w:rPr>
            </w:pPr>
          </w:p>
        </w:tc>
      </w:tr>
      <w:tr w:rsidR="00E42177" w:rsidRPr="00E42177" w:rsidTr="00E42177">
        <w:tc>
          <w:tcPr>
            <w:tcW w:w="2977" w:type="dxa"/>
            <w:tcBorders>
              <w:top w:val="single" w:sz="4" w:space="0" w:color="auto"/>
              <w:left w:val="single" w:sz="4" w:space="0" w:color="auto"/>
              <w:bottom w:val="single" w:sz="4" w:space="0" w:color="auto"/>
              <w:right w:val="single" w:sz="4" w:space="0" w:color="auto"/>
            </w:tcBorders>
            <w:vAlign w:val="center"/>
            <w:hideMark/>
          </w:tcPr>
          <w:p w:rsidR="00E42177" w:rsidRPr="00E42177" w:rsidRDefault="00E42177" w:rsidP="00E42177">
            <w:pPr>
              <w:autoSpaceDE w:val="0"/>
              <w:autoSpaceDN w:val="0"/>
              <w:rPr>
                <w:rFonts w:ascii="Times New Roman" w:eastAsia="Times New Roman" w:hAnsi="Times New Roman"/>
                <w:color w:val="auto"/>
                <w:kern w:val="2"/>
                <w:lang w:eastAsia="ko-KR"/>
              </w:rPr>
            </w:pPr>
            <w:r w:rsidRPr="00E42177">
              <w:rPr>
                <w:rFonts w:ascii="Times New Roman" w:eastAsia="Times New Roman" w:hAnsi="Times New Roman"/>
                <w:color w:val="auto"/>
                <w:kern w:val="2"/>
                <w:lang w:eastAsia="ko-KR"/>
              </w:rPr>
              <w:t xml:space="preserve">выход в кукольный театр </w:t>
            </w:r>
          </w:p>
        </w:tc>
        <w:tc>
          <w:tcPr>
            <w:tcW w:w="1418" w:type="dxa"/>
            <w:tcBorders>
              <w:top w:val="single" w:sz="4" w:space="0" w:color="auto"/>
              <w:left w:val="single" w:sz="4" w:space="0" w:color="auto"/>
              <w:bottom w:val="single" w:sz="4" w:space="0" w:color="auto"/>
              <w:right w:val="single" w:sz="4" w:space="0" w:color="auto"/>
            </w:tcBorders>
            <w:vAlign w:val="center"/>
            <w:hideMark/>
          </w:tcPr>
          <w:p w:rsidR="00E42177" w:rsidRPr="00E42177" w:rsidRDefault="00E42177" w:rsidP="00E42177">
            <w:pPr>
              <w:autoSpaceDE w:val="0"/>
              <w:autoSpaceDN w:val="0"/>
              <w:jc w:val="center"/>
              <w:rPr>
                <w:rFonts w:ascii="Times New Roman" w:eastAsia="Times New Roman" w:hAnsi="Times New Roman"/>
                <w:color w:val="auto"/>
                <w:kern w:val="2"/>
                <w:lang w:eastAsia="ko-KR"/>
              </w:rPr>
            </w:pPr>
            <w:r w:rsidRPr="00E42177">
              <w:rPr>
                <w:rFonts w:ascii="Times New Roman" w:eastAsia="Times New Roman" w:hAnsi="Times New Roman"/>
                <w:color w:val="auto"/>
                <w:kern w:val="2"/>
                <w:lang w:eastAsia="ko-KR"/>
              </w:rPr>
              <w:t>33%,</w:t>
            </w:r>
          </w:p>
        </w:tc>
        <w:tc>
          <w:tcPr>
            <w:tcW w:w="1417" w:type="dxa"/>
            <w:tcBorders>
              <w:top w:val="single" w:sz="4" w:space="0" w:color="auto"/>
              <w:left w:val="single" w:sz="4" w:space="0" w:color="auto"/>
              <w:bottom w:val="single" w:sz="4" w:space="0" w:color="auto"/>
              <w:right w:val="single" w:sz="4" w:space="0" w:color="auto"/>
            </w:tcBorders>
            <w:vAlign w:val="center"/>
            <w:hideMark/>
          </w:tcPr>
          <w:p w:rsidR="00E42177" w:rsidRPr="00E42177" w:rsidRDefault="00E42177" w:rsidP="00E42177">
            <w:pPr>
              <w:autoSpaceDE w:val="0"/>
              <w:autoSpaceDN w:val="0"/>
              <w:jc w:val="center"/>
              <w:rPr>
                <w:rFonts w:ascii="Times New Roman" w:eastAsia="Times New Roman" w:hAnsi="Times New Roman"/>
                <w:color w:val="auto"/>
                <w:kern w:val="2"/>
                <w:lang w:eastAsia="ko-KR"/>
              </w:rPr>
            </w:pPr>
            <w:r w:rsidRPr="00E42177">
              <w:rPr>
                <w:rFonts w:ascii="Times New Roman" w:eastAsia="Times New Roman" w:hAnsi="Times New Roman"/>
                <w:color w:val="auto"/>
                <w:kern w:val="2"/>
                <w:lang w:eastAsia="ko-KR"/>
              </w:rPr>
              <w:t>23%</w:t>
            </w:r>
          </w:p>
        </w:tc>
        <w:tc>
          <w:tcPr>
            <w:tcW w:w="1275" w:type="dxa"/>
            <w:tcBorders>
              <w:top w:val="single" w:sz="4" w:space="0" w:color="auto"/>
              <w:left w:val="single" w:sz="4" w:space="0" w:color="auto"/>
              <w:bottom w:val="single" w:sz="4" w:space="0" w:color="auto"/>
              <w:right w:val="single" w:sz="4" w:space="0" w:color="auto"/>
            </w:tcBorders>
            <w:vAlign w:val="center"/>
            <w:hideMark/>
          </w:tcPr>
          <w:p w:rsidR="00E42177" w:rsidRPr="00E42177" w:rsidRDefault="00E42177" w:rsidP="00E42177">
            <w:pPr>
              <w:autoSpaceDE w:val="0"/>
              <w:autoSpaceDN w:val="0"/>
              <w:jc w:val="center"/>
              <w:rPr>
                <w:rFonts w:ascii="Times New Roman" w:eastAsia="Times New Roman" w:hAnsi="Times New Roman"/>
                <w:color w:val="auto"/>
                <w:kern w:val="2"/>
                <w:lang w:eastAsia="ko-KR"/>
              </w:rPr>
            </w:pPr>
            <w:r w:rsidRPr="00E42177">
              <w:rPr>
                <w:rFonts w:ascii="Times New Roman" w:eastAsia="Times New Roman" w:hAnsi="Times New Roman"/>
                <w:color w:val="auto"/>
                <w:kern w:val="2"/>
                <w:lang w:eastAsia="ko-KR"/>
              </w:rPr>
              <w:t>14%</w:t>
            </w:r>
          </w:p>
        </w:tc>
        <w:tc>
          <w:tcPr>
            <w:tcW w:w="1418" w:type="dxa"/>
            <w:tcBorders>
              <w:top w:val="single" w:sz="4" w:space="0" w:color="auto"/>
              <w:left w:val="single" w:sz="4" w:space="0" w:color="auto"/>
              <w:bottom w:val="single" w:sz="4" w:space="0" w:color="auto"/>
              <w:right w:val="single" w:sz="4" w:space="0" w:color="auto"/>
            </w:tcBorders>
            <w:vAlign w:val="center"/>
            <w:hideMark/>
          </w:tcPr>
          <w:p w:rsidR="00E42177" w:rsidRPr="00E42177" w:rsidRDefault="00E42177" w:rsidP="00E42177">
            <w:pPr>
              <w:autoSpaceDE w:val="0"/>
              <w:autoSpaceDN w:val="0"/>
              <w:jc w:val="center"/>
              <w:rPr>
                <w:rFonts w:ascii="Times New Roman" w:eastAsia="Times New Roman" w:hAnsi="Times New Roman"/>
                <w:color w:val="auto"/>
                <w:kern w:val="2"/>
                <w:lang w:eastAsia="ko-KR"/>
              </w:rPr>
            </w:pPr>
            <w:r w:rsidRPr="00E42177">
              <w:rPr>
                <w:rFonts w:ascii="Times New Roman" w:eastAsia="Times New Roman" w:hAnsi="Times New Roman"/>
                <w:color w:val="auto"/>
                <w:kern w:val="2"/>
                <w:lang w:eastAsia="ko-KR"/>
              </w:rPr>
              <w:t>14%</w:t>
            </w:r>
          </w:p>
        </w:tc>
        <w:tc>
          <w:tcPr>
            <w:tcW w:w="918" w:type="dxa"/>
            <w:tcBorders>
              <w:top w:val="single" w:sz="4" w:space="0" w:color="auto"/>
              <w:left w:val="single" w:sz="4" w:space="0" w:color="auto"/>
              <w:bottom w:val="single" w:sz="4" w:space="0" w:color="auto"/>
              <w:right w:val="single" w:sz="4" w:space="0" w:color="auto"/>
            </w:tcBorders>
            <w:vAlign w:val="center"/>
          </w:tcPr>
          <w:p w:rsidR="00E42177" w:rsidRPr="00E42177" w:rsidRDefault="00E42177" w:rsidP="00E42177">
            <w:pPr>
              <w:autoSpaceDE w:val="0"/>
              <w:autoSpaceDN w:val="0"/>
              <w:jc w:val="center"/>
              <w:rPr>
                <w:rFonts w:ascii="Times New Roman" w:eastAsia="Times New Roman" w:hAnsi="Times New Roman"/>
                <w:color w:val="auto"/>
                <w:kern w:val="2"/>
                <w:lang w:eastAsia="ko-KR"/>
              </w:rPr>
            </w:pPr>
          </w:p>
        </w:tc>
      </w:tr>
      <w:tr w:rsidR="00E42177" w:rsidRPr="00E42177" w:rsidTr="00E42177">
        <w:tc>
          <w:tcPr>
            <w:tcW w:w="2977" w:type="dxa"/>
            <w:tcBorders>
              <w:top w:val="single" w:sz="4" w:space="0" w:color="auto"/>
              <w:left w:val="single" w:sz="4" w:space="0" w:color="auto"/>
              <w:bottom w:val="single" w:sz="4" w:space="0" w:color="auto"/>
              <w:right w:val="single" w:sz="4" w:space="0" w:color="auto"/>
            </w:tcBorders>
            <w:vAlign w:val="center"/>
            <w:hideMark/>
          </w:tcPr>
          <w:p w:rsidR="00E42177" w:rsidRPr="00E42177" w:rsidRDefault="00E42177" w:rsidP="00E42177">
            <w:pPr>
              <w:autoSpaceDE w:val="0"/>
              <w:autoSpaceDN w:val="0"/>
              <w:rPr>
                <w:rFonts w:ascii="Times New Roman" w:eastAsia="Times New Roman" w:hAnsi="Times New Roman"/>
                <w:color w:val="auto"/>
                <w:kern w:val="2"/>
                <w:lang w:eastAsia="ko-KR"/>
              </w:rPr>
            </w:pPr>
            <w:r w:rsidRPr="00E42177">
              <w:rPr>
                <w:rFonts w:ascii="Times New Roman" w:eastAsia="Times New Roman" w:hAnsi="Times New Roman"/>
                <w:color w:val="auto"/>
                <w:kern w:val="2"/>
                <w:lang w:eastAsia="ko-KR"/>
              </w:rPr>
              <w:t xml:space="preserve">выходы в музеи </w:t>
            </w:r>
          </w:p>
        </w:tc>
        <w:tc>
          <w:tcPr>
            <w:tcW w:w="1418" w:type="dxa"/>
            <w:tcBorders>
              <w:top w:val="single" w:sz="4" w:space="0" w:color="auto"/>
              <w:left w:val="single" w:sz="4" w:space="0" w:color="auto"/>
              <w:bottom w:val="single" w:sz="4" w:space="0" w:color="auto"/>
              <w:right w:val="single" w:sz="4" w:space="0" w:color="auto"/>
            </w:tcBorders>
            <w:vAlign w:val="center"/>
            <w:hideMark/>
          </w:tcPr>
          <w:p w:rsidR="00E42177" w:rsidRPr="00E42177" w:rsidRDefault="00E42177" w:rsidP="00E42177">
            <w:pPr>
              <w:autoSpaceDE w:val="0"/>
              <w:autoSpaceDN w:val="0"/>
              <w:jc w:val="center"/>
              <w:rPr>
                <w:rFonts w:ascii="Times New Roman" w:eastAsia="Times New Roman" w:hAnsi="Times New Roman"/>
                <w:color w:val="auto"/>
                <w:kern w:val="2"/>
                <w:lang w:eastAsia="ko-KR"/>
              </w:rPr>
            </w:pPr>
            <w:r w:rsidRPr="00E42177">
              <w:rPr>
                <w:rFonts w:ascii="Times New Roman" w:eastAsia="Times New Roman" w:hAnsi="Times New Roman"/>
                <w:color w:val="auto"/>
                <w:kern w:val="2"/>
                <w:lang w:eastAsia="ko-KR"/>
              </w:rPr>
              <w:t>18%</w:t>
            </w:r>
          </w:p>
        </w:tc>
        <w:tc>
          <w:tcPr>
            <w:tcW w:w="1417" w:type="dxa"/>
            <w:tcBorders>
              <w:top w:val="single" w:sz="4" w:space="0" w:color="auto"/>
              <w:left w:val="single" w:sz="4" w:space="0" w:color="auto"/>
              <w:bottom w:val="single" w:sz="4" w:space="0" w:color="auto"/>
              <w:right w:val="single" w:sz="4" w:space="0" w:color="auto"/>
            </w:tcBorders>
            <w:vAlign w:val="center"/>
            <w:hideMark/>
          </w:tcPr>
          <w:p w:rsidR="00E42177" w:rsidRPr="00E42177" w:rsidRDefault="00E42177" w:rsidP="00E42177">
            <w:pPr>
              <w:autoSpaceDE w:val="0"/>
              <w:autoSpaceDN w:val="0"/>
              <w:jc w:val="center"/>
              <w:rPr>
                <w:rFonts w:ascii="Times New Roman" w:eastAsia="Times New Roman" w:hAnsi="Times New Roman"/>
                <w:color w:val="auto"/>
                <w:kern w:val="2"/>
                <w:lang w:eastAsia="ko-KR"/>
              </w:rPr>
            </w:pPr>
            <w:r w:rsidRPr="00E42177">
              <w:rPr>
                <w:rFonts w:ascii="Times New Roman" w:eastAsia="Times New Roman" w:hAnsi="Times New Roman"/>
                <w:color w:val="auto"/>
                <w:kern w:val="2"/>
                <w:lang w:eastAsia="ko-KR"/>
              </w:rPr>
              <w:t>3%,</w:t>
            </w:r>
          </w:p>
        </w:tc>
        <w:tc>
          <w:tcPr>
            <w:tcW w:w="1275" w:type="dxa"/>
            <w:tcBorders>
              <w:top w:val="single" w:sz="4" w:space="0" w:color="auto"/>
              <w:left w:val="single" w:sz="4" w:space="0" w:color="auto"/>
              <w:bottom w:val="single" w:sz="4" w:space="0" w:color="auto"/>
              <w:right w:val="single" w:sz="4" w:space="0" w:color="auto"/>
            </w:tcBorders>
            <w:vAlign w:val="center"/>
            <w:hideMark/>
          </w:tcPr>
          <w:p w:rsidR="00E42177" w:rsidRPr="00E42177" w:rsidRDefault="00E42177" w:rsidP="00E42177">
            <w:pPr>
              <w:autoSpaceDE w:val="0"/>
              <w:autoSpaceDN w:val="0"/>
              <w:jc w:val="center"/>
              <w:rPr>
                <w:rFonts w:ascii="Times New Roman" w:eastAsia="Times New Roman" w:hAnsi="Times New Roman"/>
                <w:color w:val="auto"/>
                <w:kern w:val="2"/>
                <w:lang w:eastAsia="ko-KR"/>
              </w:rPr>
            </w:pPr>
            <w:r w:rsidRPr="00E42177">
              <w:rPr>
                <w:rFonts w:ascii="Times New Roman" w:eastAsia="Times New Roman" w:hAnsi="Times New Roman"/>
                <w:color w:val="auto"/>
                <w:kern w:val="2"/>
                <w:lang w:eastAsia="ko-KR"/>
              </w:rPr>
              <w:t>37,2%</w:t>
            </w:r>
          </w:p>
        </w:tc>
        <w:tc>
          <w:tcPr>
            <w:tcW w:w="1418" w:type="dxa"/>
            <w:tcBorders>
              <w:top w:val="single" w:sz="4" w:space="0" w:color="auto"/>
              <w:left w:val="single" w:sz="4" w:space="0" w:color="auto"/>
              <w:bottom w:val="single" w:sz="4" w:space="0" w:color="auto"/>
              <w:right w:val="single" w:sz="4" w:space="0" w:color="auto"/>
            </w:tcBorders>
            <w:vAlign w:val="center"/>
            <w:hideMark/>
          </w:tcPr>
          <w:p w:rsidR="00E42177" w:rsidRPr="00E42177" w:rsidRDefault="00E42177" w:rsidP="00E42177">
            <w:pPr>
              <w:autoSpaceDE w:val="0"/>
              <w:autoSpaceDN w:val="0"/>
              <w:jc w:val="center"/>
              <w:rPr>
                <w:rFonts w:ascii="Times New Roman" w:eastAsia="Times New Roman" w:hAnsi="Times New Roman"/>
                <w:color w:val="auto"/>
                <w:kern w:val="2"/>
                <w:lang w:eastAsia="ko-KR"/>
              </w:rPr>
            </w:pPr>
            <w:r w:rsidRPr="00E42177">
              <w:rPr>
                <w:rFonts w:ascii="Times New Roman" w:eastAsia="Times New Roman" w:hAnsi="Times New Roman"/>
                <w:color w:val="auto"/>
                <w:kern w:val="2"/>
                <w:lang w:eastAsia="ko-KR"/>
              </w:rPr>
              <w:t>17%</w:t>
            </w:r>
          </w:p>
        </w:tc>
        <w:tc>
          <w:tcPr>
            <w:tcW w:w="918" w:type="dxa"/>
            <w:tcBorders>
              <w:top w:val="single" w:sz="4" w:space="0" w:color="auto"/>
              <w:left w:val="single" w:sz="4" w:space="0" w:color="auto"/>
              <w:bottom w:val="single" w:sz="4" w:space="0" w:color="auto"/>
              <w:right w:val="single" w:sz="4" w:space="0" w:color="auto"/>
            </w:tcBorders>
            <w:vAlign w:val="center"/>
            <w:hideMark/>
          </w:tcPr>
          <w:p w:rsidR="00E42177" w:rsidRPr="00E42177" w:rsidRDefault="00E42177" w:rsidP="00E42177">
            <w:pPr>
              <w:autoSpaceDE w:val="0"/>
              <w:autoSpaceDN w:val="0"/>
              <w:jc w:val="center"/>
              <w:rPr>
                <w:rFonts w:ascii="Times New Roman" w:eastAsia="Times New Roman" w:hAnsi="Times New Roman"/>
                <w:color w:val="auto"/>
                <w:kern w:val="2"/>
                <w:lang w:eastAsia="ko-KR"/>
              </w:rPr>
            </w:pPr>
            <w:r w:rsidRPr="00E42177">
              <w:rPr>
                <w:rFonts w:ascii="Times New Roman" w:eastAsia="Times New Roman" w:hAnsi="Times New Roman"/>
                <w:color w:val="auto"/>
                <w:kern w:val="2"/>
                <w:lang w:eastAsia="ko-KR"/>
              </w:rPr>
              <w:t>20,2%</w:t>
            </w:r>
          </w:p>
        </w:tc>
      </w:tr>
      <w:tr w:rsidR="00E42177" w:rsidRPr="00E42177" w:rsidTr="00E42177">
        <w:tc>
          <w:tcPr>
            <w:tcW w:w="2977" w:type="dxa"/>
            <w:tcBorders>
              <w:top w:val="single" w:sz="4" w:space="0" w:color="auto"/>
              <w:left w:val="single" w:sz="4" w:space="0" w:color="auto"/>
              <w:bottom w:val="single" w:sz="4" w:space="0" w:color="auto"/>
              <w:right w:val="single" w:sz="4" w:space="0" w:color="auto"/>
            </w:tcBorders>
            <w:vAlign w:val="center"/>
            <w:hideMark/>
          </w:tcPr>
          <w:p w:rsidR="00E42177" w:rsidRPr="00E42177" w:rsidRDefault="00E42177" w:rsidP="00E42177">
            <w:pPr>
              <w:autoSpaceDE w:val="0"/>
              <w:autoSpaceDN w:val="0"/>
              <w:rPr>
                <w:rFonts w:ascii="Times New Roman" w:eastAsia="Times New Roman" w:hAnsi="Times New Roman"/>
                <w:color w:val="auto"/>
                <w:kern w:val="2"/>
                <w:lang w:eastAsia="ko-KR"/>
              </w:rPr>
            </w:pPr>
            <w:r w:rsidRPr="00E42177">
              <w:rPr>
                <w:rFonts w:ascii="Times New Roman" w:eastAsia="Times New Roman" w:hAnsi="Times New Roman"/>
                <w:color w:val="auto"/>
                <w:kern w:val="2"/>
                <w:lang w:eastAsia="ko-KR"/>
              </w:rPr>
              <w:t xml:space="preserve">выходы в кинотеатры </w:t>
            </w:r>
          </w:p>
        </w:tc>
        <w:tc>
          <w:tcPr>
            <w:tcW w:w="1418" w:type="dxa"/>
            <w:tcBorders>
              <w:top w:val="single" w:sz="4" w:space="0" w:color="auto"/>
              <w:left w:val="single" w:sz="4" w:space="0" w:color="auto"/>
              <w:bottom w:val="single" w:sz="4" w:space="0" w:color="auto"/>
              <w:right w:val="single" w:sz="4" w:space="0" w:color="auto"/>
            </w:tcBorders>
            <w:vAlign w:val="center"/>
            <w:hideMark/>
          </w:tcPr>
          <w:p w:rsidR="00E42177" w:rsidRPr="00E42177" w:rsidRDefault="00E42177" w:rsidP="00E42177">
            <w:pPr>
              <w:autoSpaceDE w:val="0"/>
              <w:autoSpaceDN w:val="0"/>
              <w:jc w:val="center"/>
              <w:rPr>
                <w:rFonts w:ascii="Times New Roman" w:eastAsia="Times New Roman" w:hAnsi="Times New Roman"/>
                <w:color w:val="auto"/>
                <w:kern w:val="2"/>
                <w:lang w:eastAsia="ko-KR"/>
              </w:rPr>
            </w:pPr>
            <w:r w:rsidRPr="00E42177">
              <w:rPr>
                <w:rFonts w:ascii="Times New Roman" w:eastAsia="Times New Roman" w:hAnsi="Times New Roman"/>
                <w:color w:val="auto"/>
                <w:kern w:val="2"/>
                <w:lang w:eastAsia="ko-KR"/>
              </w:rPr>
              <w:t>11%</w:t>
            </w:r>
          </w:p>
        </w:tc>
        <w:tc>
          <w:tcPr>
            <w:tcW w:w="1417" w:type="dxa"/>
            <w:tcBorders>
              <w:top w:val="single" w:sz="4" w:space="0" w:color="auto"/>
              <w:left w:val="single" w:sz="4" w:space="0" w:color="auto"/>
              <w:bottom w:val="single" w:sz="4" w:space="0" w:color="auto"/>
              <w:right w:val="single" w:sz="4" w:space="0" w:color="auto"/>
            </w:tcBorders>
            <w:vAlign w:val="center"/>
            <w:hideMark/>
          </w:tcPr>
          <w:p w:rsidR="00E42177" w:rsidRPr="00E42177" w:rsidRDefault="00E42177" w:rsidP="00E42177">
            <w:pPr>
              <w:autoSpaceDE w:val="0"/>
              <w:autoSpaceDN w:val="0"/>
              <w:jc w:val="center"/>
              <w:rPr>
                <w:rFonts w:ascii="Times New Roman" w:eastAsia="Times New Roman" w:hAnsi="Times New Roman"/>
                <w:color w:val="auto"/>
                <w:kern w:val="2"/>
                <w:lang w:eastAsia="ko-KR"/>
              </w:rPr>
            </w:pPr>
            <w:r w:rsidRPr="00E42177">
              <w:rPr>
                <w:rFonts w:ascii="Times New Roman" w:eastAsia="Times New Roman" w:hAnsi="Times New Roman"/>
                <w:color w:val="auto"/>
                <w:kern w:val="2"/>
                <w:lang w:eastAsia="ko-KR"/>
              </w:rPr>
              <w:t>7%</w:t>
            </w:r>
          </w:p>
        </w:tc>
        <w:tc>
          <w:tcPr>
            <w:tcW w:w="1275" w:type="dxa"/>
            <w:tcBorders>
              <w:top w:val="single" w:sz="4" w:space="0" w:color="auto"/>
              <w:left w:val="single" w:sz="4" w:space="0" w:color="auto"/>
              <w:bottom w:val="single" w:sz="4" w:space="0" w:color="auto"/>
              <w:right w:val="single" w:sz="4" w:space="0" w:color="auto"/>
            </w:tcBorders>
            <w:vAlign w:val="center"/>
            <w:hideMark/>
          </w:tcPr>
          <w:p w:rsidR="00E42177" w:rsidRPr="00E42177" w:rsidRDefault="00E42177" w:rsidP="00E42177">
            <w:pPr>
              <w:autoSpaceDE w:val="0"/>
              <w:autoSpaceDN w:val="0"/>
              <w:jc w:val="center"/>
              <w:rPr>
                <w:rFonts w:ascii="Times New Roman" w:eastAsia="Times New Roman" w:hAnsi="Times New Roman"/>
                <w:color w:val="auto"/>
                <w:kern w:val="2"/>
                <w:lang w:eastAsia="ko-KR"/>
              </w:rPr>
            </w:pPr>
            <w:r w:rsidRPr="00E42177">
              <w:rPr>
                <w:rFonts w:ascii="Times New Roman" w:eastAsia="Times New Roman" w:hAnsi="Times New Roman"/>
                <w:color w:val="auto"/>
                <w:kern w:val="2"/>
                <w:lang w:eastAsia="ko-KR"/>
              </w:rPr>
              <w:t>5%</w:t>
            </w:r>
          </w:p>
        </w:tc>
        <w:tc>
          <w:tcPr>
            <w:tcW w:w="1418" w:type="dxa"/>
            <w:tcBorders>
              <w:top w:val="single" w:sz="4" w:space="0" w:color="auto"/>
              <w:left w:val="single" w:sz="4" w:space="0" w:color="auto"/>
              <w:bottom w:val="single" w:sz="4" w:space="0" w:color="auto"/>
              <w:right w:val="single" w:sz="4" w:space="0" w:color="auto"/>
            </w:tcBorders>
            <w:vAlign w:val="center"/>
            <w:hideMark/>
          </w:tcPr>
          <w:p w:rsidR="00E42177" w:rsidRPr="00E42177" w:rsidRDefault="00E42177" w:rsidP="00E42177">
            <w:pPr>
              <w:autoSpaceDE w:val="0"/>
              <w:autoSpaceDN w:val="0"/>
              <w:jc w:val="center"/>
              <w:rPr>
                <w:rFonts w:ascii="Times New Roman" w:eastAsia="Times New Roman" w:hAnsi="Times New Roman"/>
                <w:color w:val="auto"/>
                <w:kern w:val="2"/>
                <w:lang w:eastAsia="ko-KR"/>
              </w:rPr>
            </w:pPr>
            <w:r w:rsidRPr="00E42177">
              <w:rPr>
                <w:rFonts w:ascii="Times New Roman" w:eastAsia="Times New Roman" w:hAnsi="Times New Roman"/>
                <w:color w:val="auto"/>
                <w:kern w:val="2"/>
                <w:lang w:eastAsia="ko-KR"/>
              </w:rPr>
              <w:t>14%</w:t>
            </w:r>
          </w:p>
        </w:tc>
        <w:tc>
          <w:tcPr>
            <w:tcW w:w="918" w:type="dxa"/>
            <w:tcBorders>
              <w:top w:val="single" w:sz="4" w:space="0" w:color="auto"/>
              <w:left w:val="single" w:sz="4" w:space="0" w:color="auto"/>
              <w:bottom w:val="single" w:sz="4" w:space="0" w:color="auto"/>
              <w:right w:val="single" w:sz="4" w:space="0" w:color="auto"/>
            </w:tcBorders>
            <w:vAlign w:val="center"/>
            <w:hideMark/>
          </w:tcPr>
          <w:p w:rsidR="00E42177" w:rsidRPr="00E42177" w:rsidRDefault="00E42177" w:rsidP="00E42177">
            <w:pPr>
              <w:autoSpaceDE w:val="0"/>
              <w:autoSpaceDN w:val="0"/>
              <w:jc w:val="center"/>
              <w:rPr>
                <w:rFonts w:ascii="Times New Roman" w:eastAsia="Times New Roman" w:hAnsi="Times New Roman"/>
                <w:color w:val="auto"/>
                <w:kern w:val="2"/>
                <w:lang w:eastAsia="ko-KR"/>
              </w:rPr>
            </w:pPr>
            <w:r w:rsidRPr="00E42177">
              <w:rPr>
                <w:rFonts w:ascii="Times New Roman" w:eastAsia="Times New Roman" w:hAnsi="Times New Roman"/>
                <w:color w:val="auto"/>
                <w:kern w:val="2"/>
                <w:lang w:eastAsia="ko-KR"/>
              </w:rPr>
              <w:t>+9%</w:t>
            </w:r>
          </w:p>
        </w:tc>
      </w:tr>
    </w:tbl>
    <w:p w:rsidR="00E42177" w:rsidRPr="00E42177" w:rsidRDefault="00E42177" w:rsidP="00E42177">
      <w:pPr>
        <w:widowControl/>
        <w:ind w:firstLine="709"/>
        <w:contextualSpacing/>
        <w:jc w:val="both"/>
        <w:rPr>
          <w:rFonts w:ascii="Times New Roman" w:eastAsia="Calibri" w:hAnsi="Times New Roman" w:cs="Times New Roman"/>
          <w:color w:val="auto"/>
          <w:shd w:val="clear" w:color="auto" w:fill="FFFFFF"/>
          <w:lang w:eastAsia="en-US" w:bidi="ar-SA"/>
        </w:rPr>
      </w:pPr>
      <w:r w:rsidRPr="00E42177">
        <w:rPr>
          <w:rFonts w:ascii="Times New Roman" w:eastAsia="Times New Roman" w:hAnsi="Times New Roman" w:cs="Times New Roman"/>
          <w:color w:val="auto"/>
          <w:kern w:val="2"/>
          <w:lang w:eastAsia="ko-KR" w:bidi="ar-SA"/>
        </w:rPr>
        <w:lastRenderedPageBreak/>
        <w:t xml:space="preserve">В начальной школе по факту выполнено 80% мероприятий культурно- просветительской деятельности. </w:t>
      </w:r>
      <w:r w:rsidRPr="00E42177">
        <w:rPr>
          <w:rFonts w:ascii="Times New Roman" w:eastAsia="Calibri" w:hAnsi="Times New Roman" w:cs="Times New Roman"/>
          <w:color w:val="auto"/>
          <w:shd w:val="clear" w:color="auto" w:fill="FFFFFF"/>
          <w:lang w:eastAsia="en-US" w:bidi="ar-SA"/>
        </w:rPr>
        <w:t>В сравнении с предыдущим учебным годом культурно-просветительская деятельность понизилась на 1%.</w:t>
      </w:r>
    </w:p>
    <w:p w:rsidR="00E42177" w:rsidRPr="00E42177" w:rsidRDefault="00E42177" w:rsidP="00E42177">
      <w:pPr>
        <w:widowControl/>
        <w:ind w:firstLine="709"/>
        <w:contextualSpacing/>
        <w:jc w:val="both"/>
        <w:rPr>
          <w:rFonts w:ascii="Times New Roman" w:eastAsia="Calibri" w:hAnsi="Times New Roman" w:cs="Times New Roman"/>
          <w:color w:val="auto"/>
          <w:shd w:val="clear" w:color="auto" w:fill="FFFFFF"/>
          <w:lang w:eastAsia="en-US" w:bidi="ar-SA"/>
        </w:rPr>
      </w:pPr>
      <w:r w:rsidRPr="00E42177">
        <w:rPr>
          <w:rFonts w:ascii="Times New Roman" w:eastAsia="Calibri" w:hAnsi="Times New Roman" w:cs="Times New Roman"/>
          <w:color w:val="auto"/>
          <w:shd w:val="clear" w:color="auto" w:fill="FFFFFF"/>
          <w:lang w:eastAsia="en-US" w:bidi="ar-SA"/>
        </w:rPr>
        <w:t>Максимальное количество выездных экскурсий в 4-Б классе – 4. Ни одной выездной экскурсии в 1-А классе.</w:t>
      </w:r>
    </w:p>
    <w:p w:rsidR="00E42177" w:rsidRPr="00E42177" w:rsidRDefault="00E42177" w:rsidP="00E42177">
      <w:pPr>
        <w:widowControl/>
        <w:ind w:firstLine="709"/>
        <w:contextualSpacing/>
        <w:jc w:val="both"/>
        <w:rPr>
          <w:rFonts w:ascii="Times New Roman" w:eastAsia="Calibri" w:hAnsi="Times New Roman" w:cs="Times New Roman"/>
          <w:color w:val="auto"/>
          <w:shd w:val="clear" w:color="auto" w:fill="FFFFFF"/>
          <w:lang w:eastAsia="en-US" w:bidi="ar-SA"/>
        </w:rPr>
      </w:pPr>
      <w:r w:rsidRPr="00E42177">
        <w:rPr>
          <w:rFonts w:ascii="Times New Roman" w:eastAsia="Calibri" w:hAnsi="Times New Roman" w:cs="Times New Roman"/>
          <w:color w:val="auto"/>
          <w:shd w:val="clear" w:color="auto" w:fill="FFFFFF"/>
          <w:lang w:eastAsia="en-US" w:bidi="ar-SA"/>
        </w:rPr>
        <w:t>Максимальное количество выходов в театры – по 1 в каждом классе.</w:t>
      </w:r>
    </w:p>
    <w:p w:rsidR="00E42177" w:rsidRPr="00E42177" w:rsidRDefault="00E42177" w:rsidP="00E42177">
      <w:pPr>
        <w:widowControl/>
        <w:ind w:firstLine="709"/>
        <w:contextualSpacing/>
        <w:jc w:val="both"/>
        <w:rPr>
          <w:rFonts w:ascii="Times New Roman" w:eastAsia="Calibri" w:hAnsi="Times New Roman" w:cs="Times New Roman"/>
          <w:color w:val="auto"/>
          <w:shd w:val="clear" w:color="auto" w:fill="FFFFFF"/>
          <w:lang w:eastAsia="en-US" w:bidi="ar-SA"/>
        </w:rPr>
      </w:pPr>
      <w:r w:rsidRPr="00E42177">
        <w:rPr>
          <w:rFonts w:ascii="Times New Roman" w:eastAsia="Calibri" w:hAnsi="Times New Roman" w:cs="Times New Roman"/>
          <w:color w:val="auto"/>
          <w:shd w:val="clear" w:color="auto" w:fill="FFFFFF"/>
          <w:lang w:eastAsia="en-US" w:bidi="ar-SA"/>
        </w:rPr>
        <w:t xml:space="preserve">Максимальное количество выходов в музеи – 2-Б,3-Б, 4-Б классы (2 выхода). </w:t>
      </w:r>
    </w:p>
    <w:p w:rsidR="00E42177" w:rsidRPr="00E42177" w:rsidRDefault="00E42177" w:rsidP="00E42177">
      <w:pPr>
        <w:widowControl/>
        <w:ind w:firstLine="709"/>
        <w:contextualSpacing/>
        <w:jc w:val="both"/>
        <w:rPr>
          <w:rFonts w:ascii="Times New Roman" w:eastAsia="Calibri" w:hAnsi="Times New Roman" w:cs="Times New Roman"/>
          <w:color w:val="auto"/>
          <w:shd w:val="clear" w:color="auto" w:fill="FFFFFF"/>
          <w:lang w:eastAsia="en-US" w:bidi="ar-SA"/>
        </w:rPr>
      </w:pPr>
      <w:r w:rsidRPr="00E42177">
        <w:rPr>
          <w:rFonts w:ascii="Times New Roman" w:eastAsia="Calibri" w:hAnsi="Times New Roman" w:cs="Times New Roman"/>
          <w:color w:val="auto"/>
          <w:shd w:val="clear" w:color="auto" w:fill="FFFFFF"/>
          <w:lang w:eastAsia="en-US" w:bidi="ar-SA"/>
        </w:rPr>
        <w:t>Выходы в библиотеку – 4-А класс (3 раза).</w:t>
      </w:r>
    </w:p>
    <w:p w:rsidR="00E42177" w:rsidRPr="00E42177" w:rsidRDefault="00E42177" w:rsidP="00E42177">
      <w:pPr>
        <w:widowControl/>
        <w:ind w:firstLine="709"/>
        <w:contextualSpacing/>
        <w:jc w:val="both"/>
        <w:rPr>
          <w:rFonts w:ascii="Times New Roman" w:eastAsia="Calibri" w:hAnsi="Times New Roman" w:cs="Times New Roman"/>
          <w:color w:val="auto"/>
          <w:shd w:val="clear" w:color="auto" w:fill="FFFFFF"/>
          <w:lang w:eastAsia="en-US" w:bidi="ar-SA"/>
        </w:rPr>
      </w:pPr>
      <w:r w:rsidRPr="00E42177">
        <w:rPr>
          <w:rFonts w:ascii="Times New Roman" w:eastAsia="Calibri" w:hAnsi="Times New Roman" w:cs="Times New Roman"/>
          <w:color w:val="auto"/>
          <w:shd w:val="clear" w:color="auto" w:fill="FFFFFF"/>
          <w:lang w:eastAsia="en-US" w:bidi="ar-SA"/>
        </w:rPr>
        <w:t xml:space="preserve">Запланированные выходы классных коллективов выполнены не в полном объеме. Большинство запланированных мероприятий в течение учебного года были заменены. Причинами корректировки воспитательного плана были: перемена погодных условий; интересы и пожелания учащихся; выезды за пределы города в финансовом плане не комфортны для родителей. </w:t>
      </w:r>
    </w:p>
    <w:p w:rsidR="00E42177" w:rsidRPr="00E42177" w:rsidRDefault="00E42177" w:rsidP="00E42177">
      <w:pPr>
        <w:widowControl/>
        <w:ind w:firstLine="709"/>
        <w:contextualSpacing/>
        <w:jc w:val="both"/>
        <w:rPr>
          <w:rFonts w:ascii="Times New Roman" w:eastAsia="Calibri" w:hAnsi="Times New Roman" w:cs="Times New Roman"/>
          <w:color w:val="auto"/>
          <w:shd w:val="clear" w:color="auto" w:fill="FFFFFF"/>
          <w:lang w:eastAsia="en-US" w:bidi="ar-SA"/>
        </w:rPr>
      </w:pPr>
      <w:r w:rsidRPr="00E42177">
        <w:rPr>
          <w:rFonts w:ascii="Times New Roman" w:eastAsia="Calibri" w:hAnsi="Times New Roman" w:cs="Times New Roman"/>
          <w:color w:val="auto"/>
          <w:shd w:val="clear" w:color="auto" w:fill="FFFFFF"/>
          <w:lang w:eastAsia="en-US" w:bidi="ar-SA"/>
        </w:rPr>
        <w:t>Выездные экскурсии, запланированные на весенних каникулах, были отмены в связи с постановлением об отмене массовых мероприятий. Выход в театр не состоялся по причине отсутствия билетов.</w:t>
      </w:r>
    </w:p>
    <w:p w:rsidR="00E42177" w:rsidRPr="00E42177" w:rsidRDefault="00E42177" w:rsidP="00E42177">
      <w:pPr>
        <w:widowControl/>
        <w:contextualSpacing/>
        <w:jc w:val="center"/>
        <w:rPr>
          <w:rFonts w:ascii="Times New Roman" w:eastAsia="Calibri" w:hAnsi="Times New Roman" w:cs="Times New Roman"/>
          <w:color w:val="auto"/>
          <w:shd w:val="clear" w:color="auto" w:fill="FFFFFF"/>
          <w:lang w:eastAsia="en-US" w:bidi="ar-SA"/>
        </w:rPr>
      </w:pPr>
      <w:r w:rsidRPr="00E42177">
        <w:rPr>
          <w:rFonts w:ascii="Times New Roman" w:eastAsia="Calibri" w:hAnsi="Times New Roman" w:cs="Times New Roman"/>
          <w:color w:val="auto"/>
          <w:shd w:val="clear" w:color="auto" w:fill="FFFFFF"/>
          <w:lang w:eastAsia="en-US" w:bidi="ar-SA"/>
        </w:rPr>
        <w:t>5-11 классы</w:t>
      </w:r>
    </w:p>
    <w:tbl>
      <w:tblPr>
        <w:tblStyle w:val="13"/>
        <w:tblW w:w="4942" w:type="pct"/>
        <w:tblLayout w:type="fixed"/>
        <w:tblLook w:val="04A0" w:firstRow="1" w:lastRow="0" w:firstColumn="1" w:lastColumn="0" w:noHBand="0" w:noVBand="1"/>
      </w:tblPr>
      <w:tblGrid>
        <w:gridCol w:w="2555"/>
        <w:gridCol w:w="1007"/>
        <w:gridCol w:w="1430"/>
        <w:gridCol w:w="1015"/>
        <w:gridCol w:w="1338"/>
        <w:gridCol w:w="964"/>
        <w:gridCol w:w="1432"/>
      </w:tblGrid>
      <w:tr w:rsidR="00E42177" w:rsidRPr="00E42177" w:rsidTr="00E42177">
        <w:tc>
          <w:tcPr>
            <w:tcW w:w="1311" w:type="pct"/>
            <w:vMerge w:val="restart"/>
          </w:tcPr>
          <w:p w:rsidR="00E42177" w:rsidRPr="00E42177" w:rsidRDefault="00E42177" w:rsidP="00E42177">
            <w:pPr>
              <w:autoSpaceDE w:val="0"/>
              <w:autoSpaceDN w:val="0"/>
              <w:jc w:val="both"/>
              <w:rPr>
                <w:rFonts w:ascii="Times New Roman" w:eastAsia="Times New Roman" w:hAnsi="Times New Roman"/>
                <w:color w:val="auto"/>
                <w:kern w:val="2"/>
                <w:lang w:eastAsia="ko-KR"/>
              </w:rPr>
            </w:pPr>
          </w:p>
        </w:tc>
        <w:tc>
          <w:tcPr>
            <w:tcW w:w="1251" w:type="pct"/>
            <w:gridSpan w:val="2"/>
          </w:tcPr>
          <w:p w:rsidR="00E42177" w:rsidRPr="00E42177" w:rsidRDefault="00E42177" w:rsidP="00E42177">
            <w:pPr>
              <w:autoSpaceDE w:val="0"/>
              <w:autoSpaceDN w:val="0"/>
              <w:jc w:val="center"/>
              <w:rPr>
                <w:rFonts w:ascii="Times New Roman" w:eastAsia="Times New Roman" w:hAnsi="Times New Roman"/>
                <w:color w:val="auto"/>
                <w:kern w:val="2"/>
                <w:lang w:eastAsia="ko-KR"/>
              </w:rPr>
            </w:pPr>
            <w:r w:rsidRPr="00E42177">
              <w:rPr>
                <w:rFonts w:ascii="Times New Roman" w:eastAsia="Times New Roman" w:hAnsi="Times New Roman"/>
                <w:color w:val="auto"/>
                <w:kern w:val="2"/>
                <w:lang w:eastAsia="ko-KR"/>
              </w:rPr>
              <w:t>2022/2023</w:t>
            </w:r>
          </w:p>
        </w:tc>
        <w:tc>
          <w:tcPr>
            <w:tcW w:w="1208" w:type="pct"/>
            <w:gridSpan w:val="2"/>
          </w:tcPr>
          <w:p w:rsidR="00E42177" w:rsidRPr="00E42177" w:rsidRDefault="00E42177" w:rsidP="00E42177">
            <w:pPr>
              <w:autoSpaceDE w:val="0"/>
              <w:autoSpaceDN w:val="0"/>
              <w:jc w:val="center"/>
              <w:rPr>
                <w:rFonts w:ascii="Times New Roman" w:eastAsia="Times New Roman" w:hAnsi="Times New Roman"/>
                <w:color w:val="auto"/>
                <w:kern w:val="2"/>
                <w:lang w:eastAsia="ko-KR"/>
              </w:rPr>
            </w:pPr>
            <w:r w:rsidRPr="00E42177">
              <w:rPr>
                <w:rFonts w:ascii="Times New Roman" w:eastAsia="Times New Roman" w:hAnsi="Times New Roman"/>
                <w:color w:val="auto"/>
                <w:kern w:val="2"/>
                <w:lang w:eastAsia="ko-KR"/>
              </w:rPr>
              <w:t>2023/2024</w:t>
            </w:r>
          </w:p>
        </w:tc>
        <w:tc>
          <w:tcPr>
            <w:tcW w:w="1230" w:type="pct"/>
            <w:gridSpan w:val="2"/>
            <w:vAlign w:val="center"/>
          </w:tcPr>
          <w:p w:rsidR="00E42177" w:rsidRPr="00E42177" w:rsidRDefault="00E42177" w:rsidP="00E42177">
            <w:pPr>
              <w:autoSpaceDE w:val="0"/>
              <w:autoSpaceDN w:val="0"/>
              <w:jc w:val="center"/>
              <w:rPr>
                <w:rFonts w:ascii="Times New Roman" w:eastAsia="Times New Roman" w:hAnsi="Times New Roman"/>
                <w:color w:val="auto"/>
                <w:kern w:val="2"/>
                <w:lang w:eastAsia="ko-KR"/>
              </w:rPr>
            </w:pPr>
            <w:r w:rsidRPr="00E42177">
              <w:rPr>
                <w:rFonts w:ascii="Times New Roman" w:eastAsia="Times New Roman" w:hAnsi="Times New Roman"/>
                <w:color w:val="auto"/>
                <w:kern w:val="2"/>
                <w:lang w:eastAsia="ko-KR"/>
              </w:rPr>
              <w:t>ИТОГ</w:t>
            </w:r>
          </w:p>
        </w:tc>
      </w:tr>
      <w:tr w:rsidR="00E42177" w:rsidRPr="00E42177" w:rsidTr="00E42177">
        <w:trPr>
          <w:trHeight w:val="305"/>
        </w:trPr>
        <w:tc>
          <w:tcPr>
            <w:tcW w:w="1311" w:type="pct"/>
            <w:vMerge/>
          </w:tcPr>
          <w:p w:rsidR="00E42177" w:rsidRPr="00E42177" w:rsidRDefault="00E42177" w:rsidP="00E42177">
            <w:pPr>
              <w:autoSpaceDE w:val="0"/>
              <w:autoSpaceDN w:val="0"/>
              <w:jc w:val="both"/>
              <w:rPr>
                <w:rFonts w:ascii="Times New Roman" w:eastAsia="Times New Roman" w:hAnsi="Times New Roman"/>
                <w:color w:val="auto"/>
                <w:kern w:val="2"/>
                <w:lang w:eastAsia="ko-KR"/>
              </w:rPr>
            </w:pPr>
          </w:p>
        </w:tc>
        <w:tc>
          <w:tcPr>
            <w:tcW w:w="517" w:type="pct"/>
            <w:vAlign w:val="center"/>
          </w:tcPr>
          <w:p w:rsidR="00E42177" w:rsidRPr="00E42177" w:rsidRDefault="00E42177" w:rsidP="00E42177">
            <w:pPr>
              <w:autoSpaceDE w:val="0"/>
              <w:autoSpaceDN w:val="0"/>
              <w:jc w:val="center"/>
              <w:rPr>
                <w:rFonts w:ascii="Times New Roman" w:eastAsia="Times New Roman" w:hAnsi="Times New Roman"/>
                <w:color w:val="auto"/>
                <w:kern w:val="2"/>
                <w:lang w:eastAsia="ko-KR"/>
              </w:rPr>
            </w:pPr>
            <w:r w:rsidRPr="00E42177">
              <w:rPr>
                <w:rFonts w:ascii="Times New Roman" w:eastAsia="Times New Roman" w:hAnsi="Times New Roman"/>
                <w:color w:val="auto"/>
                <w:kern w:val="2"/>
                <w:lang w:eastAsia="ko-KR"/>
              </w:rPr>
              <w:t>план</w:t>
            </w:r>
          </w:p>
        </w:tc>
        <w:tc>
          <w:tcPr>
            <w:tcW w:w="734" w:type="pct"/>
            <w:vAlign w:val="center"/>
          </w:tcPr>
          <w:p w:rsidR="00E42177" w:rsidRPr="00E42177" w:rsidRDefault="00E42177" w:rsidP="00E42177">
            <w:pPr>
              <w:autoSpaceDE w:val="0"/>
              <w:autoSpaceDN w:val="0"/>
              <w:jc w:val="center"/>
              <w:rPr>
                <w:rFonts w:ascii="Times New Roman" w:eastAsia="Times New Roman" w:hAnsi="Times New Roman"/>
                <w:color w:val="auto"/>
                <w:kern w:val="2"/>
                <w:lang w:eastAsia="ko-KR"/>
              </w:rPr>
            </w:pPr>
            <w:r w:rsidRPr="00E42177">
              <w:rPr>
                <w:rFonts w:ascii="Times New Roman" w:eastAsia="Times New Roman" w:hAnsi="Times New Roman"/>
                <w:color w:val="auto"/>
                <w:kern w:val="2"/>
                <w:lang w:eastAsia="ko-KR"/>
              </w:rPr>
              <w:t>проведено</w:t>
            </w:r>
          </w:p>
        </w:tc>
        <w:tc>
          <w:tcPr>
            <w:tcW w:w="521" w:type="pct"/>
            <w:vAlign w:val="center"/>
          </w:tcPr>
          <w:p w:rsidR="00E42177" w:rsidRPr="00E42177" w:rsidRDefault="00E42177" w:rsidP="00E42177">
            <w:pPr>
              <w:autoSpaceDE w:val="0"/>
              <w:autoSpaceDN w:val="0"/>
              <w:jc w:val="center"/>
              <w:rPr>
                <w:rFonts w:ascii="Times New Roman" w:eastAsia="Times New Roman" w:hAnsi="Times New Roman"/>
                <w:color w:val="auto"/>
                <w:kern w:val="2"/>
                <w:lang w:eastAsia="ko-KR"/>
              </w:rPr>
            </w:pPr>
            <w:r w:rsidRPr="00E42177">
              <w:rPr>
                <w:rFonts w:ascii="Times New Roman" w:eastAsia="Times New Roman" w:hAnsi="Times New Roman"/>
                <w:color w:val="auto"/>
                <w:kern w:val="2"/>
                <w:lang w:eastAsia="ko-KR"/>
              </w:rPr>
              <w:t>план</w:t>
            </w:r>
          </w:p>
        </w:tc>
        <w:tc>
          <w:tcPr>
            <w:tcW w:w="687" w:type="pct"/>
            <w:vAlign w:val="center"/>
          </w:tcPr>
          <w:p w:rsidR="00E42177" w:rsidRPr="00E42177" w:rsidRDefault="00E42177" w:rsidP="00E42177">
            <w:pPr>
              <w:autoSpaceDE w:val="0"/>
              <w:autoSpaceDN w:val="0"/>
              <w:jc w:val="center"/>
              <w:rPr>
                <w:rFonts w:ascii="Times New Roman" w:eastAsia="Times New Roman" w:hAnsi="Times New Roman"/>
                <w:color w:val="auto"/>
                <w:kern w:val="2"/>
                <w:lang w:eastAsia="ko-KR"/>
              </w:rPr>
            </w:pPr>
            <w:r w:rsidRPr="00E42177">
              <w:rPr>
                <w:rFonts w:ascii="Times New Roman" w:eastAsia="Times New Roman" w:hAnsi="Times New Roman"/>
                <w:color w:val="auto"/>
                <w:kern w:val="2"/>
                <w:lang w:eastAsia="ko-KR"/>
              </w:rPr>
              <w:t>проведено</w:t>
            </w:r>
          </w:p>
        </w:tc>
        <w:tc>
          <w:tcPr>
            <w:tcW w:w="495" w:type="pct"/>
            <w:vAlign w:val="center"/>
          </w:tcPr>
          <w:p w:rsidR="00E42177" w:rsidRPr="00E42177" w:rsidRDefault="00E42177" w:rsidP="00E42177">
            <w:pPr>
              <w:autoSpaceDE w:val="0"/>
              <w:autoSpaceDN w:val="0"/>
              <w:jc w:val="center"/>
              <w:rPr>
                <w:rFonts w:ascii="Times New Roman" w:eastAsia="Times New Roman" w:hAnsi="Times New Roman"/>
                <w:color w:val="auto"/>
                <w:kern w:val="2"/>
                <w:lang w:eastAsia="ko-KR"/>
              </w:rPr>
            </w:pPr>
            <w:r w:rsidRPr="00E42177">
              <w:rPr>
                <w:rFonts w:ascii="Times New Roman" w:eastAsia="Times New Roman" w:hAnsi="Times New Roman"/>
                <w:color w:val="auto"/>
                <w:kern w:val="2"/>
                <w:lang w:eastAsia="ko-KR"/>
              </w:rPr>
              <w:t>план</w:t>
            </w:r>
          </w:p>
        </w:tc>
        <w:tc>
          <w:tcPr>
            <w:tcW w:w="735" w:type="pct"/>
            <w:vAlign w:val="center"/>
          </w:tcPr>
          <w:p w:rsidR="00E42177" w:rsidRPr="00E42177" w:rsidRDefault="00E42177" w:rsidP="00E42177">
            <w:pPr>
              <w:autoSpaceDE w:val="0"/>
              <w:autoSpaceDN w:val="0"/>
              <w:jc w:val="center"/>
              <w:rPr>
                <w:rFonts w:ascii="Times New Roman" w:eastAsia="Times New Roman" w:hAnsi="Times New Roman"/>
                <w:color w:val="auto"/>
                <w:kern w:val="2"/>
                <w:lang w:eastAsia="ko-KR"/>
              </w:rPr>
            </w:pPr>
            <w:r w:rsidRPr="00E42177">
              <w:rPr>
                <w:rFonts w:ascii="Times New Roman" w:eastAsia="Times New Roman" w:hAnsi="Times New Roman"/>
                <w:color w:val="auto"/>
                <w:kern w:val="2"/>
                <w:lang w:eastAsia="ko-KR"/>
              </w:rPr>
              <w:t>проведено</w:t>
            </w:r>
          </w:p>
        </w:tc>
      </w:tr>
      <w:tr w:rsidR="00E42177" w:rsidRPr="00E42177" w:rsidTr="00E42177">
        <w:tc>
          <w:tcPr>
            <w:tcW w:w="1311" w:type="pct"/>
          </w:tcPr>
          <w:p w:rsidR="00E42177" w:rsidRPr="00E42177" w:rsidRDefault="00E42177" w:rsidP="00E42177">
            <w:pPr>
              <w:autoSpaceDE w:val="0"/>
              <w:autoSpaceDN w:val="0"/>
              <w:jc w:val="both"/>
              <w:rPr>
                <w:rFonts w:ascii="Times New Roman" w:eastAsia="Times New Roman" w:hAnsi="Times New Roman"/>
                <w:color w:val="auto"/>
                <w:kern w:val="2"/>
                <w:lang w:eastAsia="ko-KR"/>
              </w:rPr>
            </w:pPr>
            <w:r w:rsidRPr="00E42177">
              <w:rPr>
                <w:rFonts w:ascii="Times New Roman" w:eastAsia="Times New Roman" w:hAnsi="Times New Roman"/>
                <w:color w:val="auto"/>
                <w:kern w:val="2"/>
                <w:lang w:eastAsia="ko-KR"/>
              </w:rPr>
              <w:t xml:space="preserve">экскурсии в пределах </w:t>
            </w:r>
          </w:p>
          <w:p w:rsidR="00E42177" w:rsidRPr="00E42177" w:rsidRDefault="00E42177" w:rsidP="00E42177">
            <w:pPr>
              <w:autoSpaceDE w:val="0"/>
              <w:autoSpaceDN w:val="0"/>
              <w:jc w:val="both"/>
              <w:rPr>
                <w:rFonts w:ascii="Times New Roman" w:eastAsia="Times New Roman" w:hAnsi="Times New Roman"/>
                <w:color w:val="auto"/>
                <w:kern w:val="2"/>
                <w:lang w:eastAsia="ko-KR"/>
              </w:rPr>
            </w:pPr>
            <w:r w:rsidRPr="00E42177">
              <w:rPr>
                <w:rFonts w:ascii="Times New Roman" w:eastAsia="Times New Roman" w:hAnsi="Times New Roman"/>
                <w:color w:val="auto"/>
                <w:kern w:val="2"/>
                <w:lang w:eastAsia="ko-KR"/>
              </w:rPr>
              <w:t>г. Симферополя</w:t>
            </w:r>
          </w:p>
        </w:tc>
        <w:tc>
          <w:tcPr>
            <w:tcW w:w="517" w:type="pct"/>
            <w:vAlign w:val="center"/>
          </w:tcPr>
          <w:p w:rsidR="00E42177" w:rsidRPr="00E42177" w:rsidRDefault="00E42177" w:rsidP="00E42177">
            <w:pPr>
              <w:autoSpaceDE w:val="0"/>
              <w:autoSpaceDN w:val="0"/>
              <w:jc w:val="center"/>
              <w:rPr>
                <w:rFonts w:ascii="Times New Roman" w:eastAsia="Times New Roman" w:hAnsi="Times New Roman"/>
                <w:color w:val="auto"/>
                <w:kern w:val="2"/>
                <w:lang w:eastAsia="ko-KR"/>
              </w:rPr>
            </w:pPr>
            <w:r w:rsidRPr="00E42177">
              <w:rPr>
                <w:rFonts w:ascii="Times New Roman" w:eastAsia="Times New Roman" w:hAnsi="Times New Roman"/>
                <w:color w:val="auto"/>
                <w:kern w:val="2"/>
                <w:lang w:eastAsia="ko-KR"/>
              </w:rPr>
              <w:t>4%</w:t>
            </w:r>
          </w:p>
        </w:tc>
        <w:tc>
          <w:tcPr>
            <w:tcW w:w="734" w:type="pct"/>
            <w:vAlign w:val="center"/>
          </w:tcPr>
          <w:p w:rsidR="00E42177" w:rsidRPr="00E42177" w:rsidRDefault="00E42177" w:rsidP="00E42177">
            <w:pPr>
              <w:autoSpaceDE w:val="0"/>
              <w:autoSpaceDN w:val="0"/>
              <w:jc w:val="center"/>
              <w:rPr>
                <w:rFonts w:ascii="Times New Roman" w:eastAsia="Times New Roman" w:hAnsi="Times New Roman"/>
                <w:color w:val="auto"/>
                <w:kern w:val="2"/>
                <w:lang w:eastAsia="ko-KR"/>
              </w:rPr>
            </w:pPr>
            <w:r w:rsidRPr="00E42177">
              <w:rPr>
                <w:rFonts w:ascii="Times New Roman" w:eastAsia="Times New Roman" w:hAnsi="Times New Roman"/>
                <w:color w:val="auto"/>
                <w:kern w:val="2"/>
                <w:lang w:eastAsia="ko-KR"/>
              </w:rPr>
              <w:t>6%</w:t>
            </w:r>
          </w:p>
        </w:tc>
        <w:tc>
          <w:tcPr>
            <w:tcW w:w="521" w:type="pct"/>
            <w:vAlign w:val="center"/>
          </w:tcPr>
          <w:p w:rsidR="00E42177" w:rsidRPr="00E42177" w:rsidRDefault="00E42177" w:rsidP="00E42177">
            <w:pPr>
              <w:autoSpaceDE w:val="0"/>
              <w:autoSpaceDN w:val="0"/>
              <w:jc w:val="center"/>
              <w:rPr>
                <w:rFonts w:ascii="Times New Roman" w:eastAsia="Times New Roman" w:hAnsi="Times New Roman"/>
                <w:color w:val="auto"/>
                <w:kern w:val="2"/>
                <w:lang w:eastAsia="ko-KR"/>
              </w:rPr>
            </w:pPr>
            <w:r w:rsidRPr="00E42177">
              <w:rPr>
                <w:rFonts w:ascii="Times New Roman" w:eastAsia="Times New Roman" w:hAnsi="Times New Roman"/>
                <w:color w:val="auto"/>
                <w:kern w:val="2"/>
                <w:lang w:eastAsia="ko-KR"/>
              </w:rPr>
              <w:t>12%</w:t>
            </w:r>
          </w:p>
        </w:tc>
        <w:tc>
          <w:tcPr>
            <w:tcW w:w="687" w:type="pct"/>
            <w:vAlign w:val="center"/>
          </w:tcPr>
          <w:p w:rsidR="00E42177" w:rsidRPr="00E42177" w:rsidRDefault="00E42177" w:rsidP="00E42177">
            <w:pPr>
              <w:autoSpaceDE w:val="0"/>
              <w:autoSpaceDN w:val="0"/>
              <w:jc w:val="center"/>
              <w:rPr>
                <w:rFonts w:ascii="Times New Roman" w:eastAsia="Times New Roman" w:hAnsi="Times New Roman"/>
                <w:color w:val="auto"/>
                <w:kern w:val="2"/>
                <w:lang w:eastAsia="ko-KR"/>
              </w:rPr>
            </w:pPr>
            <w:r w:rsidRPr="00E42177">
              <w:rPr>
                <w:rFonts w:ascii="Times New Roman" w:eastAsia="Times New Roman" w:hAnsi="Times New Roman"/>
                <w:color w:val="auto"/>
                <w:kern w:val="2"/>
                <w:lang w:eastAsia="ko-KR"/>
              </w:rPr>
              <w:t>6%</w:t>
            </w:r>
          </w:p>
        </w:tc>
        <w:tc>
          <w:tcPr>
            <w:tcW w:w="495" w:type="pct"/>
            <w:vAlign w:val="center"/>
          </w:tcPr>
          <w:p w:rsidR="00E42177" w:rsidRPr="00E42177" w:rsidRDefault="00E42177" w:rsidP="00E42177">
            <w:pPr>
              <w:autoSpaceDE w:val="0"/>
              <w:autoSpaceDN w:val="0"/>
              <w:jc w:val="center"/>
              <w:rPr>
                <w:rFonts w:ascii="Times New Roman" w:eastAsia="Times New Roman" w:hAnsi="Times New Roman"/>
                <w:color w:val="auto"/>
                <w:kern w:val="2"/>
                <w:lang w:eastAsia="ko-KR"/>
              </w:rPr>
            </w:pPr>
            <w:r w:rsidRPr="00E42177">
              <w:rPr>
                <w:rFonts w:ascii="Times New Roman" w:eastAsia="Times New Roman" w:hAnsi="Times New Roman"/>
                <w:color w:val="auto"/>
                <w:kern w:val="2"/>
                <w:lang w:eastAsia="ko-KR"/>
              </w:rPr>
              <w:t>+8%</w:t>
            </w:r>
          </w:p>
        </w:tc>
        <w:tc>
          <w:tcPr>
            <w:tcW w:w="735" w:type="pct"/>
            <w:vAlign w:val="center"/>
          </w:tcPr>
          <w:p w:rsidR="00E42177" w:rsidRPr="00E42177" w:rsidRDefault="00E42177" w:rsidP="00E42177">
            <w:pPr>
              <w:autoSpaceDE w:val="0"/>
              <w:autoSpaceDN w:val="0"/>
              <w:jc w:val="center"/>
              <w:rPr>
                <w:rFonts w:ascii="Times New Roman" w:eastAsia="Times New Roman" w:hAnsi="Times New Roman"/>
                <w:color w:val="auto"/>
                <w:kern w:val="2"/>
                <w:lang w:eastAsia="ko-KR"/>
              </w:rPr>
            </w:pPr>
            <w:r w:rsidRPr="00E42177">
              <w:rPr>
                <w:rFonts w:ascii="Times New Roman" w:eastAsia="Times New Roman" w:hAnsi="Times New Roman"/>
                <w:color w:val="auto"/>
                <w:kern w:val="2"/>
                <w:lang w:eastAsia="ko-KR"/>
              </w:rPr>
              <w:t>-</w:t>
            </w:r>
          </w:p>
        </w:tc>
      </w:tr>
      <w:tr w:rsidR="00E42177" w:rsidRPr="00E42177" w:rsidTr="00E42177">
        <w:tc>
          <w:tcPr>
            <w:tcW w:w="1311" w:type="pct"/>
          </w:tcPr>
          <w:p w:rsidR="00E42177" w:rsidRPr="00E42177" w:rsidRDefault="00E42177" w:rsidP="00E42177">
            <w:pPr>
              <w:autoSpaceDE w:val="0"/>
              <w:autoSpaceDN w:val="0"/>
              <w:jc w:val="both"/>
              <w:rPr>
                <w:rFonts w:ascii="Times New Roman" w:eastAsia="Times New Roman" w:hAnsi="Times New Roman"/>
                <w:color w:val="auto"/>
                <w:kern w:val="2"/>
                <w:lang w:eastAsia="ko-KR"/>
              </w:rPr>
            </w:pPr>
            <w:r w:rsidRPr="00E42177">
              <w:rPr>
                <w:rFonts w:ascii="Times New Roman" w:eastAsia="Times New Roman" w:hAnsi="Times New Roman"/>
                <w:color w:val="auto"/>
                <w:kern w:val="2"/>
                <w:lang w:eastAsia="ko-KR"/>
              </w:rPr>
              <w:t xml:space="preserve">выездные экскурсии за пределы г. Симферополя </w:t>
            </w:r>
          </w:p>
        </w:tc>
        <w:tc>
          <w:tcPr>
            <w:tcW w:w="517" w:type="pct"/>
            <w:vAlign w:val="center"/>
          </w:tcPr>
          <w:p w:rsidR="00E42177" w:rsidRPr="00E42177" w:rsidRDefault="00E42177" w:rsidP="00E42177">
            <w:pPr>
              <w:autoSpaceDE w:val="0"/>
              <w:autoSpaceDN w:val="0"/>
              <w:jc w:val="center"/>
              <w:rPr>
                <w:rFonts w:ascii="Times New Roman" w:eastAsia="Times New Roman" w:hAnsi="Times New Roman"/>
                <w:color w:val="auto"/>
                <w:kern w:val="2"/>
                <w:lang w:eastAsia="ko-KR"/>
              </w:rPr>
            </w:pPr>
            <w:r w:rsidRPr="00E42177">
              <w:rPr>
                <w:rFonts w:ascii="Times New Roman" w:eastAsia="Times New Roman" w:hAnsi="Times New Roman"/>
                <w:color w:val="auto"/>
                <w:kern w:val="2"/>
                <w:lang w:eastAsia="ko-KR"/>
              </w:rPr>
              <w:t>23%</w:t>
            </w:r>
          </w:p>
        </w:tc>
        <w:tc>
          <w:tcPr>
            <w:tcW w:w="734" w:type="pct"/>
            <w:vAlign w:val="center"/>
          </w:tcPr>
          <w:p w:rsidR="00E42177" w:rsidRPr="00E42177" w:rsidRDefault="00E42177" w:rsidP="00E42177">
            <w:pPr>
              <w:autoSpaceDE w:val="0"/>
              <w:autoSpaceDN w:val="0"/>
              <w:jc w:val="center"/>
              <w:rPr>
                <w:rFonts w:ascii="Times New Roman" w:eastAsia="Times New Roman" w:hAnsi="Times New Roman"/>
                <w:color w:val="auto"/>
                <w:kern w:val="2"/>
                <w:lang w:eastAsia="ko-KR"/>
              </w:rPr>
            </w:pPr>
            <w:r w:rsidRPr="00E42177">
              <w:rPr>
                <w:rFonts w:ascii="Times New Roman" w:eastAsia="Times New Roman" w:hAnsi="Times New Roman"/>
                <w:color w:val="auto"/>
                <w:kern w:val="2"/>
                <w:lang w:eastAsia="ko-KR"/>
              </w:rPr>
              <w:t>21 %</w:t>
            </w:r>
          </w:p>
        </w:tc>
        <w:tc>
          <w:tcPr>
            <w:tcW w:w="521" w:type="pct"/>
            <w:vAlign w:val="center"/>
          </w:tcPr>
          <w:p w:rsidR="00E42177" w:rsidRPr="00E42177" w:rsidRDefault="00E42177" w:rsidP="00E42177">
            <w:pPr>
              <w:autoSpaceDE w:val="0"/>
              <w:autoSpaceDN w:val="0"/>
              <w:jc w:val="center"/>
              <w:rPr>
                <w:rFonts w:ascii="Times New Roman" w:eastAsia="Times New Roman" w:hAnsi="Times New Roman"/>
                <w:color w:val="auto"/>
                <w:kern w:val="2"/>
                <w:lang w:eastAsia="ko-KR"/>
              </w:rPr>
            </w:pPr>
            <w:r w:rsidRPr="00E42177">
              <w:rPr>
                <w:rFonts w:ascii="Times New Roman" w:eastAsia="Times New Roman" w:hAnsi="Times New Roman"/>
                <w:color w:val="auto"/>
                <w:kern w:val="2"/>
                <w:lang w:eastAsia="ko-KR"/>
              </w:rPr>
              <w:t>33%</w:t>
            </w:r>
          </w:p>
        </w:tc>
        <w:tc>
          <w:tcPr>
            <w:tcW w:w="687" w:type="pct"/>
            <w:vAlign w:val="center"/>
          </w:tcPr>
          <w:p w:rsidR="00E42177" w:rsidRPr="00E42177" w:rsidRDefault="00E42177" w:rsidP="00E42177">
            <w:pPr>
              <w:autoSpaceDE w:val="0"/>
              <w:autoSpaceDN w:val="0"/>
              <w:jc w:val="center"/>
              <w:rPr>
                <w:rFonts w:ascii="Times New Roman" w:eastAsia="Times New Roman" w:hAnsi="Times New Roman"/>
                <w:color w:val="auto"/>
                <w:kern w:val="2"/>
                <w:lang w:eastAsia="ko-KR"/>
              </w:rPr>
            </w:pPr>
            <w:r w:rsidRPr="00E42177">
              <w:rPr>
                <w:rFonts w:ascii="Times New Roman" w:eastAsia="Times New Roman" w:hAnsi="Times New Roman"/>
                <w:color w:val="auto"/>
                <w:kern w:val="2"/>
                <w:lang w:eastAsia="ko-KR"/>
              </w:rPr>
              <w:t>41 %</w:t>
            </w:r>
          </w:p>
        </w:tc>
        <w:tc>
          <w:tcPr>
            <w:tcW w:w="495" w:type="pct"/>
            <w:vAlign w:val="center"/>
          </w:tcPr>
          <w:p w:rsidR="00E42177" w:rsidRPr="00E42177" w:rsidRDefault="00E42177" w:rsidP="00E42177">
            <w:pPr>
              <w:autoSpaceDE w:val="0"/>
              <w:autoSpaceDN w:val="0"/>
              <w:jc w:val="center"/>
              <w:rPr>
                <w:rFonts w:ascii="Times New Roman" w:eastAsia="Times New Roman" w:hAnsi="Times New Roman"/>
                <w:color w:val="auto"/>
                <w:kern w:val="2"/>
                <w:lang w:eastAsia="ko-KR"/>
              </w:rPr>
            </w:pPr>
            <w:r w:rsidRPr="00E42177">
              <w:rPr>
                <w:rFonts w:ascii="Times New Roman" w:eastAsia="Times New Roman" w:hAnsi="Times New Roman"/>
                <w:color w:val="auto"/>
                <w:kern w:val="2"/>
                <w:lang w:eastAsia="ko-KR"/>
              </w:rPr>
              <w:t>+10%</w:t>
            </w:r>
          </w:p>
        </w:tc>
        <w:tc>
          <w:tcPr>
            <w:tcW w:w="735" w:type="pct"/>
            <w:vAlign w:val="center"/>
          </w:tcPr>
          <w:p w:rsidR="00E42177" w:rsidRPr="00E42177" w:rsidRDefault="00E42177" w:rsidP="00E42177">
            <w:pPr>
              <w:autoSpaceDE w:val="0"/>
              <w:autoSpaceDN w:val="0"/>
              <w:jc w:val="center"/>
              <w:rPr>
                <w:rFonts w:ascii="Times New Roman" w:eastAsia="Times New Roman" w:hAnsi="Times New Roman"/>
                <w:color w:val="auto"/>
                <w:kern w:val="2"/>
                <w:lang w:eastAsia="ko-KR"/>
              </w:rPr>
            </w:pPr>
            <w:r w:rsidRPr="00E42177">
              <w:rPr>
                <w:rFonts w:ascii="Times New Roman" w:eastAsia="Times New Roman" w:hAnsi="Times New Roman"/>
                <w:color w:val="auto"/>
                <w:kern w:val="2"/>
                <w:lang w:eastAsia="ko-KR"/>
              </w:rPr>
              <w:t>+20%</w:t>
            </w:r>
          </w:p>
        </w:tc>
      </w:tr>
      <w:tr w:rsidR="00E42177" w:rsidRPr="00E42177" w:rsidTr="00E42177">
        <w:tc>
          <w:tcPr>
            <w:tcW w:w="1311" w:type="pct"/>
          </w:tcPr>
          <w:p w:rsidR="00E42177" w:rsidRPr="00E42177" w:rsidRDefault="00E42177" w:rsidP="00E42177">
            <w:pPr>
              <w:autoSpaceDE w:val="0"/>
              <w:autoSpaceDN w:val="0"/>
              <w:jc w:val="both"/>
              <w:rPr>
                <w:rFonts w:ascii="Times New Roman" w:eastAsia="Times New Roman" w:hAnsi="Times New Roman"/>
                <w:color w:val="auto"/>
                <w:kern w:val="2"/>
                <w:lang w:eastAsia="ko-KR"/>
              </w:rPr>
            </w:pPr>
            <w:r w:rsidRPr="00E42177">
              <w:rPr>
                <w:rFonts w:ascii="Times New Roman" w:eastAsia="Times New Roman" w:hAnsi="Times New Roman"/>
                <w:color w:val="auto"/>
                <w:kern w:val="2"/>
                <w:lang w:eastAsia="ko-KR"/>
              </w:rPr>
              <w:t xml:space="preserve">выходы в театр </w:t>
            </w:r>
          </w:p>
        </w:tc>
        <w:tc>
          <w:tcPr>
            <w:tcW w:w="517" w:type="pct"/>
            <w:vAlign w:val="center"/>
          </w:tcPr>
          <w:p w:rsidR="00E42177" w:rsidRPr="00E42177" w:rsidRDefault="00E42177" w:rsidP="00E42177">
            <w:pPr>
              <w:autoSpaceDE w:val="0"/>
              <w:autoSpaceDN w:val="0"/>
              <w:jc w:val="center"/>
              <w:rPr>
                <w:rFonts w:ascii="Times New Roman" w:eastAsia="Times New Roman" w:hAnsi="Times New Roman"/>
                <w:color w:val="auto"/>
                <w:kern w:val="2"/>
                <w:lang w:eastAsia="ko-KR"/>
              </w:rPr>
            </w:pPr>
            <w:r w:rsidRPr="00E42177">
              <w:rPr>
                <w:rFonts w:ascii="Times New Roman" w:eastAsia="Times New Roman" w:hAnsi="Times New Roman"/>
                <w:color w:val="auto"/>
                <w:kern w:val="2"/>
                <w:lang w:eastAsia="ko-KR"/>
              </w:rPr>
              <w:t>24%,</w:t>
            </w:r>
          </w:p>
        </w:tc>
        <w:tc>
          <w:tcPr>
            <w:tcW w:w="734" w:type="pct"/>
            <w:vAlign w:val="center"/>
          </w:tcPr>
          <w:p w:rsidR="00E42177" w:rsidRPr="00E42177" w:rsidRDefault="00E42177" w:rsidP="00E42177">
            <w:pPr>
              <w:autoSpaceDE w:val="0"/>
              <w:autoSpaceDN w:val="0"/>
              <w:jc w:val="center"/>
              <w:rPr>
                <w:rFonts w:ascii="Times New Roman" w:eastAsia="Times New Roman" w:hAnsi="Times New Roman"/>
                <w:color w:val="auto"/>
                <w:kern w:val="2"/>
                <w:lang w:eastAsia="ko-KR"/>
              </w:rPr>
            </w:pPr>
            <w:r w:rsidRPr="00E42177">
              <w:rPr>
                <w:rFonts w:ascii="Times New Roman" w:eastAsia="Times New Roman" w:hAnsi="Times New Roman"/>
                <w:color w:val="auto"/>
                <w:kern w:val="2"/>
                <w:lang w:eastAsia="ko-KR"/>
              </w:rPr>
              <w:t>19%</w:t>
            </w:r>
          </w:p>
        </w:tc>
        <w:tc>
          <w:tcPr>
            <w:tcW w:w="521" w:type="pct"/>
            <w:vAlign w:val="center"/>
          </w:tcPr>
          <w:p w:rsidR="00E42177" w:rsidRPr="00E42177" w:rsidRDefault="00E42177" w:rsidP="00E42177">
            <w:pPr>
              <w:autoSpaceDE w:val="0"/>
              <w:autoSpaceDN w:val="0"/>
              <w:jc w:val="center"/>
              <w:rPr>
                <w:rFonts w:ascii="Times New Roman" w:eastAsia="Times New Roman" w:hAnsi="Times New Roman"/>
                <w:color w:val="auto"/>
                <w:kern w:val="2"/>
                <w:lang w:eastAsia="ko-KR"/>
              </w:rPr>
            </w:pPr>
            <w:r w:rsidRPr="00E42177">
              <w:rPr>
                <w:rFonts w:ascii="Times New Roman" w:eastAsia="Times New Roman" w:hAnsi="Times New Roman"/>
                <w:color w:val="auto"/>
                <w:kern w:val="2"/>
                <w:lang w:eastAsia="ko-KR"/>
              </w:rPr>
              <w:t>21%,</w:t>
            </w:r>
          </w:p>
        </w:tc>
        <w:tc>
          <w:tcPr>
            <w:tcW w:w="687" w:type="pct"/>
            <w:vAlign w:val="center"/>
          </w:tcPr>
          <w:p w:rsidR="00E42177" w:rsidRPr="00E42177" w:rsidRDefault="00E42177" w:rsidP="00E42177">
            <w:pPr>
              <w:autoSpaceDE w:val="0"/>
              <w:autoSpaceDN w:val="0"/>
              <w:jc w:val="center"/>
              <w:rPr>
                <w:rFonts w:ascii="Times New Roman" w:eastAsia="Times New Roman" w:hAnsi="Times New Roman"/>
                <w:color w:val="auto"/>
                <w:kern w:val="2"/>
                <w:lang w:eastAsia="ko-KR"/>
              </w:rPr>
            </w:pPr>
            <w:r w:rsidRPr="00E42177">
              <w:rPr>
                <w:rFonts w:ascii="Times New Roman" w:eastAsia="Times New Roman" w:hAnsi="Times New Roman"/>
                <w:color w:val="auto"/>
                <w:kern w:val="2"/>
                <w:lang w:eastAsia="ko-KR"/>
              </w:rPr>
              <w:t>21%</w:t>
            </w:r>
          </w:p>
        </w:tc>
        <w:tc>
          <w:tcPr>
            <w:tcW w:w="495" w:type="pct"/>
            <w:vAlign w:val="center"/>
          </w:tcPr>
          <w:p w:rsidR="00E42177" w:rsidRPr="00E42177" w:rsidRDefault="00E42177" w:rsidP="00E42177">
            <w:pPr>
              <w:autoSpaceDE w:val="0"/>
              <w:autoSpaceDN w:val="0"/>
              <w:jc w:val="center"/>
              <w:rPr>
                <w:rFonts w:ascii="Times New Roman" w:eastAsia="Times New Roman" w:hAnsi="Times New Roman"/>
                <w:color w:val="auto"/>
                <w:kern w:val="2"/>
                <w:lang w:eastAsia="ko-KR"/>
              </w:rPr>
            </w:pPr>
            <w:r w:rsidRPr="00E42177">
              <w:rPr>
                <w:rFonts w:ascii="Times New Roman" w:eastAsia="Times New Roman" w:hAnsi="Times New Roman"/>
                <w:color w:val="auto"/>
                <w:kern w:val="2"/>
                <w:lang w:eastAsia="ko-KR"/>
              </w:rPr>
              <w:t>-3%</w:t>
            </w:r>
          </w:p>
        </w:tc>
        <w:tc>
          <w:tcPr>
            <w:tcW w:w="735" w:type="pct"/>
            <w:vAlign w:val="center"/>
          </w:tcPr>
          <w:p w:rsidR="00E42177" w:rsidRPr="00E42177" w:rsidRDefault="00E42177" w:rsidP="00E42177">
            <w:pPr>
              <w:autoSpaceDE w:val="0"/>
              <w:autoSpaceDN w:val="0"/>
              <w:jc w:val="center"/>
              <w:rPr>
                <w:rFonts w:ascii="Times New Roman" w:eastAsia="Times New Roman" w:hAnsi="Times New Roman"/>
                <w:color w:val="auto"/>
                <w:kern w:val="2"/>
                <w:lang w:eastAsia="ko-KR"/>
              </w:rPr>
            </w:pPr>
            <w:r w:rsidRPr="00E42177">
              <w:rPr>
                <w:rFonts w:ascii="Times New Roman" w:eastAsia="Times New Roman" w:hAnsi="Times New Roman"/>
                <w:color w:val="auto"/>
                <w:kern w:val="2"/>
                <w:lang w:eastAsia="ko-KR"/>
              </w:rPr>
              <w:t>+2%</w:t>
            </w:r>
          </w:p>
        </w:tc>
      </w:tr>
      <w:tr w:rsidR="00E42177" w:rsidRPr="00E42177" w:rsidTr="00E42177">
        <w:tc>
          <w:tcPr>
            <w:tcW w:w="1311" w:type="pct"/>
          </w:tcPr>
          <w:p w:rsidR="00E42177" w:rsidRPr="00E42177" w:rsidRDefault="00E42177" w:rsidP="00E42177">
            <w:pPr>
              <w:autoSpaceDE w:val="0"/>
              <w:autoSpaceDN w:val="0"/>
              <w:jc w:val="both"/>
              <w:rPr>
                <w:rFonts w:ascii="Times New Roman" w:eastAsia="Times New Roman" w:hAnsi="Times New Roman"/>
                <w:color w:val="auto"/>
                <w:kern w:val="2"/>
                <w:lang w:eastAsia="ko-KR"/>
              </w:rPr>
            </w:pPr>
            <w:r w:rsidRPr="00E42177">
              <w:rPr>
                <w:rFonts w:ascii="Times New Roman" w:eastAsia="Times New Roman" w:hAnsi="Times New Roman"/>
                <w:color w:val="auto"/>
                <w:kern w:val="2"/>
                <w:lang w:eastAsia="ko-KR"/>
              </w:rPr>
              <w:t xml:space="preserve">выходы в музеи </w:t>
            </w:r>
          </w:p>
        </w:tc>
        <w:tc>
          <w:tcPr>
            <w:tcW w:w="517" w:type="pct"/>
            <w:vAlign w:val="center"/>
          </w:tcPr>
          <w:p w:rsidR="00E42177" w:rsidRPr="00E42177" w:rsidRDefault="00E42177" w:rsidP="00E42177">
            <w:pPr>
              <w:autoSpaceDE w:val="0"/>
              <w:autoSpaceDN w:val="0"/>
              <w:jc w:val="center"/>
              <w:rPr>
                <w:rFonts w:ascii="Times New Roman" w:eastAsia="Times New Roman" w:hAnsi="Times New Roman"/>
                <w:color w:val="auto"/>
                <w:kern w:val="2"/>
                <w:lang w:eastAsia="ko-KR"/>
              </w:rPr>
            </w:pPr>
            <w:r w:rsidRPr="00E42177">
              <w:rPr>
                <w:rFonts w:ascii="Times New Roman" w:eastAsia="Times New Roman" w:hAnsi="Times New Roman"/>
                <w:color w:val="auto"/>
                <w:kern w:val="2"/>
                <w:lang w:eastAsia="ko-KR"/>
              </w:rPr>
              <w:t>24%</w:t>
            </w:r>
          </w:p>
        </w:tc>
        <w:tc>
          <w:tcPr>
            <w:tcW w:w="734" w:type="pct"/>
            <w:vAlign w:val="center"/>
          </w:tcPr>
          <w:p w:rsidR="00E42177" w:rsidRPr="00E42177" w:rsidRDefault="00E42177" w:rsidP="00E42177">
            <w:pPr>
              <w:autoSpaceDE w:val="0"/>
              <w:autoSpaceDN w:val="0"/>
              <w:jc w:val="center"/>
              <w:rPr>
                <w:rFonts w:ascii="Times New Roman" w:eastAsia="Times New Roman" w:hAnsi="Times New Roman"/>
                <w:color w:val="auto"/>
                <w:kern w:val="2"/>
                <w:lang w:eastAsia="ko-KR"/>
              </w:rPr>
            </w:pPr>
            <w:r w:rsidRPr="00E42177">
              <w:rPr>
                <w:rFonts w:ascii="Times New Roman" w:eastAsia="Times New Roman" w:hAnsi="Times New Roman"/>
                <w:color w:val="auto"/>
                <w:kern w:val="2"/>
                <w:lang w:eastAsia="ko-KR"/>
              </w:rPr>
              <w:t>11%,</w:t>
            </w:r>
          </w:p>
        </w:tc>
        <w:tc>
          <w:tcPr>
            <w:tcW w:w="521" w:type="pct"/>
            <w:vAlign w:val="center"/>
          </w:tcPr>
          <w:p w:rsidR="00E42177" w:rsidRPr="00E42177" w:rsidRDefault="00E42177" w:rsidP="00E42177">
            <w:pPr>
              <w:autoSpaceDE w:val="0"/>
              <w:autoSpaceDN w:val="0"/>
              <w:jc w:val="center"/>
              <w:rPr>
                <w:rFonts w:ascii="Times New Roman" w:eastAsia="Times New Roman" w:hAnsi="Times New Roman"/>
                <w:color w:val="auto"/>
                <w:kern w:val="2"/>
                <w:lang w:eastAsia="ko-KR"/>
              </w:rPr>
            </w:pPr>
            <w:r w:rsidRPr="00E42177">
              <w:rPr>
                <w:rFonts w:ascii="Times New Roman" w:eastAsia="Times New Roman" w:hAnsi="Times New Roman"/>
                <w:color w:val="auto"/>
                <w:kern w:val="2"/>
                <w:lang w:eastAsia="ko-KR"/>
              </w:rPr>
              <w:t>17%</w:t>
            </w:r>
          </w:p>
        </w:tc>
        <w:tc>
          <w:tcPr>
            <w:tcW w:w="687" w:type="pct"/>
            <w:vAlign w:val="center"/>
          </w:tcPr>
          <w:p w:rsidR="00E42177" w:rsidRPr="00E42177" w:rsidRDefault="00E42177" w:rsidP="00E42177">
            <w:pPr>
              <w:autoSpaceDE w:val="0"/>
              <w:autoSpaceDN w:val="0"/>
              <w:jc w:val="center"/>
              <w:rPr>
                <w:rFonts w:ascii="Times New Roman" w:eastAsia="Times New Roman" w:hAnsi="Times New Roman"/>
                <w:color w:val="auto"/>
                <w:kern w:val="2"/>
                <w:lang w:eastAsia="ko-KR"/>
              </w:rPr>
            </w:pPr>
            <w:r w:rsidRPr="00E42177">
              <w:rPr>
                <w:rFonts w:ascii="Times New Roman" w:eastAsia="Times New Roman" w:hAnsi="Times New Roman"/>
                <w:color w:val="auto"/>
                <w:kern w:val="2"/>
                <w:lang w:eastAsia="ko-KR"/>
              </w:rPr>
              <w:t>13%,</w:t>
            </w:r>
          </w:p>
        </w:tc>
        <w:tc>
          <w:tcPr>
            <w:tcW w:w="495" w:type="pct"/>
            <w:vAlign w:val="center"/>
          </w:tcPr>
          <w:p w:rsidR="00E42177" w:rsidRPr="00E42177" w:rsidRDefault="00E42177" w:rsidP="00E42177">
            <w:pPr>
              <w:autoSpaceDE w:val="0"/>
              <w:autoSpaceDN w:val="0"/>
              <w:jc w:val="center"/>
              <w:rPr>
                <w:rFonts w:ascii="Times New Roman" w:eastAsia="Times New Roman" w:hAnsi="Times New Roman"/>
                <w:color w:val="auto"/>
                <w:kern w:val="2"/>
                <w:lang w:eastAsia="ko-KR"/>
              </w:rPr>
            </w:pPr>
            <w:r w:rsidRPr="00E42177">
              <w:rPr>
                <w:rFonts w:ascii="Times New Roman" w:eastAsia="Times New Roman" w:hAnsi="Times New Roman"/>
                <w:color w:val="auto"/>
                <w:kern w:val="2"/>
                <w:lang w:eastAsia="ko-KR"/>
              </w:rPr>
              <w:t>-7%</w:t>
            </w:r>
          </w:p>
        </w:tc>
        <w:tc>
          <w:tcPr>
            <w:tcW w:w="735" w:type="pct"/>
            <w:vAlign w:val="center"/>
          </w:tcPr>
          <w:p w:rsidR="00E42177" w:rsidRPr="00E42177" w:rsidRDefault="00E42177" w:rsidP="00E42177">
            <w:pPr>
              <w:autoSpaceDE w:val="0"/>
              <w:autoSpaceDN w:val="0"/>
              <w:jc w:val="center"/>
              <w:rPr>
                <w:rFonts w:ascii="Times New Roman" w:eastAsia="Times New Roman" w:hAnsi="Times New Roman"/>
                <w:color w:val="auto"/>
                <w:kern w:val="2"/>
                <w:lang w:eastAsia="ko-KR"/>
              </w:rPr>
            </w:pPr>
            <w:r w:rsidRPr="00E42177">
              <w:rPr>
                <w:rFonts w:ascii="Times New Roman" w:eastAsia="Times New Roman" w:hAnsi="Times New Roman"/>
                <w:color w:val="auto"/>
                <w:kern w:val="2"/>
                <w:lang w:eastAsia="ko-KR"/>
              </w:rPr>
              <w:t>+2%</w:t>
            </w:r>
          </w:p>
        </w:tc>
      </w:tr>
      <w:tr w:rsidR="00E42177" w:rsidRPr="00E42177" w:rsidTr="00E42177">
        <w:tc>
          <w:tcPr>
            <w:tcW w:w="1311" w:type="pct"/>
          </w:tcPr>
          <w:p w:rsidR="00E42177" w:rsidRPr="00E42177" w:rsidRDefault="00E42177" w:rsidP="00E42177">
            <w:pPr>
              <w:autoSpaceDE w:val="0"/>
              <w:autoSpaceDN w:val="0"/>
              <w:jc w:val="both"/>
              <w:rPr>
                <w:rFonts w:ascii="Times New Roman" w:eastAsia="Times New Roman" w:hAnsi="Times New Roman"/>
                <w:color w:val="auto"/>
                <w:kern w:val="2"/>
                <w:lang w:eastAsia="ko-KR"/>
              </w:rPr>
            </w:pPr>
            <w:r w:rsidRPr="00E42177">
              <w:rPr>
                <w:rFonts w:ascii="Times New Roman" w:eastAsia="Times New Roman" w:hAnsi="Times New Roman"/>
                <w:color w:val="auto"/>
                <w:kern w:val="2"/>
                <w:lang w:eastAsia="ko-KR"/>
              </w:rPr>
              <w:t xml:space="preserve">выходы в кинотеатры </w:t>
            </w:r>
          </w:p>
        </w:tc>
        <w:tc>
          <w:tcPr>
            <w:tcW w:w="517" w:type="pct"/>
            <w:vAlign w:val="center"/>
          </w:tcPr>
          <w:p w:rsidR="00E42177" w:rsidRPr="00E42177" w:rsidRDefault="00E42177" w:rsidP="00E42177">
            <w:pPr>
              <w:autoSpaceDE w:val="0"/>
              <w:autoSpaceDN w:val="0"/>
              <w:jc w:val="center"/>
              <w:rPr>
                <w:rFonts w:ascii="Times New Roman" w:eastAsia="Times New Roman" w:hAnsi="Times New Roman"/>
                <w:color w:val="auto"/>
                <w:kern w:val="2"/>
                <w:lang w:eastAsia="ko-KR"/>
              </w:rPr>
            </w:pPr>
            <w:r w:rsidRPr="00E42177">
              <w:rPr>
                <w:rFonts w:ascii="Times New Roman" w:eastAsia="Times New Roman" w:hAnsi="Times New Roman"/>
                <w:color w:val="auto"/>
                <w:kern w:val="2"/>
                <w:lang w:eastAsia="ko-KR"/>
              </w:rPr>
              <w:t>25%</w:t>
            </w:r>
          </w:p>
        </w:tc>
        <w:tc>
          <w:tcPr>
            <w:tcW w:w="734" w:type="pct"/>
            <w:vAlign w:val="center"/>
          </w:tcPr>
          <w:p w:rsidR="00E42177" w:rsidRPr="00E42177" w:rsidRDefault="00E42177" w:rsidP="00E42177">
            <w:pPr>
              <w:autoSpaceDE w:val="0"/>
              <w:autoSpaceDN w:val="0"/>
              <w:jc w:val="center"/>
              <w:rPr>
                <w:rFonts w:ascii="Times New Roman" w:eastAsia="Times New Roman" w:hAnsi="Times New Roman"/>
                <w:color w:val="auto"/>
                <w:kern w:val="2"/>
                <w:lang w:eastAsia="ko-KR"/>
              </w:rPr>
            </w:pPr>
            <w:r w:rsidRPr="00E42177">
              <w:rPr>
                <w:rFonts w:ascii="Times New Roman" w:eastAsia="Times New Roman" w:hAnsi="Times New Roman"/>
                <w:color w:val="auto"/>
                <w:kern w:val="2"/>
                <w:lang w:eastAsia="ko-KR"/>
              </w:rPr>
              <w:t>17%</w:t>
            </w:r>
          </w:p>
        </w:tc>
        <w:tc>
          <w:tcPr>
            <w:tcW w:w="521" w:type="pct"/>
            <w:vAlign w:val="center"/>
          </w:tcPr>
          <w:p w:rsidR="00E42177" w:rsidRPr="00E42177" w:rsidRDefault="00E42177" w:rsidP="00E42177">
            <w:pPr>
              <w:autoSpaceDE w:val="0"/>
              <w:autoSpaceDN w:val="0"/>
              <w:jc w:val="center"/>
              <w:rPr>
                <w:rFonts w:ascii="Times New Roman" w:eastAsia="Times New Roman" w:hAnsi="Times New Roman"/>
                <w:color w:val="auto"/>
                <w:kern w:val="2"/>
                <w:lang w:eastAsia="ko-KR"/>
              </w:rPr>
            </w:pPr>
            <w:r w:rsidRPr="00E42177">
              <w:rPr>
                <w:rFonts w:ascii="Times New Roman" w:eastAsia="Times New Roman" w:hAnsi="Times New Roman"/>
                <w:color w:val="auto"/>
                <w:kern w:val="2"/>
                <w:lang w:eastAsia="ko-KR"/>
              </w:rPr>
              <w:t>17%</w:t>
            </w:r>
          </w:p>
        </w:tc>
        <w:tc>
          <w:tcPr>
            <w:tcW w:w="687" w:type="pct"/>
            <w:vAlign w:val="center"/>
          </w:tcPr>
          <w:p w:rsidR="00E42177" w:rsidRPr="00E42177" w:rsidRDefault="00E42177" w:rsidP="00E42177">
            <w:pPr>
              <w:autoSpaceDE w:val="0"/>
              <w:autoSpaceDN w:val="0"/>
              <w:jc w:val="center"/>
              <w:rPr>
                <w:rFonts w:ascii="Times New Roman" w:eastAsia="Times New Roman" w:hAnsi="Times New Roman"/>
                <w:color w:val="auto"/>
                <w:kern w:val="2"/>
                <w:lang w:eastAsia="ko-KR"/>
              </w:rPr>
            </w:pPr>
            <w:r w:rsidRPr="00E42177">
              <w:rPr>
                <w:rFonts w:ascii="Times New Roman" w:eastAsia="Times New Roman" w:hAnsi="Times New Roman"/>
                <w:color w:val="auto"/>
                <w:kern w:val="2"/>
                <w:lang w:eastAsia="ko-KR"/>
              </w:rPr>
              <w:t>19%</w:t>
            </w:r>
          </w:p>
        </w:tc>
        <w:tc>
          <w:tcPr>
            <w:tcW w:w="495" w:type="pct"/>
            <w:vAlign w:val="center"/>
          </w:tcPr>
          <w:p w:rsidR="00E42177" w:rsidRPr="00E42177" w:rsidRDefault="00E42177" w:rsidP="00E42177">
            <w:pPr>
              <w:autoSpaceDE w:val="0"/>
              <w:autoSpaceDN w:val="0"/>
              <w:jc w:val="center"/>
              <w:rPr>
                <w:rFonts w:ascii="Times New Roman" w:eastAsia="Times New Roman" w:hAnsi="Times New Roman"/>
                <w:color w:val="auto"/>
                <w:kern w:val="2"/>
                <w:lang w:eastAsia="ko-KR"/>
              </w:rPr>
            </w:pPr>
            <w:r w:rsidRPr="00E42177">
              <w:rPr>
                <w:rFonts w:ascii="Times New Roman" w:eastAsia="Times New Roman" w:hAnsi="Times New Roman"/>
                <w:color w:val="auto"/>
                <w:kern w:val="2"/>
                <w:lang w:eastAsia="ko-KR"/>
              </w:rPr>
              <w:t>-8%</w:t>
            </w:r>
          </w:p>
        </w:tc>
        <w:tc>
          <w:tcPr>
            <w:tcW w:w="735" w:type="pct"/>
            <w:vAlign w:val="center"/>
          </w:tcPr>
          <w:p w:rsidR="00E42177" w:rsidRPr="00E42177" w:rsidRDefault="00E42177" w:rsidP="00E42177">
            <w:pPr>
              <w:autoSpaceDE w:val="0"/>
              <w:autoSpaceDN w:val="0"/>
              <w:jc w:val="center"/>
              <w:rPr>
                <w:rFonts w:ascii="Times New Roman" w:eastAsia="Times New Roman" w:hAnsi="Times New Roman"/>
                <w:color w:val="auto"/>
                <w:kern w:val="2"/>
                <w:lang w:eastAsia="ko-KR"/>
              </w:rPr>
            </w:pPr>
            <w:r w:rsidRPr="00E42177">
              <w:rPr>
                <w:rFonts w:ascii="Times New Roman" w:eastAsia="Times New Roman" w:hAnsi="Times New Roman"/>
                <w:color w:val="auto"/>
                <w:kern w:val="2"/>
                <w:lang w:eastAsia="ko-KR"/>
              </w:rPr>
              <w:t>+2%</w:t>
            </w:r>
          </w:p>
        </w:tc>
      </w:tr>
    </w:tbl>
    <w:p w:rsidR="00E42177" w:rsidRPr="00E42177" w:rsidRDefault="00E42177" w:rsidP="00E42177">
      <w:pPr>
        <w:widowControl/>
        <w:ind w:firstLine="709"/>
        <w:contextualSpacing/>
        <w:jc w:val="both"/>
        <w:rPr>
          <w:rFonts w:ascii="Times New Roman" w:eastAsia="Calibri" w:hAnsi="Times New Roman" w:cs="Times New Roman"/>
          <w:color w:val="auto"/>
          <w:shd w:val="clear" w:color="auto" w:fill="FFFFFF"/>
          <w:lang w:eastAsia="en-US" w:bidi="ar-SA"/>
        </w:rPr>
      </w:pPr>
      <w:r w:rsidRPr="00E42177">
        <w:rPr>
          <w:rFonts w:ascii="Times New Roman" w:eastAsia="Calibri" w:hAnsi="Times New Roman" w:cs="Times New Roman"/>
          <w:color w:val="auto"/>
          <w:shd w:val="clear" w:color="auto" w:fill="FFFFFF"/>
          <w:lang w:eastAsia="en-US" w:bidi="ar-SA"/>
        </w:rPr>
        <w:t xml:space="preserve">В основной и средней школе не выполнены в полном объеме, запланированные мероприятия: выходы в музеи -4%, экскурсии в пределах Симферополя -6%. Выездные экскурсии за пределы города и походы в кинотеатр выполнены в полном объеме, а также были проведены внеплановые мероприятия, +8% и +2% соответственно. </w:t>
      </w:r>
    </w:p>
    <w:p w:rsidR="00E42177" w:rsidRPr="00E42177" w:rsidRDefault="00E42177" w:rsidP="00E42177">
      <w:pPr>
        <w:widowControl/>
        <w:ind w:firstLine="709"/>
        <w:contextualSpacing/>
        <w:jc w:val="both"/>
        <w:rPr>
          <w:rFonts w:ascii="Times New Roman" w:eastAsia="Calibri" w:hAnsi="Times New Roman" w:cs="Times New Roman"/>
          <w:color w:val="auto"/>
          <w:shd w:val="clear" w:color="auto" w:fill="FFFFFF"/>
          <w:lang w:eastAsia="en-US" w:bidi="ar-SA"/>
        </w:rPr>
      </w:pPr>
      <w:r w:rsidRPr="00E42177">
        <w:rPr>
          <w:rFonts w:ascii="Times New Roman" w:eastAsia="Calibri" w:hAnsi="Times New Roman" w:cs="Times New Roman"/>
          <w:color w:val="auto"/>
          <w:shd w:val="clear" w:color="auto" w:fill="FFFFFF"/>
          <w:lang w:eastAsia="en-US" w:bidi="ar-SA"/>
        </w:rPr>
        <w:t>Максимальное количество выездных экскурсий в 8-А и 9-А классах – 3. Ни одной выездной экскурсии в 11-А классах.</w:t>
      </w:r>
    </w:p>
    <w:p w:rsidR="00E42177" w:rsidRPr="00E42177" w:rsidRDefault="00E42177" w:rsidP="00E42177">
      <w:pPr>
        <w:widowControl/>
        <w:ind w:firstLine="709"/>
        <w:contextualSpacing/>
        <w:jc w:val="both"/>
        <w:rPr>
          <w:rFonts w:ascii="Times New Roman" w:eastAsia="Calibri" w:hAnsi="Times New Roman" w:cs="Times New Roman"/>
          <w:color w:val="auto"/>
          <w:shd w:val="clear" w:color="auto" w:fill="FFFFFF"/>
          <w:lang w:eastAsia="en-US" w:bidi="ar-SA"/>
        </w:rPr>
      </w:pPr>
      <w:r w:rsidRPr="00E42177">
        <w:rPr>
          <w:rFonts w:ascii="Times New Roman" w:eastAsia="Calibri" w:hAnsi="Times New Roman" w:cs="Times New Roman"/>
          <w:color w:val="auto"/>
          <w:shd w:val="clear" w:color="auto" w:fill="FFFFFF"/>
          <w:lang w:eastAsia="en-US" w:bidi="ar-SA"/>
        </w:rPr>
        <w:t xml:space="preserve">Максимальное количество выходов в театры - 8-А класс (4 выхода). Ни одного выхода в следующих классах: 5, 6, 7 классы. </w:t>
      </w:r>
    </w:p>
    <w:p w:rsidR="00E42177" w:rsidRPr="00E42177" w:rsidRDefault="00E42177" w:rsidP="00E42177">
      <w:pPr>
        <w:widowControl/>
        <w:ind w:firstLine="709"/>
        <w:contextualSpacing/>
        <w:jc w:val="both"/>
        <w:rPr>
          <w:rFonts w:ascii="Times New Roman" w:eastAsia="Calibri" w:hAnsi="Times New Roman" w:cs="Times New Roman"/>
          <w:color w:val="auto"/>
          <w:shd w:val="clear" w:color="auto" w:fill="FFFFFF"/>
          <w:lang w:eastAsia="en-US" w:bidi="ar-SA"/>
        </w:rPr>
      </w:pPr>
      <w:r w:rsidRPr="00E42177">
        <w:rPr>
          <w:rFonts w:ascii="Times New Roman" w:eastAsia="Calibri" w:hAnsi="Times New Roman" w:cs="Times New Roman"/>
          <w:color w:val="auto"/>
          <w:shd w:val="clear" w:color="auto" w:fill="FFFFFF"/>
          <w:lang w:eastAsia="en-US" w:bidi="ar-SA"/>
        </w:rPr>
        <w:t xml:space="preserve">Максимальное количество выходов в музеи – 5 классы (2 выхода). Ни одного выхода в следующих классах: 6, 7-А, 8, 9, 11 классы. </w:t>
      </w:r>
    </w:p>
    <w:p w:rsidR="00E42177" w:rsidRPr="00E42177" w:rsidRDefault="00E42177" w:rsidP="00E42177">
      <w:pPr>
        <w:widowControl/>
        <w:ind w:firstLine="709"/>
        <w:contextualSpacing/>
        <w:jc w:val="both"/>
        <w:rPr>
          <w:rFonts w:ascii="Times New Roman" w:eastAsia="Calibri" w:hAnsi="Times New Roman" w:cs="Times New Roman"/>
          <w:color w:val="auto"/>
          <w:shd w:val="clear" w:color="auto" w:fill="FFFFFF"/>
          <w:lang w:eastAsia="en-US" w:bidi="ar-SA"/>
        </w:rPr>
      </w:pPr>
      <w:r w:rsidRPr="00E42177">
        <w:rPr>
          <w:rFonts w:ascii="Times New Roman" w:eastAsia="Calibri" w:hAnsi="Times New Roman" w:cs="Times New Roman"/>
          <w:color w:val="auto"/>
          <w:shd w:val="clear" w:color="auto" w:fill="FFFFFF"/>
          <w:lang w:eastAsia="en-US" w:bidi="ar-SA"/>
        </w:rPr>
        <w:t>В целом, в сравнении с предыдущим учебным годом культурно-просветительская деятельность увеличилась на 26%.</w:t>
      </w:r>
    </w:p>
    <w:p w:rsidR="00E42177" w:rsidRPr="00E42177" w:rsidRDefault="00E42177" w:rsidP="00E42177">
      <w:pPr>
        <w:autoSpaceDE w:val="0"/>
        <w:autoSpaceDN w:val="0"/>
        <w:ind w:firstLine="709"/>
        <w:jc w:val="both"/>
        <w:rPr>
          <w:rFonts w:ascii="Times New Roman" w:eastAsia="Calibri" w:hAnsi="Times New Roman" w:cs="Times New Roman"/>
          <w:color w:val="auto"/>
          <w:shd w:val="clear" w:color="auto" w:fill="FFFFFF"/>
          <w:lang w:eastAsia="en-US" w:bidi="ar-SA"/>
        </w:rPr>
      </w:pPr>
      <w:r w:rsidRPr="00E42177">
        <w:rPr>
          <w:rFonts w:ascii="Times New Roman" w:eastAsia="Calibri" w:hAnsi="Times New Roman" w:cs="Times New Roman"/>
          <w:color w:val="auto"/>
          <w:shd w:val="clear" w:color="auto" w:fill="FFFFFF"/>
          <w:lang w:eastAsia="en-US" w:bidi="ar-SA"/>
        </w:rPr>
        <w:t xml:space="preserve">Некоторые запланированные мероприятий в течение учебного года были скорректированы. Причинами корректировки воспитательного плана были: перемена погодных условий; интересы и пожелания учащихся; выезды за пределы города в финансовом плане не комфортны для родителей. </w:t>
      </w:r>
    </w:p>
    <w:p w:rsidR="00E42177" w:rsidRPr="00E42177" w:rsidRDefault="00E42177" w:rsidP="00E42177">
      <w:pPr>
        <w:widowControl/>
        <w:ind w:firstLine="709"/>
        <w:contextualSpacing/>
        <w:jc w:val="both"/>
        <w:rPr>
          <w:rFonts w:ascii="Times New Roman" w:eastAsia="Calibri" w:hAnsi="Times New Roman" w:cs="Times New Roman"/>
          <w:color w:val="auto"/>
          <w:shd w:val="clear" w:color="auto" w:fill="FFFFFF"/>
          <w:lang w:eastAsia="en-US" w:bidi="ar-SA"/>
        </w:rPr>
      </w:pPr>
      <w:r w:rsidRPr="00E42177">
        <w:rPr>
          <w:rFonts w:ascii="Times New Roman" w:eastAsia="Calibri" w:hAnsi="Times New Roman" w:cs="Times New Roman"/>
          <w:color w:val="auto"/>
          <w:shd w:val="clear" w:color="auto" w:fill="FFFFFF"/>
          <w:lang w:eastAsia="en-US" w:bidi="ar-SA"/>
        </w:rPr>
        <w:t xml:space="preserve">За 2023-2024 учебный год классными руководителями было проведено с учащимися 303 профилактических индивидуальных бесед, что на 27% меньше, чем в прошлом году, без учета работы с </w:t>
      </w:r>
      <w:proofErr w:type="gramStart"/>
      <w:r w:rsidRPr="00E42177">
        <w:rPr>
          <w:rFonts w:ascii="Times New Roman" w:eastAsia="Calibri" w:hAnsi="Times New Roman" w:cs="Times New Roman"/>
          <w:color w:val="auto"/>
          <w:shd w:val="clear" w:color="auto" w:fill="FFFFFF"/>
          <w:lang w:eastAsia="en-US" w:bidi="ar-SA"/>
        </w:rPr>
        <w:t>учащимися</w:t>
      </w:r>
      <w:proofErr w:type="gramEnd"/>
      <w:r w:rsidRPr="00E42177">
        <w:rPr>
          <w:rFonts w:ascii="Times New Roman" w:eastAsia="Calibri" w:hAnsi="Times New Roman" w:cs="Times New Roman"/>
          <w:color w:val="auto"/>
          <w:shd w:val="clear" w:color="auto" w:fill="FFFFFF"/>
          <w:lang w:eastAsia="en-US" w:bidi="ar-SA"/>
        </w:rPr>
        <w:t xml:space="preserve"> состоящими на ВШУ/ТОПВ. Все беседы фиксируются в дневниках классного руководителя в разделе «Индивидуальная работа с учащимися». Каждая индивидуальная беседа сопровождается рекомендациями учащимся для устранения причины беседы в дальнейшем. Тематика индивидуальных бесед: межличностные отношения в классном коллективе; систематическое невыполнение домашних заданий; нарушение правил внутреннего распорядка школы; прогулы последних уроков; систематические опоздания на первые уроки, внешний вид</w:t>
      </w:r>
    </w:p>
    <w:p w:rsidR="00E42177" w:rsidRPr="00E42177" w:rsidRDefault="00E42177" w:rsidP="00E42177">
      <w:pPr>
        <w:widowControl/>
        <w:ind w:firstLine="709"/>
        <w:contextualSpacing/>
        <w:jc w:val="both"/>
        <w:rPr>
          <w:rFonts w:ascii="Times New Roman" w:eastAsia="Calibri" w:hAnsi="Times New Roman" w:cs="Times New Roman"/>
          <w:color w:val="auto"/>
          <w:shd w:val="clear" w:color="auto" w:fill="FFFFFF"/>
          <w:lang w:eastAsia="en-US" w:bidi="ar-SA"/>
        </w:rPr>
      </w:pPr>
      <w:r w:rsidRPr="00E42177">
        <w:rPr>
          <w:rFonts w:ascii="Times New Roman" w:eastAsia="Calibri" w:hAnsi="Times New Roman" w:cs="Times New Roman"/>
          <w:color w:val="auto"/>
          <w:shd w:val="clear" w:color="auto" w:fill="FFFFFF"/>
          <w:lang w:eastAsia="en-US" w:bidi="ar-SA"/>
        </w:rPr>
        <w:t xml:space="preserve">Учащиеся, с которыми проведено более 5 бесед за год: 1-А – </w:t>
      </w:r>
      <w:proofErr w:type="spellStart"/>
      <w:r w:rsidRPr="00E42177">
        <w:rPr>
          <w:rFonts w:ascii="Times New Roman" w:eastAsia="Calibri" w:hAnsi="Times New Roman" w:cs="Times New Roman"/>
          <w:color w:val="auto"/>
          <w:shd w:val="clear" w:color="auto" w:fill="FFFFFF"/>
          <w:lang w:eastAsia="en-US" w:bidi="ar-SA"/>
        </w:rPr>
        <w:t>Титенок</w:t>
      </w:r>
      <w:proofErr w:type="spellEnd"/>
      <w:r w:rsidRPr="00E42177">
        <w:rPr>
          <w:rFonts w:ascii="Times New Roman" w:eastAsia="Calibri" w:hAnsi="Times New Roman" w:cs="Times New Roman"/>
          <w:color w:val="auto"/>
          <w:shd w:val="clear" w:color="auto" w:fill="FFFFFF"/>
          <w:lang w:eastAsia="en-US" w:bidi="ar-SA"/>
        </w:rPr>
        <w:t xml:space="preserve"> Влад, Мамедова </w:t>
      </w:r>
      <w:proofErr w:type="spellStart"/>
      <w:r w:rsidRPr="00E42177">
        <w:rPr>
          <w:rFonts w:ascii="Times New Roman" w:eastAsia="Calibri" w:hAnsi="Times New Roman" w:cs="Times New Roman"/>
          <w:color w:val="auto"/>
          <w:shd w:val="clear" w:color="auto" w:fill="FFFFFF"/>
          <w:lang w:eastAsia="en-US" w:bidi="ar-SA"/>
        </w:rPr>
        <w:t>Гюльтекин</w:t>
      </w:r>
      <w:proofErr w:type="spellEnd"/>
      <w:r w:rsidRPr="00E42177">
        <w:rPr>
          <w:rFonts w:ascii="Times New Roman" w:eastAsia="Calibri" w:hAnsi="Times New Roman" w:cs="Times New Roman"/>
          <w:color w:val="auto"/>
          <w:shd w:val="clear" w:color="auto" w:fill="FFFFFF"/>
          <w:lang w:eastAsia="en-US" w:bidi="ar-SA"/>
        </w:rPr>
        <w:t xml:space="preserve">, 1-Б – </w:t>
      </w:r>
      <w:proofErr w:type="spellStart"/>
      <w:r w:rsidRPr="00E42177">
        <w:rPr>
          <w:rFonts w:ascii="Times New Roman" w:eastAsia="Calibri" w:hAnsi="Times New Roman" w:cs="Times New Roman"/>
          <w:color w:val="auto"/>
          <w:shd w:val="clear" w:color="auto" w:fill="FFFFFF"/>
          <w:lang w:eastAsia="en-US" w:bidi="ar-SA"/>
        </w:rPr>
        <w:t>Гузык</w:t>
      </w:r>
      <w:proofErr w:type="spellEnd"/>
      <w:r w:rsidRPr="00E42177">
        <w:rPr>
          <w:rFonts w:ascii="Times New Roman" w:eastAsia="Calibri" w:hAnsi="Times New Roman" w:cs="Times New Roman"/>
          <w:color w:val="auto"/>
          <w:shd w:val="clear" w:color="auto" w:fill="FFFFFF"/>
          <w:lang w:eastAsia="en-US" w:bidi="ar-SA"/>
        </w:rPr>
        <w:t xml:space="preserve"> Дмитрий, 2-А – Штейн Михаил, 2-Б – Савченко Михаил, 3-Б – Самсонов Артём, 4-Б – </w:t>
      </w:r>
      <w:proofErr w:type="spellStart"/>
      <w:r w:rsidRPr="00E42177">
        <w:rPr>
          <w:rFonts w:ascii="Times New Roman" w:eastAsia="Calibri" w:hAnsi="Times New Roman" w:cs="Times New Roman"/>
          <w:color w:val="auto"/>
          <w:shd w:val="clear" w:color="auto" w:fill="FFFFFF"/>
          <w:lang w:eastAsia="en-US" w:bidi="ar-SA"/>
        </w:rPr>
        <w:t>Рябошапко</w:t>
      </w:r>
      <w:proofErr w:type="spellEnd"/>
      <w:r w:rsidRPr="00E42177">
        <w:rPr>
          <w:rFonts w:ascii="Times New Roman" w:eastAsia="Calibri" w:hAnsi="Times New Roman" w:cs="Times New Roman"/>
          <w:color w:val="auto"/>
          <w:shd w:val="clear" w:color="auto" w:fill="FFFFFF"/>
          <w:lang w:eastAsia="en-US" w:bidi="ar-SA"/>
        </w:rPr>
        <w:t xml:space="preserve"> Даниил, 5-А: Бочаров Макар, Кузнецова Анна, Мухин Дмитрий  5-Б - </w:t>
      </w:r>
      <w:proofErr w:type="spellStart"/>
      <w:r w:rsidRPr="00E42177">
        <w:rPr>
          <w:rFonts w:ascii="Times New Roman" w:eastAsia="Calibri" w:hAnsi="Times New Roman" w:cs="Times New Roman"/>
          <w:color w:val="auto"/>
          <w:shd w:val="clear" w:color="auto" w:fill="FFFFFF"/>
          <w:lang w:eastAsia="en-US" w:bidi="ar-SA"/>
        </w:rPr>
        <w:t>Бендик</w:t>
      </w:r>
      <w:proofErr w:type="spellEnd"/>
      <w:r w:rsidRPr="00E42177">
        <w:rPr>
          <w:rFonts w:ascii="Times New Roman" w:eastAsia="Calibri" w:hAnsi="Times New Roman" w:cs="Times New Roman"/>
          <w:color w:val="auto"/>
          <w:shd w:val="clear" w:color="auto" w:fill="FFFFFF"/>
          <w:lang w:eastAsia="en-US" w:bidi="ar-SA"/>
        </w:rPr>
        <w:t xml:space="preserve"> Артем, Григорьев Виталий, 8-</w:t>
      </w:r>
      <w:proofErr w:type="gramStart"/>
      <w:r w:rsidRPr="00E42177">
        <w:rPr>
          <w:rFonts w:ascii="Times New Roman" w:eastAsia="Calibri" w:hAnsi="Times New Roman" w:cs="Times New Roman"/>
          <w:color w:val="auto"/>
          <w:shd w:val="clear" w:color="auto" w:fill="FFFFFF"/>
          <w:lang w:eastAsia="en-US" w:bidi="ar-SA"/>
        </w:rPr>
        <w:t>А-</w:t>
      </w:r>
      <w:proofErr w:type="gramEnd"/>
      <w:r w:rsidRPr="00E42177">
        <w:rPr>
          <w:rFonts w:ascii="Times New Roman" w:eastAsia="Calibri" w:hAnsi="Times New Roman" w:cs="Times New Roman"/>
          <w:color w:val="auto"/>
          <w:shd w:val="clear" w:color="auto" w:fill="FFFFFF"/>
          <w:lang w:eastAsia="en-US" w:bidi="ar-SA"/>
        </w:rPr>
        <w:t xml:space="preserve"> Сушко Дмитрий, 9-А -</w:t>
      </w:r>
      <w:proofErr w:type="spellStart"/>
      <w:r w:rsidRPr="00E42177">
        <w:rPr>
          <w:rFonts w:ascii="Times New Roman" w:eastAsia="Calibri" w:hAnsi="Times New Roman" w:cs="Times New Roman"/>
          <w:color w:val="auto"/>
          <w:shd w:val="clear" w:color="auto" w:fill="FFFFFF"/>
          <w:lang w:eastAsia="en-US" w:bidi="ar-SA"/>
        </w:rPr>
        <w:t>Самик</w:t>
      </w:r>
      <w:proofErr w:type="spellEnd"/>
      <w:r w:rsidRPr="00E42177">
        <w:rPr>
          <w:rFonts w:ascii="Times New Roman" w:eastAsia="Calibri" w:hAnsi="Times New Roman" w:cs="Times New Roman"/>
          <w:color w:val="auto"/>
          <w:shd w:val="clear" w:color="auto" w:fill="FFFFFF"/>
          <w:lang w:eastAsia="en-US" w:bidi="ar-SA"/>
        </w:rPr>
        <w:t xml:space="preserve"> Влада.</w:t>
      </w:r>
    </w:p>
    <w:p w:rsidR="00E42177" w:rsidRPr="00E42177" w:rsidRDefault="00E42177" w:rsidP="00E42177">
      <w:pPr>
        <w:widowControl/>
        <w:ind w:firstLine="709"/>
        <w:contextualSpacing/>
        <w:jc w:val="both"/>
        <w:rPr>
          <w:rFonts w:ascii="Times New Roman" w:eastAsia="Calibri" w:hAnsi="Times New Roman" w:cs="Times New Roman"/>
          <w:color w:val="auto"/>
          <w:shd w:val="clear" w:color="auto" w:fill="FFFFFF"/>
          <w:lang w:eastAsia="en-US" w:bidi="ar-SA"/>
        </w:rPr>
      </w:pPr>
      <w:r w:rsidRPr="00E42177">
        <w:rPr>
          <w:rFonts w:ascii="Times New Roman" w:eastAsia="Calibri" w:hAnsi="Times New Roman" w:cs="Times New Roman"/>
          <w:color w:val="auto"/>
          <w:shd w:val="clear" w:color="auto" w:fill="FFFFFF"/>
          <w:lang w:eastAsia="en-US" w:bidi="ar-SA"/>
        </w:rPr>
        <w:t>В текущем учебном году в среднем в каждом классе было проведено на 2-4 беседы меньше, чем в предыдущем.</w:t>
      </w:r>
    </w:p>
    <w:p w:rsidR="00E42177" w:rsidRPr="00E42177" w:rsidRDefault="00E42177" w:rsidP="00E42177">
      <w:pPr>
        <w:widowControl/>
        <w:ind w:firstLine="709"/>
        <w:contextualSpacing/>
        <w:jc w:val="both"/>
        <w:rPr>
          <w:rFonts w:ascii="Times New Roman" w:eastAsia="Calibri" w:hAnsi="Times New Roman" w:cs="Times New Roman"/>
          <w:color w:val="auto"/>
          <w:shd w:val="clear" w:color="auto" w:fill="FFFFFF"/>
          <w:lang w:eastAsia="en-US" w:bidi="ar-SA"/>
        </w:rPr>
      </w:pPr>
      <w:r w:rsidRPr="00E42177">
        <w:rPr>
          <w:rFonts w:ascii="Times New Roman" w:eastAsia="Calibri" w:hAnsi="Times New Roman" w:cs="Times New Roman"/>
          <w:color w:val="auto"/>
          <w:shd w:val="clear" w:color="auto" w:fill="FFFFFF"/>
          <w:lang w:eastAsia="en-US" w:bidi="ar-SA"/>
        </w:rPr>
        <w:lastRenderedPageBreak/>
        <w:t>За 2023-2024 учебный год классными руководителями было проведено с родителями 156 индивидуальных бесед. Все беседы фиксируются в дневниках классного руководителя. Каждая индивидуальная беседа сопровождается рекомендациями родителям для устранения причины беседы в дальнейшем и направлены на взаимодействия учащихся, родителей и школы. Тематика индивидуальных бесед: конфликтные ситуации в классном коллективе; систематическое невыполнение домашних заданий; нарушение правил внутреннего распорядка школы; пропуски внеурочной деятельности; систематические опоздания на первые уроки, использование нецензурной лексики, низкая успеваемость.</w:t>
      </w:r>
    </w:p>
    <w:p w:rsidR="00E42177" w:rsidRPr="00E42177" w:rsidRDefault="00E42177" w:rsidP="00E42177">
      <w:pPr>
        <w:autoSpaceDE w:val="0"/>
        <w:autoSpaceDN w:val="0"/>
        <w:ind w:firstLine="709"/>
        <w:jc w:val="both"/>
        <w:rPr>
          <w:rFonts w:ascii="Times New Roman" w:eastAsia="Calibri" w:hAnsi="Times New Roman" w:cs="Times New Roman"/>
          <w:color w:val="auto"/>
          <w:shd w:val="clear" w:color="auto" w:fill="FFFFFF"/>
          <w:lang w:eastAsia="en-US" w:bidi="ar-SA"/>
        </w:rPr>
      </w:pPr>
      <w:r w:rsidRPr="00E42177">
        <w:rPr>
          <w:rFonts w:ascii="Times New Roman" w:eastAsia="Calibri" w:hAnsi="Times New Roman" w:cs="Times New Roman"/>
          <w:color w:val="auto"/>
          <w:shd w:val="clear" w:color="auto" w:fill="FFFFFF"/>
          <w:lang w:eastAsia="en-US" w:bidi="ar-SA"/>
        </w:rPr>
        <w:t>Более 5 бесед за год было проведено с родителями учащегося 2-А класса Штейн Михаила.</w:t>
      </w:r>
    </w:p>
    <w:p w:rsidR="00E42177" w:rsidRDefault="00E42177" w:rsidP="00752BEE">
      <w:pPr>
        <w:widowControl/>
        <w:ind w:firstLine="709"/>
        <w:jc w:val="both"/>
        <w:rPr>
          <w:rFonts w:ascii="Times New Roman" w:eastAsia="Calibri" w:hAnsi="Times New Roman" w:cs="Times New Roman"/>
          <w:color w:val="1A1A1A"/>
          <w:shd w:val="clear" w:color="auto" w:fill="FFFFFF"/>
          <w:lang w:eastAsia="en-US" w:bidi="ar-SA"/>
        </w:rPr>
      </w:pPr>
      <w:r w:rsidRPr="00E42177">
        <w:rPr>
          <w:rFonts w:ascii="Times New Roman" w:eastAsia="Calibri" w:hAnsi="Times New Roman" w:cs="Times New Roman"/>
          <w:color w:val="1A1A1A"/>
          <w:shd w:val="clear" w:color="auto" w:fill="FFFFFF"/>
          <w:lang w:eastAsia="en-US" w:bidi="ar-SA"/>
        </w:rPr>
        <w:t>Активность родителей в общешкольных мероприятиях:  1-4 классы:</w:t>
      </w:r>
    </w:p>
    <w:p w:rsidR="00752BEE" w:rsidRDefault="00752BEE" w:rsidP="00752BEE">
      <w:pPr>
        <w:widowControl/>
        <w:ind w:firstLine="709"/>
        <w:jc w:val="both"/>
        <w:rPr>
          <w:rFonts w:ascii="Times New Roman" w:eastAsia="Calibri" w:hAnsi="Times New Roman" w:cs="Times New Roman"/>
          <w:color w:val="1A1A1A"/>
          <w:shd w:val="clear" w:color="auto" w:fill="FFFFFF"/>
          <w:lang w:eastAsia="en-US" w:bidi="ar-SA"/>
        </w:rPr>
        <w:sectPr w:rsidR="00752BEE" w:rsidSect="007C5993">
          <w:footerReference w:type="default" r:id="rId8"/>
          <w:pgSz w:w="11900" w:h="16840"/>
          <w:pgMar w:top="568" w:right="701" w:bottom="360" w:left="1560" w:header="0" w:footer="3" w:gutter="0"/>
          <w:cols w:space="720"/>
          <w:noEndnote/>
          <w:docGrid w:linePitch="360"/>
        </w:sectPr>
      </w:pPr>
    </w:p>
    <w:p w:rsidR="00752BEE" w:rsidRPr="00E42177" w:rsidRDefault="00752BEE" w:rsidP="00752BEE">
      <w:pPr>
        <w:widowControl/>
        <w:ind w:firstLine="709"/>
        <w:jc w:val="both"/>
        <w:rPr>
          <w:rFonts w:ascii="Times New Roman" w:eastAsia="Calibri" w:hAnsi="Times New Roman" w:cs="Times New Roman"/>
          <w:color w:val="1A1A1A"/>
          <w:shd w:val="clear" w:color="auto" w:fill="FFFFFF"/>
          <w:lang w:eastAsia="en-US" w:bidi="ar-SA"/>
        </w:rPr>
      </w:pPr>
    </w:p>
    <w:tbl>
      <w:tblPr>
        <w:tblStyle w:val="13"/>
        <w:tblW w:w="3977" w:type="dxa"/>
        <w:tblInd w:w="108" w:type="dxa"/>
        <w:tblLook w:val="04A0" w:firstRow="1" w:lastRow="0" w:firstColumn="1" w:lastColumn="0" w:noHBand="0" w:noVBand="1"/>
      </w:tblPr>
      <w:tblGrid>
        <w:gridCol w:w="1567"/>
        <w:gridCol w:w="2410"/>
      </w:tblGrid>
      <w:tr w:rsidR="00E42177" w:rsidRPr="00E42177" w:rsidTr="00E42177">
        <w:tc>
          <w:tcPr>
            <w:tcW w:w="1567" w:type="dxa"/>
            <w:vAlign w:val="center"/>
          </w:tcPr>
          <w:p w:rsidR="00E42177" w:rsidRPr="00E42177" w:rsidRDefault="00E42177" w:rsidP="00E42177">
            <w:pPr>
              <w:jc w:val="center"/>
              <w:rPr>
                <w:rFonts w:ascii="Times New Roman" w:eastAsia="Times New Roman" w:hAnsi="Times New Roman"/>
                <w:color w:val="auto"/>
                <w:kern w:val="2"/>
                <w:lang w:eastAsia="ko-KR"/>
              </w:rPr>
            </w:pPr>
            <w:r w:rsidRPr="00E42177">
              <w:rPr>
                <w:rFonts w:ascii="Times New Roman" w:eastAsia="Times New Roman" w:hAnsi="Times New Roman"/>
                <w:color w:val="auto"/>
                <w:kern w:val="2"/>
                <w:lang w:eastAsia="ko-KR"/>
              </w:rPr>
              <w:t>Класс</w:t>
            </w:r>
          </w:p>
        </w:tc>
        <w:tc>
          <w:tcPr>
            <w:tcW w:w="2410" w:type="dxa"/>
            <w:vAlign w:val="center"/>
          </w:tcPr>
          <w:p w:rsidR="00E42177" w:rsidRPr="00E42177" w:rsidRDefault="00E42177" w:rsidP="00E42177">
            <w:pPr>
              <w:jc w:val="center"/>
              <w:rPr>
                <w:rFonts w:ascii="Times New Roman" w:eastAsia="Times New Roman" w:hAnsi="Times New Roman"/>
                <w:color w:val="auto"/>
                <w:kern w:val="2"/>
                <w:lang w:eastAsia="ko-KR"/>
              </w:rPr>
            </w:pPr>
            <w:r w:rsidRPr="00E42177">
              <w:rPr>
                <w:rFonts w:ascii="Times New Roman" w:eastAsia="Times New Roman" w:hAnsi="Times New Roman"/>
                <w:color w:val="auto"/>
                <w:kern w:val="2"/>
                <w:lang w:eastAsia="ko-KR"/>
              </w:rPr>
              <w:t>Кол-во родителей</w:t>
            </w:r>
          </w:p>
        </w:tc>
      </w:tr>
      <w:tr w:rsidR="00E42177" w:rsidRPr="00E42177" w:rsidTr="00E42177">
        <w:tc>
          <w:tcPr>
            <w:tcW w:w="1567" w:type="dxa"/>
            <w:vAlign w:val="center"/>
          </w:tcPr>
          <w:p w:rsidR="00E42177" w:rsidRPr="00E42177" w:rsidRDefault="00E42177" w:rsidP="00E42177">
            <w:pPr>
              <w:jc w:val="center"/>
              <w:rPr>
                <w:rFonts w:ascii="Times New Roman" w:eastAsia="Times New Roman" w:hAnsi="Times New Roman"/>
                <w:color w:val="auto"/>
                <w:kern w:val="2"/>
                <w:lang w:eastAsia="ko-KR"/>
              </w:rPr>
            </w:pPr>
            <w:r w:rsidRPr="00E42177">
              <w:rPr>
                <w:rFonts w:ascii="Times New Roman" w:eastAsia="Times New Roman" w:hAnsi="Times New Roman"/>
                <w:color w:val="auto"/>
                <w:kern w:val="2"/>
                <w:lang w:eastAsia="ko-KR"/>
              </w:rPr>
              <w:t>1-А</w:t>
            </w:r>
          </w:p>
        </w:tc>
        <w:tc>
          <w:tcPr>
            <w:tcW w:w="2410" w:type="dxa"/>
            <w:vAlign w:val="center"/>
          </w:tcPr>
          <w:p w:rsidR="00E42177" w:rsidRPr="00E42177" w:rsidRDefault="00E42177" w:rsidP="00E42177">
            <w:pPr>
              <w:jc w:val="center"/>
              <w:rPr>
                <w:rFonts w:ascii="Times New Roman" w:eastAsia="Times New Roman" w:hAnsi="Times New Roman"/>
                <w:color w:val="auto"/>
                <w:kern w:val="2"/>
                <w:lang w:eastAsia="ko-KR"/>
              </w:rPr>
            </w:pPr>
            <w:r w:rsidRPr="00E42177">
              <w:rPr>
                <w:rFonts w:ascii="Times New Roman" w:eastAsia="Times New Roman" w:hAnsi="Times New Roman"/>
                <w:color w:val="auto"/>
                <w:kern w:val="2"/>
                <w:lang w:eastAsia="ko-KR"/>
              </w:rPr>
              <w:t>9</w:t>
            </w:r>
          </w:p>
        </w:tc>
      </w:tr>
      <w:tr w:rsidR="00E42177" w:rsidRPr="00E42177" w:rsidTr="00E42177">
        <w:tc>
          <w:tcPr>
            <w:tcW w:w="1567" w:type="dxa"/>
            <w:vAlign w:val="center"/>
          </w:tcPr>
          <w:p w:rsidR="00E42177" w:rsidRPr="00E42177" w:rsidRDefault="00E42177" w:rsidP="00E42177">
            <w:pPr>
              <w:jc w:val="center"/>
              <w:rPr>
                <w:rFonts w:ascii="Times New Roman" w:eastAsia="Times New Roman" w:hAnsi="Times New Roman"/>
                <w:color w:val="auto"/>
                <w:kern w:val="2"/>
                <w:lang w:eastAsia="ko-KR"/>
              </w:rPr>
            </w:pPr>
            <w:r w:rsidRPr="00E42177">
              <w:rPr>
                <w:rFonts w:ascii="Times New Roman" w:eastAsia="Times New Roman" w:hAnsi="Times New Roman"/>
                <w:color w:val="auto"/>
                <w:kern w:val="2"/>
                <w:lang w:eastAsia="ko-KR"/>
              </w:rPr>
              <w:t>1-Б</w:t>
            </w:r>
          </w:p>
        </w:tc>
        <w:tc>
          <w:tcPr>
            <w:tcW w:w="2410" w:type="dxa"/>
            <w:vAlign w:val="center"/>
          </w:tcPr>
          <w:p w:rsidR="00E42177" w:rsidRPr="00E42177" w:rsidRDefault="00E42177" w:rsidP="00E42177">
            <w:pPr>
              <w:jc w:val="center"/>
              <w:rPr>
                <w:rFonts w:ascii="Times New Roman" w:eastAsia="Times New Roman" w:hAnsi="Times New Roman"/>
                <w:color w:val="auto"/>
                <w:kern w:val="2"/>
                <w:lang w:eastAsia="ko-KR"/>
              </w:rPr>
            </w:pPr>
            <w:r w:rsidRPr="00E42177">
              <w:rPr>
                <w:rFonts w:ascii="Times New Roman" w:eastAsia="Times New Roman" w:hAnsi="Times New Roman"/>
                <w:color w:val="auto"/>
                <w:kern w:val="2"/>
                <w:lang w:eastAsia="ko-KR"/>
              </w:rPr>
              <w:t>10</w:t>
            </w:r>
          </w:p>
        </w:tc>
      </w:tr>
      <w:tr w:rsidR="00E42177" w:rsidRPr="00E42177" w:rsidTr="00E42177">
        <w:tc>
          <w:tcPr>
            <w:tcW w:w="1567" w:type="dxa"/>
            <w:vAlign w:val="center"/>
          </w:tcPr>
          <w:p w:rsidR="00E42177" w:rsidRPr="00E42177" w:rsidRDefault="00E42177" w:rsidP="00E42177">
            <w:pPr>
              <w:jc w:val="center"/>
              <w:rPr>
                <w:rFonts w:ascii="Times New Roman" w:eastAsia="Times New Roman" w:hAnsi="Times New Roman"/>
                <w:color w:val="auto"/>
                <w:kern w:val="2"/>
                <w:lang w:eastAsia="ko-KR"/>
              </w:rPr>
            </w:pPr>
            <w:r w:rsidRPr="00E42177">
              <w:rPr>
                <w:rFonts w:ascii="Times New Roman" w:eastAsia="Times New Roman" w:hAnsi="Times New Roman"/>
                <w:color w:val="auto"/>
                <w:kern w:val="2"/>
                <w:lang w:eastAsia="ko-KR"/>
              </w:rPr>
              <w:t>2-А</w:t>
            </w:r>
          </w:p>
        </w:tc>
        <w:tc>
          <w:tcPr>
            <w:tcW w:w="2410" w:type="dxa"/>
            <w:vAlign w:val="center"/>
          </w:tcPr>
          <w:p w:rsidR="00E42177" w:rsidRPr="00E42177" w:rsidRDefault="00E42177" w:rsidP="00E42177">
            <w:pPr>
              <w:jc w:val="center"/>
              <w:rPr>
                <w:rFonts w:ascii="Times New Roman" w:eastAsia="Times New Roman" w:hAnsi="Times New Roman"/>
                <w:color w:val="auto"/>
                <w:kern w:val="2"/>
                <w:lang w:eastAsia="ko-KR"/>
              </w:rPr>
            </w:pPr>
            <w:r w:rsidRPr="00E42177">
              <w:rPr>
                <w:rFonts w:ascii="Times New Roman" w:eastAsia="Times New Roman" w:hAnsi="Times New Roman"/>
                <w:color w:val="auto"/>
                <w:kern w:val="2"/>
                <w:lang w:eastAsia="ko-KR"/>
              </w:rPr>
              <w:t>6</w:t>
            </w:r>
          </w:p>
        </w:tc>
      </w:tr>
      <w:tr w:rsidR="00E42177" w:rsidRPr="00E42177" w:rsidTr="00E42177">
        <w:tc>
          <w:tcPr>
            <w:tcW w:w="1567" w:type="dxa"/>
            <w:vAlign w:val="center"/>
          </w:tcPr>
          <w:p w:rsidR="00E42177" w:rsidRPr="00E42177" w:rsidRDefault="00E42177" w:rsidP="00E42177">
            <w:pPr>
              <w:jc w:val="center"/>
              <w:rPr>
                <w:rFonts w:ascii="Times New Roman" w:eastAsia="Times New Roman" w:hAnsi="Times New Roman"/>
                <w:color w:val="auto"/>
                <w:kern w:val="2"/>
                <w:lang w:eastAsia="ko-KR"/>
              </w:rPr>
            </w:pPr>
            <w:r w:rsidRPr="00E42177">
              <w:rPr>
                <w:rFonts w:ascii="Times New Roman" w:eastAsia="Times New Roman" w:hAnsi="Times New Roman"/>
                <w:color w:val="auto"/>
                <w:kern w:val="2"/>
                <w:lang w:eastAsia="ko-KR"/>
              </w:rPr>
              <w:t>2-Б</w:t>
            </w:r>
          </w:p>
        </w:tc>
        <w:tc>
          <w:tcPr>
            <w:tcW w:w="2410" w:type="dxa"/>
            <w:vAlign w:val="center"/>
          </w:tcPr>
          <w:p w:rsidR="00E42177" w:rsidRPr="00E42177" w:rsidRDefault="00E42177" w:rsidP="00E42177">
            <w:pPr>
              <w:jc w:val="center"/>
              <w:rPr>
                <w:rFonts w:ascii="Times New Roman" w:eastAsia="Times New Roman" w:hAnsi="Times New Roman"/>
                <w:color w:val="auto"/>
              </w:rPr>
            </w:pPr>
            <w:r w:rsidRPr="00E42177">
              <w:rPr>
                <w:rFonts w:ascii="Times New Roman" w:eastAsia="Times New Roman" w:hAnsi="Times New Roman"/>
                <w:color w:val="auto"/>
              </w:rPr>
              <w:t>7</w:t>
            </w:r>
          </w:p>
        </w:tc>
      </w:tr>
      <w:tr w:rsidR="00E42177" w:rsidRPr="00E42177" w:rsidTr="00E42177">
        <w:tc>
          <w:tcPr>
            <w:tcW w:w="1567" w:type="dxa"/>
            <w:vAlign w:val="center"/>
          </w:tcPr>
          <w:p w:rsidR="00E42177" w:rsidRPr="00E42177" w:rsidRDefault="00E42177" w:rsidP="00E42177">
            <w:pPr>
              <w:jc w:val="center"/>
              <w:rPr>
                <w:rFonts w:ascii="Times New Roman" w:eastAsia="Times New Roman" w:hAnsi="Times New Roman"/>
                <w:color w:val="auto"/>
                <w:kern w:val="2"/>
                <w:lang w:eastAsia="ko-KR"/>
              </w:rPr>
            </w:pPr>
            <w:r w:rsidRPr="00E42177">
              <w:rPr>
                <w:rFonts w:ascii="Times New Roman" w:eastAsia="Times New Roman" w:hAnsi="Times New Roman"/>
                <w:color w:val="auto"/>
                <w:kern w:val="2"/>
                <w:lang w:eastAsia="ko-KR"/>
              </w:rPr>
              <w:t>3-А</w:t>
            </w:r>
          </w:p>
        </w:tc>
        <w:tc>
          <w:tcPr>
            <w:tcW w:w="2410" w:type="dxa"/>
            <w:vAlign w:val="center"/>
          </w:tcPr>
          <w:p w:rsidR="00E42177" w:rsidRPr="00E42177" w:rsidRDefault="00E42177" w:rsidP="00E42177">
            <w:pPr>
              <w:jc w:val="center"/>
              <w:rPr>
                <w:rFonts w:ascii="Times New Roman" w:eastAsia="Times New Roman" w:hAnsi="Times New Roman"/>
                <w:color w:val="auto"/>
              </w:rPr>
            </w:pPr>
            <w:r w:rsidRPr="00E42177">
              <w:rPr>
                <w:rFonts w:ascii="Times New Roman" w:eastAsia="Times New Roman" w:hAnsi="Times New Roman"/>
                <w:color w:val="auto"/>
              </w:rPr>
              <w:t>8</w:t>
            </w:r>
          </w:p>
        </w:tc>
      </w:tr>
      <w:tr w:rsidR="00E42177" w:rsidRPr="00E42177" w:rsidTr="00E42177">
        <w:tc>
          <w:tcPr>
            <w:tcW w:w="1567" w:type="dxa"/>
            <w:vAlign w:val="center"/>
          </w:tcPr>
          <w:p w:rsidR="00E42177" w:rsidRPr="00E42177" w:rsidRDefault="00E42177" w:rsidP="00E42177">
            <w:pPr>
              <w:jc w:val="center"/>
              <w:rPr>
                <w:rFonts w:ascii="Times New Roman" w:eastAsia="Times New Roman" w:hAnsi="Times New Roman"/>
                <w:color w:val="auto"/>
                <w:kern w:val="2"/>
                <w:lang w:eastAsia="ko-KR"/>
              </w:rPr>
            </w:pPr>
            <w:r w:rsidRPr="00E42177">
              <w:rPr>
                <w:rFonts w:ascii="Times New Roman" w:eastAsia="Times New Roman" w:hAnsi="Times New Roman"/>
                <w:color w:val="auto"/>
                <w:kern w:val="2"/>
                <w:lang w:eastAsia="ko-KR"/>
              </w:rPr>
              <w:t>3-Б</w:t>
            </w:r>
          </w:p>
        </w:tc>
        <w:tc>
          <w:tcPr>
            <w:tcW w:w="2410" w:type="dxa"/>
            <w:vAlign w:val="center"/>
          </w:tcPr>
          <w:p w:rsidR="00E42177" w:rsidRPr="00E42177" w:rsidRDefault="00E42177" w:rsidP="00E42177">
            <w:pPr>
              <w:jc w:val="center"/>
              <w:rPr>
                <w:rFonts w:ascii="Times New Roman" w:eastAsia="Times New Roman" w:hAnsi="Times New Roman"/>
                <w:color w:val="auto"/>
              </w:rPr>
            </w:pPr>
            <w:r w:rsidRPr="00E42177">
              <w:rPr>
                <w:rFonts w:ascii="Times New Roman" w:eastAsia="Times New Roman" w:hAnsi="Times New Roman"/>
                <w:color w:val="auto"/>
              </w:rPr>
              <w:t>7</w:t>
            </w:r>
          </w:p>
        </w:tc>
      </w:tr>
      <w:tr w:rsidR="00E42177" w:rsidRPr="00E42177" w:rsidTr="00E42177">
        <w:tc>
          <w:tcPr>
            <w:tcW w:w="1567" w:type="dxa"/>
            <w:vAlign w:val="center"/>
          </w:tcPr>
          <w:p w:rsidR="00E42177" w:rsidRPr="00E42177" w:rsidRDefault="00E42177" w:rsidP="00E42177">
            <w:pPr>
              <w:jc w:val="center"/>
              <w:rPr>
                <w:rFonts w:ascii="Times New Roman" w:eastAsia="Times New Roman" w:hAnsi="Times New Roman"/>
                <w:color w:val="auto"/>
                <w:kern w:val="2"/>
                <w:lang w:eastAsia="ko-KR"/>
              </w:rPr>
            </w:pPr>
            <w:r w:rsidRPr="00E42177">
              <w:rPr>
                <w:rFonts w:ascii="Times New Roman" w:eastAsia="Times New Roman" w:hAnsi="Times New Roman"/>
                <w:color w:val="auto"/>
                <w:kern w:val="2"/>
                <w:lang w:eastAsia="ko-KR"/>
              </w:rPr>
              <w:t>4-А</w:t>
            </w:r>
          </w:p>
        </w:tc>
        <w:tc>
          <w:tcPr>
            <w:tcW w:w="2410" w:type="dxa"/>
            <w:vAlign w:val="center"/>
          </w:tcPr>
          <w:p w:rsidR="00E42177" w:rsidRPr="00E42177" w:rsidRDefault="00E42177" w:rsidP="00E42177">
            <w:pPr>
              <w:jc w:val="center"/>
              <w:rPr>
                <w:rFonts w:ascii="Times New Roman" w:eastAsia="Times New Roman" w:hAnsi="Times New Roman"/>
                <w:color w:val="auto"/>
              </w:rPr>
            </w:pPr>
            <w:r w:rsidRPr="00E42177">
              <w:rPr>
                <w:rFonts w:ascii="Times New Roman" w:eastAsia="Times New Roman" w:hAnsi="Times New Roman"/>
                <w:color w:val="auto"/>
              </w:rPr>
              <w:t>9</w:t>
            </w:r>
          </w:p>
        </w:tc>
      </w:tr>
      <w:tr w:rsidR="00E42177" w:rsidRPr="00E42177" w:rsidTr="00E42177">
        <w:tc>
          <w:tcPr>
            <w:tcW w:w="1567" w:type="dxa"/>
            <w:vAlign w:val="center"/>
          </w:tcPr>
          <w:p w:rsidR="00E42177" w:rsidRPr="00E42177" w:rsidRDefault="00E42177" w:rsidP="00E42177">
            <w:pPr>
              <w:jc w:val="center"/>
              <w:rPr>
                <w:rFonts w:ascii="Times New Roman" w:eastAsia="Times New Roman" w:hAnsi="Times New Roman"/>
                <w:color w:val="auto"/>
                <w:kern w:val="2"/>
                <w:lang w:eastAsia="ko-KR"/>
              </w:rPr>
            </w:pPr>
            <w:r w:rsidRPr="00E42177">
              <w:rPr>
                <w:rFonts w:ascii="Times New Roman" w:eastAsia="Times New Roman" w:hAnsi="Times New Roman"/>
                <w:color w:val="auto"/>
                <w:kern w:val="2"/>
                <w:lang w:eastAsia="ko-KR"/>
              </w:rPr>
              <w:t>4-Б</w:t>
            </w:r>
          </w:p>
        </w:tc>
        <w:tc>
          <w:tcPr>
            <w:tcW w:w="2410" w:type="dxa"/>
            <w:vAlign w:val="center"/>
          </w:tcPr>
          <w:p w:rsidR="00E42177" w:rsidRPr="00E42177" w:rsidRDefault="00E42177" w:rsidP="00E42177">
            <w:pPr>
              <w:jc w:val="center"/>
              <w:rPr>
                <w:rFonts w:ascii="Times New Roman" w:eastAsia="Times New Roman" w:hAnsi="Times New Roman"/>
                <w:color w:val="auto"/>
              </w:rPr>
            </w:pPr>
            <w:r w:rsidRPr="00E42177">
              <w:rPr>
                <w:rFonts w:ascii="Times New Roman" w:eastAsia="Times New Roman" w:hAnsi="Times New Roman"/>
                <w:color w:val="auto"/>
              </w:rPr>
              <w:t>11</w:t>
            </w:r>
          </w:p>
        </w:tc>
      </w:tr>
    </w:tbl>
    <w:p w:rsidR="00E42177" w:rsidRDefault="00E42177" w:rsidP="00E42177">
      <w:pPr>
        <w:autoSpaceDE w:val="0"/>
        <w:autoSpaceDN w:val="0"/>
        <w:jc w:val="center"/>
        <w:rPr>
          <w:rFonts w:ascii="Times New Roman" w:eastAsia="Calibri" w:hAnsi="Times New Roman" w:cs="Times New Roman"/>
          <w:color w:val="auto"/>
          <w:shd w:val="clear" w:color="auto" w:fill="FFFFFF"/>
          <w:lang w:eastAsia="en-US" w:bidi="ar-SA"/>
        </w:rPr>
      </w:pPr>
    </w:p>
    <w:p w:rsidR="00752BEE" w:rsidRDefault="00752BEE" w:rsidP="00E42177">
      <w:pPr>
        <w:autoSpaceDE w:val="0"/>
        <w:autoSpaceDN w:val="0"/>
        <w:jc w:val="center"/>
        <w:rPr>
          <w:rFonts w:ascii="Times New Roman" w:eastAsia="Calibri" w:hAnsi="Times New Roman" w:cs="Times New Roman"/>
          <w:color w:val="auto"/>
          <w:shd w:val="clear" w:color="auto" w:fill="FFFFFF"/>
          <w:lang w:eastAsia="en-US" w:bidi="ar-SA"/>
        </w:rPr>
      </w:pPr>
    </w:p>
    <w:p w:rsidR="00752BEE" w:rsidRPr="00E42177" w:rsidRDefault="00752BEE" w:rsidP="00E42177">
      <w:pPr>
        <w:autoSpaceDE w:val="0"/>
        <w:autoSpaceDN w:val="0"/>
        <w:jc w:val="center"/>
        <w:rPr>
          <w:rFonts w:ascii="Times New Roman" w:eastAsia="Calibri" w:hAnsi="Times New Roman" w:cs="Times New Roman"/>
          <w:color w:val="auto"/>
          <w:shd w:val="clear" w:color="auto" w:fill="FFFFFF"/>
          <w:lang w:eastAsia="en-US" w:bidi="ar-SA"/>
        </w:rPr>
      </w:pPr>
    </w:p>
    <w:p w:rsidR="00E42177" w:rsidRPr="00E42177" w:rsidRDefault="00E42177" w:rsidP="00E42177">
      <w:pPr>
        <w:autoSpaceDE w:val="0"/>
        <w:autoSpaceDN w:val="0"/>
        <w:jc w:val="center"/>
        <w:rPr>
          <w:rFonts w:ascii="Times New Roman" w:eastAsia="Calibri" w:hAnsi="Times New Roman" w:cs="Times New Roman"/>
          <w:color w:val="auto"/>
          <w:shd w:val="clear" w:color="auto" w:fill="FFFFFF"/>
          <w:lang w:eastAsia="en-US" w:bidi="ar-SA"/>
        </w:rPr>
      </w:pPr>
      <w:r w:rsidRPr="00E42177">
        <w:rPr>
          <w:rFonts w:ascii="Times New Roman" w:eastAsia="Calibri" w:hAnsi="Times New Roman" w:cs="Times New Roman"/>
          <w:color w:val="auto"/>
          <w:shd w:val="clear" w:color="auto" w:fill="FFFFFF"/>
          <w:lang w:eastAsia="en-US" w:bidi="ar-SA"/>
        </w:rPr>
        <w:lastRenderedPageBreak/>
        <w:t>5-11 классы:</w:t>
      </w:r>
    </w:p>
    <w:tbl>
      <w:tblPr>
        <w:tblStyle w:val="13"/>
        <w:tblW w:w="3977" w:type="dxa"/>
        <w:tblInd w:w="250" w:type="dxa"/>
        <w:tblLook w:val="04A0" w:firstRow="1" w:lastRow="0" w:firstColumn="1" w:lastColumn="0" w:noHBand="0" w:noVBand="1"/>
      </w:tblPr>
      <w:tblGrid>
        <w:gridCol w:w="1567"/>
        <w:gridCol w:w="2410"/>
      </w:tblGrid>
      <w:tr w:rsidR="00E42177" w:rsidRPr="00E42177" w:rsidTr="00E42177">
        <w:tc>
          <w:tcPr>
            <w:tcW w:w="1567" w:type="dxa"/>
            <w:vAlign w:val="center"/>
          </w:tcPr>
          <w:p w:rsidR="00E42177" w:rsidRPr="00E42177" w:rsidRDefault="00E42177" w:rsidP="00E42177">
            <w:pPr>
              <w:jc w:val="center"/>
              <w:rPr>
                <w:rFonts w:ascii="Times New Roman" w:eastAsia="Times New Roman" w:hAnsi="Times New Roman"/>
                <w:color w:val="auto"/>
                <w:kern w:val="2"/>
                <w:lang w:eastAsia="ko-KR"/>
              </w:rPr>
            </w:pPr>
            <w:r w:rsidRPr="00E42177">
              <w:rPr>
                <w:rFonts w:ascii="Times New Roman" w:eastAsia="Times New Roman" w:hAnsi="Times New Roman"/>
                <w:color w:val="auto"/>
                <w:kern w:val="2"/>
                <w:lang w:eastAsia="ko-KR"/>
              </w:rPr>
              <w:t>Класс</w:t>
            </w:r>
          </w:p>
        </w:tc>
        <w:tc>
          <w:tcPr>
            <w:tcW w:w="2410" w:type="dxa"/>
            <w:vAlign w:val="center"/>
          </w:tcPr>
          <w:p w:rsidR="00E42177" w:rsidRPr="00E42177" w:rsidRDefault="00E42177" w:rsidP="00E42177">
            <w:pPr>
              <w:jc w:val="center"/>
              <w:rPr>
                <w:rFonts w:ascii="Times New Roman" w:eastAsia="Times New Roman" w:hAnsi="Times New Roman"/>
                <w:color w:val="auto"/>
                <w:kern w:val="2"/>
                <w:lang w:eastAsia="ko-KR"/>
              </w:rPr>
            </w:pPr>
            <w:r w:rsidRPr="00E42177">
              <w:rPr>
                <w:rFonts w:ascii="Times New Roman" w:eastAsia="Times New Roman" w:hAnsi="Times New Roman"/>
                <w:color w:val="auto"/>
                <w:kern w:val="2"/>
                <w:lang w:eastAsia="ko-KR"/>
              </w:rPr>
              <w:t>Кол-во родителей</w:t>
            </w:r>
          </w:p>
        </w:tc>
      </w:tr>
      <w:tr w:rsidR="00E42177" w:rsidRPr="00E42177" w:rsidTr="00E42177">
        <w:tc>
          <w:tcPr>
            <w:tcW w:w="1567" w:type="dxa"/>
            <w:vAlign w:val="center"/>
          </w:tcPr>
          <w:p w:rsidR="00E42177" w:rsidRPr="00E42177" w:rsidRDefault="00E42177" w:rsidP="00E42177">
            <w:pPr>
              <w:jc w:val="center"/>
              <w:rPr>
                <w:rFonts w:ascii="Times New Roman" w:eastAsia="Times New Roman" w:hAnsi="Times New Roman"/>
                <w:color w:val="auto"/>
                <w:kern w:val="2"/>
                <w:lang w:eastAsia="ko-KR"/>
              </w:rPr>
            </w:pPr>
            <w:r w:rsidRPr="00E42177">
              <w:rPr>
                <w:rFonts w:ascii="Times New Roman" w:eastAsia="Times New Roman" w:hAnsi="Times New Roman"/>
                <w:color w:val="auto"/>
                <w:kern w:val="2"/>
                <w:lang w:eastAsia="ko-KR"/>
              </w:rPr>
              <w:t>5-А</w:t>
            </w:r>
          </w:p>
        </w:tc>
        <w:tc>
          <w:tcPr>
            <w:tcW w:w="2410" w:type="dxa"/>
            <w:vAlign w:val="center"/>
          </w:tcPr>
          <w:p w:rsidR="00E42177" w:rsidRPr="00E42177" w:rsidRDefault="00E42177" w:rsidP="00E42177">
            <w:pPr>
              <w:jc w:val="center"/>
              <w:rPr>
                <w:rFonts w:ascii="Times New Roman" w:eastAsia="Times New Roman" w:hAnsi="Times New Roman"/>
                <w:color w:val="auto"/>
                <w:kern w:val="2"/>
                <w:lang w:eastAsia="ko-KR"/>
              </w:rPr>
            </w:pPr>
            <w:r w:rsidRPr="00E42177">
              <w:rPr>
                <w:rFonts w:ascii="Times New Roman" w:eastAsia="Times New Roman" w:hAnsi="Times New Roman"/>
                <w:color w:val="auto"/>
                <w:kern w:val="2"/>
                <w:lang w:eastAsia="ko-KR"/>
              </w:rPr>
              <w:t>2</w:t>
            </w:r>
          </w:p>
        </w:tc>
      </w:tr>
      <w:tr w:rsidR="00E42177" w:rsidRPr="00E42177" w:rsidTr="00E42177">
        <w:tc>
          <w:tcPr>
            <w:tcW w:w="1567" w:type="dxa"/>
            <w:vAlign w:val="center"/>
          </w:tcPr>
          <w:p w:rsidR="00E42177" w:rsidRPr="00E42177" w:rsidRDefault="00E42177" w:rsidP="00E42177">
            <w:pPr>
              <w:jc w:val="center"/>
              <w:rPr>
                <w:rFonts w:ascii="Times New Roman" w:eastAsia="Times New Roman" w:hAnsi="Times New Roman"/>
                <w:color w:val="auto"/>
                <w:kern w:val="2"/>
                <w:lang w:eastAsia="ko-KR"/>
              </w:rPr>
            </w:pPr>
            <w:r w:rsidRPr="00E42177">
              <w:rPr>
                <w:rFonts w:ascii="Times New Roman" w:eastAsia="Times New Roman" w:hAnsi="Times New Roman"/>
                <w:color w:val="auto"/>
                <w:kern w:val="2"/>
                <w:lang w:eastAsia="ko-KR"/>
              </w:rPr>
              <w:t>5-Б</w:t>
            </w:r>
          </w:p>
        </w:tc>
        <w:tc>
          <w:tcPr>
            <w:tcW w:w="2410" w:type="dxa"/>
            <w:vAlign w:val="center"/>
          </w:tcPr>
          <w:p w:rsidR="00E42177" w:rsidRPr="00E42177" w:rsidRDefault="00E42177" w:rsidP="00E42177">
            <w:pPr>
              <w:jc w:val="center"/>
              <w:rPr>
                <w:rFonts w:ascii="Times New Roman" w:eastAsia="Times New Roman" w:hAnsi="Times New Roman"/>
                <w:color w:val="auto"/>
                <w:kern w:val="2"/>
                <w:lang w:eastAsia="ko-KR"/>
              </w:rPr>
            </w:pPr>
            <w:r w:rsidRPr="00E42177">
              <w:rPr>
                <w:rFonts w:ascii="Times New Roman" w:eastAsia="Times New Roman" w:hAnsi="Times New Roman"/>
                <w:color w:val="auto"/>
                <w:kern w:val="2"/>
                <w:lang w:eastAsia="ko-KR"/>
              </w:rPr>
              <w:t>5</w:t>
            </w:r>
          </w:p>
        </w:tc>
      </w:tr>
      <w:tr w:rsidR="00E42177" w:rsidRPr="00E42177" w:rsidTr="00E42177">
        <w:tc>
          <w:tcPr>
            <w:tcW w:w="1567" w:type="dxa"/>
            <w:vAlign w:val="center"/>
          </w:tcPr>
          <w:p w:rsidR="00E42177" w:rsidRPr="00E42177" w:rsidRDefault="00E42177" w:rsidP="00E42177">
            <w:pPr>
              <w:jc w:val="center"/>
              <w:rPr>
                <w:rFonts w:ascii="Times New Roman" w:eastAsia="Times New Roman" w:hAnsi="Times New Roman"/>
                <w:color w:val="auto"/>
                <w:kern w:val="2"/>
                <w:lang w:eastAsia="ko-KR"/>
              </w:rPr>
            </w:pPr>
            <w:r w:rsidRPr="00E42177">
              <w:rPr>
                <w:rFonts w:ascii="Times New Roman" w:eastAsia="Times New Roman" w:hAnsi="Times New Roman"/>
                <w:color w:val="auto"/>
                <w:kern w:val="2"/>
                <w:lang w:eastAsia="ko-KR"/>
              </w:rPr>
              <w:t>6-А</w:t>
            </w:r>
          </w:p>
        </w:tc>
        <w:tc>
          <w:tcPr>
            <w:tcW w:w="2410" w:type="dxa"/>
            <w:vAlign w:val="center"/>
          </w:tcPr>
          <w:p w:rsidR="00E42177" w:rsidRPr="00E42177" w:rsidRDefault="00E42177" w:rsidP="00E42177">
            <w:pPr>
              <w:jc w:val="center"/>
              <w:rPr>
                <w:rFonts w:ascii="Times New Roman" w:eastAsia="Times New Roman" w:hAnsi="Times New Roman"/>
                <w:color w:val="auto"/>
                <w:kern w:val="2"/>
                <w:lang w:eastAsia="ko-KR"/>
              </w:rPr>
            </w:pPr>
            <w:r w:rsidRPr="00E42177">
              <w:rPr>
                <w:rFonts w:ascii="Times New Roman" w:eastAsia="Times New Roman" w:hAnsi="Times New Roman"/>
                <w:color w:val="auto"/>
                <w:kern w:val="2"/>
                <w:lang w:eastAsia="ko-KR"/>
              </w:rPr>
              <w:t>7</w:t>
            </w:r>
          </w:p>
        </w:tc>
      </w:tr>
      <w:tr w:rsidR="00E42177" w:rsidRPr="00E42177" w:rsidTr="00E42177">
        <w:tc>
          <w:tcPr>
            <w:tcW w:w="1567" w:type="dxa"/>
            <w:vAlign w:val="center"/>
          </w:tcPr>
          <w:p w:rsidR="00E42177" w:rsidRPr="00E42177" w:rsidRDefault="00E42177" w:rsidP="00E42177">
            <w:pPr>
              <w:jc w:val="center"/>
              <w:rPr>
                <w:rFonts w:ascii="Times New Roman" w:eastAsia="Times New Roman" w:hAnsi="Times New Roman"/>
                <w:color w:val="auto"/>
                <w:kern w:val="2"/>
                <w:lang w:eastAsia="ko-KR"/>
              </w:rPr>
            </w:pPr>
            <w:r w:rsidRPr="00E42177">
              <w:rPr>
                <w:rFonts w:ascii="Times New Roman" w:eastAsia="Times New Roman" w:hAnsi="Times New Roman"/>
                <w:color w:val="auto"/>
                <w:kern w:val="2"/>
                <w:lang w:eastAsia="ko-KR"/>
              </w:rPr>
              <w:t>6-Б</w:t>
            </w:r>
          </w:p>
        </w:tc>
        <w:tc>
          <w:tcPr>
            <w:tcW w:w="2410" w:type="dxa"/>
            <w:vAlign w:val="center"/>
          </w:tcPr>
          <w:p w:rsidR="00E42177" w:rsidRPr="00E42177" w:rsidRDefault="00E42177" w:rsidP="00E42177">
            <w:pPr>
              <w:jc w:val="center"/>
              <w:rPr>
                <w:rFonts w:ascii="Times New Roman" w:eastAsia="Times New Roman" w:hAnsi="Times New Roman"/>
                <w:color w:val="auto"/>
              </w:rPr>
            </w:pPr>
            <w:r w:rsidRPr="00E42177">
              <w:rPr>
                <w:rFonts w:ascii="Times New Roman" w:eastAsia="Times New Roman" w:hAnsi="Times New Roman"/>
                <w:color w:val="auto"/>
              </w:rPr>
              <w:t>7</w:t>
            </w:r>
          </w:p>
        </w:tc>
      </w:tr>
      <w:tr w:rsidR="00E42177" w:rsidRPr="00E42177" w:rsidTr="00E42177">
        <w:tc>
          <w:tcPr>
            <w:tcW w:w="1567" w:type="dxa"/>
            <w:vAlign w:val="center"/>
          </w:tcPr>
          <w:p w:rsidR="00E42177" w:rsidRPr="00E42177" w:rsidRDefault="00E42177" w:rsidP="00E42177">
            <w:pPr>
              <w:jc w:val="center"/>
              <w:rPr>
                <w:rFonts w:ascii="Times New Roman" w:eastAsia="Times New Roman" w:hAnsi="Times New Roman"/>
                <w:color w:val="auto"/>
                <w:kern w:val="2"/>
                <w:lang w:eastAsia="ko-KR"/>
              </w:rPr>
            </w:pPr>
            <w:r w:rsidRPr="00E42177">
              <w:rPr>
                <w:rFonts w:ascii="Times New Roman" w:eastAsia="Times New Roman" w:hAnsi="Times New Roman"/>
                <w:color w:val="auto"/>
                <w:kern w:val="2"/>
                <w:lang w:eastAsia="ko-KR"/>
              </w:rPr>
              <w:t>7-А</w:t>
            </w:r>
          </w:p>
        </w:tc>
        <w:tc>
          <w:tcPr>
            <w:tcW w:w="2410" w:type="dxa"/>
            <w:vAlign w:val="center"/>
          </w:tcPr>
          <w:p w:rsidR="00E42177" w:rsidRPr="00E42177" w:rsidRDefault="00E42177" w:rsidP="00E42177">
            <w:pPr>
              <w:jc w:val="center"/>
              <w:rPr>
                <w:rFonts w:ascii="Times New Roman" w:eastAsia="Times New Roman" w:hAnsi="Times New Roman"/>
                <w:color w:val="auto"/>
              </w:rPr>
            </w:pPr>
            <w:r w:rsidRPr="00E42177">
              <w:rPr>
                <w:rFonts w:ascii="Times New Roman" w:eastAsia="Times New Roman" w:hAnsi="Times New Roman"/>
                <w:color w:val="auto"/>
              </w:rPr>
              <w:t>8</w:t>
            </w:r>
          </w:p>
        </w:tc>
      </w:tr>
      <w:tr w:rsidR="00E42177" w:rsidRPr="00E42177" w:rsidTr="00E42177">
        <w:tc>
          <w:tcPr>
            <w:tcW w:w="1567" w:type="dxa"/>
            <w:vAlign w:val="center"/>
          </w:tcPr>
          <w:p w:rsidR="00E42177" w:rsidRPr="00E42177" w:rsidRDefault="00E42177" w:rsidP="00E42177">
            <w:pPr>
              <w:jc w:val="center"/>
              <w:rPr>
                <w:rFonts w:ascii="Times New Roman" w:eastAsia="Times New Roman" w:hAnsi="Times New Roman"/>
                <w:color w:val="auto"/>
                <w:kern w:val="2"/>
                <w:lang w:eastAsia="ko-KR"/>
              </w:rPr>
            </w:pPr>
            <w:r w:rsidRPr="00E42177">
              <w:rPr>
                <w:rFonts w:ascii="Times New Roman" w:eastAsia="Times New Roman" w:hAnsi="Times New Roman"/>
                <w:color w:val="auto"/>
                <w:kern w:val="2"/>
                <w:lang w:eastAsia="ko-KR"/>
              </w:rPr>
              <w:t>7-Б</w:t>
            </w:r>
          </w:p>
        </w:tc>
        <w:tc>
          <w:tcPr>
            <w:tcW w:w="2410" w:type="dxa"/>
            <w:vAlign w:val="center"/>
          </w:tcPr>
          <w:p w:rsidR="00E42177" w:rsidRPr="00E42177" w:rsidRDefault="00E42177" w:rsidP="00E42177">
            <w:pPr>
              <w:jc w:val="center"/>
              <w:rPr>
                <w:rFonts w:ascii="Times New Roman" w:eastAsia="Times New Roman" w:hAnsi="Times New Roman"/>
                <w:color w:val="auto"/>
              </w:rPr>
            </w:pPr>
            <w:r w:rsidRPr="00E42177">
              <w:rPr>
                <w:rFonts w:ascii="Times New Roman" w:eastAsia="Times New Roman" w:hAnsi="Times New Roman"/>
                <w:color w:val="auto"/>
              </w:rPr>
              <w:t>4</w:t>
            </w:r>
          </w:p>
        </w:tc>
      </w:tr>
      <w:tr w:rsidR="00E42177" w:rsidRPr="00E42177" w:rsidTr="00E42177">
        <w:tc>
          <w:tcPr>
            <w:tcW w:w="1567" w:type="dxa"/>
            <w:vAlign w:val="center"/>
          </w:tcPr>
          <w:p w:rsidR="00E42177" w:rsidRPr="00E42177" w:rsidRDefault="00E42177" w:rsidP="00E42177">
            <w:pPr>
              <w:jc w:val="center"/>
              <w:rPr>
                <w:rFonts w:ascii="Times New Roman" w:eastAsia="Times New Roman" w:hAnsi="Times New Roman"/>
                <w:color w:val="auto"/>
                <w:kern w:val="2"/>
                <w:lang w:eastAsia="ko-KR"/>
              </w:rPr>
            </w:pPr>
            <w:r w:rsidRPr="00E42177">
              <w:rPr>
                <w:rFonts w:ascii="Times New Roman" w:eastAsia="Times New Roman" w:hAnsi="Times New Roman"/>
                <w:color w:val="auto"/>
                <w:kern w:val="2"/>
                <w:lang w:eastAsia="ko-KR"/>
              </w:rPr>
              <w:t>8-А</w:t>
            </w:r>
          </w:p>
        </w:tc>
        <w:tc>
          <w:tcPr>
            <w:tcW w:w="2410" w:type="dxa"/>
            <w:vAlign w:val="center"/>
          </w:tcPr>
          <w:p w:rsidR="00E42177" w:rsidRPr="00E42177" w:rsidRDefault="00E42177" w:rsidP="00E42177">
            <w:pPr>
              <w:jc w:val="center"/>
              <w:rPr>
                <w:rFonts w:ascii="Times New Roman" w:eastAsia="Times New Roman" w:hAnsi="Times New Roman"/>
                <w:color w:val="auto"/>
              </w:rPr>
            </w:pPr>
            <w:r w:rsidRPr="00E42177">
              <w:rPr>
                <w:rFonts w:ascii="Times New Roman" w:eastAsia="Times New Roman" w:hAnsi="Times New Roman"/>
                <w:color w:val="auto"/>
              </w:rPr>
              <w:t>6</w:t>
            </w:r>
          </w:p>
        </w:tc>
      </w:tr>
      <w:tr w:rsidR="00E42177" w:rsidRPr="00E42177" w:rsidTr="00E42177">
        <w:tc>
          <w:tcPr>
            <w:tcW w:w="1567" w:type="dxa"/>
            <w:vAlign w:val="center"/>
          </w:tcPr>
          <w:p w:rsidR="00E42177" w:rsidRPr="00E42177" w:rsidRDefault="00E42177" w:rsidP="00E42177">
            <w:pPr>
              <w:jc w:val="center"/>
              <w:rPr>
                <w:rFonts w:ascii="Times New Roman" w:eastAsia="Times New Roman" w:hAnsi="Times New Roman"/>
                <w:color w:val="auto"/>
                <w:kern w:val="2"/>
                <w:lang w:eastAsia="ko-KR"/>
              </w:rPr>
            </w:pPr>
            <w:r w:rsidRPr="00E42177">
              <w:rPr>
                <w:rFonts w:ascii="Times New Roman" w:eastAsia="Times New Roman" w:hAnsi="Times New Roman"/>
                <w:color w:val="auto"/>
                <w:kern w:val="2"/>
                <w:lang w:eastAsia="ko-KR"/>
              </w:rPr>
              <w:t>8-Б</w:t>
            </w:r>
          </w:p>
        </w:tc>
        <w:tc>
          <w:tcPr>
            <w:tcW w:w="2410" w:type="dxa"/>
            <w:vAlign w:val="center"/>
          </w:tcPr>
          <w:p w:rsidR="00E42177" w:rsidRPr="00E42177" w:rsidRDefault="00E42177" w:rsidP="00E42177">
            <w:pPr>
              <w:jc w:val="center"/>
              <w:rPr>
                <w:rFonts w:ascii="Times New Roman" w:eastAsia="Times New Roman" w:hAnsi="Times New Roman"/>
                <w:color w:val="auto"/>
              </w:rPr>
            </w:pPr>
            <w:r w:rsidRPr="00E42177">
              <w:rPr>
                <w:rFonts w:ascii="Times New Roman" w:eastAsia="Times New Roman" w:hAnsi="Times New Roman"/>
                <w:color w:val="auto"/>
              </w:rPr>
              <w:t>5</w:t>
            </w:r>
          </w:p>
        </w:tc>
      </w:tr>
      <w:tr w:rsidR="00E42177" w:rsidRPr="00E42177" w:rsidTr="00E42177">
        <w:tc>
          <w:tcPr>
            <w:tcW w:w="1567" w:type="dxa"/>
            <w:vAlign w:val="center"/>
          </w:tcPr>
          <w:p w:rsidR="00E42177" w:rsidRPr="00E42177" w:rsidRDefault="00E42177" w:rsidP="00E42177">
            <w:pPr>
              <w:jc w:val="center"/>
              <w:rPr>
                <w:rFonts w:ascii="Times New Roman" w:eastAsia="Times New Roman" w:hAnsi="Times New Roman"/>
                <w:color w:val="auto"/>
                <w:kern w:val="2"/>
                <w:lang w:eastAsia="ko-KR"/>
              </w:rPr>
            </w:pPr>
            <w:r w:rsidRPr="00E42177">
              <w:rPr>
                <w:rFonts w:ascii="Times New Roman" w:eastAsia="Times New Roman" w:hAnsi="Times New Roman"/>
                <w:color w:val="auto"/>
                <w:kern w:val="2"/>
                <w:lang w:eastAsia="ko-KR"/>
              </w:rPr>
              <w:t>9-А</w:t>
            </w:r>
          </w:p>
        </w:tc>
        <w:tc>
          <w:tcPr>
            <w:tcW w:w="2410" w:type="dxa"/>
            <w:vAlign w:val="center"/>
          </w:tcPr>
          <w:p w:rsidR="00E42177" w:rsidRPr="00E42177" w:rsidRDefault="00E42177" w:rsidP="00E42177">
            <w:pPr>
              <w:jc w:val="center"/>
              <w:rPr>
                <w:rFonts w:ascii="Times New Roman" w:eastAsia="Times New Roman" w:hAnsi="Times New Roman"/>
                <w:color w:val="auto"/>
              </w:rPr>
            </w:pPr>
            <w:r w:rsidRPr="00E42177">
              <w:rPr>
                <w:rFonts w:ascii="Times New Roman" w:eastAsia="Times New Roman" w:hAnsi="Times New Roman"/>
                <w:color w:val="auto"/>
              </w:rPr>
              <w:t>5</w:t>
            </w:r>
          </w:p>
        </w:tc>
      </w:tr>
      <w:tr w:rsidR="00E42177" w:rsidRPr="00E42177" w:rsidTr="00E42177">
        <w:tc>
          <w:tcPr>
            <w:tcW w:w="1567" w:type="dxa"/>
            <w:vAlign w:val="center"/>
          </w:tcPr>
          <w:p w:rsidR="00E42177" w:rsidRPr="00E42177" w:rsidRDefault="00E42177" w:rsidP="00E42177">
            <w:pPr>
              <w:jc w:val="center"/>
              <w:rPr>
                <w:rFonts w:ascii="Times New Roman" w:eastAsia="Times New Roman" w:hAnsi="Times New Roman"/>
                <w:color w:val="auto"/>
                <w:kern w:val="2"/>
                <w:lang w:eastAsia="ko-KR"/>
              </w:rPr>
            </w:pPr>
            <w:r w:rsidRPr="00E42177">
              <w:rPr>
                <w:rFonts w:ascii="Times New Roman" w:eastAsia="Times New Roman" w:hAnsi="Times New Roman"/>
                <w:color w:val="auto"/>
                <w:kern w:val="2"/>
                <w:lang w:eastAsia="ko-KR"/>
              </w:rPr>
              <w:t>10-А</w:t>
            </w:r>
          </w:p>
        </w:tc>
        <w:tc>
          <w:tcPr>
            <w:tcW w:w="2410" w:type="dxa"/>
            <w:vAlign w:val="center"/>
          </w:tcPr>
          <w:p w:rsidR="00E42177" w:rsidRPr="00E42177" w:rsidRDefault="00E42177" w:rsidP="00E42177">
            <w:pPr>
              <w:jc w:val="center"/>
              <w:rPr>
                <w:rFonts w:ascii="Times New Roman" w:eastAsia="Times New Roman" w:hAnsi="Times New Roman"/>
                <w:color w:val="auto"/>
              </w:rPr>
            </w:pPr>
            <w:r w:rsidRPr="00E42177">
              <w:rPr>
                <w:rFonts w:ascii="Times New Roman" w:eastAsia="Times New Roman" w:hAnsi="Times New Roman"/>
                <w:color w:val="auto"/>
              </w:rPr>
              <w:t>3</w:t>
            </w:r>
          </w:p>
        </w:tc>
      </w:tr>
      <w:tr w:rsidR="00E42177" w:rsidRPr="00E42177" w:rsidTr="00E42177">
        <w:tc>
          <w:tcPr>
            <w:tcW w:w="1567" w:type="dxa"/>
            <w:vAlign w:val="center"/>
          </w:tcPr>
          <w:p w:rsidR="00E42177" w:rsidRPr="00E42177" w:rsidRDefault="00E42177" w:rsidP="00E42177">
            <w:pPr>
              <w:jc w:val="center"/>
              <w:rPr>
                <w:rFonts w:ascii="Times New Roman" w:eastAsia="Times New Roman" w:hAnsi="Times New Roman"/>
                <w:color w:val="auto"/>
                <w:kern w:val="2"/>
                <w:lang w:eastAsia="ko-KR"/>
              </w:rPr>
            </w:pPr>
            <w:r w:rsidRPr="00E42177">
              <w:rPr>
                <w:rFonts w:ascii="Times New Roman" w:eastAsia="Times New Roman" w:hAnsi="Times New Roman"/>
                <w:color w:val="auto"/>
                <w:kern w:val="2"/>
                <w:lang w:eastAsia="ko-KR"/>
              </w:rPr>
              <w:t>11-А</w:t>
            </w:r>
          </w:p>
        </w:tc>
        <w:tc>
          <w:tcPr>
            <w:tcW w:w="2410" w:type="dxa"/>
            <w:vAlign w:val="center"/>
          </w:tcPr>
          <w:p w:rsidR="00E42177" w:rsidRPr="00E42177" w:rsidRDefault="00E42177" w:rsidP="00E42177">
            <w:pPr>
              <w:jc w:val="center"/>
              <w:rPr>
                <w:rFonts w:ascii="Times New Roman" w:eastAsia="Times New Roman" w:hAnsi="Times New Roman"/>
                <w:color w:val="auto"/>
              </w:rPr>
            </w:pPr>
            <w:r w:rsidRPr="00E42177">
              <w:rPr>
                <w:rFonts w:ascii="Times New Roman" w:eastAsia="Times New Roman" w:hAnsi="Times New Roman"/>
                <w:color w:val="auto"/>
              </w:rPr>
              <w:t>4</w:t>
            </w:r>
          </w:p>
        </w:tc>
      </w:tr>
    </w:tbl>
    <w:p w:rsidR="00752BEE" w:rsidRDefault="00752BEE" w:rsidP="00E42177">
      <w:pPr>
        <w:autoSpaceDE w:val="0"/>
        <w:autoSpaceDN w:val="0"/>
        <w:ind w:firstLine="709"/>
        <w:jc w:val="both"/>
        <w:rPr>
          <w:rFonts w:ascii="Times New Roman" w:eastAsia="Times New Roman" w:hAnsi="Times New Roman" w:cs="Times New Roman"/>
          <w:color w:val="auto"/>
          <w:kern w:val="2"/>
          <w:lang w:eastAsia="ko-KR" w:bidi="ar-SA"/>
        </w:rPr>
        <w:sectPr w:rsidR="00752BEE" w:rsidSect="00752BEE">
          <w:type w:val="continuous"/>
          <w:pgSz w:w="11900" w:h="16840"/>
          <w:pgMar w:top="568" w:right="701" w:bottom="360" w:left="1560" w:header="0" w:footer="3" w:gutter="0"/>
          <w:cols w:num="2" w:space="720"/>
          <w:noEndnote/>
          <w:docGrid w:linePitch="360"/>
        </w:sectPr>
      </w:pPr>
    </w:p>
    <w:p w:rsidR="00E916FE" w:rsidRDefault="00E916FE" w:rsidP="00E42177">
      <w:pPr>
        <w:autoSpaceDE w:val="0"/>
        <w:autoSpaceDN w:val="0"/>
        <w:ind w:firstLine="709"/>
        <w:jc w:val="both"/>
        <w:rPr>
          <w:rFonts w:ascii="Times New Roman" w:eastAsia="Times New Roman" w:hAnsi="Times New Roman" w:cs="Times New Roman"/>
          <w:color w:val="auto"/>
          <w:kern w:val="2"/>
          <w:lang w:eastAsia="ko-KR" w:bidi="ar-SA"/>
        </w:rPr>
      </w:pPr>
    </w:p>
    <w:p w:rsidR="00E42177" w:rsidRPr="00E42177" w:rsidRDefault="00E42177" w:rsidP="00E42177">
      <w:pPr>
        <w:autoSpaceDE w:val="0"/>
        <w:autoSpaceDN w:val="0"/>
        <w:ind w:firstLine="709"/>
        <w:jc w:val="both"/>
        <w:rPr>
          <w:rFonts w:ascii="Times New Roman" w:eastAsia="Times New Roman" w:hAnsi="Times New Roman" w:cs="Times New Roman"/>
          <w:color w:val="auto"/>
          <w:kern w:val="2"/>
          <w:lang w:eastAsia="ko-KR" w:bidi="ar-SA"/>
        </w:rPr>
      </w:pPr>
      <w:r w:rsidRPr="00E42177">
        <w:rPr>
          <w:rFonts w:ascii="Times New Roman" w:eastAsia="Times New Roman" w:hAnsi="Times New Roman" w:cs="Times New Roman"/>
          <w:color w:val="auto"/>
          <w:kern w:val="2"/>
          <w:lang w:eastAsia="ko-KR" w:bidi="ar-SA"/>
        </w:rPr>
        <w:t xml:space="preserve">На учащихся, состоящих, на различных видах учета (ВШУ/ТОПВ) классными руководителями в сентябре заведены дневники индивидуальной работы: 5 дневников на начало учебного года, 7 дневников на конец учебного года. Классные руководители работают с данными учащимися согласно Алгоритму работы с учащимся ВШУ/ТОПВ. Благодаря работе в системе наблюдается тенденция к уменьшению учащихся, состоящих на ВШУ (нарушение Правил внутреннего распорядка школы).   </w:t>
      </w:r>
    </w:p>
    <w:p w:rsidR="00E916FE" w:rsidRDefault="00E916FE" w:rsidP="00E42177">
      <w:pPr>
        <w:autoSpaceDE w:val="0"/>
        <w:autoSpaceDN w:val="0"/>
        <w:ind w:firstLine="709"/>
        <w:jc w:val="both"/>
        <w:rPr>
          <w:rFonts w:ascii="Times New Roman" w:eastAsia="Times New Roman" w:hAnsi="Times New Roman" w:cs="Times New Roman"/>
          <w:color w:val="auto"/>
          <w:kern w:val="2"/>
          <w:lang w:eastAsia="ko-KR" w:bidi="ar-SA"/>
        </w:rPr>
      </w:pPr>
    </w:p>
    <w:p w:rsidR="00E916FE" w:rsidRDefault="00E42177" w:rsidP="00E916FE">
      <w:pPr>
        <w:autoSpaceDE w:val="0"/>
        <w:autoSpaceDN w:val="0"/>
        <w:ind w:firstLine="709"/>
        <w:jc w:val="both"/>
        <w:rPr>
          <w:rFonts w:ascii="Times New Roman" w:eastAsia="Times New Roman" w:hAnsi="Times New Roman" w:cs="Times New Roman"/>
          <w:color w:val="auto"/>
          <w:kern w:val="2"/>
          <w:lang w:eastAsia="ko-KR" w:bidi="ar-SA"/>
        </w:rPr>
      </w:pPr>
      <w:r w:rsidRPr="00E42177">
        <w:rPr>
          <w:rFonts w:ascii="Times New Roman" w:eastAsia="Times New Roman" w:hAnsi="Times New Roman" w:cs="Times New Roman"/>
          <w:color w:val="auto"/>
          <w:kern w:val="2"/>
          <w:lang w:eastAsia="ko-KR" w:bidi="ar-SA"/>
        </w:rPr>
        <w:t xml:space="preserve">Анализ участия классов в общешкольных </w:t>
      </w:r>
      <w:r w:rsidR="00E916FE">
        <w:rPr>
          <w:rFonts w:ascii="Times New Roman" w:eastAsia="Times New Roman" w:hAnsi="Times New Roman" w:cs="Times New Roman"/>
          <w:color w:val="auto"/>
          <w:kern w:val="2"/>
          <w:lang w:eastAsia="ko-KR" w:bidi="ar-SA"/>
        </w:rPr>
        <w:t>мероприятиях и результативность</w:t>
      </w:r>
      <w:r w:rsidRPr="00E42177">
        <w:rPr>
          <w:rFonts w:ascii="Times New Roman" w:eastAsia="Times New Roman" w:hAnsi="Times New Roman" w:cs="Times New Roman"/>
          <w:color w:val="auto"/>
          <w:kern w:val="2"/>
          <w:lang w:eastAsia="ko-KR" w:bidi="ar-SA"/>
        </w:rPr>
        <w:t>:</w:t>
      </w:r>
    </w:p>
    <w:p w:rsidR="00E916FE" w:rsidRDefault="00E916FE" w:rsidP="00E42177">
      <w:pPr>
        <w:autoSpaceDE w:val="0"/>
        <w:autoSpaceDN w:val="0"/>
        <w:jc w:val="center"/>
        <w:rPr>
          <w:rFonts w:ascii="Times New Roman" w:eastAsia="Times New Roman" w:hAnsi="Times New Roman" w:cs="Times New Roman"/>
          <w:color w:val="auto"/>
          <w:kern w:val="2"/>
          <w:lang w:eastAsia="ko-KR" w:bidi="ar-SA"/>
        </w:rPr>
      </w:pPr>
    </w:p>
    <w:p w:rsidR="00E916FE" w:rsidRDefault="00E916FE" w:rsidP="00E42177">
      <w:pPr>
        <w:autoSpaceDE w:val="0"/>
        <w:autoSpaceDN w:val="0"/>
        <w:jc w:val="center"/>
        <w:rPr>
          <w:rFonts w:ascii="Times New Roman" w:eastAsia="Times New Roman" w:hAnsi="Times New Roman" w:cs="Times New Roman"/>
          <w:color w:val="auto"/>
          <w:kern w:val="2"/>
          <w:lang w:eastAsia="ko-KR" w:bidi="ar-SA"/>
        </w:rPr>
        <w:sectPr w:rsidR="00E916FE" w:rsidSect="00752BEE">
          <w:type w:val="continuous"/>
          <w:pgSz w:w="11900" w:h="16840"/>
          <w:pgMar w:top="568" w:right="701" w:bottom="360" w:left="1560" w:header="0" w:footer="3" w:gutter="0"/>
          <w:cols w:space="720"/>
          <w:noEndnote/>
          <w:docGrid w:linePitch="360"/>
        </w:sectPr>
      </w:pPr>
    </w:p>
    <w:p w:rsidR="00E42177" w:rsidRPr="00E42177" w:rsidRDefault="00E42177" w:rsidP="00E42177">
      <w:pPr>
        <w:autoSpaceDE w:val="0"/>
        <w:autoSpaceDN w:val="0"/>
        <w:jc w:val="center"/>
        <w:rPr>
          <w:rFonts w:ascii="Times New Roman" w:eastAsia="Times New Roman" w:hAnsi="Times New Roman" w:cs="Times New Roman"/>
          <w:color w:val="auto"/>
          <w:kern w:val="2"/>
          <w:lang w:eastAsia="ko-KR" w:bidi="ar-SA"/>
        </w:rPr>
      </w:pPr>
      <w:r w:rsidRPr="00E42177">
        <w:rPr>
          <w:rFonts w:ascii="Times New Roman" w:eastAsia="Times New Roman" w:hAnsi="Times New Roman" w:cs="Times New Roman"/>
          <w:color w:val="auto"/>
          <w:kern w:val="2"/>
          <w:lang w:eastAsia="ko-KR" w:bidi="ar-SA"/>
        </w:rPr>
        <w:lastRenderedPageBreak/>
        <w:t>1-4 классы:</w:t>
      </w:r>
    </w:p>
    <w:tbl>
      <w:tblPr>
        <w:tblStyle w:val="13"/>
        <w:tblW w:w="4434" w:type="dxa"/>
        <w:tblInd w:w="108" w:type="dxa"/>
        <w:tblLook w:val="04A0" w:firstRow="1" w:lastRow="0" w:firstColumn="1" w:lastColumn="0" w:noHBand="0" w:noVBand="1"/>
      </w:tblPr>
      <w:tblGrid>
        <w:gridCol w:w="567"/>
        <w:gridCol w:w="1382"/>
        <w:gridCol w:w="2485"/>
      </w:tblGrid>
      <w:tr w:rsidR="00E42177" w:rsidRPr="00E42177" w:rsidTr="00E42177">
        <w:trPr>
          <w:trHeight w:val="466"/>
        </w:trPr>
        <w:tc>
          <w:tcPr>
            <w:tcW w:w="567" w:type="dxa"/>
          </w:tcPr>
          <w:p w:rsidR="00E42177" w:rsidRPr="00E42177" w:rsidRDefault="00E42177" w:rsidP="00E916FE">
            <w:pPr>
              <w:jc w:val="center"/>
              <w:rPr>
                <w:rFonts w:ascii="Times New Roman" w:hAnsi="Times New Roman"/>
                <w:color w:val="auto"/>
              </w:rPr>
            </w:pPr>
            <w:r w:rsidRPr="00E42177">
              <w:rPr>
                <w:rFonts w:ascii="Times New Roman" w:hAnsi="Times New Roman"/>
                <w:color w:val="auto"/>
              </w:rPr>
              <w:t>№</w:t>
            </w:r>
          </w:p>
        </w:tc>
        <w:tc>
          <w:tcPr>
            <w:tcW w:w="1382" w:type="dxa"/>
          </w:tcPr>
          <w:p w:rsidR="00E42177" w:rsidRPr="00E42177" w:rsidRDefault="00E42177" w:rsidP="00E42177">
            <w:pPr>
              <w:jc w:val="center"/>
              <w:rPr>
                <w:rFonts w:ascii="Times New Roman" w:hAnsi="Times New Roman"/>
                <w:color w:val="auto"/>
              </w:rPr>
            </w:pPr>
            <w:r w:rsidRPr="00E42177">
              <w:rPr>
                <w:rFonts w:ascii="Times New Roman" w:hAnsi="Times New Roman"/>
                <w:color w:val="auto"/>
              </w:rPr>
              <w:t>Класс</w:t>
            </w:r>
          </w:p>
        </w:tc>
        <w:tc>
          <w:tcPr>
            <w:tcW w:w="2485" w:type="dxa"/>
          </w:tcPr>
          <w:p w:rsidR="00E42177" w:rsidRPr="00E42177" w:rsidRDefault="00E42177" w:rsidP="00E42177">
            <w:pPr>
              <w:jc w:val="center"/>
              <w:rPr>
                <w:rFonts w:ascii="Times New Roman" w:hAnsi="Times New Roman"/>
                <w:color w:val="auto"/>
                <w:sz w:val="20"/>
              </w:rPr>
            </w:pPr>
            <w:r w:rsidRPr="00E42177">
              <w:rPr>
                <w:rFonts w:ascii="Times New Roman" w:hAnsi="Times New Roman"/>
                <w:color w:val="auto"/>
                <w:sz w:val="20"/>
              </w:rPr>
              <w:t>Общее кол-во баллов за участие в мероприятиях за год</w:t>
            </w:r>
          </w:p>
        </w:tc>
      </w:tr>
      <w:tr w:rsidR="00E42177" w:rsidRPr="00E42177" w:rsidTr="00E42177">
        <w:trPr>
          <w:trHeight w:val="215"/>
        </w:trPr>
        <w:tc>
          <w:tcPr>
            <w:tcW w:w="567" w:type="dxa"/>
          </w:tcPr>
          <w:p w:rsidR="00E42177" w:rsidRPr="00E42177" w:rsidRDefault="00E42177" w:rsidP="009A21BF">
            <w:pPr>
              <w:numPr>
                <w:ilvl w:val="0"/>
                <w:numId w:val="7"/>
              </w:numPr>
              <w:ind w:left="0" w:firstLine="0"/>
              <w:jc w:val="center"/>
              <w:rPr>
                <w:rFonts w:ascii="Times New Roman" w:hAnsi="Times New Roman"/>
                <w:color w:val="auto"/>
              </w:rPr>
            </w:pPr>
          </w:p>
        </w:tc>
        <w:tc>
          <w:tcPr>
            <w:tcW w:w="1382" w:type="dxa"/>
          </w:tcPr>
          <w:p w:rsidR="00E42177" w:rsidRPr="00E42177" w:rsidRDefault="00E42177" w:rsidP="00E42177">
            <w:pPr>
              <w:jc w:val="center"/>
              <w:rPr>
                <w:rFonts w:ascii="Times New Roman" w:hAnsi="Times New Roman"/>
                <w:color w:val="auto"/>
              </w:rPr>
            </w:pPr>
            <w:r w:rsidRPr="00E42177">
              <w:rPr>
                <w:rFonts w:ascii="Times New Roman" w:hAnsi="Times New Roman"/>
                <w:color w:val="auto"/>
              </w:rPr>
              <w:t>3-Б</w:t>
            </w:r>
          </w:p>
        </w:tc>
        <w:tc>
          <w:tcPr>
            <w:tcW w:w="2485" w:type="dxa"/>
          </w:tcPr>
          <w:p w:rsidR="00E42177" w:rsidRPr="00E42177" w:rsidRDefault="00E42177" w:rsidP="00E42177">
            <w:pPr>
              <w:jc w:val="center"/>
              <w:rPr>
                <w:rFonts w:ascii="Times New Roman" w:hAnsi="Times New Roman"/>
                <w:color w:val="auto"/>
              </w:rPr>
            </w:pPr>
            <w:r w:rsidRPr="00E42177">
              <w:rPr>
                <w:rFonts w:ascii="Times New Roman" w:hAnsi="Times New Roman"/>
                <w:color w:val="auto"/>
              </w:rPr>
              <w:t>348 баллов</w:t>
            </w:r>
          </w:p>
        </w:tc>
      </w:tr>
      <w:tr w:rsidR="00E42177" w:rsidRPr="00E42177" w:rsidTr="00E42177">
        <w:trPr>
          <w:trHeight w:val="288"/>
        </w:trPr>
        <w:tc>
          <w:tcPr>
            <w:tcW w:w="567" w:type="dxa"/>
          </w:tcPr>
          <w:p w:rsidR="00E42177" w:rsidRPr="00E42177" w:rsidRDefault="00E42177" w:rsidP="009A21BF">
            <w:pPr>
              <w:numPr>
                <w:ilvl w:val="0"/>
                <w:numId w:val="7"/>
              </w:numPr>
              <w:ind w:left="0" w:firstLine="0"/>
              <w:jc w:val="center"/>
              <w:rPr>
                <w:rFonts w:ascii="Times New Roman" w:hAnsi="Times New Roman"/>
                <w:color w:val="auto"/>
              </w:rPr>
            </w:pPr>
          </w:p>
        </w:tc>
        <w:tc>
          <w:tcPr>
            <w:tcW w:w="1382" w:type="dxa"/>
          </w:tcPr>
          <w:p w:rsidR="00E42177" w:rsidRPr="00E42177" w:rsidRDefault="00E42177" w:rsidP="00E42177">
            <w:pPr>
              <w:jc w:val="center"/>
              <w:rPr>
                <w:rFonts w:ascii="Times New Roman" w:hAnsi="Times New Roman"/>
                <w:color w:val="auto"/>
              </w:rPr>
            </w:pPr>
            <w:r w:rsidRPr="00E42177">
              <w:rPr>
                <w:rFonts w:ascii="Times New Roman" w:hAnsi="Times New Roman"/>
                <w:color w:val="auto"/>
              </w:rPr>
              <w:t>4-А</w:t>
            </w:r>
          </w:p>
        </w:tc>
        <w:tc>
          <w:tcPr>
            <w:tcW w:w="2485" w:type="dxa"/>
          </w:tcPr>
          <w:p w:rsidR="00E42177" w:rsidRPr="00E42177" w:rsidRDefault="00E42177" w:rsidP="00E42177">
            <w:pPr>
              <w:jc w:val="center"/>
              <w:rPr>
                <w:rFonts w:ascii="Times New Roman" w:hAnsi="Times New Roman"/>
                <w:color w:val="auto"/>
              </w:rPr>
            </w:pPr>
            <w:r w:rsidRPr="00E42177">
              <w:rPr>
                <w:rFonts w:ascii="Times New Roman" w:hAnsi="Times New Roman"/>
                <w:color w:val="auto"/>
              </w:rPr>
              <w:t>334 балла</w:t>
            </w:r>
          </w:p>
        </w:tc>
      </w:tr>
      <w:tr w:rsidR="00E42177" w:rsidRPr="00E42177" w:rsidTr="00E42177">
        <w:trPr>
          <w:trHeight w:val="288"/>
        </w:trPr>
        <w:tc>
          <w:tcPr>
            <w:tcW w:w="567" w:type="dxa"/>
          </w:tcPr>
          <w:p w:rsidR="00E42177" w:rsidRPr="00E42177" w:rsidRDefault="00E42177" w:rsidP="009A21BF">
            <w:pPr>
              <w:numPr>
                <w:ilvl w:val="0"/>
                <w:numId w:val="7"/>
              </w:numPr>
              <w:ind w:left="0" w:firstLine="0"/>
              <w:jc w:val="center"/>
              <w:rPr>
                <w:rFonts w:ascii="Times New Roman" w:hAnsi="Times New Roman"/>
                <w:color w:val="auto"/>
              </w:rPr>
            </w:pPr>
          </w:p>
        </w:tc>
        <w:tc>
          <w:tcPr>
            <w:tcW w:w="1382" w:type="dxa"/>
          </w:tcPr>
          <w:p w:rsidR="00E42177" w:rsidRPr="00E42177" w:rsidRDefault="00E42177" w:rsidP="00E42177">
            <w:pPr>
              <w:jc w:val="center"/>
              <w:rPr>
                <w:rFonts w:ascii="Times New Roman" w:hAnsi="Times New Roman"/>
                <w:color w:val="auto"/>
              </w:rPr>
            </w:pPr>
            <w:r w:rsidRPr="00E42177">
              <w:rPr>
                <w:rFonts w:ascii="Times New Roman" w:hAnsi="Times New Roman"/>
                <w:color w:val="auto"/>
              </w:rPr>
              <w:t>3-А</w:t>
            </w:r>
          </w:p>
        </w:tc>
        <w:tc>
          <w:tcPr>
            <w:tcW w:w="2485" w:type="dxa"/>
          </w:tcPr>
          <w:p w:rsidR="00E42177" w:rsidRPr="00E42177" w:rsidRDefault="00E42177" w:rsidP="00E42177">
            <w:pPr>
              <w:jc w:val="center"/>
              <w:rPr>
                <w:rFonts w:ascii="Times New Roman" w:hAnsi="Times New Roman"/>
                <w:color w:val="auto"/>
              </w:rPr>
            </w:pPr>
            <w:r w:rsidRPr="00E42177">
              <w:rPr>
                <w:rFonts w:ascii="Times New Roman" w:hAnsi="Times New Roman"/>
                <w:color w:val="auto"/>
              </w:rPr>
              <w:t>324 баллов</w:t>
            </w:r>
          </w:p>
        </w:tc>
      </w:tr>
      <w:tr w:rsidR="00E42177" w:rsidRPr="00E42177" w:rsidTr="00E42177">
        <w:trPr>
          <w:trHeight w:val="288"/>
        </w:trPr>
        <w:tc>
          <w:tcPr>
            <w:tcW w:w="567" w:type="dxa"/>
          </w:tcPr>
          <w:p w:rsidR="00E42177" w:rsidRPr="00E42177" w:rsidRDefault="00E42177" w:rsidP="009A21BF">
            <w:pPr>
              <w:numPr>
                <w:ilvl w:val="0"/>
                <w:numId w:val="7"/>
              </w:numPr>
              <w:ind w:left="0" w:firstLine="0"/>
              <w:jc w:val="center"/>
              <w:rPr>
                <w:rFonts w:ascii="Times New Roman" w:hAnsi="Times New Roman"/>
                <w:color w:val="auto"/>
              </w:rPr>
            </w:pPr>
          </w:p>
        </w:tc>
        <w:tc>
          <w:tcPr>
            <w:tcW w:w="1382" w:type="dxa"/>
          </w:tcPr>
          <w:p w:rsidR="00E42177" w:rsidRPr="00E42177" w:rsidRDefault="00E42177" w:rsidP="00E42177">
            <w:pPr>
              <w:jc w:val="center"/>
              <w:rPr>
                <w:rFonts w:ascii="Times New Roman" w:hAnsi="Times New Roman"/>
                <w:color w:val="auto"/>
              </w:rPr>
            </w:pPr>
            <w:r w:rsidRPr="00E42177">
              <w:rPr>
                <w:rFonts w:ascii="Times New Roman" w:hAnsi="Times New Roman"/>
                <w:color w:val="auto"/>
              </w:rPr>
              <w:t>2-А и 4-Б</w:t>
            </w:r>
          </w:p>
        </w:tc>
        <w:tc>
          <w:tcPr>
            <w:tcW w:w="2485" w:type="dxa"/>
          </w:tcPr>
          <w:p w:rsidR="00E42177" w:rsidRPr="00E42177" w:rsidRDefault="00E42177" w:rsidP="00E42177">
            <w:pPr>
              <w:jc w:val="center"/>
              <w:rPr>
                <w:rFonts w:ascii="Times New Roman" w:hAnsi="Times New Roman"/>
                <w:color w:val="auto"/>
              </w:rPr>
            </w:pPr>
            <w:r w:rsidRPr="00E42177">
              <w:rPr>
                <w:rFonts w:ascii="Times New Roman" w:hAnsi="Times New Roman"/>
                <w:color w:val="auto"/>
              </w:rPr>
              <w:t>292 баллов</w:t>
            </w:r>
          </w:p>
        </w:tc>
      </w:tr>
      <w:tr w:rsidR="00E42177" w:rsidRPr="00E42177" w:rsidTr="00E42177">
        <w:trPr>
          <w:trHeight w:val="297"/>
        </w:trPr>
        <w:tc>
          <w:tcPr>
            <w:tcW w:w="567" w:type="dxa"/>
          </w:tcPr>
          <w:p w:rsidR="00E42177" w:rsidRPr="00E42177" w:rsidRDefault="00E42177" w:rsidP="009A21BF">
            <w:pPr>
              <w:numPr>
                <w:ilvl w:val="0"/>
                <w:numId w:val="7"/>
              </w:numPr>
              <w:ind w:left="0" w:firstLine="0"/>
              <w:jc w:val="center"/>
              <w:rPr>
                <w:rFonts w:ascii="Times New Roman" w:hAnsi="Times New Roman"/>
                <w:color w:val="auto"/>
              </w:rPr>
            </w:pPr>
          </w:p>
        </w:tc>
        <w:tc>
          <w:tcPr>
            <w:tcW w:w="1382" w:type="dxa"/>
          </w:tcPr>
          <w:p w:rsidR="00E42177" w:rsidRPr="00E42177" w:rsidRDefault="00E42177" w:rsidP="00E42177">
            <w:pPr>
              <w:jc w:val="center"/>
              <w:rPr>
                <w:rFonts w:ascii="Times New Roman" w:hAnsi="Times New Roman"/>
                <w:color w:val="auto"/>
              </w:rPr>
            </w:pPr>
            <w:r w:rsidRPr="00E42177">
              <w:rPr>
                <w:rFonts w:ascii="Times New Roman" w:hAnsi="Times New Roman"/>
                <w:color w:val="auto"/>
              </w:rPr>
              <w:t>1-Б</w:t>
            </w:r>
          </w:p>
        </w:tc>
        <w:tc>
          <w:tcPr>
            <w:tcW w:w="2485" w:type="dxa"/>
          </w:tcPr>
          <w:p w:rsidR="00E42177" w:rsidRPr="00E42177" w:rsidRDefault="00E42177" w:rsidP="00E42177">
            <w:pPr>
              <w:jc w:val="center"/>
              <w:rPr>
                <w:rFonts w:ascii="Times New Roman" w:hAnsi="Times New Roman"/>
                <w:color w:val="auto"/>
              </w:rPr>
            </w:pPr>
            <w:r w:rsidRPr="00E42177">
              <w:rPr>
                <w:rFonts w:ascii="Times New Roman" w:hAnsi="Times New Roman"/>
                <w:color w:val="auto"/>
              </w:rPr>
              <w:t>289 балла</w:t>
            </w:r>
          </w:p>
        </w:tc>
      </w:tr>
      <w:tr w:rsidR="00E42177" w:rsidRPr="00E42177" w:rsidTr="00E42177">
        <w:trPr>
          <w:trHeight w:val="288"/>
        </w:trPr>
        <w:tc>
          <w:tcPr>
            <w:tcW w:w="567" w:type="dxa"/>
          </w:tcPr>
          <w:p w:rsidR="00E42177" w:rsidRPr="00E42177" w:rsidRDefault="00E42177" w:rsidP="009A21BF">
            <w:pPr>
              <w:numPr>
                <w:ilvl w:val="0"/>
                <w:numId w:val="7"/>
              </w:numPr>
              <w:ind w:left="0" w:firstLine="0"/>
              <w:jc w:val="center"/>
              <w:rPr>
                <w:rFonts w:ascii="Times New Roman" w:hAnsi="Times New Roman"/>
                <w:color w:val="auto"/>
              </w:rPr>
            </w:pPr>
          </w:p>
        </w:tc>
        <w:tc>
          <w:tcPr>
            <w:tcW w:w="1382" w:type="dxa"/>
          </w:tcPr>
          <w:p w:rsidR="00E42177" w:rsidRPr="00E42177" w:rsidRDefault="00E42177" w:rsidP="00E42177">
            <w:pPr>
              <w:jc w:val="center"/>
              <w:rPr>
                <w:rFonts w:ascii="Times New Roman" w:hAnsi="Times New Roman"/>
                <w:color w:val="auto"/>
              </w:rPr>
            </w:pPr>
            <w:r w:rsidRPr="00E42177">
              <w:rPr>
                <w:rFonts w:ascii="Times New Roman" w:hAnsi="Times New Roman"/>
                <w:color w:val="auto"/>
              </w:rPr>
              <w:t>1-А</w:t>
            </w:r>
          </w:p>
        </w:tc>
        <w:tc>
          <w:tcPr>
            <w:tcW w:w="2485" w:type="dxa"/>
          </w:tcPr>
          <w:p w:rsidR="00E42177" w:rsidRPr="00E42177" w:rsidRDefault="00E42177" w:rsidP="00E42177">
            <w:pPr>
              <w:jc w:val="center"/>
              <w:rPr>
                <w:rFonts w:ascii="Times New Roman" w:hAnsi="Times New Roman"/>
                <w:color w:val="auto"/>
              </w:rPr>
            </w:pPr>
            <w:r w:rsidRPr="00E42177">
              <w:rPr>
                <w:rFonts w:ascii="Times New Roman" w:hAnsi="Times New Roman"/>
                <w:color w:val="auto"/>
              </w:rPr>
              <w:t>287 баллов</w:t>
            </w:r>
          </w:p>
        </w:tc>
      </w:tr>
      <w:tr w:rsidR="00E42177" w:rsidRPr="00E42177" w:rsidTr="00E42177">
        <w:trPr>
          <w:trHeight w:val="288"/>
        </w:trPr>
        <w:tc>
          <w:tcPr>
            <w:tcW w:w="567" w:type="dxa"/>
          </w:tcPr>
          <w:p w:rsidR="00E42177" w:rsidRPr="00E42177" w:rsidRDefault="00E42177" w:rsidP="009A21BF">
            <w:pPr>
              <w:numPr>
                <w:ilvl w:val="0"/>
                <w:numId w:val="7"/>
              </w:numPr>
              <w:ind w:left="0" w:firstLine="0"/>
              <w:jc w:val="center"/>
              <w:rPr>
                <w:rFonts w:ascii="Times New Roman" w:hAnsi="Times New Roman"/>
                <w:color w:val="auto"/>
              </w:rPr>
            </w:pPr>
          </w:p>
        </w:tc>
        <w:tc>
          <w:tcPr>
            <w:tcW w:w="1382" w:type="dxa"/>
          </w:tcPr>
          <w:p w:rsidR="00E42177" w:rsidRPr="00E42177" w:rsidRDefault="00E42177" w:rsidP="00E42177">
            <w:pPr>
              <w:jc w:val="center"/>
              <w:rPr>
                <w:rFonts w:ascii="Times New Roman" w:hAnsi="Times New Roman"/>
                <w:color w:val="auto"/>
              </w:rPr>
            </w:pPr>
            <w:r w:rsidRPr="00E42177">
              <w:rPr>
                <w:rFonts w:ascii="Times New Roman" w:hAnsi="Times New Roman"/>
                <w:color w:val="auto"/>
              </w:rPr>
              <w:t>2-Б</w:t>
            </w:r>
          </w:p>
        </w:tc>
        <w:tc>
          <w:tcPr>
            <w:tcW w:w="2485" w:type="dxa"/>
          </w:tcPr>
          <w:p w:rsidR="00E42177" w:rsidRPr="00E42177" w:rsidRDefault="00E42177" w:rsidP="00E42177">
            <w:pPr>
              <w:jc w:val="center"/>
              <w:rPr>
                <w:rFonts w:ascii="Times New Roman" w:hAnsi="Times New Roman"/>
                <w:color w:val="auto"/>
              </w:rPr>
            </w:pPr>
            <w:r w:rsidRPr="00E42177">
              <w:rPr>
                <w:rFonts w:ascii="Times New Roman" w:hAnsi="Times New Roman"/>
                <w:color w:val="auto"/>
              </w:rPr>
              <w:t>277 баллов</w:t>
            </w:r>
          </w:p>
        </w:tc>
      </w:tr>
    </w:tbl>
    <w:p w:rsidR="00E42177" w:rsidRPr="00E42177" w:rsidRDefault="00E42177" w:rsidP="00E42177">
      <w:pPr>
        <w:autoSpaceDE w:val="0"/>
        <w:autoSpaceDN w:val="0"/>
        <w:jc w:val="center"/>
        <w:rPr>
          <w:rFonts w:ascii="Times New Roman" w:eastAsia="Times New Roman" w:hAnsi="Times New Roman" w:cs="Times New Roman"/>
          <w:color w:val="auto"/>
          <w:kern w:val="2"/>
          <w:lang w:eastAsia="ko-KR" w:bidi="ar-SA"/>
        </w:rPr>
      </w:pPr>
    </w:p>
    <w:p w:rsidR="00E42177" w:rsidRPr="00E42177" w:rsidRDefault="00E42177" w:rsidP="00E42177">
      <w:pPr>
        <w:autoSpaceDE w:val="0"/>
        <w:autoSpaceDN w:val="0"/>
        <w:jc w:val="center"/>
        <w:rPr>
          <w:rFonts w:ascii="Times New Roman" w:eastAsia="Times New Roman" w:hAnsi="Times New Roman" w:cs="Times New Roman"/>
          <w:color w:val="auto"/>
          <w:kern w:val="2"/>
          <w:lang w:eastAsia="ko-KR" w:bidi="ar-SA"/>
        </w:rPr>
      </w:pPr>
      <w:r w:rsidRPr="00E42177">
        <w:rPr>
          <w:rFonts w:ascii="Times New Roman" w:eastAsia="Times New Roman" w:hAnsi="Times New Roman" w:cs="Times New Roman"/>
          <w:color w:val="auto"/>
          <w:kern w:val="2"/>
          <w:lang w:eastAsia="ko-KR" w:bidi="ar-SA"/>
        </w:rPr>
        <w:lastRenderedPageBreak/>
        <w:t>5-11 классы:</w:t>
      </w:r>
    </w:p>
    <w:tbl>
      <w:tblPr>
        <w:tblStyle w:val="73"/>
        <w:tblW w:w="4394" w:type="dxa"/>
        <w:tblInd w:w="108" w:type="dxa"/>
        <w:tblLook w:val="04A0" w:firstRow="1" w:lastRow="0" w:firstColumn="1" w:lastColumn="0" w:noHBand="0" w:noVBand="1"/>
      </w:tblPr>
      <w:tblGrid>
        <w:gridCol w:w="567"/>
        <w:gridCol w:w="1418"/>
        <w:gridCol w:w="2409"/>
      </w:tblGrid>
      <w:tr w:rsidR="00E42177" w:rsidRPr="00E42177" w:rsidTr="00E42177">
        <w:tc>
          <w:tcPr>
            <w:tcW w:w="567" w:type="dxa"/>
          </w:tcPr>
          <w:p w:rsidR="00E42177" w:rsidRPr="00E42177" w:rsidRDefault="00E42177" w:rsidP="00E916FE">
            <w:pPr>
              <w:jc w:val="center"/>
              <w:rPr>
                <w:rFonts w:ascii="Times New Roman" w:hAnsi="Times New Roman"/>
                <w:color w:val="auto"/>
              </w:rPr>
            </w:pPr>
            <w:r w:rsidRPr="00E42177">
              <w:rPr>
                <w:rFonts w:ascii="Times New Roman" w:hAnsi="Times New Roman"/>
                <w:color w:val="auto"/>
              </w:rPr>
              <w:t>№</w:t>
            </w:r>
          </w:p>
        </w:tc>
        <w:tc>
          <w:tcPr>
            <w:tcW w:w="1418" w:type="dxa"/>
          </w:tcPr>
          <w:p w:rsidR="00E42177" w:rsidRPr="00E42177" w:rsidRDefault="00E42177" w:rsidP="00E42177">
            <w:pPr>
              <w:jc w:val="center"/>
              <w:rPr>
                <w:rFonts w:ascii="Times New Roman" w:hAnsi="Times New Roman"/>
                <w:color w:val="auto"/>
              </w:rPr>
            </w:pPr>
            <w:r w:rsidRPr="00E42177">
              <w:rPr>
                <w:rFonts w:ascii="Times New Roman" w:hAnsi="Times New Roman"/>
                <w:color w:val="auto"/>
              </w:rPr>
              <w:t>Класс</w:t>
            </w:r>
          </w:p>
        </w:tc>
        <w:tc>
          <w:tcPr>
            <w:tcW w:w="2409" w:type="dxa"/>
          </w:tcPr>
          <w:p w:rsidR="00E42177" w:rsidRPr="00E42177" w:rsidRDefault="00E42177" w:rsidP="00E42177">
            <w:pPr>
              <w:jc w:val="center"/>
              <w:rPr>
                <w:rFonts w:ascii="Times New Roman" w:hAnsi="Times New Roman"/>
                <w:color w:val="auto"/>
                <w:sz w:val="20"/>
              </w:rPr>
            </w:pPr>
            <w:r w:rsidRPr="00E42177">
              <w:rPr>
                <w:rFonts w:ascii="Times New Roman" w:hAnsi="Times New Roman"/>
                <w:color w:val="auto"/>
                <w:sz w:val="20"/>
              </w:rPr>
              <w:t>Общее кол-во баллов за участие в мероприятиях за год</w:t>
            </w:r>
          </w:p>
        </w:tc>
      </w:tr>
      <w:tr w:rsidR="00E42177" w:rsidRPr="00E42177" w:rsidTr="00E42177">
        <w:tc>
          <w:tcPr>
            <w:tcW w:w="567" w:type="dxa"/>
          </w:tcPr>
          <w:p w:rsidR="00E42177" w:rsidRPr="00E42177" w:rsidRDefault="00E42177" w:rsidP="009A21BF">
            <w:pPr>
              <w:numPr>
                <w:ilvl w:val="0"/>
                <w:numId w:val="8"/>
              </w:numPr>
              <w:ind w:left="0" w:firstLine="0"/>
              <w:jc w:val="center"/>
              <w:rPr>
                <w:rFonts w:ascii="Times New Roman" w:hAnsi="Times New Roman"/>
                <w:color w:val="auto"/>
              </w:rPr>
            </w:pPr>
          </w:p>
        </w:tc>
        <w:tc>
          <w:tcPr>
            <w:tcW w:w="1418" w:type="dxa"/>
          </w:tcPr>
          <w:p w:rsidR="00E42177" w:rsidRPr="00E42177" w:rsidRDefault="00E42177" w:rsidP="00E42177">
            <w:pPr>
              <w:contextualSpacing/>
              <w:jc w:val="center"/>
              <w:rPr>
                <w:rFonts w:ascii="Times New Roman" w:hAnsi="Times New Roman"/>
                <w:color w:val="auto"/>
              </w:rPr>
            </w:pPr>
            <w:r w:rsidRPr="00E42177">
              <w:rPr>
                <w:rFonts w:ascii="Times New Roman" w:hAnsi="Times New Roman"/>
                <w:color w:val="auto"/>
              </w:rPr>
              <w:t>9-А</w:t>
            </w:r>
          </w:p>
        </w:tc>
        <w:tc>
          <w:tcPr>
            <w:tcW w:w="2409" w:type="dxa"/>
          </w:tcPr>
          <w:p w:rsidR="00E42177" w:rsidRPr="00E42177" w:rsidRDefault="00E42177" w:rsidP="00E42177">
            <w:pPr>
              <w:jc w:val="center"/>
              <w:rPr>
                <w:rFonts w:ascii="Times New Roman" w:hAnsi="Times New Roman"/>
                <w:color w:val="auto"/>
              </w:rPr>
            </w:pPr>
            <w:r w:rsidRPr="00E42177">
              <w:rPr>
                <w:rFonts w:ascii="Times New Roman" w:hAnsi="Times New Roman"/>
                <w:color w:val="auto"/>
              </w:rPr>
              <w:t>293 баллов</w:t>
            </w:r>
          </w:p>
        </w:tc>
      </w:tr>
      <w:tr w:rsidR="00E42177" w:rsidRPr="00E42177" w:rsidTr="00E42177">
        <w:tc>
          <w:tcPr>
            <w:tcW w:w="567" w:type="dxa"/>
          </w:tcPr>
          <w:p w:rsidR="00E42177" w:rsidRPr="00E42177" w:rsidRDefault="00E42177" w:rsidP="009A21BF">
            <w:pPr>
              <w:numPr>
                <w:ilvl w:val="0"/>
                <w:numId w:val="8"/>
              </w:numPr>
              <w:ind w:left="0" w:firstLine="0"/>
              <w:jc w:val="center"/>
              <w:rPr>
                <w:rFonts w:ascii="Times New Roman" w:hAnsi="Times New Roman"/>
                <w:color w:val="auto"/>
              </w:rPr>
            </w:pPr>
          </w:p>
        </w:tc>
        <w:tc>
          <w:tcPr>
            <w:tcW w:w="1418" w:type="dxa"/>
          </w:tcPr>
          <w:p w:rsidR="00E42177" w:rsidRPr="00E42177" w:rsidRDefault="00E42177" w:rsidP="00E42177">
            <w:pPr>
              <w:jc w:val="center"/>
              <w:rPr>
                <w:rFonts w:ascii="Times New Roman" w:hAnsi="Times New Roman"/>
                <w:color w:val="auto"/>
              </w:rPr>
            </w:pPr>
            <w:r w:rsidRPr="00E42177">
              <w:rPr>
                <w:rFonts w:ascii="Times New Roman" w:hAnsi="Times New Roman"/>
                <w:color w:val="auto"/>
              </w:rPr>
              <w:t>6-Б и 8-А</w:t>
            </w:r>
          </w:p>
        </w:tc>
        <w:tc>
          <w:tcPr>
            <w:tcW w:w="2409" w:type="dxa"/>
          </w:tcPr>
          <w:p w:rsidR="00E42177" w:rsidRPr="00E42177" w:rsidRDefault="00E42177" w:rsidP="00E42177">
            <w:pPr>
              <w:jc w:val="center"/>
              <w:rPr>
                <w:rFonts w:ascii="Times New Roman" w:hAnsi="Times New Roman"/>
                <w:color w:val="auto"/>
              </w:rPr>
            </w:pPr>
            <w:r w:rsidRPr="00E42177">
              <w:rPr>
                <w:rFonts w:ascii="Times New Roman" w:hAnsi="Times New Roman"/>
                <w:color w:val="auto"/>
              </w:rPr>
              <w:t>287 баллов</w:t>
            </w:r>
          </w:p>
        </w:tc>
      </w:tr>
      <w:tr w:rsidR="00E42177" w:rsidRPr="00E42177" w:rsidTr="00E42177">
        <w:tc>
          <w:tcPr>
            <w:tcW w:w="567" w:type="dxa"/>
          </w:tcPr>
          <w:p w:rsidR="00E42177" w:rsidRPr="00E42177" w:rsidRDefault="00E42177" w:rsidP="009A21BF">
            <w:pPr>
              <w:numPr>
                <w:ilvl w:val="0"/>
                <w:numId w:val="8"/>
              </w:numPr>
              <w:ind w:left="0" w:firstLine="0"/>
              <w:jc w:val="center"/>
              <w:rPr>
                <w:rFonts w:ascii="Times New Roman" w:hAnsi="Times New Roman"/>
                <w:color w:val="auto"/>
              </w:rPr>
            </w:pPr>
          </w:p>
        </w:tc>
        <w:tc>
          <w:tcPr>
            <w:tcW w:w="1418" w:type="dxa"/>
          </w:tcPr>
          <w:p w:rsidR="00E42177" w:rsidRPr="00E42177" w:rsidRDefault="00E42177" w:rsidP="00E42177">
            <w:pPr>
              <w:jc w:val="center"/>
              <w:rPr>
                <w:rFonts w:ascii="Times New Roman" w:hAnsi="Times New Roman"/>
                <w:color w:val="auto"/>
              </w:rPr>
            </w:pPr>
            <w:r w:rsidRPr="00E42177">
              <w:rPr>
                <w:rFonts w:ascii="Times New Roman" w:hAnsi="Times New Roman"/>
                <w:color w:val="auto"/>
              </w:rPr>
              <w:t>5-Б и 11-А</w:t>
            </w:r>
          </w:p>
        </w:tc>
        <w:tc>
          <w:tcPr>
            <w:tcW w:w="2409" w:type="dxa"/>
          </w:tcPr>
          <w:p w:rsidR="00E42177" w:rsidRPr="00E42177" w:rsidRDefault="00E42177" w:rsidP="00E42177">
            <w:pPr>
              <w:jc w:val="center"/>
              <w:rPr>
                <w:rFonts w:ascii="Times New Roman" w:hAnsi="Times New Roman"/>
                <w:color w:val="auto"/>
              </w:rPr>
            </w:pPr>
            <w:r w:rsidRPr="00E42177">
              <w:rPr>
                <w:rFonts w:ascii="Times New Roman" w:hAnsi="Times New Roman"/>
                <w:color w:val="auto"/>
              </w:rPr>
              <w:t>272 баллов</w:t>
            </w:r>
          </w:p>
        </w:tc>
      </w:tr>
      <w:tr w:rsidR="00E42177" w:rsidRPr="00E42177" w:rsidTr="00E42177">
        <w:tc>
          <w:tcPr>
            <w:tcW w:w="567" w:type="dxa"/>
          </w:tcPr>
          <w:p w:rsidR="00E42177" w:rsidRPr="00E42177" w:rsidRDefault="00E42177" w:rsidP="009A21BF">
            <w:pPr>
              <w:numPr>
                <w:ilvl w:val="0"/>
                <w:numId w:val="8"/>
              </w:numPr>
              <w:ind w:left="0" w:firstLine="0"/>
              <w:jc w:val="center"/>
              <w:rPr>
                <w:rFonts w:ascii="Times New Roman" w:hAnsi="Times New Roman"/>
                <w:color w:val="auto"/>
              </w:rPr>
            </w:pPr>
          </w:p>
        </w:tc>
        <w:tc>
          <w:tcPr>
            <w:tcW w:w="1418" w:type="dxa"/>
          </w:tcPr>
          <w:p w:rsidR="00E42177" w:rsidRPr="00E42177" w:rsidRDefault="00E42177" w:rsidP="00E42177">
            <w:pPr>
              <w:jc w:val="center"/>
              <w:rPr>
                <w:rFonts w:ascii="Times New Roman" w:hAnsi="Times New Roman"/>
                <w:color w:val="auto"/>
              </w:rPr>
            </w:pPr>
            <w:r w:rsidRPr="00E42177">
              <w:rPr>
                <w:rFonts w:ascii="Times New Roman" w:hAnsi="Times New Roman"/>
                <w:color w:val="auto"/>
              </w:rPr>
              <w:t>10-А</w:t>
            </w:r>
          </w:p>
        </w:tc>
        <w:tc>
          <w:tcPr>
            <w:tcW w:w="2409" w:type="dxa"/>
          </w:tcPr>
          <w:p w:rsidR="00E42177" w:rsidRPr="00E42177" w:rsidRDefault="00E42177" w:rsidP="00E42177">
            <w:pPr>
              <w:jc w:val="center"/>
              <w:rPr>
                <w:rFonts w:ascii="Times New Roman" w:hAnsi="Times New Roman"/>
                <w:color w:val="auto"/>
              </w:rPr>
            </w:pPr>
            <w:r w:rsidRPr="00E42177">
              <w:rPr>
                <w:rFonts w:ascii="Times New Roman" w:hAnsi="Times New Roman"/>
                <w:color w:val="auto"/>
              </w:rPr>
              <w:t>255 баллов</w:t>
            </w:r>
          </w:p>
        </w:tc>
      </w:tr>
      <w:tr w:rsidR="00E42177" w:rsidRPr="00E42177" w:rsidTr="00E42177">
        <w:tc>
          <w:tcPr>
            <w:tcW w:w="567" w:type="dxa"/>
          </w:tcPr>
          <w:p w:rsidR="00E42177" w:rsidRPr="00E42177" w:rsidRDefault="00E42177" w:rsidP="009A21BF">
            <w:pPr>
              <w:numPr>
                <w:ilvl w:val="0"/>
                <w:numId w:val="8"/>
              </w:numPr>
              <w:ind w:left="0" w:firstLine="0"/>
              <w:jc w:val="center"/>
              <w:rPr>
                <w:rFonts w:ascii="Times New Roman" w:hAnsi="Times New Roman"/>
                <w:color w:val="auto"/>
              </w:rPr>
            </w:pPr>
          </w:p>
        </w:tc>
        <w:tc>
          <w:tcPr>
            <w:tcW w:w="1418" w:type="dxa"/>
          </w:tcPr>
          <w:p w:rsidR="00E42177" w:rsidRPr="00E42177" w:rsidRDefault="00E42177" w:rsidP="00E42177">
            <w:pPr>
              <w:contextualSpacing/>
              <w:jc w:val="center"/>
              <w:rPr>
                <w:rFonts w:ascii="Times New Roman" w:hAnsi="Times New Roman"/>
                <w:color w:val="auto"/>
              </w:rPr>
            </w:pPr>
            <w:r w:rsidRPr="00E42177">
              <w:rPr>
                <w:rFonts w:ascii="Times New Roman" w:hAnsi="Times New Roman"/>
                <w:color w:val="auto"/>
              </w:rPr>
              <w:t>5-А</w:t>
            </w:r>
          </w:p>
        </w:tc>
        <w:tc>
          <w:tcPr>
            <w:tcW w:w="2409" w:type="dxa"/>
          </w:tcPr>
          <w:p w:rsidR="00E42177" w:rsidRPr="00E42177" w:rsidRDefault="00E42177" w:rsidP="00E42177">
            <w:pPr>
              <w:jc w:val="center"/>
              <w:rPr>
                <w:rFonts w:ascii="Times New Roman" w:hAnsi="Times New Roman"/>
                <w:color w:val="auto"/>
              </w:rPr>
            </w:pPr>
            <w:r w:rsidRPr="00E42177">
              <w:rPr>
                <w:rFonts w:ascii="Times New Roman" w:hAnsi="Times New Roman"/>
                <w:color w:val="auto"/>
              </w:rPr>
              <w:t>241 баллов</w:t>
            </w:r>
          </w:p>
        </w:tc>
      </w:tr>
      <w:tr w:rsidR="00E42177" w:rsidRPr="00E42177" w:rsidTr="00E42177">
        <w:tc>
          <w:tcPr>
            <w:tcW w:w="567" w:type="dxa"/>
          </w:tcPr>
          <w:p w:rsidR="00E42177" w:rsidRPr="00E42177" w:rsidRDefault="00E42177" w:rsidP="009A21BF">
            <w:pPr>
              <w:numPr>
                <w:ilvl w:val="0"/>
                <w:numId w:val="8"/>
              </w:numPr>
              <w:ind w:left="0" w:firstLine="0"/>
              <w:jc w:val="center"/>
              <w:rPr>
                <w:rFonts w:ascii="Times New Roman" w:hAnsi="Times New Roman"/>
                <w:color w:val="auto"/>
              </w:rPr>
            </w:pPr>
          </w:p>
        </w:tc>
        <w:tc>
          <w:tcPr>
            <w:tcW w:w="1418" w:type="dxa"/>
          </w:tcPr>
          <w:p w:rsidR="00E42177" w:rsidRPr="00E42177" w:rsidRDefault="00E42177" w:rsidP="00E42177">
            <w:pPr>
              <w:contextualSpacing/>
              <w:jc w:val="center"/>
              <w:rPr>
                <w:rFonts w:ascii="Times New Roman" w:hAnsi="Times New Roman"/>
                <w:color w:val="auto"/>
              </w:rPr>
            </w:pPr>
            <w:r w:rsidRPr="00E42177">
              <w:rPr>
                <w:rFonts w:ascii="Times New Roman" w:hAnsi="Times New Roman"/>
                <w:color w:val="auto"/>
              </w:rPr>
              <w:t>6-А</w:t>
            </w:r>
          </w:p>
        </w:tc>
        <w:tc>
          <w:tcPr>
            <w:tcW w:w="2409" w:type="dxa"/>
          </w:tcPr>
          <w:p w:rsidR="00E42177" w:rsidRPr="00E42177" w:rsidRDefault="00E42177" w:rsidP="00E42177">
            <w:pPr>
              <w:jc w:val="center"/>
              <w:rPr>
                <w:rFonts w:ascii="Times New Roman" w:hAnsi="Times New Roman"/>
                <w:color w:val="auto"/>
              </w:rPr>
            </w:pPr>
            <w:r w:rsidRPr="00E42177">
              <w:rPr>
                <w:rFonts w:ascii="Times New Roman" w:hAnsi="Times New Roman"/>
                <w:color w:val="auto"/>
              </w:rPr>
              <w:t>239 баллов</w:t>
            </w:r>
          </w:p>
        </w:tc>
      </w:tr>
      <w:tr w:rsidR="00E42177" w:rsidRPr="00E42177" w:rsidTr="00E42177">
        <w:tc>
          <w:tcPr>
            <w:tcW w:w="567" w:type="dxa"/>
          </w:tcPr>
          <w:p w:rsidR="00E42177" w:rsidRPr="00E42177" w:rsidRDefault="00E42177" w:rsidP="009A21BF">
            <w:pPr>
              <w:numPr>
                <w:ilvl w:val="0"/>
                <w:numId w:val="8"/>
              </w:numPr>
              <w:ind w:left="0" w:firstLine="0"/>
              <w:jc w:val="center"/>
              <w:rPr>
                <w:rFonts w:ascii="Times New Roman" w:hAnsi="Times New Roman"/>
                <w:color w:val="auto"/>
              </w:rPr>
            </w:pPr>
          </w:p>
        </w:tc>
        <w:tc>
          <w:tcPr>
            <w:tcW w:w="1418" w:type="dxa"/>
          </w:tcPr>
          <w:p w:rsidR="00E42177" w:rsidRPr="00E42177" w:rsidRDefault="00E42177" w:rsidP="00E42177">
            <w:pPr>
              <w:contextualSpacing/>
              <w:jc w:val="center"/>
              <w:rPr>
                <w:rFonts w:ascii="Times New Roman" w:hAnsi="Times New Roman"/>
                <w:color w:val="auto"/>
              </w:rPr>
            </w:pPr>
            <w:r w:rsidRPr="00E42177">
              <w:rPr>
                <w:rFonts w:ascii="Times New Roman" w:hAnsi="Times New Roman"/>
                <w:color w:val="auto"/>
              </w:rPr>
              <w:t>7-А</w:t>
            </w:r>
          </w:p>
        </w:tc>
        <w:tc>
          <w:tcPr>
            <w:tcW w:w="2409" w:type="dxa"/>
          </w:tcPr>
          <w:p w:rsidR="00E42177" w:rsidRPr="00E42177" w:rsidRDefault="00E42177" w:rsidP="00E42177">
            <w:pPr>
              <w:jc w:val="center"/>
              <w:rPr>
                <w:rFonts w:ascii="Times New Roman" w:hAnsi="Times New Roman"/>
                <w:color w:val="auto"/>
              </w:rPr>
            </w:pPr>
            <w:r w:rsidRPr="00E42177">
              <w:rPr>
                <w:rFonts w:ascii="Times New Roman" w:hAnsi="Times New Roman"/>
                <w:color w:val="auto"/>
              </w:rPr>
              <w:t>229 баллов</w:t>
            </w:r>
          </w:p>
        </w:tc>
      </w:tr>
      <w:tr w:rsidR="00E42177" w:rsidRPr="00E42177" w:rsidTr="00E42177">
        <w:trPr>
          <w:trHeight w:val="205"/>
        </w:trPr>
        <w:tc>
          <w:tcPr>
            <w:tcW w:w="567" w:type="dxa"/>
          </w:tcPr>
          <w:p w:rsidR="00E42177" w:rsidRPr="00E42177" w:rsidRDefault="00E42177" w:rsidP="009A21BF">
            <w:pPr>
              <w:numPr>
                <w:ilvl w:val="0"/>
                <w:numId w:val="8"/>
              </w:numPr>
              <w:ind w:left="0" w:firstLine="0"/>
              <w:jc w:val="center"/>
              <w:rPr>
                <w:rFonts w:ascii="Times New Roman" w:hAnsi="Times New Roman"/>
                <w:color w:val="auto"/>
              </w:rPr>
            </w:pPr>
          </w:p>
        </w:tc>
        <w:tc>
          <w:tcPr>
            <w:tcW w:w="1418" w:type="dxa"/>
          </w:tcPr>
          <w:p w:rsidR="00E42177" w:rsidRPr="00E42177" w:rsidRDefault="00E42177" w:rsidP="00E42177">
            <w:pPr>
              <w:contextualSpacing/>
              <w:jc w:val="center"/>
              <w:rPr>
                <w:rFonts w:ascii="Times New Roman" w:hAnsi="Times New Roman"/>
                <w:color w:val="auto"/>
              </w:rPr>
            </w:pPr>
            <w:r w:rsidRPr="00E42177">
              <w:rPr>
                <w:rFonts w:ascii="Times New Roman" w:hAnsi="Times New Roman"/>
                <w:color w:val="auto"/>
              </w:rPr>
              <w:t>7-Б</w:t>
            </w:r>
          </w:p>
        </w:tc>
        <w:tc>
          <w:tcPr>
            <w:tcW w:w="2409" w:type="dxa"/>
          </w:tcPr>
          <w:p w:rsidR="00E42177" w:rsidRPr="00E42177" w:rsidRDefault="00E42177" w:rsidP="00E42177">
            <w:pPr>
              <w:jc w:val="center"/>
              <w:rPr>
                <w:rFonts w:ascii="Times New Roman" w:hAnsi="Times New Roman"/>
                <w:color w:val="auto"/>
              </w:rPr>
            </w:pPr>
            <w:r w:rsidRPr="00E42177">
              <w:rPr>
                <w:rFonts w:ascii="Times New Roman" w:hAnsi="Times New Roman"/>
                <w:color w:val="auto"/>
              </w:rPr>
              <w:t>215 баллов</w:t>
            </w:r>
          </w:p>
        </w:tc>
      </w:tr>
      <w:tr w:rsidR="00E42177" w:rsidRPr="00E42177" w:rsidTr="00E42177">
        <w:tc>
          <w:tcPr>
            <w:tcW w:w="567" w:type="dxa"/>
          </w:tcPr>
          <w:p w:rsidR="00E42177" w:rsidRPr="00E42177" w:rsidRDefault="00E42177" w:rsidP="009A21BF">
            <w:pPr>
              <w:numPr>
                <w:ilvl w:val="0"/>
                <w:numId w:val="8"/>
              </w:numPr>
              <w:ind w:left="0" w:firstLine="0"/>
              <w:jc w:val="center"/>
              <w:rPr>
                <w:rFonts w:ascii="Times New Roman" w:hAnsi="Times New Roman"/>
                <w:color w:val="auto"/>
              </w:rPr>
            </w:pPr>
          </w:p>
        </w:tc>
        <w:tc>
          <w:tcPr>
            <w:tcW w:w="1418" w:type="dxa"/>
          </w:tcPr>
          <w:p w:rsidR="00E42177" w:rsidRPr="00E42177" w:rsidRDefault="00E42177" w:rsidP="00E42177">
            <w:pPr>
              <w:contextualSpacing/>
              <w:jc w:val="center"/>
              <w:rPr>
                <w:rFonts w:ascii="Times New Roman" w:hAnsi="Times New Roman"/>
                <w:color w:val="auto"/>
              </w:rPr>
            </w:pPr>
            <w:r w:rsidRPr="00E42177">
              <w:rPr>
                <w:rFonts w:ascii="Times New Roman" w:hAnsi="Times New Roman"/>
                <w:color w:val="auto"/>
              </w:rPr>
              <w:t>8-Б</w:t>
            </w:r>
          </w:p>
        </w:tc>
        <w:tc>
          <w:tcPr>
            <w:tcW w:w="2409" w:type="dxa"/>
          </w:tcPr>
          <w:p w:rsidR="00E42177" w:rsidRPr="00E42177" w:rsidRDefault="00E42177" w:rsidP="00E42177">
            <w:pPr>
              <w:jc w:val="center"/>
              <w:rPr>
                <w:rFonts w:ascii="Times New Roman" w:hAnsi="Times New Roman"/>
                <w:color w:val="auto"/>
              </w:rPr>
            </w:pPr>
            <w:r w:rsidRPr="00E42177">
              <w:rPr>
                <w:rFonts w:ascii="Times New Roman" w:hAnsi="Times New Roman"/>
                <w:color w:val="auto"/>
              </w:rPr>
              <w:t>206 баллов</w:t>
            </w:r>
          </w:p>
        </w:tc>
      </w:tr>
    </w:tbl>
    <w:p w:rsidR="00E916FE" w:rsidRDefault="00E916FE" w:rsidP="00E42177">
      <w:pPr>
        <w:autoSpaceDE w:val="0"/>
        <w:autoSpaceDN w:val="0"/>
        <w:ind w:firstLine="709"/>
        <w:jc w:val="both"/>
        <w:rPr>
          <w:rFonts w:ascii="Times New Roman" w:eastAsia="Times New Roman" w:hAnsi="Times New Roman" w:cs="Times New Roman"/>
          <w:color w:val="auto"/>
          <w:kern w:val="2"/>
          <w:lang w:eastAsia="ko-KR" w:bidi="ar-SA"/>
        </w:rPr>
        <w:sectPr w:rsidR="00E916FE" w:rsidSect="00E916FE">
          <w:type w:val="continuous"/>
          <w:pgSz w:w="11900" w:h="16840"/>
          <w:pgMar w:top="568" w:right="701" w:bottom="360" w:left="1560" w:header="0" w:footer="3" w:gutter="0"/>
          <w:cols w:num="2" w:space="720"/>
          <w:noEndnote/>
          <w:docGrid w:linePitch="360"/>
        </w:sectPr>
      </w:pPr>
    </w:p>
    <w:p w:rsidR="00E916FE" w:rsidRDefault="00E916FE" w:rsidP="00E42177">
      <w:pPr>
        <w:autoSpaceDE w:val="0"/>
        <w:autoSpaceDN w:val="0"/>
        <w:ind w:firstLine="709"/>
        <w:jc w:val="both"/>
        <w:rPr>
          <w:rFonts w:ascii="Times New Roman" w:eastAsia="Times New Roman" w:hAnsi="Times New Roman" w:cs="Times New Roman"/>
          <w:color w:val="auto"/>
          <w:kern w:val="2"/>
          <w:lang w:eastAsia="ko-KR" w:bidi="ar-SA"/>
        </w:rPr>
      </w:pPr>
    </w:p>
    <w:p w:rsidR="00E42177" w:rsidRPr="00E42177" w:rsidRDefault="00E42177" w:rsidP="00E42177">
      <w:pPr>
        <w:autoSpaceDE w:val="0"/>
        <w:autoSpaceDN w:val="0"/>
        <w:ind w:firstLine="709"/>
        <w:jc w:val="both"/>
        <w:rPr>
          <w:rFonts w:ascii="Times New Roman" w:eastAsia="Times New Roman" w:hAnsi="Times New Roman" w:cs="Times New Roman"/>
          <w:color w:val="auto"/>
          <w:kern w:val="2"/>
          <w:lang w:eastAsia="ko-KR" w:bidi="ar-SA"/>
        </w:rPr>
      </w:pPr>
      <w:r w:rsidRPr="00E42177">
        <w:rPr>
          <w:rFonts w:ascii="Times New Roman" w:eastAsia="Times New Roman" w:hAnsi="Times New Roman" w:cs="Times New Roman"/>
          <w:color w:val="auto"/>
          <w:kern w:val="2"/>
          <w:lang w:eastAsia="ko-KR" w:bidi="ar-SA"/>
        </w:rPr>
        <w:t>Наибольшее количество победителей – 6-Б класс.</w:t>
      </w:r>
    </w:p>
    <w:p w:rsidR="00E42177" w:rsidRPr="00E42177" w:rsidRDefault="00E42177" w:rsidP="00E42177">
      <w:pPr>
        <w:autoSpaceDE w:val="0"/>
        <w:autoSpaceDN w:val="0"/>
        <w:ind w:firstLine="709"/>
        <w:jc w:val="both"/>
        <w:rPr>
          <w:rFonts w:ascii="Times New Roman" w:eastAsia="Times New Roman" w:hAnsi="Times New Roman" w:cs="Times New Roman"/>
          <w:color w:val="auto"/>
          <w:kern w:val="2"/>
          <w:lang w:eastAsia="ko-KR" w:bidi="ar-SA"/>
        </w:rPr>
      </w:pPr>
      <w:r w:rsidRPr="00E42177">
        <w:rPr>
          <w:rFonts w:ascii="Times New Roman" w:eastAsia="Times New Roman" w:hAnsi="Times New Roman" w:cs="Times New Roman"/>
          <w:color w:val="auto"/>
          <w:kern w:val="2"/>
          <w:lang w:eastAsia="ko-KR" w:bidi="ar-SA"/>
        </w:rPr>
        <w:t>Наибольшее количество призёров (2 место) – 3-Б класс.</w:t>
      </w:r>
    </w:p>
    <w:p w:rsidR="00E42177" w:rsidRPr="00E42177" w:rsidRDefault="00E42177" w:rsidP="00E42177">
      <w:pPr>
        <w:autoSpaceDE w:val="0"/>
        <w:autoSpaceDN w:val="0"/>
        <w:ind w:firstLine="709"/>
        <w:jc w:val="both"/>
        <w:rPr>
          <w:rFonts w:ascii="Times New Roman" w:eastAsia="Times New Roman" w:hAnsi="Times New Roman" w:cs="Times New Roman"/>
          <w:color w:val="auto"/>
          <w:kern w:val="2"/>
          <w:lang w:eastAsia="ko-KR" w:bidi="ar-SA"/>
        </w:rPr>
      </w:pPr>
      <w:r w:rsidRPr="00E42177">
        <w:rPr>
          <w:rFonts w:ascii="Times New Roman" w:eastAsia="Times New Roman" w:hAnsi="Times New Roman" w:cs="Times New Roman"/>
          <w:color w:val="auto"/>
          <w:kern w:val="2"/>
          <w:lang w:eastAsia="ko-KR" w:bidi="ar-SA"/>
        </w:rPr>
        <w:t>Наибольшее количество призёров (3 место) – 2-А класс.</w:t>
      </w:r>
    </w:p>
    <w:p w:rsidR="00E42177" w:rsidRPr="00E42177" w:rsidRDefault="00E42177" w:rsidP="00E42177">
      <w:pPr>
        <w:autoSpaceDE w:val="0"/>
        <w:autoSpaceDN w:val="0"/>
        <w:ind w:firstLine="709"/>
        <w:jc w:val="both"/>
        <w:rPr>
          <w:rFonts w:ascii="Times New Roman" w:eastAsia="Times New Roman" w:hAnsi="Times New Roman" w:cs="Times New Roman"/>
          <w:color w:val="auto"/>
          <w:kern w:val="2"/>
          <w:lang w:eastAsia="ko-KR" w:bidi="ar-SA"/>
        </w:rPr>
      </w:pPr>
      <w:r w:rsidRPr="00E42177">
        <w:rPr>
          <w:rFonts w:ascii="Times New Roman" w:eastAsia="Times New Roman" w:hAnsi="Times New Roman" w:cs="Times New Roman"/>
          <w:color w:val="auto"/>
          <w:kern w:val="2"/>
          <w:lang w:eastAsia="ko-KR" w:bidi="ar-SA"/>
        </w:rPr>
        <w:t>По сравнению с 2022/2023 учебным годом 3-А, 4-А, 9-А, 8-А, 6-Б и 11-А также занимают лидирующие позиции в рейтинге. 3-Б и 5-Б в этом учебном году заняли лидирующие позиции в рейтинге.</w:t>
      </w:r>
    </w:p>
    <w:p w:rsidR="00E42177" w:rsidRPr="00E42177" w:rsidRDefault="00E42177" w:rsidP="00E42177">
      <w:pPr>
        <w:autoSpaceDE w:val="0"/>
        <w:autoSpaceDN w:val="0"/>
        <w:ind w:firstLine="709"/>
        <w:jc w:val="both"/>
        <w:rPr>
          <w:rFonts w:ascii="Times New Roman" w:eastAsia="Calibri" w:hAnsi="Times New Roman" w:cs="Times New Roman"/>
          <w:color w:val="auto"/>
          <w:shd w:val="clear" w:color="auto" w:fill="FFFFFF"/>
          <w:lang w:eastAsia="en-US" w:bidi="ar-SA"/>
        </w:rPr>
      </w:pPr>
      <w:r w:rsidRPr="00E42177">
        <w:rPr>
          <w:rFonts w:ascii="Times New Roman" w:eastAsia="Times New Roman" w:hAnsi="Times New Roman" w:cs="Times New Roman"/>
          <w:color w:val="auto"/>
          <w:kern w:val="2"/>
          <w:u w:val="single"/>
          <w:lang w:eastAsia="ko-KR" w:bidi="ar-SA"/>
        </w:rPr>
        <w:t>Вывод:</w:t>
      </w:r>
      <w:r w:rsidRPr="00E42177">
        <w:rPr>
          <w:rFonts w:ascii="Times New Roman" w:eastAsia="Calibri" w:hAnsi="Times New Roman" w:cs="Times New Roman"/>
          <w:color w:val="auto"/>
          <w:shd w:val="clear" w:color="auto" w:fill="FFFFFF"/>
          <w:lang w:eastAsia="en-US" w:bidi="ar-SA"/>
        </w:rPr>
        <w:t xml:space="preserve"> в 2024-2025 учебном году в рамках «Симферополь – культурная столица» необходимо реализовать не менее 2-х посещений театров, 2-х посещений музеев, не менее 1 экскурсии по г. Симферополю. Внести в воспитательный план посещение музея памяти «Картофельный городок». Классным руководителям 6-7 классов (</w:t>
      </w:r>
      <w:r w:rsidRPr="00E42177">
        <w:rPr>
          <w:rFonts w:ascii="Times New Roman" w:eastAsia="Calibri" w:hAnsi="Times New Roman" w:cs="Times New Roman"/>
          <w:color w:val="auto"/>
          <w:shd w:val="clear" w:color="auto" w:fill="FFFFFF"/>
          <w:lang w:val="en-US" w:eastAsia="en-US" w:bidi="ar-SA"/>
        </w:rPr>
        <w:t>II</w:t>
      </w:r>
      <w:r w:rsidRPr="00E42177">
        <w:rPr>
          <w:rFonts w:ascii="Times New Roman" w:eastAsia="Calibri" w:hAnsi="Times New Roman" w:cs="Times New Roman"/>
          <w:color w:val="auto"/>
          <w:shd w:val="clear" w:color="auto" w:fill="FFFFFF"/>
          <w:lang w:eastAsia="en-US" w:bidi="ar-SA"/>
        </w:rPr>
        <w:t xml:space="preserve"> смена) запланировать </w:t>
      </w:r>
      <w:r w:rsidRPr="00E42177">
        <w:rPr>
          <w:rFonts w:ascii="Times New Roman" w:eastAsia="Calibri" w:hAnsi="Times New Roman" w:cs="Times New Roman"/>
          <w:color w:val="auto"/>
          <w:shd w:val="clear" w:color="auto" w:fill="FFFFFF"/>
          <w:lang w:eastAsia="en-US" w:bidi="ar-SA"/>
        </w:rPr>
        <w:lastRenderedPageBreak/>
        <w:t xml:space="preserve">посещение театров, музеев в каникулярное время. Предусмотреть в случае болезни классных руководителей проведение классных часов педагогом-организатором, социальным педагогом, педагогом-психологом. </w:t>
      </w:r>
    </w:p>
    <w:p w:rsidR="00E42177" w:rsidRPr="00E42177" w:rsidRDefault="00E42177" w:rsidP="00E42177">
      <w:pPr>
        <w:widowControl/>
        <w:ind w:firstLine="709"/>
        <w:contextualSpacing/>
        <w:jc w:val="both"/>
        <w:rPr>
          <w:rFonts w:ascii="Times New Roman" w:eastAsia="Times New Roman" w:hAnsi="Times New Roman" w:cs="Times New Roman"/>
          <w:color w:val="auto"/>
          <w:kern w:val="2"/>
          <w:u w:val="single"/>
          <w:lang w:eastAsia="ko-KR" w:bidi="ar-SA"/>
        </w:rPr>
      </w:pPr>
      <w:r w:rsidRPr="00E42177">
        <w:rPr>
          <w:rFonts w:ascii="Times New Roman" w:eastAsia="Times New Roman" w:hAnsi="Times New Roman" w:cs="Times New Roman"/>
          <w:color w:val="auto"/>
          <w:kern w:val="2"/>
          <w:u w:val="single"/>
          <w:lang w:eastAsia="ko-KR" w:bidi="ar-SA"/>
        </w:rPr>
        <w:t xml:space="preserve">Модуль «Основные школьные дела». </w:t>
      </w:r>
    </w:p>
    <w:p w:rsidR="00E42177" w:rsidRPr="00E42177" w:rsidRDefault="00E42177" w:rsidP="00E42177">
      <w:pPr>
        <w:widowControl/>
        <w:ind w:firstLine="709"/>
        <w:contextualSpacing/>
        <w:jc w:val="both"/>
        <w:rPr>
          <w:rFonts w:ascii="Times New Roman" w:eastAsia="Times New Roman" w:hAnsi="Times New Roman" w:cs="Times New Roman"/>
          <w:color w:val="auto"/>
          <w:lang w:bidi="ar-SA"/>
        </w:rPr>
      </w:pPr>
      <w:r w:rsidRPr="00E42177">
        <w:rPr>
          <w:rFonts w:ascii="Times New Roman" w:eastAsia="Times New Roman" w:hAnsi="Times New Roman" w:cs="Times New Roman"/>
          <w:color w:val="auto"/>
          <w:lang w:bidi="ar-SA"/>
        </w:rPr>
        <w:t>Согласно календарному плану воспитательной работы школы в 2023-2024 году были реализованы следующие мероприятия:</w:t>
      </w:r>
    </w:p>
    <w:p w:rsidR="00E42177" w:rsidRPr="00E42177" w:rsidRDefault="00E42177" w:rsidP="00E42177">
      <w:pPr>
        <w:autoSpaceDE w:val="0"/>
        <w:autoSpaceDN w:val="0"/>
        <w:ind w:firstLine="709"/>
        <w:jc w:val="both"/>
        <w:rPr>
          <w:rFonts w:ascii="Times New Roman" w:eastAsia="Times New Roman" w:hAnsi="Times New Roman" w:cs="Times New Roman"/>
          <w:color w:val="auto"/>
          <w:lang w:bidi="ar-SA"/>
        </w:rPr>
      </w:pPr>
      <w:r w:rsidRPr="00E42177">
        <w:rPr>
          <w:rFonts w:ascii="Times New Roman" w:eastAsia="Calibri" w:hAnsi="Times New Roman" w:cs="Times New Roman"/>
          <w:color w:val="auto"/>
          <w:lang w:eastAsia="en-US" w:bidi="ar-SA"/>
        </w:rPr>
        <w:t xml:space="preserve">Еженедельные торжественные линейки с применением государственной символики Российской Федерации и Республики Крым, </w:t>
      </w:r>
      <w:r w:rsidRPr="00E42177">
        <w:rPr>
          <w:rFonts w:ascii="Times New Roman" w:eastAsia="Times New Roman" w:hAnsi="Times New Roman" w:cs="Times New Roman"/>
          <w:color w:val="auto"/>
          <w:lang w:bidi="ar-SA"/>
        </w:rPr>
        <w:t xml:space="preserve">приуроченные началу рабочей недели. </w:t>
      </w:r>
    </w:p>
    <w:p w:rsidR="00E42177" w:rsidRPr="00E42177" w:rsidRDefault="00E42177" w:rsidP="00E42177">
      <w:pPr>
        <w:widowControl/>
        <w:ind w:firstLine="709"/>
        <w:contextualSpacing/>
        <w:jc w:val="both"/>
        <w:rPr>
          <w:rFonts w:ascii="Times New Roman" w:eastAsia="Times New Roman" w:hAnsi="Times New Roman" w:cs="Times New Roman"/>
          <w:color w:val="auto"/>
          <w:lang w:bidi="ar-SA"/>
        </w:rPr>
      </w:pPr>
      <w:r w:rsidRPr="00E42177">
        <w:rPr>
          <w:rFonts w:ascii="Times New Roman" w:eastAsia="Calibri" w:hAnsi="Times New Roman" w:cs="Times New Roman"/>
          <w:color w:val="auto"/>
          <w:lang w:eastAsia="en-US" w:bidi="ar-SA"/>
        </w:rPr>
        <w:t>01.09.2023 торжественная линейка «День знаний!»</w:t>
      </w:r>
      <w:r w:rsidRPr="00E42177">
        <w:rPr>
          <w:rFonts w:ascii="Times New Roman" w:eastAsia="Times New Roman" w:hAnsi="Times New Roman" w:cs="Times New Roman"/>
          <w:color w:val="auto"/>
          <w:lang w:bidi="ar-SA"/>
        </w:rPr>
        <w:t xml:space="preserve"> (</w:t>
      </w:r>
      <w:r w:rsidRPr="00E42177">
        <w:rPr>
          <w:rFonts w:ascii="Times New Roman" w:eastAsia="Calibri" w:hAnsi="Times New Roman" w:cs="Times New Roman"/>
          <w:color w:val="auto"/>
          <w:lang w:eastAsia="en-US" w:bidi="ar-SA"/>
        </w:rPr>
        <w:t>Приказ №376 от 25.08.2023).</w:t>
      </w:r>
    </w:p>
    <w:p w:rsidR="00E42177" w:rsidRPr="00E42177" w:rsidRDefault="00E42177" w:rsidP="00E42177">
      <w:pPr>
        <w:widowControl/>
        <w:ind w:firstLine="709"/>
        <w:contextualSpacing/>
        <w:jc w:val="both"/>
        <w:rPr>
          <w:rFonts w:ascii="Times New Roman" w:eastAsia="Times New Roman" w:hAnsi="Times New Roman" w:cs="Times New Roman"/>
          <w:color w:val="auto"/>
          <w:lang w:bidi="ar-SA"/>
        </w:rPr>
      </w:pPr>
      <w:r w:rsidRPr="00E42177">
        <w:rPr>
          <w:rFonts w:ascii="Times New Roman" w:eastAsia="Times New Roman" w:hAnsi="Times New Roman" w:cs="Times New Roman"/>
          <w:color w:val="auto"/>
          <w:lang w:bidi="ar-SA"/>
        </w:rPr>
        <w:t xml:space="preserve">15.03.2024 </w:t>
      </w:r>
      <w:r w:rsidRPr="00E42177">
        <w:rPr>
          <w:rFonts w:ascii="Times New Roman" w:eastAsia="Calibri" w:hAnsi="Times New Roman" w:cs="Times New Roman"/>
          <w:color w:val="auto"/>
          <w:lang w:eastAsia="en-US" w:bidi="ar-SA"/>
        </w:rPr>
        <w:t xml:space="preserve">торжественная линейка, </w:t>
      </w:r>
      <w:r w:rsidRPr="00E42177">
        <w:rPr>
          <w:rFonts w:ascii="Times New Roman" w:eastAsia="Times New Roman" w:hAnsi="Times New Roman" w:cs="Times New Roman"/>
          <w:color w:val="auto"/>
          <w:lang w:bidi="ar-SA"/>
        </w:rPr>
        <w:t xml:space="preserve">посвящённая 10 годовщине </w:t>
      </w:r>
      <w:proofErr w:type="spellStart"/>
      <w:r w:rsidRPr="00E42177">
        <w:rPr>
          <w:rFonts w:ascii="Times New Roman" w:eastAsia="Times New Roman" w:hAnsi="Times New Roman" w:cs="Times New Roman"/>
          <w:color w:val="auto"/>
          <w:lang w:bidi="ar-SA"/>
        </w:rPr>
        <w:t>общекрымского</w:t>
      </w:r>
      <w:proofErr w:type="spellEnd"/>
      <w:r w:rsidRPr="00E42177">
        <w:rPr>
          <w:rFonts w:ascii="Times New Roman" w:eastAsia="Times New Roman" w:hAnsi="Times New Roman" w:cs="Times New Roman"/>
          <w:color w:val="auto"/>
          <w:lang w:bidi="ar-SA"/>
        </w:rPr>
        <w:t xml:space="preserve"> референдума 2014 и воссоединения Крыма с Россией.</w:t>
      </w:r>
    </w:p>
    <w:p w:rsidR="00E42177" w:rsidRPr="00E42177" w:rsidRDefault="00E42177" w:rsidP="00E42177">
      <w:pPr>
        <w:widowControl/>
        <w:ind w:firstLine="709"/>
        <w:contextualSpacing/>
        <w:jc w:val="both"/>
        <w:rPr>
          <w:rFonts w:ascii="Times New Roman" w:eastAsia="Times New Roman" w:hAnsi="Times New Roman" w:cs="Times New Roman"/>
          <w:color w:val="auto"/>
          <w:lang w:bidi="ar-SA"/>
        </w:rPr>
      </w:pPr>
      <w:r w:rsidRPr="00E42177">
        <w:rPr>
          <w:rFonts w:ascii="Times New Roman" w:eastAsia="Times New Roman" w:hAnsi="Times New Roman" w:cs="Times New Roman"/>
          <w:color w:val="auto"/>
          <w:lang w:bidi="ar-SA"/>
        </w:rPr>
        <w:t>12.04.2024 торжественная линейка ко Дню освобождения Симферополя от немецко-фашистских захватчиков.</w:t>
      </w:r>
    </w:p>
    <w:p w:rsidR="00E42177" w:rsidRPr="00E42177" w:rsidRDefault="00E42177" w:rsidP="00E42177">
      <w:pPr>
        <w:widowControl/>
        <w:ind w:firstLine="709"/>
        <w:contextualSpacing/>
        <w:jc w:val="both"/>
        <w:rPr>
          <w:rFonts w:ascii="Times New Roman" w:eastAsia="Times New Roman" w:hAnsi="Times New Roman" w:cs="Times New Roman"/>
          <w:color w:val="auto"/>
          <w:lang w:bidi="ar-SA"/>
        </w:rPr>
      </w:pPr>
      <w:r w:rsidRPr="00E42177">
        <w:rPr>
          <w:rFonts w:ascii="Times New Roman" w:eastAsia="Times New Roman" w:hAnsi="Times New Roman" w:cs="Times New Roman"/>
          <w:color w:val="auto"/>
          <w:lang w:bidi="ar-SA"/>
        </w:rPr>
        <w:t>08.05.2024 торжественная линейка, посвящённая 79-годовщине Победы в ВОВ.</w:t>
      </w:r>
    </w:p>
    <w:p w:rsidR="00E42177" w:rsidRPr="00E42177" w:rsidRDefault="00E42177" w:rsidP="00E42177">
      <w:pPr>
        <w:widowControl/>
        <w:ind w:firstLine="709"/>
        <w:contextualSpacing/>
        <w:jc w:val="both"/>
        <w:rPr>
          <w:rFonts w:ascii="Times New Roman" w:eastAsia="Times New Roman" w:hAnsi="Times New Roman" w:cs="Times New Roman"/>
          <w:color w:val="auto"/>
          <w:lang w:bidi="ar-SA"/>
        </w:rPr>
      </w:pPr>
      <w:r w:rsidRPr="00E42177">
        <w:rPr>
          <w:rFonts w:ascii="Times New Roman" w:eastAsia="Times New Roman" w:hAnsi="Times New Roman" w:cs="Times New Roman"/>
          <w:color w:val="auto"/>
          <w:lang w:bidi="ar-SA"/>
        </w:rPr>
        <w:t>24.05.2024 торжественная линейка Последний звонок (Приказ №211 от 20.05.2024).</w:t>
      </w:r>
    </w:p>
    <w:p w:rsidR="00E42177" w:rsidRPr="00E42177" w:rsidRDefault="00E42177" w:rsidP="00E42177">
      <w:pPr>
        <w:widowControl/>
        <w:ind w:firstLine="709"/>
        <w:contextualSpacing/>
        <w:jc w:val="both"/>
        <w:rPr>
          <w:rFonts w:ascii="Times New Roman" w:eastAsia="Calibri" w:hAnsi="Times New Roman" w:cs="Times New Roman"/>
          <w:color w:val="auto"/>
          <w:u w:val="single"/>
          <w:lang w:eastAsia="en-US" w:bidi="ar-SA"/>
        </w:rPr>
      </w:pPr>
      <w:r w:rsidRPr="00E42177">
        <w:rPr>
          <w:rFonts w:ascii="Times New Roman" w:eastAsia="Calibri" w:hAnsi="Times New Roman" w:cs="Times New Roman"/>
          <w:color w:val="auto"/>
          <w:u w:val="single"/>
          <w:lang w:eastAsia="en-US" w:bidi="ar-SA"/>
        </w:rPr>
        <w:t>Социально-значимые акции:</w:t>
      </w:r>
    </w:p>
    <w:p w:rsidR="00E42177" w:rsidRPr="00E42177" w:rsidRDefault="00E42177" w:rsidP="00E42177">
      <w:pPr>
        <w:widowControl/>
        <w:ind w:firstLine="709"/>
        <w:contextualSpacing/>
        <w:jc w:val="both"/>
        <w:rPr>
          <w:rFonts w:ascii="Times New Roman" w:eastAsia="Calibri" w:hAnsi="Times New Roman" w:cs="Times New Roman"/>
          <w:color w:val="auto"/>
          <w:lang w:eastAsia="en-US" w:bidi="ar-SA"/>
        </w:rPr>
      </w:pPr>
      <w:proofErr w:type="gramStart"/>
      <w:r w:rsidRPr="00E42177">
        <w:rPr>
          <w:rFonts w:ascii="Times New Roman" w:eastAsia="Calibri" w:hAnsi="Times New Roman" w:cs="Times New Roman"/>
          <w:color w:val="auto"/>
          <w:lang w:eastAsia="en-US" w:bidi="ar-SA"/>
        </w:rPr>
        <w:t xml:space="preserve">25.08-01.09.2023 «Помоги пойти учится», направленная на помощь малоимущим и многодетным семьям нашей школы. </w:t>
      </w:r>
      <w:proofErr w:type="gramEnd"/>
    </w:p>
    <w:p w:rsidR="00E42177" w:rsidRPr="00E42177" w:rsidRDefault="00E42177" w:rsidP="00E42177">
      <w:pPr>
        <w:widowControl/>
        <w:ind w:firstLine="709"/>
        <w:contextualSpacing/>
        <w:jc w:val="both"/>
        <w:rPr>
          <w:rFonts w:ascii="Times New Roman" w:eastAsia="Times New Roman" w:hAnsi="Times New Roman" w:cs="Times New Roman"/>
          <w:color w:val="auto"/>
          <w:lang w:bidi="ar-SA"/>
        </w:rPr>
      </w:pPr>
      <w:r w:rsidRPr="00E42177">
        <w:rPr>
          <w:rFonts w:ascii="Times New Roman" w:eastAsia="Calibri" w:hAnsi="Times New Roman" w:cs="Times New Roman"/>
          <w:color w:val="auto"/>
          <w:lang w:eastAsia="en-US" w:bidi="ar-SA"/>
        </w:rPr>
        <w:t>21.09.2023 «Белый цветок».</w:t>
      </w:r>
      <w:r w:rsidRPr="00E42177">
        <w:rPr>
          <w:rFonts w:ascii="Times New Roman" w:eastAsia="Times New Roman" w:hAnsi="Times New Roman" w:cs="Times New Roman"/>
          <w:color w:val="auto"/>
          <w:lang w:bidi="ar-SA"/>
        </w:rPr>
        <w:t xml:space="preserve"> </w:t>
      </w:r>
    </w:p>
    <w:p w:rsidR="00E42177" w:rsidRPr="00E42177" w:rsidRDefault="00E42177" w:rsidP="00E42177">
      <w:pPr>
        <w:widowControl/>
        <w:ind w:firstLine="709"/>
        <w:contextualSpacing/>
        <w:jc w:val="both"/>
        <w:rPr>
          <w:rFonts w:ascii="Times New Roman" w:eastAsia="Times New Roman" w:hAnsi="Times New Roman" w:cs="Times New Roman"/>
          <w:color w:val="auto"/>
          <w:lang w:bidi="ar-SA"/>
        </w:rPr>
      </w:pPr>
      <w:r w:rsidRPr="00E42177">
        <w:rPr>
          <w:rFonts w:ascii="Times New Roman" w:eastAsia="Calibri" w:hAnsi="Times New Roman" w:cs="Times New Roman"/>
          <w:color w:val="auto"/>
          <w:lang w:eastAsia="en-US" w:bidi="ar-SA"/>
        </w:rPr>
        <w:t xml:space="preserve">15.11.2023 </w:t>
      </w:r>
      <w:r w:rsidRPr="00E42177">
        <w:rPr>
          <w:rFonts w:ascii="Times New Roman" w:eastAsia="Times New Roman" w:hAnsi="Times New Roman" w:cs="Times New Roman"/>
          <w:color w:val="auto"/>
          <w:lang w:bidi="ar-SA"/>
        </w:rPr>
        <w:t>Акция по сбору подарков и писем ко Дню Артиллерии.</w:t>
      </w:r>
    </w:p>
    <w:p w:rsidR="00E42177" w:rsidRPr="00E42177" w:rsidRDefault="00E42177" w:rsidP="00E42177">
      <w:pPr>
        <w:widowControl/>
        <w:ind w:firstLine="709"/>
        <w:contextualSpacing/>
        <w:jc w:val="both"/>
        <w:rPr>
          <w:rFonts w:ascii="Times New Roman" w:eastAsia="Times New Roman" w:hAnsi="Times New Roman" w:cs="Times New Roman"/>
          <w:color w:val="auto"/>
          <w:lang w:bidi="ar-SA"/>
        </w:rPr>
      </w:pPr>
      <w:r w:rsidRPr="00E42177">
        <w:rPr>
          <w:rFonts w:ascii="Times New Roman" w:eastAsia="Times New Roman" w:hAnsi="Times New Roman" w:cs="Times New Roman"/>
          <w:color w:val="auto"/>
          <w:lang w:bidi="ar-SA"/>
        </w:rPr>
        <w:t>08.12.2023 Концерт для пациентов в военном госпитале, приуроченный Дню неизвестного солдата и Дню Героев Отечества</w:t>
      </w:r>
      <w:r w:rsidRPr="00E42177">
        <w:rPr>
          <w:rFonts w:ascii="Times New Roman" w:eastAsia="Calibri" w:hAnsi="Times New Roman" w:cs="Times New Roman"/>
          <w:color w:val="auto"/>
          <w:lang w:eastAsia="en-US" w:bidi="ar-SA"/>
        </w:rPr>
        <w:t xml:space="preserve"> (</w:t>
      </w:r>
      <w:r w:rsidRPr="00E42177">
        <w:rPr>
          <w:rFonts w:ascii="Times New Roman" w:eastAsia="Times New Roman" w:hAnsi="Times New Roman" w:cs="Times New Roman"/>
          <w:color w:val="auto"/>
          <w:lang w:bidi="ar-SA"/>
        </w:rPr>
        <w:t>Приказ № 581 от 29.11.2023).</w:t>
      </w:r>
    </w:p>
    <w:p w:rsidR="00E42177" w:rsidRPr="00E42177" w:rsidRDefault="00E42177" w:rsidP="00E42177">
      <w:pPr>
        <w:widowControl/>
        <w:ind w:firstLine="709"/>
        <w:contextualSpacing/>
        <w:jc w:val="both"/>
        <w:rPr>
          <w:rFonts w:ascii="Times New Roman" w:eastAsia="Times New Roman" w:hAnsi="Times New Roman" w:cs="Times New Roman"/>
          <w:color w:val="auto"/>
          <w:lang w:bidi="ar-SA"/>
        </w:rPr>
      </w:pPr>
      <w:r w:rsidRPr="00E42177">
        <w:rPr>
          <w:rFonts w:ascii="Times New Roman" w:eastAsia="Times New Roman" w:hAnsi="Times New Roman" w:cs="Times New Roman"/>
          <w:color w:val="auto"/>
          <w:lang w:bidi="ar-SA"/>
        </w:rPr>
        <w:t>05.12-10.12.2023 Акция «С Новым годом, солдат!», отправка посылки с письмами и подарками в Инженерно-техническую роту 1 саперного батальона 89 полка 58 армии</w:t>
      </w:r>
    </w:p>
    <w:p w:rsidR="00E42177" w:rsidRPr="00E42177" w:rsidRDefault="00E42177" w:rsidP="00E42177">
      <w:pPr>
        <w:widowControl/>
        <w:ind w:firstLine="709"/>
        <w:contextualSpacing/>
        <w:jc w:val="both"/>
        <w:rPr>
          <w:rFonts w:ascii="Times New Roman" w:eastAsia="Times New Roman" w:hAnsi="Times New Roman" w:cs="Times New Roman"/>
          <w:color w:val="auto"/>
          <w:lang w:bidi="ar-SA"/>
        </w:rPr>
      </w:pPr>
      <w:r w:rsidRPr="00E42177">
        <w:rPr>
          <w:rFonts w:ascii="Times New Roman" w:eastAsia="Times New Roman" w:hAnsi="Times New Roman" w:cs="Times New Roman"/>
          <w:color w:val="auto"/>
          <w:lang w:bidi="ar-SA"/>
        </w:rPr>
        <w:t>Акция «Сладкий подарок военным СВО», приуроченная к Рождеству Христову.</w:t>
      </w:r>
    </w:p>
    <w:p w:rsidR="00E42177" w:rsidRPr="00E42177" w:rsidRDefault="00E42177" w:rsidP="00E42177">
      <w:pPr>
        <w:widowControl/>
        <w:ind w:firstLine="709"/>
        <w:contextualSpacing/>
        <w:jc w:val="both"/>
        <w:rPr>
          <w:rFonts w:ascii="Times New Roman" w:eastAsia="Times New Roman" w:hAnsi="Times New Roman" w:cs="Times New Roman"/>
          <w:color w:val="auto"/>
          <w:lang w:bidi="ar-SA"/>
        </w:rPr>
      </w:pPr>
      <w:r w:rsidRPr="00E42177">
        <w:rPr>
          <w:rFonts w:ascii="Times New Roman" w:eastAsia="Times New Roman" w:hAnsi="Times New Roman" w:cs="Times New Roman"/>
          <w:color w:val="auto"/>
          <w:lang w:bidi="ar-SA"/>
        </w:rPr>
        <w:t>15.02-29.02.2024 Сбор гуманитарной помощи в полевые госпитали.</w:t>
      </w:r>
    </w:p>
    <w:p w:rsidR="00E42177" w:rsidRPr="00E42177" w:rsidRDefault="00E42177" w:rsidP="00E42177">
      <w:pPr>
        <w:widowControl/>
        <w:ind w:firstLine="709"/>
        <w:contextualSpacing/>
        <w:jc w:val="both"/>
        <w:rPr>
          <w:rFonts w:ascii="Times New Roman" w:eastAsia="Times New Roman" w:hAnsi="Times New Roman" w:cs="Times New Roman"/>
          <w:color w:val="auto"/>
          <w:lang w:bidi="ar-SA"/>
        </w:rPr>
      </w:pPr>
      <w:r w:rsidRPr="00E42177">
        <w:rPr>
          <w:rFonts w:ascii="Times New Roman" w:eastAsia="Times New Roman" w:hAnsi="Times New Roman" w:cs="Times New Roman"/>
          <w:color w:val="auto"/>
          <w:lang w:bidi="ar-SA"/>
        </w:rPr>
        <w:t xml:space="preserve">18.04-03.05.2024 Сбор гуманитарной помощи для солдат, приуроченный ко Дню Победы. </w:t>
      </w:r>
    </w:p>
    <w:p w:rsidR="00E42177" w:rsidRPr="00E42177" w:rsidRDefault="00E42177" w:rsidP="00E42177">
      <w:pPr>
        <w:widowControl/>
        <w:ind w:firstLine="709"/>
        <w:contextualSpacing/>
        <w:jc w:val="both"/>
        <w:rPr>
          <w:rFonts w:ascii="Times New Roman" w:eastAsia="Times New Roman" w:hAnsi="Times New Roman" w:cs="Times New Roman"/>
          <w:color w:val="auto"/>
          <w:lang w:bidi="ar-SA"/>
        </w:rPr>
      </w:pPr>
      <w:r w:rsidRPr="00E42177">
        <w:rPr>
          <w:rFonts w:ascii="Times New Roman" w:eastAsia="Times New Roman" w:hAnsi="Times New Roman" w:cs="Times New Roman"/>
          <w:color w:val="auto"/>
          <w:lang w:bidi="ar-SA"/>
        </w:rPr>
        <w:t>20.05-27.05.2024 Оказание материальной помощи военному госпиталю силами педагогического коллектива (комплекты нижнего белья и обувь).</w:t>
      </w:r>
    </w:p>
    <w:p w:rsidR="00E42177" w:rsidRPr="00E42177" w:rsidRDefault="00E42177" w:rsidP="00E42177">
      <w:pPr>
        <w:widowControl/>
        <w:ind w:firstLine="709"/>
        <w:contextualSpacing/>
        <w:jc w:val="both"/>
        <w:rPr>
          <w:rFonts w:ascii="Times New Roman" w:eastAsia="Times New Roman" w:hAnsi="Times New Roman" w:cs="Times New Roman"/>
          <w:color w:val="auto"/>
          <w:lang w:bidi="ar-SA"/>
        </w:rPr>
      </w:pPr>
      <w:r w:rsidRPr="00E42177">
        <w:rPr>
          <w:rFonts w:ascii="Times New Roman" w:eastAsia="Times New Roman" w:hAnsi="Times New Roman" w:cs="Times New Roman"/>
          <w:color w:val="auto"/>
          <w:lang w:bidi="ar-SA"/>
        </w:rPr>
        <w:t>27.05.24 Акция «Подарок защитнику Отечества».</w:t>
      </w:r>
    </w:p>
    <w:p w:rsidR="00E42177" w:rsidRPr="00E42177" w:rsidRDefault="00E42177" w:rsidP="00E42177">
      <w:pPr>
        <w:widowControl/>
        <w:ind w:firstLine="709"/>
        <w:contextualSpacing/>
        <w:jc w:val="both"/>
        <w:rPr>
          <w:rFonts w:ascii="Times New Roman" w:eastAsia="Times New Roman" w:hAnsi="Times New Roman" w:cs="Times New Roman"/>
          <w:color w:val="auto"/>
          <w:lang w:bidi="ar-SA"/>
        </w:rPr>
      </w:pPr>
      <w:r w:rsidRPr="00E42177">
        <w:rPr>
          <w:rFonts w:ascii="Times New Roman" w:eastAsia="Times New Roman" w:hAnsi="Times New Roman" w:cs="Times New Roman"/>
          <w:color w:val="auto"/>
          <w:lang w:bidi="ar-SA"/>
        </w:rPr>
        <w:t xml:space="preserve">При посредничестве благотворительного фонда «Крым – Родной Дом» учащимися и педагогами школы было сплетено 4 маскировочные сети. </w:t>
      </w:r>
      <w:proofErr w:type="gramStart"/>
      <w:r w:rsidRPr="00E42177">
        <w:rPr>
          <w:rFonts w:ascii="Times New Roman" w:eastAsia="Times New Roman" w:hAnsi="Times New Roman" w:cs="Times New Roman"/>
          <w:color w:val="auto"/>
          <w:lang w:bidi="ar-SA"/>
        </w:rPr>
        <w:t>Отправлены</w:t>
      </w:r>
      <w:proofErr w:type="gramEnd"/>
      <w:r w:rsidRPr="00E42177">
        <w:rPr>
          <w:rFonts w:ascii="Times New Roman" w:eastAsia="Times New Roman" w:hAnsi="Times New Roman" w:cs="Times New Roman"/>
          <w:color w:val="auto"/>
          <w:lang w:bidi="ar-SA"/>
        </w:rPr>
        <w:t xml:space="preserve"> на фронт.</w:t>
      </w:r>
    </w:p>
    <w:p w:rsidR="00E42177" w:rsidRPr="00E42177" w:rsidRDefault="00E42177" w:rsidP="00E42177">
      <w:pPr>
        <w:widowControl/>
        <w:ind w:firstLine="709"/>
        <w:contextualSpacing/>
        <w:jc w:val="both"/>
        <w:rPr>
          <w:rFonts w:ascii="Times New Roman" w:eastAsia="Times New Roman" w:hAnsi="Times New Roman" w:cs="Times New Roman"/>
          <w:color w:val="auto"/>
          <w:lang w:bidi="ar-SA"/>
        </w:rPr>
      </w:pPr>
      <w:r w:rsidRPr="00E42177">
        <w:rPr>
          <w:rFonts w:ascii="Times New Roman" w:eastAsia="Times New Roman" w:hAnsi="Times New Roman" w:cs="Times New Roman"/>
          <w:color w:val="auto"/>
          <w:lang w:bidi="ar-SA"/>
        </w:rPr>
        <w:t xml:space="preserve">На конец учебного года более 2000 единиц гуманитарной помощи направлено в поддержку СВО. Также средства, вырученные с благотворительных ярмарок (2 </w:t>
      </w:r>
      <w:proofErr w:type="spellStart"/>
      <w:proofErr w:type="gramStart"/>
      <w:r w:rsidRPr="00E42177">
        <w:rPr>
          <w:rFonts w:ascii="Times New Roman" w:eastAsia="Times New Roman" w:hAnsi="Times New Roman" w:cs="Times New Roman"/>
          <w:color w:val="auto"/>
          <w:lang w:bidi="ar-SA"/>
        </w:rPr>
        <w:t>шт</w:t>
      </w:r>
      <w:proofErr w:type="spellEnd"/>
      <w:proofErr w:type="gramEnd"/>
      <w:r w:rsidRPr="00E42177">
        <w:rPr>
          <w:rFonts w:ascii="Times New Roman" w:eastAsia="Times New Roman" w:hAnsi="Times New Roman" w:cs="Times New Roman"/>
          <w:color w:val="auto"/>
          <w:lang w:bidi="ar-SA"/>
        </w:rPr>
        <w:t>) 66 000 руб. направлены в поддержку СВО.</w:t>
      </w:r>
    </w:p>
    <w:p w:rsidR="00E42177" w:rsidRPr="00E42177" w:rsidRDefault="00E42177" w:rsidP="00E42177">
      <w:pPr>
        <w:widowControl/>
        <w:ind w:firstLine="709"/>
        <w:contextualSpacing/>
        <w:jc w:val="both"/>
        <w:rPr>
          <w:rFonts w:ascii="Times New Roman" w:eastAsia="Times New Roman" w:hAnsi="Times New Roman" w:cs="Times New Roman"/>
          <w:color w:val="auto"/>
          <w:lang w:bidi="ar-SA"/>
        </w:rPr>
      </w:pPr>
      <w:r w:rsidRPr="00E42177">
        <w:rPr>
          <w:rFonts w:ascii="Times New Roman" w:eastAsia="Times New Roman" w:hAnsi="Times New Roman" w:cs="Times New Roman"/>
          <w:color w:val="auto"/>
          <w:lang w:bidi="ar-SA"/>
        </w:rPr>
        <w:t xml:space="preserve">11.03.2024, 19.05.2024 участие в двух благотворительных ярмарках в </w:t>
      </w:r>
      <w:proofErr w:type="spellStart"/>
      <w:r w:rsidRPr="00E42177">
        <w:rPr>
          <w:rFonts w:ascii="Times New Roman" w:eastAsia="Times New Roman" w:hAnsi="Times New Roman" w:cs="Times New Roman"/>
          <w:color w:val="auto"/>
          <w:lang w:bidi="ar-SA"/>
        </w:rPr>
        <w:t>ПетроПавловском</w:t>
      </w:r>
      <w:proofErr w:type="spellEnd"/>
      <w:r w:rsidRPr="00E42177">
        <w:rPr>
          <w:rFonts w:ascii="Times New Roman" w:eastAsia="Times New Roman" w:hAnsi="Times New Roman" w:cs="Times New Roman"/>
          <w:color w:val="auto"/>
          <w:lang w:bidi="ar-SA"/>
        </w:rPr>
        <w:t xml:space="preserve"> соборе г. Симферополя. Вырученные средства переданы в поддержку детского хосписа. </w:t>
      </w:r>
    </w:p>
    <w:p w:rsidR="00E42177" w:rsidRPr="00E42177" w:rsidRDefault="00E42177" w:rsidP="00E42177">
      <w:pPr>
        <w:widowControl/>
        <w:ind w:firstLine="709"/>
        <w:contextualSpacing/>
        <w:jc w:val="both"/>
        <w:rPr>
          <w:rFonts w:ascii="Times New Roman" w:eastAsia="Times New Roman" w:hAnsi="Times New Roman" w:cs="Times New Roman"/>
          <w:color w:val="auto"/>
          <w:lang w:bidi="ar-SA"/>
        </w:rPr>
      </w:pPr>
      <w:r w:rsidRPr="00E42177">
        <w:rPr>
          <w:rFonts w:ascii="Times New Roman" w:eastAsia="Times New Roman" w:hAnsi="Times New Roman" w:cs="Times New Roman"/>
          <w:color w:val="auto"/>
          <w:lang w:bidi="ar-SA"/>
        </w:rPr>
        <w:t>Апрель, май - поддержка и помощь ветеранам Великой Отечественной войны: Чернов Геннадий Тимофеевич (материальная поддержка).</w:t>
      </w:r>
    </w:p>
    <w:p w:rsidR="00E42177" w:rsidRPr="00E42177" w:rsidRDefault="00E42177" w:rsidP="00E42177">
      <w:pPr>
        <w:widowControl/>
        <w:ind w:firstLine="709"/>
        <w:contextualSpacing/>
        <w:jc w:val="both"/>
        <w:rPr>
          <w:rFonts w:ascii="Times New Roman" w:eastAsia="Times New Roman" w:hAnsi="Times New Roman" w:cs="Times New Roman"/>
          <w:color w:val="auto"/>
          <w:lang w:bidi="ar-SA"/>
        </w:rPr>
      </w:pPr>
      <w:r w:rsidRPr="00E42177">
        <w:rPr>
          <w:rFonts w:ascii="Times New Roman" w:eastAsia="Times New Roman" w:hAnsi="Times New Roman" w:cs="Times New Roman"/>
          <w:color w:val="auto"/>
          <w:lang w:bidi="ar-SA"/>
        </w:rPr>
        <w:t>По сравнению с прошлым учебным годом социально-значимых акций реализовано в 2 раза больше, чем в прошлом году. 85% акций направлено на поддержку участников специальной военной операции.</w:t>
      </w:r>
    </w:p>
    <w:p w:rsidR="00E42177" w:rsidRPr="00E42177" w:rsidRDefault="00E42177" w:rsidP="00E42177">
      <w:pPr>
        <w:widowControl/>
        <w:ind w:firstLine="709"/>
        <w:contextualSpacing/>
        <w:jc w:val="both"/>
        <w:rPr>
          <w:rFonts w:ascii="Times New Roman" w:eastAsia="Calibri" w:hAnsi="Times New Roman" w:cs="Times New Roman"/>
          <w:color w:val="auto"/>
          <w:u w:val="single"/>
          <w:lang w:eastAsia="en-US" w:bidi="ar-SA"/>
        </w:rPr>
      </w:pPr>
      <w:r w:rsidRPr="00E42177">
        <w:rPr>
          <w:rFonts w:ascii="Times New Roman" w:eastAsia="Calibri" w:hAnsi="Times New Roman" w:cs="Times New Roman"/>
          <w:color w:val="auto"/>
          <w:u w:val="single"/>
          <w:lang w:eastAsia="en-US" w:bidi="ar-SA"/>
        </w:rPr>
        <w:t>Просветительские акции:</w:t>
      </w:r>
    </w:p>
    <w:p w:rsidR="00E42177" w:rsidRPr="00E42177" w:rsidRDefault="00E42177" w:rsidP="00E42177">
      <w:pPr>
        <w:widowControl/>
        <w:ind w:firstLine="709"/>
        <w:contextualSpacing/>
        <w:jc w:val="both"/>
        <w:rPr>
          <w:rFonts w:ascii="Times New Roman" w:eastAsia="Calibri" w:hAnsi="Times New Roman" w:cs="Times New Roman"/>
          <w:color w:val="auto"/>
          <w:lang w:eastAsia="en-US" w:bidi="ar-SA"/>
        </w:rPr>
      </w:pPr>
      <w:r w:rsidRPr="00E42177">
        <w:rPr>
          <w:rFonts w:ascii="Times New Roman" w:eastAsia="Calibri" w:hAnsi="Times New Roman" w:cs="Times New Roman"/>
          <w:color w:val="auto"/>
          <w:lang w:eastAsia="en-US" w:bidi="ar-SA"/>
        </w:rPr>
        <w:t>10.11.2023 Акция</w:t>
      </w:r>
      <w:proofErr w:type="gramStart"/>
      <w:r w:rsidRPr="00E42177">
        <w:rPr>
          <w:rFonts w:ascii="Times New Roman" w:eastAsia="Calibri" w:hAnsi="Times New Roman" w:cs="Times New Roman"/>
          <w:color w:val="auto"/>
          <w:lang w:eastAsia="en-US" w:bidi="ar-SA"/>
        </w:rPr>
        <w:t xml:space="preserve"> #Н</w:t>
      </w:r>
      <w:proofErr w:type="gramEnd"/>
      <w:r w:rsidRPr="00E42177">
        <w:rPr>
          <w:rFonts w:ascii="Times New Roman" w:eastAsia="Calibri" w:hAnsi="Times New Roman" w:cs="Times New Roman"/>
          <w:color w:val="auto"/>
          <w:lang w:eastAsia="en-US" w:bidi="ar-SA"/>
        </w:rPr>
        <w:t>ет ненависти и вражде.</w:t>
      </w:r>
    </w:p>
    <w:p w:rsidR="00E42177" w:rsidRPr="00E42177" w:rsidRDefault="00E42177" w:rsidP="00E42177">
      <w:pPr>
        <w:widowControl/>
        <w:ind w:firstLine="709"/>
        <w:contextualSpacing/>
        <w:jc w:val="both"/>
        <w:rPr>
          <w:rFonts w:ascii="Times New Roman" w:eastAsia="Calibri" w:hAnsi="Times New Roman" w:cs="Times New Roman"/>
          <w:color w:val="auto"/>
          <w:lang w:eastAsia="en-US" w:bidi="ar-SA"/>
        </w:rPr>
      </w:pPr>
      <w:r w:rsidRPr="00E42177">
        <w:rPr>
          <w:rFonts w:ascii="Times New Roman" w:eastAsia="Calibri" w:hAnsi="Times New Roman" w:cs="Times New Roman"/>
          <w:color w:val="auto"/>
          <w:lang w:eastAsia="en-US" w:bidi="ar-SA"/>
        </w:rPr>
        <w:t>21.11.2023 участие в опросе среди педагогов и учащихся «Без срока давности».</w:t>
      </w:r>
    </w:p>
    <w:p w:rsidR="00E42177" w:rsidRPr="00E42177" w:rsidRDefault="00E42177" w:rsidP="00E42177">
      <w:pPr>
        <w:widowControl/>
        <w:ind w:firstLine="709"/>
        <w:contextualSpacing/>
        <w:jc w:val="both"/>
        <w:rPr>
          <w:rFonts w:ascii="Times New Roman" w:eastAsia="Times New Roman" w:hAnsi="Times New Roman" w:cs="Times New Roman"/>
          <w:color w:val="auto"/>
          <w:lang w:bidi="ar-SA"/>
        </w:rPr>
      </w:pPr>
      <w:r w:rsidRPr="00E42177">
        <w:rPr>
          <w:rFonts w:ascii="Times New Roman" w:eastAsia="Times New Roman" w:hAnsi="Times New Roman" w:cs="Times New Roman"/>
          <w:color w:val="auto"/>
          <w:lang w:bidi="ar-SA"/>
        </w:rPr>
        <w:t>27.01.2023 акция Памяти, приуроченная к международному дню памяти жертв Холокоста.</w:t>
      </w:r>
    </w:p>
    <w:p w:rsidR="00E42177" w:rsidRPr="00E42177" w:rsidRDefault="00E42177" w:rsidP="00E42177">
      <w:pPr>
        <w:widowControl/>
        <w:ind w:firstLine="709"/>
        <w:contextualSpacing/>
        <w:jc w:val="both"/>
        <w:rPr>
          <w:rFonts w:ascii="Times New Roman" w:eastAsia="Times New Roman" w:hAnsi="Times New Roman" w:cs="Times New Roman"/>
          <w:color w:val="auto"/>
          <w:lang w:bidi="ar-SA"/>
        </w:rPr>
      </w:pPr>
      <w:r w:rsidRPr="00E42177">
        <w:rPr>
          <w:rFonts w:ascii="Times New Roman" w:eastAsia="Times New Roman" w:hAnsi="Times New Roman" w:cs="Times New Roman"/>
          <w:color w:val="auto"/>
          <w:lang w:bidi="ar-SA"/>
        </w:rPr>
        <w:t>01.12.2023 участие в онлайн-акции «Тест по истории ВОВ».</w:t>
      </w:r>
    </w:p>
    <w:p w:rsidR="00E42177" w:rsidRPr="00E42177" w:rsidRDefault="00E42177" w:rsidP="00E42177">
      <w:pPr>
        <w:widowControl/>
        <w:ind w:firstLine="709"/>
        <w:contextualSpacing/>
        <w:jc w:val="both"/>
        <w:rPr>
          <w:rFonts w:ascii="Times New Roman" w:eastAsia="Times New Roman" w:hAnsi="Times New Roman" w:cs="Times New Roman"/>
          <w:color w:val="auto"/>
          <w:lang w:bidi="ar-SA"/>
        </w:rPr>
      </w:pPr>
      <w:r w:rsidRPr="00E42177">
        <w:rPr>
          <w:rFonts w:ascii="Times New Roman" w:eastAsia="Times New Roman" w:hAnsi="Times New Roman" w:cs="Times New Roman"/>
          <w:color w:val="auto"/>
          <w:lang w:bidi="ar-SA"/>
        </w:rPr>
        <w:t>26.04.2024 участие в Международной акции «Диктант Победы».</w:t>
      </w:r>
    </w:p>
    <w:p w:rsidR="00E42177" w:rsidRPr="00E42177" w:rsidRDefault="00E42177" w:rsidP="00E42177">
      <w:pPr>
        <w:widowControl/>
        <w:ind w:firstLine="709"/>
        <w:contextualSpacing/>
        <w:jc w:val="both"/>
        <w:rPr>
          <w:rFonts w:ascii="Times New Roman" w:eastAsia="Times New Roman" w:hAnsi="Times New Roman" w:cs="Times New Roman"/>
          <w:color w:val="auto"/>
          <w:lang w:bidi="ar-SA"/>
        </w:rPr>
      </w:pPr>
      <w:r w:rsidRPr="00E42177">
        <w:rPr>
          <w:rFonts w:ascii="Times New Roman" w:eastAsia="Times New Roman" w:hAnsi="Times New Roman" w:cs="Times New Roman"/>
          <w:color w:val="auto"/>
          <w:lang w:bidi="ar-SA"/>
        </w:rPr>
        <w:t>Количество акций проведено на 40 % больше, чем в прошлом учебным годом.</w:t>
      </w:r>
    </w:p>
    <w:p w:rsidR="00E42177" w:rsidRPr="00E42177" w:rsidRDefault="00E42177" w:rsidP="00E42177">
      <w:pPr>
        <w:widowControl/>
        <w:ind w:firstLine="709"/>
        <w:contextualSpacing/>
        <w:jc w:val="both"/>
        <w:rPr>
          <w:rFonts w:ascii="Times New Roman" w:eastAsia="Calibri" w:hAnsi="Times New Roman" w:cs="Times New Roman"/>
          <w:color w:val="auto"/>
          <w:u w:val="single"/>
          <w:lang w:eastAsia="en-US" w:bidi="ar-SA"/>
        </w:rPr>
      </w:pPr>
      <w:r w:rsidRPr="00E42177">
        <w:rPr>
          <w:rFonts w:ascii="Times New Roman" w:eastAsia="Calibri" w:hAnsi="Times New Roman" w:cs="Times New Roman"/>
          <w:color w:val="auto"/>
          <w:u w:val="single"/>
          <w:lang w:eastAsia="en-US" w:bidi="ar-SA"/>
        </w:rPr>
        <w:t>Недели:</w:t>
      </w:r>
    </w:p>
    <w:p w:rsidR="00E42177" w:rsidRPr="00E42177" w:rsidRDefault="00E42177" w:rsidP="00E42177">
      <w:pPr>
        <w:widowControl/>
        <w:ind w:firstLine="709"/>
        <w:contextualSpacing/>
        <w:jc w:val="both"/>
        <w:rPr>
          <w:rFonts w:ascii="Times New Roman" w:eastAsia="Calibri" w:hAnsi="Times New Roman" w:cs="Times New Roman"/>
          <w:color w:val="auto"/>
          <w:lang w:eastAsia="en-US" w:bidi="ar-SA"/>
        </w:rPr>
      </w:pPr>
      <w:r w:rsidRPr="00E42177">
        <w:rPr>
          <w:rFonts w:ascii="Times New Roman" w:eastAsia="Calibri" w:hAnsi="Times New Roman" w:cs="Times New Roman"/>
          <w:color w:val="auto"/>
          <w:lang w:eastAsia="en-US" w:bidi="ar-SA"/>
        </w:rPr>
        <w:t>17.10-20.10.2023 «Русский силомер» (Приказ№516 от 24.10.2023)</w:t>
      </w:r>
    </w:p>
    <w:p w:rsidR="00E42177" w:rsidRPr="00E42177" w:rsidRDefault="00E42177" w:rsidP="00E42177">
      <w:pPr>
        <w:widowControl/>
        <w:ind w:firstLine="709"/>
        <w:contextualSpacing/>
        <w:jc w:val="both"/>
        <w:rPr>
          <w:rFonts w:ascii="Times New Roman" w:eastAsia="Calibri" w:hAnsi="Times New Roman" w:cs="Times New Roman"/>
          <w:color w:val="auto"/>
          <w:lang w:eastAsia="en-US" w:bidi="ar-SA"/>
        </w:rPr>
      </w:pPr>
      <w:r w:rsidRPr="00E42177">
        <w:rPr>
          <w:rFonts w:ascii="Times New Roman" w:eastAsia="Calibri" w:hAnsi="Times New Roman" w:cs="Times New Roman"/>
          <w:color w:val="auto"/>
          <w:lang w:eastAsia="en-US" w:bidi="ar-SA"/>
        </w:rPr>
        <w:t>16.10-20.10.2023 Неделя психологии (Приказ № 489 от 11.10.2023).</w:t>
      </w:r>
    </w:p>
    <w:p w:rsidR="00E42177" w:rsidRPr="00E42177" w:rsidRDefault="00E42177" w:rsidP="00E42177">
      <w:pPr>
        <w:autoSpaceDE w:val="0"/>
        <w:autoSpaceDN w:val="0"/>
        <w:ind w:firstLine="709"/>
        <w:jc w:val="both"/>
        <w:rPr>
          <w:rFonts w:ascii="Times New Roman" w:eastAsia="Calibri" w:hAnsi="Times New Roman" w:cs="Times New Roman"/>
          <w:color w:val="auto"/>
          <w:lang w:eastAsia="en-US" w:bidi="ar-SA"/>
        </w:rPr>
      </w:pPr>
      <w:r w:rsidRPr="00E42177">
        <w:rPr>
          <w:rFonts w:ascii="Times New Roman" w:eastAsia="Calibri" w:hAnsi="Times New Roman" w:cs="Times New Roman"/>
          <w:color w:val="auto"/>
          <w:lang w:eastAsia="en-US" w:bidi="ar-SA"/>
        </w:rPr>
        <w:t>24.10-27.10.2023 «Фестиваль народов Крыма», приуроченный ко Дню народного единства (Приказ №503 от 18.10.2023).</w:t>
      </w:r>
    </w:p>
    <w:p w:rsidR="00E42177" w:rsidRPr="00E42177" w:rsidRDefault="00E42177" w:rsidP="00E42177">
      <w:pPr>
        <w:widowControl/>
        <w:ind w:firstLine="709"/>
        <w:contextualSpacing/>
        <w:jc w:val="both"/>
        <w:rPr>
          <w:rFonts w:ascii="Times New Roman" w:eastAsia="Calibri" w:hAnsi="Times New Roman" w:cs="Times New Roman"/>
          <w:color w:val="auto"/>
          <w:lang w:eastAsia="en-US" w:bidi="ar-SA"/>
        </w:rPr>
      </w:pPr>
      <w:r w:rsidRPr="00E42177">
        <w:rPr>
          <w:rFonts w:ascii="Times New Roman" w:eastAsia="Calibri" w:hAnsi="Times New Roman" w:cs="Times New Roman"/>
          <w:color w:val="auto"/>
          <w:lang w:eastAsia="en-US" w:bidi="ar-SA"/>
        </w:rPr>
        <w:lastRenderedPageBreak/>
        <w:t>13.11- 17.11.2023 Неделя толерантности «Толерантность – дорога к миру», приуроченная к Международному дню толерантности 16 ноября (Приказ № 541 от 08.11.2023).</w:t>
      </w:r>
    </w:p>
    <w:p w:rsidR="00E42177" w:rsidRPr="00E42177" w:rsidRDefault="00E42177" w:rsidP="00E42177">
      <w:pPr>
        <w:widowControl/>
        <w:ind w:firstLine="709"/>
        <w:contextualSpacing/>
        <w:jc w:val="both"/>
        <w:rPr>
          <w:rFonts w:ascii="Times New Roman" w:eastAsia="Calibri" w:hAnsi="Times New Roman" w:cs="Times New Roman"/>
          <w:color w:val="auto"/>
          <w:lang w:eastAsia="en-US" w:bidi="ar-SA"/>
        </w:rPr>
      </w:pPr>
      <w:r w:rsidRPr="00E42177">
        <w:rPr>
          <w:rFonts w:ascii="Times New Roman" w:eastAsia="Calibri" w:hAnsi="Times New Roman" w:cs="Times New Roman"/>
          <w:color w:val="auto"/>
          <w:lang w:eastAsia="en-US" w:bidi="ar-SA"/>
        </w:rPr>
        <w:t>13.11-17.11.2023 Неделя финансовой грамотности (Приказ № 542 от 08.11.2023).</w:t>
      </w:r>
    </w:p>
    <w:p w:rsidR="00E42177" w:rsidRPr="00E42177" w:rsidRDefault="00E42177" w:rsidP="00E42177">
      <w:pPr>
        <w:widowControl/>
        <w:ind w:firstLine="709"/>
        <w:contextualSpacing/>
        <w:jc w:val="both"/>
        <w:rPr>
          <w:rFonts w:ascii="Times New Roman" w:eastAsia="Calibri" w:hAnsi="Times New Roman" w:cs="Times New Roman"/>
          <w:color w:val="auto"/>
          <w:lang w:eastAsia="en-US" w:bidi="ar-SA"/>
        </w:rPr>
      </w:pPr>
      <w:r w:rsidRPr="00E42177">
        <w:rPr>
          <w:rFonts w:ascii="Times New Roman" w:eastAsia="Calibri" w:hAnsi="Times New Roman" w:cs="Times New Roman"/>
          <w:color w:val="auto"/>
          <w:lang w:eastAsia="en-US" w:bidi="ar-SA"/>
        </w:rPr>
        <w:t>09.01-12.01.2024 Рождественская Неделя (Приказ № 12 от 12.01.2024).</w:t>
      </w:r>
    </w:p>
    <w:p w:rsidR="00E42177" w:rsidRPr="00E42177" w:rsidRDefault="00E42177" w:rsidP="00E42177">
      <w:pPr>
        <w:widowControl/>
        <w:ind w:firstLine="709"/>
        <w:contextualSpacing/>
        <w:jc w:val="both"/>
        <w:rPr>
          <w:rFonts w:ascii="Times New Roman" w:eastAsia="Calibri" w:hAnsi="Times New Roman" w:cs="Times New Roman"/>
          <w:color w:val="auto"/>
          <w:lang w:eastAsia="en-US" w:bidi="ar-SA"/>
        </w:rPr>
      </w:pPr>
      <w:r w:rsidRPr="00E42177">
        <w:rPr>
          <w:rFonts w:ascii="Times New Roman" w:eastAsia="Calibri" w:hAnsi="Times New Roman" w:cs="Times New Roman"/>
          <w:color w:val="auto"/>
          <w:lang w:eastAsia="en-US" w:bidi="ar-SA"/>
        </w:rPr>
        <w:t>01.04-05.04.2024 Неделя детской и юношеской книги (Приказ № 122 от 25.03.2024).</w:t>
      </w:r>
    </w:p>
    <w:p w:rsidR="00E42177" w:rsidRPr="00E42177" w:rsidRDefault="00E42177" w:rsidP="00E42177">
      <w:pPr>
        <w:widowControl/>
        <w:ind w:firstLine="709"/>
        <w:contextualSpacing/>
        <w:jc w:val="both"/>
        <w:rPr>
          <w:rFonts w:ascii="Times New Roman" w:eastAsia="Calibri" w:hAnsi="Times New Roman" w:cs="Times New Roman"/>
          <w:color w:val="auto"/>
          <w:lang w:eastAsia="en-US" w:bidi="ar-SA"/>
        </w:rPr>
      </w:pPr>
      <w:r w:rsidRPr="00E42177">
        <w:rPr>
          <w:rFonts w:ascii="Times New Roman" w:eastAsia="Calibri" w:hAnsi="Times New Roman" w:cs="Times New Roman"/>
          <w:color w:val="auto"/>
          <w:lang w:eastAsia="en-US" w:bidi="ar-SA"/>
        </w:rPr>
        <w:t>01.04-05.04.2024 Неделя музыки (Приказ №121 от 25.03.2024).</w:t>
      </w:r>
    </w:p>
    <w:p w:rsidR="00E42177" w:rsidRPr="00E42177" w:rsidRDefault="00E42177" w:rsidP="00E42177">
      <w:pPr>
        <w:widowControl/>
        <w:ind w:firstLine="709"/>
        <w:contextualSpacing/>
        <w:jc w:val="both"/>
        <w:rPr>
          <w:rFonts w:ascii="Times New Roman" w:eastAsia="Calibri" w:hAnsi="Times New Roman" w:cs="Times New Roman"/>
          <w:color w:val="auto"/>
          <w:lang w:eastAsia="en-US" w:bidi="ar-SA"/>
        </w:rPr>
      </w:pPr>
      <w:r w:rsidRPr="00E42177">
        <w:rPr>
          <w:rFonts w:ascii="Times New Roman" w:eastAsia="Calibri" w:hAnsi="Times New Roman" w:cs="Times New Roman"/>
          <w:color w:val="auto"/>
          <w:lang w:eastAsia="en-US" w:bidi="ar-SA"/>
        </w:rPr>
        <w:t>07.05-14.05.2024 Пасхальная неделя.</w:t>
      </w:r>
    </w:p>
    <w:p w:rsidR="00E42177" w:rsidRPr="00E42177" w:rsidRDefault="00E42177" w:rsidP="00E42177">
      <w:pPr>
        <w:widowControl/>
        <w:ind w:firstLine="709"/>
        <w:contextualSpacing/>
        <w:jc w:val="both"/>
        <w:rPr>
          <w:rFonts w:ascii="Times New Roman" w:eastAsia="Calibri" w:hAnsi="Times New Roman" w:cs="Times New Roman"/>
          <w:color w:val="auto"/>
          <w:lang w:eastAsia="en-US" w:bidi="ar-SA"/>
        </w:rPr>
      </w:pPr>
      <w:r w:rsidRPr="00E42177">
        <w:rPr>
          <w:rFonts w:ascii="Times New Roman" w:eastAsia="Calibri" w:hAnsi="Times New Roman" w:cs="Times New Roman"/>
          <w:color w:val="auto"/>
          <w:lang w:eastAsia="en-US" w:bidi="ar-SA"/>
        </w:rPr>
        <w:t>Количество Недель на 33 % больше, по сравнению с прошлым учебным годом.</w:t>
      </w:r>
    </w:p>
    <w:p w:rsidR="00E42177" w:rsidRPr="00E42177" w:rsidRDefault="00E42177" w:rsidP="00E42177">
      <w:pPr>
        <w:widowControl/>
        <w:ind w:firstLine="709"/>
        <w:contextualSpacing/>
        <w:jc w:val="both"/>
        <w:rPr>
          <w:rFonts w:ascii="Times New Roman" w:eastAsia="Times New Roman" w:hAnsi="Times New Roman" w:cs="Times New Roman"/>
          <w:color w:val="auto"/>
          <w:u w:val="single"/>
          <w:lang w:bidi="ar-SA"/>
        </w:rPr>
      </w:pPr>
      <w:r w:rsidRPr="00E42177">
        <w:rPr>
          <w:rFonts w:ascii="Times New Roman" w:eastAsia="Times New Roman" w:hAnsi="Times New Roman" w:cs="Times New Roman"/>
          <w:color w:val="auto"/>
          <w:u w:val="single"/>
          <w:lang w:bidi="ar-SA"/>
        </w:rPr>
        <w:t>Месячники:</w:t>
      </w:r>
    </w:p>
    <w:p w:rsidR="00E42177" w:rsidRPr="00E42177" w:rsidRDefault="00E42177" w:rsidP="00E42177">
      <w:pPr>
        <w:widowControl/>
        <w:ind w:firstLine="709"/>
        <w:contextualSpacing/>
        <w:jc w:val="both"/>
        <w:rPr>
          <w:rFonts w:ascii="Times New Roman" w:eastAsia="Times New Roman" w:hAnsi="Times New Roman" w:cs="Times New Roman"/>
          <w:color w:val="auto"/>
          <w:lang w:bidi="ar-SA"/>
        </w:rPr>
      </w:pPr>
      <w:r w:rsidRPr="00E42177">
        <w:rPr>
          <w:rFonts w:ascii="Times New Roman" w:eastAsia="Times New Roman" w:hAnsi="Times New Roman" w:cs="Times New Roman"/>
          <w:color w:val="auto"/>
          <w:lang w:bidi="ar-SA"/>
        </w:rPr>
        <w:t>01.02-29.02.2024 Месячник Мужества (Приказ № 32 от 29.01.2024).</w:t>
      </w:r>
    </w:p>
    <w:p w:rsidR="00E42177" w:rsidRPr="00E42177" w:rsidRDefault="00E42177" w:rsidP="00E42177">
      <w:pPr>
        <w:widowControl/>
        <w:ind w:firstLine="709"/>
        <w:contextualSpacing/>
        <w:jc w:val="both"/>
        <w:rPr>
          <w:rFonts w:ascii="Times New Roman" w:eastAsia="Times New Roman" w:hAnsi="Times New Roman" w:cs="Times New Roman"/>
          <w:color w:val="auto"/>
          <w:lang w:bidi="ar-SA"/>
        </w:rPr>
      </w:pPr>
      <w:r w:rsidRPr="00E42177">
        <w:rPr>
          <w:rFonts w:ascii="Times New Roman" w:eastAsia="Times New Roman" w:hAnsi="Times New Roman" w:cs="Times New Roman"/>
          <w:color w:val="auto"/>
          <w:lang w:bidi="ar-SA"/>
        </w:rPr>
        <w:t>08.04. -09.05.2024 Месячник патриотического воспитания «Этих дней не смолкнет слава» (Приказ №141 от 08.04.2024).</w:t>
      </w:r>
    </w:p>
    <w:p w:rsidR="00E42177" w:rsidRPr="00E42177" w:rsidRDefault="00E42177" w:rsidP="00E42177">
      <w:pPr>
        <w:widowControl/>
        <w:ind w:firstLine="709"/>
        <w:contextualSpacing/>
        <w:jc w:val="both"/>
        <w:rPr>
          <w:rFonts w:ascii="Times New Roman" w:eastAsia="Times New Roman" w:hAnsi="Times New Roman" w:cs="Times New Roman"/>
          <w:color w:val="auto"/>
          <w:lang w:bidi="ar-SA"/>
        </w:rPr>
      </w:pPr>
      <w:r w:rsidRPr="00E42177">
        <w:rPr>
          <w:rFonts w:ascii="Times New Roman" w:eastAsia="Times New Roman" w:hAnsi="Times New Roman" w:cs="Times New Roman"/>
          <w:color w:val="auto"/>
          <w:lang w:bidi="ar-SA"/>
        </w:rPr>
        <w:t>Не состоялся в этом году Месячник по охране прав детства. Месячников проведено на 33% меньше, чем в прошлом году.</w:t>
      </w:r>
    </w:p>
    <w:p w:rsidR="00E42177" w:rsidRPr="00E42177" w:rsidRDefault="00E42177" w:rsidP="00E42177">
      <w:pPr>
        <w:widowControl/>
        <w:ind w:firstLine="709"/>
        <w:contextualSpacing/>
        <w:jc w:val="both"/>
        <w:rPr>
          <w:rFonts w:ascii="Times New Roman" w:eastAsia="Calibri" w:hAnsi="Times New Roman" w:cs="Times New Roman"/>
          <w:color w:val="auto"/>
          <w:u w:val="single"/>
          <w:lang w:eastAsia="en-US" w:bidi="ar-SA"/>
        </w:rPr>
      </w:pPr>
      <w:r w:rsidRPr="00E42177">
        <w:rPr>
          <w:rFonts w:ascii="Times New Roman" w:eastAsia="Calibri" w:hAnsi="Times New Roman" w:cs="Times New Roman"/>
          <w:color w:val="auto"/>
          <w:u w:val="single"/>
          <w:lang w:eastAsia="en-US" w:bidi="ar-SA"/>
        </w:rPr>
        <w:t>Мероприятия:</w:t>
      </w:r>
    </w:p>
    <w:p w:rsidR="00E42177" w:rsidRPr="00E42177" w:rsidRDefault="00E42177" w:rsidP="00E42177">
      <w:pPr>
        <w:autoSpaceDE w:val="0"/>
        <w:autoSpaceDN w:val="0"/>
        <w:ind w:firstLine="709"/>
        <w:jc w:val="both"/>
        <w:rPr>
          <w:rFonts w:ascii="Times New Roman" w:eastAsia="Calibri" w:hAnsi="Times New Roman" w:cs="Times New Roman"/>
          <w:color w:val="auto"/>
          <w:lang w:eastAsia="en-US" w:bidi="ar-SA"/>
        </w:rPr>
      </w:pPr>
      <w:r w:rsidRPr="00E42177">
        <w:rPr>
          <w:rFonts w:ascii="Times New Roman" w:eastAsia="Calibri" w:hAnsi="Times New Roman" w:cs="Times New Roman"/>
          <w:color w:val="auto"/>
          <w:lang w:eastAsia="en-US" w:bidi="ar-SA"/>
        </w:rPr>
        <w:t>21.09.2023 мероприятия, приуроченные Международному дню мира.</w:t>
      </w:r>
    </w:p>
    <w:p w:rsidR="00E42177" w:rsidRPr="00E42177" w:rsidRDefault="00E42177" w:rsidP="00E42177">
      <w:pPr>
        <w:autoSpaceDE w:val="0"/>
        <w:autoSpaceDN w:val="0"/>
        <w:ind w:firstLine="709"/>
        <w:jc w:val="both"/>
        <w:rPr>
          <w:rFonts w:ascii="Times New Roman" w:eastAsia="Calibri" w:hAnsi="Times New Roman" w:cs="Times New Roman"/>
          <w:color w:val="auto"/>
          <w:lang w:eastAsia="en-US" w:bidi="ar-SA"/>
        </w:rPr>
      </w:pPr>
      <w:r w:rsidRPr="00E42177">
        <w:rPr>
          <w:rFonts w:ascii="Times New Roman" w:eastAsia="Calibri" w:hAnsi="Times New Roman" w:cs="Times New Roman"/>
          <w:color w:val="auto"/>
          <w:lang w:eastAsia="en-US" w:bidi="ar-SA"/>
        </w:rPr>
        <w:t>12.09.2023 мероприятия, приуроченные ко Дню памяти А. Невского (Приказ №445 от 12.09.2023).</w:t>
      </w:r>
    </w:p>
    <w:p w:rsidR="00E42177" w:rsidRPr="00E42177" w:rsidRDefault="00E42177" w:rsidP="00E42177">
      <w:pPr>
        <w:autoSpaceDE w:val="0"/>
        <w:autoSpaceDN w:val="0"/>
        <w:ind w:firstLine="709"/>
        <w:jc w:val="both"/>
        <w:rPr>
          <w:rFonts w:ascii="Times New Roman" w:eastAsia="Calibri" w:hAnsi="Times New Roman" w:cs="Times New Roman"/>
          <w:color w:val="auto"/>
          <w:lang w:eastAsia="en-US" w:bidi="ar-SA"/>
        </w:rPr>
      </w:pPr>
      <w:r w:rsidRPr="00E42177">
        <w:rPr>
          <w:rFonts w:ascii="Times New Roman" w:eastAsia="Calibri" w:hAnsi="Times New Roman" w:cs="Times New Roman"/>
          <w:color w:val="auto"/>
          <w:lang w:eastAsia="en-US" w:bidi="ar-SA"/>
        </w:rPr>
        <w:t>22.09.2023 мероприятия, приуроченные ко Дню государственного герба и государственного флага РК (Приказ №455 от 20.09.2023).</w:t>
      </w:r>
    </w:p>
    <w:p w:rsidR="00E42177" w:rsidRPr="00E42177" w:rsidRDefault="00E42177" w:rsidP="00E42177">
      <w:pPr>
        <w:autoSpaceDE w:val="0"/>
        <w:autoSpaceDN w:val="0"/>
        <w:ind w:firstLine="709"/>
        <w:jc w:val="both"/>
        <w:rPr>
          <w:rFonts w:ascii="Times New Roman" w:eastAsia="Calibri" w:hAnsi="Times New Roman" w:cs="Times New Roman"/>
          <w:color w:val="auto"/>
          <w:lang w:eastAsia="en-US" w:bidi="ar-SA"/>
        </w:rPr>
      </w:pPr>
      <w:r w:rsidRPr="00E42177">
        <w:rPr>
          <w:rFonts w:ascii="Times New Roman" w:eastAsia="Calibri" w:hAnsi="Times New Roman" w:cs="Times New Roman"/>
          <w:color w:val="auto"/>
          <w:lang w:eastAsia="en-US" w:bidi="ar-SA"/>
        </w:rPr>
        <w:t>05.10.2023 мероприятия, приуроченные ко Дню учителя (Приказ №444 от 12.09.2023).</w:t>
      </w:r>
    </w:p>
    <w:p w:rsidR="00E42177" w:rsidRPr="00E42177" w:rsidRDefault="00E42177" w:rsidP="00E42177">
      <w:pPr>
        <w:autoSpaceDE w:val="0"/>
        <w:autoSpaceDN w:val="0"/>
        <w:ind w:firstLine="709"/>
        <w:jc w:val="both"/>
        <w:rPr>
          <w:rFonts w:ascii="Times New Roman" w:eastAsia="Calibri" w:hAnsi="Times New Roman" w:cs="Times New Roman"/>
          <w:color w:val="auto"/>
          <w:lang w:eastAsia="en-US" w:bidi="ar-SA"/>
        </w:rPr>
      </w:pPr>
      <w:r w:rsidRPr="00E42177">
        <w:rPr>
          <w:rFonts w:ascii="Times New Roman" w:eastAsia="Calibri" w:hAnsi="Times New Roman" w:cs="Times New Roman"/>
          <w:color w:val="auto"/>
          <w:lang w:eastAsia="en-US" w:bidi="ar-SA"/>
        </w:rPr>
        <w:t>25.10.2023 мероприятия, приуроченные ко дню школьных библиотек. (Приказ №511 от 24.10.2024).</w:t>
      </w:r>
    </w:p>
    <w:p w:rsidR="00E42177" w:rsidRPr="00E42177" w:rsidRDefault="00E42177" w:rsidP="00E42177">
      <w:pPr>
        <w:autoSpaceDE w:val="0"/>
        <w:autoSpaceDN w:val="0"/>
        <w:ind w:firstLine="709"/>
        <w:jc w:val="both"/>
        <w:rPr>
          <w:rFonts w:ascii="Times New Roman" w:eastAsia="Calibri" w:hAnsi="Times New Roman" w:cs="Times New Roman"/>
          <w:color w:val="auto"/>
          <w:lang w:eastAsia="en-US" w:bidi="ar-SA"/>
        </w:rPr>
      </w:pPr>
      <w:r w:rsidRPr="00E42177">
        <w:rPr>
          <w:rFonts w:ascii="Times New Roman" w:eastAsia="Calibri" w:hAnsi="Times New Roman" w:cs="Times New Roman"/>
          <w:color w:val="auto"/>
          <w:lang w:eastAsia="en-US" w:bidi="ar-SA"/>
        </w:rPr>
        <w:t>10.11.2023 поздравление с юбилеем Детскую библиотек</w:t>
      </w:r>
      <w:proofErr w:type="gramStart"/>
      <w:r w:rsidRPr="00E42177">
        <w:rPr>
          <w:rFonts w:ascii="Times New Roman" w:eastAsia="Calibri" w:hAnsi="Times New Roman" w:cs="Times New Roman"/>
          <w:color w:val="auto"/>
          <w:lang w:eastAsia="en-US" w:bidi="ar-SA"/>
        </w:rPr>
        <w:t>у-</w:t>
      </w:r>
      <w:proofErr w:type="gramEnd"/>
      <w:r w:rsidRPr="00E42177">
        <w:rPr>
          <w:rFonts w:ascii="Times New Roman" w:eastAsia="Calibri" w:hAnsi="Times New Roman" w:cs="Times New Roman"/>
          <w:color w:val="auto"/>
          <w:lang w:eastAsia="en-US" w:bidi="ar-SA"/>
        </w:rPr>
        <w:t xml:space="preserve"> филиал №10 г. Симферополя.</w:t>
      </w:r>
    </w:p>
    <w:p w:rsidR="00E42177" w:rsidRPr="00E42177" w:rsidRDefault="00E42177" w:rsidP="00E42177">
      <w:pPr>
        <w:autoSpaceDE w:val="0"/>
        <w:autoSpaceDN w:val="0"/>
        <w:ind w:firstLine="709"/>
        <w:jc w:val="both"/>
        <w:rPr>
          <w:rFonts w:ascii="Times New Roman" w:eastAsia="Calibri" w:hAnsi="Times New Roman" w:cs="Times New Roman"/>
          <w:color w:val="auto"/>
          <w:lang w:eastAsia="en-US" w:bidi="ar-SA"/>
        </w:rPr>
      </w:pPr>
      <w:r w:rsidRPr="00E42177">
        <w:rPr>
          <w:rFonts w:ascii="Times New Roman" w:eastAsia="Calibri" w:hAnsi="Times New Roman" w:cs="Times New Roman"/>
          <w:color w:val="auto"/>
          <w:lang w:eastAsia="en-US" w:bidi="ar-SA"/>
        </w:rPr>
        <w:t>20.11.2023 мероприятие, посвященное Дню начала Нюрнбергского процесса.</w:t>
      </w:r>
    </w:p>
    <w:p w:rsidR="00E42177" w:rsidRPr="00E42177" w:rsidRDefault="00E42177" w:rsidP="00E42177">
      <w:pPr>
        <w:autoSpaceDE w:val="0"/>
        <w:autoSpaceDN w:val="0"/>
        <w:ind w:firstLine="709"/>
        <w:jc w:val="both"/>
        <w:rPr>
          <w:rFonts w:ascii="Times New Roman" w:eastAsia="Calibri" w:hAnsi="Times New Roman" w:cs="Times New Roman"/>
          <w:color w:val="auto"/>
          <w:lang w:eastAsia="en-US" w:bidi="ar-SA"/>
        </w:rPr>
      </w:pPr>
      <w:r w:rsidRPr="00E42177">
        <w:rPr>
          <w:rFonts w:ascii="Times New Roman" w:eastAsia="Calibri" w:hAnsi="Times New Roman" w:cs="Times New Roman"/>
          <w:color w:val="auto"/>
          <w:lang w:eastAsia="en-US" w:bidi="ar-SA"/>
        </w:rPr>
        <w:t>23.11.2023 мероприятия ко Дню матери (Приказ № 558 от 15.11.2023).</w:t>
      </w:r>
    </w:p>
    <w:p w:rsidR="00E42177" w:rsidRPr="00E42177" w:rsidRDefault="00E42177" w:rsidP="00E42177">
      <w:pPr>
        <w:autoSpaceDE w:val="0"/>
        <w:autoSpaceDN w:val="0"/>
        <w:ind w:firstLine="709"/>
        <w:jc w:val="both"/>
        <w:rPr>
          <w:rFonts w:ascii="Times New Roman" w:eastAsia="Calibri" w:hAnsi="Times New Roman" w:cs="Times New Roman"/>
          <w:color w:val="auto"/>
          <w:lang w:eastAsia="en-US" w:bidi="ar-SA"/>
        </w:rPr>
      </w:pPr>
      <w:r w:rsidRPr="00E42177">
        <w:rPr>
          <w:rFonts w:ascii="Times New Roman" w:eastAsia="Calibri" w:hAnsi="Times New Roman" w:cs="Times New Roman"/>
          <w:color w:val="auto"/>
          <w:lang w:eastAsia="en-US" w:bidi="ar-SA"/>
        </w:rPr>
        <w:t>01.12.2023 мероприятия к Международному дню инвалидов (Приказ №580 от 29.11.2023).</w:t>
      </w:r>
    </w:p>
    <w:p w:rsidR="00E42177" w:rsidRPr="00E42177" w:rsidRDefault="00E42177" w:rsidP="00E42177">
      <w:pPr>
        <w:autoSpaceDE w:val="0"/>
        <w:autoSpaceDN w:val="0"/>
        <w:ind w:firstLine="709"/>
        <w:jc w:val="both"/>
        <w:rPr>
          <w:rFonts w:ascii="Times New Roman" w:eastAsia="Calibri" w:hAnsi="Times New Roman" w:cs="Times New Roman"/>
          <w:color w:val="auto"/>
          <w:lang w:eastAsia="en-US" w:bidi="ar-SA"/>
        </w:rPr>
      </w:pPr>
      <w:r w:rsidRPr="00E42177">
        <w:rPr>
          <w:rFonts w:ascii="Times New Roman" w:eastAsia="Calibri" w:hAnsi="Times New Roman" w:cs="Times New Roman"/>
          <w:color w:val="auto"/>
          <w:lang w:eastAsia="en-US" w:bidi="ar-SA"/>
        </w:rPr>
        <w:t xml:space="preserve">01.12.2023 мероприятия </w:t>
      </w:r>
      <w:proofErr w:type="gramStart"/>
      <w:r w:rsidRPr="00E42177">
        <w:rPr>
          <w:rFonts w:ascii="Times New Roman" w:eastAsia="Calibri" w:hAnsi="Times New Roman" w:cs="Times New Roman"/>
          <w:color w:val="auto"/>
          <w:lang w:eastAsia="en-US" w:bidi="ar-SA"/>
        </w:rPr>
        <w:t>ко</w:t>
      </w:r>
      <w:proofErr w:type="gramEnd"/>
      <w:r w:rsidRPr="00E42177">
        <w:rPr>
          <w:rFonts w:ascii="Times New Roman" w:eastAsia="Calibri" w:hAnsi="Times New Roman" w:cs="Times New Roman"/>
          <w:color w:val="auto"/>
          <w:lang w:eastAsia="en-US" w:bidi="ar-SA"/>
        </w:rPr>
        <w:t xml:space="preserve"> Всемирному дню борьбы со СПИДом (Приказ №579 от 29.11.2023).</w:t>
      </w:r>
    </w:p>
    <w:p w:rsidR="00E42177" w:rsidRPr="00E42177" w:rsidRDefault="00E42177" w:rsidP="00E42177">
      <w:pPr>
        <w:autoSpaceDE w:val="0"/>
        <w:autoSpaceDN w:val="0"/>
        <w:ind w:firstLine="709"/>
        <w:jc w:val="both"/>
        <w:rPr>
          <w:rFonts w:ascii="Times New Roman" w:eastAsia="Calibri" w:hAnsi="Times New Roman" w:cs="Times New Roman"/>
          <w:color w:val="auto"/>
          <w:lang w:eastAsia="en-US" w:bidi="ar-SA"/>
        </w:rPr>
      </w:pPr>
      <w:r w:rsidRPr="00E42177">
        <w:rPr>
          <w:rFonts w:ascii="Times New Roman" w:eastAsia="Calibri" w:hAnsi="Times New Roman" w:cs="Times New Roman"/>
          <w:color w:val="auto"/>
          <w:lang w:eastAsia="en-US" w:bidi="ar-SA"/>
        </w:rPr>
        <w:t>04.12.2023 детская праздничная Литургия в Петропавловском соборе (Приказ № 588 от 01.12.2024).</w:t>
      </w:r>
    </w:p>
    <w:p w:rsidR="00E42177" w:rsidRPr="00E42177" w:rsidRDefault="00E42177" w:rsidP="00E42177">
      <w:pPr>
        <w:autoSpaceDE w:val="0"/>
        <w:autoSpaceDN w:val="0"/>
        <w:ind w:firstLine="709"/>
        <w:jc w:val="both"/>
        <w:rPr>
          <w:rFonts w:ascii="Times New Roman" w:eastAsia="Calibri" w:hAnsi="Times New Roman" w:cs="Times New Roman"/>
          <w:color w:val="auto"/>
          <w:lang w:eastAsia="en-US" w:bidi="ar-SA"/>
        </w:rPr>
      </w:pPr>
      <w:proofErr w:type="gramStart"/>
      <w:r w:rsidRPr="00E42177">
        <w:rPr>
          <w:rFonts w:ascii="Times New Roman" w:eastAsia="Calibri" w:hAnsi="Times New Roman" w:cs="Times New Roman"/>
          <w:color w:val="auto"/>
          <w:lang w:eastAsia="en-US" w:bidi="ar-SA"/>
        </w:rPr>
        <w:t>06.12.2023 мероприятия, посвящённые Дню памяти А. Невского (Приказ №581 от 29.11.2023.</w:t>
      </w:r>
      <w:proofErr w:type="gramEnd"/>
    </w:p>
    <w:p w:rsidR="00E42177" w:rsidRPr="00E42177" w:rsidRDefault="00E42177" w:rsidP="00E42177">
      <w:pPr>
        <w:autoSpaceDE w:val="0"/>
        <w:autoSpaceDN w:val="0"/>
        <w:ind w:firstLine="709"/>
        <w:jc w:val="both"/>
        <w:rPr>
          <w:rFonts w:ascii="Times New Roman" w:eastAsia="Calibri" w:hAnsi="Times New Roman" w:cs="Times New Roman"/>
          <w:color w:val="auto"/>
          <w:lang w:eastAsia="en-US" w:bidi="ar-SA"/>
        </w:rPr>
      </w:pPr>
      <w:r w:rsidRPr="00E42177">
        <w:rPr>
          <w:rFonts w:ascii="Times New Roman" w:eastAsia="Calibri" w:hAnsi="Times New Roman" w:cs="Times New Roman"/>
          <w:color w:val="auto"/>
          <w:lang w:eastAsia="en-US" w:bidi="ar-SA"/>
        </w:rPr>
        <w:t>07.12.2023 школьный бал «Прощание с осенью» (Приказ № 597 от 07.12.2023).</w:t>
      </w:r>
    </w:p>
    <w:p w:rsidR="00E42177" w:rsidRPr="00E42177" w:rsidRDefault="00E42177" w:rsidP="00E42177">
      <w:pPr>
        <w:autoSpaceDE w:val="0"/>
        <w:autoSpaceDN w:val="0"/>
        <w:ind w:firstLine="709"/>
        <w:jc w:val="both"/>
        <w:rPr>
          <w:rFonts w:ascii="Times New Roman" w:eastAsia="Calibri" w:hAnsi="Times New Roman" w:cs="Times New Roman"/>
          <w:color w:val="auto"/>
          <w:lang w:eastAsia="en-US" w:bidi="ar-SA"/>
        </w:rPr>
      </w:pPr>
      <w:r w:rsidRPr="00E42177">
        <w:rPr>
          <w:rFonts w:ascii="Times New Roman" w:eastAsia="Calibri" w:hAnsi="Times New Roman" w:cs="Times New Roman"/>
          <w:color w:val="auto"/>
          <w:lang w:eastAsia="en-US" w:bidi="ar-SA"/>
        </w:rPr>
        <w:t>27.12.2023 мероприятия, приуроченные к празднованию Нового года (Приказ №608 от 12.12.2023).</w:t>
      </w:r>
    </w:p>
    <w:p w:rsidR="00E42177" w:rsidRPr="00E42177" w:rsidRDefault="00E42177" w:rsidP="00E42177">
      <w:pPr>
        <w:autoSpaceDE w:val="0"/>
        <w:autoSpaceDN w:val="0"/>
        <w:ind w:firstLine="709"/>
        <w:jc w:val="both"/>
        <w:rPr>
          <w:rFonts w:ascii="Times New Roman" w:eastAsia="Calibri" w:hAnsi="Times New Roman" w:cs="Times New Roman"/>
          <w:color w:val="auto"/>
          <w:lang w:eastAsia="en-US" w:bidi="ar-SA"/>
        </w:rPr>
      </w:pPr>
      <w:r w:rsidRPr="00E42177">
        <w:rPr>
          <w:rFonts w:ascii="Times New Roman" w:eastAsia="Calibri" w:hAnsi="Times New Roman" w:cs="Times New Roman"/>
          <w:color w:val="auto"/>
          <w:lang w:eastAsia="en-US" w:bidi="ar-SA"/>
        </w:rPr>
        <w:t>19.01.2024 мероприятия, приуроченные ко Дню Республики Крым (Приказ № 11 от 12.01.2024).</w:t>
      </w:r>
    </w:p>
    <w:p w:rsidR="00E42177" w:rsidRPr="00E42177" w:rsidRDefault="00E42177" w:rsidP="00E42177">
      <w:pPr>
        <w:autoSpaceDE w:val="0"/>
        <w:autoSpaceDN w:val="0"/>
        <w:ind w:firstLine="709"/>
        <w:jc w:val="both"/>
        <w:rPr>
          <w:rFonts w:ascii="Times New Roman" w:eastAsia="Calibri" w:hAnsi="Times New Roman" w:cs="Times New Roman"/>
          <w:color w:val="auto"/>
          <w:lang w:eastAsia="en-US" w:bidi="ar-SA"/>
        </w:rPr>
      </w:pPr>
      <w:r w:rsidRPr="00E42177">
        <w:rPr>
          <w:rFonts w:ascii="Times New Roman" w:eastAsia="Calibri" w:hAnsi="Times New Roman" w:cs="Times New Roman"/>
          <w:color w:val="auto"/>
          <w:lang w:eastAsia="en-US" w:bidi="ar-SA"/>
        </w:rPr>
        <w:t>22.01-24.01.2024 мероприятия, приуроченные 80-летию полного освобождения блокады Ленинграда (Приказ №15 от 18.01.2024).</w:t>
      </w:r>
    </w:p>
    <w:p w:rsidR="00E42177" w:rsidRPr="00E42177" w:rsidRDefault="00E42177" w:rsidP="00E42177">
      <w:pPr>
        <w:autoSpaceDE w:val="0"/>
        <w:autoSpaceDN w:val="0"/>
        <w:ind w:firstLine="709"/>
        <w:jc w:val="both"/>
        <w:rPr>
          <w:rFonts w:ascii="Times New Roman" w:eastAsia="Calibri" w:hAnsi="Times New Roman" w:cs="Times New Roman"/>
          <w:color w:val="auto"/>
          <w:lang w:eastAsia="en-US" w:bidi="ar-SA"/>
        </w:rPr>
      </w:pPr>
      <w:r w:rsidRPr="00E42177">
        <w:rPr>
          <w:rFonts w:ascii="Times New Roman" w:eastAsia="Calibri" w:hAnsi="Times New Roman" w:cs="Times New Roman"/>
          <w:color w:val="auto"/>
          <w:lang w:eastAsia="en-US" w:bidi="ar-SA"/>
        </w:rPr>
        <w:t>24.01-26.01.2024 мероприятия, посвященные Международному дню памяти жертв Холокоста (Приказ № 16 от 18.01.2024).</w:t>
      </w:r>
    </w:p>
    <w:p w:rsidR="00E42177" w:rsidRPr="00E42177" w:rsidRDefault="00E42177" w:rsidP="00E42177">
      <w:pPr>
        <w:autoSpaceDE w:val="0"/>
        <w:autoSpaceDN w:val="0"/>
        <w:ind w:firstLine="709"/>
        <w:jc w:val="both"/>
        <w:rPr>
          <w:rFonts w:ascii="Times New Roman" w:eastAsia="Calibri" w:hAnsi="Times New Roman" w:cs="Times New Roman"/>
          <w:color w:val="auto"/>
          <w:lang w:eastAsia="en-US" w:bidi="ar-SA"/>
        </w:rPr>
      </w:pPr>
      <w:r w:rsidRPr="00E42177">
        <w:rPr>
          <w:rFonts w:ascii="Times New Roman" w:eastAsia="Calibri" w:hAnsi="Times New Roman" w:cs="Times New Roman"/>
          <w:color w:val="auto"/>
          <w:lang w:eastAsia="en-US" w:bidi="ar-SA"/>
        </w:rPr>
        <w:t>14.02.2024 линейка, посвящённая открытию Года семьи.</w:t>
      </w:r>
    </w:p>
    <w:p w:rsidR="00E42177" w:rsidRPr="00E42177" w:rsidRDefault="00E42177" w:rsidP="00E42177">
      <w:pPr>
        <w:autoSpaceDE w:val="0"/>
        <w:autoSpaceDN w:val="0"/>
        <w:ind w:firstLine="709"/>
        <w:jc w:val="both"/>
        <w:rPr>
          <w:rFonts w:ascii="Times New Roman" w:eastAsia="Calibri" w:hAnsi="Times New Roman" w:cs="Times New Roman"/>
          <w:color w:val="auto"/>
          <w:lang w:eastAsia="en-US" w:bidi="ar-SA"/>
        </w:rPr>
      </w:pPr>
      <w:r w:rsidRPr="00E42177">
        <w:rPr>
          <w:rFonts w:ascii="Times New Roman" w:eastAsia="Calibri" w:hAnsi="Times New Roman" w:cs="Times New Roman"/>
          <w:color w:val="auto"/>
          <w:lang w:eastAsia="en-US" w:bidi="ar-SA"/>
        </w:rPr>
        <w:t>07.03.2024 мероприятия, посвящённые празднованию Международного женского дня (Приказ №82 от 04.03.2024).</w:t>
      </w:r>
    </w:p>
    <w:p w:rsidR="00E42177" w:rsidRPr="00E42177" w:rsidRDefault="00E42177" w:rsidP="00E42177">
      <w:pPr>
        <w:autoSpaceDE w:val="0"/>
        <w:autoSpaceDN w:val="0"/>
        <w:ind w:firstLine="709"/>
        <w:jc w:val="both"/>
        <w:rPr>
          <w:rFonts w:ascii="Times New Roman" w:eastAsia="Calibri" w:hAnsi="Times New Roman" w:cs="Times New Roman"/>
          <w:color w:val="auto"/>
          <w:lang w:eastAsia="en-US" w:bidi="ar-SA"/>
        </w:rPr>
      </w:pPr>
      <w:r w:rsidRPr="00E42177">
        <w:rPr>
          <w:rFonts w:ascii="Times New Roman" w:eastAsia="Calibri" w:hAnsi="Times New Roman" w:cs="Times New Roman"/>
          <w:color w:val="auto"/>
          <w:lang w:eastAsia="en-US" w:bidi="ar-SA"/>
        </w:rPr>
        <w:t>12.03.2024 масленичная ярмарка (Приказ № 86 от 05.03.2024).</w:t>
      </w:r>
    </w:p>
    <w:p w:rsidR="00E42177" w:rsidRPr="00E42177" w:rsidRDefault="00E42177" w:rsidP="00E42177">
      <w:pPr>
        <w:autoSpaceDE w:val="0"/>
        <w:autoSpaceDN w:val="0"/>
        <w:ind w:firstLine="709"/>
        <w:jc w:val="both"/>
        <w:rPr>
          <w:rFonts w:ascii="Times New Roman" w:eastAsia="Calibri" w:hAnsi="Times New Roman" w:cs="Times New Roman"/>
          <w:color w:val="auto"/>
          <w:lang w:eastAsia="en-US" w:bidi="ar-SA"/>
        </w:rPr>
      </w:pPr>
      <w:r w:rsidRPr="00E42177">
        <w:rPr>
          <w:rFonts w:ascii="Times New Roman" w:eastAsia="Calibri" w:hAnsi="Times New Roman" w:cs="Times New Roman"/>
          <w:color w:val="auto"/>
          <w:lang w:eastAsia="en-US" w:bidi="ar-SA"/>
        </w:rPr>
        <w:t>14.03.2024 Мероприятия, посвящённые 10 годовщине обще крымского референдума 2014 и воссоединения Крыма с Россией (Приказ № 85 от 05.03.2024).</w:t>
      </w:r>
    </w:p>
    <w:p w:rsidR="00E42177" w:rsidRPr="00E42177" w:rsidRDefault="00E42177" w:rsidP="00E42177">
      <w:pPr>
        <w:autoSpaceDE w:val="0"/>
        <w:autoSpaceDN w:val="0"/>
        <w:ind w:firstLine="709"/>
        <w:jc w:val="both"/>
        <w:rPr>
          <w:rFonts w:ascii="Times New Roman" w:eastAsia="Calibri" w:hAnsi="Times New Roman" w:cs="Times New Roman"/>
          <w:color w:val="auto"/>
          <w:lang w:eastAsia="en-US" w:bidi="ar-SA"/>
        </w:rPr>
      </w:pPr>
      <w:r w:rsidRPr="00E42177">
        <w:rPr>
          <w:rFonts w:ascii="Times New Roman" w:eastAsia="Calibri" w:hAnsi="Times New Roman" w:cs="Times New Roman"/>
          <w:color w:val="auto"/>
          <w:lang w:eastAsia="en-US" w:bidi="ar-SA"/>
        </w:rPr>
        <w:t>04.04.2024 мероприятия, приуроченные ко дню Космонавтики (Приказ № 120 от 25.03.2024).</w:t>
      </w:r>
    </w:p>
    <w:p w:rsidR="00E42177" w:rsidRPr="00E42177" w:rsidRDefault="00E42177" w:rsidP="00E42177">
      <w:pPr>
        <w:autoSpaceDE w:val="0"/>
        <w:autoSpaceDN w:val="0"/>
        <w:ind w:firstLine="709"/>
        <w:jc w:val="both"/>
        <w:rPr>
          <w:rFonts w:ascii="Times New Roman" w:eastAsia="Calibri" w:hAnsi="Times New Roman" w:cs="Times New Roman"/>
          <w:color w:val="auto"/>
          <w:lang w:eastAsia="en-US" w:bidi="ar-SA"/>
        </w:rPr>
      </w:pPr>
      <w:r w:rsidRPr="00E42177">
        <w:rPr>
          <w:rFonts w:ascii="Times New Roman" w:eastAsia="Calibri" w:hAnsi="Times New Roman" w:cs="Times New Roman"/>
          <w:color w:val="auto"/>
          <w:lang w:eastAsia="en-US" w:bidi="ar-SA"/>
        </w:rPr>
        <w:t>09.04-11.04.2024 мероприятия, приуроченные ко Дню освобождения г. Симферополя (</w:t>
      </w:r>
      <w:r w:rsidRPr="00E42177">
        <w:rPr>
          <w:rFonts w:ascii="Times New Roman" w:eastAsia="Times New Roman" w:hAnsi="Times New Roman" w:cs="Times New Roman"/>
          <w:color w:val="auto"/>
          <w:lang w:bidi="ar-SA"/>
        </w:rPr>
        <w:t>Приказ №141 от 08.04.2024)</w:t>
      </w:r>
      <w:r w:rsidRPr="00E42177">
        <w:rPr>
          <w:rFonts w:ascii="Times New Roman" w:eastAsia="Calibri" w:hAnsi="Times New Roman" w:cs="Times New Roman"/>
          <w:color w:val="auto"/>
          <w:lang w:eastAsia="en-US" w:bidi="ar-SA"/>
        </w:rPr>
        <w:t>.</w:t>
      </w:r>
    </w:p>
    <w:p w:rsidR="00E42177" w:rsidRPr="00E42177" w:rsidRDefault="00E42177" w:rsidP="00E42177">
      <w:pPr>
        <w:autoSpaceDE w:val="0"/>
        <w:autoSpaceDN w:val="0"/>
        <w:ind w:firstLine="709"/>
        <w:jc w:val="both"/>
        <w:rPr>
          <w:rFonts w:ascii="Times New Roman" w:eastAsia="Calibri" w:hAnsi="Times New Roman" w:cs="Times New Roman"/>
          <w:color w:val="auto"/>
          <w:lang w:eastAsia="en-US" w:bidi="ar-SA"/>
        </w:rPr>
      </w:pPr>
      <w:r w:rsidRPr="00E42177">
        <w:rPr>
          <w:rFonts w:ascii="Times New Roman" w:eastAsia="Calibri" w:hAnsi="Times New Roman" w:cs="Times New Roman"/>
          <w:color w:val="auto"/>
          <w:lang w:eastAsia="en-US" w:bidi="ar-SA"/>
        </w:rPr>
        <w:t>05.04.2024 общешкольная зарядка, приуроченная ко Дню Здоровья.</w:t>
      </w:r>
    </w:p>
    <w:p w:rsidR="00E42177" w:rsidRPr="00E42177" w:rsidRDefault="00E42177" w:rsidP="00E42177">
      <w:pPr>
        <w:autoSpaceDE w:val="0"/>
        <w:autoSpaceDN w:val="0"/>
        <w:ind w:firstLine="709"/>
        <w:jc w:val="both"/>
        <w:rPr>
          <w:rFonts w:ascii="Times New Roman" w:eastAsia="Calibri" w:hAnsi="Times New Roman" w:cs="Times New Roman"/>
          <w:color w:val="auto"/>
          <w:lang w:eastAsia="en-US" w:bidi="ar-SA"/>
        </w:rPr>
      </w:pPr>
      <w:r w:rsidRPr="00E42177">
        <w:rPr>
          <w:rFonts w:ascii="Times New Roman" w:eastAsia="Calibri" w:hAnsi="Times New Roman" w:cs="Times New Roman"/>
          <w:color w:val="auto"/>
          <w:lang w:eastAsia="en-US" w:bidi="ar-SA"/>
        </w:rPr>
        <w:t>13.05.2024 фестиваль «Невские звезды» (Приказ № 191 от 08.05.2024).</w:t>
      </w:r>
    </w:p>
    <w:p w:rsidR="00E42177" w:rsidRPr="00E42177" w:rsidRDefault="00E42177" w:rsidP="00E42177">
      <w:pPr>
        <w:autoSpaceDE w:val="0"/>
        <w:autoSpaceDN w:val="0"/>
        <w:ind w:firstLine="709"/>
        <w:jc w:val="both"/>
        <w:rPr>
          <w:rFonts w:ascii="Times New Roman" w:eastAsia="Calibri" w:hAnsi="Times New Roman" w:cs="Times New Roman"/>
          <w:color w:val="auto"/>
          <w:lang w:eastAsia="en-US" w:bidi="ar-SA"/>
        </w:rPr>
      </w:pPr>
      <w:r w:rsidRPr="00E42177">
        <w:rPr>
          <w:rFonts w:ascii="Times New Roman" w:eastAsia="Calibri" w:hAnsi="Times New Roman" w:cs="Times New Roman"/>
          <w:color w:val="auto"/>
          <w:lang w:eastAsia="en-US" w:bidi="ar-SA"/>
        </w:rPr>
        <w:lastRenderedPageBreak/>
        <w:t xml:space="preserve">20.05.2024 мероприятия, приуроченные ко Дню детских общественных организаций России. </w:t>
      </w:r>
    </w:p>
    <w:p w:rsidR="00E42177" w:rsidRPr="00E42177" w:rsidRDefault="00E42177" w:rsidP="00E42177">
      <w:pPr>
        <w:autoSpaceDE w:val="0"/>
        <w:autoSpaceDN w:val="0"/>
        <w:ind w:firstLine="709"/>
        <w:jc w:val="both"/>
        <w:rPr>
          <w:rFonts w:ascii="Times New Roman" w:eastAsia="Calibri" w:hAnsi="Times New Roman" w:cs="Times New Roman"/>
          <w:color w:val="auto"/>
          <w:lang w:eastAsia="en-US" w:bidi="ar-SA"/>
        </w:rPr>
      </w:pPr>
      <w:r w:rsidRPr="00E42177">
        <w:rPr>
          <w:rFonts w:ascii="Times New Roman" w:eastAsia="Calibri" w:hAnsi="Times New Roman" w:cs="Times New Roman"/>
          <w:color w:val="auto"/>
          <w:lang w:eastAsia="en-US" w:bidi="ar-SA"/>
        </w:rPr>
        <w:t>23.05.2024 мероприятия, приуроченные ко Дню славянской письменности и культуры.</w:t>
      </w:r>
    </w:p>
    <w:p w:rsidR="00E42177" w:rsidRPr="00E42177" w:rsidRDefault="00E42177" w:rsidP="00E42177">
      <w:pPr>
        <w:autoSpaceDE w:val="0"/>
        <w:autoSpaceDN w:val="0"/>
        <w:ind w:firstLine="709"/>
        <w:jc w:val="both"/>
        <w:rPr>
          <w:rFonts w:ascii="Times New Roman" w:eastAsia="Calibri" w:hAnsi="Times New Roman" w:cs="Times New Roman"/>
          <w:color w:val="auto"/>
          <w:lang w:eastAsia="en-US" w:bidi="ar-SA"/>
        </w:rPr>
      </w:pPr>
      <w:r w:rsidRPr="00E42177">
        <w:rPr>
          <w:rFonts w:ascii="Times New Roman" w:eastAsia="Calibri" w:hAnsi="Times New Roman" w:cs="Times New Roman"/>
          <w:color w:val="auto"/>
          <w:lang w:eastAsia="en-US" w:bidi="ar-SA"/>
        </w:rPr>
        <w:t>В 2023-2024 учебном году школа выступила организатором двух муниципальных и одного республиканского конкурса творческой направленности:</w:t>
      </w:r>
    </w:p>
    <w:p w:rsidR="00E42177" w:rsidRPr="00E42177" w:rsidRDefault="00E42177" w:rsidP="00E42177">
      <w:pPr>
        <w:autoSpaceDE w:val="0"/>
        <w:autoSpaceDN w:val="0"/>
        <w:ind w:firstLine="709"/>
        <w:jc w:val="both"/>
        <w:rPr>
          <w:rFonts w:ascii="Times New Roman" w:eastAsia="Calibri" w:hAnsi="Times New Roman" w:cs="Times New Roman"/>
          <w:color w:val="auto"/>
          <w:lang w:eastAsia="en-US" w:bidi="ar-SA"/>
        </w:rPr>
      </w:pPr>
      <w:r w:rsidRPr="00E42177">
        <w:rPr>
          <w:rFonts w:ascii="Times New Roman" w:eastAsia="Calibri" w:hAnsi="Times New Roman" w:cs="Times New Roman"/>
          <w:color w:val="auto"/>
          <w:lang w:eastAsia="en-US" w:bidi="ar-SA"/>
        </w:rPr>
        <w:t>Декабрь - вторые муниципальные историко-краеведческих чтений "Александр Невский - хранитель рубежей Русских и современные защитники России", приуроченных ко Дню памяти святого князя Александра Невского.</w:t>
      </w:r>
    </w:p>
    <w:p w:rsidR="00E42177" w:rsidRPr="00E42177" w:rsidRDefault="00E42177" w:rsidP="00E42177">
      <w:pPr>
        <w:autoSpaceDE w:val="0"/>
        <w:autoSpaceDN w:val="0"/>
        <w:ind w:firstLine="709"/>
        <w:jc w:val="both"/>
        <w:rPr>
          <w:rFonts w:ascii="Times New Roman" w:eastAsia="Calibri" w:hAnsi="Times New Roman" w:cs="Times New Roman"/>
          <w:color w:val="auto"/>
          <w:lang w:eastAsia="en-US" w:bidi="ar-SA"/>
        </w:rPr>
      </w:pPr>
      <w:r w:rsidRPr="00E42177">
        <w:rPr>
          <w:rFonts w:ascii="Times New Roman" w:eastAsia="Calibri" w:hAnsi="Times New Roman" w:cs="Times New Roman"/>
          <w:color w:val="auto"/>
          <w:lang w:eastAsia="en-US" w:bidi="ar-SA"/>
        </w:rPr>
        <w:t>Февраль - муниципальный этап Республиканского конкурса «Семейный очаг».</w:t>
      </w:r>
    </w:p>
    <w:p w:rsidR="00E42177" w:rsidRPr="00E42177" w:rsidRDefault="00E42177" w:rsidP="00E42177">
      <w:pPr>
        <w:autoSpaceDE w:val="0"/>
        <w:autoSpaceDN w:val="0"/>
        <w:ind w:firstLine="709"/>
        <w:jc w:val="both"/>
        <w:rPr>
          <w:rFonts w:ascii="Times New Roman" w:eastAsia="Calibri" w:hAnsi="Times New Roman" w:cs="Times New Roman"/>
          <w:color w:val="auto"/>
          <w:lang w:eastAsia="en-US" w:bidi="ar-SA"/>
        </w:rPr>
      </w:pPr>
      <w:r w:rsidRPr="00E42177">
        <w:rPr>
          <w:rFonts w:ascii="Times New Roman" w:eastAsia="Calibri" w:hAnsi="Times New Roman" w:cs="Times New Roman"/>
          <w:color w:val="auto"/>
          <w:lang w:eastAsia="en-US" w:bidi="ar-SA"/>
        </w:rPr>
        <w:t>Май – Республиканский конкурс «Семейный очаг».</w:t>
      </w:r>
    </w:p>
    <w:p w:rsidR="00E42177" w:rsidRPr="00E42177" w:rsidRDefault="00E42177" w:rsidP="00E42177">
      <w:pPr>
        <w:autoSpaceDE w:val="0"/>
        <w:autoSpaceDN w:val="0"/>
        <w:ind w:firstLine="709"/>
        <w:jc w:val="both"/>
        <w:rPr>
          <w:rFonts w:ascii="Times New Roman" w:eastAsia="Times New Roman" w:hAnsi="Times New Roman" w:cs="Times New Roman"/>
          <w:color w:val="auto"/>
          <w:lang w:bidi="ar-SA"/>
        </w:rPr>
      </w:pPr>
      <w:r w:rsidRPr="00E42177">
        <w:rPr>
          <w:rFonts w:ascii="Times New Roman" w:eastAsia="Times New Roman" w:hAnsi="Times New Roman" w:cs="Times New Roman"/>
          <w:color w:val="auto"/>
          <w:lang w:bidi="ar-SA"/>
        </w:rPr>
        <w:t>Проведено 4 лекций по формированию здорового образа жизни с представителями различных структур, что меньше на 50 % по сравнению с прошлым учебным годом</w:t>
      </w:r>
    </w:p>
    <w:p w:rsidR="00E42177" w:rsidRPr="00E42177" w:rsidRDefault="00E42177" w:rsidP="00E42177">
      <w:pPr>
        <w:autoSpaceDE w:val="0"/>
        <w:autoSpaceDN w:val="0"/>
        <w:ind w:firstLine="709"/>
        <w:jc w:val="both"/>
        <w:rPr>
          <w:rFonts w:ascii="Times New Roman" w:eastAsia="Calibri" w:hAnsi="Times New Roman" w:cs="Times New Roman"/>
          <w:color w:val="auto"/>
          <w:lang w:eastAsia="en-US" w:bidi="ar-SA"/>
        </w:rPr>
      </w:pPr>
      <w:r w:rsidRPr="00E42177">
        <w:rPr>
          <w:rFonts w:ascii="Times New Roman" w:eastAsia="Calibri" w:hAnsi="Times New Roman" w:cs="Times New Roman"/>
          <w:color w:val="auto"/>
          <w:lang w:eastAsia="en-US" w:bidi="ar-SA"/>
        </w:rPr>
        <w:t xml:space="preserve">Мероприятий в 2023-2024 учебном году проведено столько же, сколько в прошлом учебном году. Однако согласно календарному плану школы не были реализованы следующие мероприятия: День российской науки, День российского парламентаризма, акция «Вторая жизнь упаковки», Международный день музеев. </w:t>
      </w:r>
    </w:p>
    <w:p w:rsidR="00E42177" w:rsidRPr="00E42177" w:rsidRDefault="00E42177" w:rsidP="00E42177">
      <w:pPr>
        <w:widowControl/>
        <w:ind w:firstLine="709"/>
        <w:contextualSpacing/>
        <w:jc w:val="both"/>
        <w:rPr>
          <w:rFonts w:ascii="Times New Roman" w:eastAsia="Times New Roman" w:hAnsi="Times New Roman" w:cs="Times New Roman"/>
          <w:color w:val="auto"/>
          <w:lang w:bidi="ar-SA"/>
        </w:rPr>
      </w:pPr>
      <w:r w:rsidRPr="00E42177">
        <w:rPr>
          <w:rFonts w:ascii="Times New Roman" w:eastAsia="Times New Roman" w:hAnsi="Times New Roman" w:cs="Times New Roman"/>
          <w:color w:val="auto"/>
          <w:u w:val="single"/>
          <w:lang w:bidi="ar-SA"/>
        </w:rPr>
        <w:t>Вывод:</w:t>
      </w:r>
      <w:r w:rsidRPr="00E42177">
        <w:rPr>
          <w:rFonts w:ascii="Times New Roman" w:eastAsia="Times New Roman" w:hAnsi="Times New Roman" w:cs="Times New Roman"/>
          <w:color w:val="auto"/>
          <w:lang w:bidi="ar-SA"/>
        </w:rPr>
        <w:t xml:space="preserve"> </w:t>
      </w:r>
      <w:r w:rsidRPr="00E42177">
        <w:rPr>
          <w:rFonts w:ascii="Times New Roman" w:eastAsia="Calibri" w:hAnsi="Times New Roman" w:cs="Times New Roman"/>
          <w:color w:val="auto"/>
          <w:lang w:eastAsia="en-US" w:bidi="ar-SA"/>
        </w:rPr>
        <w:t>мероприятия данного модуля проходят в системе согласно календарному плану воспитательной работы школы.</w:t>
      </w:r>
      <w:r w:rsidRPr="00E42177">
        <w:rPr>
          <w:rFonts w:ascii="Times New Roman" w:eastAsia="Times New Roman" w:hAnsi="Times New Roman" w:cs="Times New Roman"/>
          <w:color w:val="auto"/>
          <w:lang w:bidi="ar-SA"/>
        </w:rPr>
        <w:t xml:space="preserve"> В 2023 -2024 учебном году сверх плана было проведено 2 мероприятия. В 2024-2025 необходимо активизировать взаимодействие с представителями различных структур по формированию здорового образа жизни. </w:t>
      </w:r>
    </w:p>
    <w:p w:rsidR="00E42177" w:rsidRPr="00E42177" w:rsidRDefault="00E42177" w:rsidP="00E42177">
      <w:pPr>
        <w:widowControl/>
        <w:ind w:firstLine="709"/>
        <w:jc w:val="both"/>
        <w:rPr>
          <w:rFonts w:ascii="Times New Roman" w:eastAsia="Times New Roman" w:hAnsi="Times New Roman" w:cs="Times New Roman"/>
          <w:color w:val="auto"/>
          <w:u w:val="single"/>
          <w:lang w:bidi="ar-SA"/>
        </w:rPr>
      </w:pPr>
      <w:r w:rsidRPr="00E42177">
        <w:rPr>
          <w:rFonts w:ascii="Times New Roman" w:eastAsia="Times New Roman" w:hAnsi="Times New Roman" w:cs="Times New Roman"/>
          <w:color w:val="auto"/>
          <w:u w:val="single"/>
          <w:lang w:bidi="ar-SA"/>
        </w:rPr>
        <w:t>Модуль «Урочная деятельность»</w:t>
      </w:r>
      <w:r w:rsidRPr="00E42177">
        <w:rPr>
          <w:rFonts w:ascii="Times New Roman" w:eastAsia="Times New Roman" w:hAnsi="Times New Roman" w:cs="Times New Roman"/>
          <w:color w:val="auto"/>
          <w:lang w:bidi="ar-SA"/>
        </w:rPr>
        <w:t xml:space="preserve">. Анализируя работу педагогов в рамках данного модуля, на основании ВШК, посещённых уроков, можно сделать вывод, что все учителя реализуют воспитательный потенциал урока через такие формы как: </w:t>
      </w:r>
    </w:p>
    <w:p w:rsidR="00E42177" w:rsidRPr="00E42177" w:rsidRDefault="00E42177" w:rsidP="00E42177">
      <w:pPr>
        <w:widowControl/>
        <w:ind w:firstLine="709"/>
        <w:jc w:val="both"/>
        <w:rPr>
          <w:rFonts w:ascii="Times New Roman" w:eastAsia="Times New Roman" w:hAnsi="Times New Roman" w:cs="Times New Roman"/>
          <w:color w:val="auto"/>
          <w:lang w:bidi="ar-SA"/>
        </w:rPr>
      </w:pPr>
      <w:r w:rsidRPr="00E42177">
        <w:rPr>
          <w:rFonts w:ascii="Times New Roman" w:eastAsia="Times New Roman" w:hAnsi="Times New Roman" w:cs="Times New Roman"/>
          <w:color w:val="auto"/>
          <w:lang w:bidi="ar-SA"/>
        </w:rPr>
        <w:t>- событийные уроки, посвященные историческим датам и событиям;</w:t>
      </w:r>
    </w:p>
    <w:p w:rsidR="00E42177" w:rsidRPr="00E42177" w:rsidRDefault="00E42177" w:rsidP="00E42177">
      <w:pPr>
        <w:widowControl/>
        <w:ind w:firstLine="709"/>
        <w:jc w:val="both"/>
        <w:rPr>
          <w:rFonts w:ascii="Times New Roman" w:eastAsia="Times New Roman" w:hAnsi="Times New Roman" w:cs="Times New Roman"/>
          <w:color w:val="auto"/>
          <w:lang w:bidi="ar-SA"/>
        </w:rPr>
      </w:pPr>
      <w:r w:rsidRPr="00E42177">
        <w:rPr>
          <w:rFonts w:ascii="Times New Roman" w:eastAsia="Times New Roman" w:hAnsi="Times New Roman" w:cs="Times New Roman"/>
          <w:color w:val="auto"/>
          <w:lang w:bidi="ar-SA"/>
        </w:rPr>
        <w:t>- онлайн-экскурсии;</w:t>
      </w:r>
    </w:p>
    <w:p w:rsidR="00E42177" w:rsidRPr="00E42177" w:rsidRDefault="00E42177" w:rsidP="00E42177">
      <w:pPr>
        <w:widowControl/>
        <w:ind w:firstLine="709"/>
        <w:jc w:val="both"/>
        <w:rPr>
          <w:rFonts w:ascii="Times New Roman" w:eastAsia="Times New Roman" w:hAnsi="Times New Roman" w:cs="Times New Roman"/>
          <w:color w:val="auto"/>
          <w:lang w:bidi="ar-SA"/>
        </w:rPr>
      </w:pPr>
      <w:r w:rsidRPr="00E42177">
        <w:rPr>
          <w:rFonts w:ascii="Times New Roman" w:eastAsia="Times New Roman" w:hAnsi="Times New Roman" w:cs="Times New Roman"/>
          <w:color w:val="auto"/>
          <w:lang w:bidi="ar-SA"/>
        </w:rPr>
        <w:t>- интерактивные формы (интеллектуальные игры, групповая работа):</w:t>
      </w:r>
    </w:p>
    <w:p w:rsidR="00E42177" w:rsidRPr="00E42177" w:rsidRDefault="00E42177" w:rsidP="00E42177">
      <w:pPr>
        <w:widowControl/>
        <w:ind w:firstLine="709"/>
        <w:jc w:val="both"/>
        <w:rPr>
          <w:rFonts w:ascii="Times New Roman" w:eastAsia="Times New Roman" w:hAnsi="Times New Roman" w:cs="Times New Roman"/>
          <w:color w:val="auto"/>
          <w:lang w:bidi="ar-SA"/>
        </w:rPr>
      </w:pPr>
      <w:r w:rsidRPr="00E42177">
        <w:rPr>
          <w:rFonts w:ascii="Times New Roman" w:eastAsia="Times New Roman" w:hAnsi="Times New Roman" w:cs="Times New Roman"/>
          <w:color w:val="auto"/>
          <w:lang w:bidi="ar-SA"/>
        </w:rPr>
        <w:t>- использование ИКТ;</w:t>
      </w:r>
    </w:p>
    <w:p w:rsidR="00E42177" w:rsidRPr="00E42177" w:rsidRDefault="00E42177" w:rsidP="00E42177">
      <w:pPr>
        <w:widowControl/>
        <w:ind w:firstLine="709"/>
        <w:jc w:val="both"/>
        <w:rPr>
          <w:rFonts w:ascii="Times New Roman" w:eastAsia="Times New Roman" w:hAnsi="Times New Roman" w:cs="Times New Roman"/>
          <w:color w:val="auto"/>
          <w:lang w:bidi="ar-SA"/>
        </w:rPr>
      </w:pPr>
      <w:r w:rsidRPr="00E42177">
        <w:rPr>
          <w:rFonts w:ascii="Times New Roman" w:eastAsia="Times New Roman" w:hAnsi="Times New Roman" w:cs="Times New Roman"/>
          <w:color w:val="auto"/>
          <w:lang w:bidi="ar-SA"/>
        </w:rPr>
        <w:t>- через подбор соответствующих текстов для чтения, задач для решения, проблемных ситуаций для обсуждения в классе, анализ поступков людей, историй судеб, комментарии к происходящим в мире событиям, проведение Уроков мужества;</w:t>
      </w:r>
    </w:p>
    <w:p w:rsidR="00E42177" w:rsidRPr="00E42177" w:rsidRDefault="00E42177" w:rsidP="00E42177">
      <w:pPr>
        <w:widowControl/>
        <w:ind w:firstLine="709"/>
        <w:jc w:val="both"/>
        <w:rPr>
          <w:rFonts w:ascii="Times New Roman" w:eastAsia="Times New Roman" w:hAnsi="Times New Roman" w:cs="Times New Roman"/>
          <w:color w:val="auto"/>
          <w:lang w:bidi="ar-SA"/>
        </w:rPr>
      </w:pPr>
      <w:r w:rsidRPr="00E42177">
        <w:rPr>
          <w:rFonts w:ascii="Times New Roman" w:eastAsia="Times New Roman" w:hAnsi="Times New Roman" w:cs="Times New Roman"/>
          <w:color w:val="auto"/>
          <w:lang w:bidi="ar-SA"/>
        </w:rPr>
        <w:t>- использование визуальных образов (предметно-эстетической среды, наглядная агитация школьных стендов, предметной направленности);</w:t>
      </w:r>
    </w:p>
    <w:p w:rsidR="00E42177" w:rsidRPr="00E42177" w:rsidRDefault="00E42177" w:rsidP="00E42177">
      <w:pPr>
        <w:widowControl/>
        <w:ind w:firstLine="709"/>
        <w:jc w:val="both"/>
        <w:rPr>
          <w:rFonts w:ascii="Times New Roman" w:eastAsia="Times New Roman" w:hAnsi="Times New Roman" w:cs="Times New Roman"/>
          <w:color w:val="auto"/>
          <w:lang w:bidi="ar-SA"/>
        </w:rPr>
      </w:pPr>
      <w:r w:rsidRPr="00E42177">
        <w:rPr>
          <w:rFonts w:ascii="Times New Roman" w:eastAsia="Times New Roman" w:hAnsi="Times New Roman" w:cs="Times New Roman"/>
          <w:color w:val="auto"/>
          <w:lang w:bidi="ar-SA"/>
        </w:rPr>
        <w:t>- включение в урок игровых процедур;</w:t>
      </w:r>
    </w:p>
    <w:p w:rsidR="00E42177" w:rsidRPr="00E42177" w:rsidRDefault="00E42177" w:rsidP="00E42177">
      <w:pPr>
        <w:widowControl/>
        <w:ind w:firstLine="709"/>
        <w:jc w:val="both"/>
        <w:rPr>
          <w:rFonts w:ascii="Times New Roman" w:eastAsia="Times New Roman" w:hAnsi="Times New Roman" w:cs="Times New Roman"/>
          <w:color w:val="auto"/>
          <w:lang w:bidi="ar-SA"/>
        </w:rPr>
      </w:pPr>
      <w:r w:rsidRPr="00E42177">
        <w:rPr>
          <w:rFonts w:ascii="Times New Roman" w:eastAsia="Times New Roman" w:hAnsi="Times New Roman" w:cs="Times New Roman"/>
          <w:color w:val="auto"/>
          <w:lang w:bidi="ar-SA"/>
        </w:rPr>
        <w:t>- организация кураторства мотивированных учащихся над их неуспевающими одноклассниками;</w:t>
      </w:r>
    </w:p>
    <w:p w:rsidR="00E42177" w:rsidRPr="00E42177" w:rsidRDefault="00E42177" w:rsidP="00E42177">
      <w:pPr>
        <w:widowControl/>
        <w:ind w:firstLine="709"/>
        <w:jc w:val="both"/>
        <w:rPr>
          <w:rFonts w:ascii="Times New Roman" w:eastAsia="Times New Roman" w:hAnsi="Times New Roman" w:cs="Times New Roman"/>
          <w:color w:val="auto"/>
          <w:lang w:bidi="ar-SA"/>
        </w:rPr>
      </w:pPr>
      <w:r w:rsidRPr="00E42177">
        <w:rPr>
          <w:rFonts w:ascii="Times New Roman" w:eastAsia="Times New Roman" w:hAnsi="Times New Roman" w:cs="Times New Roman"/>
          <w:color w:val="auto"/>
          <w:lang w:bidi="ar-SA"/>
        </w:rPr>
        <w:t>- инициирование и поддержка исследовательской деятельности учащихся в рамках реализации ими индивидуальных и групповых исследовательских проектов.</w:t>
      </w:r>
    </w:p>
    <w:p w:rsidR="00E42177" w:rsidRPr="00E42177" w:rsidRDefault="00E42177" w:rsidP="00E42177">
      <w:pPr>
        <w:widowControl/>
        <w:ind w:firstLine="709"/>
        <w:jc w:val="both"/>
        <w:rPr>
          <w:rFonts w:ascii="Times New Roman" w:eastAsia="Times New Roman" w:hAnsi="Times New Roman" w:cs="Times New Roman"/>
          <w:color w:val="auto"/>
          <w:lang w:bidi="ar-SA"/>
        </w:rPr>
      </w:pPr>
      <w:r w:rsidRPr="00E42177">
        <w:rPr>
          <w:rFonts w:ascii="Times New Roman" w:eastAsia="Times New Roman" w:hAnsi="Times New Roman" w:cs="Times New Roman"/>
          <w:color w:val="auto"/>
          <w:lang w:bidi="ar-SA"/>
        </w:rPr>
        <w:t xml:space="preserve">В рамках модуля в 2023-2024 учебном году прошло 11 Единых уроков для учащихся 1-11 классов, что соответствует количеству уроков в прошлом учебном году. </w:t>
      </w:r>
    </w:p>
    <w:p w:rsidR="00E42177" w:rsidRPr="00E42177" w:rsidRDefault="00E42177" w:rsidP="00E42177">
      <w:pPr>
        <w:widowControl/>
        <w:ind w:firstLine="709"/>
        <w:jc w:val="both"/>
        <w:rPr>
          <w:rFonts w:ascii="Times New Roman" w:eastAsia="Times New Roman" w:hAnsi="Times New Roman" w:cs="Times New Roman"/>
          <w:color w:val="auto"/>
          <w:lang w:bidi="ar-SA"/>
        </w:rPr>
      </w:pPr>
      <w:r w:rsidRPr="00E42177">
        <w:rPr>
          <w:rFonts w:ascii="Times New Roman" w:eastAsia="Times New Roman" w:hAnsi="Times New Roman" w:cs="Times New Roman"/>
          <w:color w:val="auto"/>
          <w:lang w:bidi="ar-SA"/>
        </w:rPr>
        <w:t xml:space="preserve">В рамках модуля проведено 6 музейных уроков. </w:t>
      </w:r>
    </w:p>
    <w:p w:rsidR="00E42177" w:rsidRPr="00E42177" w:rsidRDefault="00E42177" w:rsidP="00E42177">
      <w:pPr>
        <w:widowControl/>
        <w:ind w:firstLine="709"/>
        <w:jc w:val="both"/>
        <w:rPr>
          <w:rFonts w:ascii="Times New Roman" w:eastAsia="Times New Roman" w:hAnsi="Times New Roman" w:cs="Times New Roman"/>
          <w:color w:val="auto"/>
          <w:u w:val="single"/>
          <w:lang w:bidi="ar-SA"/>
        </w:rPr>
      </w:pPr>
      <w:r w:rsidRPr="00E42177">
        <w:rPr>
          <w:rFonts w:ascii="Times New Roman" w:eastAsia="Times New Roman" w:hAnsi="Times New Roman" w:cs="Times New Roman"/>
          <w:color w:val="auto"/>
          <w:u w:val="single"/>
          <w:lang w:bidi="ar-SA"/>
        </w:rPr>
        <w:t>Вывод:</w:t>
      </w:r>
      <w:r w:rsidRPr="00E42177">
        <w:rPr>
          <w:rFonts w:ascii="Times New Roman" w:eastAsia="Times New Roman" w:hAnsi="Times New Roman" w:cs="Times New Roman"/>
          <w:color w:val="auto"/>
          <w:lang w:bidi="ar-SA"/>
        </w:rPr>
        <w:t xml:space="preserve"> сотрудничество педагога и учащихся на учебном занятии позволяет не только приобретать знания, опыт и навыки, но и обеспечивать переход в социально значимые виды групповой, парной и самостоятельной деятельности. Тесная связь обучения и воспитания позволяет создать все условия для развития высоконравственной, творческой всесторонне развитой личности. Также хочется отметить, что на сегодняшний день данный модуль требует глубокого методического осмысления и практического осознания каждым педагогом школы.</w:t>
      </w:r>
    </w:p>
    <w:p w:rsidR="00E42177" w:rsidRPr="00E42177" w:rsidRDefault="00E42177" w:rsidP="00E42177">
      <w:pPr>
        <w:autoSpaceDE w:val="0"/>
        <w:autoSpaceDN w:val="0"/>
        <w:ind w:firstLine="709"/>
        <w:jc w:val="both"/>
        <w:rPr>
          <w:rFonts w:ascii="Times New Roman" w:eastAsia="Times New Roman" w:hAnsi="Times New Roman" w:cs="Times New Roman"/>
          <w:color w:val="auto"/>
          <w:kern w:val="2"/>
          <w:lang w:eastAsia="ko-KR" w:bidi="ar-SA"/>
        </w:rPr>
      </w:pPr>
      <w:r w:rsidRPr="00E42177">
        <w:rPr>
          <w:rFonts w:ascii="Times New Roman" w:eastAsia="Times New Roman" w:hAnsi="Times New Roman" w:cs="Times New Roman"/>
          <w:color w:val="auto"/>
          <w:kern w:val="2"/>
          <w:u w:val="single"/>
          <w:lang w:eastAsia="ko-KR" w:bidi="ar-SA"/>
        </w:rPr>
        <w:t>Модуль «Внеурочная деятельность»</w:t>
      </w:r>
      <w:r w:rsidRPr="00E42177">
        <w:rPr>
          <w:rFonts w:ascii="Times New Roman" w:eastAsia="Times New Roman" w:hAnsi="Times New Roman" w:cs="Times New Roman"/>
          <w:color w:val="auto"/>
          <w:kern w:val="2"/>
          <w:lang w:eastAsia="ko-KR" w:bidi="ar-SA"/>
        </w:rPr>
        <w:t>. Протоколом педагогического совета № 13 от 29.08.2023 утвержден перечень курсов внеурочной деятельности в основной и средней школе. Изданы приказы об утверждении списочного состава учащихся основной школы, посещающих курсы внеурочной деятельности (приказ № 416 от 31.08.23) и учащихся средней школы, посещающих курсы внеурочной деятельности (приказ № 417 от 31.08.23).</w:t>
      </w:r>
    </w:p>
    <w:p w:rsidR="00E42177" w:rsidRPr="00E42177" w:rsidRDefault="00E42177" w:rsidP="00E42177">
      <w:pPr>
        <w:autoSpaceDE w:val="0"/>
        <w:autoSpaceDN w:val="0"/>
        <w:ind w:firstLine="709"/>
        <w:jc w:val="both"/>
        <w:rPr>
          <w:rFonts w:ascii="Times New Roman" w:eastAsia="Times New Roman" w:hAnsi="Times New Roman" w:cs="Times New Roman"/>
          <w:color w:val="auto"/>
          <w:kern w:val="2"/>
          <w:lang w:eastAsia="ko-KR" w:bidi="ar-SA"/>
        </w:rPr>
      </w:pPr>
      <w:r w:rsidRPr="00E42177">
        <w:rPr>
          <w:rFonts w:ascii="Times New Roman" w:eastAsia="Times New Roman" w:hAnsi="Times New Roman" w:cs="Times New Roman"/>
          <w:color w:val="auto"/>
          <w:kern w:val="2"/>
          <w:lang w:eastAsia="ko-KR" w:bidi="ar-SA"/>
        </w:rPr>
        <w:t xml:space="preserve">Составлена база данных учащихся, посещающих кружки и секции вне школы. </w:t>
      </w:r>
      <w:proofErr w:type="gramStart"/>
      <w:r w:rsidRPr="00E42177">
        <w:rPr>
          <w:rFonts w:ascii="Times New Roman" w:eastAsia="Times New Roman" w:hAnsi="Times New Roman" w:cs="Times New Roman"/>
          <w:color w:val="auto"/>
          <w:kern w:val="2"/>
          <w:lang w:eastAsia="ko-KR" w:bidi="ar-SA"/>
        </w:rPr>
        <w:t xml:space="preserve">В этом учебном году дополнительные занятий вне школы посещают 56 человек. </w:t>
      </w:r>
      <w:proofErr w:type="gramEnd"/>
    </w:p>
    <w:p w:rsidR="00E42177" w:rsidRPr="00E42177" w:rsidRDefault="00E42177" w:rsidP="00E42177">
      <w:pPr>
        <w:widowControl/>
        <w:ind w:firstLine="709"/>
        <w:jc w:val="both"/>
        <w:rPr>
          <w:rFonts w:ascii="Times New Roman" w:eastAsia="Calibri" w:hAnsi="Times New Roman" w:cs="Times New Roman"/>
          <w:color w:val="auto"/>
          <w:lang w:eastAsia="en-US" w:bidi="ar-SA"/>
        </w:rPr>
      </w:pPr>
      <w:r w:rsidRPr="00E42177">
        <w:rPr>
          <w:rFonts w:ascii="Times New Roman" w:eastAsia="Calibri" w:hAnsi="Times New Roman" w:cs="Times New Roman"/>
          <w:color w:val="auto"/>
          <w:lang w:eastAsia="en-US" w:bidi="ar-SA"/>
        </w:rPr>
        <w:t>Внеурочная деятельность в основной школе реализовывалась в объеме 82 часа. Внеурочная деятельность в средней школе реализовывалась в объеме 20 часов. Согласно положению о реализации внеурочной деятельности в каждом курсе за учебный год запланировано одно отчетное мероприятие (1 в четверть).</w:t>
      </w:r>
    </w:p>
    <w:p w:rsidR="00E42177" w:rsidRPr="00E42177" w:rsidRDefault="00E42177" w:rsidP="00E42177">
      <w:pPr>
        <w:widowControl/>
        <w:ind w:firstLine="709"/>
        <w:jc w:val="both"/>
        <w:rPr>
          <w:rFonts w:ascii="Times New Roman" w:eastAsia="Calibri" w:hAnsi="Times New Roman" w:cs="Times New Roman"/>
          <w:color w:val="1D1B11"/>
          <w:lang w:eastAsia="en-US" w:bidi="ar-SA"/>
        </w:rPr>
      </w:pPr>
      <w:r w:rsidRPr="00E42177">
        <w:rPr>
          <w:rFonts w:ascii="Times New Roman" w:eastAsia="Calibri" w:hAnsi="Times New Roman" w:cs="Times New Roman"/>
          <w:color w:val="1D1B11"/>
          <w:lang w:eastAsia="en-US" w:bidi="ar-SA"/>
        </w:rPr>
        <w:lastRenderedPageBreak/>
        <w:t>Курс «Секреты русского языка». По заявлениям родителей курс посещало 15 человек.</w:t>
      </w:r>
    </w:p>
    <w:p w:rsidR="00E42177" w:rsidRPr="00E42177" w:rsidRDefault="00E42177" w:rsidP="00E42177">
      <w:pPr>
        <w:widowControl/>
        <w:ind w:firstLine="709"/>
        <w:jc w:val="both"/>
        <w:rPr>
          <w:rFonts w:ascii="Times New Roman" w:eastAsia="Calibri" w:hAnsi="Times New Roman" w:cs="Times New Roman"/>
          <w:color w:val="1D1B11"/>
          <w:lang w:eastAsia="en-US" w:bidi="ar-SA"/>
        </w:rPr>
      </w:pPr>
      <w:r w:rsidRPr="00E42177">
        <w:rPr>
          <w:rFonts w:ascii="Times New Roman" w:eastAsia="Calibri" w:hAnsi="Times New Roman" w:cs="Times New Roman"/>
          <w:color w:val="1D1B11"/>
          <w:lang w:eastAsia="en-US" w:bidi="ar-SA"/>
        </w:rPr>
        <w:t xml:space="preserve">Участие в </w:t>
      </w:r>
      <w:proofErr w:type="spellStart"/>
      <w:r w:rsidRPr="00E42177">
        <w:rPr>
          <w:rFonts w:ascii="Times New Roman" w:eastAsia="Calibri" w:hAnsi="Times New Roman" w:cs="Times New Roman"/>
          <w:color w:val="1D1B11"/>
          <w:lang w:eastAsia="en-US" w:bidi="ar-SA"/>
        </w:rPr>
        <w:t>разноуровневых</w:t>
      </w:r>
      <w:proofErr w:type="spellEnd"/>
      <w:r w:rsidRPr="00E42177">
        <w:rPr>
          <w:rFonts w:ascii="Times New Roman" w:eastAsia="Calibri" w:hAnsi="Times New Roman" w:cs="Times New Roman"/>
          <w:color w:val="1D1B11"/>
          <w:lang w:eastAsia="en-US" w:bidi="ar-SA"/>
        </w:rPr>
        <w:t xml:space="preserve"> конкурсах: муниципальный конкурс – 1, участие - 1 человек.</w:t>
      </w:r>
    </w:p>
    <w:p w:rsidR="00E42177" w:rsidRPr="00E42177" w:rsidRDefault="00E42177" w:rsidP="00E42177">
      <w:pPr>
        <w:widowControl/>
        <w:ind w:firstLine="709"/>
        <w:jc w:val="both"/>
        <w:rPr>
          <w:rFonts w:ascii="Times New Roman" w:eastAsia="Calibri" w:hAnsi="Times New Roman" w:cs="Times New Roman"/>
          <w:color w:val="1D1B11"/>
          <w:lang w:eastAsia="en-US" w:bidi="ar-SA"/>
        </w:rPr>
      </w:pPr>
      <w:r w:rsidRPr="00E42177">
        <w:rPr>
          <w:rFonts w:ascii="Times New Roman" w:eastAsia="Calibri" w:hAnsi="Times New Roman" w:cs="Times New Roman"/>
          <w:color w:val="1D1B11"/>
          <w:lang w:eastAsia="en-US" w:bidi="ar-SA"/>
        </w:rPr>
        <w:t xml:space="preserve">Курс «За страницами учебника английского языка». По заявлениям родителей курс посещало 11 человек. Участие в предметной неделе. Участия в </w:t>
      </w:r>
      <w:proofErr w:type="spellStart"/>
      <w:r w:rsidRPr="00E42177">
        <w:rPr>
          <w:rFonts w:ascii="Times New Roman" w:eastAsia="Calibri" w:hAnsi="Times New Roman" w:cs="Times New Roman"/>
          <w:color w:val="1D1B11"/>
          <w:lang w:eastAsia="en-US" w:bidi="ar-SA"/>
        </w:rPr>
        <w:t>разноуровневых</w:t>
      </w:r>
      <w:proofErr w:type="spellEnd"/>
      <w:r w:rsidRPr="00E42177">
        <w:rPr>
          <w:rFonts w:ascii="Times New Roman" w:eastAsia="Calibri" w:hAnsi="Times New Roman" w:cs="Times New Roman"/>
          <w:color w:val="1D1B11"/>
          <w:lang w:eastAsia="en-US" w:bidi="ar-SA"/>
        </w:rPr>
        <w:t xml:space="preserve"> конкурсах нет. </w:t>
      </w:r>
    </w:p>
    <w:p w:rsidR="00E42177" w:rsidRPr="00E42177" w:rsidRDefault="00E42177" w:rsidP="00E42177">
      <w:pPr>
        <w:widowControl/>
        <w:ind w:firstLine="709"/>
        <w:jc w:val="both"/>
        <w:rPr>
          <w:rFonts w:ascii="Times New Roman" w:eastAsia="Calibri" w:hAnsi="Times New Roman" w:cs="Times New Roman"/>
          <w:color w:val="1D1B11"/>
          <w:lang w:eastAsia="en-US" w:bidi="ar-SA"/>
        </w:rPr>
      </w:pPr>
      <w:r w:rsidRPr="00E42177">
        <w:rPr>
          <w:rFonts w:ascii="Times New Roman" w:eastAsia="Calibri" w:hAnsi="Times New Roman" w:cs="Times New Roman"/>
          <w:color w:val="1D1B11"/>
          <w:lang w:eastAsia="en-US" w:bidi="ar-SA"/>
        </w:rPr>
        <w:t xml:space="preserve">Курс «Значение эксперимента в физике». По заявлениям родителей курс посещало 10 человек. </w:t>
      </w:r>
      <w:r w:rsidRPr="00E42177">
        <w:rPr>
          <w:rFonts w:ascii="Times New Roman" w:eastAsia="SimSun" w:hAnsi="Times New Roman" w:cs="Times New Roman"/>
          <w:color w:val="auto"/>
          <w:kern w:val="3"/>
          <w:lang w:eastAsia="zh-CN" w:bidi="hi-IN"/>
        </w:rPr>
        <w:t xml:space="preserve">Участие в </w:t>
      </w:r>
      <w:proofErr w:type="spellStart"/>
      <w:r w:rsidRPr="00E42177">
        <w:rPr>
          <w:rFonts w:ascii="Times New Roman" w:eastAsia="SimSun" w:hAnsi="Times New Roman" w:cs="Times New Roman"/>
          <w:color w:val="auto"/>
          <w:kern w:val="3"/>
          <w:lang w:eastAsia="zh-CN" w:bidi="hi-IN"/>
        </w:rPr>
        <w:t>разноуровневых</w:t>
      </w:r>
      <w:proofErr w:type="spellEnd"/>
      <w:r w:rsidRPr="00E42177">
        <w:rPr>
          <w:rFonts w:ascii="Times New Roman" w:eastAsia="SimSun" w:hAnsi="Times New Roman" w:cs="Times New Roman"/>
          <w:color w:val="auto"/>
          <w:kern w:val="3"/>
          <w:lang w:eastAsia="zh-CN" w:bidi="hi-IN"/>
        </w:rPr>
        <w:t xml:space="preserve"> конкурсах: муниципальный конкурс -2, победитель – 1 человек, участие – 1 человек.</w:t>
      </w:r>
    </w:p>
    <w:p w:rsidR="00E42177" w:rsidRPr="00E42177" w:rsidRDefault="00E42177" w:rsidP="00E42177">
      <w:pPr>
        <w:widowControl/>
        <w:ind w:firstLine="709"/>
        <w:jc w:val="both"/>
        <w:rPr>
          <w:rFonts w:ascii="Times New Roman" w:eastAsia="Calibri" w:hAnsi="Times New Roman" w:cs="Times New Roman"/>
          <w:color w:val="1D1B11"/>
          <w:lang w:eastAsia="en-US" w:bidi="ar-SA"/>
        </w:rPr>
      </w:pPr>
      <w:r w:rsidRPr="00E42177">
        <w:rPr>
          <w:rFonts w:ascii="Times New Roman" w:eastAsia="Calibri" w:hAnsi="Times New Roman" w:cs="Times New Roman"/>
          <w:color w:val="1D1B11"/>
          <w:lang w:eastAsia="en-US" w:bidi="ar-SA"/>
        </w:rPr>
        <w:t>Курс «</w:t>
      </w:r>
      <w:proofErr w:type="spellStart"/>
      <w:r w:rsidRPr="00E42177">
        <w:rPr>
          <w:rFonts w:ascii="Times New Roman" w:eastAsia="Calibri" w:hAnsi="Times New Roman" w:cs="Times New Roman"/>
          <w:color w:val="1D1B11"/>
          <w:lang w:eastAsia="en-US" w:bidi="ar-SA"/>
        </w:rPr>
        <w:t>Крымоведение</w:t>
      </w:r>
      <w:proofErr w:type="spellEnd"/>
      <w:r w:rsidRPr="00E42177">
        <w:rPr>
          <w:rFonts w:ascii="Times New Roman" w:eastAsia="Calibri" w:hAnsi="Times New Roman" w:cs="Times New Roman"/>
          <w:color w:val="1D1B11"/>
          <w:lang w:eastAsia="en-US" w:bidi="ar-SA"/>
        </w:rPr>
        <w:t xml:space="preserve">». По заявлениям родителей курс посещало 24 человека. Участие в </w:t>
      </w:r>
      <w:proofErr w:type="spellStart"/>
      <w:r w:rsidRPr="00E42177">
        <w:rPr>
          <w:rFonts w:ascii="Times New Roman" w:eastAsia="Calibri" w:hAnsi="Times New Roman" w:cs="Times New Roman"/>
          <w:color w:val="1D1B11"/>
          <w:lang w:eastAsia="en-US" w:bidi="ar-SA"/>
        </w:rPr>
        <w:t>разноуровневых</w:t>
      </w:r>
      <w:proofErr w:type="spellEnd"/>
      <w:r w:rsidRPr="00E42177">
        <w:rPr>
          <w:rFonts w:ascii="Times New Roman" w:eastAsia="Calibri" w:hAnsi="Times New Roman" w:cs="Times New Roman"/>
          <w:color w:val="1D1B11"/>
          <w:lang w:eastAsia="en-US" w:bidi="ar-SA"/>
        </w:rPr>
        <w:t xml:space="preserve"> конкурсах: </w:t>
      </w:r>
      <w:r w:rsidRPr="00E42177">
        <w:rPr>
          <w:rFonts w:ascii="Times New Roman" w:eastAsia="Calibri" w:hAnsi="Times New Roman" w:cs="Times New Roman"/>
          <w:color w:val="auto"/>
          <w:lang w:eastAsia="en-US" w:bidi="ar-SA"/>
        </w:rPr>
        <w:t>муниципальный конкурс – 3, победитель – 1 человек, призер – 2 человека.</w:t>
      </w:r>
    </w:p>
    <w:p w:rsidR="00E42177" w:rsidRPr="00E42177" w:rsidRDefault="00E42177" w:rsidP="00E42177">
      <w:pPr>
        <w:widowControl/>
        <w:ind w:firstLine="709"/>
        <w:jc w:val="both"/>
        <w:rPr>
          <w:rFonts w:ascii="Times New Roman" w:eastAsia="Calibri" w:hAnsi="Times New Roman" w:cs="Times New Roman"/>
          <w:color w:val="1D1B11"/>
          <w:lang w:eastAsia="en-US" w:bidi="ar-SA"/>
        </w:rPr>
      </w:pPr>
      <w:r w:rsidRPr="00E42177">
        <w:rPr>
          <w:rFonts w:ascii="Times New Roman" w:eastAsia="Calibri" w:hAnsi="Times New Roman" w:cs="Times New Roman"/>
          <w:color w:val="1D1B11"/>
          <w:lang w:eastAsia="en-US" w:bidi="ar-SA"/>
        </w:rPr>
        <w:t xml:space="preserve">Курс «Практические задачи по географии». По заявлениям родителей курс посещало 9 человек. Участия в </w:t>
      </w:r>
      <w:proofErr w:type="spellStart"/>
      <w:r w:rsidRPr="00E42177">
        <w:rPr>
          <w:rFonts w:ascii="Times New Roman" w:eastAsia="Calibri" w:hAnsi="Times New Roman" w:cs="Times New Roman"/>
          <w:color w:val="1D1B11"/>
          <w:lang w:eastAsia="en-US" w:bidi="ar-SA"/>
        </w:rPr>
        <w:t>разноуровневых</w:t>
      </w:r>
      <w:proofErr w:type="spellEnd"/>
      <w:r w:rsidRPr="00E42177">
        <w:rPr>
          <w:rFonts w:ascii="Times New Roman" w:eastAsia="Calibri" w:hAnsi="Times New Roman" w:cs="Times New Roman"/>
          <w:color w:val="1D1B11"/>
          <w:lang w:eastAsia="en-US" w:bidi="ar-SA"/>
        </w:rPr>
        <w:t xml:space="preserve"> конкурсах нет.</w:t>
      </w:r>
    </w:p>
    <w:p w:rsidR="00E42177" w:rsidRPr="00E42177" w:rsidRDefault="00E42177" w:rsidP="00E42177">
      <w:pPr>
        <w:widowControl/>
        <w:ind w:firstLine="709"/>
        <w:jc w:val="both"/>
        <w:rPr>
          <w:rFonts w:ascii="Times New Roman" w:eastAsia="Calibri" w:hAnsi="Times New Roman" w:cs="Times New Roman"/>
          <w:color w:val="1D1B11"/>
          <w:lang w:eastAsia="en-US" w:bidi="ar-SA"/>
        </w:rPr>
      </w:pPr>
      <w:r w:rsidRPr="00E42177">
        <w:rPr>
          <w:rFonts w:ascii="Times New Roman" w:eastAsia="Calibri" w:hAnsi="Times New Roman" w:cs="Times New Roman"/>
          <w:color w:val="1D1B11"/>
          <w:lang w:eastAsia="en-US" w:bidi="ar-SA"/>
        </w:rPr>
        <w:t xml:space="preserve">Курс «Ментальная арифметика». По заявлениям родителей курс посещало 11 человек. Участия в </w:t>
      </w:r>
      <w:proofErr w:type="spellStart"/>
      <w:r w:rsidRPr="00E42177">
        <w:rPr>
          <w:rFonts w:ascii="Times New Roman" w:eastAsia="Calibri" w:hAnsi="Times New Roman" w:cs="Times New Roman"/>
          <w:color w:val="1D1B11"/>
          <w:lang w:eastAsia="en-US" w:bidi="ar-SA"/>
        </w:rPr>
        <w:t>разноуровневых</w:t>
      </w:r>
      <w:proofErr w:type="spellEnd"/>
      <w:r w:rsidRPr="00E42177">
        <w:rPr>
          <w:rFonts w:ascii="Times New Roman" w:eastAsia="Calibri" w:hAnsi="Times New Roman" w:cs="Times New Roman"/>
          <w:color w:val="1D1B11"/>
          <w:lang w:eastAsia="en-US" w:bidi="ar-SA"/>
        </w:rPr>
        <w:t xml:space="preserve"> конкурсах нет. Участие в предметной неделе.</w:t>
      </w:r>
    </w:p>
    <w:p w:rsidR="00E42177" w:rsidRPr="00E42177" w:rsidRDefault="00E42177" w:rsidP="00E42177">
      <w:pPr>
        <w:widowControl/>
        <w:ind w:firstLine="709"/>
        <w:jc w:val="both"/>
        <w:rPr>
          <w:rFonts w:ascii="Times New Roman" w:eastAsia="Calibri" w:hAnsi="Times New Roman" w:cs="Times New Roman"/>
          <w:color w:val="1D1B11"/>
          <w:lang w:eastAsia="en-US" w:bidi="ar-SA"/>
        </w:rPr>
      </w:pPr>
      <w:r w:rsidRPr="00E42177">
        <w:rPr>
          <w:rFonts w:ascii="Times New Roman" w:eastAsia="Calibri" w:hAnsi="Times New Roman" w:cs="Times New Roman"/>
          <w:color w:val="1D1B11"/>
          <w:lang w:eastAsia="en-US" w:bidi="ar-SA"/>
        </w:rPr>
        <w:t xml:space="preserve">Курс «Теория и практика по русскому языку». По заявлениям родителей курс посещало 14 человек. Участие в двух общешкольных мероприятиях. Участие в неделе русского языка. Участие в </w:t>
      </w:r>
      <w:proofErr w:type="spellStart"/>
      <w:r w:rsidRPr="00E42177">
        <w:rPr>
          <w:rFonts w:ascii="Times New Roman" w:eastAsia="Calibri" w:hAnsi="Times New Roman" w:cs="Times New Roman"/>
          <w:color w:val="1D1B11"/>
          <w:lang w:eastAsia="en-US" w:bidi="ar-SA"/>
        </w:rPr>
        <w:t>разноуровневых</w:t>
      </w:r>
      <w:proofErr w:type="spellEnd"/>
      <w:r w:rsidRPr="00E42177">
        <w:rPr>
          <w:rFonts w:ascii="Times New Roman" w:eastAsia="Calibri" w:hAnsi="Times New Roman" w:cs="Times New Roman"/>
          <w:color w:val="1D1B11"/>
          <w:lang w:eastAsia="en-US" w:bidi="ar-SA"/>
        </w:rPr>
        <w:t xml:space="preserve"> конкурсах: Всероссийский конкурс – 2, призер – 1, участие 1 человек, муниципальный конкурс – 1, призер – 1 человек.</w:t>
      </w:r>
    </w:p>
    <w:p w:rsidR="00E42177" w:rsidRPr="00E42177" w:rsidRDefault="00E42177" w:rsidP="00E42177">
      <w:pPr>
        <w:widowControl/>
        <w:ind w:firstLine="709"/>
        <w:jc w:val="both"/>
        <w:rPr>
          <w:rFonts w:ascii="Times New Roman" w:eastAsia="Calibri" w:hAnsi="Times New Roman" w:cs="Times New Roman"/>
          <w:color w:val="1D1B11"/>
          <w:lang w:eastAsia="en-US" w:bidi="ar-SA"/>
        </w:rPr>
      </w:pPr>
      <w:r w:rsidRPr="00E42177">
        <w:rPr>
          <w:rFonts w:ascii="Times New Roman" w:eastAsia="Calibri" w:hAnsi="Times New Roman" w:cs="Times New Roman"/>
          <w:color w:val="1D1B11"/>
          <w:lang w:eastAsia="en-US" w:bidi="ar-SA"/>
        </w:rPr>
        <w:t xml:space="preserve">Курс «Химия на пять». По заявлениям родителей курс посещало 10 человек. Олимпиада школьников по химии при КФУ, участие - 1 человек.  </w:t>
      </w:r>
    </w:p>
    <w:p w:rsidR="00E42177" w:rsidRPr="00E42177" w:rsidRDefault="00E42177" w:rsidP="00E42177">
      <w:pPr>
        <w:widowControl/>
        <w:ind w:firstLine="709"/>
        <w:jc w:val="both"/>
        <w:rPr>
          <w:rFonts w:ascii="Times New Roman" w:eastAsia="Calibri" w:hAnsi="Times New Roman" w:cs="Times New Roman"/>
          <w:color w:val="1D1B11"/>
          <w:lang w:eastAsia="en-US" w:bidi="ar-SA"/>
        </w:rPr>
      </w:pPr>
      <w:r w:rsidRPr="00E42177">
        <w:rPr>
          <w:rFonts w:ascii="Times New Roman" w:eastAsia="Calibri" w:hAnsi="Times New Roman" w:cs="Times New Roman"/>
          <w:color w:val="1D1B11"/>
          <w:lang w:eastAsia="en-US" w:bidi="ar-SA"/>
        </w:rPr>
        <w:t>Курс «Юный химик». По заявлениям родителей курс посещало 18 человек.</w:t>
      </w:r>
    </w:p>
    <w:p w:rsidR="00E42177" w:rsidRPr="00E42177" w:rsidRDefault="00E42177" w:rsidP="00E42177">
      <w:pPr>
        <w:widowControl/>
        <w:ind w:firstLine="709"/>
        <w:jc w:val="both"/>
        <w:rPr>
          <w:rFonts w:ascii="Times New Roman" w:eastAsia="Calibri" w:hAnsi="Times New Roman" w:cs="Times New Roman"/>
          <w:color w:val="1D1B11"/>
          <w:lang w:eastAsia="en-US" w:bidi="ar-SA"/>
        </w:rPr>
      </w:pPr>
      <w:r w:rsidRPr="00E42177">
        <w:rPr>
          <w:rFonts w:ascii="Times New Roman" w:eastAsia="Calibri" w:hAnsi="Times New Roman" w:cs="Times New Roman"/>
          <w:color w:val="1D1B11"/>
          <w:lang w:eastAsia="en-US" w:bidi="ar-SA"/>
        </w:rPr>
        <w:t xml:space="preserve">Олимпиада школьников по химии при КФУ, участие - 1 человек.  </w:t>
      </w:r>
    </w:p>
    <w:p w:rsidR="00E42177" w:rsidRPr="00E42177" w:rsidRDefault="00E42177" w:rsidP="00E42177">
      <w:pPr>
        <w:widowControl/>
        <w:ind w:firstLine="709"/>
        <w:jc w:val="both"/>
        <w:rPr>
          <w:rFonts w:ascii="Times New Roman" w:eastAsia="Calibri" w:hAnsi="Times New Roman" w:cs="Times New Roman"/>
          <w:color w:val="1D1B11"/>
          <w:lang w:eastAsia="en-US" w:bidi="ar-SA"/>
        </w:rPr>
      </w:pPr>
      <w:r w:rsidRPr="00E42177">
        <w:rPr>
          <w:rFonts w:ascii="Times New Roman" w:eastAsia="Calibri" w:hAnsi="Times New Roman" w:cs="Times New Roman"/>
          <w:color w:val="1D1B11"/>
          <w:lang w:eastAsia="en-US" w:bidi="ar-SA"/>
        </w:rPr>
        <w:t>Курс «Читаем на английском». По заявлениям родителей курс посещало 22 человека.</w:t>
      </w:r>
    </w:p>
    <w:p w:rsidR="00E42177" w:rsidRPr="00E42177" w:rsidRDefault="00E42177" w:rsidP="00E42177">
      <w:pPr>
        <w:widowControl/>
        <w:ind w:firstLine="709"/>
        <w:jc w:val="both"/>
        <w:rPr>
          <w:rFonts w:ascii="Times New Roman" w:eastAsia="Calibri" w:hAnsi="Times New Roman" w:cs="Times New Roman"/>
          <w:color w:val="1D1B11"/>
          <w:lang w:eastAsia="en-US" w:bidi="ar-SA"/>
        </w:rPr>
      </w:pPr>
      <w:r w:rsidRPr="00E42177">
        <w:rPr>
          <w:rFonts w:ascii="Times New Roman" w:eastAsia="Calibri" w:hAnsi="Times New Roman" w:cs="Times New Roman"/>
          <w:color w:val="1D1B11"/>
          <w:lang w:eastAsia="en-US" w:bidi="ar-SA"/>
        </w:rPr>
        <w:t xml:space="preserve">Участие в неделе английского языка. Участие в </w:t>
      </w:r>
      <w:proofErr w:type="spellStart"/>
      <w:r w:rsidRPr="00E42177">
        <w:rPr>
          <w:rFonts w:ascii="Times New Roman" w:eastAsia="Calibri" w:hAnsi="Times New Roman" w:cs="Times New Roman"/>
          <w:color w:val="1D1B11"/>
          <w:lang w:eastAsia="en-US" w:bidi="ar-SA"/>
        </w:rPr>
        <w:t>разноуровневых</w:t>
      </w:r>
      <w:proofErr w:type="spellEnd"/>
      <w:r w:rsidRPr="00E42177">
        <w:rPr>
          <w:rFonts w:ascii="Times New Roman" w:eastAsia="Calibri" w:hAnsi="Times New Roman" w:cs="Times New Roman"/>
          <w:color w:val="1D1B11"/>
          <w:lang w:eastAsia="en-US" w:bidi="ar-SA"/>
        </w:rPr>
        <w:t xml:space="preserve"> конкурсах: муниципальный конкурс- 1, участие - 4 человека. </w:t>
      </w:r>
    </w:p>
    <w:p w:rsidR="00E42177" w:rsidRPr="00E42177" w:rsidRDefault="00E42177" w:rsidP="00E42177">
      <w:pPr>
        <w:widowControl/>
        <w:ind w:firstLine="709"/>
        <w:jc w:val="both"/>
        <w:rPr>
          <w:rFonts w:ascii="Times New Roman" w:eastAsia="Calibri" w:hAnsi="Times New Roman" w:cs="Times New Roman"/>
          <w:color w:val="1D1B11"/>
          <w:lang w:eastAsia="en-US" w:bidi="ar-SA"/>
        </w:rPr>
      </w:pPr>
      <w:r w:rsidRPr="00E42177">
        <w:rPr>
          <w:rFonts w:ascii="Times New Roman" w:eastAsia="Calibri" w:hAnsi="Times New Roman" w:cs="Times New Roman"/>
          <w:color w:val="1D1B11"/>
          <w:lang w:eastAsia="en-US" w:bidi="ar-SA"/>
        </w:rPr>
        <w:t xml:space="preserve">Курс «Основы проектной деятельности».  По заявлениям родителей курс посещало 46 человек. Участие в </w:t>
      </w:r>
      <w:proofErr w:type="spellStart"/>
      <w:r w:rsidRPr="00E42177">
        <w:rPr>
          <w:rFonts w:ascii="Times New Roman" w:eastAsia="Calibri" w:hAnsi="Times New Roman" w:cs="Times New Roman"/>
          <w:color w:val="1D1B11"/>
          <w:lang w:eastAsia="en-US" w:bidi="ar-SA"/>
        </w:rPr>
        <w:t>разноуровневых</w:t>
      </w:r>
      <w:proofErr w:type="spellEnd"/>
      <w:r w:rsidRPr="00E42177">
        <w:rPr>
          <w:rFonts w:ascii="Times New Roman" w:eastAsia="Calibri" w:hAnsi="Times New Roman" w:cs="Times New Roman"/>
          <w:color w:val="1D1B11"/>
          <w:lang w:eastAsia="en-US" w:bidi="ar-SA"/>
        </w:rPr>
        <w:t xml:space="preserve"> конкурсах: муниципальный конкурс- 2, участие - 5 человек. </w:t>
      </w:r>
    </w:p>
    <w:p w:rsidR="00E42177" w:rsidRPr="00E42177" w:rsidRDefault="00E42177" w:rsidP="00E42177">
      <w:pPr>
        <w:widowControl/>
        <w:ind w:firstLine="709"/>
        <w:jc w:val="both"/>
        <w:rPr>
          <w:rFonts w:ascii="Times New Roman" w:eastAsia="Calibri" w:hAnsi="Times New Roman" w:cs="Times New Roman"/>
          <w:color w:val="1D1B11"/>
          <w:lang w:eastAsia="en-US" w:bidi="ar-SA"/>
        </w:rPr>
      </w:pPr>
      <w:r w:rsidRPr="00E42177">
        <w:rPr>
          <w:rFonts w:ascii="Times New Roman" w:eastAsia="Calibri" w:hAnsi="Times New Roman" w:cs="Times New Roman"/>
          <w:color w:val="1D1B11"/>
          <w:lang w:eastAsia="en-US" w:bidi="ar-SA"/>
        </w:rPr>
        <w:t>Курс «Вокал». По заявлениям родителей курс посещало 31 человек.</w:t>
      </w:r>
    </w:p>
    <w:p w:rsidR="00E42177" w:rsidRPr="00E42177" w:rsidRDefault="00E42177" w:rsidP="00E42177">
      <w:pPr>
        <w:widowControl/>
        <w:ind w:firstLine="709"/>
        <w:jc w:val="both"/>
        <w:rPr>
          <w:rFonts w:ascii="Times New Roman" w:eastAsia="Calibri" w:hAnsi="Times New Roman" w:cs="Times New Roman"/>
          <w:color w:val="1D1B11"/>
          <w:lang w:eastAsia="en-US" w:bidi="ar-SA"/>
        </w:rPr>
      </w:pPr>
      <w:r w:rsidRPr="00E42177">
        <w:rPr>
          <w:rFonts w:ascii="Times New Roman" w:eastAsia="Calibri" w:hAnsi="Times New Roman" w:cs="Times New Roman"/>
          <w:color w:val="1D1B11"/>
          <w:lang w:eastAsia="en-US" w:bidi="ar-SA"/>
        </w:rPr>
        <w:t xml:space="preserve">Участие в 4 общешкольных мероприятиях. Участие в </w:t>
      </w:r>
      <w:proofErr w:type="spellStart"/>
      <w:r w:rsidRPr="00E42177">
        <w:rPr>
          <w:rFonts w:ascii="Times New Roman" w:eastAsia="Calibri" w:hAnsi="Times New Roman" w:cs="Times New Roman"/>
          <w:color w:val="1D1B11"/>
          <w:lang w:eastAsia="en-US" w:bidi="ar-SA"/>
        </w:rPr>
        <w:t>разноуровневых</w:t>
      </w:r>
      <w:proofErr w:type="spellEnd"/>
      <w:r w:rsidRPr="00E42177">
        <w:rPr>
          <w:rFonts w:ascii="Times New Roman" w:eastAsia="Calibri" w:hAnsi="Times New Roman" w:cs="Times New Roman"/>
          <w:color w:val="1D1B11"/>
          <w:lang w:eastAsia="en-US" w:bidi="ar-SA"/>
        </w:rPr>
        <w:t xml:space="preserve"> конкурсах: </w:t>
      </w:r>
      <w:r w:rsidRPr="00E42177">
        <w:rPr>
          <w:rFonts w:ascii="Times New Roman" w:eastAsia="SimSun" w:hAnsi="Times New Roman" w:cs="Times New Roman"/>
          <w:color w:val="auto"/>
          <w:kern w:val="3"/>
          <w:lang w:eastAsia="zh-CN" w:bidi="hi-IN"/>
        </w:rPr>
        <w:t>муниципальный конкурс - 1, победитель – 5 человек.</w:t>
      </w:r>
    </w:p>
    <w:p w:rsidR="00E42177" w:rsidRPr="00E42177" w:rsidRDefault="00E42177" w:rsidP="00E42177">
      <w:pPr>
        <w:widowControl/>
        <w:shd w:val="clear" w:color="auto" w:fill="FFFFFF"/>
        <w:ind w:firstLine="709"/>
        <w:jc w:val="both"/>
        <w:rPr>
          <w:rFonts w:ascii="Times New Roman" w:eastAsia="SimSun" w:hAnsi="Times New Roman" w:cs="Times New Roman"/>
          <w:color w:val="auto"/>
          <w:kern w:val="3"/>
          <w:lang w:eastAsia="zh-CN" w:bidi="hi-IN"/>
        </w:rPr>
      </w:pPr>
      <w:r w:rsidRPr="00E42177">
        <w:rPr>
          <w:rFonts w:ascii="Times New Roman" w:eastAsia="Calibri" w:hAnsi="Times New Roman" w:cs="Times New Roman"/>
          <w:color w:val="1D1B11"/>
          <w:lang w:eastAsia="en-US" w:bidi="ar-SA"/>
        </w:rPr>
        <w:t>Курс «Я выбираю ГТО».  По заявлениям родителей курс посещало 45 человек</w:t>
      </w:r>
    </w:p>
    <w:p w:rsidR="00E42177" w:rsidRPr="00E42177" w:rsidRDefault="00E42177" w:rsidP="00E42177">
      <w:pPr>
        <w:widowControl/>
        <w:ind w:firstLine="709"/>
        <w:jc w:val="both"/>
        <w:rPr>
          <w:rFonts w:ascii="Times New Roman" w:eastAsia="Calibri" w:hAnsi="Times New Roman" w:cs="Times New Roman"/>
          <w:color w:val="1D1B11"/>
          <w:lang w:eastAsia="en-US" w:bidi="ar-SA"/>
        </w:rPr>
      </w:pPr>
      <w:r w:rsidRPr="00E42177">
        <w:rPr>
          <w:rFonts w:ascii="Times New Roman" w:eastAsia="Calibri" w:hAnsi="Times New Roman" w:cs="Times New Roman"/>
          <w:color w:val="1D1B11"/>
          <w:lang w:eastAsia="en-US" w:bidi="ar-SA"/>
        </w:rPr>
        <w:t xml:space="preserve">Участие в 3 общешкольных мероприятиях. Участие в </w:t>
      </w:r>
      <w:proofErr w:type="spellStart"/>
      <w:r w:rsidRPr="00E42177">
        <w:rPr>
          <w:rFonts w:ascii="Times New Roman" w:eastAsia="Calibri" w:hAnsi="Times New Roman" w:cs="Times New Roman"/>
          <w:color w:val="1D1B11"/>
          <w:lang w:eastAsia="en-US" w:bidi="ar-SA"/>
        </w:rPr>
        <w:t>разноуровневых</w:t>
      </w:r>
      <w:proofErr w:type="spellEnd"/>
      <w:r w:rsidRPr="00E42177">
        <w:rPr>
          <w:rFonts w:ascii="Times New Roman" w:eastAsia="Calibri" w:hAnsi="Times New Roman" w:cs="Times New Roman"/>
          <w:color w:val="1D1B11"/>
          <w:lang w:eastAsia="en-US" w:bidi="ar-SA"/>
        </w:rPr>
        <w:t xml:space="preserve"> конкурсах: муниципальный конкурс – 1, участие – 12 человек. </w:t>
      </w:r>
    </w:p>
    <w:p w:rsidR="00E42177" w:rsidRPr="00E42177" w:rsidRDefault="00E42177" w:rsidP="00E42177">
      <w:pPr>
        <w:widowControl/>
        <w:ind w:firstLine="709"/>
        <w:jc w:val="both"/>
        <w:rPr>
          <w:rFonts w:ascii="Times New Roman" w:eastAsia="Calibri" w:hAnsi="Times New Roman" w:cs="Times New Roman"/>
          <w:color w:val="1D1B11"/>
          <w:lang w:eastAsia="en-US" w:bidi="ar-SA"/>
        </w:rPr>
      </w:pPr>
      <w:r w:rsidRPr="00E42177">
        <w:rPr>
          <w:rFonts w:ascii="Times New Roman" w:eastAsia="Calibri" w:hAnsi="Times New Roman" w:cs="Times New Roman"/>
          <w:color w:val="1D1B11"/>
          <w:lang w:eastAsia="en-US" w:bidi="ar-SA"/>
        </w:rPr>
        <w:t>Тестирование в рамках Всероссийского физкультурно-спортивного комплекса «Готов к труду и обороне» - 1, победители/призеры - 21 человек.</w:t>
      </w:r>
    </w:p>
    <w:p w:rsidR="00E42177" w:rsidRPr="00E42177" w:rsidRDefault="00E42177" w:rsidP="00E42177">
      <w:pPr>
        <w:widowControl/>
        <w:ind w:firstLine="709"/>
        <w:jc w:val="both"/>
        <w:rPr>
          <w:rFonts w:ascii="Times New Roman" w:eastAsia="Times New Roman" w:hAnsi="Times New Roman" w:cs="Times New Roman"/>
          <w:color w:val="auto"/>
          <w:lang w:bidi="ar-SA"/>
        </w:rPr>
      </w:pPr>
      <w:r w:rsidRPr="00E42177">
        <w:rPr>
          <w:rFonts w:ascii="Times New Roman" w:eastAsia="Times New Roman" w:hAnsi="Times New Roman" w:cs="Times New Roman"/>
          <w:color w:val="auto"/>
          <w:lang w:bidi="ar-SA"/>
        </w:rPr>
        <w:t xml:space="preserve">Курс «Волейбол». </w:t>
      </w:r>
      <w:r w:rsidRPr="00E42177">
        <w:rPr>
          <w:rFonts w:ascii="Times New Roman" w:eastAsia="Calibri" w:hAnsi="Times New Roman" w:cs="Times New Roman"/>
          <w:color w:val="1D1B11"/>
          <w:lang w:eastAsia="en-US" w:bidi="ar-SA"/>
        </w:rPr>
        <w:t>По заявлениям родителей курс посещало 11 человек</w:t>
      </w:r>
    </w:p>
    <w:p w:rsidR="00E42177" w:rsidRPr="00E42177" w:rsidRDefault="00E42177" w:rsidP="00E42177">
      <w:pPr>
        <w:widowControl/>
        <w:tabs>
          <w:tab w:val="left" w:pos="5370"/>
        </w:tabs>
        <w:suppressAutoHyphens/>
        <w:ind w:firstLine="709"/>
        <w:jc w:val="both"/>
        <w:rPr>
          <w:rFonts w:ascii="Times New Roman" w:eastAsia="Times New Roman" w:hAnsi="Times New Roman" w:cs="Times New Roman"/>
          <w:color w:val="auto"/>
          <w:lang w:eastAsia="zh-CN" w:bidi="ar-SA"/>
        </w:rPr>
      </w:pPr>
      <w:r w:rsidRPr="00E42177">
        <w:rPr>
          <w:rFonts w:ascii="Times New Roman" w:eastAsia="Calibri" w:hAnsi="Times New Roman" w:cs="Times New Roman"/>
          <w:color w:val="1D1B11"/>
          <w:lang w:eastAsia="en-US" w:bidi="ar-SA"/>
        </w:rPr>
        <w:t>Участие в 3 общешкольных мероприятиях</w:t>
      </w:r>
      <w:r w:rsidRPr="00E42177">
        <w:rPr>
          <w:rFonts w:ascii="Times New Roman" w:eastAsia="Times New Roman" w:hAnsi="Times New Roman" w:cs="Times New Roman"/>
          <w:color w:val="auto"/>
          <w:lang w:eastAsia="zh-CN" w:bidi="ar-SA"/>
        </w:rPr>
        <w:t xml:space="preserve"> «Невские забавы», «Пасхальная неделя».</w:t>
      </w:r>
    </w:p>
    <w:p w:rsidR="00E42177" w:rsidRPr="00E42177" w:rsidRDefault="00E42177" w:rsidP="00E42177">
      <w:pPr>
        <w:widowControl/>
        <w:tabs>
          <w:tab w:val="left" w:pos="5370"/>
        </w:tabs>
        <w:suppressAutoHyphens/>
        <w:ind w:firstLine="709"/>
        <w:jc w:val="both"/>
        <w:rPr>
          <w:rFonts w:ascii="Times New Roman" w:eastAsia="Times New Roman" w:hAnsi="Times New Roman" w:cs="Times New Roman"/>
          <w:color w:val="auto"/>
          <w:lang w:eastAsia="zh-CN" w:bidi="ar-SA"/>
        </w:rPr>
      </w:pPr>
      <w:r w:rsidRPr="00E42177">
        <w:rPr>
          <w:rFonts w:ascii="Times New Roman" w:eastAsia="Calibri" w:hAnsi="Times New Roman" w:cs="Times New Roman"/>
          <w:color w:val="1D1B11"/>
          <w:lang w:eastAsia="en-US" w:bidi="ar-SA"/>
        </w:rPr>
        <w:t xml:space="preserve">Участия в </w:t>
      </w:r>
      <w:proofErr w:type="spellStart"/>
      <w:r w:rsidRPr="00E42177">
        <w:rPr>
          <w:rFonts w:ascii="Times New Roman" w:eastAsia="Calibri" w:hAnsi="Times New Roman" w:cs="Times New Roman"/>
          <w:color w:val="1D1B11"/>
          <w:lang w:eastAsia="en-US" w:bidi="ar-SA"/>
        </w:rPr>
        <w:t>разноуровневых</w:t>
      </w:r>
      <w:proofErr w:type="spellEnd"/>
      <w:r w:rsidRPr="00E42177">
        <w:rPr>
          <w:rFonts w:ascii="Times New Roman" w:eastAsia="Calibri" w:hAnsi="Times New Roman" w:cs="Times New Roman"/>
          <w:color w:val="1D1B11"/>
          <w:lang w:eastAsia="en-US" w:bidi="ar-SA"/>
        </w:rPr>
        <w:t xml:space="preserve"> конкурсах нет.</w:t>
      </w:r>
    </w:p>
    <w:p w:rsidR="00E42177" w:rsidRPr="00E42177" w:rsidRDefault="00E42177" w:rsidP="00E42177">
      <w:pPr>
        <w:widowControl/>
        <w:tabs>
          <w:tab w:val="left" w:pos="5370"/>
        </w:tabs>
        <w:suppressAutoHyphens/>
        <w:ind w:firstLine="709"/>
        <w:jc w:val="both"/>
        <w:rPr>
          <w:rFonts w:ascii="Times New Roman" w:eastAsia="Times New Roman" w:hAnsi="Times New Roman" w:cs="Times New Roman"/>
          <w:color w:val="auto"/>
          <w:lang w:eastAsia="zh-CN" w:bidi="ar-SA"/>
        </w:rPr>
      </w:pPr>
      <w:r w:rsidRPr="00E42177">
        <w:rPr>
          <w:rFonts w:ascii="Times New Roman" w:eastAsia="Times New Roman" w:hAnsi="Times New Roman" w:cs="Times New Roman"/>
          <w:color w:val="auto"/>
          <w:lang w:eastAsia="zh-CN" w:bidi="ar-SA"/>
        </w:rPr>
        <w:t xml:space="preserve">Курс «Палитра». </w:t>
      </w:r>
      <w:r w:rsidRPr="00E42177">
        <w:rPr>
          <w:rFonts w:ascii="Times New Roman" w:eastAsia="Calibri" w:hAnsi="Times New Roman" w:cs="Times New Roman"/>
          <w:color w:val="1D1B11"/>
          <w:lang w:eastAsia="en-US" w:bidi="ar-SA"/>
        </w:rPr>
        <w:t>По заявлениям родителей курс посещало 30 человек.</w:t>
      </w:r>
      <w:r w:rsidRPr="00E42177">
        <w:rPr>
          <w:rFonts w:ascii="Times New Roman" w:eastAsia="Times New Roman" w:hAnsi="Times New Roman" w:cs="Times New Roman"/>
          <w:color w:val="auto"/>
          <w:lang w:eastAsia="zh-CN" w:bidi="ar-SA"/>
        </w:rPr>
        <w:t xml:space="preserve"> Участие в 3 общешкольных мероприятиях (2 выставки, 1 мастер класс). Участие в </w:t>
      </w:r>
      <w:proofErr w:type="spellStart"/>
      <w:r w:rsidRPr="00E42177">
        <w:rPr>
          <w:rFonts w:ascii="Times New Roman" w:eastAsia="Times New Roman" w:hAnsi="Times New Roman" w:cs="Times New Roman"/>
          <w:color w:val="auto"/>
          <w:lang w:eastAsia="zh-CN" w:bidi="ar-SA"/>
        </w:rPr>
        <w:t>разноуровневых</w:t>
      </w:r>
      <w:proofErr w:type="spellEnd"/>
      <w:r w:rsidRPr="00E42177">
        <w:rPr>
          <w:rFonts w:ascii="Times New Roman" w:eastAsia="Times New Roman" w:hAnsi="Times New Roman" w:cs="Times New Roman"/>
          <w:color w:val="auto"/>
          <w:lang w:eastAsia="zh-CN" w:bidi="ar-SA"/>
        </w:rPr>
        <w:t xml:space="preserve"> конкурсах: </w:t>
      </w:r>
      <w:r w:rsidRPr="00E42177">
        <w:rPr>
          <w:rFonts w:ascii="Times New Roman" w:eastAsia="Calibri" w:hAnsi="Times New Roman" w:cs="Times New Roman"/>
          <w:color w:val="auto"/>
          <w:lang w:eastAsia="en-US" w:bidi="ar-SA"/>
        </w:rPr>
        <w:t>муниципальный конкурс – 5, участие – 3 человека, призеры – 8 человек.</w:t>
      </w:r>
    </w:p>
    <w:p w:rsidR="00E42177" w:rsidRPr="00E42177" w:rsidRDefault="00E42177" w:rsidP="00E42177">
      <w:pPr>
        <w:widowControl/>
        <w:tabs>
          <w:tab w:val="left" w:pos="5370"/>
        </w:tabs>
        <w:suppressAutoHyphens/>
        <w:ind w:firstLine="709"/>
        <w:jc w:val="both"/>
        <w:rPr>
          <w:rFonts w:ascii="Times New Roman" w:eastAsia="Times New Roman" w:hAnsi="Times New Roman" w:cs="Times New Roman"/>
          <w:color w:val="auto"/>
          <w:lang w:eastAsia="zh-CN" w:bidi="ar-SA"/>
        </w:rPr>
      </w:pPr>
      <w:r w:rsidRPr="00E42177">
        <w:rPr>
          <w:rFonts w:ascii="Times New Roman" w:eastAsia="Times New Roman" w:hAnsi="Times New Roman" w:cs="Times New Roman"/>
          <w:color w:val="auto"/>
          <w:lang w:eastAsia="zh-CN" w:bidi="ar-SA"/>
        </w:rPr>
        <w:t xml:space="preserve">Курс «Здоровье человека и экологическая безопасность». </w:t>
      </w:r>
      <w:r w:rsidRPr="00E42177">
        <w:rPr>
          <w:rFonts w:ascii="Times New Roman" w:eastAsia="Calibri" w:hAnsi="Times New Roman" w:cs="Times New Roman"/>
          <w:color w:val="1D1B11"/>
          <w:lang w:eastAsia="en-US" w:bidi="ar-SA"/>
        </w:rPr>
        <w:t>По заявлениям родителей курс посещало 14 человек.</w:t>
      </w:r>
      <w:r w:rsidRPr="00E42177">
        <w:rPr>
          <w:rFonts w:ascii="Times New Roman" w:eastAsia="Times New Roman" w:hAnsi="Times New Roman" w:cs="Times New Roman"/>
          <w:color w:val="auto"/>
          <w:lang w:eastAsia="zh-CN" w:bidi="ar-SA"/>
        </w:rPr>
        <w:t xml:space="preserve"> Участие в </w:t>
      </w:r>
      <w:proofErr w:type="spellStart"/>
      <w:r w:rsidRPr="00E42177">
        <w:rPr>
          <w:rFonts w:ascii="Times New Roman" w:eastAsia="Times New Roman" w:hAnsi="Times New Roman" w:cs="Times New Roman"/>
          <w:color w:val="auto"/>
          <w:lang w:eastAsia="zh-CN" w:bidi="ar-SA"/>
        </w:rPr>
        <w:t>разноуровневых</w:t>
      </w:r>
      <w:proofErr w:type="spellEnd"/>
      <w:r w:rsidRPr="00E42177">
        <w:rPr>
          <w:rFonts w:ascii="Times New Roman" w:eastAsia="Times New Roman" w:hAnsi="Times New Roman" w:cs="Times New Roman"/>
          <w:color w:val="auto"/>
          <w:lang w:eastAsia="zh-CN" w:bidi="ar-SA"/>
        </w:rPr>
        <w:t xml:space="preserve"> конкурсах: муниципальный конкурс (конференции)- 2, победитель – 1 человек, призер – 1 человек. Республиканский конкурс (конференция) – 1, призёр – 1 человек.</w:t>
      </w:r>
    </w:p>
    <w:p w:rsidR="00E42177" w:rsidRPr="00E42177" w:rsidRDefault="00E42177" w:rsidP="00E42177">
      <w:pPr>
        <w:widowControl/>
        <w:ind w:firstLine="709"/>
        <w:jc w:val="both"/>
        <w:rPr>
          <w:rFonts w:ascii="Times New Roman" w:eastAsia="Times New Roman" w:hAnsi="Times New Roman" w:cs="Times New Roman"/>
          <w:color w:val="auto"/>
          <w:lang w:bidi="ar-SA"/>
        </w:rPr>
      </w:pPr>
      <w:r w:rsidRPr="00E42177">
        <w:rPr>
          <w:rFonts w:ascii="Times New Roman" w:eastAsia="Times New Roman" w:hAnsi="Times New Roman" w:cs="Times New Roman"/>
          <w:color w:val="auto"/>
          <w:lang w:bidi="ar-SA"/>
        </w:rPr>
        <w:t xml:space="preserve">Курс «Биология в задачах». </w:t>
      </w:r>
      <w:r w:rsidRPr="00E42177">
        <w:rPr>
          <w:rFonts w:ascii="Times New Roman" w:eastAsia="Calibri" w:hAnsi="Times New Roman" w:cs="Times New Roman"/>
          <w:color w:val="1D1B11"/>
          <w:lang w:eastAsia="en-US" w:bidi="ar-SA"/>
        </w:rPr>
        <w:t>По заявлениям родителей курс посещало 12 человек.</w:t>
      </w:r>
    </w:p>
    <w:p w:rsidR="00E42177" w:rsidRPr="00E42177" w:rsidRDefault="00E42177" w:rsidP="00E42177">
      <w:pPr>
        <w:widowControl/>
        <w:ind w:firstLine="709"/>
        <w:jc w:val="both"/>
        <w:rPr>
          <w:rFonts w:ascii="Times New Roman" w:eastAsia="Times New Roman" w:hAnsi="Times New Roman" w:cs="Times New Roman"/>
          <w:color w:val="auto"/>
          <w:lang w:eastAsia="zh-CN" w:bidi="ar-SA"/>
        </w:rPr>
      </w:pPr>
      <w:r w:rsidRPr="00E42177">
        <w:rPr>
          <w:rFonts w:ascii="Times New Roman" w:eastAsia="Times New Roman" w:hAnsi="Times New Roman" w:cs="Times New Roman"/>
          <w:color w:val="auto"/>
          <w:lang w:eastAsia="zh-CN" w:bidi="ar-SA"/>
        </w:rPr>
        <w:t xml:space="preserve">Участия в </w:t>
      </w:r>
      <w:proofErr w:type="spellStart"/>
      <w:r w:rsidRPr="00E42177">
        <w:rPr>
          <w:rFonts w:ascii="Times New Roman" w:eastAsia="Times New Roman" w:hAnsi="Times New Roman" w:cs="Times New Roman"/>
          <w:color w:val="auto"/>
          <w:lang w:eastAsia="zh-CN" w:bidi="ar-SA"/>
        </w:rPr>
        <w:t>разноуровневых</w:t>
      </w:r>
      <w:proofErr w:type="spellEnd"/>
      <w:r w:rsidRPr="00E42177">
        <w:rPr>
          <w:rFonts w:ascii="Times New Roman" w:eastAsia="Times New Roman" w:hAnsi="Times New Roman" w:cs="Times New Roman"/>
          <w:color w:val="auto"/>
          <w:lang w:eastAsia="zh-CN" w:bidi="ar-SA"/>
        </w:rPr>
        <w:t xml:space="preserve"> конкурсах нет.</w:t>
      </w:r>
    </w:p>
    <w:p w:rsidR="00E42177" w:rsidRPr="00E42177" w:rsidRDefault="00E42177" w:rsidP="00E42177">
      <w:pPr>
        <w:widowControl/>
        <w:ind w:firstLine="709"/>
        <w:jc w:val="both"/>
        <w:rPr>
          <w:rFonts w:ascii="Times New Roman" w:eastAsia="Times New Roman" w:hAnsi="Times New Roman" w:cs="Times New Roman"/>
          <w:color w:val="auto"/>
          <w:lang w:eastAsia="zh-CN" w:bidi="ar-SA"/>
        </w:rPr>
      </w:pPr>
      <w:r w:rsidRPr="00E42177">
        <w:rPr>
          <w:rFonts w:ascii="Times New Roman" w:eastAsia="Times New Roman" w:hAnsi="Times New Roman" w:cs="Times New Roman"/>
          <w:color w:val="auto"/>
          <w:lang w:eastAsia="zh-CN" w:bidi="ar-SA"/>
        </w:rPr>
        <w:t>Курс «Экология здоровья».</w:t>
      </w:r>
      <w:r w:rsidRPr="00E42177">
        <w:rPr>
          <w:rFonts w:ascii="Times New Roman" w:eastAsia="Calibri" w:hAnsi="Times New Roman" w:cs="Times New Roman"/>
          <w:color w:val="1D1B11"/>
          <w:lang w:eastAsia="en-US" w:bidi="ar-SA"/>
        </w:rPr>
        <w:t xml:space="preserve"> По заявлениям родителей курс посещало 8 человек.</w:t>
      </w:r>
      <w:r w:rsidRPr="00E42177">
        <w:rPr>
          <w:rFonts w:ascii="Times New Roman" w:eastAsia="Times New Roman" w:hAnsi="Times New Roman" w:cs="Times New Roman"/>
          <w:color w:val="auto"/>
          <w:lang w:eastAsia="zh-CN" w:bidi="ar-SA"/>
        </w:rPr>
        <w:t xml:space="preserve"> </w:t>
      </w:r>
    </w:p>
    <w:p w:rsidR="00E42177" w:rsidRPr="00E42177" w:rsidRDefault="00E42177" w:rsidP="00E42177">
      <w:pPr>
        <w:widowControl/>
        <w:ind w:firstLine="709"/>
        <w:jc w:val="both"/>
        <w:rPr>
          <w:rFonts w:ascii="Times New Roman" w:eastAsia="Times New Roman" w:hAnsi="Times New Roman" w:cs="Times New Roman"/>
          <w:color w:val="auto"/>
          <w:lang w:bidi="ar-SA"/>
        </w:rPr>
      </w:pPr>
      <w:r w:rsidRPr="00E42177">
        <w:rPr>
          <w:rFonts w:ascii="Times New Roman" w:eastAsia="Times New Roman" w:hAnsi="Times New Roman" w:cs="Times New Roman"/>
          <w:color w:val="auto"/>
          <w:lang w:eastAsia="zh-CN" w:bidi="ar-SA"/>
        </w:rPr>
        <w:t xml:space="preserve">Участия в </w:t>
      </w:r>
      <w:proofErr w:type="spellStart"/>
      <w:r w:rsidRPr="00E42177">
        <w:rPr>
          <w:rFonts w:ascii="Times New Roman" w:eastAsia="Times New Roman" w:hAnsi="Times New Roman" w:cs="Times New Roman"/>
          <w:color w:val="auto"/>
          <w:lang w:eastAsia="zh-CN" w:bidi="ar-SA"/>
        </w:rPr>
        <w:t>разноуровневых</w:t>
      </w:r>
      <w:proofErr w:type="spellEnd"/>
      <w:r w:rsidRPr="00E42177">
        <w:rPr>
          <w:rFonts w:ascii="Times New Roman" w:eastAsia="Times New Roman" w:hAnsi="Times New Roman" w:cs="Times New Roman"/>
          <w:color w:val="auto"/>
          <w:lang w:eastAsia="zh-CN" w:bidi="ar-SA"/>
        </w:rPr>
        <w:t xml:space="preserve"> конкурсах нет.</w:t>
      </w:r>
    </w:p>
    <w:p w:rsidR="00E42177" w:rsidRPr="00E42177" w:rsidRDefault="00E42177" w:rsidP="00E42177">
      <w:pPr>
        <w:widowControl/>
        <w:ind w:firstLine="709"/>
        <w:jc w:val="both"/>
        <w:rPr>
          <w:rFonts w:ascii="Times New Roman" w:eastAsia="Times New Roman" w:hAnsi="Times New Roman" w:cs="Times New Roman"/>
          <w:color w:val="auto"/>
          <w:lang w:bidi="ar-SA"/>
        </w:rPr>
      </w:pPr>
      <w:r w:rsidRPr="00E42177">
        <w:rPr>
          <w:rFonts w:ascii="Times New Roman" w:eastAsia="Times New Roman" w:hAnsi="Times New Roman" w:cs="Times New Roman"/>
          <w:color w:val="auto"/>
          <w:lang w:bidi="ar-SA"/>
        </w:rPr>
        <w:t xml:space="preserve">Курс «Основы цветоводства». </w:t>
      </w:r>
      <w:r w:rsidRPr="00E42177">
        <w:rPr>
          <w:rFonts w:ascii="Times New Roman" w:eastAsia="Calibri" w:hAnsi="Times New Roman" w:cs="Times New Roman"/>
          <w:color w:val="1D1B11"/>
          <w:lang w:eastAsia="en-US" w:bidi="ar-SA"/>
        </w:rPr>
        <w:t>По заявлениям родителей курс посещало 29 человек.</w:t>
      </w:r>
    </w:p>
    <w:p w:rsidR="00E42177" w:rsidRPr="00E42177" w:rsidRDefault="00E42177" w:rsidP="00E42177">
      <w:pPr>
        <w:widowControl/>
        <w:ind w:firstLine="709"/>
        <w:jc w:val="both"/>
        <w:rPr>
          <w:rFonts w:ascii="Times New Roman" w:eastAsia="Times New Roman" w:hAnsi="Times New Roman" w:cs="Times New Roman"/>
          <w:color w:val="auto"/>
          <w:lang w:eastAsia="zh-CN" w:bidi="ar-SA"/>
        </w:rPr>
      </w:pPr>
      <w:r w:rsidRPr="00E42177">
        <w:rPr>
          <w:rFonts w:ascii="Times New Roman" w:eastAsia="Times New Roman" w:hAnsi="Times New Roman" w:cs="Times New Roman"/>
          <w:color w:val="auto"/>
          <w:lang w:eastAsia="zh-CN" w:bidi="ar-SA"/>
        </w:rPr>
        <w:t xml:space="preserve">Участие в </w:t>
      </w:r>
      <w:proofErr w:type="spellStart"/>
      <w:r w:rsidRPr="00E42177">
        <w:rPr>
          <w:rFonts w:ascii="Times New Roman" w:eastAsia="Times New Roman" w:hAnsi="Times New Roman" w:cs="Times New Roman"/>
          <w:color w:val="auto"/>
          <w:lang w:eastAsia="zh-CN" w:bidi="ar-SA"/>
        </w:rPr>
        <w:t>разноуровневых</w:t>
      </w:r>
      <w:proofErr w:type="spellEnd"/>
      <w:r w:rsidRPr="00E42177">
        <w:rPr>
          <w:rFonts w:ascii="Times New Roman" w:eastAsia="Times New Roman" w:hAnsi="Times New Roman" w:cs="Times New Roman"/>
          <w:color w:val="auto"/>
          <w:lang w:eastAsia="zh-CN" w:bidi="ar-SA"/>
        </w:rPr>
        <w:t xml:space="preserve"> конкурсах: муниципальный (МАН) – 1, победитель – 1 человек. Республиканский (МАН) – 1, призер – 1 человек. З</w:t>
      </w:r>
      <w:r w:rsidRPr="00E42177">
        <w:rPr>
          <w:rFonts w:ascii="Times New Roman" w:eastAsia="Times New Roman" w:hAnsi="Times New Roman" w:cs="Times New Roman"/>
          <w:color w:val="auto"/>
          <w:lang w:bidi="ar-SA"/>
        </w:rPr>
        <w:t>а учебный год учащимися выращено за учебный год более 100 растений разных сортов и видов.</w:t>
      </w:r>
    </w:p>
    <w:p w:rsidR="00E42177" w:rsidRPr="00E42177" w:rsidRDefault="00E42177" w:rsidP="00E42177">
      <w:pPr>
        <w:widowControl/>
        <w:ind w:firstLine="709"/>
        <w:jc w:val="both"/>
        <w:rPr>
          <w:rFonts w:ascii="Times New Roman" w:eastAsia="Times New Roman" w:hAnsi="Times New Roman" w:cs="Times New Roman"/>
          <w:color w:val="auto"/>
          <w:lang w:eastAsia="zh-CN" w:bidi="ar-SA"/>
        </w:rPr>
      </w:pPr>
      <w:r w:rsidRPr="00E42177">
        <w:rPr>
          <w:rFonts w:ascii="Times New Roman" w:eastAsia="Times New Roman" w:hAnsi="Times New Roman" w:cs="Times New Roman"/>
          <w:color w:val="auto"/>
          <w:lang w:eastAsia="zh-CN" w:bidi="ar-SA"/>
        </w:rPr>
        <w:t xml:space="preserve">Курс «Избранные вопросы математики». </w:t>
      </w:r>
      <w:r w:rsidRPr="00E42177">
        <w:rPr>
          <w:rFonts w:ascii="Times New Roman" w:eastAsia="Calibri" w:hAnsi="Times New Roman" w:cs="Times New Roman"/>
          <w:color w:val="1D1B11"/>
          <w:lang w:eastAsia="en-US" w:bidi="ar-SA"/>
        </w:rPr>
        <w:t>По заявлениям родителей курс посещало 22 человек.</w:t>
      </w:r>
      <w:r w:rsidRPr="00E42177">
        <w:rPr>
          <w:rFonts w:ascii="Times New Roman" w:eastAsia="Times New Roman" w:hAnsi="Times New Roman" w:cs="Times New Roman"/>
          <w:color w:val="auto"/>
          <w:lang w:eastAsia="zh-CN" w:bidi="ar-SA"/>
        </w:rPr>
        <w:t xml:space="preserve"> </w:t>
      </w:r>
      <w:r w:rsidRPr="00E42177">
        <w:rPr>
          <w:rFonts w:ascii="Times New Roman" w:eastAsia="Times New Roman" w:hAnsi="Times New Roman" w:cs="Times New Roman"/>
          <w:color w:val="auto"/>
          <w:lang w:bidi="ar-SA"/>
        </w:rPr>
        <w:t>Участие в неделе математики.</w:t>
      </w:r>
      <w:r w:rsidRPr="00E42177">
        <w:rPr>
          <w:rFonts w:ascii="Times New Roman" w:eastAsia="Times New Roman" w:hAnsi="Times New Roman" w:cs="Times New Roman"/>
          <w:color w:val="auto"/>
          <w:lang w:eastAsia="zh-CN" w:bidi="ar-SA"/>
        </w:rPr>
        <w:t xml:space="preserve"> Участия в </w:t>
      </w:r>
      <w:proofErr w:type="spellStart"/>
      <w:r w:rsidRPr="00E42177">
        <w:rPr>
          <w:rFonts w:ascii="Times New Roman" w:eastAsia="Times New Roman" w:hAnsi="Times New Roman" w:cs="Times New Roman"/>
          <w:color w:val="auto"/>
          <w:lang w:eastAsia="zh-CN" w:bidi="ar-SA"/>
        </w:rPr>
        <w:t>разноуровневых</w:t>
      </w:r>
      <w:proofErr w:type="spellEnd"/>
      <w:r w:rsidRPr="00E42177">
        <w:rPr>
          <w:rFonts w:ascii="Times New Roman" w:eastAsia="Times New Roman" w:hAnsi="Times New Roman" w:cs="Times New Roman"/>
          <w:color w:val="auto"/>
          <w:lang w:eastAsia="zh-CN" w:bidi="ar-SA"/>
        </w:rPr>
        <w:t xml:space="preserve"> конкурсах нет.</w:t>
      </w:r>
    </w:p>
    <w:p w:rsidR="00E42177" w:rsidRPr="00E42177" w:rsidRDefault="00E42177" w:rsidP="00E42177">
      <w:pPr>
        <w:widowControl/>
        <w:ind w:firstLine="709"/>
        <w:jc w:val="both"/>
        <w:rPr>
          <w:rFonts w:ascii="Times New Roman" w:eastAsia="Times New Roman" w:hAnsi="Times New Roman" w:cs="Times New Roman"/>
          <w:color w:val="auto"/>
          <w:lang w:bidi="ar-SA"/>
        </w:rPr>
      </w:pPr>
      <w:r w:rsidRPr="00E42177">
        <w:rPr>
          <w:rFonts w:ascii="Times New Roman" w:eastAsia="Times New Roman" w:hAnsi="Times New Roman" w:cs="Times New Roman"/>
          <w:color w:val="auto"/>
          <w:lang w:bidi="ar-SA"/>
        </w:rPr>
        <w:lastRenderedPageBreak/>
        <w:t xml:space="preserve">Курс «Мир профессий». </w:t>
      </w:r>
      <w:r w:rsidRPr="00E42177">
        <w:rPr>
          <w:rFonts w:ascii="Times New Roman" w:eastAsia="Calibri" w:hAnsi="Times New Roman" w:cs="Times New Roman"/>
          <w:color w:val="1D1B11"/>
          <w:lang w:eastAsia="en-US" w:bidi="ar-SA"/>
        </w:rPr>
        <w:t>По заявлениям родителей курс посещало 5 человек.</w:t>
      </w:r>
    </w:p>
    <w:p w:rsidR="00E42177" w:rsidRPr="00E42177" w:rsidRDefault="00E42177" w:rsidP="00E42177">
      <w:pPr>
        <w:widowControl/>
        <w:ind w:firstLine="709"/>
        <w:jc w:val="both"/>
        <w:rPr>
          <w:rFonts w:ascii="Times New Roman" w:eastAsia="Times New Roman" w:hAnsi="Times New Roman" w:cs="Times New Roman"/>
          <w:color w:val="auto"/>
          <w:lang w:eastAsia="zh-CN" w:bidi="ar-SA"/>
        </w:rPr>
      </w:pPr>
      <w:r w:rsidRPr="00E42177">
        <w:rPr>
          <w:rFonts w:ascii="Times New Roman" w:eastAsia="Times New Roman" w:hAnsi="Times New Roman" w:cs="Times New Roman"/>
          <w:color w:val="auto"/>
          <w:lang w:eastAsia="zh-CN" w:bidi="ar-SA"/>
        </w:rPr>
        <w:t xml:space="preserve">Участие в </w:t>
      </w:r>
      <w:proofErr w:type="spellStart"/>
      <w:r w:rsidRPr="00E42177">
        <w:rPr>
          <w:rFonts w:ascii="Times New Roman" w:eastAsia="Times New Roman" w:hAnsi="Times New Roman" w:cs="Times New Roman"/>
          <w:color w:val="auto"/>
          <w:lang w:eastAsia="zh-CN" w:bidi="ar-SA"/>
        </w:rPr>
        <w:t>разноуровневых</w:t>
      </w:r>
      <w:proofErr w:type="spellEnd"/>
      <w:r w:rsidRPr="00E42177">
        <w:rPr>
          <w:rFonts w:ascii="Times New Roman" w:eastAsia="Times New Roman" w:hAnsi="Times New Roman" w:cs="Times New Roman"/>
          <w:color w:val="auto"/>
          <w:lang w:eastAsia="zh-CN" w:bidi="ar-SA"/>
        </w:rPr>
        <w:t xml:space="preserve"> конкурсах: </w:t>
      </w:r>
      <w:proofErr w:type="gramStart"/>
      <w:r w:rsidRPr="00E42177">
        <w:rPr>
          <w:rFonts w:ascii="Times New Roman" w:eastAsia="Times New Roman" w:hAnsi="Times New Roman" w:cs="Times New Roman"/>
          <w:color w:val="auto"/>
          <w:lang w:eastAsia="zh-CN" w:bidi="ar-SA"/>
        </w:rPr>
        <w:t>Республиканском</w:t>
      </w:r>
      <w:proofErr w:type="gramEnd"/>
      <w:r w:rsidRPr="00E42177">
        <w:rPr>
          <w:rFonts w:ascii="Times New Roman" w:eastAsia="Times New Roman" w:hAnsi="Times New Roman" w:cs="Times New Roman"/>
          <w:color w:val="auto"/>
          <w:lang w:eastAsia="zh-CN" w:bidi="ar-SA"/>
        </w:rPr>
        <w:t xml:space="preserve"> конкурс – 1, участие - 1 человек.</w:t>
      </w:r>
    </w:p>
    <w:p w:rsidR="00E42177" w:rsidRPr="00E42177" w:rsidRDefault="00E42177" w:rsidP="00E42177">
      <w:pPr>
        <w:widowControl/>
        <w:ind w:firstLine="709"/>
        <w:jc w:val="both"/>
        <w:rPr>
          <w:rFonts w:ascii="Times New Roman" w:eastAsia="Times New Roman" w:hAnsi="Times New Roman" w:cs="Times New Roman"/>
          <w:color w:val="auto"/>
          <w:lang w:eastAsia="zh-CN" w:bidi="ar-SA"/>
        </w:rPr>
      </w:pPr>
      <w:r w:rsidRPr="00E42177">
        <w:rPr>
          <w:rFonts w:ascii="Times New Roman" w:eastAsia="Times New Roman" w:hAnsi="Times New Roman" w:cs="Times New Roman"/>
          <w:color w:val="auto"/>
          <w:lang w:eastAsia="zh-CN" w:bidi="ar-SA"/>
        </w:rPr>
        <w:t xml:space="preserve">Курс «Билет в будущее». </w:t>
      </w:r>
      <w:r w:rsidRPr="00E42177">
        <w:rPr>
          <w:rFonts w:ascii="Times New Roman" w:eastAsia="Calibri" w:hAnsi="Times New Roman" w:cs="Times New Roman"/>
          <w:color w:val="1D1B11"/>
          <w:lang w:eastAsia="en-US" w:bidi="ar-SA"/>
        </w:rPr>
        <w:t>По заявлениям родителей курс посещало 67 человек.</w:t>
      </w:r>
    </w:p>
    <w:p w:rsidR="00E42177" w:rsidRPr="00E42177" w:rsidRDefault="00E42177" w:rsidP="00E42177">
      <w:pPr>
        <w:widowControl/>
        <w:ind w:firstLine="709"/>
        <w:jc w:val="both"/>
        <w:rPr>
          <w:rFonts w:ascii="Times New Roman" w:eastAsia="Calibri" w:hAnsi="Times New Roman" w:cs="Times New Roman"/>
          <w:color w:val="auto"/>
          <w:lang w:eastAsia="en-US" w:bidi="ar-SA"/>
        </w:rPr>
      </w:pPr>
      <w:r w:rsidRPr="00E42177">
        <w:rPr>
          <w:rFonts w:ascii="Times New Roman" w:eastAsia="Times New Roman" w:hAnsi="Times New Roman" w:cs="Times New Roman"/>
          <w:color w:val="auto"/>
          <w:lang w:eastAsia="zh-CN" w:bidi="ar-SA"/>
        </w:rPr>
        <w:t xml:space="preserve">Участие в </w:t>
      </w:r>
      <w:proofErr w:type="spellStart"/>
      <w:r w:rsidRPr="00E42177">
        <w:rPr>
          <w:rFonts w:ascii="Times New Roman" w:eastAsia="Times New Roman" w:hAnsi="Times New Roman" w:cs="Times New Roman"/>
          <w:color w:val="auto"/>
          <w:lang w:eastAsia="zh-CN" w:bidi="ar-SA"/>
        </w:rPr>
        <w:t>разноуровневых</w:t>
      </w:r>
      <w:proofErr w:type="spellEnd"/>
      <w:r w:rsidRPr="00E42177">
        <w:rPr>
          <w:rFonts w:ascii="Times New Roman" w:eastAsia="Times New Roman" w:hAnsi="Times New Roman" w:cs="Times New Roman"/>
          <w:color w:val="auto"/>
          <w:lang w:eastAsia="zh-CN" w:bidi="ar-SA"/>
        </w:rPr>
        <w:t xml:space="preserve"> конкурсах: Республиканский конкурс – 1, победитель – 1 человек, призер – 1 человек. Профессиональные пробы по направлению «Журналистика» на базе КИПУ им Ф. Якубова 7 человек.</w:t>
      </w:r>
      <w:r w:rsidRPr="00E42177">
        <w:rPr>
          <w:rFonts w:ascii="Times New Roman" w:eastAsia="Calibri" w:hAnsi="Times New Roman" w:cs="Times New Roman"/>
          <w:color w:val="auto"/>
          <w:lang w:eastAsia="en-US" w:bidi="ar-SA"/>
        </w:rPr>
        <w:t xml:space="preserve"> </w:t>
      </w:r>
    </w:p>
    <w:p w:rsidR="00E42177" w:rsidRPr="00E42177" w:rsidRDefault="00E42177" w:rsidP="00E42177">
      <w:pPr>
        <w:widowControl/>
        <w:ind w:firstLine="709"/>
        <w:jc w:val="both"/>
        <w:rPr>
          <w:rFonts w:ascii="Times New Roman" w:eastAsia="Calibri" w:hAnsi="Times New Roman" w:cs="Times New Roman"/>
          <w:color w:val="auto"/>
          <w:lang w:eastAsia="en-US" w:bidi="ar-SA"/>
        </w:rPr>
      </w:pPr>
      <w:r w:rsidRPr="00E42177">
        <w:rPr>
          <w:rFonts w:ascii="Times New Roman" w:eastAsia="Calibri" w:hAnsi="Times New Roman" w:cs="Times New Roman"/>
          <w:color w:val="auto"/>
          <w:lang w:eastAsia="en-US" w:bidi="ar-SA"/>
        </w:rPr>
        <w:t xml:space="preserve">Курс «Финансовая грамотность». </w:t>
      </w:r>
      <w:r w:rsidRPr="00E42177">
        <w:rPr>
          <w:rFonts w:ascii="Times New Roman" w:eastAsia="Calibri" w:hAnsi="Times New Roman" w:cs="Times New Roman"/>
          <w:color w:val="1D1B11"/>
          <w:lang w:eastAsia="en-US" w:bidi="ar-SA"/>
        </w:rPr>
        <w:t xml:space="preserve">По заявлениям родителей курс посещало 53 человека. </w:t>
      </w:r>
      <w:r w:rsidRPr="00E42177">
        <w:rPr>
          <w:rFonts w:ascii="Times New Roman" w:eastAsia="Calibri" w:hAnsi="Times New Roman" w:cs="Times New Roman"/>
          <w:color w:val="auto"/>
          <w:lang w:eastAsia="en-US" w:bidi="ar-SA"/>
        </w:rPr>
        <w:t xml:space="preserve">Реализовывались проекты Центрального банка Российской Федерации «Онлайн-уроки финансовой грамотности для школьников» и «ДОЛ-игра». Просмотрено 20 онлайн-уроков, проведено 5 </w:t>
      </w:r>
      <w:proofErr w:type="gramStart"/>
      <w:r w:rsidRPr="00E42177">
        <w:rPr>
          <w:rFonts w:ascii="Times New Roman" w:eastAsia="Calibri" w:hAnsi="Times New Roman" w:cs="Times New Roman"/>
          <w:color w:val="auto"/>
          <w:lang w:eastAsia="en-US" w:bidi="ar-SA"/>
        </w:rPr>
        <w:t>ДОЛ-игр</w:t>
      </w:r>
      <w:proofErr w:type="gramEnd"/>
      <w:r w:rsidRPr="00E42177">
        <w:rPr>
          <w:rFonts w:ascii="Times New Roman" w:eastAsia="Calibri" w:hAnsi="Times New Roman" w:cs="Times New Roman"/>
          <w:color w:val="auto"/>
          <w:lang w:eastAsia="en-US" w:bidi="ar-SA"/>
        </w:rPr>
        <w:t xml:space="preserve">. Прошли </w:t>
      </w:r>
      <w:proofErr w:type="gramStart"/>
      <w:r w:rsidRPr="00E42177">
        <w:rPr>
          <w:rFonts w:ascii="Times New Roman" w:eastAsia="Calibri" w:hAnsi="Times New Roman" w:cs="Times New Roman"/>
          <w:color w:val="auto"/>
          <w:lang w:eastAsia="en-US" w:bidi="ar-SA"/>
        </w:rPr>
        <w:t>всероссийский</w:t>
      </w:r>
      <w:proofErr w:type="gramEnd"/>
      <w:r w:rsidRPr="00E42177">
        <w:rPr>
          <w:rFonts w:ascii="Times New Roman" w:eastAsia="Calibri" w:hAnsi="Times New Roman" w:cs="Times New Roman"/>
          <w:color w:val="auto"/>
          <w:lang w:eastAsia="en-US" w:bidi="ar-SA"/>
        </w:rPr>
        <w:t xml:space="preserve"> онлайн-зачет по финансовой грамотности 78 учащихся. </w:t>
      </w:r>
    </w:p>
    <w:p w:rsidR="00E42177" w:rsidRPr="00E42177" w:rsidRDefault="00E42177" w:rsidP="00E42177">
      <w:pPr>
        <w:widowControl/>
        <w:ind w:firstLine="709"/>
        <w:jc w:val="both"/>
        <w:rPr>
          <w:rFonts w:ascii="Times New Roman" w:eastAsia="Times New Roman" w:hAnsi="Times New Roman" w:cs="Times New Roman"/>
          <w:color w:val="auto"/>
          <w:lang w:eastAsia="zh-CN" w:bidi="ar-SA"/>
        </w:rPr>
      </w:pPr>
      <w:r w:rsidRPr="00E42177">
        <w:rPr>
          <w:rFonts w:ascii="Times New Roman" w:eastAsia="Calibri" w:hAnsi="Times New Roman" w:cs="Times New Roman"/>
          <w:color w:val="auto"/>
          <w:lang w:eastAsia="en-US" w:bidi="ar-SA"/>
        </w:rPr>
        <w:t xml:space="preserve">Курс «Путь к успеху». </w:t>
      </w:r>
      <w:r w:rsidRPr="00E42177">
        <w:rPr>
          <w:rFonts w:ascii="Times New Roman" w:eastAsia="Calibri" w:hAnsi="Times New Roman" w:cs="Times New Roman"/>
          <w:color w:val="1D1B11"/>
          <w:lang w:eastAsia="en-US" w:bidi="ar-SA"/>
        </w:rPr>
        <w:t>По заявлениям родителей курс посещало 32 человека.</w:t>
      </w:r>
      <w:r w:rsidRPr="00E42177">
        <w:rPr>
          <w:rFonts w:ascii="Times New Roman" w:eastAsia="Times New Roman" w:hAnsi="Times New Roman" w:cs="Times New Roman"/>
          <w:color w:val="auto"/>
          <w:lang w:eastAsia="zh-CN" w:bidi="ar-SA"/>
        </w:rPr>
        <w:t xml:space="preserve"> Участия в </w:t>
      </w:r>
      <w:proofErr w:type="spellStart"/>
      <w:r w:rsidRPr="00E42177">
        <w:rPr>
          <w:rFonts w:ascii="Times New Roman" w:eastAsia="Times New Roman" w:hAnsi="Times New Roman" w:cs="Times New Roman"/>
          <w:color w:val="auto"/>
          <w:lang w:eastAsia="zh-CN" w:bidi="ar-SA"/>
        </w:rPr>
        <w:t>разноуровневых</w:t>
      </w:r>
      <w:proofErr w:type="spellEnd"/>
      <w:r w:rsidRPr="00E42177">
        <w:rPr>
          <w:rFonts w:ascii="Times New Roman" w:eastAsia="Times New Roman" w:hAnsi="Times New Roman" w:cs="Times New Roman"/>
          <w:color w:val="auto"/>
          <w:lang w:eastAsia="zh-CN" w:bidi="ar-SA"/>
        </w:rPr>
        <w:t xml:space="preserve"> конкурсах нет.</w:t>
      </w:r>
    </w:p>
    <w:p w:rsidR="00E42177" w:rsidRPr="00E42177" w:rsidRDefault="00E42177" w:rsidP="00E42177">
      <w:pPr>
        <w:widowControl/>
        <w:ind w:firstLine="709"/>
        <w:jc w:val="both"/>
        <w:rPr>
          <w:rFonts w:ascii="Times New Roman" w:eastAsia="Times New Roman" w:hAnsi="Times New Roman" w:cs="Times New Roman"/>
          <w:color w:val="auto"/>
          <w:lang w:eastAsia="zh-CN" w:bidi="ar-SA"/>
        </w:rPr>
      </w:pPr>
      <w:r w:rsidRPr="00E42177">
        <w:rPr>
          <w:rFonts w:ascii="Times New Roman" w:eastAsia="Times New Roman" w:hAnsi="Times New Roman" w:cs="Times New Roman"/>
          <w:color w:val="auto"/>
          <w:lang w:eastAsia="zh-CN" w:bidi="ar-SA"/>
        </w:rPr>
        <w:t xml:space="preserve">Курс «Химия в задачах». </w:t>
      </w:r>
      <w:r w:rsidRPr="00E42177">
        <w:rPr>
          <w:rFonts w:ascii="Times New Roman" w:eastAsia="Calibri" w:hAnsi="Times New Roman" w:cs="Times New Roman"/>
          <w:color w:val="1D1B11"/>
          <w:lang w:eastAsia="en-US" w:bidi="ar-SA"/>
        </w:rPr>
        <w:t>По заявлениям родителей курс посещало 15 человек.</w:t>
      </w:r>
      <w:r w:rsidRPr="00E42177">
        <w:rPr>
          <w:rFonts w:ascii="Times New Roman" w:eastAsia="Times New Roman" w:hAnsi="Times New Roman" w:cs="Times New Roman"/>
          <w:color w:val="auto"/>
          <w:lang w:eastAsia="zh-CN" w:bidi="ar-SA"/>
        </w:rPr>
        <w:t xml:space="preserve"> Участия в </w:t>
      </w:r>
      <w:proofErr w:type="spellStart"/>
      <w:r w:rsidRPr="00E42177">
        <w:rPr>
          <w:rFonts w:ascii="Times New Roman" w:eastAsia="Times New Roman" w:hAnsi="Times New Roman" w:cs="Times New Roman"/>
          <w:color w:val="auto"/>
          <w:lang w:eastAsia="zh-CN" w:bidi="ar-SA"/>
        </w:rPr>
        <w:t>разноуровневых</w:t>
      </w:r>
      <w:proofErr w:type="spellEnd"/>
      <w:r w:rsidRPr="00E42177">
        <w:rPr>
          <w:rFonts w:ascii="Times New Roman" w:eastAsia="Times New Roman" w:hAnsi="Times New Roman" w:cs="Times New Roman"/>
          <w:color w:val="auto"/>
          <w:lang w:eastAsia="zh-CN" w:bidi="ar-SA"/>
        </w:rPr>
        <w:t xml:space="preserve"> конкурсах нет.</w:t>
      </w:r>
    </w:p>
    <w:p w:rsidR="00E42177" w:rsidRPr="00E42177" w:rsidRDefault="00E42177" w:rsidP="00E42177">
      <w:pPr>
        <w:widowControl/>
        <w:ind w:firstLine="709"/>
        <w:jc w:val="both"/>
        <w:rPr>
          <w:rFonts w:ascii="Times New Roman" w:eastAsia="Times New Roman" w:hAnsi="Times New Roman" w:cs="Times New Roman"/>
          <w:color w:val="auto"/>
          <w:lang w:eastAsia="zh-CN" w:bidi="ar-SA"/>
        </w:rPr>
      </w:pPr>
      <w:r w:rsidRPr="00E42177">
        <w:rPr>
          <w:rFonts w:ascii="Times New Roman" w:eastAsia="Times New Roman" w:hAnsi="Times New Roman" w:cs="Times New Roman"/>
          <w:color w:val="auto"/>
          <w:lang w:bidi="ar-SA"/>
        </w:rPr>
        <w:t xml:space="preserve">Курс «В мире и искусства». </w:t>
      </w:r>
      <w:r w:rsidRPr="00E42177">
        <w:rPr>
          <w:rFonts w:ascii="Times New Roman" w:eastAsia="Calibri" w:hAnsi="Times New Roman" w:cs="Times New Roman"/>
          <w:color w:val="1D1B11"/>
          <w:lang w:eastAsia="en-US" w:bidi="ar-SA"/>
        </w:rPr>
        <w:t>По заявлениям родителей курс посещало 5 человек.</w:t>
      </w:r>
      <w:r w:rsidRPr="00E42177">
        <w:rPr>
          <w:rFonts w:ascii="Times New Roman" w:eastAsia="Times New Roman" w:hAnsi="Times New Roman" w:cs="Times New Roman"/>
          <w:color w:val="auto"/>
          <w:lang w:eastAsia="zh-CN" w:bidi="ar-SA"/>
        </w:rPr>
        <w:t xml:space="preserve"> Участия в </w:t>
      </w:r>
      <w:proofErr w:type="spellStart"/>
      <w:r w:rsidRPr="00E42177">
        <w:rPr>
          <w:rFonts w:ascii="Times New Roman" w:eastAsia="Times New Roman" w:hAnsi="Times New Roman" w:cs="Times New Roman"/>
          <w:color w:val="auto"/>
          <w:lang w:eastAsia="zh-CN" w:bidi="ar-SA"/>
        </w:rPr>
        <w:t>разноуровневых</w:t>
      </w:r>
      <w:proofErr w:type="spellEnd"/>
      <w:r w:rsidRPr="00E42177">
        <w:rPr>
          <w:rFonts w:ascii="Times New Roman" w:eastAsia="Times New Roman" w:hAnsi="Times New Roman" w:cs="Times New Roman"/>
          <w:color w:val="auto"/>
          <w:lang w:eastAsia="zh-CN" w:bidi="ar-SA"/>
        </w:rPr>
        <w:t xml:space="preserve"> конкурсах нет.</w:t>
      </w:r>
    </w:p>
    <w:p w:rsidR="00E42177" w:rsidRPr="00E42177" w:rsidRDefault="00E42177" w:rsidP="00E42177">
      <w:pPr>
        <w:widowControl/>
        <w:ind w:firstLine="709"/>
        <w:jc w:val="both"/>
        <w:rPr>
          <w:rFonts w:ascii="Times New Roman" w:eastAsia="Times New Roman" w:hAnsi="Times New Roman" w:cs="Times New Roman"/>
          <w:color w:val="auto"/>
          <w:lang w:eastAsia="zh-CN" w:bidi="ar-SA"/>
        </w:rPr>
      </w:pPr>
      <w:r w:rsidRPr="00E42177">
        <w:rPr>
          <w:rFonts w:ascii="Times New Roman" w:eastAsia="Times New Roman" w:hAnsi="Times New Roman" w:cs="Times New Roman"/>
          <w:color w:val="auto"/>
          <w:lang w:eastAsia="zh-CN" w:bidi="ar-SA"/>
        </w:rPr>
        <w:t xml:space="preserve">Курс «Мировая художественная культура». </w:t>
      </w:r>
      <w:r w:rsidRPr="00E42177">
        <w:rPr>
          <w:rFonts w:ascii="Times New Roman" w:eastAsia="Calibri" w:hAnsi="Times New Roman" w:cs="Times New Roman"/>
          <w:color w:val="1D1B11"/>
          <w:lang w:eastAsia="en-US" w:bidi="ar-SA"/>
        </w:rPr>
        <w:t>По заявлениям родителей курс посещало 9 человек.</w:t>
      </w:r>
      <w:r w:rsidRPr="00E42177">
        <w:rPr>
          <w:rFonts w:ascii="Times New Roman" w:eastAsia="Times New Roman" w:hAnsi="Times New Roman" w:cs="Times New Roman"/>
          <w:color w:val="auto"/>
          <w:lang w:eastAsia="zh-CN" w:bidi="ar-SA"/>
        </w:rPr>
        <w:t xml:space="preserve"> Участия в </w:t>
      </w:r>
      <w:proofErr w:type="spellStart"/>
      <w:r w:rsidRPr="00E42177">
        <w:rPr>
          <w:rFonts w:ascii="Times New Roman" w:eastAsia="Times New Roman" w:hAnsi="Times New Roman" w:cs="Times New Roman"/>
          <w:color w:val="auto"/>
          <w:lang w:eastAsia="zh-CN" w:bidi="ar-SA"/>
        </w:rPr>
        <w:t>разноуровневых</w:t>
      </w:r>
      <w:proofErr w:type="spellEnd"/>
      <w:r w:rsidRPr="00E42177">
        <w:rPr>
          <w:rFonts w:ascii="Times New Roman" w:eastAsia="Times New Roman" w:hAnsi="Times New Roman" w:cs="Times New Roman"/>
          <w:color w:val="auto"/>
          <w:lang w:eastAsia="zh-CN" w:bidi="ar-SA"/>
        </w:rPr>
        <w:t xml:space="preserve"> конкурсах нет.</w:t>
      </w:r>
    </w:p>
    <w:p w:rsidR="00E42177" w:rsidRPr="00E42177" w:rsidRDefault="00E42177" w:rsidP="00E42177">
      <w:pPr>
        <w:widowControl/>
        <w:ind w:firstLine="709"/>
        <w:jc w:val="both"/>
        <w:rPr>
          <w:rFonts w:ascii="Times New Roman" w:eastAsia="Calibri" w:hAnsi="Times New Roman" w:cs="Times New Roman"/>
          <w:color w:val="auto"/>
          <w:lang w:eastAsia="en-US" w:bidi="ar-SA"/>
        </w:rPr>
      </w:pPr>
      <w:r w:rsidRPr="00E42177">
        <w:rPr>
          <w:rFonts w:ascii="Times New Roman" w:eastAsia="Calibri" w:hAnsi="Times New Roman" w:cs="Times New Roman"/>
          <w:color w:val="auto"/>
          <w:lang w:eastAsia="en-US" w:bidi="ar-SA"/>
        </w:rPr>
        <w:t xml:space="preserve">Курс «Разговоры о важном» реализовывался для учащихся всех классов по понедельникам на 1 уроке. </w:t>
      </w:r>
    </w:p>
    <w:p w:rsidR="00E42177" w:rsidRPr="00E42177" w:rsidRDefault="00E42177" w:rsidP="00E42177">
      <w:pPr>
        <w:widowControl/>
        <w:ind w:firstLine="709"/>
        <w:jc w:val="both"/>
        <w:rPr>
          <w:rFonts w:ascii="Times New Roman" w:eastAsia="Calibri" w:hAnsi="Times New Roman" w:cs="Times New Roman"/>
          <w:color w:val="auto"/>
          <w:lang w:eastAsia="en-US" w:bidi="ar-SA"/>
        </w:rPr>
      </w:pPr>
      <w:r w:rsidRPr="00E42177">
        <w:rPr>
          <w:rFonts w:ascii="Times New Roman" w:eastAsia="Calibri" w:hAnsi="Times New Roman" w:cs="Times New Roman"/>
          <w:color w:val="auto"/>
          <w:lang w:eastAsia="en-US" w:bidi="ar-SA"/>
        </w:rPr>
        <w:t xml:space="preserve">Курс «Россия – мои горизонты» реализовывался для учащихся 6-11 по четвергам на 1 уроке. </w:t>
      </w:r>
    </w:p>
    <w:p w:rsidR="00E42177" w:rsidRPr="00E42177" w:rsidRDefault="00E42177" w:rsidP="00E42177">
      <w:pPr>
        <w:widowControl/>
        <w:ind w:firstLine="709"/>
        <w:jc w:val="both"/>
        <w:rPr>
          <w:rFonts w:ascii="Times New Roman" w:eastAsia="Calibri" w:hAnsi="Times New Roman" w:cs="Times New Roman"/>
          <w:color w:val="auto"/>
          <w:lang w:eastAsia="en-US" w:bidi="ar-SA"/>
        </w:rPr>
      </w:pPr>
      <w:r w:rsidRPr="00E42177">
        <w:rPr>
          <w:rFonts w:ascii="Times New Roman" w:eastAsia="Calibri" w:hAnsi="Times New Roman" w:cs="Times New Roman"/>
          <w:color w:val="auto"/>
          <w:u w:val="single"/>
          <w:lang w:eastAsia="en-US" w:bidi="ar-SA"/>
        </w:rPr>
        <w:t>Вывод:</w:t>
      </w:r>
      <w:r w:rsidRPr="00E42177">
        <w:rPr>
          <w:rFonts w:ascii="Times New Roman" w:eastAsia="Calibri" w:hAnsi="Times New Roman" w:cs="Times New Roman"/>
          <w:color w:val="auto"/>
          <w:lang w:eastAsia="en-US" w:bidi="ar-SA"/>
        </w:rPr>
        <w:t xml:space="preserve"> в связи с низкой заинтересованностью учителей физической культуры учащиеся курсов спортивно-оздоровительного направления в 2023-2024 учебном году не принимали участия в муниципальных спортивных соревнованиях и турнирах, что поспособствовало понижению рейтинга спортивных мероприятий школы. В 2024-2025 учебном году для эффективной работы проведения занятий внеурочной деятельности в курсы, ориентированные на углубленное изучение предмета, включить темы для подготовки учащихся к олимпиадам, научно-практическим конференциям. Запланировать реализацию внеурочной деятельности, направленную на подготовку сдачи норм ГТО с 1 по 11 классы.</w:t>
      </w:r>
    </w:p>
    <w:p w:rsidR="00E42177" w:rsidRPr="00E42177" w:rsidRDefault="00E42177" w:rsidP="00E42177">
      <w:pPr>
        <w:widowControl/>
        <w:ind w:firstLine="709"/>
        <w:jc w:val="both"/>
        <w:rPr>
          <w:rFonts w:ascii="Times New Roman" w:eastAsia="Calibri" w:hAnsi="Times New Roman" w:cs="Times New Roman"/>
          <w:color w:val="auto"/>
          <w:lang w:eastAsia="en-US" w:bidi="ar-SA"/>
        </w:rPr>
      </w:pPr>
      <w:r w:rsidRPr="00E42177">
        <w:rPr>
          <w:rFonts w:ascii="Times New Roman" w:eastAsia="Calibri" w:hAnsi="Times New Roman" w:cs="Times New Roman"/>
          <w:color w:val="auto"/>
          <w:u w:val="single"/>
          <w:lang w:eastAsia="en-US" w:bidi="ar-SA"/>
        </w:rPr>
        <w:t xml:space="preserve"> Модуль «Дополнительное образование».</w:t>
      </w:r>
      <w:r w:rsidRPr="00E42177">
        <w:rPr>
          <w:rFonts w:ascii="Times New Roman" w:eastAsia="Times New Roman" w:hAnsi="Times New Roman" w:cs="Times New Roman"/>
          <w:color w:val="auto"/>
          <w:kern w:val="2"/>
          <w:lang w:eastAsia="ko-KR" w:bidi="ar-SA"/>
        </w:rPr>
        <w:t xml:space="preserve"> Протоколом педагогического совета № 13 от 29.08.2023 утвержден перечень кружков дополнительного образования. Издан приказ об утверждении списочного состава учащихся, посещающих кружки (Приказ № 418 от 31.08.23).</w:t>
      </w:r>
    </w:p>
    <w:p w:rsidR="00E42177" w:rsidRPr="00E42177" w:rsidRDefault="00E42177" w:rsidP="00E42177">
      <w:pPr>
        <w:widowControl/>
        <w:ind w:firstLine="709"/>
        <w:jc w:val="both"/>
        <w:rPr>
          <w:rFonts w:ascii="Times New Roman" w:eastAsia="Calibri" w:hAnsi="Times New Roman" w:cs="Times New Roman"/>
          <w:color w:val="auto"/>
          <w:lang w:eastAsia="en-US" w:bidi="ar-SA"/>
        </w:rPr>
      </w:pPr>
      <w:r w:rsidRPr="00E42177">
        <w:rPr>
          <w:rFonts w:ascii="Times New Roman" w:eastAsia="Calibri" w:hAnsi="Times New Roman" w:cs="Times New Roman"/>
          <w:color w:val="auto"/>
          <w:lang w:eastAsia="en-US" w:bidi="ar-SA"/>
        </w:rPr>
        <w:t xml:space="preserve">В 2023-2024 учебном году дополнительное образование реализовывалось по 3 направлениям в объеме 36 часов. </w:t>
      </w:r>
      <w:r w:rsidRPr="00E42177">
        <w:rPr>
          <w:rFonts w:ascii="Times New Roman" w:eastAsia="Times New Roman" w:hAnsi="Times New Roman" w:cs="Times New Roman"/>
          <w:color w:val="auto"/>
          <w:lang w:bidi="ar-SA"/>
        </w:rPr>
        <w:t xml:space="preserve">Работали 9 педагогов дополнительного образования. </w:t>
      </w:r>
      <w:r w:rsidRPr="00E42177">
        <w:rPr>
          <w:rFonts w:ascii="Times New Roman" w:eastAsia="Calibri" w:hAnsi="Times New Roman" w:cs="Times New Roman"/>
          <w:color w:val="auto"/>
          <w:lang w:eastAsia="en-US" w:bidi="ar-SA"/>
        </w:rPr>
        <w:t xml:space="preserve">На основании заявлений родителей 78 % учащихся школы зачислены на кружки дополнительного образования, что на 8 % больше, чем в 2022-2023 учебном году. 344 учащихся зарегистрированы в АИС «Навигатор дополнительного образования». </w:t>
      </w:r>
    </w:p>
    <w:p w:rsidR="00E42177" w:rsidRPr="00E42177" w:rsidRDefault="00E42177" w:rsidP="00E42177">
      <w:pPr>
        <w:widowControl/>
        <w:ind w:firstLine="709"/>
        <w:jc w:val="both"/>
        <w:rPr>
          <w:rFonts w:ascii="Times New Roman" w:eastAsia="Calibri" w:hAnsi="Times New Roman" w:cs="Times New Roman"/>
          <w:color w:val="auto"/>
          <w:lang w:eastAsia="en-US" w:bidi="ar-SA"/>
        </w:rPr>
      </w:pPr>
      <w:r w:rsidRPr="00E42177">
        <w:rPr>
          <w:rFonts w:ascii="Times New Roman" w:eastAsia="Calibri" w:hAnsi="Times New Roman" w:cs="Times New Roman"/>
          <w:color w:val="auto"/>
          <w:u w:val="single"/>
          <w:lang w:eastAsia="en-US" w:bidi="ar-SA"/>
        </w:rPr>
        <w:t>Социально-гуманитарное направление</w:t>
      </w:r>
      <w:r w:rsidRPr="00E42177">
        <w:rPr>
          <w:rFonts w:ascii="Times New Roman" w:eastAsia="Calibri" w:hAnsi="Times New Roman" w:cs="Times New Roman"/>
          <w:color w:val="auto"/>
          <w:lang w:eastAsia="en-US" w:bidi="ar-SA"/>
        </w:rPr>
        <w:t xml:space="preserve"> представлено кружками: «Английский в игре», «В стране безопасных дорог», «Гражданин, общество, право». По заявлениям родителей кружки посещало 141 учащийся.</w:t>
      </w:r>
    </w:p>
    <w:p w:rsidR="00E42177" w:rsidRPr="00E42177" w:rsidRDefault="00E42177" w:rsidP="00E42177">
      <w:pPr>
        <w:widowControl/>
        <w:ind w:firstLine="709"/>
        <w:jc w:val="both"/>
        <w:rPr>
          <w:rFonts w:ascii="Times New Roman" w:eastAsia="Calibri" w:hAnsi="Times New Roman" w:cs="Times New Roman"/>
          <w:color w:val="auto"/>
          <w:lang w:eastAsia="en-US" w:bidi="ar-SA"/>
        </w:rPr>
      </w:pPr>
      <w:r w:rsidRPr="00E42177">
        <w:rPr>
          <w:rFonts w:ascii="Times New Roman" w:eastAsia="Times New Roman" w:hAnsi="Times New Roman" w:cs="Times New Roman"/>
          <w:color w:val="auto"/>
          <w:lang w:eastAsia="zh-CN" w:bidi="ar-SA"/>
        </w:rPr>
        <w:t>Кружок</w:t>
      </w:r>
      <w:r w:rsidRPr="00E42177">
        <w:rPr>
          <w:rFonts w:ascii="Times New Roman" w:eastAsia="Calibri" w:hAnsi="Times New Roman" w:cs="Times New Roman"/>
          <w:color w:val="auto"/>
          <w:lang w:eastAsia="en-US" w:bidi="ar-SA"/>
        </w:rPr>
        <w:t xml:space="preserve"> «В стране безопасных дорог». </w:t>
      </w:r>
      <w:r w:rsidRPr="00E42177">
        <w:rPr>
          <w:rFonts w:ascii="Times New Roman" w:eastAsia="Times New Roman" w:hAnsi="Times New Roman" w:cs="Times New Roman"/>
          <w:color w:val="auto"/>
          <w:lang w:eastAsia="zh-CN" w:bidi="ar-SA"/>
        </w:rPr>
        <w:t xml:space="preserve">Работа агитбригады на протяжении учебного года в 1-6 классах. Участие в </w:t>
      </w:r>
      <w:proofErr w:type="spellStart"/>
      <w:r w:rsidRPr="00E42177">
        <w:rPr>
          <w:rFonts w:ascii="Times New Roman" w:eastAsia="Times New Roman" w:hAnsi="Times New Roman" w:cs="Times New Roman"/>
          <w:color w:val="auto"/>
          <w:lang w:eastAsia="zh-CN" w:bidi="ar-SA"/>
        </w:rPr>
        <w:t>разноуровневых</w:t>
      </w:r>
      <w:proofErr w:type="spellEnd"/>
      <w:r w:rsidRPr="00E42177">
        <w:rPr>
          <w:rFonts w:ascii="Times New Roman" w:eastAsia="Times New Roman" w:hAnsi="Times New Roman" w:cs="Times New Roman"/>
          <w:color w:val="auto"/>
          <w:lang w:eastAsia="zh-CN" w:bidi="ar-SA"/>
        </w:rPr>
        <w:t xml:space="preserve"> конкурсах: муниципальный конкурс – 3, участие – 8 человек. Призёр – 1 человек.</w:t>
      </w:r>
    </w:p>
    <w:p w:rsidR="00E42177" w:rsidRPr="00E42177" w:rsidRDefault="00E42177" w:rsidP="00E42177">
      <w:pPr>
        <w:widowControl/>
        <w:ind w:firstLine="709"/>
        <w:jc w:val="both"/>
        <w:rPr>
          <w:rFonts w:ascii="Times New Roman" w:eastAsia="Times New Roman" w:hAnsi="Times New Roman" w:cs="Times New Roman"/>
          <w:color w:val="auto"/>
          <w:lang w:bidi="ar-SA"/>
        </w:rPr>
      </w:pPr>
      <w:r w:rsidRPr="00E42177">
        <w:rPr>
          <w:rFonts w:ascii="Times New Roman" w:eastAsia="Times New Roman" w:hAnsi="Times New Roman" w:cs="Times New Roman"/>
          <w:color w:val="auto"/>
          <w:lang w:eastAsia="zh-CN" w:bidi="ar-SA"/>
        </w:rPr>
        <w:t>Кружок</w:t>
      </w:r>
      <w:r w:rsidRPr="00E42177">
        <w:rPr>
          <w:rFonts w:ascii="Times New Roman" w:eastAsia="Times New Roman" w:hAnsi="Times New Roman" w:cs="Times New Roman"/>
          <w:color w:val="auto"/>
          <w:lang w:bidi="ar-SA"/>
        </w:rPr>
        <w:t xml:space="preserve"> «Английский в игре». </w:t>
      </w:r>
      <w:r w:rsidRPr="00E42177">
        <w:rPr>
          <w:rFonts w:ascii="Times New Roman" w:eastAsia="Times New Roman" w:hAnsi="Times New Roman" w:cs="Times New Roman"/>
          <w:color w:val="auto"/>
          <w:lang w:eastAsia="zh-CN" w:bidi="ar-SA"/>
        </w:rPr>
        <w:t xml:space="preserve">Участия в </w:t>
      </w:r>
      <w:proofErr w:type="spellStart"/>
      <w:r w:rsidRPr="00E42177">
        <w:rPr>
          <w:rFonts w:ascii="Times New Roman" w:eastAsia="Times New Roman" w:hAnsi="Times New Roman" w:cs="Times New Roman"/>
          <w:color w:val="auto"/>
          <w:lang w:eastAsia="zh-CN" w:bidi="ar-SA"/>
        </w:rPr>
        <w:t>разноуровневых</w:t>
      </w:r>
      <w:proofErr w:type="spellEnd"/>
      <w:r w:rsidRPr="00E42177">
        <w:rPr>
          <w:rFonts w:ascii="Times New Roman" w:eastAsia="Times New Roman" w:hAnsi="Times New Roman" w:cs="Times New Roman"/>
          <w:color w:val="auto"/>
          <w:lang w:eastAsia="zh-CN" w:bidi="ar-SA"/>
        </w:rPr>
        <w:t xml:space="preserve"> конкурсах нет.</w:t>
      </w:r>
    </w:p>
    <w:p w:rsidR="00E42177" w:rsidRPr="00E42177" w:rsidRDefault="00E42177" w:rsidP="00E42177">
      <w:pPr>
        <w:widowControl/>
        <w:ind w:firstLine="709"/>
        <w:jc w:val="both"/>
        <w:rPr>
          <w:rFonts w:ascii="Times New Roman" w:eastAsia="Times New Roman" w:hAnsi="Times New Roman" w:cs="Times New Roman"/>
          <w:color w:val="auto"/>
          <w:lang w:eastAsia="zh-CN" w:bidi="ar-SA"/>
        </w:rPr>
      </w:pPr>
      <w:r w:rsidRPr="00E42177">
        <w:rPr>
          <w:rFonts w:ascii="Times New Roman" w:eastAsia="Times New Roman" w:hAnsi="Times New Roman" w:cs="Times New Roman"/>
          <w:color w:val="auto"/>
          <w:lang w:eastAsia="zh-CN" w:bidi="ar-SA"/>
        </w:rPr>
        <w:t xml:space="preserve">Кружок «Гражданин, общество, право». Участие в </w:t>
      </w:r>
      <w:proofErr w:type="spellStart"/>
      <w:r w:rsidRPr="00E42177">
        <w:rPr>
          <w:rFonts w:ascii="Times New Roman" w:eastAsia="Times New Roman" w:hAnsi="Times New Roman" w:cs="Times New Roman"/>
          <w:color w:val="auto"/>
          <w:lang w:eastAsia="zh-CN" w:bidi="ar-SA"/>
        </w:rPr>
        <w:t>разноуровневых</w:t>
      </w:r>
      <w:proofErr w:type="spellEnd"/>
      <w:r w:rsidRPr="00E42177">
        <w:rPr>
          <w:rFonts w:ascii="Times New Roman" w:eastAsia="Times New Roman" w:hAnsi="Times New Roman" w:cs="Times New Roman"/>
          <w:color w:val="auto"/>
          <w:lang w:eastAsia="zh-CN" w:bidi="ar-SA"/>
        </w:rPr>
        <w:t xml:space="preserve"> конкурсах: муниципальный конкурс–1, призер–2 человека, международный конкурс –1, победитель –1.</w:t>
      </w:r>
    </w:p>
    <w:p w:rsidR="00E42177" w:rsidRPr="00E42177" w:rsidRDefault="00E42177" w:rsidP="00E42177">
      <w:pPr>
        <w:widowControl/>
        <w:ind w:firstLine="709"/>
        <w:jc w:val="both"/>
        <w:rPr>
          <w:rFonts w:ascii="Times New Roman" w:eastAsia="Calibri" w:hAnsi="Times New Roman" w:cs="Times New Roman"/>
          <w:color w:val="auto"/>
          <w:lang w:eastAsia="en-US" w:bidi="ar-SA"/>
        </w:rPr>
      </w:pPr>
      <w:r w:rsidRPr="00E42177">
        <w:rPr>
          <w:rFonts w:ascii="Times New Roman" w:eastAsia="Calibri" w:hAnsi="Times New Roman" w:cs="Times New Roman"/>
          <w:color w:val="auto"/>
          <w:u w:val="single"/>
          <w:lang w:eastAsia="en-US" w:bidi="ar-SA"/>
        </w:rPr>
        <w:t>Художественное направление</w:t>
      </w:r>
      <w:r w:rsidRPr="00E42177">
        <w:rPr>
          <w:rFonts w:ascii="Times New Roman" w:eastAsia="Calibri" w:hAnsi="Times New Roman" w:cs="Times New Roman"/>
          <w:color w:val="auto"/>
          <w:lang w:eastAsia="en-US" w:bidi="ar-SA"/>
        </w:rPr>
        <w:t xml:space="preserve"> представлено кружками: «Умелые ручки», театральный кружок «Модерн», «</w:t>
      </w:r>
      <w:proofErr w:type="spellStart"/>
      <w:r w:rsidRPr="00E42177">
        <w:rPr>
          <w:rFonts w:ascii="Times New Roman" w:eastAsia="Calibri" w:hAnsi="Times New Roman" w:cs="Times New Roman"/>
          <w:color w:val="auto"/>
          <w:lang w:eastAsia="en-US" w:bidi="ar-SA"/>
        </w:rPr>
        <w:t>Рукоделочка</w:t>
      </w:r>
      <w:proofErr w:type="spellEnd"/>
      <w:r w:rsidRPr="00E42177">
        <w:rPr>
          <w:rFonts w:ascii="Times New Roman" w:eastAsia="Calibri" w:hAnsi="Times New Roman" w:cs="Times New Roman"/>
          <w:color w:val="auto"/>
          <w:lang w:eastAsia="en-US" w:bidi="ar-SA"/>
        </w:rPr>
        <w:t>», «Гитара для начинающих», «Вокал для начинающих». По заявлениям родителей кружки посещало 300 учащихся.</w:t>
      </w:r>
    </w:p>
    <w:p w:rsidR="00E42177" w:rsidRPr="00E42177" w:rsidRDefault="00E42177" w:rsidP="00E42177">
      <w:pPr>
        <w:widowControl/>
        <w:ind w:firstLine="709"/>
        <w:jc w:val="both"/>
        <w:rPr>
          <w:rFonts w:ascii="Times New Roman" w:eastAsia="Times New Roman" w:hAnsi="Times New Roman" w:cs="Times New Roman"/>
          <w:color w:val="auto"/>
          <w:lang w:eastAsia="zh-CN" w:bidi="ar-SA"/>
        </w:rPr>
      </w:pPr>
      <w:r w:rsidRPr="00E42177">
        <w:rPr>
          <w:rFonts w:ascii="Times New Roman" w:eastAsia="Times New Roman" w:hAnsi="Times New Roman" w:cs="Times New Roman"/>
          <w:color w:val="auto"/>
          <w:lang w:eastAsia="zh-CN" w:bidi="ar-SA"/>
        </w:rPr>
        <w:t>Кружок</w:t>
      </w:r>
      <w:r w:rsidRPr="00E42177">
        <w:rPr>
          <w:rFonts w:ascii="Times New Roman" w:eastAsia="Calibri" w:hAnsi="Times New Roman" w:cs="Times New Roman"/>
          <w:color w:val="auto"/>
          <w:lang w:eastAsia="en-US" w:bidi="ar-SA"/>
        </w:rPr>
        <w:t xml:space="preserve"> «Вокал для начинающих». </w:t>
      </w:r>
      <w:r w:rsidRPr="00E42177">
        <w:rPr>
          <w:rFonts w:ascii="Times New Roman" w:eastAsia="Times New Roman" w:hAnsi="Times New Roman" w:cs="Times New Roman"/>
          <w:color w:val="auto"/>
          <w:lang w:eastAsia="zh-CN" w:bidi="ar-SA"/>
        </w:rPr>
        <w:t>Участие в 8 общешкольных мероприятиях.</w:t>
      </w:r>
      <w:r w:rsidRPr="00E42177">
        <w:rPr>
          <w:rFonts w:ascii="Times New Roman" w:eastAsia="Calibri" w:hAnsi="Times New Roman" w:cs="Times New Roman"/>
          <w:color w:val="auto"/>
          <w:lang w:eastAsia="en-US" w:bidi="ar-SA"/>
        </w:rPr>
        <w:t xml:space="preserve"> </w:t>
      </w:r>
      <w:r w:rsidRPr="00E42177">
        <w:rPr>
          <w:rFonts w:ascii="Times New Roman" w:eastAsia="Times New Roman" w:hAnsi="Times New Roman" w:cs="Times New Roman"/>
          <w:color w:val="auto"/>
          <w:lang w:bidi="ar-SA"/>
        </w:rPr>
        <w:t>Организация и проведение концерта в военном госпитале г. Симферополя.</w:t>
      </w:r>
      <w:r w:rsidRPr="00E42177">
        <w:rPr>
          <w:rFonts w:ascii="Times New Roman" w:eastAsia="Calibri" w:hAnsi="Times New Roman" w:cs="Times New Roman"/>
          <w:color w:val="auto"/>
          <w:lang w:eastAsia="en-US" w:bidi="ar-SA"/>
        </w:rPr>
        <w:t xml:space="preserve"> </w:t>
      </w:r>
      <w:r w:rsidRPr="00E42177">
        <w:rPr>
          <w:rFonts w:ascii="Times New Roman" w:eastAsia="Times New Roman" w:hAnsi="Times New Roman" w:cs="Times New Roman"/>
          <w:color w:val="auto"/>
          <w:lang w:eastAsia="zh-CN" w:bidi="ar-SA"/>
        </w:rPr>
        <w:t xml:space="preserve">Участие в </w:t>
      </w:r>
      <w:proofErr w:type="spellStart"/>
      <w:r w:rsidRPr="00E42177">
        <w:rPr>
          <w:rFonts w:ascii="Times New Roman" w:eastAsia="Times New Roman" w:hAnsi="Times New Roman" w:cs="Times New Roman"/>
          <w:color w:val="auto"/>
          <w:lang w:eastAsia="zh-CN" w:bidi="ar-SA"/>
        </w:rPr>
        <w:t>разноуровневых</w:t>
      </w:r>
      <w:proofErr w:type="spellEnd"/>
      <w:r w:rsidRPr="00E42177">
        <w:rPr>
          <w:rFonts w:ascii="Times New Roman" w:eastAsia="Times New Roman" w:hAnsi="Times New Roman" w:cs="Times New Roman"/>
          <w:color w:val="auto"/>
          <w:lang w:eastAsia="zh-CN" w:bidi="ar-SA"/>
        </w:rPr>
        <w:t xml:space="preserve"> конкурсах: Международный конкурс – 1. Призер – 7 человек, муниципальная акция – 1, участие – 3 человека.</w:t>
      </w:r>
    </w:p>
    <w:p w:rsidR="00E42177" w:rsidRPr="00E42177" w:rsidRDefault="00E42177" w:rsidP="00E42177">
      <w:pPr>
        <w:widowControl/>
        <w:ind w:firstLine="709"/>
        <w:jc w:val="both"/>
        <w:rPr>
          <w:rFonts w:ascii="Times New Roman" w:eastAsia="Times New Roman" w:hAnsi="Times New Roman" w:cs="Times New Roman"/>
          <w:color w:val="auto"/>
          <w:lang w:eastAsia="zh-CN" w:bidi="ar-SA"/>
        </w:rPr>
      </w:pPr>
      <w:r w:rsidRPr="00E42177">
        <w:rPr>
          <w:rFonts w:ascii="Times New Roman" w:eastAsia="Times New Roman" w:hAnsi="Times New Roman" w:cs="Times New Roman"/>
          <w:color w:val="auto"/>
          <w:lang w:eastAsia="zh-CN" w:bidi="ar-SA"/>
        </w:rPr>
        <w:lastRenderedPageBreak/>
        <w:t xml:space="preserve">Кружок «Умелые ручки». Организовано 3 мастер класса в рамках общешкольных мероприятий. Участие в </w:t>
      </w:r>
      <w:proofErr w:type="spellStart"/>
      <w:r w:rsidRPr="00E42177">
        <w:rPr>
          <w:rFonts w:ascii="Times New Roman" w:eastAsia="Times New Roman" w:hAnsi="Times New Roman" w:cs="Times New Roman"/>
          <w:color w:val="auto"/>
          <w:lang w:eastAsia="zh-CN" w:bidi="ar-SA"/>
        </w:rPr>
        <w:t>разноуровневых</w:t>
      </w:r>
      <w:proofErr w:type="spellEnd"/>
      <w:r w:rsidRPr="00E42177">
        <w:rPr>
          <w:rFonts w:ascii="Times New Roman" w:eastAsia="Times New Roman" w:hAnsi="Times New Roman" w:cs="Times New Roman"/>
          <w:color w:val="auto"/>
          <w:lang w:eastAsia="zh-CN" w:bidi="ar-SA"/>
        </w:rPr>
        <w:t xml:space="preserve"> конкурсах: муниципальный конкурс – 6, победитель – 5, участие – 6, Республиканский – 1, победитель – 1.</w:t>
      </w:r>
    </w:p>
    <w:p w:rsidR="00E42177" w:rsidRPr="00E42177" w:rsidRDefault="00E42177" w:rsidP="00E42177">
      <w:pPr>
        <w:widowControl/>
        <w:ind w:firstLine="709"/>
        <w:jc w:val="both"/>
        <w:rPr>
          <w:rFonts w:ascii="Times New Roman" w:eastAsia="Times New Roman" w:hAnsi="Times New Roman" w:cs="Times New Roman"/>
          <w:color w:val="auto"/>
          <w:lang w:bidi="ar-SA"/>
        </w:rPr>
      </w:pPr>
      <w:r w:rsidRPr="00E42177">
        <w:rPr>
          <w:rFonts w:ascii="Times New Roman" w:eastAsia="Times New Roman" w:hAnsi="Times New Roman" w:cs="Times New Roman"/>
          <w:color w:val="auto"/>
          <w:lang w:bidi="ar-SA"/>
        </w:rPr>
        <w:t>Кружок «</w:t>
      </w:r>
      <w:proofErr w:type="spellStart"/>
      <w:r w:rsidRPr="00E42177">
        <w:rPr>
          <w:rFonts w:ascii="Times New Roman" w:eastAsia="Times New Roman" w:hAnsi="Times New Roman" w:cs="Times New Roman"/>
          <w:color w:val="auto"/>
          <w:lang w:bidi="ar-SA"/>
        </w:rPr>
        <w:t>Рукоделочка</w:t>
      </w:r>
      <w:proofErr w:type="spellEnd"/>
      <w:r w:rsidRPr="00E42177">
        <w:rPr>
          <w:rFonts w:ascii="Times New Roman" w:eastAsia="Times New Roman" w:hAnsi="Times New Roman" w:cs="Times New Roman"/>
          <w:color w:val="auto"/>
          <w:lang w:bidi="ar-SA"/>
        </w:rPr>
        <w:t xml:space="preserve">». </w:t>
      </w:r>
      <w:r w:rsidRPr="00E42177">
        <w:rPr>
          <w:rFonts w:ascii="Times New Roman" w:eastAsia="Times New Roman" w:hAnsi="Times New Roman" w:cs="Times New Roman"/>
          <w:color w:val="auto"/>
          <w:lang w:eastAsia="zh-CN" w:bidi="ar-SA"/>
        </w:rPr>
        <w:t xml:space="preserve">Организация 5 мастер классов в рамках общешкольных мероприятий. Участие в </w:t>
      </w:r>
      <w:proofErr w:type="spellStart"/>
      <w:r w:rsidRPr="00E42177">
        <w:rPr>
          <w:rFonts w:ascii="Times New Roman" w:eastAsia="Times New Roman" w:hAnsi="Times New Roman" w:cs="Times New Roman"/>
          <w:color w:val="auto"/>
          <w:lang w:eastAsia="zh-CN" w:bidi="ar-SA"/>
        </w:rPr>
        <w:t>разноуровневых</w:t>
      </w:r>
      <w:proofErr w:type="spellEnd"/>
      <w:r w:rsidRPr="00E42177">
        <w:rPr>
          <w:rFonts w:ascii="Times New Roman" w:eastAsia="Times New Roman" w:hAnsi="Times New Roman" w:cs="Times New Roman"/>
          <w:color w:val="auto"/>
          <w:lang w:eastAsia="zh-CN" w:bidi="ar-SA"/>
        </w:rPr>
        <w:t xml:space="preserve"> конкурсах: муниципальный конкурс – 2, призер–3.</w:t>
      </w:r>
    </w:p>
    <w:p w:rsidR="00E42177" w:rsidRPr="00E42177" w:rsidRDefault="00E42177" w:rsidP="00E42177">
      <w:pPr>
        <w:widowControl/>
        <w:ind w:firstLine="709"/>
        <w:jc w:val="both"/>
        <w:rPr>
          <w:rFonts w:ascii="Times New Roman" w:eastAsia="Calibri" w:hAnsi="Times New Roman" w:cs="Times New Roman"/>
          <w:color w:val="auto"/>
          <w:lang w:eastAsia="en-US" w:bidi="ar-SA"/>
        </w:rPr>
      </w:pPr>
      <w:r w:rsidRPr="00E42177">
        <w:rPr>
          <w:rFonts w:ascii="Times New Roman" w:eastAsia="Calibri" w:hAnsi="Times New Roman" w:cs="Times New Roman"/>
          <w:color w:val="auto"/>
          <w:lang w:eastAsia="en-US" w:bidi="ar-SA"/>
        </w:rPr>
        <w:t>Театрального кружок «Модерн». Дети не принимали участие в общешкольных мероприятиях и муниципальных конкурсах. Должность педагога кружка на вакансии с 28.10.2023.</w:t>
      </w:r>
    </w:p>
    <w:p w:rsidR="00E42177" w:rsidRPr="00E42177" w:rsidRDefault="00E42177" w:rsidP="00E42177">
      <w:pPr>
        <w:widowControl/>
        <w:ind w:firstLine="709"/>
        <w:jc w:val="both"/>
        <w:rPr>
          <w:rFonts w:ascii="Times New Roman" w:eastAsia="Calibri" w:hAnsi="Times New Roman" w:cs="Times New Roman"/>
          <w:color w:val="auto"/>
          <w:lang w:eastAsia="en-US" w:bidi="ar-SA"/>
        </w:rPr>
      </w:pPr>
      <w:r w:rsidRPr="00E42177">
        <w:rPr>
          <w:rFonts w:ascii="Times New Roman" w:eastAsia="Calibri" w:hAnsi="Times New Roman" w:cs="Times New Roman"/>
          <w:color w:val="auto"/>
          <w:lang w:eastAsia="en-US" w:bidi="ar-SA"/>
        </w:rPr>
        <w:t xml:space="preserve">Кружок «Гитара для начинающих». </w:t>
      </w:r>
      <w:r w:rsidRPr="00E42177">
        <w:rPr>
          <w:rFonts w:ascii="Times New Roman" w:eastAsia="Times New Roman" w:hAnsi="Times New Roman" w:cs="Times New Roman"/>
          <w:color w:val="auto"/>
          <w:lang w:eastAsia="zh-CN" w:bidi="ar-SA"/>
        </w:rPr>
        <w:t xml:space="preserve">Участия в </w:t>
      </w:r>
      <w:proofErr w:type="spellStart"/>
      <w:r w:rsidRPr="00E42177">
        <w:rPr>
          <w:rFonts w:ascii="Times New Roman" w:eastAsia="Times New Roman" w:hAnsi="Times New Roman" w:cs="Times New Roman"/>
          <w:color w:val="auto"/>
          <w:lang w:eastAsia="zh-CN" w:bidi="ar-SA"/>
        </w:rPr>
        <w:t>разноуровневых</w:t>
      </w:r>
      <w:proofErr w:type="spellEnd"/>
      <w:r w:rsidRPr="00E42177">
        <w:rPr>
          <w:rFonts w:ascii="Times New Roman" w:eastAsia="Times New Roman" w:hAnsi="Times New Roman" w:cs="Times New Roman"/>
          <w:color w:val="auto"/>
          <w:lang w:eastAsia="zh-CN" w:bidi="ar-SA"/>
        </w:rPr>
        <w:t xml:space="preserve"> конкурсах нет.</w:t>
      </w:r>
    </w:p>
    <w:p w:rsidR="00E42177" w:rsidRPr="00E42177" w:rsidRDefault="00E42177" w:rsidP="00E42177">
      <w:pPr>
        <w:widowControl/>
        <w:ind w:firstLine="709"/>
        <w:jc w:val="both"/>
        <w:rPr>
          <w:rFonts w:ascii="Times New Roman" w:eastAsia="Calibri" w:hAnsi="Times New Roman" w:cs="Times New Roman"/>
          <w:color w:val="auto"/>
          <w:lang w:eastAsia="en-US" w:bidi="ar-SA"/>
        </w:rPr>
      </w:pPr>
      <w:r w:rsidRPr="00E42177">
        <w:rPr>
          <w:rFonts w:ascii="Times New Roman" w:eastAsia="Calibri" w:hAnsi="Times New Roman" w:cs="Times New Roman"/>
          <w:color w:val="auto"/>
          <w:u w:val="single"/>
          <w:lang w:eastAsia="en-US" w:bidi="ar-SA"/>
        </w:rPr>
        <w:t>Физкультурно-спортивное направление</w:t>
      </w:r>
      <w:r w:rsidRPr="00E42177">
        <w:rPr>
          <w:rFonts w:ascii="Times New Roman" w:eastAsia="Calibri" w:hAnsi="Times New Roman" w:cs="Times New Roman"/>
          <w:color w:val="auto"/>
          <w:lang w:eastAsia="en-US" w:bidi="ar-SA"/>
        </w:rPr>
        <w:t xml:space="preserve"> представлено кружками «</w:t>
      </w:r>
      <w:proofErr w:type="spellStart"/>
      <w:r w:rsidRPr="00E42177">
        <w:rPr>
          <w:rFonts w:ascii="Times New Roman" w:eastAsia="Calibri" w:hAnsi="Times New Roman" w:cs="Times New Roman"/>
          <w:color w:val="auto"/>
          <w:lang w:eastAsia="en-US" w:bidi="ar-SA"/>
        </w:rPr>
        <w:t>Юнармия</w:t>
      </w:r>
      <w:proofErr w:type="spellEnd"/>
      <w:r w:rsidRPr="00E42177">
        <w:rPr>
          <w:rFonts w:ascii="Times New Roman" w:eastAsia="Calibri" w:hAnsi="Times New Roman" w:cs="Times New Roman"/>
          <w:color w:val="auto"/>
          <w:lang w:eastAsia="en-US" w:bidi="ar-SA"/>
        </w:rPr>
        <w:t>» и «Школа юнармейца. По заявлениям родителей кружки посещало 61 учащийся.</w:t>
      </w:r>
    </w:p>
    <w:p w:rsidR="00E42177" w:rsidRPr="00E42177" w:rsidRDefault="00E42177" w:rsidP="00E42177">
      <w:pPr>
        <w:widowControl/>
        <w:ind w:firstLine="709"/>
        <w:jc w:val="both"/>
        <w:rPr>
          <w:rFonts w:ascii="Times New Roman" w:eastAsia="Calibri" w:hAnsi="Times New Roman" w:cs="Times New Roman"/>
          <w:color w:val="auto"/>
          <w:lang w:eastAsia="en-US" w:bidi="ar-SA"/>
        </w:rPr>
      </w:pPr>
      <w:r w:rsidRPr="00E42177">
        <w:rPr>
          <w:rFonts w:ascii="Times New Roman" w:eastAsia="Times New Roman" w:hAnsi="Times New Roman" w:cs="Times New Roman"/>
          <w:color w:val="auto"/>
          <w:lang w:eastAsia="zh-CN" w:bidi="ar-SA"/>
        </w:rPr>
        <w:t>Кружок «</w:t>
      </w:r>
      <w:proofErr w:type="spellStart"/>
      <w:r w:rsidRPr="00E42177">
        <w:rPr>
          <w:rFonts w:ascii="Times New Roman" w:eastAsia="Times New Roman" w:hAnsi="Times New Roman" w:cs="Times New Roman"/>
          <w:color w:val="auto"/>
          <w:lang w:eastAsia="zh-CN" w:bidi="ar-SA"/>
        </w:rPr>
        <w:t>Юнармия</w:t>
      </w:r>
      <w:proofErr w:type="spellEnd"/>
      <w:r w:rsidRPr="00E42177">
        <w:rPr>
          <w:rFonts w:ascii="Times New Roman" w:eastAsia="Times New Roman" w:hAnsi="Times New Roman" w:cs="Times New Roman"/>
          <w:color w:val="auto"/>
          <w:lang w:eastAsia="zh-CN" w:bidi="ar-SA"/>
        </w:rPr>
        <w:t xml:space="preserve">». Участие в </w:t>
      </w:r>
      <w:proofErr w:type="spellStart"/>
      <w:r w:rsidRPr="00E42177">
        <w:rPr>
          <w:rFonts w:ascii="Times New Roman" w:eastAsia="Times New Roman" w:hAnsi="Times New Roman" w:cs="Times New Roman"/>
          <w:color w:val="auto"/>
          <w:lang w:eastAsia="zh-CN" w:bidi="ar-SA"/>
        </w:rPr>
        <w:t>разноуровневых</w:t>
      </w:r>
      <w:proofErr w:type="spellEnd"/>
      <w:r w:rsidRPr="00E42177">
        <w:rPr>
          <w:rFonts w:ascii="Times New Roman" w:eastAsia="Times New Roman" w:hAnsi="Times New Roman" w:cs="Times New Roman"/>
          <w:color w:val="auto"/>
          <w:lang w:eastAsia="zh-CN" w:bidi="ar-SA"/>
        </w:rPr>
        <w:t xml:space="preserve"> конкурсах:</w:t>
      </w:r>
      <w:r w:rsidRPr="00E42177">
        <w:rPr>
          <w:rFonts w:ascii="Times New Roman" w:eastAsia="Calibri" w:hAnsi="Times New Roman" w:cs="Times New Roman"/>
          <w:color w:val="auto"/>
          <w:lang w:eastAsia="en-US" w:bidi="ar-SA"/>
        </w:rPr>
        <w:t xml:space="preserve"> Муниципальный конкурс – 4, призер – 11 человек, участие – 30 человек.</w:t>
      </w:r>
    </w:p>
    <w:p w:rsidR="00E42177" w:rsidRPr="00E42177" w:rsidRDefault="00E42177" w:rsidP="00E42177">
      <w:pPr>
        <w:widowControl/>
        <w:ind w:firstLine="709"/>
        <w:jc w:val="both"/>
        <w:rPr>
          <w:rFonts w:ascii="Times New Roman" w:eastAsia="Times New Roman" w:hAnsi="Times New Roman" w:cs="Times New Roman"/>
          <w:color w:val="auto"/>
          <w:lang w:eastAsia="zh-CN" w:bidi="ar-SA"/>
        </w:rPr>
      </w:pPr>
      <w:r w:rsidRPr="00E42177">
        <w:rPr>
          <w:rFonts w:ascii="Times New Roman" w:eastAsia="Times New Roman" w:hAnsi="Times New Roman" w:cs="Times New Roman"/>
          <w:color w:val="auto"/>
          <w:lang w:eastAsia="zh-CN" w:bidi="ar-SA"/>
        </w:rPr>
        <w:t xml:space="preserve">Кружок «Школа юнармейца». Участия в </w:t>
      </w:r>
      <w:proofErr w:type="spellStart"/>
      <w:r w:rsidRPr="00E42177">
        <w:rPr>
          <w:rFonts w:ascii="Times New Roman" w:eastAsia="Times New Roman" w:hAnsi="Times New Roman" w:cs="Times New Roman"/>
          <w:color w:val="auto"/>
          <w:lang w:eastAsia="zh-CN" w:bidi="ar-SA"/>
        </w:rPr>
        <w:t>разноуровневых</w:t>
      </w:r>
      <w:proofErr w:type="spellEnd"/>
      <w:r w:rsidRPr="00E42177">
        <w:rPr>
          <w:rFonts w:ascii="Times New Roman" w:eastAsia="Times New Roman" w:hAnsi="Times New Roman" w:cs="Times New Roman"/>
          <w:color w:val="auto"/>
          <w:lang w:eastAsia="zh-CN" w:bidi="ar-SA"/>
        </w:rPr>
        <w:t xml:space="preserve"> конкурсах нет.</w:t>
      </w:r>
    </w:p>
    <w:p w:rsidR="00E42177" w:rsidRPr="00E42177" w:rsidRDefault="00E42177" w:rsidP="00E42177">
      <w:pPr>
        <w:widowControl/>
        <w:ind w:firstLine="709"/>
        <w:jc w:val="both"/>
        <w:rPr>
          <w:rFonts w:ascii="Times New Roman" w:eastAsia="Calibri" w:hAnsi="Times New Roman" w:cs="Times New Roman"/>
          <w:color w:val="auto"/>
          <w:lang w:eastAsia="en-US" w:bidi="ar-SA"/>
        </w:rPr>
      </w:pPr>
      <w:r w:rsidRPr="00E42177">
        <w:rPr>
          <w:rFonts w:ascii="Times New Roman" w:eastAsia="Times New Roman" w:hAnsi="Times New Roman" w:cs="Times New Roman"/>
          <w:color w:val="auto"/>
          <w:u w:val="single"/>
          <w:lang w:bidi="ar-SA"/>
        </w:rPr>
        <w:t>Вывод:</w:t>
      </w:r>
      <w:r w:rsidRPr="00E42177">
        <w:rPr>
          <w:rFonts w:ascii="Times New Roman" w:eastAsia="Times New Roman" w:hAnsi="Times New Roman" w:cs="Times New Roman"/>
          <w:color w:val="auto"/>
          <w:lang w:bidi="ar-SA"/>
        </w:rPr>
        <w:t xml:space="preserve"> в </w:t>
      </w:r>
      <w:r w:rsidRPr="00E42177">
        <w:rPr>
          <w:rFonts w:ascii="Times New Roman" w:eastAsia="Calibri" w:hAnsi="Times New Roman" w:cs="Times New Roman"/>
          <w:color w:val="auto"/>
          <w:lang w:eastAsia="en-US" w:bidi="ar-SA"/>
        </w:rPr>
        <w:t>связи с вакансией педагога дополнительного образования театрального кружка «Модерн» учащиеся в 2023-2024 учебном году не принимали участия в общешкольных мероприятиях и муниципальных конкурсах. Также на не высоком уровне реализовывалась программа кружка «Гитара для начинающих». Учащиеся кружка не принимали участие в общешкольных мероприятиях.</w:t>
      </w:r>
    </w:p>
    <w:p w:rsidR="00E42177" w:rsidRPr="00E42177" w:rsidRDefault="00E42177" w:rsidP="00E42177">
      <w:pPr>
        <w:widowControl/>
        <w:ind w:firstLine="709"/>
        <w:jc w:val="both"/>
        <w:rPr>
          <w:rFonts w:ascii="Times New Roman" w:eastAsia="Calibri" w:hAnsi="Times New Roman" w:cs="Times New Roman"/>
          <w:color w:val="auto"/>
          <w:lang w:eastAsia="en-US" w:bidi="ar-SA"/>
        </w:rPr>
      </w:pPr>
      <w:r w:rsidRPr="00E42177">
        <w:rPr>
          <w:rFonts w:ascii="Times New Roman" w:eastAsia="Calibri" w:hAnsi="Times New Roman" w:cs="Times New Roman"/>
          <w:color w:val="auto"/>
          <w:lang w:eastAsia="en-US" w:bidi="ar-SA"/>
        </w:rPr>
        <w:t xml:space="preserve">Модуль </w:t>
      </w:r>
      <w:r w:rsidRPr="00E42177">
        <w:rPr>
          <w:rFonts w:ascii="Times New Roman" w:eastAsia="Calibri" w:hAnsi="Times New Roman" w:cs="Times New Roman"/>
          <w:color w:val="auto"/>
          <w:u w:val="single"/>
          <w:lang w:eastAsia="en-US" w:bidi="ar-SA"/>
        </w:rPr>
        <w:t>«Работа с родителями».</w:t>
      </w:r>
      <w:r w:rsidRPr="00E42177">
        <w:rPr>
          <w:rFonts w:ascii="Times New Roman" w:eastAsia="Calibri" w:hAnsi="Times New Roman" w:cs="Times New Roman"/>
          <w:color w:val="auto"/>
          <w:lang w:eastAsia="en-US" w:bidi="ar-SA"/>
        </w:rPr>
        <w:t xml:space="preserve"> В 2023-2024 учебном году было реализовано 44 мероприятия данного направления, что на 19% больше в сравнении с прошлым учебным годом.</w:t>
      </w:r>
    </w:p>
    <w:p w:rsidR="00E42177" w:rsidRPr="00E42177" w:rsidRDefault="00E42177" w:rsidP="00E42177">
      <w:pPr>
        <w:widowControl/>
        <w:ind w:firstLine="709"/>
        <w:jc w:val="both"/>
        <w:rPr>
          <w:rFonts w:ascii="Times New Roman" w:eastAsia="Calibri" w:hAnsi="Times New Roman" w:cs="Times New Roman"/>
          <w:color w:val="auto"/>
          <w:lang w:eastAsia="en-US" w:bidi="ar-SA"/>
        </w:rPr>
      </w:pPr>
      <w:r w:rsidRPr="00E42177">
        <w:rPr>
          <w:rFonts w:ascii="Times New Roman" w:eastAsia="Calibri" w:hAnsi="Times New Roman" w:cs="Times New Roman"/>
          <w:color w:val="auto"/>
          <w:lang w:eastAsia="en-US" w:bidi="ar-SA"/>
        </w:rPr>
        <w:t>В течени</w:t>
      </w:r>
      <w:proofErr w:type="gramStart"/>
      <w:r w:rsidRPr="00E42177">
        <w:rPr>
          <w:rFonts w:ascii="Times New Roman" w:eastAsia="Calibri" w:hAnsi="Times New Roman" w:cs="Times New Roman"/>
          <w:color w:val="auto"/>
          <w:lang w:eastAsia="en-US" w:bidi="ar-SA"/>
        </w:rPr>
        <w:t>и</w:t>
      </w:r>
      <w:proofErr w:type="gramEnd"/>
      <w:r w:rsidRPr="00E42177">
        <w:rPr>
          <w:rFonts w:ascii="Times New Roman" w:eastAsia="Calibri" w:hAnsi="Times New Roman" w:cs="Times New Roman"/>
          <w:color w:val="auto"/>
          <w:lang w:eastAsia="en-US" w:bidi="ar-SA"/>
        </w:rPr>
        <w:t xml:space="preserve"> года состоялось 4 заседаний Управляющего совета школы. Приняли участие 5 родителей. Ведется книга протоколов. </w:t>
      </w:r>
    </w:p>
    <w:p w:rsidR="00E42177" w:rsidRPr="00E42177" w:rsidRDefault="00E42177" w:rsidP="00E42177">
      <w:pPr>
        <w:widowControl/>
        <w:ind w:firstLine="709"/>
        <w:jc w:val="both"/>
        <w:rPr>
          <w:rFonts w:ascii="Times New Roman" w:eastAsia="Calibri" w:hAnsi="Times New Roman" w:cs="Times New Roman"/>
          <w:color w:val="auto"/>
          <w:lang w:eastAsia="en-US" w:bidi="ar-SA"/>
        </w:rPr>
      </w:pPr>
      <w:proofErr w:type="gramStart"/>
      <w:r w:rsidRPr="00E42177">
        <w:rPr>
          <w:rFonts w:ascii="Times New Roman" w:eastAsia="Calibri" w:hAnsi="Times New Roman" w:cs="Times New Roman"/>
          <w:color w:val="auto"/>
          <w:lang w:eastAsia="en-US" w:bidi="ar-SA"/>
        </w:rPr>
        <w:t>Проведены</w:t>
      </w:r>
      <w:proofErr w:type="gramEnd"/>
      <w:r w:rsidRPr="00E42177">
        <w:rPr>
          <w:rFonts w:ascii="Times New Roman" w:eastAsia="Calibri" w:hAnsi="Times New Roman" w:cs="Times New Roman"/>
          <w:color w:val="auto"/>
          <w:lang w:eastAsia="en-US" w:bidi="ar-SA"/>
        </w:rPr>
        <w:t xml:space="preserve"> 59 классных родительских Советов (сентябрь, декабрь, март, май), что на 26 % меньше, чем в прошлом году. Количество Советов уменьшилось в связи с тем, что в 2023-2024 уменьшилось количество классов и вопросы, вынесенные на повестку в мае, были озвучены родителям через АИС «</w:t>
      </w:r>
      <w:proofErr w:type="spellStart"/>
      <w:r w:rsidRPr="00E42177">
        <w:rPr>
          <w:rFonts w:ascii="Times New Roman" w:eastAsia="Calibri" w:hAnsi="Times New Roman" w:cs="Times New Roman"/>
          <w:color w:val="auto"/>
          <w:lang w:eastAsia="en-US" w:bidi="ar-SA"/>
        </w:rPr>
        <w:t>ЭлЖур</w:t>
      </w:r>
      <w:proofErr w:type="spellEnd"/>
      <w:r w:rsidRPr="00E42177">
        <w:rPr>
          <w:rFonts w:ascii="Times New Roman" w:eastAsia="Calibri" w:hAnsi="Times New Roman" w:cs="Times New Roman"/>
          <w:color w:val="auto"/>
          <w:lang w:eastAsia="en-US" w:bidi="ar-SA"/>
        </w:rPr>
        <w:t>» и «</w:t>
      </w:r>
      <w:proofErr w:type="spellStart"/>
      <w:r w:rsidRPr="00E42177">
        <w:rPr>
          <w:rFonts w:ascii="Times New Roman" w:eastAsia="Calibri" w:hAnsi="Times New Roman" w:cs="Times New Roman"/>
          <w:color w:val="auto"/>
          <w:lang w:eastAsia="en-US" w:bidi="ar-SA"/>
        </w:rPr>
        <w:t>Сферум</w:t>
      </w:r>
      <w:proofErr w:type="spellEnd"/>
      <w:r w:rsidRPr="00E42177">
        <w:rPr>
          <w:rFonts w:ascii="Times New Roman" w:eastAsia="Calibri" w:hAnsi="Times New Roman" w:cs="Times New Roman"/>
          <w:color w:val="auto"/>
          <w:lang w:eastAsia="en-US" w:bidi="ar-SA"/>
        </w:rPr>
        <w:t>».</w:t>
      </w:r>
    </w:p>
    <w:p w:rsidR="00E42177" w:rsidRPr="00E42177" w:rsidRDefault="00E42177" w:rsidP="00E42177">
      <w:pPr>
        <w:widowControl/>
        <w:ind w:firstLine="709"/>
        <w:jc w:val="both"/>
        <w:rPr>
          <w:rFonts w:ascii="Times New Roman" w:eastAsia="Calibri" w:hAnsi="Times New Roman" w:cs="Times New Roman"/>
          <w:color w:val="auto"/>
          <w:lang w:eastAsia="en-US" w:bidi="ar-SA"/>
        </w:rPr>
      </w:pPr>
      <w:r w:rsidRPr="00E42177">
        <w:rPr>
          <w:rFonts w:ascii="Times New Roman" w:eastAsia="Calibri" w:hAnsi="Times New Roman" w:cs="Times New Roman"/>
          <w:color w:val="auto"/>
          <w:lang w:eastAsia="en-US" w:bidi="ar-SA"/>
        </w:rPr>
        <w:t>Классные руководители ведут протоколы заседаний. На протяжении всех родительских Советов зафиксирована явка (средний показатель за год):</w:t>
      </w:r>
    </w:p>
    <w:tbl>
      <w:tblPr>
        <w:tblStyle w:val="13"/>
        <w:tblW w:w="0" w:type="auto"/>
        <w:tblLook w:val="04A0" w:firstRow="1" w:lastRow="0" w:firstColumn="1" w:lastColumn="0" w:noHBand="0" w:noVBand="1"/>
      </w:tblPr>
      <w:tblGrid>
        <w:gridCol w:w="4785"/>
        <w:gridCol w:w="4786"/>
      </w:tblGrid>
      <w:tr w:rsidR="00E42177" w:rsidRPr="00E42177" w:rsidTr="00E42177">
        <w:tc>
          <w:tcPr>
            <w:tcW w:w="4785" w:type="dxa"/>
          </w:tcPr>
          <w:p w:rsidR="00E42177" w:rsidRPr="00E42177" w:rsidRDefault="00E42177" w:rsidP="00E42177">
            <w:pPr>
              <w:jc w:val="both"/>
              <w:rPr>
                <w:rFonts w:ascii="Times New Roman" w:hAnsi="Times New Roman"/>
                <w:color w:val="auto"/>
              </w:rPr>
            </w:pPr>
            <w:r w:rsidRPr="00E42177">
              <w:rPr>
                <w:rFonts w:ascii="Times New Roman" w:hAnsi="Times New Roman"/>
                <w:color w:val="auto"/>
              </w:rPr>
              <w:t>Высокая явка (более 70 %)</w:t>
            </w:r>
          </w:p>
        </w:tc>
        <w:tc>
          <w:tcPr>
            <w:tcW w:w="4786" w:type="dxa"/>
          </w:tcPr>
          <w:p w:rsidR="00E42177" w:rsidRPr="00E42177" w:rsidRDefault="00E42177" w:rsidP="00E42177">
            <w:pPr>
              <w:jc w:val="both"/>
              <w:rPr>
                <w:rFonts w:ascii="Times New Roman" w:hAnsi="Times New Roman"/>
                <w:color w:val="auto"/>
              </w:rPr>
            </w:pPr>
            <w:r w:rsidRPr="00E42177">
              <w:rPr>
                <w:rFonts w:ascii="Times New Roman" w:hAnsi="Times New Roman"/>
                <w:color w:val="auto"/>
              </w:rPr>
              <w:t>Низкая явка родителей (менее 55%):</w:t>
            </w:r>
          </w:p>
        </w:tc>
      </w:tr>
      <w:tr w:rsidR="00E42177" w:rsidRPr="00E42177" w:rsidTr="00E42177">
        <w:tc>
          <w:tcPr>
            <w:tcW w:w="4785" w:type="dxa"/>
          </w:tcPr>
          <w:p w:rsidR="00E42177" w:rsidRPr="00E42177" w:rsidRDefault="00E42177" w:rsidP="00E42177">
            <w:pPr>
              <w:jc w:val="both"/>
              <w:rPr>
                <w:rFonts w:ascii="Times New Roman" w:hAnsi="Times New Roman"/>
                <w:color w:val="auto"/>
              </w:rPr>
            </w:pPr>
            <w:proofErr w:type="gramStart"/>
            <w:r w:rsidRPr="00E42177">
              <w:rPr>
                <w:rFonts w:ascii="Times New Roman" w:hAnsi="Times New Roman"/>
                <w:color w:val="auto"/>
              </w:rPr>
              <w:t>1-А класс (</w:t>
            </w:r>
            <w:proofErr w:type="spellStart"/>
            <w:r w:rsidRPr="00E42177">
              <w:rPr>
                <w:rFonts w:ascii="Times New Roman" w:hAnsi="Times New Roman"/>
                <w:color w:val="auto"/>
              </w:rPr>
              <w:t>кл</w:t>
            </w:r>
            <w:proofErr w:type="spellEnd"/>
            <w:r w:rsidRPr="00E42177">
              <w:rPr>
                <w:rFonts w:ascii="Times New Roman" w:hAnsi="Times New Roman"/>
                <w:color w:val="auto"/>
              </w:rPr>
              <w:t>. рук.</w:t>
            </w:r>
            <w:proofErr w:type="gramEnd"/>
            <w:r w:rsidRPr="00E42177">
              <w:rPr>
                <w:rFonts w:ascii="Times New Roman" w:hAnsi="Times New Roman"/>
                <w:color w:val="auto"/>
              </w:rPr>
              <w:t xml:space="preserve"> </w:t>
            </w:r>
            <w:proofErr w:type="spellStart"/>
            <w:r w:rsidRPr="00E42177">
              <w:rPr>
                <w:rFonts w:ascii="Times New Roman" w:hAnsi="Times New Roman"/>
                <w:color w:val="auto"/>
              </w:rPr>
              <w:t>Герус</w:t>
            </w:r>
            <w:proofErr w:type="spellEnd"/>
            <w:r w:rsidRPr="00E42177">
              <w:rPr>
                <w:rFonts w:ascii="Times New Roman" w:hAnsi="Times New Roman"/>
                <w:color w:val="auto"/>
              </w:rPr>
              <w:t xml:space="preserve"> О.Р.) - 76%</w:t>
            </w:r>
          </w:p>
          <w:p w:rsidR="00E42177" w:rsidRPr="00E42177" w:rsidRDefault="00E42177" w:rsidP="00E42177">
            <w:pPr>
              <w:jc w:val="both"/>
              <w:rPr>
                <w:rFonts w:ascii="Times New Roman" w:hAnsi="Times New Roman"/>
                <w:color w:val="auto"/>
              </w:rPr>
            </w:pPr>
            <w:proofErr w:type="gramStart"/>
            <w:r w:rsidRPr="00E42177">
              <w:rPr>
                <w:rFonts w:ascii="Times New Roman" w:hAnsi="Times New Roman"/>
                <w:color w:val="auto"/>
              </w:rPr>
              <w:t>1-Б класс (</w:t>
            </w:r>
            <w:proofErr w:type="spellStart"/>
            <w:r w:rsidRPr="00E42177">
              <w:rPr>
                <w:rFonts w:ascii="Times New Roman" w:hAnsi="Times New Roman"/>
                <w:color w:val="auto"/>
              </w:rPr>
              <w:t>кл</w:t>
            </w:r>
            <w:proofErr w:type="spellEnd"/>
            <w:r w:rsidRPr="00E42177">
              <w:rPr>
                <w:rFonts w:ascii="Times New Roman" w:hAnsi="Times New Roman"/>
                <w:color w:val="auto"/>
              </w:rPr>
              <w:t>. рук.</w:t>
            </w:r>
            <w:proofErr w:type="gramEnd"/>
            <w:r w:rsidRPr="00E42177">
              <w:rPr>
                <w:rFonts w:ascii="Times New Roman" w:hAnsi="Times New Roman"/>
                <w:color w:val="auto"/>
              </w:rPr>
              <w:t xml:space="preserve"> Рябоконь А.А.) - 76%</w:t>
            </w:r>
          </w:p>
          <w:p w:rsidR="00E42177" w:rsidRPr="00E42177" w:rsidRDefault="00E42177" w:rsidP="00E42177">
            <w:pPr>
              <w:jc w:val="both"/>
              <w:rPr>
                <w:rFonts w:ascii="Times New Roman" w:hAnsi="Times New Roman"/>
                <w:color w:val="auto"/>
              </w:rPr>
            </w:pPr>
            <w:proofErr w:type="gramStart"/>
            <w:r w:rsidRPr="00E42177">
              <w:rPr>
                <w:rFonts w:ascii="Times New Roman" w:hAnsi="Times New Roman"/>
                <w:color w:val="auto"/>
              </w:rPr>
              <w:t>2-А класс (</w:t>
            </w:r>
            <w:proofErr w:type="spellStart"/>
            <w:r w:rsidRPr="00E42177">
              <w:rPr>
                <w:rFonts w:ascii="Times New Roman" w:hAnsi="Times New Roman"/>
                <w:color w:val="auto"/>
              </w:rPr>
              <w:t>кл</w:t>
            </w:r>
            <w:proofErr w:type="spellEnd"/>
            <w:r w:rsidRPr="00E42177">
              <w:rPr>
                <w:rFonts w:ascii="Times New Roman" w:hAnsi="Times New Roman"/>
                <w:color w:val="auto"/>
              </w:rPr>
              <w:t>. рук.</w:t>
            </w:r>
            <w:proofErr w:type="gramEnd"/>
            <w:r w:rsidRPr="00E42177">
              <w:rPr>
                <w:rFonts w:ascii="Times New Roman" w:hAnsi="Times New Roman"/>
                <w:color w:val="auto"/>
              </w:rPr>
              <w:t xml:space="preserve"> Улитина Т.В.) - 74 %</w:t>
            </w:r>
          </w:p>
          <w:p w:rsidR="00E42177" w:rsidRPr="00E42177" w:rsidRDefault="00E42177" w:rsidP="00E42177">
            <w:pPr>
              <w:jc w:val="both"/>
              <w:rPr>
                <w:rFonts w:ascii="Times New Roman" w:hAnsi="Times New Roman"/>
                <w:color w:val="auto"/>
              </w:rPr>
            </w:pPr>
            <w:proofErr w:type="gramStart"/>
            <w:r w:rsidRPr="00E42177">
              <w:rPr>
                <w:rFonts w:ascii="Times New Roman" w:hAnsi="Times New Roman"/>
                <w:color w:val="auto"/>
              </w:rPr>
              <w:t>3-А классе (</w:t>
            </w:r>
            <w:proofErr w:type="spellStart"/>
            <w:r w:rsidRPr="00E42177">
              <w:rPr>
                <w:rFonts w:ascii="Times New Roman" w:hAnsi="Times New Roman"/>
                <w:color w:val="auto"/>
              </w:rPr>
              <w:t>кл</w:t>
            </w:r>
            <w:proofErr w:type="spellEnd"/>
            <w:r w:rsidRPr="00E42177">
              <w:rPr>
                <w:rFonts w:ascii="Times New Roman" w:hAnsi="Times New Roman"/>
                <w:color w:val="auto"/>
              </w:rPr>
              <w:t>. рук.</w:t>
            </w:r>
            <w:proofErr w:type="gramEnd"/>
            <w:r w:rsidRPr="00E42177">
              <w:rPr>
                <w:rFonts w:ascii="Times New Roman" w:hAnsi="Times New Roman"/>
                <w:color w:val="auto"/>
              </w:rPr>
              <w:t xml:space="preserve"> </w:t>
            </w:r>
            <w:proofErr w:type="spellStart"/>
            <w:r w:rsidRPr="00E42177">
              <w:rPr>
                <w:rFonts w:ascii="Times New Roman" w:hAnsi="Times New Roman"/>
                <w:color w:val="auto"/>
              </w:rPr>
              <w:t>Поспелкина</w:t>
            </w:r>
            <w:proofErr w:type="spellEnd"/>
            <w:r w:rsidRPr="00E42177">
              <w:rPr>
                <w:rFonts w:ascii="Times New Roman" w:hAnsi="Times New Roman"/>
                <w:color w:val="auto"/>
              </w:rPr>
              <w:t xml:space="preserve"> Е.А.) - 83%</w:t>
            </w:r>
          </w:p>
          <w:p w:rsidR="00E42177" w:rsidRPr="00E42177" w:rsidRDefault="00E42177" w:rsidP="00E42177">
            <w:pPr>
              <w:jc w:val="both"/>
              <w:rPr>
                <w:rFonts w:ascii="Times New Roman" w:hAnsi="Times New Roman"/>
                <w:color w:val="auto"/>
              </w:rPr>
            </w:pPr>
            <w:r w:rsidRPr="00E42177">
              <w:rPr>
                <w:rFonts w:ascii="Times New Roman" w:hAnsi="Times New Roman"/>
                <w:color w:val="auto"/>
              </w:rPr>
              <w:t>4-А классе (</w:t>
            </w:r>
            <w:proofErr w:type="spellStart"/>
            <w:r w:rsidRPr="00E42177">
              <w:rPr>
                <w:rFonts w:ascii="Times New Roman" w:hAnsi="Times New Roman"/>
                <w:color w:val="auto"/>
              </w:rPr>
              <w:t>кл</w:t>
            </w:r>
            <w:proofErr w:type="gramStart"/>
            <w:r w:rsidRPr="00E42177">
              <w:rPr>
                <w:rFonts w:ascii="Times New Roman" w:hAnsi="Times New Roman"/>
                <w:color w:val="auto"/>
              </w:rPr>
              <w:t>.р</w:t>
            </w:r>
            <w:proofErr w:type="gramEnd"/>
            <w:r w:rsidRPr="00E42177">
              <w:rPr>
                <w:rFonts w:ascii="Times New Roman" w:hAnsi="Times New Roman"/>
                <w:color w:val="auto"/>
              </w:rPr>
              <w:t>ук</w:t>
            </w:r>
            <w:proofErr w:type="spellEnd"/>
            <w:r w:rsidRPr="00E42177">
              <w:rPr>
                <w:rFonts w:ascii="Times New Roman" w:hAnsi="Times New Roman"/>
                <w:color w:val="auto"/>
              </w:rPr>
              <w:t xml:space="preserve">. </w:t>
            </w:r>
            <w:proofErr w:type="spellStart"/>
            <w:r w:rsidRPr="00E42177">
              <w:rPr>
                <w:rFonts w:ascii="Times New Roman" w:hAnsi="Times New Roman"/>
                <w:color w:val="auto"/>
              </w:rPr>
              <w:t>Забуга</w:t>
            </w:r>
            <w:proofErr w:type="spellEnd"/>
            <w:r w:rsidRPr="00E42177">
              <w:rPr>
                <w:rFonts w:ascii="Times New Roman" w:hAnsi="Times New Roman"/>
                <w:color w:val="auto"/>
              </w:rPr>
              <w:t xml:space="preserve"> Л.М.) - 87 %</w:t>
            </w:r>
          </w:p>
          <w:p w:rsidR="00E42177" w:rsidRPr="00E42177" w:rsidRDefault="00E42177" w:rsidP="00E42177">
            <w:pPr>
              <w:jc w:val="both"/>
              <w:rPr>
                <w:rFonts w:ascii="Times New Roman" w:hAnsi="Times New Roman"/>
                <w:color w:val="auto"/>
              </w:rPr>
            </w:pPr>
            <w:r w:rsidRPr="00E42177">
              <w:rPr>
                <w:rFonts w:ascii="Times New Roman" w:hAnsi="Times New Roman"/>
                <w:color w:val="auto"/>
              </w:rPr>
              <w:t>4-Б классе (</w:t>
            </w:r>
            <w:proofErr w:type="spellStart"/>
            <w:r w:rsidRPr="00E42177">
              <w:rPr>
                <w:rFonts w:ascii="Times New Roman" w:hAnsi="Times New Roman"/>
                <w:color w:val="auto"/>
              </w:rPr>
              <w:t>кл</w:t>
            </w:r>
            <w:proofErr w:type="gramStart"/>
            <w:r w:rsidRPr="00E42177">
              <w:rPr>
                <w:rFonts w:ascii="Times New Roman" w:hAnsi="Times New Roman"/>
                <w:color w:val="auto"/>
              </w:rPr>
              <w:t>.р</w:t>
            </w:r>
            <w:proofErr w:type="gramEnd"/>
            <w:r w:rsidRPr="00E42177">
              <w:rPr>
                <w:rFonts w:ascii="Times New Roman" w:hAnsi="Times New Roman"/>
                <w:color w:val="auto"/>
              </w:rPr>
              <w:t>ук</w:t>
            </w:r>
            <w:proofErr w:type="spellEnd"/>
            <w:r w:rsidRPr="00E42177">
              <w:rPr>
                <w:rFonts w:ascii="Times New Roman" w:hAnsi="Times New Roman"/>
                <w:color w:val="auto"/>
              </w:rPr>
              <w:t xml:space="preserve">. </w:t>
            </w:r>
            <w:proofErr w:type="spellStart"/>
            <w:r w:rsidRPr="00E42177">
              <w:rPr>
                <w:rFonts w:ascii="Times New Roman" w:hAnsi="Times New Roman"/>
                <w:color w:val="auto"/>
              </w:rPr>
              <w:t>Функ</w:t>
            </w:r>
            <w:proofErr w:type="spellEnd"/>
            <w:r w:rsidRPr="00E42177">
              <w:rPr>
                <w:rFonts w:ascii="Times New Roman" w:hAnsi="Times New Roman"/>
                <w:color w:val="auto"/>
              </w:rPr>
              <w:t xml:space="preserve"> Н.И.) - 70%</w:t>
            </w:r>
          </w:p>
        </w:tc>
        <w:tc>
          <w:tcPr>
            <w:tcW w:w="4786" w:type="dxa"/>
          </w:tcPr>
          <w:p w:rsidR="00E42177" w:rsidRPr="00E42177" w:rsidRDefault="00E42177" w:rsidP="00E42177">
            <w:pPr>
              <w:jc w:val="both"/>
              <w:rPr>
                <w:rFonts w:ascii="Times New Roman" w:hAnsi="Times New Roman"/>
                <w:color w:val="auto"/>
              </w:rPr>
            </w:pPr>
            <w:proofErr w:type="gramStart"/>
            <w:r w:rsidRPr="00E42177">
              <w:rPr>
                <w:rFonts w:ascii="Times New Roman" w:hAnsi="Times New Roman"/>
                <w:color w:val="auto"/>
              </w:rPr>
              <w:t>3-Б класс (</w:t>
            </w:r>
            <w:proofErr w:type="spellStart"/>
            <w:r w:rsidRPr="00E42177">
              <w:rPr>
                <w:rFonts w:ascii="Times New Roman" w:hAnsi="Times New Roman"/>
                <w:color w:val="auto"/>
              </w:rPr>
              <w:t>кл</w:t>
            </w:r>
            <w:proofErr w:type="spellEnd"/>
            <w:r w:rsidRPr="00E42177">
              <w:rPr>
                <w:rFonts w:ascii="Times New Roman" w:hAnsi="Times New Roman"/>
                <w:color w:val="auto"/>
              </w:rPr>
              <w:t>. рук.</w:t>
            </w:r>
            <w:proofErr w:type="gramEnd"/>
            <w:r w:rsidRPr="00E42177">
              <w:rPr>
                <w:rFonts w:ascii="Times New Roman" w:hAnsi="Times New Roman"/>
                <w:color w:val="auto"/>
              </w:rPr>
              <w:t xml:space="preserve"> Спицына О.А.) – 53% </w:t>
            </w:r>
          </w:p>
          <w:p w:rsidR="00E42177" w:rsidRPr="00E42177" w:rsidRDefault="00E42177" w:rsidP="00E42177">
            <w:pPr>
              <w:jc w:val="both"/>
              <w:rPr>
                <w:rFonts w:ascii="Times New Roman" w:hAnsi="Times New Roman"/>
                <w:color w:val="auto"/>
              </w:rPr>
            </w:pPr>
            <w:proofErr w:type="gramStart"/>
            <w:r w:rsidRPr="00E42177">
              <w:rPr>
                <w:rFonts w:ascii="Times New Roman" w:hAnsi="Times New Roman"/>
                <w:color w:val="auto"/>
              </w:rPr>
              <w:t>5-Б класс (</w:t>
            </w:r>
            <w:proofErr w:type="spellStart"/>
            <w:r w:rsidRPr="00E42177">
              <w:rPr>
                <w:rFonts w:ascii="Times New Roman" w:hAnsi="Times New Roman"/>
                <w:color w:val="auto"/>
              </w:rPr>
              <w:t>кл</w:t>
            </w:r>
            <w:proofErr w:type="spellEnd"/>
            <w:r w:rsidRPr="00E42177">
              <w:rPr>
                <w:rFonts w:ascii="Times New Roman" w:hAnsi="Times New Roman"/>
                <w:color w:val="auto"/>
              </w:rPr>
              <w:t>. рук.</w:t>
            </w:r>
            <w:proofErr w:type="gramEnd"/>
            <w:r w:rsidRPr="00E42177">
              <w:rPr>
                <w:rFonts w:ascii="Times New Roman" w:hAnsi="Times New Roman"/>
                <w:color w:val="auto"/>
              </w:rPr>
              <w:t xml:space="preserve"> Филиппова Е.М.) – 51%</w:t>
            </w:r>
          </w:p>
          <w:p w:rsidR="00E42177" w:rsidRPr="00E42177" w:rsidRDefault="00E42177" w:rsidP="00E42177">
            <w:pPr>
              <w:jc w:val="both"/>
              <w:rPr>
                <w:rFonts w:ascii="Times New Roman" w:hAnsi="Times New Roman"/>
                <w:color w:val="auto"/>
              </w:rPr>
            </w:pPr>
            <w:r w:rsidRPr="00E42177">
              <w:rPr>
                <w:rFonts w:ascii="Times New Roman" w:hAnsi="Times New Roman"/>
                <w:color w:val="auto"/>
              </w:rPr>
              <w:t>6-А класс (</w:t>
            </w:r>
            <w:proofErr w:type="spellStart"/>
            <w:r w:rsidRPr="00E42177">
              <w:rPr>
                <w:rFonts w:ascii="Times New Roman" w:hAnsi="Times New Roman"/>
                <w:color w:val="auto"/>
              </w:rPr>
              <w:t>кл</w:t>
            </w:r>
            <w:proofErr w:type="gramStart"/>
            <w:r w:rsidRPr="00E42177">
              <w:rPr>
                <w:rFonts w:ascii="Times New Roman" w:hAnsi="Times New Roman"/>
                <w:color w:val="auto"/>
              </w:rPr>
              <w:t>.р</w:t>
            </w:r>
            <w:proofErr w:type="gramEnd"/>
            <w:r w:rsidRPr="00E42177">
              <w:rPr>
                <w:rFonts w:ascii="Times New Roman" w:hAnsi="Times New Roman"/>
                <w:color w:val="auto"/>
              </w:rPr>
              <w:t>ук</w:t>
            </w:r>
            <w:proofErr w:type="spellEnd"/>
            <w:r w:rsidRPr="00E42177">
              <w:rPr>
                <w:rFonts w:ascii="Times New Roman" w:hAnsi="Times New Roman"/>
                <w:color w:val="auto"/>
              </w:rPr>
              <w:t>. Григоренко Ю.К.) – 49%</w:t>
            </w:r>
          </w:p>
          <w:p w:rsidR="00E42177" w:rsidRPr="00E42177" w:rsidRDefault="00E42177" w:rsidP="00E42177">
            <w:pPr>
              <w:jc w:val="both"/>
              <w:rPr>
                <w:rFonts w:ascii="Times New Roman" w:hAnsi="Times New Roman"/>
                <w:color w:val="auto"/>
              </w:rPr>
            </w:pPr>
            <w:proofErr w:type="gramStart"/>
            <w:r w:rsidRPr="00E42177">
              <w:rPr>
                <w:rFonts w:ascii="Times New Roman" w:hAnsi="Times New Roman"/>
                <w:color w:val="auto"/>
              </w:rPr>
              <w:t>6-Б класс (</w:t>
            </w:r>
            <w:proofErr w:type="spellStart"/>
            <w:r w:rsidRPr="00E42177">
              <w:rPr>
                <w:rFonts w:ascii="Times New Roman" w:hAnsi="Times New Roman"/>
                <w:color w:val="auto"/>
              </w:rPr>
              <w:t>кл</w:t>
            </w:r>
            <w:proofErr w:type="spellEnd"/>
            <w:r w:rsidRPr="00E42177">
              <w:rPr>
                <w:rFonts w:ascii="Times New Roman" w:hAnsi="Times New Roman"/>
                <w:color w:val="auto"/>
              </w:rPr>
              <w:t>. рук.</w:t>
            </w:r>
            <w:proofErr w:type="gramEnd"/>
            <w:r w:rsidRPr="00E42177">
              <w:rPr>
                <w:rFonts w:ascii="Times New Roman" w:hAnsi="Times New Roman"/>
                <w:color w:val="auto"/>
              </w:rPr>
              <w:t xml:space="preserve"> Ткаченко К.К.) – 47%</w:t>
            </w:r>
          </w:p>
          <w:p w:rsidR="00E42177" w:rsidRPr="00E42177" w:rsidRDefault="00E42177" w:rsidP="00E42177">
            <w:pPr>
              <w:jc w:val="both"/>
              <w:rPr>
                <w:rFonts w:ascii="Times New Roman" w:hAnsi="Times New Roman"/>
                <w:color w:val="auto"/>
              </w:rPr>
            </w:pPr>
            <w:r w:rsidRPr="00E42177">
              <w:rPr>
                <w:rFonts w:ascii="Times New Roman" w:hAnsi="Times New Roman"/>
                <w:color w:val="auto"/>
              </w:rPr>
              <w:t>10-А класс (</w:t>
            </w:r>
            <w:proofErr w:type="spellStart"/>
            <w:r w:rsidRPr="00E42177">
              <w:rPr>
                <w:rFonts w:ascii="Times New Roman" w:hAnsi="Times New Roman"/>
                <w:color w:val="auto"/>
              </w:rPr>
              <w:t>кл</w:t>
            </w:r>
            <w:proofErr w:type="gramStart"/>
            <w:r w:rsidRPr="00E42177">
              <w:rPr>
                <w:rFonts w:ascii="Times New Roman" w:hAnsi="Times New Roman"/>
                <w:color w:val="auto"/>
              </w:rPr>
              <w:t>.р</w:t>
            </w:r>
            <w:proofErr w:type="gramEnd"/>
            <w:r w:rsidRPr="00E42177">
              <w:rPr>
                <w:rFonts w:ascii="Times New Roman" w:hAnsi="Times New Roman"/>
                <w:color w:val="auto"/>
              </w:rPr>
              <w:t>ук</w:t>
            </w:r>
            <w:proofErr w:type="spellEnd"/>
            <w:r w:rsidRPr="00E42177">
              <w:rPr>
                <w:rFonts w:ascii="Times New Roman" w:hAnsi="Times New Roman"/>
                <w:color w:val="auto"/>
              </w:rPr>
              <w:t>. Коновалова Н.Н.) – 45%</w:t>
            </w:r>
          </w:p>
          <w:p w:rsidR="00E42177" w:rsidRPr="00E42177" w:rsidRDefault="00E42177" w:rsidP="00E42177">
            <w:pPr>
              <w:jc w:val="both"/>
              <w:rPr>
                <w:rFonts w:ascii="Times New Roman" w:hAnsi="Times New Roman"/>
                <w:color w:val="auto"/>
              </w:rPr>
            </w:pPr>
          </w:p>
        </w:tc>
      </w:tr>
    </w:tbl>
    <w:p w:rsidR="00E42177" w:rsidRPr="00E42177" w:rsidRDefault="00E42177" w:rsidP="00E42177">
      <w:pPr>
        <w:widowControl/>
        <w:ind w:firstLine="709"/>
        <w:jc w:val="both"/>
        <w:rPr>
          <w:rFonts w:ascii="Times New Roman" w:eastAsia="Calibri" w:hAnsi="Times New Roman" w:cs="Times New Roman"/>
          <w:color w:val="auto"/>
          <w:lang w:eastAsia="en-US" w:bidi="ar-SA"/>
        </w:rPr>
      </w:pPr>
      <w:r w:rsidRPr="00E42177">
        <w:rPr>
          <w:rFonts w:ascii="Times New Roman" w:eastAsia="Calibri" w:hAnsi="Times New Roman" w:cs="Times New Roman"/>
          <w:color w:val="auto"/>
          <w:lang w:eastAsia="en-US" w:bidi="ar-SA"/>
        </w:rPr>
        <w:t xml:space="preserve">На заседаниях родительских советов рассматривались вопросы профилактики правонарушений среди несовершеннолетних, организации безопасности и здорового образа жизни, занятости и досуга учащихся, вопросы мотивации к обучению, развития способностей ребенка. Вопросы профориентации учащихся затрагивались косвенно. </w:t>
      </w:r>
    </w:p>
    <w:p w:rsidR="00E42177" w:rsidRPr="00E42177" w:rsidRDefault="00E42177" w:rsidP="00E42177">
      <w:pPr>
        <w:widowControl/>
        <w:ind w:firstLine="709"/>
        <w:jc w:val="both"/>
        <w:rPr>
          <w:rFonts w:ascii="Times New Roman" w:eastAsia="Calibri" w:hAnsi="Times New Roman" w:cs="Times New Roman"/>
          <w:color w:val="auto"/>
          <w:lang w:eastAsia="en-US" w:bidi="ar-SA"/>
        </w:rPr>
      </w:pPr>
      <w:r w:rsidRPr="00E42177">
        <w:rPr>
          <w:rFonts w:ascii="Times New Roman" w:eastAsia="Calibri" w:hAnsi="Times New Roman" w:cs="Times New Roman"/>
          <w:color w:val="auto"/>
          <w:lang w:eastAsia="en-US" w:bidi="ar-SA"/>
        </w:rPr>
        <w:t>Март, май - проведено 2 общешкольных родительских Совета.</w:t>
      </w:r>
    </w:p>
    <w:p w:rsidR="00E42177" w:rsidRPr="00E42177" w:rsidRDefault="00E42177" w:rsidP="00E42177">
      <w:pPr>
        <w:widowControl/>
        <w:ind w:firstLine="709"/>
        <w:jc w:val="both"/>
        <w:rPr>
          <w:rFonts w:ascii="Times New Roman" w:eastAsia="Calibri" w:hAnsi="Times New Roman" w:cs="Times New Roman"/>
          <w:color w:val="auto"/>
          <w:lang w:eastAsia="en-US" w:bidi="ar-SA"/>
        </w:rPr>
      </w:pPr>
      <w:r w:rsidRPr="00E42177">
        <w:rPr>
          <w:rFonts w:ascii="Times New Roman" w:eastAsia="Calibri" w:hAnsi="Times New Roman" w:cs="Times New Roman"/>
          <w:color w:val="auto"/>
          <w:lang w:eastAsia="en-US" w:bidi="ar-SA"/>
        </w:rPr>
        <w:t xml:space="preserve">Было проведено 7 заседаний Совета профилактики (Приказ № 398 от 31.08.2023), что меньше на 22% по сравнению с прошлым годом. На Советах присутствовало 32 родителя (96 % от числа приглашенных). </w:t>
      </w:r>
    </w:p>
    <w:p w:rsidR="00E42177" w:rsidRPr="00E42177" w:rsidRDefault="00E42177" w:rsidP="00E42177">
      <w:pPr>
        <w:widowControl/>
        <w:ind w:firstLine="709"/>
        <w:jc w:val="both"/>
        <w:rPr>
          <w:rFonts w:ascii="Times New Roman" w:eastAsia="Calibri" w:hAnsi="Times New Roman" w:cs="Times New Roman"/>
          <w:color w:val="auto"/>
          <w:lang w:eastAsia="en-US" w:bidi="ar-SA"/>
        </w:rPr>
      </w:pPr>
      <w:r w:rsidRPr="00E42177">
        <w:rPr>
          <w:rFonts w:ascii="Times New Roman" w:eastAsia="Calibri" w:hAnsi="Times New Roman" w:cs="Times New Roman"/>
          <w:color w:val="auto"/>
          <w:lang w:eastAsia="en-US" w:bidi="ar-SA"/>
        </w:rPr>
        <w:t xml:space="preserve">Было проведено 6 занятий родительского Университета (Приказ № 404 от 01.09.2023), что составляет на 33% меньше, чем в прошлом учебном году. Уменьшение показателя связано с недостаточно высоким взаимодействием с представителями структур здравоохранения, выступающих в роли лекторов. </w:t>
      </w:r>
    </w:p>
    <w:p w:rsidR="00E42177" w:rsidRPr="00E42177" w:rsidRDefault="00E42177" w:rsidP="00E42177">
      <w:pPr>
        <w:widowControl/>
        <w:ind w:firstLine="709"/>
        <w:jc w:val="both"/>
        <w:rPr>
          <w:rFonts w:ascii="Times New Roman" w:eastAsia="Calibri" w:hAnsi="Times New Roman" w:cs="Times New Roman"/>
          <w:color w:val="auto"/>
          <w:lang w:eastAsia="en-US" w:bidi="ar-SA"/>
        </w:rPr>
      </w:pPr>
      <w:r w:rsidRPr="00E42177">
        <w:rPr>
          <w:rFonts w:ascii="Times New Roman" w:eastAsia="Calibri" w:hAnsi="Times New Roman" w:cs="Times New Roman"/>
          <w:color w:val="auto"/>
          <w:lang w:eastAsia="en-US" w:bidi="ar-SA"/>
        </w:rPr>
        <w:t xml:space="preserve">Всего обучено 249 родителей, что на 15 % меньше, чем в прошлом учебном году. </w:t>
      </w:r>
    </w:p>
    <w:p w:rsidR="00E42177" w:rsidRPr="00E42177" w:rsidRDefault="00E42177" w:rsidP="00E42177">
      <w:pPr>
        <w:widowControl/>
        <w:ind w:firstLine="709"/>
        <w:jc w:val="both"/>
        <w:rPr>
          <w:rFonts w:ascii="Times New Roman" w:eastAsia="Calibri" w:hAnsi="Times New Roman" w:cs="Times New Roman"/>
          <w:color w:val="auto"/>
          <w:lang w:eastAsia="en-US" w:bidi="ar-SA"/>
        </w:rPr>
      </w:pPr>
      <w:r w:rsidRPr="00E42177">
        <w:rPr>
          <w:rFonts w:ascii="Times New Roman" w:eastAsia="Calibri" w:hAnsi="Times New Roman" w:cs="Times New Roman"/>
          <w:color w:val="auto"/>
          <w:lang w:eastAsia="en-US" w:bidi="ar-SA"/>
        </w:rPr>
        <w:t>Показатели посещения родительских Университетов по классам:</w:t>
      </w:r>
    </w:p>
    <w:tbl>
      <w:tblPr>
        <w:tblStyle w:val="13"/>
        <w:tblW w:w="0" w:type="auto"/>
        <w:tblLook w:val="04A0" w:firstRow="1" w:lastRow="0" w:firstColumn="1" w:lastColumn="0" w:noHBand="0" w:noVBand="1"/>
      </w:tblPr>
      <w:tblGrid>
        <w:gridCol w:w="4785"/>
        <w:gridCol w:w="4786"/>
      </w:tblGrid>
      <w:tr w:rsidR="00E42177" w:rsidRPr="00E42177" w:rsidTr="00E42177">
        <w:tc>
          <w:tcPr>
            <w:tcW w:w="4785" w:type="dxa"/>
          </w:tcPr>
          <w:p w:rsidR="00E42177" w:rsidRPr="00E42177" w:rsidRDefault="00E42177" w:rsidP="00E42177">
            <w:pPr>
              <w:jc w:val="both"/>
              <w:rPr>
                <w:rFonts w:ascii="Times New Roman" w:hAnsi="Times New Roman"/>
                <w:color w:val="auto"/>
              </w:rPr>
            </w:pPr>
            <w:r w:rsidRPr="00E42177">
              <w:rPr>
                <w:rFonts w:ascii="Times New Roman" w:hAnsi="Times New Roman"/>
                <w:color w:val="auto"/>
              </w:rPr>
              <w:t>Высокие показатели (более 70 %)</w:t>
            </w:r>
          </w:p>
        </w:tc>
        <w:tc>
          <w:tcPr>
            <w:tcW w:w="4786" w:type="dxa"/>
          </w:tcPr>
          <w:p w:rsidR="00E42177" w:rsidRPr="00E42177" w:rsidRDefault="00E42177" w:rsidP="00E42177">
            <w:pPr>
              <w:jc w:val="both"/>
              <w:rPr>
                <w:rFonts w:ascii="Times New Roman" w:hAnsi="Times New Roman"/>
                <w:color w:val="auto"/>
              </w:rPr>
            </w:pPr>
            <w:r w:rsidRPr="00E42177">
              <w:rPr>
                <w:rFonts w:ascii="Times New Roman" w:hAnsi="Times New Roman"/>
                <w:color w:val="auto"/>
              </w:rPr>
              <w:t>Низкие показатели (менее 50 %)</w:t>
            </w:r>
          </w:p>
        </w:tc>
      </w:tr>
      <w:tr w:rsidR="00E42177" w:rsidRPr="00E42177" w:rsidTr="00E42177">
        <w:tc>
          <w:tcPr>
            <w:tcW w:w="4785" w:type="dxa"/>
          </w:tcPr>
          <w:p w:rsidR="00E42177" w:rsidRPr="00E42177" w:rsidRDefault="00E42177" w:rsidP="00E42177">
            <w:pPr>
              <w:jc w:val="both"/>
              <w:rPr>
                <w:rFonts w:ascii="Times New Roman" w:hAnsi="Times New Roman"/>
                <w:color w:val="auto"/>
              </w:rPr>
            </w:pPr>
            <w:r w:rsidRPr="00E42177">
              <w:rPr>
                <w:rFonts w:ascii="Times New Roman" w:hAnsi="Times New Roman"/>
                <w:color w:val="auto"/>
              </w:rPr>
              <w:t>6-А класс (</w:t>
            </w:r>
            <w:proofErr w:type="spellStart"/>
            <w:r w:rsidRPr="00E42177">
              <w:rPr>
                <w:rFonts w:ascii="Times New Roman" w:hAnsi="Times New Roman"/>
                <w:color w:val="auto"/>
              </w:rPr>
              <w:t>кл</w:t>
            </w:r>
            <w:proofErr w:type="gramStart"/>
            <w:r w:rsidRPr="00E42177">
              <w:rPr>
                <w:rFonts w:ascii="Times New Roman" w:hAnsi="Times New Roman"/>
                <w:color w:val="auto"/>
              </w:rPr>
              <w:t>.р</w:t>
            </w:r>
            <w:proofErr w:type="gramEnd"/>
            <w:r w:rsidRPr="00E42177">
              <w:rPr>
                <w:rFonts w:ascii="Times New Roman" w:hAnsi="Times New Roman"/>
                <w:color w:val="auto"/>
              </w:rPr>
              <w:t>ук</w:t>
            </w:r>
            <w:proofErr w:type="spellEnd"/>
            <w:r w:rsidRPr="00E42177">
              <w:rPr>
                <w:rFonts w:ascii="Times New Roman" w:hAnsi="Times New Roman"/>
                <w:color w:val="auto"/>
              </w:rPr>
              <w:t>. Григоренко Ю.К.) – 72%</w:t>
            </w:r>
          </w:p>
          <w:p w:rsidR="00E42177" w:rsidRPr="00E42177" w:rsidRDefault="00E42177" w:rsidP="00E42177">
            <w:pPr>
              <w:jc w:val="both"/>
              <w:rPr>
                <w:rFonts w:ascii="Times New Roman" w:hAnsi="Times New Roman"/>
                <w:color w:val="auto"/>
              </w:rPr>
            </w:pPr>
            <w:r w:rsidRPr="00E42177">
              <w:rPr>
                <w:rFonts w:ascii="Times New Roman" w:hAnsi="Times New Roman"/>
                <w:color w:val="auto"/>
              </w:rPr>
              <w:t>7-А класс (</w:t>
            </w:r>
            <w:proofErr w:type="spellStart"/>
            <w:r w:rsidRPr="00E42177">
              <w:rPr>
                <w:rFonts w:ascii="Times New Roman" w:hAnsi="Times New Roman"/>
                <w:color w:val="auto"/>
              </w:rPr>
              <w:t>кл</w:t>
            </w:r>
            <w:proofErr w:type="gramStart"/>
            <w:r w:rsidRPr="00E42177">
              <w:rPr>
                <w:rFonts w:ascii="Times New Roman" w:hAnsi="Times New Roman"/>
                <w:color w:val="auto"/>
              </w:rPr>
              <w:t>.р</w:t>
            </w:r>
            <w:proofErr w:type="gramEnd"/>
            <w:r w:rsidRPr="00E42177">
              <w:rPr>
                <w:rFonts w:ascii="Times New Roman" w:hAnsi="Times New Roman"/>
                <w:color w:val="auto"/>
              </w:rPr>
              <w:t>ук</w:t>
            </w:r>
            <w:proofErr w:type="spellEnd"/>
            <w:r w:rsidRPr="00E42177">
              <w:rPr>
                <w:rFonts w:ascii="Times New Roman" w:hAnsi="Times New Roman"/>
                <w:color w:val="auto"/>
              </w:rPr>
              <w:t>. Умнова О.О.)- 91%</w:t>
            </w:r>
          </w:p>
          <w:p w:rsidR="00E42177" w:rsidRPr="00E42177" w:rsidRDefault="00E42177" w:rsidP="00E42177">
            <w:pPr>
              <w:jc w:val="both"/>
              <w:rPr>
                <w:rFonts w:ascii="Times New Roman" w:hAnsi="Times New Roman"/>
                <w:color w:val="auto"/>
              </w:rPr>
            </w:pPr>
            <w:proofErr w:type="gramStart"/>
            <w:r w:rsidRPr="00E42177">
              <w:rPr>
                <w:rFonts w:ascii="Times New Roman" w:hAnsi="Times New Roman"/>
                <w:color w:val="auto"/>
              </w:rPr>
              <w:t>9-А класс (</w:t>
            </w:r>
            <w:proofErr w:type="spellStart"/>
            <w:r w:rsidRPr="00E42177">
              <w:rPr>
                <w:rFonts w:ascii="Times New Roman" w:hAnsi="Times New Roman"/>
                <w:color w:val="auto"/>
              </w:rPr>
              <w:t>кл</w:t>
            </w:r>
            <w:proofErr w:type="spellEnd"/>
            <w:r w:rsidRPr="00E42177">
              <w:rPr>
                <w:rFonts w:ascii="Times New Roman" w:hAnsi="Times New Roman"/>
                <w:color w:val="auto"/>
              </w:rPr>
              <w:t>. рук.</w:t>
            </w:r>
            <w:proofErr w:type="gramEnd"/>
            <w:r w:rsidRPr="00E42177">
              <w:rPr>
                <w:rFonts w:ascii="Times New Roman" w:hAnsi="Times New Roman"/>
                <w:color w:val="auto"/>
              </w:rPr>
              <w:t xml:space="preserve"> Шумакова Д.С.) – 77%</w:t>
            </w:r>
          </w:p>
        </w:tc>
        <w:tc>
          <w:tcPr>
            <w:tcW w:w="4786" w:type="dxa"/>
          </w:tcPr>
          <w:p w:rsidR="00E42177" w:rsidRPr="00E42177" w:rsidRDefault="00E42177" w:rsidP="00E42177">
            <w:pPr>
              <w:jc w:val="both"/>
              <w:rPr>
                <w:rFonts w:ascii="Times New Roman" w:hAnsi="Times New Roman"/>
                <w:color w:val="auto"/>
              </w:rPr>
            </w:pPr>
            <w:proofErr w:type="gramStart"/>
            <w:r w:rsidRPr="00E42177">
              <w:rPr>
                <w:rFonts w:ascii="Times New Roman" w:hAnsi="Times New Roman"/>
                <w:color w:val="auto"/>
              </w:rPr>
              <w:t>1-А класс (</w:t>
            </w:r>
            <w:proofErr w:type="spellStart"/>
            <w:r w:rsidRPr="00E42177">
              <w:rPr>
                <w:rFonts w:ascii="Times New Roman" w:hAnsi="Times New Roman"/>
                <w:color w:val="auto"/>
              </w:rPr>
              <w:t>кл</w:t>
            </w:r>
            <w:proofErr w:type="spellEnd"/>
            <w:r w:rsidRPr="00E42177">
              <w:rPr>
                <w:rFonts w:ascii="Times New Roman" w:hAnsi="Times New Roman"/>
                <w:color w:val="auto"/>
              </w:rPr>
              <w:t>. рук.</w:t>
            </w:r>
            <w:proofErr w:type="gramEnd"/>
            <w:r w:rsidRPr="00E42177">
              <w:rPr>
                <w:rFonts w:ascii="Times New Roman" w:hAnsi="Times New Roman"/>
                <w:color w:val="auto"/>
              </w:rPr>
              <w:t xml:space="preserve"> </w:t>
            </w:r>
            <w:proofErr w:type="spellStart"/>
            <w:r w:rsidRPr="00E42177">
              <w:rPr>
                <w:rFonts w:ascii="Times New Roman" w:hAnsi="Times New Roman"/>
                <w:color w:val="auto"/>
              </w:rPr>
              <w:t>Герус</w:t>
            </w:r>
            <w:proofErr w:type="spellEnd"/>
            <w:r w:rsidRPr="00E42177">
              <w:rPr>
                <w:rFonts w:ascii="Times New Roman" w:hAnsi="Times New Roman"/>
                <w:color w:val="auto"/>
              </w:rPr>
              <w:t xml:space="preserve"> О.Р.) – 36%</w:t>
            </w:r>
          </w:p>
          <w:p w:rsidR="00E42177" w:rsidRPr="00E42177" w:rsidRDefault="00E42177" w:rsidP="00E42177">
            <w:pPr>
              <w:jc w:val="both"/>
              <w:rPr>
                <w:rFonts w:ascii="Times New Roman" w:hAnsi="Times New Roman"/>
                <w:color w:val="auto"/>
              </w:rPr>
            </w:pPr>
            <w:r w:rsidRPr="00E42177">
              <w:rPr>
                <w:rFonts w:ascii="Times New Roman" w:hAnsi="Times New Roman"/>
                <w:color w:val="auto"/>
              </w:rPr>
              <w:t>2-А класс (</w:t>
            </w:r>
            <w:proofErr w:type="spellStart"/>
            <w:r w:rsidRPr="00E42177">
              <w:rPr>
                <w:rFonts w:ascii="Times New Roman" w:hAnsi="Times New Roman"/>
                <w:color w:val="auto"/>
              </w:rPr>
              <w:t>кл</w:t>
            </w:r>
            <w:proofErr w:type="gramStart"/>
            <w:r w:rsidRPr="00E42177">
              <w:rPr>
                <w:rFonts w:ascii="Times New Roman" w:hAnsi="Times New Roman"/>
                <w:color w:val="auto"/>
              </w:rPr>
              <w:t>.р</w:t>
            </w:r>
            <w:proofErr w:type="gramEnd"/>
            <w:r w:rsidRPr="00E42177">
              <w:rPr>
                <w:rFonts w:ascii="Times New Roman" w:hAnsi="Times New Roman"/>
                <w:color w:val="auto"/>
              </w:rPr>
              <w:t>ук</w:t>
            </w:r>
            <w:proofErr w:type="spellEnd"/>
            <w:r w:rsidRPr="00E42177">
              <w:rPr>
                <w:rFonts w:ascii="Times New Roman" w:hAnsi="Times New Roman"/>
                <w:color w:val="auto"/>
              </w:rPr>
              <w:t xml:space="preserve">. Улитина Т.В.) – 50% </w:t>
            </w:r>
          </w:p>
          <w:p w:rsidR="00E42177" w:rsidRPr="00E42177" w:rsidRDefault="00E42177" w:rsidP="00E42177">
            <w:pPr>
              <w:jc w:val="both"/>
              <w:rPr>
                <w:rFonts w:ascii="Times New Roman" w:hAnsi="Times New Roman"/>
                <w:color w:val="auto"/>
              </w:rPr>
            </w:pPr>
            <w:r w:rsidRPr="00E42177">
              <w:rPr>
                <w:rFonts w:ascii="Times New Roman" w:hAnsi="Times New Roman"/>
                <w:color w:val="auto"/>
              </w:rPr>
              <w:t>2-Б класс (</w:t>
            </w:r>
            <w:proofErr w:type="spellStart"/>
            <w:r w:rsidRPr="00E42177">
              <w:rPr>
                <w:rFonts w:ascii="Times New Roman" w:hAnsi="Times New Roman"/>
                <w:color w:val="auto"/>
              </w:rPr>
              <w:t>кл</w:t>
            </w:r>
            <w:proofErr w:type="gramStart"/>
            <w:r w:rsidRPr="00E42177">
              <w:rPr>
                <w:rFonts w:ascii="Times New Roman" w:hAnsi="Times New Roman"/>
                <w:color w:val="auto"/>
              </w:rPr>
              <w:t>.р</w:t>
            </w:r>
            <w:proofErr w:type="gramEnd"/>
            <w:r w:rsidRPr="00E42177">
              <w:rPr>
                <w:rFonts w:ascii="Times New Roman" w:hAnsi="Times New Roman"/>
                <w:color w:val="auto"/>
              </w:rPr>
              <w:t>ук</w:t>
            </w:r>
            <w:proofErr w:type="spellEnd"/>
            <w:r w:rsidRPr="00E42177">
              <w:rPr>
                <w:rFonts w:ascii="Times New Roman" w:hAnsi="Times New Roman"/>
                <w:color w:val="auto"/>
              </w:rPr>
              <w:t>. Дьяченко В.Е.) – 35%</w:t>
            </w:r>
          </w:p>
          <w:p w:rsidR="00E42177" w:rsidRPr="00E42177" w:rsidRDefault="00E42177" w:rsidP="00E42177">
            <w:pPr>
              <w:jc w:val="both"/>
              <w:rPr>
                <w:rFonts w:ascii="Times New Roman" w:hAnsi="Times New Roman"/>
                <w:color w:val="auto"/>
              </w:rPr>
            </w:pPr>
            <w:r w:rsidRPr="00E42177">
              <w:rPr>
                <w:rFonts w:ascii="Times New Roman" w:hAnsi="Times New Roman"/>
                <w:color w:val="auto"/>
              </w:rPr>
              <w:t>3-Б класс (</w:t>
            </w:r>
            <w:proofErr w:type="spellStart"/>
            <w:r w:rsidRPr="00E42177">
              <w:rPr>
                <w:rFonts w:ascii="Times New Roman" w:hAnsi="Times New Roman"/>
                <w:color w:val="auto"/>
              </w:rPr>
              <w:t>кл</w:t>
            </w:r>
            <w:proofErr w:type="gramStart"/>
            <w:r w:rsidRPr="00E42177">
              <w:rPr>
                <w:rFonts w:ascii="Times New Roman" w:hAnsi="Times New Roman"/>
                <w:color w:val="auto"/>
              </w:rPr>
              <w:t>.р</w:t>
            </w:r>
            <w:proofErr w:type="gramEnd"/>
            <w:r w:rsidRPr="00E42177">
              <w:rPr>
                <w:rFonts w:ascii="Times New Roman" w:hAnsi="Times New Roman"/>
                <w:color w:val="auto"/>
              </w:rPr>
              <w:t>ук</w:t>
            </w:r>
            <w:proofErr w:type="spellEnd"/>
            <w:r w:rsidRPr="00E42177">
              <w:rPr>
                <w:rFonts w:ascii="Times New Roman" w:hAnsi="Times New Roman"/>
                <w:color w:val="auto"/>
              </w:rPr>
              <w:t xml:space="preserve">. Спицына О.А.) – 46% </w:t>
            </w:r>
          </w:p>
          <w:p w:rsidR="00E42177" w:rsidRPr="00E42177" w:rsidRDefault="00E42177" w:rsidP="00E42177">
            <w:pPr>
              <w:jc w:val="both"/>
              <w:rPr>
                <w:rFonts w:ascii="Times New Roman" w:hAnsi="Times New Roman"/>
                <w:color w:val="auto"/>
              </w:rPr>
            </w:pPr>
            <w:proofErr w:type="gramStart"/>
            <w:r w:rsidRPr="00E42177">
              <w:rPr>
                <w:rFonts w:ascii="Times New Roman" w:hAnsi="Times New Roman"/>
                <w:color w:val="auto"/>
              </w:rPr>
              <w:t>4-Б класс (</w:t>
            </w:r>
            <w:proofErr w:type="spellStart"/>
            <w:r w:rsidRPr="00E42177">
              <w:rPr>
                <w:rFonts w:ascii="Times New Roman" w:hAnsi="Times New Roman"/>
                <w:color w:val="auto"/>
              </w:rPr>
              <w:t>кл</w:t>
            </w:r>
            <w:proofErr w:type="spellEnd"/>
            <w:r w:rsidRPr="00E42177">
              <w:rPr>
                <w:rFonts w:ascii="Times New Roman" w:hAnsi="Times New Roman"/>
                <w:color w:val="auto"/>
              </w:rPr>
              <w:t>. рук.</w:t>
            </w:r>
            <w:proofErr w:type="gramEnd"/>
            <w:r w:rsidRPr="00E42177">
              <w:rPr>
                <w:rFonts w:ascii="Times New Roman" w:hAnsi="Times New Roman"/>
                <w:color w:val="auto"/>
              </w:rPr>
              <w:t xml:space="preserve"> </w:t>
            </w:r>
            <w:proofErr w:type="spellStart"/>
            <w:r w:rsidRPr="00E42177">
              <w:rPr>
                <w:rFonts w:ascii="Times New Roman" w:hAnsi="Times New Roman"/>
                <w:color w:val="auto"/>
              </w:rPr>
              <w:t>Функ</w:t>
            </w:r>
            <w:proofErr w:type="spellEnd"/>
            <w:r w:rsidRPr="00E42177">
              <w:rPr>
                <w:rFonts w:ascii="Times New Roman" w:hAnsi="Times New Roman"/>
                <w:color w:val="auto"/>
              </w:rPr>
              <w:t xml:space="preserve"> Н.И.) – 39%</w:t>
            </w:r>
          </w:p>
          <w:p w:rsidR="00E42177" w:rsidRPr="00E42177" w:rsidRDefault="00E42177" w:rsidP="00E42177">
            <w:pPr>
              <w:jc w:val="both"/>
              <w:rPr>
                <w:rFonts w:ascii="Times New Roman" w:hAnsi="Times New Roman"/>
                <w:color w:val="auto"/>
              </w:rPr>
            </w:pPr>
            <w:r w:rsidRPr="00E42177">
              <w:rPr>
                <w:rFonts w:ascii="Times New Roman" w:hAnsi="Times New Roman"/>
                <w:color w:val="auto"/>
              </w:rPr>
              <w:t>7-Б класс (</w:t>
            </w:r>
            <w:proofErr w:type="spellStart"/>
            <w:r w:rsidRPr="00E42177">
              <w:rPr>
                <w:rFonts w:ascii="Times New Roman" w:hAnsi="Times New Roman"/>
                <w:color w:val="auto"/>
              </w:rPr>
              <w:t>кл</w:t>
            </w:r>
            <w:proofErr w:type="gramStart"/>
            <w:r w:rsidRPr="00E42177">
              <w:rPr>
                <w:rFonts w:ascii="Times New Roman" w:hAnsi="Times New Roman"/>
                <w:color w:val="auto"/>
              </w:rPr>
              <w:t>.р</w:t>
            </w:r>
            <w:proofErr w:type="gramEnd"/>
            <w:r w:rsidRPr="00E42177">
              <w:rPr>
                <w:rFonts w:ascii="Times New Roman" w:hAnsi="Times New Roman"/>
                <w:color w:val="auto"/>
              </w:rPr>
              <w:t>ук</w:t>
            </w:r>
            <w:proofErr w:type="spellEnd"/>
            <w:r w:rsidRPr="00E42177">
              <w:rPr>
                <w:rFonts w:ascii="Times New Roman" w:hAnsi="Times New Roman"/>
                <w:color w:val="auto"/>
              </w:rPr>
              <w:t xml:space="preserve">. </w:t>
            </w:r>
            <w:proofErr w:type="spellStart"/>
            <w:r w:rsidRPr="00E42177">
              <w:rPr>
                <w:rFonts w:ascii="Times New Roman" w:hAnsi="Times New Roman"/>
                <w:color w:val="auto"/>
              </w:rPr>
              <w:t>Братусина</w:t>
            </w:r>
            <w:proofErr w:type="spellEnd"/>
            <w:r w:rsidRPr="00E42177">
              <w:rPr>
                <w:rFonts w:ascii="Times New Roman" w:hAnsi="Times New Roman"/>
                <w:color w:val="auto"/>
              </w:rPr>
              <w:t xml:space="preserve"> Е.В.)</w:t>
            </w:r>
          </w:p>
        </w:tc>
      </w:tr>
    </w:tbl>
    <w:p w:rsidR="00E42177" w:rsidRPr="00E42177" w:rsidRDefault="00E42177" w:rsidP="00E42177">
      <w:pPr>
        <w:widowControl/>
        <w:jc w:val="both"/>
        <w:rPr>
          <w:rFonts w:ascii="Times New Roman" w:eastAsia="Calibri" w:hAnsi="Times New Roman" w:cs="Times New Roman"/>
          <w:color w:val="auto"/>
          <w:lang w:eastAsia="en-US" w:bidi="ar-SA"/>
        </w:rPr>
      </w:pPr>
    </w:p>
    <w:p w:rsidR="00E42177" w:rsidRPr="00E42177" w:rsidRDefault="00E42177" w:rsidP="00E42177">
      <w:pPr>
        <w:widowControl/>
        <w:ind w:firstLine="709"/>
        <w:jc w:val="both"/>
        <w:rPr>
          <w:rFonts w:ascii="Times New Roman" w:eastAsia="Calibri" w:hAnsi="Times New Roman" w:cs="Times New Roman"/>
          <w:color w:val="auto"/>
          <w:lang w:eastAsia="en-US" w:bidi="ar-SA"/>
        </w:rPr>
      </w:pPr>
      <w:r w:rsidRPr="00E42177">
        <w:rPr>
          <w:rFonts w:ascii="Times New Roman" w:eastAsia="Calibri" w:hAnsi="Times New Roman" w:cs="Times New Roman"/>
          <w:color w:val="auto"/>
          <w:lang w:eastAsia="en-US" w:bidi="ar-SA"/>
        </w:rPr>
        <w:t xml:space="preserve">Постоянное мероприятие «Родительский патруль» было реализовано 4 раза (Приказы № 555 от 14.11.2023, №105 от 14.03.2024). Приняли участие 51 родителей, что на 33 % меньше, чем в прошлом учебном году. Наибольшую активность проявляли родители следующих классов: 3-Б, 4-А, 8-А, 9-А, 10-А. Самая низкая активность была зафиксирована в следующих классах: 5, 6, 7-Б, 11-А.  </w:t>
      </w:r>
    </w:p>
    <w:p w:rsidR="00E42177" w:rsidRPr="00E42177" w:rsidRDefault="00E42177" w:rsidP="00E42177">
      <w:pPr>
        <w:widowControl/>
        <w:ind w:firstLine="709"/>
        <w:jc w:val="both"/>
        <w:rPr>
          <w:rFonts w:ascii="Times New Roman" w:eastAsia="Calibri" w:hAnsi="Times New Roman" w:cs="Times New Roman"/>
          <w:color w:val="auto"/>
          <w:lang w:eastAsia="en-US" w:bidi="ar-SA"/>
        </w:rPr>
      </w:pPr>
      <w:r w:rsidRPr="00E42177">
        <w:rPr>
          <w:rFonts w:ascii="Times New Roman" w:eastAsia="Calibri" w:hAnsi="Times New Roman" w:cs="Times New Roman"/>
          <w:color w:val="auto"/>
          <w:lang w:eastAsia="en-US" w:bidi="ar-SA"/>
        </w:rPr>
        <w:t>Создан Совет отцов (Приказ № 66 от 16.02.2024) в состав которого вошли 8 родителей следующих классов: 1-А, 2-А (2 человека), 3-А, 6-Б, 8-А, 8-Б.</w:t>
      </w:r>
    </w:p>
    <w:p w:rsidR="00E42177" w:rsidRPr="00E42177" w:rsidRDefault="00E42177" w:rsidP="00E42177">
      <w:pPr>
        <w:widowControl/>
        <w:ind w:firstLine="709"/>
        <w:jc w:val="both"/>
        <w:rPr>
          <w:rFonts w:ascii="Times New Roman" w:eastAsia="Calibri" w:hAnsi="Times New Roman" w:cs="Times New Roman"/>
          <w:color w:val="auto"/>
          <w:lang w:eastAsia="en-US" w:bidi="ar-SA"/>
        </w:rPr>
      </w:pPr>
      <w:r w:rsidRPr="00E42177">
        <w:rPr>
          <w:rFonts w:ascii="Times New Roman" w:eastAsia="Calibri" w:hAnsi="Times New Roman" w:cs="Times New Roman"/>
          <w:color w:val="auto"/>
          <w:lang w:eastAsia="en-US" w:bidi="ar-SA"/>
        </w:rPr>
        <w:t xml:space="preserve">В 2023-2024 учебном году активность родителей в участии в общешкольных мероприятиях выросла в два раза по сравнению с прошлым годом. Родители принимали активное участие в общешкольных мероприятиях: </w:t>
      </w:r>
      <w:r w:rsidRPr="00E42177">
        <w:rPr>
          <w:rFonts w:ascii="Times New Roman" w:eastAsia="Times New Roman" w:hAnsi="Times New Roman" w:cs="Times New Roman"/>
          <w:color w:val="auto"/>
          <w:lang w:bidi="ar-SA"/>
        </w:rPr>
        <w:t xml:space="preserve">благотворительная ярмарка «Белый цветок» приняли участие 24 родителя, </w:t>
      </w:r>
      <w:r w:rsidRPr="00E42177">
        <w:rPr>
          <w:rFonts w:ascii="Times New Roman" w:eastAsia="Calibri" w:hAnsi="Times New Roman" w:cs="Times New Roman"/>
          <w:color w:val="auto"/>
          <w:lang w:eastAsia="en-US" w:bidi="ar-SA"/>
        </w:rPr>
        <w:t xml:space="preserve">«Фестиваль народов Крыма» - 16 родителей; Рождественская неделя – 11 человек; </w:t>
      </w:r>
      <w:proofErr w:type="gramStart"/>
      <w:r w:rsidRPr="00E42177">
        <w:rPr>
          <w:rFonts w:ascii="Times New Roman" w:eastAsia="Calibri" w:hAnsi="Times New Roman" w:cs="Times New Roman"/>
          <w:color w:val="auto"/>
          <w:lang w:eastAsia="en-US" w:bidi="ar-SA"/>
        </w:rPr>
        <w:t>Пасхальная неделя –  19 родителей, мероприятия ко Дню матери – 56 человек, открытие Года семьи – 26 родителей, торжественные линейки – 6 родителей, просветительские профилактические мероприятия (2 мероприятия) – 25 родителей, Международная акция «Диктант Победы» - 13 родителей, в рамках Недели профориентации – 19 родителей, социально-значимые акции направленные на поддержку специальной военной операции - 388 человек.</w:t>
      </w:r>
      <w:proofErr w:type="gramEnd"/>
      <w:r w:rsidRPr="00E42177">
        <w:rPr>
          <w:rFonts w:ascii="Times New Roman" w:eastAsia="Calibri" w:hAnsi="Times New Roman" w:cs="Times New Roman"/>
          <w:color w:val="auto"/>
          <w:lang w:eastAsia="en-US" w:bidi="ar-SA"/>
        </w:rPr>
        <w:t xml:space="preserve"> В рамках фестиваля «Невские звезды» за активное взаимодействие со школой благодарности вручены 16 семья.</w:t>
      </w:r>
    </w:p>
    <w:p w:rsidR="00E42177" w:rsidRPr="00E42177" w:rsidRDefault="00E42177" w:rsidP="00E42177">
      <w:pPr>
        <w:widowControl/>
        <w:ind w:firstLine="709"/>
        <w:jc w:val="both"/>
        <w:rPr>
          <w:rFonts w:ascii="Times New Roman" w:eastAsia="Calibri" w:hAnsi="Times New Roman" w:cs="Times New Roman"/>
          <w:color w:val="auto"/>
          <w:lang w:eastAsia="en-US" w:bidi="ar-SA"/>
        </w:rPr>
      </w:pPr>
      <w:r w:rsidRPr="00E42177">
        <w:rPr>
          <w:rFonts w:ascii="Times New Roman" w:eastAsia="Calibri" w:hAnsi="Times New Roman" w:cs="Times New Roman"/>
          <w:color w:val="auto"/>
          <w:lang w:eastAsia="en-US" w:bidi="ar-SA"/>
        </w:rPr>
        <w:t xml:space="preserve">Вопрос «Работа с родителями, как форма социального партнерства в рамках учебно-воспитательного процесса» рассматривался на педагогическом совете (Протокол № 2 от 28.03.2024).  </w:t>
      </w:r>
    </w:p>
    <w:p w:rsidR="00E42177" w:rsidRPr="00E42177" w:rsidRDefault="00E42177" w:rsidP="00E42177">
      <w:pPr>
        <w:widowControl/>
        <w:ind w:firstLine="709"/>
        <w:contextualSpacing/>
        <w:jc w:val="both"/>
        <w:rPr>
          <w:rFonts w:ascii="Times New Roman" w:eastAsia="Calibri" w:hAnsi="Times New Roman" w:cs="Times New Roman"/>
          <w:color w:val="auto"/>
          <w:shd w:val="clear" w:color="auto" w:fill="FFFFFF"/>
          <w:lang w:eastAsia="en-US" w:bidi="ar-SA"/>
        </w:rPr>
      </w:pPr>
      <w:r w:rsidRPr="00E42177">
        <w:rPr>
          <w:rFonts w:ascii="Times New Roman" w:eastAsia="Calibri" w:hAnsi="Times New Roman" w:cs="Times New Roman"/>
          <w:color w:val="auto"/>
          <w:shd w:val="clear" w:color="auto" w:fill="FFFFFF"/>
          <w:lang w:eastAsia="en-US" w:bidi="ar-SA"/>
        </w:rPr>
        <w:t>За 2023-2024 учебный год классными руководителями было проведено с родителями 156 индивидуальных бесед. Все беседы фиксируются в дневниках классного руководителя. Каждая индивидуальная беседа сопровождается рекомендациями родителям для устранения причины беседы в дальнейшем и направлены на взаимодействия учащихся, родителей и школы. Тематика индивидуальных бесед: конфликтные ситуации в классном коллективе; систематическое невыполнение домашних заданий; нарушение правил внутреннего распорядка школы; пропуски внеурочной деятельности; систематические опоздания на первые уроки, использование нецензурной лексики, низкая успеваемость. В текущем учебном году, в среднем, в каждом классе было проведено на 2-3 беседы меньше, чем в предыдущем.</w:t>
      </w:r>
      <w:r w:rsidRPr="00E42177">
        <w:rPr>
          <w:rFonts w:ascii="Times New Roman" w:eastAsia="Times New Roman" w:hAnsi="Times New Roman" w:cs="Times New Roman"/>
          <w:color w:val="auto"/>
          <w:lang w:bidi="ar-SA"/>
        </w:rPr>
        <w:t xml:space="preserve"> </w:t>
      </w:r>
    </w:p>
    <w:p w:rsidR="00E42177" w:rsidRPr="00E42177" w:rsidRDefault="00E42177" w:rsidP="00E42177">
      <w:pPr>
        <w:widowControl/>
        <w:ind w:firstLine="709"/>
        <w:jc w:val="both"/>
        <w:rPr>
          <w:rFonts w:ascii="Times New Roman" w:eastAsia="Calibri" w:hAnsi="Times New Roman" w:cs="Times New Roman"/>
          <w:color w:val="auto"/>
          <w:lang w:eastAsia="en-US" w:bidi="ar-SA"/>
        </w:rPr>
      </w:pPr>
      <w:r w:rsidRPr="00E42177">
        <w:rPr>
          <w:rFonts w:ascii="Times New Roman" w:eastAsia="Calibri" w:hAnsi="Times New Roman" w:cs="Times New Roman"/>
          <w:color w:val="auto"/>
          <w:u w:val="single"/>
          <w:lang w:eastAsia="en-US" w:bidi="ar-SA"/>
        </w:rPr>
        <w:t>Вывод:</w:t>
      </w:r>
      <w:r w:rsidRPr="00E42177">
        <w:rPr>
          <w:rFonts w:ascii="Times New Roman" w:eastAsia="Calibri" w:hAnsi="Times New Roman" w:cs="Times New Roman"/>
          <w:color w:val="auto"/>
          <w:lang w:eastAsia="en-US" w:bidi="ar-SA"/>
        </w:rPr>
        <w:t xml:space="preserve"> Несмотря на хороший уровень участия родителей в общешкольных мероприятиях, уровень посещаемости родительских Советов и родительских Университетов остается по-прежнему низким. Классным руководителям необходимо пересмотреть и разнообразить формы работы с родителями в рамках родительских советов, заранее знакомить с тематикой советов, проводить предварительные анкетирования по вопросам встреч родителей с учителями-предметниками,   приглашать узких специалистов и интересных людей, проводить классные праздники. Также реализовывать индивидуальный подход при работе с родителями с целью их привлечений к таким формам работы как Родительский университет. В 2024-2025 учебном году необходимо активизировать работу Совета отцов и увеличить его численный состав. </w:t>
      </w:r>
    </w:p>
    <w:p w:rsidR="00E42177" w:rsidRPr="00E42177" w:rsidRDefault="00E42177" w:rsidP="00E42177">
      <w:pPr>
        <w:widowControl/>
        <w:ind w:firstLine="709"/>
        <w:jc w:val="both"/>
        <w:rPr>
          <w:rFonts w:ascii="Times New Roman" w:eastAsia="Calibri" w:hAnsi="Times New Roman" w:cs="Times New Roman"/>
          <w:color w:val="auto"/>
          <w:u w:val="single"/>
          <w:lang w:eastAsia="en-US" w:bidi="ar-SA"/>
        </w:rPr>
      </w:pPr>
      <w:r w:rsidRPr="00E42177">
        <w:rPr>
          <w:rFonts w:ascii="Times New Roman" w:eastAsia="Calibri" w:hAnsi="Times New Roman" w:cs="Times New Roman"/>
          <w:color w:val="auto"/>
          <w:u w:val="single"/>
          <w:lang w:eastAsia="en-US" w:bidi="ar-SA"/>
        </w:rPr>
        <w:t xml:space="preserve">Модуль «Самоуправление и Движение первых». </w:t>
      </w:r>
    </w:p>
    <w:p w:rsidR="00E42177" w:rsidRPr="00E42177" w:rsidRDefault="00E42177" w:rsidP="00E42177">
      <w:pPr>
        <w:widowControl/>
        <w:ind w:firstLine="709"/>
        <w:jc w:val="both"/>
        <w:rPr>
          <w:rFonts w:ascii="Times New Roman" w:eastAsia="Calibri" w:hAnsi="Times New Roman" w:cs="Times New Roman"/>
          <w:color w:val="auto"/>
          <w:lang w:eastAsia="en-US" w:bidi="ar-SA"/>
        </w:rPr>
      </w:pPr>
      <w:r w:rsidRPr="00E42177">
        <w:rPr>
          <w:rFonts w:ascii="Times New Roman" w:eastAsia="Calibri" w:hAnsi="Times New Roman" w:cs="Times New Roman"/>
          <w:color w:val="auto"/>
          <w:lang w:eastAsia="en-US" w:bidi="ar-SA"/>
        </w:rPr>
        <w:t>Основная цель Совета старшеклассников – формирование высоконравственной творческой, активной личности, активной гражданской позиции, лидерских качеств личности на основе приобщения к ценностям общечеловеческой национальной культуры и участие в управлении школой.</w:t>
      </w:r>
    </w:p>
    <w:p w:rsidR="00E42177" w:rsidRPr="00E42177" w:rsidRDefault="00E42177" w:rsidP="00E42177">
      <w:pPr>
        <w:widowControl/>
        <w:ind w:firstLine="709"/>
        <w:jc w:val="both"/>
        <w:rPr>
          <w:rFonts w:ascii="Times New Roman" w:eastAsia="Calibri" w:hAnsi="Times New Roman" w:cs="Times New Roman"/>
          <w:color w:val="auto"/>
          <w:lang w:eastAsia="en-US" w:bidi="ar-SA"/>
        </w:rPr>
      </w:pPr>
      <w:r w:rsidRPr="00E42177">
        <w:rPr>
          <w:rFonts w:ascii="Times New Roman" w:eastAsia="Calibri" w:hAnsi="Times New Roman" w:cs="Times New Roman"/>
          <w:color w:val="auto"/>
          <w:lang w:eastAsia="en-US" w:bidi="ar-SA"/>
        </w:rPr>
        <w:t>11.10 – 12.10.2023 состоялись выборы Совета старшеклассников.</w:t>
      </w:r>
    </w:p>
    <w:p w:rsidR="00E42177" w:rsidRPr="00E42177" w:rsidRDefault="00E42177" w:rsidP="00E42177">
      <w:pPr>
        <w:widowControl/>
        <w:ind w:firstLine="709"/>
        <w:jc w:val="both"/>
        <w:rPr>
          <w:rFonts w:ascii="Times New Roman" w:eastAsia="Calibri" w:hAnsi="Times New Roman" w:cs="Times New Roman"/>
          <w:color w:val="auto"/>
          <w:lang w:eastAsia="en-US" w:bidi="ar-SA"/>
        </w:rPr>
      </w:pPr>
      <w:r w:rsidRPr="00E42177">
        <w:rPr>
          <w:rFonts w:ascii="Times New Roman" w:eastAsia="Calibri" w:hAnsi="Times New Roman" w:cs="Times New Roman"/>
          <w:color w:val="auto"/>
          <w:lang w:eastAsia="en-US" w:bidi="ar-SA"/>
        </w:rPr>
        <w:t xml:space="preserve">Должность президента Совета старшеклассников в 2023-2024 учебном году занимает </w:t>
      </w:r>
      <w:proofErr w:type="spellStart"/>
      <w:r w:rsidRPr="00E42177">
        <w:rPr>
          <w:rFonts w:ascii="Times New Roman" w:eastAsia="Calibri" w:hAnsi="Times New Roman" w:cs="Times New Roman"/>
          <w:color w:val="auto"/>
          <w:lang w:eastAsia="en-US" w:bidi="ar-SA"/>
        </w:rPr>
        <w:t>Машевец</w:t>
      </w:r>
      <w:proofErr w:type="spellEnd"/>
      <w:r w:rsidRPr="00E42177">
        <w:rPr>
          <w:rFonts w:ascii="Times New Roman" w:eastAsia="Calibri" w:hAnsi="Times New Roman" w:cs="Times New Roman"/>
          <w:color w:val="auto"/>
          <w:lang w:eastAsia="en-US" w:bidi="ar-SA"/>
        </w:rPr>
        <w:t xml:space="preserve"> </w:t>
      </w:r>
      <w:proofErr w:type="spellStart"/>
      <w:r w:rsidRPr="00E42177">
        <w:rPr>
          <w:rFonts w:ascii="Times New Roman" w:eastAsia="Calibri" w:hAnsi="Times New Roman" w:cs="Times New Roman"/>
          <w:color w:val="auto"/>
          <w:lang w:eastAsia="en-US" w:bidi="ar-SA"/>
        </w:rPr>
        <w:t>Иуалиания</w:t>
      </w:r>
      <w:proofErr w:type="spellEnd"/>
      <w:r w:rsidRPr="00E42177">
        <w:rPr>
          <w:rFonts w:ascii="Times New Roman" w:eastAsia="Calibri" w:hAnsi="Times New Roman" w:cs="Times New Roman"/>
          <w:color w:val="auto"/>
          <w:lang w:eastAsia="en-US" w:bidi="ar-SA"/>
        </w:rPr>
        <w:t xml:space="preserve">, ученица 9-А класса. </w:t>
      </w:r>
    </w:p>
    <w:p w:rsidR="00E42177" w:rsidRPr="00E42177" w:rsidRDefault="00E42177" w:rsidP="00E42177">
      <w:pPr>
        <w:widowControl/>
        <w:ind w:firstLine="709"/>
        <w:jc w:val="both"/>
        <w:rPr>
          <w:rFonts w:ascii="Times New Roman" w:eastAsia="Calibri" w:hAnsi="Times New Roman" w:cs="Times New Roman"/>
          <w:color w:val="auto"/>
          <w:lang w:eastAsia="en-US" w:bidi="ar-SA"/>
        </w:rPr>
      </w:pPr>
      <w:r w:rsidRPr="00E42177">
        <w:rPr>
          <w:rFonts w:ascii="Times New Roman" w:eastAsia="Calibri" w:hAnsi="Times New Roman" w:cs="Times New Roman"/>
          <w:color w:val="auto"/>
          <w:lang w:eastAsia="en-US" w:bidi="ar-SA"/>
        </w:rPr>
        <w:t xml:space="preserve">Совет старшеклассников состоит из следующих комитетов: образования и науки, </w:t>
      </w:r>
    </w:p>
    <w:p w:rsidR="00E42177" w:rsidRPr="00E42177" w:rsidRDefault="00E42177" w:rsidP="00E42177">
      <w:pPr>
        <w:widowControl/>
        <w:ind w:firstLine="709"/>
        <w:jc w:val="both"/>
        <w:rPr>
          <w:rFonts w:ascii="Times New Roman" w:eastAsia="Calibri" w:hAnsi="Times New Roman" w:cs="Times New Roman"/>
          <w:color w:val="auto"/>
          <w:lang w:eastAsia="en-US" w:bidi="ar-SA"/>
        </w:rPr>
      </w:pPr>
      <w:r w:rsidRPr="00E42177">
        <w:rPr>
          <w:rFonts w:ascii="Times New Roman" w:eastAsia="Calibri" w:hAnsi="Times New Roman" w:cs="Times New Roman"/>
          <w:color w:val="auto"/>
          <w:lang w:eastAsia="en-US" w:bidi="ar-SA"/>
        </w:rPr>
        <w:t>спорта и военно-патриотического воспитания, культуры, здравоохранения, этики и права, труда, экологии и туризма, печати и информации. Всего в Совете старшеклассников: 19 человек. В каждом классе выбран актив класса, который организует дежурство по классу, помогает классному руководителю в проведении внеклассных мероприятий, организации школьных праздников, мероприятий. На заседаниях Совета старшеклассников обсуждаются все вопросы школьной жизни, подготовка к мероприятиям, итоги их проведения. Все заседания сопровождаются протоколом.</w:t>
      </w:r>
    </w:p>
    <w:p w:rsidR="00E42177" w:rsidRPr="00E42177" w:rsidRDefault="00E42177" w:rsidP="00E42177">
      <w:pPr>
        <w:widowControl/>
        <w:ind w:firstLine="709"/>
        <w:jc w:val="both"/>
        <w:rPr>
          <w:rFonts w:ascii="Times New Roman" w:eastAsia="Calibri" w:hAnsi="Times New Roman" w:cs="Times New Roman"/>
          <w:color w:val="auto"/>
          <w:lang w:eastAsia="en-US" w:bidi="ar-SA"/>
        </w:rPr>
      </w:pPr>
      <w:r w:rsidRPr="00E42177">
        <w:rPr>
          <w:rFonts w:ascii="Times New Roman" w:eastAsia="Calibri" w:hAnsi="Times New Roman" w:cs="Times New Roman"/>
          <w:color w:val="auto"/>
          <w:lang w:eastAsia="en-US" w:bidi="ar-SA"/>
        </w:rPr>
        <w:lastRenderedPageBreak/>
        <w:t>В 2023-2024 учебном году Советом старшеклассников было запланировано 12 заседаний. За период 01.09.2023 по 22.04.2024 было проведено 5 заседаний Совета</w:t>
      </w:r>
      <w:r w:rsidRPr="00E42177">
        <w:rPr>
          <w:rFonts w:ascii="Times New Roman" w:eastAsia="Calibri" w:hAnsi="Times New Roman" w:cs="Times New Roman"/>
          <w:color w:val="auto"/>
          <w:lang w:eastAsia="en-US" w:bidi="ar-SA"/>
        </w:rPr>
        <w:tab/>
        <w:t xml:space="preserve"> и 1 внеплановое, что на 67 % меньше, чем в прошлом году. </w:t>
      </w:r>
    </w:p>
    <w:p w:rsidR="00E42177" w:rsidRPr="00E42177" w:rsidRDefault="00E42177" w:rsidP="00E42177">
      <w:pPr>
        <w:widowControl/>
        <w:ind w:firstLine="709"/>
        <w:jc w:val="both"/>
        <w:rPr>
          <w:rFonts w:ascii="Times New Roman" w:eastAsia="Calibri" w:hAnsi="Times New Roman" w:cs="Times New Roman"/>
          <w:color w:val="auto"/>
          <w:lang w:eastAsia="en-US" w:bidi="ar-SA"/>
        </w:rPr>
      </w:pPr>
      <w:r w:rsidRPr="00E42177">
        <w:rPr>
          <w:rFonts w:ascii="Times New Roman" w:eastAsia="Calibri" w:hAnsi="Times New Roman" w:cs="Times New Roman"/>
          <w:color w:val="auto"/>
          <w:lang w:eastAsia="en-US" w:bidi="ar-SA"/>
        </w:rPr>
        <w:t>В 2023-2024 учебном году советом старшеклассников было запланировано 59 мероприятий. За период 01.09.2023 по 22.04.2024 проведено 35 мероприятий, что на 48% меньше, чем в прошлом году.</w:t>
      </w:r>
    </w:p>
    <w:p w:rsidR="00E42177" w:rsidRPr="00E42177" w:rsidRDefault="00E42177" w:rsidP="00E42177">
      <w:pPr>
        <w:widowControl/>
        <w:ind w:firstLine="709"/>
        <w:jc w:val="both"/>
        <w:rPr>
          <w:rFonts w:ascii="Times New Roman" w:eastAsia="Calibri" w:hAnsi="Times New Roman" w:cs="Times New Roman"/>
          <w:color w:val="auto"/>
          <w:lang w:eastAsia="en-US" w:bidi="ar-SA"/>
        </w:rPr>
      </w:pPr>
      <w:r w:rsidRPr="00E42177">
        <w:rPr>
          <w:rFonts w:ascii="Times New Roman" w:eastAsia="Calibri" w:hAnsi="Times New Roman" w:cs="Times New Roman"/>
          <w:color w:val="auto"/>
          <w:lang w:eastAsia="en-US" w:bidi="ar-SA"/>
        </w:rPr>
        <w:t>Акции:</w:t>
      </w:r>
    </w:p>
    <w:p w:rsidR="00E42177" w:rsidRPr="00E42177" w:rsidRDefault="00E42177" w:rsidP="00E42177">
      <w:pPr>
        <w:widowControl/>
        <w:ind w:firstLine="709"/>
        <w:jc w:val="both"/>
        <w:rPr>
          <w:rFonts w:ascii="Times New Roman" w:eastAsia="Calibri" w:hAnsi="Times New Roman" w:cs="Times New Roman"/>
          <w:color w:val="auto"/>
          <w:lang w:eastAsia="en-US" w:bidi="ar-SA"/>
        </w:rPr>
      </w:pPr>
      <w:r w:rsidRPr="00E42177">
        <w:rPr>
          <w:rFonts w:ascii="Times New Roman" w:eastAsia="Calibri" w:hAnsi="Times New Roman" w:cs="Times New Roman"/>
          <w:color w:val="auto"/>
          <w:lang w:eastAsia="en-US" w:bidi="ar-SA"/>
        </w:rPr>
        <w:t>12.09.2023 День памяти Александра Невского.</w:t>
      </w:r>
    </w:p>
    <w:p w:rsidR="00E42177" w:rsidRPr="00E42177" w:rsidRDefault="00E42177" w:rsidP="00E42177">
      <w:pPr>
        <w:widowControl/>
        <w:ind w:firstLine="709"/>
        <w:jc w:val="both"/>
        <w:rPr>
          <w:rFonts w:ascii="Times New Roman" w:eastAsia="Calibri" w:hAnsi="Times New Roman" w:cs="Times New Roman"/>
          <w:color w:val="auto"/>
          <w:lang w:eastAsia="en-US" w:bidi="ar-SA"/>
        </w:rPr>
      </w:pPr>
      <w:r w:rsidRPr="00E42177">
        <w:rPr>
          <w:rFonts w:ascii="Times New Roman" w:eastAsia="Calibri" w:hAnsi="Times New Roman" w:cs="Times New Roman"/>
          <w:color w:val="auto"/>
          <w:lang w:eastAsia="en-US" w:bidi="ar-SA"/>
        </w:rPr>
        <w:t>21.09.2023 благотворительная акция «Белый цветок».</w:t>
      </w:r>
    </w:p>
    <w:p w:rsidR="00E42177" w:rsidRPr="00E42177" w:rsidRDefault="00E42177" w:rsidP="00E42177">
      <w:pPr>
        <w:widowControl/>
        <w:ind w:firstLine="709"/>
        <w:jc w:val="both"/>
        <w:rPr>
          <w:rFonts w:ascii="Times New Roman" w:eastAsia="Calibri" w:hAnsi="Times New Roman" w:cs="Times New Roman"/>
          <w:color w:val="auto"/>
          <w:lang w:eastAsia="en-US" w:bidi="ar-SA"/>
        </w:rPr>
      </w:pPr>
      <w:r w:rsidRPr="00E42177">
        <w:rPr>
          <w:rFonts w:ascii="Times New Roman" w:eastAsia="Calibri" w:hAnsi="Times New Roman" w:cs="Times New Roman"/>
          <w:color w:val="auto"/>
          <w:lang w:eastAsia="en-US" w:bidi="ar-SA"/>
        </w:rPr>
        <w:t>01.12.2023 акция «Свеча памяти».</w:t>
      </w:r>
    </w:p>
    <w:p w:rsidR="00E42177" w:rsidRPr="00E42177" w:rsidRDefault="00E42177" w:rsidP="00E42177">
      <w:pPr>
        <w:widowControl/>
        <w:ind w:firstLine="709"/>
        <w:jc w:val="both"/>
        <w:rPr>
          <w:rFonts w:ascii="Times New Roman" w:eastAsia="Calibri" w:hAnsi="Times New Roman" w:cs="Times New Roman"/>
          <w:color w:val="auto"/>
          <w:lang w:eastAsia="en-US" w:bidi="ar-SA"/>
        </w:rPr>
      </w:pPr>
      <w:r w:rsidRPr="00E42177">
        <w:rPr>
          <w:rFonts w:ascii="Times New Roman" w:eastAsia="Calibri" w:hAnsi="Times New Roman" w:cs="Times New Roman"/>
          <w:color w:val="auto"/>
          <w:lang w:eastAsia="en-US" w:bidi="ar-SA"/>
        </w:rPr>
        <w:t>16.12.2023 акция «письмо солдату».</w:t>
      </w:r>
    </w:p>
    <w:p w:rsidR="00E42177" w:rsidRPr="00E42177" w:rsidRDefault="00E42177" w:rsidP="00E42177">
      <w:pPr>
        <w:widowControl/>
        <w:ind w:firstLine="709"/>
        <w:jc w:val="both"/>
        <w:rPr>
          <w:rFonts w:ascii="Times New Roman" w:eastAsia="Calibri" w:hAnsi="Times New Roman" w:cs="Times New Roman"/>
          <w:color w:val="auto"/>
          <w:lang w:eastAsia="en-US" w:bidi="ar-SA"/>
        </w:rPr>
      </w:pPr>
      <w:r w:rsidRPr="00E42177">
        <w:rPr>
          <w:rFonts w:ascii="Times New Roman" w:eastAsia="Calibri" w:hAnsi="Times New Roman" w:cs="Times New Roman"/>
          <w:color w:val="auto"/>
          <w:lang w:eastAsia="en-US" w:bidi="ar-SA"/>
        </w:rPr>
        <w:t>01.02-12.02.2024 акция «Подари книгу ребенку»</w:t>
      </w:r>
    </w:p>
    <w:p w:rsidR="00E42177" w:rsidRPr="00E42177" w:rsidRDefault="00E42177" w:rsidP="00E42177">
      <w:pPr>
        <w:widowControl/>
        <w:ind w:firstLine="709"/>
        <w:jc w:val="both"/>
        <w:rPr>
          <w:rFonts w:ascii="Times New Roman" w:eastAsia="Calibri" w:hAnsi="Times New Roman" w:cs="Times New Roman"/>
          <w:color w:val="auto"/>
          <w:lang w:eastAsia="en-US" w:bidi="ar-SA"/>
        </w:rPr>
      </w:pPr>
      <w:r w:rsidRPr="00E42177">
        <w:rPr>
          <w:rFonts w:ascii="Times New Roman" w:eastAsia="Calibri" w:hAnsi="Times New Roman" w:cs="Times New Roman"/>
          <w:color w:val="auto"/>
          <w:lang w:eastAsia="en-US" w:bidi="ar-SA"/>
        </w:rPr>
        <w:t>08.04.2024 акция «Сад Памяти»</w:t>
      </w:r>
    </w:p>
    <w:p w:rsidR="00E42177" w:rsidRPr="00E42177" w:rsidRDefault="00E42177" w:rsidP="00E42177">
      <w:pPr>
        <w:widowControl/>
        <w:ind w:firstLine="709"/>
        <w:jc w:val="both"/>
        <w:rPr>
          <w:rFonts w:ascii="Times New Roman" w:eastAsia="Calibri" w:hAnsi="Times New Roman" w:cs="Times New Roman"/>
          <w:color w:val="auto"/>
          <w:lang w:eastAsia="en-US" w:bidi="ar-SA"/>
        </w:rPr>
      </w:pPr>
      <w:r w:rsidRPr="00E42177">
        <w:rPr>
          <w:rFonts w:ascii="Times New Roman" w:eastAsia="Calibri" w:hAnsi="Times New Roman" w:cs="Times New Roman"/>
          <w:color w:val="auto"/>
          <w:lang w:eastAsia="en-US" w:bidi="ar-SA"/>
        </w:rPr>
        <w:t>Количество акций на 23 % меньше, по сравнению прошлым учебным годом.</w:t>
      </w:r>
    </w:p>
    <w:p w:rsidR="00E42177" w:rsidRPr="00E42177" w:rsidRDefault="00E42177" w:rsidP="00E42177">
      <w:pPr>
        <w:widowControl/>
        <w:ind w:firstLine="709"/>
        <w:jc w:val="both"/>
        <w:rPr>
          <w:rFonts w:ascii="Times New Roman" w:eastAsia="Calibri" w:hAnsi="Times New Roman" w:cs="Times New Roman"/>
          <w:color w:val="auto"/>
          <w:lang w:eastAsia="en-US" w:bidi="ar-SA"/>
        </w:rPr>
      </w:pPr>
      <w:r w:rsidRPr="00E42177">
        <w:rPr>
          <w:rFonts w:ascii="Times New Roman" w:eastAsia="Calibri" w:hAnsi="Times New Roman" w:cs="Times New Roman"/>
          <w:color w:val="auto"/>
          <w:lang w:eastAsia="en-US" w:bidi="ar-SA"/>
        </w:rPr>
        <w:t>Рейды:</w:t>
      </w:r>
    </w:p>
    <w:p w:rsidR="00E42177" w:rsidRPr="00E42177" w:rsidRDefault="00E42177" w:rsidP="00E42177">
      <w:pPr>
        <w:widowControl/>
        <w:ind w:firstLine="709"/>
        <w:jc w:val="both"/>
        <w:rPr>
          <w:rFonts w:ascii="Times New Roman" w:eastAsia="Calibri" w:hAnsi="Times New Roman" w:cs="Times New Roman"/>
          <w:color w:val="auto"/>
          <w:lang w:eastAsia="en-US" w:bidi="ar-SA"/>
        </w:rPr>
      </w:pPr>
      <w:r w:rsidRPr="00E42177">
        <w:rPr>
          <w:rFonts w:ascii="Times New Roman" w:eastAsia="Calibri" w:hAnsi="Times New Roman" w:cs="Times New Roman"/>
          <w:color w:val="auto"/>
          <w:lang w:eastAsia="en-US" w:bidi="ar-SA"/>
        </w:rPr>
        <w:t xml:space="preserve">25.09-29.09.2023 рейд по профилактике </w:t>
      </w:r>
      <w:proofErr w:type="spellStart"/>
      <w:r w:rsidRPr="00E42177">
        <w:rPr>
          <w:rFonts w:ascii="Times New Roman" w:eastAsia="Calibri" w:hAnsi="Times New Roman" w:cs="Times New Roman"/>
          <w:color w:val="auto"/>
          <w:lang w:eastAsia="en-US" w:bidi="ar-SA"/>
        </w:rPr>
        <w:t>табакокурения</w:t>
      </w:r>
      <w:proofErr w:type="spellEnd"/>
      <w:r w:rsidRPr="00E42177">
        <w:rPr>
          <w:rFonts w:ascii="Times New Roman" w:eastAsia="Calibri" w:hAnsi="Times New Roman" w:cs="Times New Roman"/>
          <w:color w:val="auto"/>
          <w:lang w:eastAsia="en-US" w:bidi="ar-SA"/>
        </w:rPr>
        <w:t xml:space="preserve"> среди несовершеннолетних.</w:t>
      </w:r>
    </w:p>
    <w:p w:rsidR="00E42177" w:rsidRPr="00E42177" w:rsidRDefault="00E42177" w:rsidP="00E42177">
      <w:pPr>
        <w:widowControl/>
        <w:ind w:firstLine="709"/>
        <w:jc w:val="both"/>
        <w:rPr>
          <w:rFonts w:ascii="Times New Roman" w:eastAsia="Calibri" w:hAnsi="Times New Roman" w:cs="Times New Roman"/>
          <w:color w:val="auto"/>
          <w:lang w:eastAsia="en-US" w:bidi="ar-SA"/>
        </w:rPr>
      </w:pPr>
      <w:r w:rsidRPr="00E42177">
        <w:rPr>
          <w:rFonts w:ascii="Times New Roman" w:eastAsia="Calibri" w:hAnsi="Times New Roman" w:cs="Times New Roman"/>
          <w:color w:val="auto"/>
          <w:lang w:eastAsia="en-US" w:bidi="ar-SA"/>
        </w:rPr>
        <w:t>11.10-12.10.2023 рейды по проверке наличия тетрадей на уроках и по проверке внешнего виды учащихся.</w:t>
      </w:r>
    </w:p>
    <w:p w:rsidR="00E42177" w:rsidRPr="00E42177" w:rsidRDefault="00E42177" w:rsidP="00E42177">
      <w:pPr>
        <w:widowControl/>
        <w:ind w:firstLine="709"/>
        <w:jc w:val="both"/>
        <w:rPr>
          <w:rFonts w:ascii="Times New Roman" w:eastAsia="Calibri" w:hAnsi="Times New Roman" w:cs="Times New Roman"/>
          <w:color w:val="auto"/>
          <w:lang w:eastAsia="en-US" w:bidi="ar-SA"/>
        </w:rPr>
      </w:pPr>
      <w:r w:rsidRPr="00E42177">
        <w:rPr>
          <w:rFonts w:ascii="Times New Roman" w:eastAsia="Calibri" w:hAnsi="Times New Roman" w:cs="Times New Roman"/>
          <w:color w:val="auto"/>
          <w:lang w:eastAsia="en-US" w:bidi="ar-SA"/>
        </w:rPr>
        <w:t xml:space="preserve">25.10-26.10.2023 рейд внешнего вида </w:t>
      </w:r>
      <w:proofErr w:type="gramStart"/>
      <w:r w:rsidRPr="00E42177">
        <w:rPr>
          <w:rFonts w:ascii="Times New Roman" w:eastAsia="Calibri" w:hAnsi="Times New Roman" w:cs="Times New Roman"/>
          <w:color w:val="auto"/>
          <w:lang w:eastAsia="en-US" w:bidi="ar-SA"/>
        </w:rPr>
        <w:t>обучающихся</w:t>
      </w:r>
      <w:proofErr w:type="gramEnd"/>
      <w:r w:rsidRPr="00E42177">
        <w:rPr>
          <w:rFonts w:ascii="Times New Roman" w:eastAsia="Calibri" w:hAnsi="Times New Roman" w:cs="Times New Roman"/>
          <w:color w:val="auto"/>
          <w:lang w:eastAsia="en-US" w:bidi="ar-SA"/>
        </w:rPr>
        <w:t>.</w:t>
      </w:r>
    </w:p>
    <w:p w:rsidR="00E42177" w:rsidRPr="00E42177" w:rsidRDefault="00E42177" w:rsidP="00E42177">
      <w:pPr>
        <w:widowControl/>
        <w:ind w:firstLine="709"/>
        <w:jc w:val="both"/>
        <w:rPr>
          <w:rFonts w:ascii="Times New Roman" w:eastAsia="Calibri" w:hAnsi="Times New Roman" w:cs="Times New Roman"/>
          <w:color w:val="auto"/>
          <w:lang w:eastAsia="en-US" w:bidi="ar-SA"/>
        </w:rPr>
      </w:pPr>
      <w:r w:rsidRPr="00E42177">
        <w:rPr>
          <w:rFonts w:ascii="Times New Roman" w:eastAsia="Calibri" w:hAnsi="Times New Roman" w:cs="Times New Roman"/>
          <w:color w:val="auto"/>
          <w:lang w:eastAsia="en-US" w:bidi="ar-SA"/>
        </w:rPr>
        <w:t xml:space="preserve">12.03-13.03.2024 рейд внешнего вида </w:t>
      </w:r>
      <w:proofErr w:type="gramStart"/>
      <w:r w:rsidRPr="00E42177">
        <w:rPr>
          <w:rFonts w:ascii="Times New Roman" w:eastAsia="Calibri" w:hAnsi="Times New Roman" w:cs="Times New Roman"/>
          <w:color w:val="auto"/>
          <w:lang w:eastAsia="en-US" w:bidi="ar-SA"/>
        </w:rPr>
        <w:t>обучающихся</w:t>
      </w:r>
      <w:proofErr w:type="gramEnd"/>
      <w:r w:rsidRPr="00E42177">
        <w:rPr>
          <w:rFonts w:ascii="Times New Roman" w:eastAsia="Calibri" w:hAnsi="Times New Roman" w:cs="Times New Roman"/>
          <w:color w:val="auto"/>
          <w:lang w:eastAsia="en-US" w:bidi="ar-SA"/>
        </w:rPr>
        <w:t>.</w:t>
      </w:r>
    </w:p>
    <w:p w:rsidR="00E42177" w:rsidRPr="00E42177" w:rsidRDefault="00E42177" w:rsidP="00E42177">
      <w:pPr>
        <w:widowControl/>
        <w:ind w:firstLine="709"/>
        <w:jc w:val="both"/>
        <w:rPr>
          <w:rFonts w:ascii="Times New Roman" w:eastAsia="Calibri" w:hAnsi="Times New Roman" w:cs="Times New Roman"/>
          <w:color w:val="auto"/>
          <w:lang w:eastAsia="en-US" w:bidi="ar-SA"/>
        </w:rPr>
      </w:pPr>
      <w:r w:rsidRPr="00E42177">
        <w:rPr>
          <w:rFonts w:ascii="Times New Roman" w:eastAsia="Calibri" w:hAnsi="Times New Roman" w:cs="Times New Roman"/>
          <w:color w:val="auto"/>
          <w:lang w:eastAsia="en-US" w:bidi="ar-SA"/>
        </w:rPr>
        <w:t>Количество рейдов на 9 % меньше, в сравнении прошлым учебным годом.</w:t>
      </w:r>
    </w:p>
    <w:p w:rsidR="00E42177" w:rsidRPr="00E42177" w:rsidRDefault="00E42177" w:rsidP="00E42177">
      <w:pPr>
        <w:widowControl/>
        <w:ind w:firstLine="709"/>
        <w:jc w:val="both"/>
        <w:rPr>
          <w:rFonts w:ascii="Times New Roman" w:eastAsia="Calibri" w:hAnsi="Times New Roman" w:cs="Times New Roman"/>
          <w:color w:val="auto"/>
          <w:lang w:eastAsia="en-US" w:bidi="ar-SA"/>
        </w:rPr>
      </w:pPr>
      <w:proofErr w:type="spellStart"/>
      <w:r w:rsidRPr="00E42177">
        <w:rPr>
          <w:rFonts w:ascii="Times New Roman" w:eastAsia="Calibri" w:hAnsi="Times New Roman" w:cs="Times New Roman"/>
          <w:color w:val="auto"/>
          <w:lang w:eastAsia="en-US" w:bidi="ar-SA"/>
        </w:rPr>
        <w:t>Квесты</w:t>
      </w:r>
      <w:proofErr w:type="spellEnd"/>
      <w:r w:rsidRPr="00E42177">
        <w:rPr>
          <w:rFonts w:ascii="Times New Roman" w:eastAsia="Calibri" w:hAnsi="Times New Roman" w:cs="Times New Roman"/>
          <w:color w:val="auto"/>
          <w:lang w:eastAsia="en-US" w:bidi="ar-SA"/>
        </w:rPr>
        <w:t>:</w:t>
      </w:r>
    </w:p>
    <w:p w:rsidR="00E42177" w:rsidRPr="00E42177" w:rsidRDefault="00E42177" w:rsidP="00E42177">
      <w:pPr>
        <w:widowControl/>
        <w:ind w:firstLine="709"/>
        <w:jc w:val="both"/>
        <w:rPr>
          <w:rFonts w:ascii="Times New Roman" w:eastAsia="Calibri" w:hAnsi="Times New Roman" w:cs="Times New Roman"/>
          <w:color w:val="auto"/>
          <w:lang w:eastAsia="en-US" w:bidi="ar-SA"/>
        </w:rPr>
      </w:pPr>
      <w:r w:rsidRPr="00E42177">
        <w:rPr>
          <w:rFonts w:ascii="Times New Roman" w:eastAsia="Calibri" w:hAnsi="Times New Roman" w:cs="Times New Roman"/>
          <w:color w:val="auto"/>
          <w:lang w:eastAsia="en-US" w:bidi="ar-SA"/>
        </w:rPr>
        <w:t xml:space="preserve">19.09.2023 </w:t>
      </w:r>
      <w:proofErr w:type="spellStart"/>
      <w:r w:rsidRPr="00E42177">
        <w:rPr>
          <w:rFonts w:ascii="Times New Roman" w:eastAsia="Calibri" w:hAnsi="Times New Roman" w:cs="Times New Roman"/>
          <w:color w:val="auto"/>
          <w:lang w:eastAsia="en-US" w:bidi="ar-SA"/>
        </w:rPr>
        <w:t>квест</w:t>
      </w:r>
      <w:proofErr w:type="spellEnd"/>
      <w:r w:rsidRPr="00E42177">
        <w:rPr>
          <w:rFonts w:ascii="Times New Roman" w:eastAsia="Calibri" w:hAnsi="Times New Roman" w:cs="Times New Roman"/>
          <w:color w:val="auto"/>
          <w:lang w:eastAsia="en-US" w:bidi="ar-SA"/>
        </w:rPr>
        <w:t xml:space="preserve"> «Знаю и соблюдаю ПДД» для учащихся 1-4 классов.</w:t>
      </w:r>
    </w:p>
    <w:p w:rsidR="00E42177" w:rsidRPr="00E42177" w:rsidRDefault="00E42177" w:rsidP="00E42177">
      <w:pPr>
        <w:widowControl/>
        <w:ind w:firstLine="709"/>
        <w:jc w:val="both"/>
        <w:rPr>
          <w:rFonts w:ascii="Times New Roman" w:eastAsia="Calibri" w:hAnsi="Times New Roman" w:cs="Times New Roman"/>
          <w:color w:val="auto"/>
          <w:lang w:eastAsia="en-US" w:bidi="ar-SA"/>
        </w:rPr>
      </w:pPr>
      <w:r w:rsidRPr="00E42177">
        <w:rPr>
          <w:rFonts w:ascii="Times New Roman" w:eastAsia="Calibri" w:hAnsi="Times New Roman" w:cs="Times New Roman"/>
          <w:color w:val="auto"/>
          <w:lang w:eastAsia="en-US" w:bidi="ar-SA"/>
        </w:rPr>
        <w:t>20.10.2023 QR-</w:t>
      </w:r>
      <w:proofErr w:type="spellStart"/>
      <w:r w:rsidRPr="00E42177">
        <w:rPr>
          <w:rFonts w:ascii="Times New Roman" w:eastAsia="Calibri" w:hAnsi="Times New Roman" w:cs="Times New Roman"/>
          <w:color w:val="auto"/>
          <w:lang w:eastAsia="en-US" w:bidi="ar-SA"/>
        </w:rPr>
        <w:t>квест</w:t>
      </w:r>
      <w:proofErr w:type="spellEnd"/>
      <w:r w:rsidRPr="00E42177">
        <w:rPr>
          <w:rFonts w:ascii="Times New Roman" w:eastAsia="Calibri" w:hAnsi="Times New Roman" w:cs="Times New Roman"/>
          <w:color w:val="auto"/>
          <w:lang w:eastAsia="en-US" w:bidi="ar-SA"/>
        </w:rPr>
        <w:t xml:space="preserve"> «По страницам Конституции» для учащихся 5-11 классов.</w:t>
      </w:r>
    </w:p>
    <w:p w:rsidR="00E42177" w:rsidRPr="00E42177" w:rsidRDefault="00E42177" w:rsidP="00E42177">
      <w:pPr>
        <w:widowControl/>
        <w:ind w:firstLine="709"/>
        <w:jc w:val="both"/>
        <w:rPr>
          <w:rFonts w:ascii="Times New Roman" w:eastAsia="Calibri" w:hAnsi="Times New Roman" w:cs="Times New Roman"/>
          <w:color w:val="auto"/>
          <w:lang w:eastAsia="en-US" w:bidi="ar-SA"/>
        </w:rPr>
      </w:pPr>
      <w:r w:rsidRPr="00E42177">
        <w:rPr>
          <w:rFonts w:ascii="Times New Roman" w:eastAsia="Calibri" w:hAnsi="Times New Roman" w:cs="Times New Roman"/>
          <w:color w:val="auto"/>
          <w:lang w:eastAsia="en-US" w:bidi="ar-SA"/>
        </w:rPr>
        <w:t xml:space="preserve">15.11.2023 </w:t>
      </w:r>
      <w:proofErr w:type="spellStart"/>
      <w:r w:rsidRPr="00E42177">
        <w:rPr>
          <w:rFonts w:ascii="Times New Roman" w:eastAsia="Calibri" w:hAnsi="Times New Roman" w:cs="Times New Roman"/>
          <w:color w:val="auto"/>
          <w:lang w:eastAsia="en-US" w:bidi="ar-SA"/>
        </w:rPr>
        <w:t>квест</w:t>
      </w:r>
      <w:proofErr w:type="spellEnd"/>
      <w:r w:rsidRPr="00E42177">
        <w:rPr>
          <w:rFonts w:ascii="Times New Roman" w:eastAsia="Calibri" w:hAnsi="Times New Roman" w:cs="Times New Roman"/>
          <w:color w:val="auto"/>
          <w:lang w:eastAsia="en-US" w:bidi="ar-SA"/>
        </w:rPr>
        <w:t xml:space="preserve"> «Я буду беречь своё здоровье» для учащихся 3-4 классов.</w:t>
      </w:r>
    </w:p>
    <w:p w:rsidR="00E42177" w:rsidRPr="00E42177" w:rsidRDefault="00E42177" w:rsidP="00E42177">
      <w:pPr>
        <w:widowControl/>
        <w:ind w:firstLine="709"/>
        <w:jc w:val="both"/>
        <w:rPr>
          <w:rFonts w:ascii="Times New Roman" w:eastAsia="Calibri" w:hAnsi="Times New Roman" w:cs="Times New Roman"/>
          <w:color w:val="auto"/>
          <w:lang w:eastAsia="en-US" w:bidi="ar-SA"/>
        </w:rPr>
      </w:pPr>
      <w:r w:rsidRPr="00E42177">
        <w:rPr>
          <w:rFonts w:ascii="Times New Roman" w:eastAsia="Calibri" w:hAnsi="Times New Roman" w:cs="Times New Roman"/>
          <w:color w:val="auto"/>
          <w:lang w:eastAsia="en-US" w:bidi="ar-SA"/>
        </w:rPr>
        <w:t xml:space="preserve">18.01-19.01.2024 </w:t>
      </w:r>
      <w:proofErr w:type="spellStart"/>
      <w:r w:rsidRPr="00E42177">
        <w:rPr>
          <w:rFonts w:ascii="Times New Roman" w:eastAsia="Calibri" w:hAnsi="Times New Roman" w:cs="Times New Roman"/>
          <w:color w:val="auto"/>
          <w:lang w:eastAsia="en-US" w:bidi="ar-SA"/>
        </w:rPr>
        <w:t>квест</w:t>
      </w:r>
      <w:proofErr w:type="spellEnd"/>
      <w:r w:rsidRPr="00E42177">
        <w:rPr>
          <w:rFonts w:ascii="Times New Roman" w:eastAsia="Calibri" w:hAnsi="Times New Roman" w:cs="Times New Roman"/>
          <w:color w:val="auto"/>
          <w:lang w:eastAsia="en-US" w:bidi="ar-SA"/>
        </w:rPr>
        <w:t xml:space="preserve"> «День Республики Крым».</w:t>
      </w:r>
    </w:p>
    <w:p w:rsidR="00E42177" w:rsidRPr="00E42177" w:rsidRDefault="00E42177" w:rsidP="00E42177">
      <w:pPr>
        <w:widowControl/>
        <w:ind w:firstLine="709"/>
        <w:jc w:val="both"/>
        <w:rPr>
          <w:rFonts w:ascii="Times New Roman" w:eastAsia="Calibri" w:hAnsi="Times New Roman" w:cs="Times New Roman"/>
          <w:color w:val="auto"/>
          <w:lang w:eastAsia="en-US" w:bidi="ar-SA"/>
        </w:rPr>
      </w:pPr>
      <w:r w:rsidRPr="00E42177">
        <w:rPr>
          <w:rFonts w:ascii="Times New Roman" w:eastAsia="Calibri" w:hAnsi="Times New Roman" w:cs="Times New Roman"/>
          <w:color w:val="auto"/>
          <w:lang w:eastAsia="en-US" w:bidi="ar-SA"/>
        </w:rPr>
        <w:t xml:space="preserve">08.02.2024 QR </w:t>
      </w:r>
      <w:proofErr w:type="spellStart"/>
      <w:r w:rsidRPr="00E42177">
        <w:rPr>
          <w:rFonts w:ascii="Times New Roman" w:eastAsia="Calibri" w:hAnsi="Times New Roman" w:cs="Times New Roman"/>
          <w:color w:val="auto"/>
          <w:lang w:eastAsia="en-US" w:bidi="ar-SA"/>
        </w:rPr>
        <w:t>квест</w:t>
      </w:r>
      <w:proofErr w:type="spellEnd"/>
      <w:r w:rsidRPr="00E42177">
        <w:rPr>
          <w:rFonts w:ascii="Times New Roman" w:eastAsia="Calibri" w:hAnsi="Times New Roman" w:cs="Times New Roman"/>
          <w:color w:val="auto"/>
          <w:lang w:eastAsia="en-US" w:bidi="ar-SA"/>
        </w:rPr>
        <w:t xml:space="preserve"> «Известные российские ученые».</w:t>
      </w:r>
    </w:p>
    <w:p w:rsidR="00E42177" w:rsidRPr="00E42177" w:rsidRDefault="00E42177" w:rsidP="00E42177">
      <w:pPr>
        <w:widowControl/>
        <w:ind w:firstLine="709"/>
        <w:jc w:val="both"/>
        <w:rPr>
          <w:rFonts w:ascii="Times New Roman" w:eastAsia="Calibri" w:hAnsi="Times New Roman" w:cs="Times New Roman"/>
          <w:color w:val="auto"/>
          <w:lang w:eastAsia="en-US" w:bidi="ar-SA"/>
        </w:rPr>
      </w:pPr>
      <w:r w:rsidRPr="00E42177">
        <w:rPr>
          <w:rFonts w:ascii="Times New Roman" w:eastAsia="Calibri" w:hAnsi="Times New Roman" w:cs="Times New Roman"/>
          <w:color w:val="auto"/>
          <w:lang w:eastAsia="en-US" w:bidi="ar-SA"/>
        </w:rPr>
        <w:t xml:space="preserve">Количество </w:t>
      </w:r>
      <w:proofErr w:type="spellStart"/>
      <w:r w:rsidRPr="00E42177">
        <w:rPr>
          <w:rFonts w:ascii="Times New Roman" w:eastAsia="Calibri" w:hAnsi="Times New Roman" w:cs="Times New Roman"/>
          <w:color w:val="auto"/>
          <w:lang w:eastAsia="en-US" w:bidi="ar-SA"/>
        </w:rPr>
        <w:t>квестов</w:t>
      </w:r>
      <w:proofErr w:type="spellEnd"/>
      <w:r w:rsidRPr="00E42177">
        <w:rPr>
          <w:rFonts w:ascii="Times New Roman" w:eastAsia="Calibri" w:hAnsi="Times New Roman" w:cs="Times New Roman"/>
          <w:color w:val="auto"/>
          <w:lang w:eastAsia="en-US" w:bidi="ar-SA"/>
        </w:rPr>
        <w:t xml:space="preserve"> проведено столько же, сколько и в прошлом в учебном году.</w:t>
      </w:r>
    </w:p>
    <w:p w:rsidR="00E42177" w:rsidRPr="00E42177" w:rsidRDefault="00E42177" w:rsidP="00E42177">
      <w:pPr>
        <w:widowControl/>
        <w:ind w:firstLine="709"/>
        <w:jc w:val="both"/>
        <w:rPr>
          <w:rFonts w:ascii="Times New Roman" w:eastAsia="Calibri" w:hAnsi="Times New Roman" w:cs="Times New Roman"/>
          <w:color w:val="auto"/>
          <w:lang w:eastAsia="en-US" w:bidi="ar-SA"/>
        </w:rPr>
      </w:pPr>
      <w:r w:rsidRPr="00E42177">
        <w:rPr>
          <w:rFonts w:ascii="Times New Roman" w:eastAsia="Calibri" w:hAnsi="Times New Roman" w:cs="Times New Roman"/>
          <w:color w:val="auto"/>
          <w:lang w:eastAsia="en-US" w:bidi="ar-SA"/>
        </w:rPr>
        <w:t>Мероприятия:</w:t>
      </w:r>
    </w:p>
    <w:p w:rsidR="00E42177" w:rsidRPr="00E42177" w:rsidRDefault="00E42177" w:rsidP="00E42177">
      <w:pPr>
        <w:widowControl/>
        <w:ind w:firstLine="709"/>
        <w:jc w:val="both"/>
        <w:rPr>
          <w:rFonts w:ascii="Times New Roman" w:eastAsia="Calibri" w:hAnsi="Times New Roman" w:cs="Times New Roman"/>
          <w:color w:val="auto"/>
          <w:lang w:eastAsia="en-US" w:bidi="ar-SA"/>
        </w:rPr>
      </w:pPr>
      <w:r w:rsidRPr="00E42177">
        <w:rPr>
          <w:rFonts w:ascii="Times New Roman" w:eastAsia="Calibri" w:hAnsi="Times New Roman" w:cs="Times New Roman"/>
          <w:color w:val="auto"/>
          <w:lang w:eastAsia="en-US" w:bidi="ar-SA"/>
        </w:rPr>
        <w:t>26.09-27.09.2023 общешкольная зарядка «На зарядку становись».</w:t>
      </w:r>
    </w:p>
    <w:p w:rsidR="00E42177" w:rsidRPr="00E42177" w:rsidRDefault="00E42177" w:rsidP="00E42177">
      <w:pPr>
        <w:widowControl/>
        <w:ind w:firstLine="709"/>
        <w:jc w:val="both"/>
        <w:rPr>
          <w:rFonts w:ascii="Times New Roman" w:eastAsia="Calibri" w:hAnsi="Times New Roman" w:cs="Times New Roman"/>
          <w:color w:val="auto"/>
          <w:lang w:eastAsia="en-US" w:bidi="ar-SA"/>
        </w:rPr>
      </w:pPr>
      <w:r w:rsidRPr="00E42177">
        <w:rPr>
          <w:rFonts w:ascii="Times New Roman" w:eastAsia="Calibri" w:hAnsi="Times New Roman" w:cs="Times New Roman"/>
          <w:color w:val="auto"/>
          <w:lang w:eastAsia="en-US" w:bidi="ar-SA"/>
        </w:rPr>
        <w:t>29.09.2023 День пожилого человека.</w:t>
      </w:r>
    </w:p>
    <w:p w:rsidR="00E42177" w:rsidRPr="00E42177" w:rsidRDefault="00E42177" w:rsidP="00E42177">
      <w:pPr>
        <w:widowControl/>
        <w:ind w:firstLine="709"/>
        <w:jc w:val="both"/>
        <w:rPr>
          <w:rFonts w:ascii="Times New Roman" w:eastAsia="Calibri" w:hAnsi="Times New Roman" w:cs="Times New Roman"/>
          <w:color w:val="auto"/>
          <w:lang w:eastAsia="en-US" w:bidi="ar-SA"/>
        </w:rPr>
      </w:pPr>
      <w:r w:rsidRPr="00E42177">
        <w:rPr>
          <w:rFonts w:ascii="Times New Roman" w:eastAsia="Calibri" w:hAnsi="Times New Roman" w:cs="Times New Roman"/>
          <w:color w:val="auto"/>
          <w:lang w:eastAsia="en-US" w:bidi="ar-SA"/>
        </w:rPr>
        <w:t>13.10.2023 День отца.</w:t>
      </w:r>
    </w:p>
    <w:p w:rsidR="00E42177" w:rsidRPr="00E42177" w:rsidRDefault="00E42177" w:rsidP="00E42177">
      <w:pPr>
        <w:widowControl/>
        <w:ind w:firstLine="709"/>
        <w:jc w:val="both"/>
        <w:rPr>
          <w:rFonts w:ascii="Times New Roman" w:eastAsia="Calibri" w:hAnsi="Times New Roman" w:cs="Times New Roman"/>
          <w:color w:val="auto"/>
          <w:lang w:eastAsia="en-US" w:bidi="ar-SA"/>
        </w:rPr>
      </w:pPr>
      <w:r w:rsidRPr="00E42177">
        <w:rPr>
          <w:rFonts w:ascii="Times New Roman" w:eastAsia="Calibri" w:hAnsi="Times New Roman" w:cs="Times New Roman"/>
          <w:color w:val="auto"/>
          <w:lang w:eastAsia="en-US" w:bidi="ar-SA"/>
        </w:rPr>
        <w:t>10.11.2022 высадка «Аллеи Самоуправления».</w:t>
      </w:r>
    </w:p>
    <w:p w:rsidR="00E42177" w:rsidRPr="00E42177" w:rsidRDefault="00E42177" w:rsidP="00E42177">
      <w:pPr>
        <w:widowControl/>
        <w:ind w:firstLine="709"/>
        <w:jc w:val="both"/>
        <w:rPr>
          <w:rFonts w:ascii="Times New Roman" w:eastAsia="Calibri" w:hAnsi="Times New Roman" w:cs="Times New Roman"/>
          <w:color w:val="auto"/>
          <w:lang w:eastAsia="en-US" w:bidi="ar-SA"/>
        </w:rPr>
      </w:pPr>
      <w:r w:rsidRPr="00E42177">
        <w:rPr>
          <w:rFonts w:ascii="Times New Roman" w:eastAsia="Calibri" w:hAnsi="Times New Roman" w:cs="Times New Roman"/>
          <w:color w:val="auto"/>
          <w:lang w:eastAsia="en-US" w:bidi="ar-SA"/>
        </w:rPr>
        <w:t>23.11-24.11.2023 мероприятия, посвященные Дню матери.</w:t>
      </w:r>
    </w:p>
    <w:p w:rsidR="00E42177" w:rsidRPr="00E42177" w:rsidRDefault="00E42177" w:rsidP="00E42177">
      <w:pPr>
        <w:widowControl/>
        <w:ind w:firstLine="709"/>
        <w:jc w:val="both"/>
        <w:rPr>
          <w:rFonts w:ascii="Times New Roman" w:eastAsia="Calibri" w:hAnsi="Times New Roman" w:cs="Times New Roman"/>
          <w:color w:val="auto"/>
          <w:lang w:eastAsia="en-US" w:bidi="ar-SA"/>
        </w:rPr>
      </w:pPr>
      <w:r w:rsidRPr="00E42177">
        <w:rPr>
          <w:rFonts w:ascii="Times New Roman" w:eastAsia="Calibri" w:hAnsi="Times New Roman" w:cs="Times New Roman"/>
          <w:color w:val="auto"/>
          <w:lang w:eastAsia="en-US" w:bidi="ar-SA"/>
        </w:rPr>
        <w:t xml:space="preserve">30.11.2023 - проведены социальные опросы: «#СТОПВИЧСПИД», приуроченный </w:t>
      </w:r>
      <w:proofErr w:type="gramStart"/>
      <w:r w:rsidRPr="00E42177">
        <w:rPr>
          <w:rFonts w:ascii="Times New Roman" w:eastAsia="Calibri" w:hAnsi="Times New Roman" w:cs="Times New Roman"/>
          <w:color w:val="auto"/>
          <w:lang w:eastAsia="en-US" w:bidi="ar-SA"/>
        </w:rPr>
        <w:t>ко</w:t>
      </w:r>
      <w:proofErr w:type="gramEnd"/>
      <w:r w:rsidRPr="00E42177">
        <w:rPr>
          <w:rFonts w:ascii="Times New Roman" w:eastAsia="Calibri" w:hAnsi="Times New Roman" w:cs="Times New Roman"/>
          <w:color w:val="auto"/>
          <w:lang w:eastAsia="en-US" w:bidi="ar-SA"/>
        </w:rPr>
        <w:t xml:space="preserve"> Всемирному дню борьбы со СПИДом; «Степень вовлеченности родителей и учащихся в управление школой».</w:t>
      </w:r>
    </w:p>
    <w:p w:rsidR="00E42177" w:rsidRPr="00E42177" w:rsidRDefault="00E42177" w:rsidP="00E42177">
      <w:pPr>
        <w:widowControl/>
        <w:ind w:firstLine="709"/>
        <w:jc w:val="both"/>
        <w:rPr>
          <w:rFonts w:ascii="Times New Roman" w:eastAsia="Calibri" w:hAnsi="Times New Roman" w:cs="Times New Roman"/>
          <w:color w:val="auto"/>
          <w:lang w:eastAsia="en-US" w:bidi="ar-SA"/>
        </w:rPr>
      </w:pPr>
      <w:r w:rsidRPr="00E42177">
        <w:rPr>
          <w:rFonts w:ascii="Times New Roman" w:eastAsia="Calibri" w:hAnsi="Times New Roman" w:cs="Times New Roman"/>
          <w:color w:val="auto"/>
          <w:lang w:eastAsia="en-US" w:bidi="ar-SA"/>
        </w:rPr>
        <w:t>10.12.2023 викторина, посвященная «Дню Государственного герба Российской Федерации».</w:t>
      </w:r>
    </w:p>
    <w:p w:rsidR="00E42177" w:rsidRPr="00E42177" w:rsidRDefault="00E42177" w:rsidP="00E42177">
      <w:pPr>
        <w:widowControl/>
        <w:ind w:firstLine="709"/>
        <w:jc w:val="both"/>
        <w:rPr>
          <w:rFonts w:ascii="Times New Roman" w:eastAsia="Calibri" w:hAnsi="Times New Roman" w:cs="Times New Roman"/>
          <w:color w:val="auto"/>
          <w:lang w:eastAsia="en-US" w:bidi="ar-SA"/>
        </w:rPr>
      </w:pPr>
      <w:r w:rsidRPr="00E42177">
        <w:rPr>
          <w:rFonts w:ascii="Times New Roman" w:eastAsia="Calibri" w:hAnsi="Times New Roman" w:cs="Times New Roman"/>
          <w:color w:val="auto"/>
          <w:lang w:eastAsia="en-US" w:bidi="ar-SA"/>
        </w:rPr>
        <w:t xml:space="preserve">12.12.2023 мероприятия, приуроченные ко Дню Конституции Российской Федерации. </w:t>
      </w:r>
    </w:p>
    <w:p w:rsidR="00E42177" w:rsidRPr="00E42177" w:rsidRDefault="00E42177" w:rsidP="00E42177">
      <w:pPr>
        <w:widowControl/>
        <w:ind w:firstLine="709"/>
        <w:jc w:val="both"/>
        <w:rPr>
          <w:rFonts w:ascii="Times New Roman" w:eastAsia="Calibri" w:hAnsi="Times New Roman" w:cs="Times New Roman"/>
          <w:color w:val="auto"/>
          <w:lang w:eastAsia="en-US" w:bidi="ar-SA"/>
        </w:rPr>
      </w:pPr>
      <w:r w:rsidRPr="00E42177">
        <w:rPr>
          <w:rFonts w:ascii="Times New Roman" w:eastAsia="Calibri" w:hAnsi="Times New Roman" w:cs="Times New Roman"/>
          <w:color w:val="auto"/>
          <w:lang w:eastAsia="en-US" w:bidi="ar-SA"/>
        </w:rPr>
        <w:t>18.12 -19.12.2023 «Поздравление от Святого Николая» для учащихся 1-5 классов.</w:t>
      </w:r>
    </w:p>
    <w:p w:rsidR="00E42177" w:rsidRPr="00E42177" w:rsidRDefault="00E42177" w:rsidP="00E42177">
      <w:pPr>
        <w:widowControl/>
        <w:ind w:firstLine="709"/>
        <w:jc w:val="both"/>
        <w:rPr>
          <w:rFonts w:ascii="Times New Roman" w:eastAsia="Calibri" w:hAnsi="Times New Roman" w:cs="Times New Roman"/>
          <w:color w:val="auto"/>
          <w:lang w:eastAsia="en-US" w:bidi="ar-SA"/>
        </w:rPr>
      </w:pPr>
      <w:r w:rsidRPr="00E42177">
        <w:rPr>
          <w:rFonts w:ascii="Times New Roman" w:eastAsia="Calibri" w:hAnsi="Times New Roman" w:cs="Times New Roman"/>
          <w:color w:val="auto"/>
          <w:lang w:eastAsia="en-US" w:bidi="ar-SA"/>
        </w:rPr>
        <w:t>28.12.2023 школьная новогодняя дискотека.</w:t>
      </w:r>
    </w:p>
    <w:p w:rsidR="00E42177" w:rsidRPr="00E42177" w:rsidRDefault="00E42177" w:rsidP="00E42177">
      <w:pPr>
        <w:widowControl/>
        <w:ind w:firstLine="709"/>
        <w:jc w:val="both"/>
        <w:rPr>
          <w:rFonts w:ascii="Times New Roman" w:eastAsia="Calibri" w:hAnsi="Times New Roman" w:cs="Times New Roman"/>
          <w:color w:val="auto"/>
          <w:lang w:eastAsia="en-US" w:bidi="ar-SA"/>
        </w:rPr>
      </w:pPr>
      <w:r w:rsidRPr="00E42177">
        <w:rPr>
          <w:rFonts w:ascii="Times New Roman" w:eastAsia="Calibri" w:hAnsi="Times New Roman" w:cs="Times New Roman"/>
          <w:color w:val="auto"/>
          <w:lang w:eastAsia="en-US" w:bidi="ar-SA"/>
        </w:rPr>
        <w:t>К зимним праздникам Совет старшеклассников оформил фасад и фойе школы.</w:t>
      </w:r>
    </w:p>
    <w:p w:rsidR="00E42177" w:rsidRPr="00E42177" w:rsidRDefault="00E42177" w:rsidP="00E42177">
      <w:pPr>
        <w:widowControl/>
        <w:ind w:firstLine="709"/>
        <w:jc w:val="both"/>
        <w:rPr>
          <w:rFonts w:ascii="Times New Roman" w:eastAsia="Calibri" w:hAnsi="Times New Roman" w:cs="Times New Roman"/>
          <w:color w:val="auto"/>
          <w:lang w:eastAsia="en-US" w:bidi="ar-SA"/>
        </w:rPr>
      </w:pPr>
      <w:r w:rsidRPr="00E42177">
        <w:rPr>
          <w:rFonts w:ascii="Times New Roman" w:eastAsia="Calibri" w:hAnsi="Times New Roman" w:cs="Times New Roman"/>
          <w:color w:val="auto"/>
          <w:lang w:eastAsia="en-US" w:bidi="ar-SA"/>
        </w:rPr>
        <w:t>26.01.2024 круглый стол «День воинской славы».</w:t>
      </w:r>
    </w:p>
    <w:p w:rsidR="00E42177" w:rsidRPr="00E42177" w:rsidRDefault="00E42177" w:rsidP="00E42177">
      <w:pPr>
        <w:widowControl/>
        <w:ind w:firstLine="709"/>
        <w:jc w:val="both"/>
        <w:rPr>
          <w:rFonts w:ascii="Times New Roman" w:eastAsia="Calibri" w:hAnsi="Times New Roman" w:cs="Times New Roman"/>
          <w:color w:val="auto"/>
          <w:lang w:eastAsia="en-US" w:bidi="ar-SA"/>
        </w:rPr>
      </w:pPr>
      <w:r w:rsidRPr="00E42177">
        <w:rPr>
          <w:rFonts w:ascii="Times New Roman" w:eastAsia="Calibri" w:hAnsi="Times New Roman" w:cs="Times New Roman"/>
          <w:color w:val="auto"/>
          <w:lang w:eastAsia="en-US" w:bidi="ar-SA"/>
        </w:rPr>
        <w:t>22.02.2024 «А ну-ка парни!».</w:t>
      </w:r>
    </w:p>
    <w:p w:rsidR="00E42177" w:rsidRPr="00E42177" w:rsidRDefault="00E42177" w:rsidP="00E42177">
      <w:pPr>
        <w:widowControl/>
        <w:ind w:firstLine="709"/>
        <w:jc w:val="both"/>
        <w:rPr>
          <w:rFonts w:ascii="Times New Roman" w:eastAsia="Calibri" w:hAnsi="Times New Roman" w:cs="Times New Roman"/>
          <w:color w:val="auto"/>
          <w:lang w:eastAsia="en-US" w:bidi="ar-SA"/>
        </w:rPr>
      </w:pPr>
      <w:r w:rsidRPr="00E42177">
        <w:rPr>
          <w:rFonts w:ascii="Times New Roman" w:eastAsia="Calibri" w:hAnsi="Times New Roman" w:cs="Times New Roman"/>
          <w:color w:val="auto"/>
          <w:lang w:eastAsia="en-US" w:bidi="ar-SA"/>
        </w:rPr>
        <w:t>14.03.2024 450-летие со дня выхода первой Азбуки.</w:t>
      </w:r>
    </w:p>
    <w:p w:rsidR="00E42177" w:rsidRPr="00E42177" w:rsidRDefault="00E42177" w:rsidP="00E42177">
      <w:pPr>
        <w:widowControl/>
        <w:ind w:firstLine="709"/>
        <w:jc w:val="both"/>
        <w:rPr>
          <w:rFonts w:ascii="Times New Roman" w:eastAsia="Calibri" w:hAnsi="Times New Roman" w:cs="Times New Roman"/>
          <w:color w:val="auto"/>
          <w:lang w:eastAsia="en-US" w:bidi="ar-SA"/>
        </w:rPr>
      </w:pPr>
      <w:r w:rsidRPr="00E42177">
        <w:rPr>
          <w:rFonts w:ascii="Times New Roman" w:eastAsia="Calibri" w:hAnsi="Times New Roman" w:cs="Times New Roman"/>
          <w:color w:val="auto"/>
          <w:lang w:eastAsia="en-US" w:bidi="ar-SA"/>
        </w:rPr>
        <w:t xml:space="preserve">11.04 -12.04.2024 – «Космос </w:t>
      </w:r>
      <w:proofErr w:type="gramStart"/>
      <w:r w:rsidRPr="00E42177">
        <w:rPr>
          <w:rFonts w:ascii="Times New Roman" w:eastAsia="Calibri" w:hAnsi="Times New Roman" w:cs="Times New Roman"/>
          <w:color w:val="auto"/>
          <w:lang w:eastAsia="en-US" w:bidi="ar-SA"/>
        </w:rPr>
        <w:t>–э</w:t>
      </w:r>
      <w:proofErr w:type="gramEnd"/>
      <w:r w:rsidRPr="00E42177">
        <w:rPr>
          <w:rFonts w:ascii="Times New Roman" w:eastAsia="Calibri" w:hAnsi="Times New Roman" w:cs="Times New Roman"/>
          <w:color w:val="auto"/>
          <w:lang w:eastAsia="en-US" w:bidi="ar-SA"/>
        </w:rPr>
        <w:t>то мы!».</w:t>
      </w:r>
    </w:p>
    <w:p w:rsidR="00E42177" w:rsidRPr="00E42177" w:rsidRDefault="00E42177" w:rsidP="00E42177">
      <w:pPr>
        <w:widowControl/>
        <w:ind w:firstLine="709"/>
        <w:jc w:val="both"/>
        <w:rPr>
          <w:rFonts w:ascii="Times New Roman" w:eastAsia="Calibri" w:hAnsi="Times New Roman" w:cs="Times New Roman"/>
          <w:color w:val="auto"/>
          <w:lang w:eastAsia="en-US" w:bidi="ar-SA"/>
        </w:rPr>
      </w:pPr>
      <w:r w:rsidRPr="00E42177">
        <w:rPr>
          <w:rFonts w:ascii="Times New Roman" w:eastAsia="Calibri" w:hAnsi="Times New Roman" w:cs="Times New Roman"/>
          <w:color w:val="auto"/>
          <w:lang w:eastAsia="en-US" w:bidi="ar-SA"/>
        </w:rPr>
        <w:t>06.04-17.04.2024 мероприятия «</w:t>
      </w:r>
      <w:proofErr w:type="gramStart"/>
      <w:r w:rsidRPr="00E42177">
        <w:rPr>
          <w:rFonts w:ascii="Times New Roman" w:eastAsia="Calibri" w:hAnsi="Times New Roman" w:cs="Times New Roman"/>
          <w:color w:val="auto"/>
          <w:lang w:eastAsia="en-US" w:bidi="ar-SA"/>
        </w:rPr>
        <w:t>Знай</w:t>
      </w:r>
      <w:proofErr w:type="gramEnd"/>
      <w:r w:rsidRPr="00E42177">
        <w:rPr>
          <w:rFonts w:ascii="Times New Roman" w:eastAsia="Calibri" w:hAnsi="Times New Roman" w:cs="Times New Roman"/>
          <w:color w:val="auto"/>
          <w:lang w:eastAsia="en-US" w:bidi="ar-SA"/>
        </w:rPr>
        <w:t xml:space="preserve"> свои права, но не забывай обязанности», </w:t>
      </w:r>
      <w:proofErr w:type="spellStart"/>
      <w:r w:rsidRPr="00E42177">
        <w:rPr>
          <w:rFonts w:ascii="Times New Roman" w:eastAsia="Calibri" w:hAnsi="Times New Roman" w:cs="Times New Roman"/>
          <w:color w:val="auto"/>
          <w:lang w:eastAsia="en-US" w:bidi="ar-SA"/>
        </w:rPr>
        <w:t>online</w:t>
      </w:r>
      <w:proofErr w:type="spellEnd"/>
      <w:r w:rsidRPr="00E42177">
        <w:rPr>
          <w:rFonts w:ascii="Times New Roman" w:eastAsia="Calibri" w:hAnsi="Times New Roman" w:cs="Times New Roman"/>
          <w:color w:val="auto"/>
          <w:lang w:eastAsia="en-US" w:bidi="ar-SA"/>
        </w:rPr>
        <w:t xml:space="preserve"> </w:t>
      </w:r>
      <w:proofErr w:type="spellStart"/>
      <w:r w:rsidRPr="00E42177">
        <w:rPr>
          <w:rFonts w:ascii="Times New Roman" w:eastAsia="Calibri" w:hAnsi="Times New Roman" w:cs="Times New Roman"/>
          <w:color w:val="auto"/>
          <w:lang w:eastAsia="en-US" w:bidi="ar-SA"/>
        </w:rPr>
        <w:t>челендж</w:t>
      </w:r>
      <w:proofErr w:type="spellEnd"/>
      <w:r w:rsidRPr="00E42177">
        <w:rPr>
          <w:rFonts w:ascii="Times New Roman" w:eastAsia="Calibri" w:hAnsi="Times New Roman" w:cs="Times New Roman"/>
          <w:color w:val="auto"/>
          <w:lang w:eastAsia="en-US" w:bidi="ar-SA"/>
        </w:rPr>
        <w:t xml:space="preserve"> «Мои права и обязанности»</w:t>
      </w:r>
    </w:p>
    <w:p w:rsidR="00E42177" w:rsidRPr="00E42177" w:rsidRDefault="00E42177" w:rsidP="00E42177">
      <w:pPr>
        <w:widowControl/>
        <w:ind w:firstLine="709"/>
        <w:jc w:val="both"/>
        <w:rPr>
          <w:rFonts w:ascii="Times New Roman" w:eastAsia="Calibri" w:hAnsi="Times New Roman" w:cs="Times New Roman"/>
          <w:color w:val="auto"/>
          <w:lang w:eastAsia="en-US" w:bidi="ar-SA"/>
        </w:rPr>
      </w:pPr>
      <w:r w:rsidRPr="00E42177">
        <w:rPr>
          <w:rFonts w:ascii="Times New Roman" w:eastAsia="Calibri" w:hAnsi="Times New Roman" w:cs="Times New Roman"/>
          <w:color w:val="auto"/>
          <w:lang w:eastAsia="en-US" w:bidi="ar-SA"/>
        </w:rPr>
        <w:t xml:space="preserve">Количество мероприятий на 16 % меньше по сравнению с прошлым учебным годом. </w:t>
      </w:r>
    </w:p>
    <w:p w:rsidR="00E42177" w:rsidRPr="00E42177" w:rsidRDefault="00E42177" w:rsidP="00E42177">
      <w:pPr>
        <w:widowControl/>
        <w:ind w:firstLine="709"/>
        <w:jc w:val="both"/>
        <w:rPr>
          <w:rFonts w:ascii="Times New Roman" w:eastAsia="Calibri" w:hAnsi="Times New Roman" w:cs="Times New Roman"/>
          <w:color w:val="auto"/>
          <w:lang w:eastAsia="en-US" w:bidi="ar-SA"/>
        </w:rPr>
      </w:pPr>
      <w:r w:rsidRPr="00E42177">
        <w:rPr>
          <w:rFonts w:ascii="Times New Roman" w:eastAsia="Calibri" w:hAnsi="Times New Roman" w:cs="Times New Roman"/>
          <w:color w:val="auto"/>
          <w:lang w:eastAsia="en-US" w:bidi="ar-SA"/>
        </w:rPr>
        <w:t xml:space="preserve">Вопрос «Формирование социально-успешной личности через развитие различных форм ученического самоуправления» (Протокол № 16 от 30.10.2023). </w:t>
      </w:r>
    </w:p>
    <w:p w:rsidR="00E42177" w:rsidRPr="00E42177" w:rsidRDefault="00E42177" w:rsidP="00E42177">
      <w:pPr>
        <w:widowControl/>
        <w:ind w:firstLine="709"/>
        <w:jc w:val="both"/>
        <w:rPr>
          <w:rFonts w:ascii="Times New Roman" w:eastAsia="Calibri" w:hAnsi="Times New Roman" w:cs="Times New Roman"/>
          <w:color w:val="auto"/>
          <w:lang w:eastAsia="en-US" w:bidi="ar-SA"/>
        </w:rPr>
      </w:pPr>
      <w:r w:rsidRPr="00E42177">
        <w:rPr>
          <w:rFonts w:ascii="Times New Roman" w:eastAsia="Calibri" w:hAnsi="Times New Roman" w:cs="Times New Roman"/>
          <w:color w:val="auto"/>
          <w:u w:val="single"/>
          <w:lang w:eastAsia="en-US" w:bidi="ar-SA"/>
        </w:rPr>
        <w:t>Вывод</w:t>
      </w:r>
      <w:r w:rsidRPr="00E42177">
        <w:rPr>
          <w:rFonts w:ascii="Times New Roman" w:eastAsia="Calibri" w:hAnsi="Times New Roman" w:cs="Times New Roman"/>
          <w:color w:val="auto"/>
          <w:lang w:eastAsia="en-US" w:bidi="ar-SA"/>
        </w:rPr>
        <w:t>: в 2023-24 учебном году самоуправление школы провело 35 мероприятия, что составляет 59 % от запланированного. Работа самоуправления школы в этом учебном году велась на низком уровне.  Члены самоуправления не были замотивированы на достижение результатов. План работы не реализовался в полном объеме в связи с вакансией должности «Советник директора по воспитанию».</w:t>
      </w:r>
    </w:p>
    <w:p w:rsidR="00E42177" w:rsidRPr="00E42177" w:rsidRDefault="00E42177" w:rsidP="00E42177">
      <w:pPr>
        <w:widowControl/>
        <w:ind w:firstLine="709"/>
        <w:jc w:val="both"/>
        <w:rPr>
          <w:rFonts w:ascii="Times New Roman" w:eastAsia="Calibri" w:hAnsi="Times New Roman" w:cs="Times New Roman"/>
          <w:color w:val="auto"/>
          <w:lang w:eastAsia="en-US" w:bidi="ar-SA"/>
        </w:rPr>
      </w:pPr>
      <w:r w:rsidRPr="00E42177">
        <w:rPr>
          <w:rFonts w:ascii="Times New Roman" w:eastAsia="Calibri" w:hAnsi="Times New Roman" w:cs="Times New Roman"/>
          <w:color w:val="auto"/>
          <w:lang w:eastAsia="en-US" w:bidi="ar-SA"/>
        </w:rPr>
        <w:lastRenderedPageBreak/>
        <w:t>В 2024-2025 учебном году необходимо повысить активность и интерес учащихся к различным творческим делам, замотивировать учащихся к самостоятельному принятию решения и реализации их в интересах ученического самоуправления в форме демократического управления. Также необходимо запланировать участие Совета старшеклассников в муниципальных мероприятиях «СИМФА».</w:t>
      </w:r>
    </w:p>
    <w:p w:rsidR="00E42177" w:rsidRPr="00E42177" w:rsidRDefault="00E42177" w:rsidP="00E42177">
      <w:pPr>
        <w:widowControl/>
        <w:ind w:firstLine="709"/>
        <w:jc w:val="both"/>
        <w:rPr>
          <w:rFonts w:ascii="Times New Roman" w:eastAsia="Times New Roman" w:hAnsi="Times New Roman" w:cs="Times New Roman"/>
          <w:color w:val="auto"/>
          <w:u w:val="single"/>
          <w:lang w:bidi="ar-SA"/>
        </w:rPr>
      </w:pPr>
      <w:r w:rsidRPr="00E42177">
        <w:rPr>
          <w:rFonts w:ascii="Times New Roman" w:eastAsia="Times New Roman" w:hAnsi="Times New Roman" w:cs="Times New Roman"/>
          <w:color w:val="auto"/>
          <w:kern w:val="2"/>
          <w:u w:val="single"/>
          <w:lang w:eastAsia="ko-KR" w:bidi="ar-SA"/>
        </w:rPr>
        <w:t>Модуль «</w:t>
      </w:r>
      <w:r w:rsidRPr="00E42177">
        <w:rPr>
          <w:rFonts w:ascii="Times New Roman" w:eastAsia="Times New Roman" w:hAnsi="Times New Roman" w:cs="Times New Roman"/>
          <w:color w:val="auto"/>
          <w:u w:val="single"/>
          <w:lang w:bidi="ar-SA"/>
        </w:rPr>
        <w:t xml:space="preserve">Профориентация». </w:t>
      </w:r>
    </w:p>
    <w:p w:rsidR="00E42177" w:rsidRPr="00E42177" w:rsidRDefault="00E42177" w:rsidP="00E42177">
      <w:pPr>
        <w:widowControl/>
        <w:ind w:firstLine="709"/>
        <w:jc w:val="both"/>
        <w:rPr>
          <w:rFonts w:ascii="Times New Roman" w:eastAsia="Times New Roman" w:hAnsi="Times New Roman" w:cs="Times New Roman"/>
          <w:color w:val="auto"/>
          <w:lang w:bidi="ar-SA"/>
        </w:rPr>
      </w:pPr>
      <w:r w:rsidRPr="00E42177">
        <w:rPr>
          <w:rFonts w:ascii="Times New Roman" w:eastAsia="Times New Roman" w:hAnsi="Times New Roman" w:cs="Times New Roman"/>
          <w:color w:val="auto"/>
          <w:lang w:bidi="ar-SA"/>
        </w:rPr>
        <w:t xml:space="preserve">В 2023-2024 учебном году было реализовано 44 мероприятий данного направления, что больше на 41% по сравнению с прошлым учебным годом. </w:t>
      </w:r>
    </w:p>
    <w:p w:rsidR="00E42177" w:rsidRPr="00E42177" w:rsidRDefault="00E42177" w:rsidP="00E42177">
      <w:pPr>
        <w:widowControl/>
        <w:ind w:firstLine="709"/>
        <w:jc w:val="both"/>
        <w:rPr>
          <w:rFonts w:ascii="Times New Roman" w:eastAsia="Times New Roman" w:hAnsi="Times New Roman" w:cs="Times New Roman"/>
          <w:color w:val="auto"/>
          <w:lang w:bidi="ar-SA"/>
        </w:rPr>
      </w:pPr>
      <w:r w:rsidRPr="00E42177">
        <w:rPr>
          <w:rFonts w:ascii="Times New Roman" w:eastAsia="Times New Roman" w:hAnsi="Times New Roman" w:cs="Times New Roman"/>
          <w:color w:val="auto"/>
          <w:lang w:bidi="ar-SA"/>
        </w:rPr>
        <w:t xml:space="preserve">На основании приказ Министерства образования, науки и молодёжи Республики Крым от 03.07.2023 № 1121 «О внедрении Единой модели профессиональной ориентации – </w:t>
      </w:r>
      <w:proofErr w:type="spellStart"/>
      <w:r w:rsidRPr="00E42177">
        <w:rPr>
          <w:rFonts w:ascii="Times New Roman" w:eastAsia="Times New Roman" w:hAnsi="Times New Roman" w:cs="Times New Roman"/>
          <w:color w:val="auto"/>
          <w:lang w:bidi="ar-SA"/>
        </w:rPr>
        <w:t>профориентационного</w:t>
      </w:r>
      <w:proofErr w:type="spellEnd"/>
      <w:r w:rsidRPr="00E42177">
        <w:rPr>
          <w:rFonts w:ascii="Times New Roman" w:eastAsia="Times New Roman" w:hAnsi="Times New Roman" w:cs="Times New Roman"/>
          <w:color w:val="auto"/>
          <w:lang w:bidi="ar-SA"/>
        </w:rPr>
        <w:t xml:space="preserve"> минимума для учащихся 6-11 классов в общеобразовательных организациях Республики Крым в 2023 году» в 2023-2024 учебном году в школе реализовывалась Единая модель профориентации (Приказ № 369 от 21.08.2023).</w:t>
      </w:r>
    </w:p>
    <w:p w:rsidR="00E42177" w:rsidRPr="00E42177" w:rsidRDefault="00E42177" w:rsidP="00E42177">
      <w:pPr>
        <w:widowControl/>
        <w:ind w:firstLine="709"/>
        <w:jc w:val="both"/>
        <w:rPr>
          <w:rFonts w:ascii="Times New Roman" w:eastAsia="Times New Roman" w:hAnsi="Times New Roman" w:cs="Times New Roman"/>
          <w:color w:val="auto"/>
          <w:lang w:bidi="ar-SA"/>
        </w:rPr>
      </w:pPr>
      <w:r w:rsidRPr="00E42177">
        <w:rPr>
          <w:rFonts w:ascii="Times New Roman" w:eastAsia="Times New Roman" w:hAnsi="Times New Roman" w:cs="Times New Roman"/>
          <w:color w:val="auto"/>
          <w:lang w:bidi="ar-SA"/>
        </w:rPr>
        <w:t xml:space="preserve">В рамках </w:t>
      </w:r>
      <w:proofErr w:type="spellStart"/>
      <w:r w:rsidRPr="00E42177">
        <w:rPr>
          <w:rFonts w:ascii="Times New Roman" w:eastAsia="Times New Roman" w:hAnsi="Times New Roman" w:cs="Times New Roman"/>
          <w:color w:val="auto"/>
          <w:lang w:bidi="ar-SA"/>
        </w:rPr>
        <w:t>профминимума</w:t>
      </w:r>
      <w:proofErr w:type="spellEnd"/>
      <w:r w:rsidRPr="00E42177">
        <w:rPr>
          <w:rFonts w:ascii="Times New Roman" w:eastAsia="Times New Roman" w:hAnsi="Times New Roman" w:cs="Times New Roman"/>
          <w:color w:val="auto"/>
          <w:lang w:bidi="ar-SA"/>
        </w:rPr>
        <w:t>:</w:t>
      </w:r>
    </w:p>
    <w:p w:rsidR="00E42177" w:rsidRPr="00E42177" w:rsidRDefault="00E42177" w:rsidP="00E42177">
      <w:pPr>
        <w:widowControl/>
        <w:ind w:firstLine="709"/>
        <w:jc w:val="both"/>
        <w:rPr>
          <w:rFonts w:ascii="Times New Roman" w:eastAsia="Times New Roman" w:hAnsi="Times New Roman" w:cs="Times New Roman"/>
          <w:color w:val="auto"/>
          <w:lang w:bidi="ar-SA"/>
        </w:rPr>
      </w:pPr>
      <w:r w:rsidRPr="00E42177">
        <w:rPr>
          <w:rFonts w:ascii="Times New Roman" w:eastAsia="Times New Roman" w:hAnsi="Times New Roman" w:cs="Times New Roman"/>
          <w:color w:val="auto"/>
          <w:lang w:bidi="ar-SA"/>
        </w:rPr>
        <w:t xml:space="preserve">Заключены соглашения о совместной </w:t>
      </w:r>
      <w:proofErr w:type="spellStart"/>
      <w:r w:rsidRPr="00E42177">
        <w:rPr>
          <w:rFonts w:ascii="Times New Roman" w:eastAsia="Times New Roman" w:hAnsi="Times New Roman" w:cs="Times New Roman"/>
          <w:color w:val="auto"/>
          <w:lang w:bidi="ar-SA"/>
        </w:rPr>
        <w:t>профориентационной</w:t>
      </w:r>
      <w:proofErr w:type="spellEnd"/>
      <w:r w:rsidRPr="00E42177">
        <w:rPr>
          <w:rFonts w:ascii="Times New Roman" w:eastAsia="Times New Roman" w:hAnsi="Times New Roman" w:cs="Times New Roman"/>
          <w:color w:val="auto"/>
          <w:lang w:bidi="ar-SA"/>
        </w:rPr>
        <w:t xml:space="preserve"> деятельности с: ФГУП «Крымская железная дорога» (договор № 418-НОК/22 от 20.10.2022г.), главным управлением Федеральной </w:t>
      </w:r>
      <w:proofErr w:type="spellStart"/>
      <w:r w:rsidRPr="00E42177">
        <w:rPr>
          <w:rFonts w:ascii="Times New Roman" w:eastAsia="Times New Roman" w:hAnsi="Times New Roman" w:cs="Times New Roman"/>
          <w:color w:val="auto"/>
          <w:lang w:bidi="ar-SA"/>
        </w:rPr>
        <w:t>слыжбы</w:t>
      </w:r>
      <w:proofErr w:type="spellEnd"/>
      <w:r w:rsidRPr="00E42177">
        <w:rPr>
          <w:rFonts w:ascii="Times New Roman" w:eastAsia="Times New Roman" w:hAnsi="Times New Roman" w:cs="Times New Roman"/>
          <w:color w:val="auto"/>
          <w:lang w:bidi="ar-SA"/>
        </w:rPr>
        <w:t xml:space="preserve"> войск национальной гвардии РФ по РК (соглашение о сотрудничестве от 20.05.2022г.), </w:t>
      </w:r>
      <w:proofErr w:type="gramStart"/>
      <w:r w:rsidRPr="00E42177">
        <w:rPr>
          <w:rFonts w:ascii="Times New Roman" w:eastAsia="Times New Roman" w:hAnsi="Times New Roman" w:cs="Times New Roman"/>
          <w:color w:val="auto"/>
          <w:lang w:bidi="ar-SA"/>
        </w:rPr>
        <w:t>АНО «ДОМ</w:t>
      </w:r>
      <w:proofErr w:type="gramEnd"/>
      <w:r w:rsidRPr="00E42177">
        <w:rPr>
          <w:rFonts w:ascii="Times New Roman" w:eastAsia="Times New Roman" w:hAnsi="Times New Roman" w:cs="Times New Roman"/>
          <w:color w:val="auto"/>
          <w:lang w:bidi="ar-SA"/>
        </w:rPr>
        <w:t xml:space="preserve"> МОЛОДЕЖИ» (соглашение о сотрудничестве от 01.09.2023г.).</w:t>
      </w:r>
    </w:p>
    <w:p w:rsidR="00E42177" w:rsidRPr="00E42177" w:rsidRDefault="00E42177" w:rsidP="00E42177">
      <w:pPr>
        <w:widowControl/>
        <w:ind w:firstLine="709"/>
        <w:jc w:val="both"/>
        <w:rPr>
          <w:rFonts w:ascii="Times New Roman" w:eastAsia="Times New Roman" w:hAnsi="Times New Roman" w:cs="Times New Roman"/>
          <w:color w:val="auto"/>
          <w:lang w:bidi="ar-SA"/>
        </w:rPr>
      </w:pPr>
      <w:proofErr w:type="gramStart"/>
      <w:r w:rsidRPr="00E42177">
        <w:rPr>
          <w:rFonts w:ascii="Times New Roman" w:eastAsia="Times New Roman" w:hAnsi="Times New Roman" w:cs="Times New Roman"/>
          <w:color w:val="auto"/>
          <w:lang w:bidi="ar-SA"/>
        </w:rPr>
        <w:t xml:space="preserve">Согласно календарно-тематическому планированию реализовывались уроки </w:t>
      </w:r>
      <w:proofErr w:type="spellStart"/>
      <w:r w:rsidRPr="00E42177">
        <w:rPr>
          <w:rFonts w:ascii="Times New Roman" w:eastAsia="Times New Roman" w:hAnsi="Times New Roman" w:cs="Times New Roman"/>
          <w:color w:val="auto"/>
          <w:lang w:bidi="ar-SA"/>
        </w:rPr>
        <w:t>профориентационной</w:t>
      </w:r>
      <w:proofErr w:type="spellEnd"/>
      <w:r w:rsidRPr="00E42177">
        <w:rPr>
          <w:rFonts w:ascii="Times New Roman" w:eastAsia="Times New Roman" w:hAnsi="Times New Roman" w:cs="Times New Roman"/>
          <w:color w:val="auto"/>
          <w:lang w:bidi="ar-SA"/>
        </w:rPr>
        <w:t xml:space="preserve"> направленности в рамках учебного предмета «Технология» 6-8 классы (6 класс – 6 уроков, 7 класс – 10 уроков, 8 класс – 6 уроков) и уроки </w:t>
      </w:r>
      <w:proofErr w:type="spellStart"/>
      <w:r w:rsidRPr="00E42177">
        <w:rPr>
          <w:rFonts w:ascii="Times New Roman" w:eastAsia="Times New Roman" w:hAnsi="Times New Roman" w:cs="Times New Roman"/>
          <w:color w:val="auto"/>
          <w:lang w:bidi="ar-SA"/>
        </w:rPr>
        <w:t>профориентационной</w:t>
      </w:r>
      <w:proofErr w:type="spellEnd"/>
      <w:r w:rsidRPr="00E42177">
        <w:rPr>
          <w:rFonts w:ascii="Times New Roman" w:eastAsia="Times New Roman" w:hAnsi="Times New Roman" w:cs="Times New Roman"/>
          <w:color w:val="auto"/>
          <w:lang w:bidi="ar-SA"/>
        </w:rPr>
        <w:t xml:space="preserve"> направленности в рамках учебного предмета «География» 9-11 классы (9 класс – 6 уроков, 10 класс – 6 уроков, 11 класс – 4 урока).</w:t>
      </w:r>
      <w:proofErr w:type="gramEnd"/>
    </w:p>
    <w:p w:rsidR="00E42177" w:rsidRPr="00E42177" w:rsidRDefault="00E42177" w:rsidP="00E42177">
      <w:pPr>
        <w:widowControl/>
        <w:ind w:firstLine="709"/>
        <w:jc w:val="both"/>
        <w:rPr>
          <w:rFonts w:ascii="Times New Roman" w:eastAsia="Times New Roman" w:hAnsi="Times New Roman" w:cs="Times New Roman"/>
          <w:color w:val="auto"/>
          <w:lang w:bidi="ar-SA"/>
        </w:rPr>
      </w:pPr>
      <w:r w:rsidRPr="00E42177">
        <w:rPr>
          <w:rFonts w:ascii="Times New Roman" w:eastAsia="Times New Roman" w:hAnsi="Times New Roman" w:cs="Times New Roman"/>
          <w:color w:val="auto"/>
          <w:lang w:bidi="ar-SA"/>
        </w:rPr>
        <w:t xml:space="preserve">Реализация внеурочной деятельности </w:t>
      </w:r>
      <w:proofErr w:type="spellStart"/>
      <w:r w:rsidRPr="00E42177">
        <w:rPr>
          <w:rFonts w:ascii="Times New Roman" w:eastAsia="Times New Roman" w:hAnsi="Times New Roman" w:cs="Times New Roman"/>
          <w:color w:val="auto"/>
          <w:lang w:bidi="ar-SA"/>
        </w:rPr>
        <w:t>профориентационной</w:t>
      </w:r>
      <w:proofErr w:type="spellEnd"/>
      <w:r w:rsidRPr="00E42177">
        <w:rPr>
          <w:rFonts w:ascii="Times New Roman" w:eastAsia="Times New Roman" w:hAnsi="Times New Roman" w:cs="Times New Roman"/>
          <w:color w:val="auto"/>
          <w:lang w:bidi="ar-SA"/>
        </w:rPr>
        <w:t xml:space="preserve"> направленности:</w:t>
      </w:r>
    </w:p>
    <w:p w:rsidR="00E42177" w:rsidRPr="00E42177" w:rsidRDefault="00E42177" w:rsidP="00E42177">
      <w:pPr>
        <w:widowControl/>
        <w:ind w:firstLine="709"/>
        <w:jc w:val="both"/>
        <w:rPr>
          <w:rFonts w:ascii="Times New Roman" w:eastAsia="Times New Roman" w:hAnsi="Times New Roman" w:cs="Times New Roman"/>
          <w:color w:val="auto"/>
          <w:lang w:bidi="ar-SA"/>
        </w:rPr>
      </w:pPr>
      <w:r w:rsidRPr="00E42177">
        <w:rPr>
          <w:rFonts w:ascii="Times New Roman" w:eastAsia="Times New Roman" w:hAnsi="Times New Roman" w:cs="Times New Roman"/>
          <w:color w:val="auto"/>
          <w:lang w:bidi="ar-SA"/>
        </w:rPr>
        <w:t>Курс внеурочной деятельности «Россия – мои горизонты» с 6 по 11 класс, 1 раз в неделю по четвергам.</w:t>
      </w:r>
    </w:p>
    <w:p w:rsidR="00E42177" w:rsidRPr="00E42177" w:rsidRDefault="00E42177" w:rsidP="00E42177">
      <w:pPr>
        <w:widowControl/>
        <w:ind w:firstLine="709"/>
        <w:jc w:val="both"/>
        <w:rPr>
          <w:rFonts w:ascii="Times New Roman" w:eastAsia="Times New Roman" w:hAnsi="Times New Roman" w:cs="Times New Roman"/>
          <w:color w:val="auto"/>
          <w:lang w:bidi="ar-SA"/>
        </w:rPr>
      </w:pPr>
      <w:r w:rsidRPr="00E42177">
        <w:rPr>
          <w:rFonts w:ascii="Times New Roman" w:eastAsia="Times New Roman" w:hAnsi="Times New Roman" w:cs="Times New Roman"/>
          <w:color w:val="auto"/>
          <w:lang w:bidi="ar-SA"/>
        </w:rPr>
        <w:t xml:space="preserve">67 учащихся 6-11 классов в рамках курса внеурочной деятельности, приняли участие в </w:t>
      </w:r>
      <w:proofErr w:type="spellStart"/>
      <w:r w:rsidRPr="00E42177">
        <w:rPr>
          <w:rFonts w:ascii="Times New Roman" w:eastAsia="Times New Roman" w:hAnsi="Times New Roman" w:cs="Times New Roman"/>
          <w:color w:val="auto"/>
          <w:lang w:bidi="ar-SA"/>
        </w:rPr>
        <w:t>профориентационном</w:t>
      </w:r>
      <w:proofErr w:type="spellEnd"/>
      <w:r w:rsidRPr="00E42177">
        <w:rPr>
          <w:rFonts w:ascii="Times New Roman" w:eastAsia="Times New Roman" w:hAnsi="Times New Roman" w:cs="Times New Roman"/>
          <w:color w:val="auto"/>
          <w:lang w:bidi="ar-SA"/>
        </w:rPr>
        <w:t xml:space="preserve"> проекте «Билет в будущее», педагог-навигатор </w:t>
      </w:r>
      <w:proofErr w:type="spellStart"/>
      <w:r w:rsidRPr="00E42177">
        <w:rPr>
          <w:rFonts w:ascii="Times New Roman" w:eastAsia="Times New Roman" w:hAnsi="Times New Roman" w:cs="Times New Roman"/>
          <w:color w:val="auto"/>
          <w:lang w:bidi="ar-SA"/>
        </w:rPr>
        <w:t>Носатова</w:t>
      </w:r>
      <w:proofErr w:type="spellEnd"/>
      <w:r w:rsidRPr="00E42177">
        <w:rPr>
          <w:rFonts w:ascii="Times New Roman" w:eastAsia="Times New Roman" w:hAnsi="Times New Roman" w:cs="Times New Roman"/>
          <w:color w:val="auto"/>
          <w:lang w:bidi="ar-SA"/>
        </w:rPr>
        <w:t xml:space="preserve"> А.С. (Приказ № 369 от 21.08.2023).</w:t>
      </w:r>
    </w:p>
    <w:p w:rsidR="00E42177" w:rsidRPr="00E42177" w:rsidRDefault="00E42177" w:rsidP="00E42177">
      <w:pPr>
        <w:widowControl/>
        <w:ind w:firstLine="709"/>
        <w:jc w:val="both"/>
        <w:rPr>
          <w:rFonts w:ascii="Times New Roman" w:eastAsia="Times New Roman" w:hAnsi="Times New Roman" w:cs="Times New Roman"/>
          <w:color w:val="auto"/>
          <w:lang w:bidi="ar-SA"/>
        </w:rPr>
      </w:pPr>
      <w:r w:rsidRPr="00E42177">
        <w:rPr>
          <w:rFonts w:ascii="Times New Roman" w:eastAsia="Times New Roman" w:hAnsi="Times New Roman" w:cs="Times New Roman"/>
          <w:color w:val="auto"/>
          <w:lang w:bidi="ar-SA"/>
        </w:rPr>
        <w:t xml:space="preserve">Были реализованы следующие </w:t>
      </w:r>
      <w:proofErr w:type="spellStart"/>
      <w:r w:rsidRPr="00E42177">
        <w:rPr>
          <w:rFonts w:ascii="Times New Roman" w:eastAsia="Times New Roman" w:hAnsi="Times New Roman" w:cs="Times New Roman"/>
          <w:color w:val="auto"/>
          <w:lang w:bidi="ar-SA"/>
        </w:rPr>
        <w:t>профориентационные</w:t>
      </w:r>
      <w:proofErr w:type="spellEnd"/>
      <w:r w:rsidRPr="00E42177">
        <w:rPr>
          <w:rFonts w:ascii="Times New Roman" w:eastAsia="Times New Roman" w:hAnsi="Times New Roman" w:cs="Times New Roman"/>
          <w:color w:val="auto"/>
          <w:lang w:bidi="ar-SA"/>
        </w:rPr>
        <w:t xml:space="preserve"> экскурсии и выездные мероприятия:</w:t>
      </w:r>
    </w:p>
    <w:p w:rsidR="00E42177" w:rsidRPr="00E42177" w:rsidRDefault="00E42177" w:rsidP="00E42177">
      <w:pPr>
        <w:widowControl/>
        <w:ind w:firstLine="709"/>
        <w:jc w:val="both"/>
        <w:rPr>
          <w:rFonts w:ascii="Times New Roman" w:eastAsia="Times New Roman" w:hAnsi="Times New Roman" w:cs="Times New Roman"/>
          <w:color w:val="auto"/>
          <w:lang w:bidi="ar-SA"/>
        </w:rPr>
      </w:pPr>
      <w:r w:rsidRPr="00E42177">
        <w:rPr>
          <w:rFonts w:ascii="Times New Roman" w:eastAsia="Times New Roman" w:hAnsi="Times New Roman" w:cs="Times New Roman"/>
          <w:color w:val="auto"/>
          <w:lang w:bidi="ar-SA"/>
        </w:rPr>
        <w:t xml:space="preserve">6 класс – Железнодорожный районный суд г. Симферополя, локомотивное депо и музей железнодорожного вокзала г. Симферополя, Крымская астрофизическая обсерватория. </w:t>
      </w:r>
    </w:p>
    <w:p w:rsidR="00E42177" w:rsidRPr="00E42177" w:rsidRDefault="00E42177" w:rsidP="00E42177">
      <w:pPr>
        <w:widowControl/>
        <w:ind w:firstLine="709"/>
        <w:jc w:val="both"/>
        <w:rPr>
          <w:rFonts w:ascii="Times New Roman" w:eastAsia="Times New Roman" w:hAnsi="Times New Roman" w:cs="Times New Roman"/>
          <w:color w:val="auto"/>
          <w:lang w:bidi="ar-SA"/>
        </w:rPr>
      </w:pPr>
      <w:r w:rsidRPr="00E42177">
        <w:rPr>
          <w:rFonts w:ascii="Times New Roman" w:eastAsia="Times New Roman" w:hAnsi="Times New Roman" w:cs="Times New Roman"/>
          <w:color w:val="auto"/>
          <w:lang w:bidi="ar-SA"/>
        </w:rPr>
        <w:t>7 классы - Железнодорожный районный суд г. Симферополя, локомотивное депо и музей железнодорожного вокзала г. Симферополя, пожарно-спасательная часть г. Симферополя</w:t>
      </w:r>
    </w:p>
    <w:p w:rsidR="00E42177" w:rsidRPr="00E42177" w:rsidRDefault="00E42177" w:rsidP="00E42177">
      <w:pPr>
        <w:widowControl/>
        <w:ind w:firstLine="709"/>
        <w:jc w:val="both"/>
        <w:rPr>
          <w:rFonts w:ascii="Times New Roman" w:eastAsia="Times New Roman" w:hAnsi="Times New Roman" w:cs="Times New Roman"/>
          <w:color w:val="auto"/>
          <w:lang w:bidi="ar-SA"/>
        </w:rPr>
      </w:pPr>
      <w:proofErr w:type="gramStart"/>
      <w:r w:rsidRPr="00E42177">
        <w:rPr>
          <w:rFonts w:ascii="Times New Roman" w:eastAsia="Times New Roman" w:hAnsi="Times New Roman" w:cs="Times New Roman"/>
          <w:color w:val="auto"/>
          <w:lang w:bidi="ar-SA"/>
        </w:rPr>
        <w:t>8 классы – Железнодорожный районный суд г. Симферополя, апелляционный суд, институте биохимических технологий, экологии и фармации КФУ им. Вернадского (зоологический музей, кафедры), пожарно-спасательная часть г. Симферополя.</w:t>
      </w:r>
      <w:proofErr w:type="gramEnd"/>
    </w:p>
    <w:p w:rsidR="00E42177" w:rsidRPr="00E42177" w:rsidRDefault="00E42177" w:rsidP="00E42177">
      <w:pPr>
        <w:widowControl/>
        <w:ind w:firstLine="709"/>
        <w:jc w:val="both"/>
        <w:rPr>
          <w:rFonts w:ascii="Times New Roman" w:eastAsia="Times New Roman" w:hAnsi="Times New Roman" w:cs="Times New Roman"/>
          <w:color w:val="auto"/>
          <w:lang w:bidi="ar-SA"/>
        </w:rPr>
      </w:pPr>
      <w:r w:rsidRPr="00E42177">
        <w:rPr>
          <w:rFonts w:ascii="Times New Roman" w:eastAsia="Times New Roman" w:hAnsi="Times New Roman" w:cs="Times New Roman"/>
          <w:color w:val="auto"/>
          <w:lang w:bidi="ar-SA"/>
        </w:rPr>
        <w:t>10 класс – Крымская Республиканская научная библиотека им. И.Я. Франко.</w:t>
      </w:r>
    </w:p>
    <w:p w:rsidR="00E42177" w:rsidRPr="00E42177" w:rsidRDefault="00E42177" w:rsidP="00E42177">
      <w:pPr>
        <w:widowControl/>
        <w:ind w:firstLine="709"/>
        <w:jc w:val="both"/>
        <w:rPr>
          <w:rFonts w:ascii="Times New Roman" w:eastAsia="Times New Roman" w:hAnsi="Times New Roman" w:cs="Times New Roman"/>
          <w:color w:val="auto"/>
          <w:lang w:bidi="ar-SA"/>
        </w:rPr>
      </w:pPr>
      <w:r w:rsidRPr="00E42177">
        <w:rPr>
          <w:rFonts w:ascii="Times New Roman" w:eastAsia="Times New Roman" w:hAnsi="Times New Roman" w:cs="Times New Roman"/>
          <w:color w:val="auto"/>
          <w:lang w:bidi="ar-SA"/>
        </w:rPr>
        <w:t>Дни открытых дверей:</w:t>
      </w:r>
    </w:p>
    <w:p w:rsidR="00E42177" w:rsidRPr="00E42177" w:rsidRDefault="00E42177" w:rsidP="00E42177">
      <w:pPr>
        <w:widowControl/>
        <w:ind w:firstLine="709"/>
        <w:jc w:val="both"/>
        <w:rPr>
          <w:rFonts w:ascii="Times New Roman" w:eastAsia="Times New Roman" w:hAnsi="Times New Roman" w:cs="Times New Roman"/>
          <w:color w:val="auto"/>
          <w:lang w:bidi="ar-SA"/>
        </w:rPr>
      </w:pPr>
      <w:r w:rsidRPr="00E42177">
        <w:rPr>
          <w:rFonts w:ascii="Times New Roman" w:eastAsia="Times New Roman" w:hAnsi="Times New Roman" w:cs="Times New Roman"/>
          <w:color w:val="auto"/>
          <w:lang w:bidi="ar-SA"/>
        </w:rPr>
        <w:t>7 классы – МУПК г. Симферополя</w:t>
      </w:r>
    </w:p>
    <w:p w:rsidR="00E42177" w:rsidRPr="00E42177" w:rsidRDefault="00E42177" w:rsidP="00E42177">
      <w:pPr>
        <w:widowControl/>
        <w:ind w:firstLine="709"/>
        <w:jc w:val="both"/>
        <w:rPr>
          <w:rFonts w:ascii="Times New Roman" w:eastAsia="Times New Roman" w:hAnsi="Times New Roman" w:cs="Times New Roman"/>
          <w:color w:val="auto"/>
          <w:lang w:bidi="ar-SA"/>
        </w:rPr>
      </w:pPr>
      <w:r w:rsidRPr="00E42177">
        <w:rPr>
          <w:rFonts w:ascii="Times New Roman" w:eastAsia="Times New Roman" w:hAnsi="Times New Roman" w:cs="Times New Roman"/>
          <w:color w:val="auto"/>
          <w:lang w:bidi="ar-SA"/>
        </w:rPr>
        <w:t>8-9 классы – участие в Едином дне открытых дверей в ГБПОУ РК «Симферопольский колледж сферы обслуживания и дизайна».</w:t>
      </w:r>
    </w:p>
    <w:p w:rsidR="00E42177" w:rsidRPr="00E42177" w:rsidRDefault="00E42177" w:rsidP="00E42177">
      <w:pPr>
        <w:widowControl/>
        <w:ind w:firstLine="709"/>
        <w:jc w:val="both"/>
        <w:rPr>
          <w:rFonts w:ascii="Times New Roman" w:eastAsia="Times New Roman" w:hAnsi="Times New Roman" w:cs="Times New Roman"/>
          <w:color w:val="auto"/>
          <w:lang w:bidi="ar-SA"/>
        </w:rPr>
      </w:pPr>
      <w:r w:rsidRPr="00E42177">
        <w:rPr>
          <w:rFonts w:ascii="Times New Roman" w:eastAsia="Times New Roman" w:hAnsi="Times New Roman" w:cs="Times New Roman"/>
          <w:color w:val="auto"/>
          <w:lang w:bidi="ar-SA"/>
        </w:rPr>
        <w:t xml:space="preserve">Участие в </w:t>
      </w:r>
      <w:proofErr w:type="spellStart"/>
      <w:r w:rsidRPr="00E42177">
        <w:rPr>
          <w:rFonts w:ascii="Times New Roman" w:eastAsia="Times New Roman" w:hAnsi="Times New Roman" w:cs="Times New Roman"/>
          <w:color w:val="auto"/>
          <w:lang w:bidi="ar-SA"/>
        </w:rPr>
        <w:t>профориентационных</w:t>
      </w:r>
      <w:proofErr w:type="spellEnd"/>
      <w:r w:rsidRPr="00E42177">
        <w:rPr>
          <w:rFonts w:ascii="Times New Roman" w:eastAsia="Times New Roman" w:hAnsi="Times New Roman" w:cs="Times New Roman"/>
          <w:color w:val="auto"/>
          <w:lang w:bidi="ar-SA"/>
        </w:rPr>
        <w:t xml:space="preserve"> пробах по «Журналистике» в КИПУ имени </w:t>
      </w:r>
      <w:proofErr w:type="spellStart"/>
      <w:r w:rsidRPr="00E42177">
        <w:rPr>
          <w:rFonts w:ascii="Times New Roman" w:eastAsia="Times New Roman" w:hAnsi="Times New Roman" w:cs="Times New Roman"/>
          <w:color w:val="auto"/>
          <w:lang w:bidi="ar-SA"/>
        </w:rPr>
        <w:t>Февзи</w:t>
      </w:r>
      <w:proofErr w:type="spellEnd"/>
      <w:r w:rsidRPr="00E42177">
        <w:rPr>
          <w:rFonts w:ascii="Times New Roman" w:eastAsia="Times New Roman" w:hAnsi="Times New Roman" w:cs="Times New Roman"/>
          <w:color w:val="auto"/>
          <w:lang w:bidi="ar-SA"/>
        </w:rPr>
        <w:t xml:space="preserve"> Якубова учащихся 6-10 классов.</w:t>
      </w:r>
    </w:p>
    <w:p w:rsidR="00E42177" w:rsidRPr="00E42177" w:rsidRDefault="00E42177" w:rsidP="00E42177">
      <w:pPr>
        <w:widowControl/>
        <w:ind w:firstLine="709"/>
        <w:jc w:val="both"/>
        <w:rPr>
          <w:rFonts w:ascii="Times New Roman" w:eastAsia="Times New Roman" w:hAnsi="Times New Roman" w:cs="Times New Roman"/>
          <w:color w:val="auto"/>
          <w:lang w:bidi="ar-SA"/>
        </w:rPr>
      </w:pPr>
      <w:r w:rsidRPr="00E42177">
        <w:rPr>
          <w:rFonts w:ascii="Times New Roman" w:eastAsia="Times New Roman" w:hAnsi="Times New Roman" w:cs="Times New Roman"/>
          <w:color w:val="auto"/>
          <w:lang w:bidi="ar-SA"/>
        </w:rPr>
        <w:t xml:space="preserve">Представителями ВУЗов, предприятий (МВД, КФУ им. В.И. Вернадского, ФБУЗ Центр гигиены и эпидемиологии в РК и г. Севастополе, ФГУП «КЖД», </w:t>
      </w:r>
      <w:proofErr w:type="spellStart"/>
      <w:r w:rsidRPr="00E42177">
        <w:rPr>
          <w:rFonts w:ascii="Times New Roman" w:eastAsia="Times New Roman" w:hAnsi="Times New Roman" w:cs="Times New Roman"/>
          <w:color w:val="auto"/>
          <w:lang w:bidi="ar-SA"/>
        </w:rPr>
        <w:t>Росгвардия</w:t>
      </w:r>
      <w:proofErr w:type="spellEnd"/>
      <w:r w:rsidRPr="00E42177">
        <w:rPr>
          <w:rFonts w:ascii="Times New Roman" w:eastAsia="Times New Roman" w:hAnsi="Times New Roman" w:cs="Times New Roman"/>
          <w:color w:val="auto"/>
          <w:lang w:bidi="ar-SA"/>
        </w:rPr>
        <w:t xml:space="preserve">, АНО «Дом молодежи») проведено 15 </w:t>
      </w:r>
      <w:proofErr w:type="spellStart"/>
      <w:r w:rsidRPr="00E42177">
        <w:rPr>
          <w:rFonts w:ascii="Times New Roman" w:eastAsia="Times New Roman" w:hAnsi="Times New Roman" w:cs="Times New Roman"/>
          <w:color w:val="auto"/>
          <w:lang w:bidi="ar-SA"/>
        </w:rPr>
        <w:t>профориентационных</w:t>
      </w:r>
      <w:proofErr w:type="spellEnd"/>
      <w:r w:rsidRPr="00E42177">
        <w:rPr>
          <w:rFonts w:ascii="Times New Roman" w:eastAsia="Times New Roman" w:hAnsi="Times New Roman" w:cs="Times New Roman"/>
          <w:color w:val="auto"/>
          <w:lang w:bidi="ar-SA"/>
        </w:rPr>
        <w:t xml:space="preserve"> мероприятий для учащихся 9, 10, 11 классов. </w:t>
      </w:r>
    </w:p>
    <w:p w:rsidR="00E42177" w:rsidRPr="00E42177" w:rsidRDefault="00E42177" w:rsidP="00E42177">
      <w:pPr>
        <w:widowControl/>
        <w:ind w:firstLine="709"/>
        <w:jc w:val="both"/>
        <w:rPr>
          <w:rFonts w:ascii="Times New Roman" w:eastAsia="Times New Roman" w:hAnsi="Times New Roman" w:cs="Times New Roman"/>
          <w:color w:val="auto"/>
          <w:lang w:bidi="ar-SA"/>
        </w:rPr>
      </w:pPr>
      <w:r w:rsidRPr="00E42177">
        <w:rPr>
          <w:rFonts w:ascii="Times New Roman" w:eastAsia="Times New Roman" w:hAnsi="Times New Roman" w:cs="Times New Roman"/>
          <w:color w:val="auto"/>
          <w:lang w:bidi="ar-SA"/>
        </w:rPr>
        <w:t>Для учащихся 10 классов состоялась встреча с представителями ВУЗов Министерства Обороны</w:t>
      </w:r>
    </w:p>
    <w:p w:rsidR="00E42177" w:rsidRPr="00E42177" w:rsidRDefault="00E42177" w:rsidP="00E42177">
      <w:pPr>
        <w:widowControl/>
        <w:ind w:firstLine="709"/>
        <w:jc w:val="both"/>
        <w:rPr>
          <w:rFonts w:ascii="Times New Roman" w:eastAsia="Times New Roman" w:hAnsi="Times New Roman" w:cs="Times New Roman"/>
          <w:color w:val="auto"/>
          <w:lang w:bidi="ar-SA"/>
        </w:rPr>
      </w:pPr>
      <w:r w:rsidRPr="00E42177">
        <w:rPr>
          <w:rFonts w:ascii="Times New Roman" w:eastAsia="Times New Roman" w:hAnsi="Times New Roman" w:cs="Times New Roman"/>
          <w:color w:val="auto"/>
          <w:lang w:bidi="ar-SA"/>
        </w:rPr>
        <w:t>Традиционно прошли мероприятия, посвященные недели профориентации (Приказ № 560 от 15.11.2023).</w:t>
      </w:r>
    </w:p>
    <w:p w:rsidR="00E42177" w:rsidRPr="00E42177" w:rsidRDefault="00E42177" w:rsidP="00E42177">
      <w:pPr>
        <w:widowControl/>
        <w:ind w:firstLine="709"/>
        <w:jc w:val="both"/>
        <w:rPr>
          <w:rFonts w:ascii="Times New Roman" w:eastAsia="Times New Roman" w:hAnsi="Times New Roman" w:cs="Times New Roman"/>
          <w:color w:val="auto"/>
          <w:lang w:bidi="ar-SA"/>
        </w:rPr>
      </w:pPr>
      <w:r w:rsidRPr="00E42177">
        <w:rPr>
          <w:rFonts w:ascii="Times New Roman" w:eastAsia="Times New Roman" w:hAnsi="Times New Roman" w:cs="Times New Roman"/>
          <w:color w:val="auto"/>
          <w:lang w:bidi="ar-SA"/>
        </w:rPr>
        <w:t>Организовано трудоустройство 1 учащегося 8 класса в каникулярное время.</w:t>
      </w:r>
    </w:p>
    <w:p w:rsidR="00E42177" w:rsidRPr="00E42177" w:rsidRDefault="00E42177" w:rsidP="00E42177">
      <w:pPr>
        <w:widowControl/>
        <w:ind w:firstLine="709"/>
        <w:jc w:val="both"/>
        <w:rPr>
          <w:rFonts w:ascii="Times New Roman" w:eastAsia="Times New Roman" w:hAnsi="Times New Roman" w:cs="Times New Roman"/>
          <w:color w:val="auto"/>
          <w:lang w:bidi="ar-SA"/>
        </w:rPr>
      </w:pPr>
      <w:r w:rsidRPr="00E42177">
        <w:rPr>
          <w:rFonts w:ascii="Times New Roman" w:eastAsia="Times New Roman" w:hAnsi="Times New Roman" w:cs="Times New Roman"/>
          <w:color w:val="auto"/>
          <w:lang w:bidi="ar-SA"/>
        </w:rPr>
        <w:t>В 1-4 классах в течение года реализовывался курс внеурочной деятельности «Много есть профессий разных»; в 5 классах курс – «Мир профессий».</w:t>
      </w:r>
    </w:p>
    <w:p w:rsidR="00E42177" w:rsidRPr="00E42177" w:rsidRDefault="00E42177" w:rsidP="00E42177">
      <w:pPr>
        <w:widowControl/>
        <w:ind w:firstLine="709"/>
        <w:jc w:val="both"/>
        <w:rPr>
          <w:rFonts w:ascii="Times New Roman" w:eastAsia="Times New Roman" w:hAnsi="Times New Roman" w:cs="Times New Roman"/>
          <w:color w:val="auto"/>
          <w:lang w:bidi="ar-SA"/>
        </w:rPr>
      </w:pPr>
      <w:r w:rsidRPr="00E42177">
        <w:rPr>
          <w:rFonts w:ascii="Times New Roman" w:eastAsia="Times New Roman" w:hAnsi="Times New Roman" w:cs="Times New Roman"/>
          <w:color w:val="auto"/>
          <w:lang w:bidi="ar-SA"/>
        </w:rPr>
        <w:lastRenderedPageBreak/>
        <w:t xml:space="preserve"> В 4 классе состоялась </w:t>
      </w:r>
      <w:proofErr w:type="spellStart"/>
      <w:r w:rsidRPr="00E42177">
        <w:rPr>
          <w:rFonts w:ascii="Times New Roman" w:eastAsia="Times New Roman" w:hAnsi="Times New Roman" w:cs="Times New Roman"/>
          <w:color w:val="auto"/>
          <w:lang w:bidi="ar-SA"/>
        </w:rPr>
        <w:t>профориентационная</w:t>
      </w:r>
      <w:proofErr w:type="spellEnd"/>
      <w:r w:rsidRPr="00E42177">
        <w:rPr>
          <w:rFonts w:ascii="Times New Roman" w:eastAsia="Times New Roman" w:hAnsi="Times New Roman" w:cs="Times New Roman"/>
          <w:color w:val="auto"/>
          <w:lang w:bidi="ar-SA"/>
        </w:rPr>
        <w:t xml:space="preserve"> экскурсия в ФГУП «Почта Крыма», в 5 классах – фабрика мороженого с. </w:t>
      </w:r>
      <w:proofErr w:type="gramStart"/>
      <w:r w:rsidRPr="00E42177">
        <w:rPr>
          <w:rFonts w:ascii="Times New Roman" w:eastAsia="Times New Roman" w:hAnsi="Times New Roman" w:cs="Times New Roman"/>
          <w:color w:val="auto"/>
          <w:lang w:bidi="ar-SA"/>
        </w:rPr>
        <w:t>Доброе</w:t>
      </w:r>
      <w:proofErr w:type="gramEnd"/>
      <w:r w:rsidRPr="00E42177">
        <w:rPr>
          <w:rFonts w:ascii="Times New Roman" w:eastAsia="Times New Roman" w:hAnsi="Times New Roman" w:cs="Times New Roman"/>
          <w:color w:val="auto"/>
          <w:lang w:bidi="ar-SA"/>
        </w:rPr>
        <w:t xml:space="preserve">. </w:t>
      </w:r>
    </w:p>
    <w:p w:rsidR="00E42177" w:rsidRPr="00E42177" w:rsidRDefault="00E42177" w:rsidP="00E42177">
      <w:pPr>
        <w:widowControl/>
        <w:ind w:firstLine="709"/>
        <w:jc w:val="both"/>
        <w:rPr>
          <w:rFonts w:ascii="Times New Roman" w:eastAsia="Times New Roman" w:hAnsi="Times New Roman" w:cs="Times New Roman"/>
          <w:color w:val="auto"/>
          <w:lang w:bidi="ar-SA"/>
        </w:rPr>
      </w:pPr>
      <w:r w:rsidRPr="00E42177">
        <w:rPr>
          <w:rFonts w:ascii="Times New Roman" w:eastAsia="Times New Roman" w:hAnsi="Times New Roman" w:cs="Times New Roman"/>
          <w:color w:val="auto"/>
          <w:lang w:bidi="ar-SA"/>
        </w:rPr>
        <w:t xml:space="preserve">На родительских советах (сентябрь) освещен вопрос «Внедрения </w:t>
      </w:r>
      <w:proofErr w:type="spellStart"/>
      <w:r w:rsidRPr="00E42177">
        <w:rPr>
          <w:rFonts w:ascii="Times New Roman" w:eastAsia="Times New Roman" w:hAnsi="Times New Roman" w:cs="Times New Roman"/>
          <w:color w:val="auto"/>
          <w:lang w:bidi="ar-SA"/>
        </w:rPr>
        <w:t>профориентационного</w:t>
      </w:r>
      <w:proofErr w:type="spellEnd"/>
      <w:r w:rsidRPr="00E42177">
        <w:rPr>
          <w:rFonts w:ascii="Times New Roman" w:eastAsia="Times New Roman" w:hAnsi="Times New Roman" w:cs="Times New Roman"/>
          <w:color w:val="auto"/>
          <w:lang w:bidi="ar-SA"/>
        </w:rPr>
        <w:t xml:space="preserve"> минимума, обеспечивающего реализацию единой модели профориентации обучающихся» 6-11 классы (Протокол № 1 от 12.09.23 и 13.09.23).</w:t>
      </w:r>
    </w:p>
    <w:p w:rsidR="00E42177" w:rsidRPr="00E42177" w:rsidRDefault="00E42177" w:rsidP="00E42177">
      <w:pPr>
        <w:widowControl/>
        <w:ind w:firstLine="709"/>
        <w:jc w:val="both"/>
        <w:rPr>
          <w:rFonts w:ascii="Times New Roman" w:eastAsia="Times New Roman" w:hAnsi="Times New Roman" w:cs="Times New Roman"/>
          <w:color w:val="auto"/>
          <w:lang w:bidi="ar-SA"/>
        </w:rPr>
      </w:pPr>
      <w:r w:rsidRPr="00E42177">
        <w:rPr>
          <w:rFonts w:ascii="Times New Roman" w:eastAsia="Times New Roman" w:hAnsi="Times New Roman" w:cs="Times New Roman"/>
          <w:color w:val="auto"/>
          <w:lang w:bidi="ar-SA"/>
        </w:rPr>
        <w:t>Вопрос «Итоги реализации Единой модели профориентации в школе» рассмотрен на совещании при директоре. (Протокол №4 от 24.04.2024).</w:t>
      </w:r>
    </w:p>
    <w:p w:rsidR="00E42177" w:rsidRPr="00E42177" w:rsidRDefault="00E42177" w:rsidP="00E42177">
      <w:pPr>
        <w:widowControl/>
        <w:ind w:firstLine="709"/>
        <w:jc w:val="both"/>
        <w:rPr>
          <w:rFonts w:ascii="Times New Roman" w:eastAsia="Times New Roman" w:hAnsi="Times New Roman" w:cs="Times New Roman"/>
          <w:color w:val="auto"/>
          <w:lang w:bidi="ar-SA"/>
        </w:rPr>
      </w:pPr>
      <w:r w:rsidRPr="00E42177">
        <w:rPr>
          <w:rFonts w:ascii="Times New Roman" w:eastAsia="Times New Roman" w:hAnsi="Times New Roman" w:cs="Times New Roman"/>
          <w:color w:val="auto"/>
          <w:u w:val="single"/>
          <w:lang w:bidi="ar-SA"/>
        </w:rPr>
        <w:t>Вывод</w:t>
      </w:r>
      <w:r w:rsidRPr="00E42177">
        <w:rPr>
          <w:rFonts w:ascii="Times New Roman" w:eastAsia="Times New Roman" w:hAnsi="Times New Roman" w:cs="Times New Roman"/>
          <w:color w:val="auto"/>
          <w:lang w:bidi="ar-SA"/>
        </w:rPr>
        <w:t>: итогом профессиональной ориентации является профессиональное самоопределение учащихся, понимаемое полностью как состояние готовности выпускника к реальному и осознанному выбору профессии. Показатели готовности к выбору профессии: наличие профессионального выбора, знание о професс</w:t>
      </w:r>
      <w:proofErr w:type="gramStart"/>
      <w:r w:rsidRPr="00E42177">
        <w:rPr>
          <w:rFonts w:ascii="Times New Roman" w:eastAsia="Times New Roman" w:hAnsi="Times New Roman" w:cs="Times New Roman"/>
          <w:color w:val="auto"/>
          <w:lang w:bidi="ar-SA"/>
        </w:rPr>
        <w:t>ии и ее</w:t>
      </w:r>
      <w:proofErr w:type="gramEnd"/>
      <w:r w:rsidRPr="00E42177">
        <w:rPr>
          <w:rFonts w:ascii="Times New Roman" w:eastAsia="Times New Roman" w:hAnsi="Times New Roman" w:cs="Times New Roman"/>
          <w:color w:val="auto"/>
          <w:lang w:bidi="ar-SA"/>
        </w:rPr>
        <w:t xml:space="preserve"> требованиях к личности, знание своих индивидуальных особенностей, учебная и практическая работа по выбираемой специальности, наличие общих трудовых навыков. </w:t>
      </w:r>
    </w:p>
    <w:p w:rsidR="00E42177" w:rsidRPr="00E42177" w:rsidRDefault="00E42177" w:rsidP="00E42177">
      <w:pPr>
        <w:widowControl/>
        <w:ind w:firstLine="709"/>
        <w:jc w:val="both"/>
        <w:rPr>
          <w:rFonts w:ascii="Times New Roman" w:eastAsia="Times New Roman" w:hAnsi="Times New Roman" w:cs="Times New Roman"/>
          <w:color w:val="auto"/>
          <w:lang w:bidi="ar-SA"/>
        </w:rPr>
      </w:pPr>
      <w:r w:rsidRPr="00E42177">
        <w:rPr>
          <w:rFonts w:ascii="Times New Roman" w:eastAsia="Times New Roman" w:hAnsi="Times New Roman" w:cs="Times New Roman"/>
          <w:color w:val="auto"/>
          <w:lang w:bidi="ar-SA"/>
        </w:rPr>
        <w:t xml:space="preserve">В 2024-2025 учебном году необходимо реализовать посещение производственных предприятий и экскурсии в ВУЗы/СПО.  Запланировать участие в муниципальных конкурсах/конференциях </w:t>
      </w:r>
      <w:proofErr w:type="spellStart"/>
      <w:r w:rsidRPr="00E42177">
        <w:rPr>
          <w:rFonts w:ascii="Times New Roman" w:eastAsia="Times New Roman" w:hAnsi="Times New Roman" w:cs="Times New Roman"/>
          <w:color w:val="auto"/>
          <w:lang w:bidi="ar-SA"/>
        </w:rPr>
        <w:t>профориентационной</w:t>
      </w:r>
      <w:proofErr w:type="spellEnd"/>
      <w:r w:rsidRPr="00E42177">
        <w:rPr>
          <w:rFonts w:ascii="Times New Roman" w:eastAsia="Times New Roman" w:hAnsi="Times New Roman" w:cs="Times New Roman"/>
          <w:color w:val="auto"/>
          <w:lang w:bidi="ar-SA"/>
        </w:rPr>
        <w:t xml:space="preserve"> направленности. Организовать приглашение выпускников школы – студентов ВУЗов/СПО на классные часы и занятия внеурочной деятельности.</w:t>
      </w:r>
    </w:p>
    <w:p w:rsidR="00E42177" w:rsidRPr="00E42177" w:rsidRDefault="00E42177" w:rsidP="00E42177">
      <w:pPr>
        <w:widowControl/>
        <w:ind w:firstLine="709"/>
        <w:jc w:val="both"/>
        <w:rPr>
          <w:rFonts w:ascii="Times New Roman" w:eastAsia="Times New Roman" w:hAnsi="Times New Roman" w:cs="Times New Roman"/>
          <w:color w:val="auto"/>
          <w:lang w:bidi="ar-SA"/>
        </w:rPr>
      </w:pPr>
      <w:r w:rsidRPr="00E42177">
        <w:rPr>
          <w:rFonts w:ascii="Times New Roman" w:eastAsia="Times New Roman" w:hAnsi="Times New Roman" w:cs="Times New Roman"/>
          <w:color w:val="auto"/>
          <w:u w:val="single"/>
          <w:lang w:bidi="ar-SA"/>
        </w:rPr>
        <w:t>Модуль «Организация предметно-эстетической среды».</w:t>
      </w:r>
      <w:r w:rsidRPr="00E42177">
        <w:rPr>
          <w:rFonts w:ascii="Times New Roman" w:eastAsia="Times New Roman" w:hAnsi="Times New Roman" w:cs="Times New Roman"/>
          <w:color w:val="auto"/>
          <w:lang w:bidi="ar-SA"/>
        </w:rPr>
        <w:t xml:space="preserve"> В 2023-2024 было реализовано 19 мероприятий данного направления, что в 2 раза больше, чем в прошлом учебном году. </w:t>
      </w:r>
    </w:p>
    <w:p w:rsidR="00E42177" w:rsidRPr="00E42177" w:rsidRDefault="00E42177" w:rsidP="00E42177">
      <w:pPr>
        <w:widowControl/>
        <w:ind w:firstLine="709"/>
        <w:jc w:val="both"/>
        <w:rPr>
          <w:rFonts w:ascii="Times New Roman" w:eastAsia="Times New Roman" w:hAnsi="Times New Roman" w:cs="Times New Roman"/>
          <w:color w:val="auto"/>
          <w:lang w:bidi="ar-SA"/>
        </w:rPr>
      </w:pPr>
      <w:r w:rsidRPr="00E42177">
        <w:rPr>
          <w:rFonts w:ascii="Times New Roman" w:eastAsia="Times New Roman" w:hAnsi="Times New Roman" w:cs="Times New Roman"/>
          <w:color w:val="auto"/>
          <w:lang w:bidi="ar-SA"/>
        </w:rPr>
        <w:t>В течение года оформлялись тематические стенды (мероприятия согласно модулю «Основные школьные дела»).</w:t>
      </w:r>
    </w:p>
    <w:p w:rsidR="00E42177" w:rsidRPr="00E42177" w:rsidRDefault="00E42177" w:rsidP="00E42177">
      <w:pPr>
        <w:widowControl/>
        <w:ind w:firstLine="709"/>
        <w:jc w:val="both"/>
        <w:rPr>
          <w:rFonts w:ascii="Times New Roman" w:eastAsia="Times New Roman" w:hAnsi="Times New Roman" w:cs="Times New Roman"/>
          <w:color w:val="auto"/>
          <w:lang w:bidi="ar-SA"/>
        </w:rPr>
      </w:pPr>
      <w:r w:rsidRPr="00E42177">
        <w:rPr>
          <w:rFonts w:ascii="Times New Roman" w:eastAsia="Times New Roman" w:hAnsi="Times New Roman" w:cs="Times New Roman"/>
          <w:color w:val="auto"/>
          <w:lang w:bidi="ar-SA"/>
        </w:rPr>
        <w:t>1 раз в четверть проводились «трудовые десанты» (уборка кабинетов силами учащихся).</w:t>
      </w:r>
    </w:p>
    <w:p w:rsidR="00E42177" w:rsidRPr="00E42177" w:rsidRDefault="00E42177" w:rsidP="00E42177">
      <w:pPr>
        <w:widowControl/>
        <w:ind w:firstLine="709"/>
        <w:jc w:val="both"/>
        <w:rPr>
          <w:rFonts w:ascii="Times New Roman" w:eastAsia="Times New Roman" w:hAnsi="Times New Roman" w:cs="Times New Roman"/>
          <w:color w:val="auto"/>
          <w:lang w:bidi="ar-SA"/>
        </w:rPr>
      </w:pPr>
      <w:r w:rsidRPr="00E42177">
        <w:rPr>
          <w:rFonts w:ascii="Times New Roman" w:eastAsia="Times New Roman" w:hAnsi="Times New Roman" w:cs="Times New Roman"/>
          <w:color w:val="auto"/>
          <w:lang w:bidi="ar-SA"/>
        </w:rPr>
        <w:t xml:space="preserve">За классами (5-11) закреплены участки для проведения уборочных работ при благоприятных погодных условиях (1 раз в неделю). (Приказ № 447 от 12.09.2023). </w:t>
      </w:r>
    </w:p>
    <w:p w:rsidR="00E42177" w:rsidRPr="00E42177" w:rsidRDefault="00E42177" w:rsidP="00E42177">
      <w:pPr>
        <w:widowControl/>
        <w:ind w:firstLine="709"/>
        <w:jc w:val="both"/>
        <w:rPr>
          <w:rFonts w:ascii="Times New Roman" w:eastAsia="Times New Roman" w:hAnsi="Times New Roman" w:cs="Times New Roman"/>
          <w:color w:val="auto"/>
          <w:lang w:bidi="ar-SA"/>
        </w:rPr>
      </w:pPr>
      <w:r w:rsidRPr="00E42177">
        <w:rPr>
          <w:rFonts w:ascii="Times New Roman" w:eastAsia="Times New Roman" w:hAnsi="Times New Roman" w:cs="Times New Roman"/>
          <w:color w:val="auto"/>
          <w:lang w:bidi="ar-SA"/>
        </w:rPr>
        <w:t xml:space="preserve">Традиционно проводились Месячники по благоустройству и озеленению территории (Приказы № 444 от 12.09.23 и № 143 от 18.04.24). </w:t>
      </w:r>
    </w:p>
    <w:p w:rsidR="00E42177" w:rsidRPr="00E42177" w:rsidRDefault="00E42177" w:rsidP="00E42177">
      <w:pPr>
        <w:widowControl/>
        <w:ind w:firstLine="709"/>
        <w:jc w:val="both"/>
        <w:rPr>
          <w:rFonts w:ascii="Times New Roman" w:eastAsia="Times New Roman" w:hAnsi="Times New Roman" w:cs="Times New Roman"/>
          <w:color w:val="auto"/>
          <w:lang w:bidi="ar-SA"/>
        </w:rPr>
      </w:pPr>
      <w:r w:rsidRPr="00E42177">
        <w:rPr>
          <w:rFonts w:ascii="Times New Roman" w:eastAsia="Times New Roman" w:hAnsi="Times New Roman" w:cs="Times New Roman"/>
          <w:color w:val="auto"/>
          <w:lang w:bidi="ar-SA"/>
        </w:rPr>
        <w:t xml:space="preserve">В этом учебном году было высажено 26 розовых кустов», что на 42 % меньше, чем в прошлом учебном году и 20 саженцев хвойных деревьев. Организовано благоустройство «Аллеи Памяти»: установлено ограждение, высажена сезонная рассада. Завезено 4 тонны чернозема для удобрения розария. Объем высадки розовых кустов уменьшился в связи с большим количеством зеленых насаждений, растущих на пришкольной территории. </w:t>
      </w:r>
    </w:p>
    <w:p w:rsidR="00E42177" w:rsidRPr="00E42177" w:rsidRDefault="00E42177" w:rsidP="00E42177">
      <w:pPr>
        <w:widowControl/>
        <w:ind w:firstLine="709"/>
        <w:jc w:val="both"/>
        <w:rPr>
          <w:rFonts w:ascii="Times New Roman" w:eastAsia="Times New Roman" w:hAnsi="Times New Roman" w:cs="Times New Roman"/>
          <w:color w:val="auto"/>
          <w:lang w:bidi="ar-SA"/>
        </w:rPr>
      </w:pPr>
      <w:r w:rsidRPr="00E42177">
        <w:rPr>
          <w:rFonts w:ascii="Times New Roman" w:eastAsia="Times New Roman" w:hAnsi="Times New Roman" w:cs="Times New Roman"/>
          <w:color w:val="auto"/>
          <w:lang w:bidi="ar-SA"/>
        </w:rPr>
        <w:t>К новогодним праздникам и Рождеству Христову были тематически оформлены учебные кабинеты и коридоры школы (Приказ № 608 от 12.12.23).</w:t>
      </w:r>
    </w:p>
    <w:p w:rsidR="00E42177" w:rsidRPr="00E42177" w:rsidRDefault="00E42177" w:rsidP="00E42177">
      <w:pPr>
        <w:widowControl/>
        <w:ind w:firstLine="709"/>
        <w:jc w:val="both"/>
        <w:rPr>
          <w:rFonts w:ascii="Times New Roman" w:eastAsia="Times New Roman" w:hAnsi="Times New Roman" w:cs="Times New Roman"/>
          <w:color w:val="auto"/>
          <w:lang w:bidi="ar-SA"/>
        </w:rPr>
      </w:pPr>
      <w:r w:rsidRPr="00E42177">
        <w:rPr>
          <w:rFonts w:ascii="Times New Roman" w:eastAsia="Times New Roman" w:hAnsi="Times New Roman" w:cs="Times New Roman"/>
          <w:color w:val="auto"/>
          <w:lang w:bidi="ar-SA"/>
        </w:rPr>
        <w:t xml:space="preserve">Тематическое оформление фасада школы приурочено к следующим мероприятиям: новый год, День воссоединения Крыма с Россией, День Победы (Приказы № 608 от 12.12.23, № 82 от 04.03.24, № 141 от 08.04.24). </w:t>
      </w:r>
    </w:p>
    <w:p w:rsidR="00E42177" w:rsidRPr="00E42177" w:rsidRDefault="00E42177" w:rsidP="00E42177">
      <w:pPr>
        <w:widowControl/>
        <w:ind w:firstLine="709"/>
        <w:jc w:val="both"/>
        <w:rPr>
          <w:rFonts w:ascii="Times New Roman" w:eastAsia="Times New Roman" w:hAnsi="Times New Roman" w:cs="Times New Roman"/>
          <w:color w:val="auto"/>
          <w:lang w:bidi="ar-SA"/>
        </w:rPr>
      </w:pPr>
      <w:r w:rsidRPr="00E42177">
        <w:rPr>
          <w:rFonts w:ascii="Times New Roman" w:eastAsia="Times New Roman" w:hAnsi="Times New Roman" w:cs="Times New Roman"/>
          <w:color w:val="auto"/>
          <w:lang w:bidi="ar-SA"/>
        </w:rPr>
        <w:t>Благоустройство пришкольной территории - это создание эстетически и экологически привлекательного пространства возле школы, развитие творческих способностей детей, воспитание трудолюбия, формирование здорового образа жизни.</w:t>
      </w:r>
    </w:p>
    <w:p w:rsidR="00E42177" w:rsidRPr="00E42177" w:rsidRDefault="00E42177" w:rsidP="00E42177">
      <w:pPr>
        <w:widowControl/>
        <w:ind w:firstLine="709"/>
        <w:jc w:val="both"/>
        <w:rPr>
          <w:rFonts w:ascii="Times New Roman" w:eastAsia="Times New Roman" w:hAnsi="Times New Roman" w:cs="Times New Roman"/>
          <w:color w:val="auto"/>
          <w:lang w:bidi="ar-SA"/>
        </w:rPr>
      </w:pPr>
      <w:r w:rsidRPr="00E42177">
        <w:rPr>
          <w:rFonts w:ascii="Times New Roman" w:eastAsia="Times New Roman" w:hAnsi="Times New Roman" w:cs="Times New Roman"/>
          <w:color w:val="auto"/>
          <w:lang w:bidi="ar-SA"/>
        </w:rPr>
        <w:t xml:space="preserve">Экологические субботники по благоустройству двора «Чистая школа, чистый двор» прошли в рамках: экологической акции «Чистый Крым», Всероссийского «Дня </w:t>
      </w:r>
      <w:proofErr w:type="spellStart"/>
      <w:r w:rsidRPr="00E42177">
        <w:rPr>
          <w:rFonts w:ascii="Times New Roman" w:eastAsia="Times New Roman" w:hAnsi="Times New Roman" w:cs="Times New Roman"/>
          <w:color w:val="auto"/>
          <w:lang w:bidi="ar-SA"/>
        </w:rPr>
        <w:t>эколят</w:t>
      </w:r>
      <w:proofErr w:type="spellEnd"/>
      <w:r w:rsidRPr="00E42177">
        <w:rPr>
          <w:rFonts w:ascii="Times New Roman" w:eastAsia="Times New Roman" w:hAnsi="Times New Roman" w:cs="Times New Roman"/>
          <w:color w:val="auto"/>
          <w:lang w:bidi="ar-SA"/>
        </w:rPr>
        <w:t>», Всероссийского юннатского субботника (Приказы № 183 от 27.04.2024)</w:t>
      </w:r>
    </w:p>
    <w:p w:rsidR="00E42177" w:rsidRPr="00E42177" w:rsidRDefault="00E42177" w:rsidP="00E42177">
      <w:pPr>
        <w:widowControl/>
        <w:ind w:firstLine="709"/>
        <w:jc w:val="both"/>
        <w:rPr>
          <w:rFonts w:ascii="Times New Roman" w:eastAsia="Times New Roman" w:hAnsi="Times New Roman" w:cs="Times New Roman"/>
          <w:color w:val="auto"/>
          <w:lang w:bidi="ar-SA"/>
        </w:rPr>
      </w:pPr>
      <w:r w:rsidRPr="00E42177">
        <w:rPr>
          <w:rFonts w:ascii="Times New Roman" w:eastAsia="Times New Roman" w:hAnsi="Times New Roman" w:cs="Times New Roman"/>
          <w:color w:val="auto"/>
          <w:u w:val="single"/>
          <w:lang w:bidi="ar-SA"/>
        </w:rPr>
        <w:t>Вывод:</w:t>
      </w:r>
      <w:r w:rsidRPr="00E42177">
        <w:rPr>
          <w:rFonts w:ascii="Times New Roman" w:eastAsia="Times New Roman" w:hAnsi="Times New Roman" w:cs="Times New Roman"/>
          <w:color w:val="auto"/>
          <w:lang w:bidi="ar-SA"/>
        </w:rPr>
        <w:t xml:space="preserve"> окружающая ребенка предметно-эстетическая среда школы, при условии ее грамотной организации, обогащает внутренний мир ученика, способствует формированию у него чувства вкуса и стиля, создает атмосферу психологического комфорта. </w:t>
      </w:r>
    </w:p>
    <w:p w:rsidR="00E42177" w:rsidRPr="00E42177" w:rsidRDefault="00E42177" w:rsidP="00E42177">
      <w:pPr>
        <w:widowControl/>
        <w:ind w:firstLine="709"/>
        <w:jc w:val="both"/>
        <w:rPr>
          <w:rFonts w:ascii="Times New Roman" w:eastAsia="Times New Roman" w:hAnsi="Times New Roman" w:cs="Times New Roman"/>
          <w:color w:val="auto"/>
          <w:lang w:bidi="ar-SA"/>
        </w:rPr>
      </w:pPr>
      <w:r w:rsidRPr="00E42177">
        <w:rPr>
          <w:rFonts w:ascii="Times New Roman" w:eastAsia="Times New Roman" w:hAnsi="Times New Roman" w:cs="Times New Roman"/>
          <w:color w:val="auto"/>
          <w:lang w:bidi="ar-SA"/>
        </w:rPr>
        <w:t>В 2024-2025 необходимо продолжить озеленение территории школы и пришкольного участка. В частности, продолжить высадку зеленых насаждений на Аллее Памяти.</w:t>
      </w:r>
    </w:p>
    <w:p w:rsidR="00E42177" w:rsidRPr="00E42177" w:rsidRDefault="00E42177" w:rsidP="00E42177">
      <w:pPr>
        <w:widowControl/>
        <w:shd w:val="clear" w:color="auto" w:fill="FFFFFF"/>
        <w:ind w:firstLine="709"/>
        <w:jc w:val="both"/>
        <w:rPr>
          <w:rFonts w:ascii="Times New Roman" w:eastAsia="Times New Roman" w:hAnsi="Times New Roman" w:cs="Times New Roman"/>
          <w:color w:val="auto"/>
          <w:u w:val="single"/>
          <w:lang w:bidi="ar-SA"/>
        </w:rPr>
      </w:pPr>
      <w:r w:rsidRPr="00E42177">
        <w:rPr>
          <w:rFonts w:ascii="Times New Roman" w:eastAsia="Times New Roman" w:hAnsi="Times New Roman" w:cs="Times New Roman"/>
          <w:color w:val="auto"/>
          <w:u w:val="single"/>
          <w:lang w:bidi="ar-SA"/>
        </w:rPr>
        <w:t>Модуль «</w:t>
      </w:r>
      <w:proofErr w:type="gramStart"/>
      <w:r w:rsidRPr="00E42177">
        <w:rPr>
          <w:rFonts w:ascii="Times New Roman" w:eastAsia="Times New Roman" w:hAnsi="Times New Roman" w:cs="Times New Roman"/>
          <w:color w:val="auto"/>
          <w:u w:val="single"/>
          <w:lang w:bidi="ar-SA"/>
        </w:rPr>
        <w:t>Школьные</w:t>
      </w:r>
      <w:proofErr w:type="gramEnd"/>
      <w:r w:rsidRPr="00E42177">
        <w:rPr>
          <w:rFonts w:ascii="Times New Roman" w:eastAsia="Times New Roman" w:hAnsi="Times New Roman" w:cs="Times New Roman"/>
          <w:color w:val="auto"/>
          <w:u w:val="single"/>
          <w:lang w:bidi="ar-SA"/>
        </w:rPr>
        <w:t xml:space="preserve"> медиа». </w:t>
      </w:r>
    </w:p>
    <w:p w:rsidR="00E42177" w:rsidRPr="00E42177" w:rsidRDefault="00E42177" w:rsidP="00E42177">
      <w:pPr>
        <w:widowControl/>
        <w:shd w:val="clear" w:color="auto" w:fill="FFFFFF"/>
        <w:ind w:firstLine="709"/>
        <w:jc w:val="both"/>
        <w:rPr>
          <w:rFonts w:ascii="Times New Roman" w:eastAsia="Times New Roman" w:hAnsi="Times New Roman" w:cs="Times New Roman"/>
          <w:color w:val="auto"/>
          <w:u w:val="single"/>
          <w:lang w:bidi="ar-SA"/>
        </w:rPr>
      </w:pPr>
      <w:r w:rsidRPr="00E42177">
        <w:rPr>
          <w:rFonts w:ascii="Times New Roman" w:eastAsia="Times New Roman" w:hAnsi="Times New Roman" w:cs="Times New Roman"/>
          <w:color w:val="auto"/>
          <w:lang w:bidi="ar-SA"/>
        </w:rPr>
        <w:t xml:space="preserve">В 2023-2024 учебном году в состав </w:t>
      </w:r>
      <w:proofErr w:type="spellStart"/>
      <w:r w:rsidRPr="00E42177">
        <w:rPr>
          <w:rFonts w:ascii="Times New Roman" w:eastAsia="Times New Roman" w:hAnsi="Times New Roman" w:cs="Times New Roman"/>
          <w:color w:val="auto"/>
          <w:lang w:bidi="ar-SA"/>
        </w:rPr>
        <w:t>Медиацентра</w:t>
      </w:r>
      <w:proofErr w:type="spellEnd"/>
      <w:r w:rsidRPr="00E42177">
        <w:rPr>
          <w:rFonts w:ascii="Times New Roman" w:eastAsia="Times New Roman" w:hAnsi="Times New Roman" w:cs="Times New Roman"/>
          <w:color w:val="auto"/>
          <w:lang w:bidi="ar-SA"/>
        </w:rPr>
        <w:t xml:space="preserve"> школы входят: школьный сайт, школьная газета «Счастливая дюжина» и государственный паблик в </w:t>
      </w:r>
      <w:proofErr w:type="spellStart"/>
      <w:r w:rsidRPr="00E42177">
        <w:rPr>
          <w:rFonts w:ascii="Times New Roman" w:eastAsia="Times New Roman" w:hAnsi="Times New Roman" w:cs="Times New Roman"/>
          <w:color w:val="auto"/>
          <w:lang w:bidi="ar-SA"/>
        </w:rPr>
        <w:t>ВКонтакте</w:t>
      </w:r>
      <w:proofErr w:type="spellEnd"/>
      <w:r w:rsidRPr="00E42177">
        <w:rPr>
          <w:rFonts w:ascii="Times New Roman" w:eastAsia="Times New Roman" w:hAnsi="Times New Roman" w:cs="Times New Roman"/>
          <w:color w:val="auto"/>
          <w:lang w:bidi="ar-SA"/>
        </w:rPr>
        <w:t>.</w:t>
      </w:r>
    </w:p>
    <w:p w:rsidR="00E42177" w:rsidRPr="00E42177" w:rsidRDefault="00E42177" w:rsidP="00E42177">
      <w:pPr>
        <w:widowControl/>
        <w:ind w:firstLine="709"/>
        <w:jc w:val="both"/>
        <w:rPr>
          <w:rFonts w:ascii="Times New Roman" w:eastAsia="Times New Roman" w:hAnsi="Times New Roman" w:cs="Times New Roman"/>
          <w:color w:val="auto"/>
          <w:lang w:bidi="ar-SA"/>
        </w:rPr>
      </w:pPr>
      <w:proofErr w:type="gramStart"/>
      <w:r w:rsidRPr="00E42177">
        <w:rPr>
          <w:rFonts w:ascii="Times New Roman" w:eastAsia="Times New Roman" w:hAnsi="Times New Roman" w:cs="Times New Roman"/>
          <w:color w:val="auto"/>
          <w:lang w:bidi="ar-SA"/>
        </w:rPr>
        <w:t xml:space="preserve">За школьный сайт и паблик в </w:t>
      </w:r>
      <w:proofErr w:type="spellStart"/>
      <w:r w:rsidRPr="00E42177">
        <w:rPr>
          <w:rFonts w:ascii="Times New Roman" w:eastAsia="Times New Roman" w:hAnsi="Times New Roman" w:cs="Times New Roman"/>
          <w:color w:val="auto"/>
          <w:lang w:bidi="ar-SA"/>
        </w:rPr>
        <w:t>ВКонтакте</w:t>
      </w:r>
      <w:proofErr w:type="spellEnd"/>
      <w:r w:rsidRPr="00E42177">
        <w:rPr>
          <w:rFonts w:ascii="Times New Roman" w:eastAsia="Times New Roman" w:hAnsi="Times New Roman" w:cs="Times New Roman"/>
          <w:color w:val="auto"/>
          <w:lang w:bidi="ar-SA"/>
        </w:rPr>
        <w:t xml:space="preserve"> до апреля 2024 отвечал советник директора по воспитанию Мочалов П.В., с апреля 2024 – педагог-организатор Смык Д.А. За школьную газету с сентября по ноябрь отвечала педагог-библиотекарь </w:t>
      </w:r>
      <w:proofErr w:type="spellStart"/>
      <w:r w:rsidRPr="00E42177">
        <w:rPr>
          <w:rFonts w:ascii="Times New Roman" w:eastAsia="Times New Roman" w:hAnsi="Times New Roman" w:cs="Times New Roman"/>
          <w:color w:val="auto"/>
          <w:lang w:bidi="ar-SA"/>
        </w:rPr>
        <w:t>Дервишева</w:t>
      </w:r>
      <w:proofErr w:type="spellEnd"/>
      <w:r w:rsidRPr="00E42177">
        <w:rPr>
          <w:rFonts w:ascii="Times New Roman" w:eastAsia="Times New Roman" w:hAnsi="Times New Roman" w:cs="Times New Roman"/>
          <w:color w:val="auto"/>
          <w:lang w:bidi="ar-SA"/>
        </w:rPr>
        <w:t xml:space="preserve"> Г.Л.,   со 2 полугодия педагог-организатор Смык Д.А. За год издано 3 выпуска газеты, из запланированных 8.</w:t>
      </w:r>
      <w:proofErr w:type="gramEnd"/>
      <w:r w:rsidRPr="00E42177">
        <w:rPr>
          <w:rFonts w:ascii="Times New Roman" w:eastAsia="Times New Roman" w:hAnsi="Times New Roman" w:cs="Times New Roman"/>
          <w:color w:val="auto"/>
          <w:lang w:bidi="ar-SA"/>
        </w:rPr>
        <w:t xml:space="preserve"> Редакционная коллегия состоит из учащихся, учителей и администрации школы. </w:t>
      </w:r>
    </w:p>
    <w:p w:rsidR="00E42177" w:rsidRPr="00E42177" w:rsidRDefault="00E42177" w:rsidP="00E42177">
      <w:pPr>
        <w:widowControl/>
        <w:shd w:val="clear" w:color="auto" w:fill="FFFFFF"/>
        <w:ind w:firstLine="709"/>
        <w:jc w:val="both"/>
        <w:rPr>
          <w:rFonts w:ascii="Times New Roman" w:eastAsia="Times New Roman" w:hAnsi="Times New Roman" w:cs="Times New Roman"/>
          <w:color w:val="auto"/>
          <w:lang w:bidi="ar-SA"/>
        </w:rPr>
      </w:pPr>
      <w:r w:rsidRPr="00E42177">
        <w:rPr>
          <w:rFonts w:ascii="Times New Roman" w:eastAsia="Times New Roman" w:hAnsi="Times New Roman" w:cs="Times New Roman"/>
          <w:color w:val="auto"/>
          <w:lang w:bidi="ar-SA"/>
        </w:rPr>
        <w:lastRenderedPageBreak/>
        <w:t xml:space="preserve">Паблик в </w:t>
      </w:r>
      <w:proofErr w:type="spellStart"/>
      <w:r w:rsidRPr="00E42177">
        <w:rPr>
          <w:rFonts w:ascii="Times New Roman" w:eastAsia="Times New Roman" w:hAnsi="Times New Roman" w:cs="Times New Roman"/>
          <w:color w:val="auto"/>
          <w:lang w:bidi="ar-SA"/>
        </w:rPr>
        <w:t>ВКонтаке</w:t>
      </w:r>
      <w:proofErr w:type="spellEnd"/>
      <w:r w:rsidRPr="00E42177">
        <w:rPr>
          <w:rFonts w:ascii="Times New Roman" w:eastAsia="Times New Roman" w:hAnsi="Times New Roman" w:cs="Times New Roman"/>
          <w:color w:val="auto"/>
          <w:lang w:bidi="ar-SA"/>
        </w:rPr>
        <w:t xml:space="preserve">: в 2023-2024 учебном году учащиеся школьного самоуправления не принимали участие в создании информационных постов. На конец учебного года в </w:t>
      </w:r>
      <w:proofErr w:type="spellStart"/>
      <w:r w:rsidRPr="00E42177">
        <w:rPr>
          <w:rFonts w:ascii="Times New Roman" w:eastAsia="Times New Roman" w:hAnsi="Times New Roman" w:cs="Times New Roman"/>
          <w:color w:val="auto"/>
          <w:lang w:bidi="ar-SA"/>
        </w:rPr>
        <w:t>паблике</w:t>
      </w:r>
      <w:proofErr w:type="spellEnd"/>
      <w:r w:rsidRPr="00E42177">
        <w:rPr>
          <w:rFonts w:ascii="Times New Roman" w:eastAsia="Times New Roman" w:hAnsi="Times New Roman" w:cs="Times New Roman"/>
          <w:color w:val="auto"/>
          <w:lang w:bidi="ar-SA"/>
        </w:rPr>
        <w:t xml:space="preserve"> состоит 787 человек, что на 26% больше, чем в прошлом учебном году. Из них 26 педагогов. За учебный год добавилось в паблик 167 участников, вышло – 44 участника. За период 01.09.2023 по 29.05.2024 было опубликовано 420 информационных постов, что более</w:t>
      </w:r>
      <w:proofErr w:type="gramStart"/>
      <w:r w:rsidRPr="00E42177">
        <w:rPr>
          <w:rFonts w:ascii="Times New Roman" w:eastAsia="Times New Roman" w:hAnsi="Times New Roman" w:cs="Times New Roman"/>
          <w:color w:val="auto"/>
          <w:lang w:bidi="ar-SA"/>
        </w:rPr>
        <w:t>,</w:t>
      </w:r>
      <w:proofErr w:type="gramEnd"/>
      <w:r w:rsidRPr="00E42177">
        <w:rPr>
          <w:rFonts w:ascii="Times New Roman" w:eastAsia="Times New Roman" w:hAnsi="Times New Roman" w:cs="Times New Roman"/>
          <w:color w:val="auto"/>
          <w:lang w:bidi="ar-SA"/>
        </w:rPr>
        <w:t xml:space="preserve"> чем в 3 раза превышает объем прошлого года. Просматривали паблик из таких городов: Симферополь – 87,16%, Москва – 2,2%, Севастополь – 0,9 %, Владивосток – 0,61%, Краснодар – 0,56% и другие города – 6,55%. Редакторы </w:t>
      </w:r>
      <w:proofErr w:type="spellStart"/>
      <w:r w:rsidRPr="00E42177">
        <w:rPr>
          <w:rFonts w:ascii="Times New Roman" w:eastAsia="Times New Roman" w:hAnsi="Times New Roman" w:cs="Times New Roman"/>
          <w:color w:val="auto"/>
          <w:lang w:bidi="ar-SA"/>
        </w:rPr>
        <w:t>паблика</w:t>
      </w:r>
      <w:proofErr w:type="spellEnd"/>
      <w:r w:rsidRPr="00E42177">
        <w:rPr>
          <w:rFonts w:ascii="Times New Roman" w:eastAsia="Times New Roman" w:hAnsi="Times New Roman" w:cs="Times New Roman"/>
          <w:color w:val="auto"/>
          <w:lang w:bidi="ar-SA"/>
        </w:rPr>
        <w:t xml:space="preserve"> постоянно информируют читателей о текущих событиях, которые происходят не только в самой школе, но и за её пределами, проведение школьных воспитательных мероприятий, размещают памятки по безопасности и профилактике.  В </w:t>
      </w:r>
      <w:proofErr w:type="spellStart"/>
      <w:r w:rsidRPr="00E42177">
        <w:rPr>
          <w:rFonts w:ascii="Times New Roman" w:eastAsia="Times New Roman" w:hAnsi="Times New Roman" w:cs="Times New Roman"/>
          <w:color w:val="auto"/>
          <w:lang w:bidi="ar-SA"/>
        </w:rPr>
        <w:t>паблике</w:t>
      </w:r>
      <w:proofErr w:type="spellEnd"/>
      <w:r w:rsidRPr="00E42177">
        <w:rPr>
          <w:rFonts w:ascii="Times New Roman" w:eastAsia="Times New Roman" w:hAnsi="Times New Roman" w:cs="Times New Roman"/>
          <w:color w:val="auto"/>
          <w:lang w:bidi="ar-SA"/>
        </w:rPr>
        <w:t xml:space="preserve"> действуют ячейки «Вопрос-ответ», «Предложения» и «Отзывы», где функционирует обратная связь. В среднем информационный пост набирает 73 лайка, при этом просмотры постов достигают от 500 до 1,8 тысячи. Что говорит о недостаточном реагировании читателей на информационное пространство. Комментарии к записям варьируются от 1 до 33, в среднем 3 комментария на информационный пост, </w:t>
      </w:r>
      <w:proofErr w:type="spellStart"/>
      <w:r w:rsidRPr="00E42177">
        <w:rPr>
          <w:rFonts w:ascii="Times New Roman" w:eastAsia="Times New Roman" w:hAnsi="Times New Roman" w:cs="Times New Roman"/>
          <w:color w:val="auto"/>
          <w:lang w:bidi="ar-SA"/>
        </w:rPr>
        <w:t>репосты</w:t>
      </w:r>
      <w:proofErr w:type="spellEnd"/>
      <w:r w:rsidRPr="00E42177">
        <w:rPr>
          <w:rFonts w:ascii="Times New Roman" w:eastAsia="Times New Roman" w:hAnsi="Times New Roman" w:cs="Times New Roman"/>
          <w:color w:val="auto"/>
          <w:lang w:bidi="ar-SA"/>
        </w:rPr>
        <w:t xml:space="preserve"> постов – единичны.</w:t>
      </w:r>
    </w:p>
    <w:p w:rsidR="00E42177" w:rsidRPr="00E42177" w:rsidRDefault="00E42177" w:rsidP="00E42177">
      <w:pPr>
        <w:widowControl/>
        <w:shd w:val="clear" w:color="auto" w:fill="FFFFFF"/>
        <w:ind w:firstLine="709"/>
        <w:jc w:val="both"/>
        <w:rPr>
          <w:rFonts w:ascii="Times New Roman" w:eastAsia="Times New Roman" w:hAnsi="Times New Roman" w:cs="Times New Roman"/>
          <w:color w:val="auto"/>
          <w:lang w:bidi="ar-SA"/>
        </w:rPr>
      </w:pPr>
      <w:r w:rsidRPr="00E42177">
        <w:rPr>
          <w:rFonts w:ascii="Times New Roman" w:eastAsia="Times New Roman" w:hAnsi="Times New Roman" w:cs="Times New Roman"/>
          <w:color w:val="auto"/>
          <w:lang w:bidi="ar-SA"/>
        </w:rPr>
        <w:t xml:space="preserve">Для новостных выпусков и всех видеороликов в школе был создан </w:t>
      </w:r>
      <w:proofErr w:type="spellStart"/>
      <w:r w:rsidRPr="00E42177">
        <w:rPr>
          <w:rFonts w:ascii="Times New Roman" w:eastAsia="Times New Roman" w:hAnsi="Times New Roman" w:cs="Times New Roman"/>
          <w:color w:val="auto"/>
          <w:lang w:bidi="ar-SA"/>
        </w:rPr>
        <w:t>Ютуб</w:t>
      </w:r>
      <w:proofErr w:type="spellEnd"/>
      <w:r w:rsidRPr="00E42177">
        <w:rPr>
          <w:rFonts w:ascii="Times New Roman" w:eastAsia="Times New Roman" w:hAnsi="Times New Roman" w:cs="Times New Roman"/>
          <w:color w:val="auto"/>
          <w:lang w:bidi="ar-SA"/>
        </w:rPr>
        <w:t xml:space="preserve">-канал. За его существование на канале опубликовано 112 видеороликов. В 2023-2024 учебном году </w:t>
      </w:r>
      <w:proofErr w:type="spellStart"/>
      <w:r w:rsidRPr="00E42177">
        <w:rPr>
          <w:rFonts w:ascii="Times New Roman" w:eastAsia="Times New Roman" w:hAnsi="Times New Roman" w:cs="Times New Roman"/>
          <w:color w:val="auto"/>
          <w:lang w:bidi="ar-SA"/>
        </w:rPr>
        <w:t>Ютуб</w:t>
      </w:r>
      <w:proofErr w:type="spellEnd"/>
      <w:r w:rsidRPr="00E42177">
        <w:rPr>
          <w:rFonts w:ascii="Times New Roman" w:eastAsia="Times New Roman" w:hAnsi="Times New Roman" w:cs="Times New Roman"/>
          <w:color w:val="auto"/>
          <w:lang w:bidi="ar-SA"/>
        </w:rPr>
        <w:t xml:space="preserve">-канал не велся. </w:t>
      </w:r>
    </w:p>
    <w:p w:rsidR="00E42177" w:rsidRPr="00E42177" w:rsidRDefault="00E42177" w:rsidP="00E42177">
      <w:pPr>
        <w:widowControl/>
        <w:ind w:firstLine="709"/>
        <w:jc w:val="both"/>
        <w:rPr>
          <w:rFonts w:ascii="Times New Roman" w:eastAsia="Calibri" w:hAnsi="Times New Roman" w:cs="Times New Roman"/>
          <w:color w:val="auto"/>
          <w:shd w:val="clear" w:color="auto" w:fill="FFFFFF"/>
          <w:lang w:eastAsia="en-US" w:bidi="ar-SA"/>
        </w:rPr>
      </w:pPr>
      <w:r w:rsidRPr="00E42177">
        <w:rPr>
          <w:rFonts w:ascii="Times New Roman" w:eastAsia="Times New Roman" w:hAnsi="Times New Roman" w:cs="Times New Roman"/>
          <w:color w:val="auto"/>
          <w:u w:val="single"/>
          <w:lang w:bidi="ar-SA"/>
        </w:rPr>
        <w:t>Вывод:</w:t>
      </w:r>
      <w:r w:rsidRPr="00E42177">
        <w:rPr>
          <w:rFonts w:ascii="Times New Roman" w:eastAsia="Times New Roman" w:hAnsi="Times New Roman" w:cs="Times New Roman"/>
          <w:color w:val="auto"/>
          <w:lang w:bidi="ar-SA"/>
        </w:rPr>
        <w:t xml:space="preserve"> необходимо </w:t>
      </w:r>
      <w:r w:rsidRPr="00E42177">
        <w:rPr>
          <w:rFonts w:ascii="Times New Roman" w:eastAsia="Calibri" w:hAnsi="Times New Roman" w:cs="Times New Roman"/>
          <w:color w:val="auto"/>
          <w:shd w:val="clear" w:color="auto" w:fill="FFFFFF"/>
          <w:lang w:eastAsia="en-US" w:bidi="ar-SA"/>
        </w:rPr>
        <w:t xml:space="preserve">развивать коммуникативную культуру учащихся, формировать их навыки общения и сотрудничества; привлекать учащихся к «журналистской» деятельности в школе, к работе над школьной газетой, с целью увеличения объема изданий; привлекать всех участников учебно-воспитательного процесса к активному участию в создании и распространении информационного пространства группы </w:t>
      </w:r>
      <w:proofErr w:type="spellStart"/>
      <w:r w:rsidRPr="00E42177">
        <w:rPr>
          <w:rFonts w:ascii="Times New Roman" w:eastAsia="Calibri" w:hAnsi="Times New Roman" w:cs="Times New Roman"/>
          <w:color w:val="auto"/>
          <w:shd w:val="clear" w:color="auto" w:fill="FFFFFF"/>
          <w:lang w:eastAsia="en-US" w:bidi="ar-SA"/>
        </w:rPr>
        <w:t>ВКонтакте</w:t>
      </w:r>
      <w:proofErr w:type="spellEnd"/>
      <w:r w:rsidRPr="00E42177">
        <w:rPr>
          <w:rFonts w:ascii="Times New Roman" w:eastAsia="Calibri" w:hAnsi="Times New Roman" w:cs="Times New Roman"/>
          <w:color w:val="auto"/>
          <w:shd w:val="clear" w:color="auto" w:fill="FFFFFF"/>
          <w:lang w:eastAsia="en-US" w:bidi="ar-SA"/>
        </w:rPr>
        <w:t xml:space="preserve">. Также необходимо в 2024-2025 учебном году возобновить работу </w:t>
      </w:r>
      <w:proofErr w:type="spellStart"/>
      <w:r w:rsidRPr="00E42177">
        <w:rPr>
          <w:rFonts w:ascii="Times New Roman" w:eastAsia="Calibri" w:hAnsi="Times New Roman" w:cs="Times New Roman"/>
          <w:color w:val="auto"/>
          <w:shd w:val="clear" w:color="auto" w:fill="FFFFFF"/>
          <w:lang w:eastAsia="en-US" w:bidi="ar-SA"/>
        </w:rPr>
        <w:t>Ютуб</w:t>
      </w:r>
      <w:proofErr w:type="spellEnd"/>
      <w:r w:rsidRPr="00E42177">
        <w:rPr>
          <w:rFonts w:ascii="Times New Roman" w:eastAsia="Calibri" w:hAnsi="Times New Roman" w:cs="Times New Roman"/>
          <w:color w:val="auto"/>
          <w:shd w:val="clear" w:color="auto" w:fill="FFFFFF"/>
          <w:lang w:eastAsia="en-US" w:bidi="ar-SA"/>
        </w:rPr>
        <w:t xml:space="preserve">-канала школы. </w:t>
      </w:r>
    </w:p>
    <w:p w:rsidR="00E42177" w:rsidRPr="00E42177" w:rsidRDefault="00E42177" w:rsidP="00E42177">
      <w:pPr>
        <w:widowControl/>
        <w:ind w:firstLine="709"/>
        <w:jc w:val="both"/>
        <w:rPr>
          <w:rFonts w:ascii="Times New Roman" w:eastAsia="Times New Roman" w:hAnsi="Times New Roman" w:cs="Times New Roman"/>
          <w:color w:val="auto"/>
          <w:lang w:bidi="ar-SA"/>
        </w:rPr>
      </w:pPr>
      <w:r w:rsidRPr="00E42177">
        <w:rPr>
          <w:rFonts w:ascii="Times New Roman" w:eastAsia="Calibri" w:hAnsi="Times New Roman" w:cs="Times New Roman"/>
          <w:color w:val="auto"/>
          <w:u w:val="single"/>
          <w:shd w:val="clear" w:color="auto" w:fill="FFFFFF"/>
          <w:lang w:eastAsia="en-US" w:bidi="ar-SA"/>
        </w:rPr>
        <w:t>Модуль «</w:t>
      </w:r>
      <w:r w:rsidRPr="00E42177">
        <w:rPr>
          <w:rFonts w:ascii="Times New Roman" w:eastAsia="Times New Roman" w:hAnsi="Times New Roman" w:cs="Times New Roman"/>
          <w:color w:val="auto"/>
          <w:u w:val="single"/>
          <w:lang w:bidi="ar-SA"/>
        </w:rPr>
        <w:t>Безопасность и профилактика».</w:t>
      </w:r>
      <w:r w:rsidRPr="00E42177">
        <w:rPr>
          <w:rFonts w:ascii="Times New Roman" w:eastAsia="Times New Roman" w:hAnsi="Times New Roman" w:cs="Times New Roman"/>
          <w:color w:val="auto"/>
          <w:lang w:bidi="ar-SA"/>
        </w:rPr>
        <w:t xml:space="preserve"> </w:t>
      </w:r>
    </w:p>
    <w:p w:rsidR="00E42177" w:rsidRPr="00E42177" w:rsidRDefault="00E42177" w:rsidP="00E42177">
      <w:pPr>
        <w:widowControl/>
        <w:ind w:firstLine="709"/>
        <w:jc w:val="both"/>
        <w:rPr>
          <w:rFonts w:ascii="Times New Roman" w:eastAsia="Times New Roman" w:hAnsi="Times New Roman" w:cs="Times New Roman"/>
          <w:color w:val="auto"/>
          <w:lang w:bidi="ar-SA"/>
        </w:rPr>
      </w:pPr>
      <w:r w:rsidRPr="00E42177">
        <w:rPr>
          <w:rFonts w:ascii="Times New Roman" w:eastAsia="Times New Roman" w:hAnsi="Times New Roman" w:cs="Times New Roman"/>
          <w:color w:val="auto"/>
          <w:lang w:bidi="ar-SA"/>
        </w:rPr>
        <w:t xml:space="preserve">В 2023-2024 году было реализовано 94 мероприятий данного направления, что </w:t>
      </w:r>
      <w:proofErr w:type="gramStart"/>
      <w:r w:rsidRPr="00E42177">
        <w:rPr>
          <w:rFonts w:ascii="Times New Roman" w:eastAsia="Times New Roman" w:hAnsi="Times New Roman" w:cs="Times New Roman"/>
          <w:color w:val="auto"/>
          <w:lang w:bidi="ar-SA"/>
        </w:rPr>
        <w:t>также, как</w:t>
      </w:r>
      <w:proofErr w:type="gramEnd"/>
      <w:r w:rsidRPr="00E42177">
        <w:rPr>
          <w:rFonts w:ascii="Times New Roman" w:eastAsia="Times New Roman" w:hAnsi="Times New Roman" w:cs="Times New Roman"/>
          <w:color w:val="auto"/>
          <w:lang w:bidi="ar-SA"/>
        </w:rPr>
        <w:t xml:space="preserve"> и в прошлом учебном году. Из них 19 мероприятий направлено на безопасность учащихся (профилактика терроризма, экстремизма, информационная безопасность). </w:t>
      </w:r>
    </w:p>
    <w:p w:rsidR="00E42177" w:rsidRPr="00E42177" w:rsidRDefault="00E42177" w:rsidP="00E42177">
      <w:pPr>
        <w:widowControl/>
        <w:ind w:firstLine="709"/>
        <w:jc w:val="both"/>
        <w:rPr>
          <w:rFonts w:ascii="Times New Roman" w:eastAsia="Times New Roman" w:hAnsi="Times New Roman" w:cs="Times New Roman"/>
          <w:color w:val="auto"/>
          <w:lang w:bidi="ar-SA"/>
        </w:rPr>
      </w:pPr>
      <w:proofErr w:type="gramStart"/>
      <w:r w:rsidRPr="00E42177">
        <w:rPr>
          <w:rFonts w:ascii="Times New Roman" w:eastAsia="Times New Roman" w:hAnsi="Times New Roman" w:cs="Times New Roman"/>
          <w:color w:val="auto"/>
          <w:lang w:bidi="ar-SA"/>
        </w:rPr>
        <w:t>Согласно приказов</w:t>
      </w:r>
      <w:proofErr w:type="gramEnd"/>
      <w:r w:rsidRPr="00E42177">
        <w:rPr>
          <w:rFonts w:ascii="Times New Roman" w:eastAsia="Times New Roman" w:hAnsi="Times New Roman" w:cs="Times New Roman"/>
          <w:color w:val="auto"/>
          <w:lang w:bidi="ar-SA"/>
        </w:rPr>
        <w:t xml:space="preserve"> по школе реализованы традиционные запланированные мероприятия: </w:t>
      </w:r>
    </w:p>
    <w:p w:rsidR="00E42177" w:rsidRPr="00E42177" w:rsidRDefault="00E42177" w:rsidP="00E42177">
      <w:pPr>
        <w:widowControl/>
        <w:ind w:firstLine="709"/>
        <w:jc w:val="both"/>
        <w:rPr>
          <w:rFonts w:ascii="Times New Roman" w:eastAsia="Times New Roman" w:hAnsi="Times New Roman" w:cs="Times New Roman"/>
          <w:color w:val="auto"/>
          <w:lang w:bidi="ar-SA"/>
        </w:rPr>
      </w:pPr>
      <w:r w:rsidRPr="00E42177">
        <w:rPr>
          <w:rFonts w:ascii="Times New Roman" w:eastAsia="Times New Roman" w:hAnsi="Times New Roman" w:cs="Times New Roman"/>
          <w:color w:val="auto"/>
          <w:lang w:bidi="ar-SA"/>
        </w:rPr>
        <w:t>Месячники: «Всеобуч – 2023» (Приказ № 388 от 31.08.23), «Всеобуч – 2024» (Приказ № 31 от 29.01.24), «Внимание! Дети на дороге!» (Приказ №388 от 31.08.2023), «Правовое воспитание» (Приказы №479 от 04.10.2023, № 136 от 03.04.24), «ЗОЖ» (Приказ № 538 от 03.11.2023).</w:t>
      </w:r>
    </w:p>
    <w:p w:rsidR="00E42177" w:rsidRPr="00E42177" w:rsidRDefault="00E42177" w:rsidP="00E42177">
      <w:pPr>
        <w:widowControl/>
        <w:ind w:firstLine="709"/>
        <w:jc w:val="both"/>
        <w:rPr>
          <w:rFonts w:ascii="Times New Roman" w:eastAsia="Times New Roman" w:hAnsi="Times New Roman" w:cs="Times New Roman"/>
          <w:color w:val="auto"/>
          <w:lang w:bidi="ar-SA"/>
        </w:rPr>
      </w:pPr>
      <w:r w:rsidRPr="00E42177">
        <w:rPr>
          <w:rFonts w:ascii="Times New Roman" w:eastAsia="Times New Roman" w:hAnsi="Times New Roman" w:cs="Times New Roman"/>
          <w:color w:val="auto"/>
          <w:lang w:bidi="ar-SA"/>
        </w:rPr>
        <w:t>Количество Месячников соответствует 100% в сравнении с прошлым учебным годом.</w:t>
      </w:r>
    </w:p>
    <w:p w:rsidR="00E42177" w:rsidRPr="00E42177" w:rsidRDefault="00E42177" w:rsidP="00E42177">
      <w:pPr>
        <w:widowControl/>
        <w:ind w:firstLine="709"/>
        <w:contextualSpacing/>
        <w:jc w:val="both"/>
        <w:rPr>
          <w:rFonts w:ascii="Times New Roman" w:eastAsia="Calibri" w:hAnsi="Times New Roman" w:cs="Times New Roman"/>
          <w:color w:val="auto"/>
          <w:lang w:eastAsia="en-US" w:bidi="ar-SA"/>
        </w:rPr>
      </w:pPr>
      <w:r w:rsidRPr="00E42177">
        <w:rPr>
          <w:rFonts w:ascii="Times New Roman" w:eastAsia="Times New Roman" w:hAnsi="Times New Roman" w:cs="Times New Roman"/>
          <w:color w:val="auto"/>
          <w:lang w:bidi="ar-SA"/>
        </w:rPr>
        <w:t xml:space="preserve">Недели: </w:t>
      </w:r>
      <w:r w:rsidRPr="00E42177">
        <w:rPr>
          <w:rFonts w:ascii="Times New Roman" w:eastAsia="Calibri" w:hAnsi="Times New Roman" w:cs="Times New Roman"/>
          <w:color w:val="auto"/>
          <w:lang w:eastAsia="en-US" w:bidi="ar-SA"/>
        </w:rPr>
        <w:t>11.09-15.09.2023 Неделя безопасности. Профилактика терроризма и экстремизма. (Приказ № 435 от 05.09.2023). Ноябрь, март две Недели безопасности дорожного движения (Приказы № 555 от 14.11.2023, №105 от 14.03.2024). 16.10-20.10.2023 Неделя здоровья (Приказ №493 от 16.10.2023)</w:t>
      </w:r>
    </w:p>
    <w:p w:rsidR="00E42177" w:rsidRPr="00E42177" w:rsidRDefault="00E42177" w:rsidP="00E42177">
      <w:pPr>
        <w:widowControl/>
        <w:ind w:firstLine="709"/>
        <w:jc w:val="both"/>
        <w:rPr>
          <w:rFonts w:ascii="Times New Roman" w:eastAsia="Times New Roman" w:hAnsi="Times New Roman" w:cs="Times New Roman"/>
          <w:color w:val="auto"/>
          <w:lang w:bidi="ar-SA"/>
        </w:rPr>
      </w:pPr>
      <w:r w:rsidRPr="00E42177">
        <w:rPr>
          <w:rFonts w:ascii="Times New Roman" w:eastAsia="Times New Roman" w:hAnsi="Times New Roman" w:cs="Times New Roman"/>
          <w:color w:val="auto"/>
          <w:lang w:bidi="ar-SA"/>
        </w:rPr>
        <w:t>Количество Недель соответствует 100% в сравнении с прошлым учебным годом.</w:t>
      </w:r>
    </w:p>
    <w:p w:rsidR="00E42177" w:rsidRPr="00E42177" w:rsidRDefault="00E42177" w:rsidP="00E42177">
      <w:pPr>
        <w:widowControl/>
        <w:ind w:firstLine="709"/>
        <w:contextualSpacing/>
        <w:jc w:val="both"/>
        <w:rPr>
          <w:rFonts w:ascii="Times New Roman" w:eastAsia="Times New Roman" w:hAnsi="Times New Roman" w:cs="Times New Roman"/>
          <w:color w:val="auto"/>
          <w:lang w:bidi="ar-SA"/>
        </w:rPr>
      </w:pPr>
      <w:r w:rsidRPr="00E42177">
        <w:rPr>
          <w:rFonts w:ascii="Times New Roman" w:eastAsia="Times New Roman" w:hAnsi="Times New Roman" w:cs="Times New Roman"/>
          <w:color w:val="auto"/>
          <w:lang w:bidi="ar-SA"/>
        </w:rPr>
        <w:t xml:space="preserve">Проведены мероприятия рейды «Урок» (Приказы № 443/1 от 11.09.23, № 47 от -06.02.24). </w:t>
      </w:r>
    </w:p>
    <w:p w:rsidR="00E42177" w:rsidRPr="00E42177" w:rsidRDefault="00E42177" w:rsidP="00E42177">
      <w:pPr>
        <w:widowControl/>
        <w:ind w:firstLine="709"/>
        <w:contextualSpacing/>
        <w:jc w:val="both"/>
        <w:rPr>
          <w:rFonts w:ascii="Times New Roman" w:eastAsia="Times New Roman" w:hAnsi="Times New Roman" w:cs="Times New Roman"/>
          <w:color w:val="auto"/>
          <w:lang w:bidi="ar-SA"/>
        </w:rPr>
      </w:pPr>
      <w:r w:rsidRPr="00E42177">
        <w:rPr>
          <w:rFonts w:ascii="Times New Roman" w:eastAsia="Times New Roman" w:hAnsi="Times New Roman" w:cs="Times New Roman"/>
          <w:color w:val="auto"/>
          <w:lang w:bidi="ar-SA"/>
        </w:rPr>
        <w:t xml:space="preserve">Мероприятия: </w:t>
      </w:r>
    </w:p>
    <w:p w:rsidR="00E42177" w:rsidRPr="00E42177" w:rsidRDefault="00E42177" w:rsidP="00E42177">
      <w:pPr>
        <w:widowControl/>
        <w:ind w:firstLine="709"/>
        <w:contextualSpacing/>
        <w:jc w:val="both"/>
        <w:rPr>
          <w:rFonts w:ascii="Times New Roman" w:eastAsia="Times New Roman" w:hAnsi="Times New Roman" w:cs="Times New Roman"/>
          <w:color w:val="auto"/>
          <w:lang w:bidi="ar-SA"/>
        </w:rPr>
      </w:pPr>
      <w:r w:rsidRPr="00E42177">
        <w:rPr>
          <w:rFonts w:ascii="Times New Roman" w:eastAsia="Times New Roman" w:hAnsi="Times New Roman" w:cs="Times New Roman"/>
          <w:color w:val="auto"/>
          <w:lang w:bidi="ar-SA"/>
        </w:rPr>
        <w:t>Участие в ежегодном социально-психологическом тестировании на предмет раннего выявления незаконного потребления наркотических средств и психотропных веществ, выявление скрытого неблагополучия учащихся (Приказ № 446 от 12.09.23).</w:t>
      </w:r>
    </w:p>
    <w:p w:rsidR="00E42177" w:rsidRPr="00E42177" w:rsidRDefault="00E42177" w:rsidP="00E42177">
      <w:pPr>
        <w:widowControl/>
        <w:ind w:firstLine="709"/>
        <w:contextualSpacing/>
        <w:jc w:val="both"/>
        <w:rPr>
          <w:rFonts w:ascii="Times New Roman" w:eastAsia="Times New Roman" w:hAnsi="Times New Roman" w:cs="Times New Roman"/>
          <w:color w:val="auto"/>
          <w:lang w:bidi="ar-SA"/>
        </w:rPr>
      </w:pPr>
      <w:r w:rsidRPr="00E42177">
        <w:rPr>
          <w:rFonts w:ascii="Times New Roman" w:eastAsia="Times New Roman" w:hAnsi="Times New Roman" w:cs="Times New Roman"/>
          <w:color w:val="auto"/>
          <w:lang w:bidi="ar-SA"/>
        </w:rPr>
        <w:t xml:space="preserve">Участие в межрегиональном форуме «Гражданско-патриотическое воспитание как фактор профилактики распространения идеологии терроризма и экстремизма </w:t>
      </w:r>
      <w:proofErr w:type="gramStart"/>
      <w:r w:rsidRPr="00E42177">
        <w:rPr>
          <w:rFonts w:ascii="Times New Roman" w:eastAsia="Times New Roman" w:hAnsi="Times New Roman" w:cs="Times New Roman"/>
          <w:color w:val="auto"/>
          <w:lang w:bidi="ar-SA"/>
        </w:rPr>
        <w:t>в</w:t>
      </w:r>
      <w:proofErr w:type="gramEnd"/>
      <w:r w:rsidRPr="00E42177">
        <w:rPr>
          <w:rFonts w:ascii="Times New Roman" w:eastAsia="Times New Roman" w:hAnsi="Times New Roman" w:cs="Times New Roman"/>
          <w:color w:val="auto"/>
          <w:lang w:bidi="ar-SA"/>
        </w:rPr>
        <w:t xml:space="preserve"> молодежной </w:t>
      </w:r>
    </w:p>
    <w:p w:rsidR="00E42177" w:rsidRPr="00E42177" w:rsidRDefault="00E42177" w:rsidP="00E42177">
      <w:pPr>
        <w:widowControl/>
        <w:ind w:firstLine="709"/>
        <w:contextualSpacing/>
        <w:jc w:val="both"/>
        <w:rPr>
          <w:rFonts w:ascii="Times New Roman" w:eastAsia="Times New Roman" w:hAnsi="Times New Roman" w:cs="Times New Roman"/>
          <w:color w:val="auto"/>
          <w:lang w:bidi="ar-SA"/>
        </w:rPr>
      </w:pPr>
      <w:r w:rsidRPr="00E42177">
        <w:rPr>
          <w:rFonts w:ascii="Times New Roman" w:eastAsia="Times New Roman" w:hAnsi="Times New Roman" w:cs="Times New Roman"/>
          <w:color w:val="auto"/>
          <w:lang w:bidi="ar-SA"/>
        </w:rPr>
        <w:t>среде» (Приказ № 525 от 30.10.2023).</w:t>
      </w:r>
    </w:p>
    <w:p w:rsidR="00E42177" w:rsidRPr="00E42177" w:rsidRDefault="00E42177" w:rsidP="00E42177">
      <w:pPr>
        <w:widowControl/>
        <w:ind w:firstLine="709"/>
        <w:contextualSpacing/>
        <w:jc w:val="both"/>
        <w:rPr>
          <w:rFonts w:ascii="Times New Roman" w:eastAsia="Times New Roman" w:hAnsi="Times New Roman" w:cs="Times New Roman"/>
          <w:color w:val="auto"/>
          <w:lang w:bidi="ar-SA"/>
        </w:rPr>
      </w:pPr>
      <w:r w:rsidRPr="00E42177">
        <w:rPr>
          <w:rFonts w:ascii="Times New Roman" w:eastAsia="Times New Roman" w:hAnsi="Times New Roman" w:cs="Times New Roman"/>
          <w:color w:val="auto"/>
          <w:lang w:bidi="ar-SA"/>
        </w:rPr>
        <w:t>Участие в телевизионной интеллектуальной игре знатоков православной культуры «Зерно истины». Команда – победитель (Приказ № 476/1 от 07.10.2023).</w:t>
      </w:r>
    </w:p>
    <w:p w:rsidR="00E42177" w:rsidRPr="00E42177" w:rsidRDefault="00E42177" w:rsidP="00E42177">
      <w:pPr>
        <w:widowControl/>
        <w:ind w:firstLine="709"/>
        <w:contextualSpacing/>
        <w:jc w:val="both"/>
        <w:rPr>
          <w:rFonts w:ascii="Times New Roman" w:eastAsia="Calibri" w:hAnsi="Times New Roman" w:cs="Times New Roman"/>
          <w:color w:val="auto"/>
          <w:lang w:eastAsia="en-US" w:bidi="ar-SA"/>
        </w:rPr>
      </w:pPr>
      <w:r w:rsidRPr="00E42177">
        <w:rPr>
          <w:rFonts w:ascii="Times New Roman" w:eastAsia="Calibri" w:hAnsi="Times New Roman" w:cs="Times New Roman"/>
          <w:color w:val="auto"/>
          <w:lang w:eastAsia="en-US" w:bidi="ar-SA"/>
        </w:rPr>
        <w:t xml:space="preserve">Проведено 5 инструктажей с учащимися по антитеррористической безопасности №02-18 (сентябрь, октябрь, декабрь, март, май). </w:t>
      </w:r>
    </w:p>
    <w:p w:rsidR="00E42177" w:rsidRPr="00E42177" w:rsidRDefault="00E42177" w:rsidP="00E42177">
      <w:pPr>
        <w:widowControl/>
        <w:ind w:firstLine="709"/>
        <w:contextualSpacing/>
        <w:jc w:val="both"/>
        <w:rPr>
          <w:rFonts w:ascii="Times New Roman" w:eastAsia="Times New Roman" w:hAnsi="Times New Roman" w:cs="Times New Roman"/>
          <w:color w:val="auto"/>
          <w:lang w:bidi="ar-SA"/>
        </w:rPr>
      </w:pPr>
      <w:r w:rsidRPr="00E42177">
        <w:rPr>
          <w:rFonts w:ascii="Times New Roman" w:eastAsia="Times New Roman" w:hAnsi="Times New Roman" w:cs="Times New Roman"/>
          <w:color w:val="auto"/>
          <w:lang w:bidi="ar-SA"/>
        </w:rPr>
        <w:t>Классные часы профилактической направленности согласно плану работы проведены в объеме 100%. Классные часы по безопасности согласно плану работы проведены в объеме 100%.</w:t>
      </w:r>
    </w:p>
    <w:p w:rsidR="00E42177" w:rsidRPr="00E42177" w:rsidRDefault="00E42177" w:rsidP="00E42177">
      <w:pPr>
        <w:widowControl/>
        <w:ind w:firstLine="709"/>
        <w:contextualSpacing/>
        <w:jc w:val="both"/>
        <w:rPr>
          <w:rFonts w:ascii="Times New Roman" w:eastAsia="Times New Roman" w:hAnsi="Times New Roman" w:cs="Times New Roman"/>
          <w:color w:val="auto"/>
          <w:lang w:bidi="ar-SA"/>
        </w:rPr>
      </w:pPr>
      <w:proofErr w:type="gramStart"/>
      <w:r w:rsidRPr="00E42177">
        <w:rPr>
          <w:rFonts w:ascii="Times New Roman" w:eastAsia="Times New Roman" w:hAnsi="Times New Roman" w:cs="Times New Roman"/>
          <w:color w:val="auto"/>
          <w:lang w:bidi="ar-SA"/>
        </w:rPr>
        <w:lastRenderedPageBreak/>
        <w:t>Восемь вопросов профилактической направленности рассмотрено на совещании при директоре (Протоколы: № 6 от 29.09.23, № 7 от 31.10.23, № 8 от 28.11.23, № 1 от 30.01.24, № 2 от 21.02.24, № 3 от 26.03.24), два вопроса на педагогическом совете (Протоколы: № 13 от 29.08.23, № 17 от 29.12.23), 3 вопроса на методическом объединении классных руководителей (Протоколы: №.3 от 25.10.23, № 4 от 29.11.23, № 7 от 28.03.24), 6 вопросов на</w:t>
      </w:r>
      <w:proofErr w:type="gramEnd"/>
      <w:r w:rsidRPr="00E42177">
        <w:rPr>
          <w:rFonts w:ascii="Times New Roman" w:eastAsia="Times New Roman" w:hAnsi="Times New Roman" w:cs="Times New Roman"/>
          <w:color w:val="auto"/>
          <w:lang w:bidi="ar-SA"/>
        </w:rPr>
        <w:t xml:space="preserve"> Совете профилактики (Протоколы: №9 от 28.09. 23, №10 от 26.10.23, № 11 от 30.11.23, №12 от 21.12.23, №13 от 31.01.24, № 14 </w:t>
      </w:r>
      <w:proofErr w:type="gramStart"/>
      <w:r w:rsidRPr="00E42177">
        <w:rPr>
          <w:rFonts w:ascii="Times New Roman" w:eastAsia="Times New Roman" w:hAnsi="Times New Roman" w:cs="Times New Roman"/>
          <w:color w:val="auto"/>
          <w:lang w:bidi="ar-SA"/>
        </w:rPr>
        <w:t>от</w:t>
      </w:r>
      <w:proofErr w:type="gramEnd"/>
      <w:r w:rsidRPr="00E42177">
        <w:rPr>
          <w:rFonts w:ascii="Times New Roman" w:eastAsia="Times New Roman" w:hAnsi="Times New Roman" w:cs="Times New Roman"/>
          <w:color w:val="auto"/>
          <w:lang w:bidi="ar-SA"/>
        </w:rPr>
        <w:t xml:space="preserve"> 21.03.24, № 15 от 25.04.24).</w:t>
      </w:r>
    </w:p>
    <w:p w:rsidR="00E42177" w:rsidRPr="00E42177" w:rsidRDefault="00E42177" w:rsidP="00E42177">
      <w:pPr>
        <w:widowControl/>
        <w:ind w:firstLine="709"/>
        <w:contextualSpacing/>
        <w:jc w:val="both"/>
        <w:rPr>
          <w:rFonts w:ascii="Times New Roman" w:eastAsia="Calibri" w:hAnsi="Times New Roman" w:cs="Times New Roman"/>
          <w:color w:val="auto"/>
          <w:lang w:eastAsia="en-US" w:bidi="ar-SA"/>
        </w:rPr>
      </w:pPr>
      <w:r w:rsidRPr="00E42177">
        <w:rPr>
          <w:rFonts w:ascii="Times New Roman" w:eastAsia="Times New Roman" w:hAnsi="Times New Roman" w:cs="Times New Roman"/>
          <w:color w:val="auto"/>
          <w:lang w:bidi="ar-SA"/>
        </w:rPr>
        <w:t xml:space="preserve">Приняли участие в 5 конкурсах   профилактической направленности. </w:t>
      </w:r>
      <w:proofErr w:type="gramStart"/>
      <w:r w:rsidRPr="00E42177">
        <w:rPr>
          <w:rFonts w:ascii="Times New Roman" w:eastAsia="Times New Roman" w:hAnsi="Times New Roman" w:cs="Times New Roman"/>
          <w:color w:val="auto"/>
          <w:lang w:bidi="ar-SA"/>
        </w:rPr>
        <w:t xml:space="preserve">Не приняли участие в 3 конкурсах («Безопасное колесо», «Мы против коррупции», «Стиль жизни – здоровье! 2023». </w:t>
      </w:r>
      <w:proofErr w:type="gramEnd"/>
    </w:p>
    <w:p w:rsidR="00E42177" w:rsidRPr="00E42177" w:rsidRDefault="00E42177" w:rsidP="00E42177">
      <w:pPr>
        <w:widowControl/>
        <w:autoSpaceDE w:val="0"/>
        <w:autoSpaceDN w:val="0"/>
        <w:adjustRightInd w:val="0"/>
        <w:ind w:firstLine="709"/>
        <w:contextualSpacing/>
        <w:jc w:val="both"/>
        <w:rPr>
          <w:rFonts w:ascii="Times New Roman" w:eastAsia="Calibri" w:hAnsi="Times New Roman" w:cs="Times New Roman"/>
          <w:color w:val="auto"/>
          <w:lang w:eastAsia="en-US" w:bidi="ar-SA"/>
        </w:rPr>
      </w:pPr>
      <w:r w:rsidRPr="00E42177">
        <w:rPr>
          <w:rFonts w:ascii="Times New Roman" w:eastAsia="Calibri" w:hAnsi="Times New Roman" w:cs="Times New Roman"/>
          <w:color w:val="auto"/>
          <w:lang w:eastAsia="en-US" w:bidi="ar-SA"/>
        </w:rPr>
        <w:t>Проведен анализ работы совместно с сотрудниками ОПДН ОП №1 «Железнодорожный» УМВД.  За 2023-2024 учебный год сотрудниками ОПДН было охвачено 231 учащихся с 5 по 11 классы; 209 учащихся со 1 по 4 классы.</w:t>
      </w:r>
    </w:p>
    <w:p w:rsidR="00E42177" w:rsidRPr="00E42177" w:rsidRDefault="00E42177" w:rsidP="00E42177">
      <w:pPr>
        <w:widowControl/>
        <w:autoSpaceDE w:val="0"/>
        <w:autoSpaceDN w:val="0"/>
        <w:adjustRightInd w:val="0"/>
        <w:ind w:firstLine="709"/>
        <w:contextualSpacing/>
        <w:jc w:val="both"/>
        <w:rPr>
          <w:rFonts w:ascii="Times New Roman" w:eastAsia="Calibri" w:hAnsi="Times New Roman" w:cs="Times New Roman"/>
          <w:color w:val="auto"/>
          <w:lang w:eastAsia="en-US" w:bidi="ar-SA"/>
        </w:rPr>
      </w:pPr>
      <w:r w:rsidRPr="00E42177">
        <w:rPr>
          <w:rFonts w:ascii="Times New Roman" w:eastAsia="Calibri" w:hAnsi="Times New Roman" w:cs="Times New Roman"/>
          <w:color w:val="auto"/>
          <w:lang w:eastAsia="en-US" w:bidi="ar-SA"/>
        </w:rPr>
        <w:t xml:space="preserve">Инспекторами было проведено 32 профилактические беседы, что </w:t>
      </w:r>
      <w:proofErr w:type="gramStart"/>
      <w:r w:rsidRPr="00E42177">
        <w:rPr>
          <w:rFonts w:ascii="Times New Roman" w:eastAsia="Calibri" w:hAnsi="Times New Roman" w:cs="Times New Roman"/>
          <w:color w:val="auto"/>
          <w:lang w:eastAsia="en-US" w:bidi="ar-SA"/>
        </w:rPr>
        <w:t>также, как</w:t>
      </w:r>
      <w:proofErr w:type="gramEnd"/>
      <w:r w:rsidRPr="00E42177">
        <w:rPr>
          <w:rFonts w:ascii="Times New Roman" w:eastAsia="Calibri" w:hAnsi="Times New Roman" w:cs="Times New Roman"/>
          <w:color w:val="auto"/>
          <w:lang w:eastAsia="en-US" w:bidi="ar-SA"/>
        </w:rPr>
        <w:t xml:space="preserve"> в прошлом учебном году.</w:t>
      </w:r>
    </w:p>
    <w:p w:rsidR="00E42177" w:rsidRPr="00E42177" w:rsidRDefault="00E42177" w:rsidP="00E42177">
      <w:pPr>
        <w:widowControl/>
        <w:tabs>
          <w:tab w:val="left" w:pos="142"/>
        </w:tabs>
        <w:ind w:firstLine="709"/>
        <w:jc w:val="both"/>
        <w:rPr>
          <w:rFonts w:ascii="Times New Roman" w:eastAsia="Times New Roman" w:hAnsi="Times New Roman" w:cs="Times New Roman"/>
          <w:color w:val="auto"/>
          <w:lang w:bidi="ar-SA"/>
        </w:rPr>
      </w:pPr>
      <w:r w:rsidRPr="00E42177">
        <w:rPr>
          <w:rFonts w:ascii="Times New Roman" w:eastAsia="Times New Roman" w:hAnsi="Times New Roman" w:cs="Times New Roman"/>
          <w:color w:val="auto"/>
          <w:lang w:bidi="ar-SA"/>
        </w:rPr>
        <w:t xml:space="preserve">Основные темы бесед: «Административная и уголовная ответственность», «Профилактика употребления алкоголя, </w:t>
      </w:r>
      <w:proofErr w:type="spellStart"/>
      <w:r w:rsidRPr="00E42177">
        <w:rPr>
          <w:rFonts w:ascii="Times New Roman" w:eastAsia="Times New Roman" w:hAnsi="Times New Roman" w:cs="Times New Roman"/>
          <w:color w:val="auto"/>
          <w:lang w:bidi="ar-SA"/>
        </w:rPr>
        <w:t>табакокурения</w:t>
      </w:r>
      <w:proofErr w:type="spellEnd"/>
      <w:r w:rsidRPr="00E42177">
        <w:rPr>
          <w:rFonts w:ascii="Times New Roman" w:eastAsia="Times New Roman" w:hAnsi="Times New Roman" w:cs="Times New Roman"/>
          <w:color w:val="auto"/>
          <w:lang w:bidi="ar-SA"/>
        </w:rPr>
        <w:t xml:space="preserve">, наркотических веществ», «Самовольный уход с места проживания и школы», «Правила поведения в общественных местах», «Административная ответственность за нахождение в ночное время суток», «Профилактика недопущения курения табачной электронной продукции», «Профилактика взаимодействия с незнакомыми людьми». </w:t>
      </w:r>
    </w:p>
    <w:p w:rsidR="00E42177" w:rsidRPr="00E42177" w:rsidRDefault="00E42177" w:rsidP="00E42177">
      <w:pPr>
        <w:widowControl/>
        <w:tabs>
          <w:tab w:val="left" w:pos="142"/>
        </w:tabs>
        <w:ind w:firstLine="709"/>
        <w:jc w:val="both"/>
        <w:rPr>
          <w:rFonts w:ascii="Times New Roman" w:eastAsia="Times New Roman" w:hAnsi="Times New Roman" w:cs="Times New Roman"/>
          <w:color w:val="auto"/>
          <w:lang w:bidi="ar-SA"/>
        </w:rPr>
      </w:pPr>
      <w:r w:rsidRPr="00E42177">
        <w:rPr>
          <w:rFonts w:ascii="Times New Roman" w:eastAsia="Times New Roman" w:hAnsi="Times New Roman" w:cs="Times New Roman"/>
          <w:bCs/>
          <w:color w:val="auto"/>
          <w:lang w:bidi="ar-SA"/>
        </w:rPr>
        <w:t xml:space="preserve">По вопросам безопасности инспекторами было проведено 20 профилактических бесед. </w:t>
      </w:r>
      <w:r w:rsidRPr="00E42177">
        <w:rPr>
          <w:rFonts w:ascii="Times New Roman" w:eastAsia="Times New Roman" w:hAnsi="Times New Roman" w:cs="Times New Roman"/>
          <w:color w:val="auto"/>
          <w:lang w:bidi="ar-SA"/>
        </w:rPr>
        <w:t xml:space="preserve">Основные темы: «Профилактика терроризма и экстремизма», «Профилактика вовлечения в мошенничество. Безопасный интернет», «Ответственность за участие и посещение митингов и акций экстремистской и антивоенной направленности», «Субкультура </w:t>
      </w:r>
      <w:proofErr w:type="spellStart"/>
      <w:r w:rsidRPr="00E42177">
        <w:rPr>
          <w:rFonts w:ascii="Times New Roman" w:eastAsia="Times New Roman" w:hAnsi="Times New Roman" w:cs="Times New Roman"/>
          <w:color w:val="auto"/>
          <w:lang w:bidi="ar-SA"/>
        </w:rPr>
        <w:t>Колумбайн</w:t>
      </w:r>
      <w:proofErr w:type="spellEnd"/>
      <w:r w:rsidRPr="00E42177">
        <w:rPr>
          <w:rFonts w:ascii="Times New Roman" w:eastAsia="Times New Roman" w:hAnsi="Times New Roman" w:cs="Times New Roman"/>
          <w:color w:val="auto"/>
          <w:lang w:bidi="ar-SA"/>
        </w:rPr>
        <w:t xml:space="preserve">», что на 35% больше, чем в прошлом ученом году. </w:t>
      </w:r>
    </w:p>
    <w:p w:rsidR="00E42177" w:rsidRPr="00E42177" w:rsidRDefault="00E42177" w:rsidP="00E42177">
      <w:pPr>
        <w:widowControl/>
        <w:tabs>
          <w:tab w:val="left" w:pos="142"/>
        </w:tabs>
        <w:ind w:firstLine="709"/>
        <w:jc w:val="both"/>
        <w:rPr>
          <w:rFonts w:ascii="Times New Roman" w:eastAsia="Calibri" w:hAnsi="Times New Roman" w:cs="Times New Roman"/>
          <w:color w:val="auto"/>
          <w:lang w:eastAsia="en-US" w:bidi="ar-SA"/>
        </w:rPr>
      </w:pPr>
      <w:r w:rsidRPr="00E42177">
        <w:rPr>
          <w:rFonts w:ascii="Times New Roman" w:eastAsia="Times New Roman" w:hAnsi="Times New Roman" w:cs="Times New Roman"/>
          <w:color w:val="auto"/>
          <w:lang w:bidi="ar-SA"/>
        </w:rPr>
        <w:t xml:space="preserve">Инспектора </w:t>
      </w:r>
      <w:r w:rsidRPr="00E42177">
        <w:rPr>
          <w:rFonts w:ascii="Times New Roman" w:eastAsia="Calibri" w:hAnsi="Times New Roman" w:cs="Times New Roman"/>
          <w:color w:val="auto"/>
          <w:lang w:eastAsia="en-US" w:bidi="ar-SA"/>
        </w:rPr>
        <w:t xml:space="preserve">ОПДН ОП №1 «Железнодорожный» УМВД приняли участие в работе 2 Советов профилактики, что в 2 раза меньше, чем в прошлом учебном году. </w:t>
      </w:r>
    </w:p>
    <w:p w:rsidR="00E42177" w:rsidRPr="00E42177" w:rsidRDefault="00E42177" w:rsidP="00E42177">
      <w:pPr>
        <w:widowControl/>
        <w:tabs>
          <w:tab w:val="left" w:pos="142"/>
        </w:tabs>
        <w:ind w:firstLine="709"/>
        <w:jc w:val="both"/>
        <w:rPr>
          <w:rFonts w:ascii="Times New Roman" w:eastAsia="Calibri" w:hAnsi="Times New Roman" w:cs="Times New Roman"/>
          <w:color w:val="auto"/>
          <w:lang w:eastAsia="en-US" w:bidi="ar-SA"/>
        </w:rPr>
      </w:pPr>
      <w:r w:rsidRPr="00E42177">
        <w:rPr>
          <w:rFonts w:ascii="Times New Roman" w:eastAsia="Calibri" w:hAnsi="Times New Roman" w:cs="Times New Roman"/>
          <w:color w:val="auto"/>
          <w:lang w:eastAsia="en-US" w:bidi="ar-SA"/>
        </w:rPr>
        <w:t xml:space="preserve">Проведен анализ работы совместно с сотрудниками прокуратуры Железнодорожного района г. Симферополя. Проведено 4 </w:t>
      </w:r>
      <w:proofErr w:type="gramStart"/>
      <w:r w:rsidRPr="00E42177">
        <w:rPr>
          <w:rFonts w:ascii="Times New Roman" w:eastAsia="Calibri" w:hAnsi="Times New Roman" w:cs="Times New Roman"/>
          <w:color w:val="auto"/>
          <w:lang w:eastAsia="en-US" w:bidi="ar-SA"/>
        </w:rPr>
        <w:t>профилактических</w:t>
      </w:r>
      <w:proofErr w:type="gramEnd"/>
      <w:r w:rsidRPr="00E42177">
        <w:rPr>
          <w:rFonts w:ascii="Times New Roman" w:eastAsia="Calibri" w:hAnsi="Times New Roman" w:cs="Times New Roman"/>
          <w:color w:val="auto"/>
          <w:lang w:eastAsia="en-US" w:bidi="ar-SA"/>
        </w:rPr>
        <w:t xml:space="preserve"> беседы. Основная тема «Терроризм как основная социальная опасность современности». Участие в Родительском университете с темой: «Профилактика преступлений в отношении несовершеннолетних». </w:t>
      </w:r>
    </w:p>
    <w:p w:rsidR="00E42177" w:rsidRPr="00E42177" w:rsidRDefault="00E42177" w:rsidP="00E42177">
      <w:pPr>
        <w:widowControl/>
        <w:tabs>
          <w:tab w:val="left" w:pos="142"/>
        </w:tabs>
        <w:ind w:firstLine="709"/>
        <w:jc w:val="both"/>
        <w:rPr>
          <w:rFonts w:ascii="Times New Roman" w:eastAsia="Calibri" w:hAnsi="Times New Roman" w:cs="Times New Roman"/>
          <w:color w:val="auto"/>
          <w:lang w:eastAsia="en-US" w:bidi="ar-SA"/>
        </w:rPr>
      </w:pPr>
      <w:r w:rsidRPr="00E42177">
        <w:rPr>
          <w:rFonts w:ascii="Times New Roman" w:eastAsia="Calibri" w:hAnsi="Times New Roman" w:cs="Times New Roman"/>
          <w:color w:val="auto"/>
          <w:lang w:eastAsia="en-US" w:bidi="ar-SA"/>
        </w:rPr>
        <w:t xml:space="preserve">Проведен анализ работы совместно с главным управлением МЧС. Проведено 3 беседы, что </w:t>
      </w:r>
      <w:proofErr w:type="gramStart"/>
      <w:r w:rsidRPr="00E42177">
        <w:rPr>
          <w:rFonts w:ascii="Times New Roman" w:eastAsia="Calibri" w:hAnsi="Times New Roman" w:cs="Times New Roman"/>
          <w:color w:val="auto"/>
          <w:lang w:eastAsia="en-US" w:bidi="ar-SA"/>
        </w:rPr>
        <w:t>также, как</w:t>
      </w:r>
      <w:proofErr w:type="gramEnd"/>
      <w:r w:rsidRPr="00E42177">
        <w:rPr>
          <w:rFonts w:ascii="Times New Roman" w:eastAsia="Calibri" w:hAnsi="Times New Roman" w:cs="Times New Roman"/>
          <w:color w:val="auto"/>
          <w:lang w:eastAsia="en-US" w:bidi="ar-SA"/>
        </w:rPr>
        <w:t xml:space="preserve"> и в прошлом году. Основная тема «Пожарная безопасность в быту».</w:t>
      </w:r>
    </w:p>
    <w:p w:rsidR="00E42177" w:rsidRPr="00E42177" w:rsidRDefault="00E42177" w:rsidP="00E42177">
      <w:pPr>
        <w:widowControl/>
        <w:tabs>
          <w:tab w:val="left" w:pos="142"/>
        </w:tabs>
        <w:ind w:firstLine="709"/>
        <w:jc w:val="both"/>
        <w:rPr>
          <w:rFonts w:ascii="Times New Roman" w:eastAsia="Times New Roman" w:hAnsi="Times New Roman" w:cs="Times New Roman"/>
          <w:bCs/>
          <w:color w:val="auto"/>
          <w:lang w:bidi="ar-SA"/>
        </w:rPr>
      </w:pPr>
      <w:r w:rsidRPr="00E42177">
        <w:rPr>
          <w:rFonts w:ascii="Times New Roman" w:eastAsia="Calibri" w:hAnsi="Times New Roman" w:cs="Times New Roman"/>
          <w:color w:val="auto"/>
          <w:lang w:eastAsia="en-US" w:bidi="ar-SA"/>
        </w:rPr>
        <w:t>Проведен анализ работы совместно с Крымского Линейного управления МВД РФ и ФГУП «КЖД» ОП «Автотранспортная база». Специалистами проведено 10 профилактических бесед по теме «Правила безопасности на объектах железнодорожного транспорта», что на 17% меньше, чем в прошлом году.</w:t>
      </w:r>
    </w:p>
    <w:p w:rsidR="00E42177" w:rsidRPr="00E42177" w:rsidRDefault="00E42177" w:rsidP="00E42177">
      <w:pPr>
        <w:widowControl/>
        <w:autoSpaceDE w:val="0"/>
        <w:autoSpaceDN w:val="0"/>
        <w:adjustRightInd w:val="0"/>
        <w:ind w:firstLine="709"/>
        <w:contextualSpacing/>
        <w:jc w:val="both"/>
        <w:rPr>
          <w:rFonts w:ascii="Times New Roman" w:eastAsia="Times New Roman" w:hAnsi="Times New Roman" w:cs="Times New Roman"/>
          <w:color w:val="auto"/>
          <w:lang w:bidi="ar-SA"/>
        </w:rPr>
      </w:pPr>
      <w:r w:rsidRPr="00E42177">
        <w:rPr>
          <w:rFonts w:ascii="Times New Roman" w:eastAsia="Calibri" w:hAnsi="Times New Roman" w:cs="Times New Roman"/>
          <w:color w:val="auto"/>
          <w:lang w:eastAsia="en-US" w:bidi="ar-SA"/>
        </w:rPr>
        <w:t>Проведен анализ работы совместно с общественными, медицинскими и другими организациями г. Симферополя:</w:t>
      </w:r>
      <w:r w:rsidRPr="00E42177">
        <w:rPr>
          <w:rFonts w:ascii="Times New Roman" w:eastAsia="Times New Roman" w:hAnsi="Times New Roman" w:cs="Times New Roman"/>
          <w:color w:val="auto"/>
          <w:lang w:bidi="ar-SA"/>
        </w:rPr>
        <w:t xml:space="preserve"> </w:t>
      </w:r>
    </w:p>
    <w:p w:rsidR="00E42177" w:rsidRPr="00E42177" w:rsidRDefault="00E42177" w:rsidP="00E42177">
      <w:pPr>
        <w:widowControl/>
        <w:autoSpaceDE w:val="0"/>
        <w:autoSpaceDN w:val="0"/>
        <w:adjustRightInd w:val="0"/>
        <w:ind w:firstLine="709"/>
        <w:contextualSpacing/>
        <w:jc w:val="both"/>
        <w:rPr>
          <w:rFonts w:ascii="Times New Roman" w:eastAsia="Calibri" w:hAnsi="Times New Roman" w:cs="Times New Roman"/>
          <w:color w:val="auto"/>
          <w:lang w:eastAsia="en-US" w:bidi="ar-SA"/>
        </w:rPr>
      </w:pPr>
      <w:r w:rsidRPr="00E42177">
        <w:rPr>
          <w:rFonts w:ascii="Times New Roman" w:eastAsia="Calibri" w:hAnsi="Times New Roman" w:cs="Times New Roman"/>
          <w:color w:val="auto"/>
          <w:lang w:eastAsia="en-US" w:bidi="ar-SA"/>
        </w:rPr>
        <w:t>Студентами Крымского филиала Российского государственного университета правосудия проведены 2 профилактические беседы.</w:t>
      </w:r>
    </w:p>
    <w:p w:rsidR="00E42177" w:rsidRPr="00E42177" w:rsidRDefault="00E42177" w:rsidP="00E42177">
      <w:pPr>
        <w:widowControl/>
        <w:autoSpaceDE w:val="0"/>
        <w:autoSpaceDN w:val="0"/>
        <w:adjustRightInd w:val="0"/>
        <w:ind w:firstLine="709"/>
        <w:contextualSpacing/>
        <w:jc w:val="both"/>
        <w:rPr>
          <w:rFonts w:ascii="Times New Roman" w:eastAsia="Calibri" w:hAnsi="Times New Roman" w:cs="Times New Roman"/>
          <w:color w:val="auto"/>
          <w:lang w:eastAsia="en-US" w:bidi="ar-SA"/>
        </w:rPr>
      </w:pPr>
      <w:r w:rsidRPr="00E42177">
        <w:rPr>
          <w:rFonts w:ascii="Times New Roman" w:eastAsia="Calibri" w:hAnsi="Times New Roman" w:cs="Times New Roman"/>
          <w:color w:val="auto"/>
          <w:lang w:eastAsia="en-US" w:bidi="ar-SA"/>
        </w:rPr>
        <w:t>Специалистом ГБУЗ Симферопольская городская детская клиническая больница проведены 2 профилактические беседы и 1 Родительский университет.</w:t>
      </w:r>
    </w:p>
    <w:p w:rsidR="00E42177" w:rsidRPr="00E42177" w:rsidRDefault="00E42177" w:rsidP="00E42177">
      <w:pPr>
        <w:widowControl/>
        <w:autoSpaceDE w:val="0"/>
        <w:autoSpaceDN w:val="0"/>
        <w:adjustRightInd w:val="0"/>
        <w:ind w:firstLine="709"/>
        <w:contextualSpacing/>
        <w:jc w:val="both"/>
        <w:rPr>
          <w:rFonts w:ascii="Times New Roman" w:eastAsia="Calibri" w:hAnsi="Times New Roman" w:cs="Times New Roman"/>
          <w:color w:val="auto"/>
          <w:lang w:eastAsia="en-US" w:bidi="ar-SA"/>
        </w:rPr>
      </w:pPr>
      <w:r w:rsidRPr="00E42177">
        <w:rPr>
          <w:rFonts w:ascii="Times New Roman" w:eastAsia="Calibri" w:hAnsi="Times New Roman" w:cs="Times New Roman"/>
          <w:color w:val="auto"/>
          <w:lang w:eastAsia="en-US" w:bidi="ar-SA"/>
        </w:rPr>
        <w:t>Специалистом ГКУРК «КРЫМ-СПАС» проведена 1 профилактическая беседа.</w:t>
      </w:r>
    </w:p>
    <w:p w:rsidR="00E42177" w:rsidRPr="00E42177" w:rsidRDefault="00E42177" w:rsidP="00E42177">
      <w:pPr>
        <w:widowControl/>
        <w:autoSpaceDE w:val="0"/>
        <w:autoSpaceDN w:val="0"/>
        <w:adjustRightInd w:val="0"/>
        <w:ind w:firstLine="709"/>
        <w:contextualSpacing/>
        <w:jc w:val="both"/>
        <w:rPr>
          <w:rFonts w:ascii="Times New Roman" w:eastAsia="Calibri" w:hAnsi="Times New Roman" w:cs="Times New Roman"/>
          <w:color w:val="auto"/>
          <w:lang w:eastAsia="en-US" w:bidi="ar-SA"/>
        </w:rPr>
      </w:pPr>
      <w:r w:rsidRPr="00E42177">
        <w:rPr>
          <w:rFonts w:ascii="Times New Roman" w:eastAsia="Calibri" w:hAnsi="Times New Roman" w:cs="Times New Roman"/>
          <w:color w:val="auto"/>
          <w:lang w:eastAsia="en-US" w:bidi="ar-SA"/>
        </w:rPr>
        <w:t>Специалистом отдела нормотворчества и государственной регистрации нормативных правовых актов проведена 1 профилактическая беседа.</w:t>
      </w:r>
    </w:p>
    <w:p w:rsidR="00E42177" w:rsidRPr="00E42177" w:rsidRDefault="00E42177" w:rsidP="00E42177">
      <w:pPr>
        <w:widowControl/>
        <w:autoSpaceDE w:val="0"/>
        <w:autoSpaceDN w:val="0"/>
        <w:adjustRightInd w:val="0"/>
        <w:ind w:firstLine="709"/>
        <w:contextualSpacing/>
        <w:jc w:val="both"/>
        <w:rPr>
          <w:rFonts w:ascii="Times New Roman" w:eastAsia="Calibri" w:hAnsi="Times New Roman" w:cs="Times New Roman"/>
          <w:color w:val="auto"/>
          <w:lang w:eastAsia="en-US" w:bidi="ar-SA"/>
        </w:rPr>
      </w:pPr>
      <w:r w:rsidRPr="00E42177">
        <w:rPr>
          <w:rFonts w:ascii="Times New Roman" w:eastAsia="Calibri" w:hAnsi="Times New Roman" w:cs="Times New Roman"/>
          <w:color w:val="auto"/>
          <w:lang w:eastAsia="en-US" w:bidi="ar-SA"/>
        </w:rPr>
        <w:t xml:space="preserve">Основные темы: «Профилактика алкоголизма среди несовершеннолетних», «Половое воспитание подростков», «Сезонный грипп», «Охрана жизнедеятельности», «Права, обязанности и ответственности несовершеннолетнего». </w:t>
      </w:r>
    </w:p>
    <w:p w:rsidR="00E42177" w:rsidRPr="00E42177" w:rsidRDefault="00E42177" w:rsidP="00E42177">
      <w:pPr>
        <w:widowControl/>
        <w:autoSpaceDE w:val="0"/>
        <w:autoSpaceDN w:val="0"/>
        <w:adjustRightInd w:val="0"/>
        <w:ind w:firstLine="709"/>
        <w:contextualSpacing/>
        <w:jc w:val="both"/>
        <w:rPr>
          <w:rFonts w:ascii="Times New Roman" w:eastAsia="Times New Roman" w:hAnsi="Times New Roman" w:cs="Times New Roman"/>
          <w:color w:val="auto"/>
          <w:lang w:bidi="ar-SA"/>
        </w:rPr>
      </w:pPr>
      <w:r w:rsidRPr="00E42177">
        <w:rPr>
          <w:rFonts w:ascii="Times New Roman" w:eastAsia="Times New Roman" w:hAnsi="Times New Roman" w:cs="Times New Roman"/>
          <w:color w:val="auto"/>
          <w:lang w:bidi="ar-SA"/>
        </w:rPr>
        <w:t>Проведен анализ работы совместно с сотрудниками ИАЗ ОГИБДД.</w:t>
      </w:r>
    </w:p>
    <w:p w:rsidR="00E42177" w:rsidRPr="00E42177" w:rsidRDefault="00E42177" w:rsidP="00E42177">
      <w:pPr>
        <w:widowControl/>
        <w:autoSpaceDE w:val="0"/>
        <w:autoSpaceDN w:val="0"/>
        <w:adjustRightInd w:val="0"/>
        <w:ind w:firstLine="709"/>
        <w:contextualSpacing/>
        <w:jc w:val="both"/>
        <w:rPr>
          <w:rFonts w:ascii="Times New Roman" w:eastAsia="Times New Roman" w:hAnsi="Times New Roman" w:cs="Times New Roman"/>
          <w:color w:val="auto"/>
          <w:lang w:bidi="ar-SA"/>
        </w:rPr>
      </w:pPr>
      <w:r w:rsidRPr="00E42177">
        <w:rPr>
          <w:rFonts w:ascii="Times New Roman" w:eastAsia="Times New Roman" w:hAnsi="Times New Roman" w:cs="Times New Roman"/>
          <w:color w:val="auto"/>
          <w:lang w:bidi="ar-SA"/>
        </w:rPr>
        <w:t xml:space="preserve">Инспекторами ОГИБДД проведено 14 профилактических бесед, что </w:t>
      </w:r>
      <w:proofErr w:type="gramStart"/>
      <w:r w:rsidRPr="00E42177">
        <w:rPr>
          <w:rFonts w:ascii="Times New Roman" w:eastAsia="Times New Roman" w:hAnsi="Times New Roman" w:cs="Times New Roman"/>
          <w:color w:val="auto"/>
          <w:lang w:bidi="ar-SA"/>
        </w:rPr>
        <w:t>также, как</w:t>
      </w:r>
      <w:proofErr w:type="gramEnd"/>
      <w:r w:rsidRPr="00E42177">
        <w:rPr>
          <w:rFonts w:ascii="Times New Roman" w:eastAsia="Times New Roman" w:hAnsi="Times New Roman" w:cs="Times New Roman"/>
          <w:color w:val="auto"/>
          <w:lang w:bidi="ar-SA"/>
        </w:rPr>
        <w:t xml:space="preserve"> и в прошлом учебном году. Основные темы: «Правила перехода дорожной части», «Сигналы светофора», «Езда на двухколесном электротранспорте, самокатах и велосипедах». Не охвачены профилактической работой инспекторами ОГИБДД были учащиеся 3,9,10,11 классов.</w:t>
      </w:r>
    </w:p>
    <w:p w:rsidR="00E42177" w:rsidRPr="00E42177" w:rsidRDefault="00E42177" w:rsidP="00E42177">
      <w:pPr>
        <w:widowControl/>
        <w:autoSpaceDE w:val="0"/>
        <w:autoSpaceDN w:val="0"/>
        <w:adjustRightInd w:val="0"/>
        <w:ind w:firstLine="709"/>
        <w:contextualSpacing/>
        <w:jc w:val="both"/>
        <w:rPr>
          <w:rFonts w:ascii="Times New Roman" w:eastAsia="Times New Roman" w:hAnsi="Times New Roman" w:cs="Times New Roman"/>
          <w:color w:val="auto"/>
          <w:lang w:bidi="ar-SA"/>
        </w:rPr>
      </w:pPr>
      <w:r w:rsidRPr="00E42177">
        <w:rPr>
          <w:rFonts w:ascii="Times New Roman" w:eastAsia="Calibri" w:hAnsi="Times New Roman" w:cs="Times New Roman"/>
          <w:color w:val="auto"/>
          <w:lang w:eastAsia="en-US" w:bidi="ar-SA"/>
        </w:rPr>
        <w:lastRenderedPageBreak/>
        <w:t>Проведен анализ работы Совета профилактики.</w:t>
      </w:r>
      <w:r w:rsidRPr="00E42177">
        <w:rPr>
          <w:rFonts w:ascii="Times New Roman" w:eastAsia="Times New Roman" w:hAnsi="Times New Roman" w:cs="Times New Roman"/>
          <w:color w:val="auto"/>
          <w:lang w:bidi="ar-SA"/>
        </w:rPr>
        <w:t xml:space="preserve"> Всего прошло 7 заседаний Совета профилактики (Приказ № 398 от 31.08.2023), на которых присутствовало 32 родителя (96 % от числа приглашенных), </w:t>
      </w:r>
      <w:r w:rsidRPr="00E42177">
        <w:rPr>
          <w:rFonts w:ascii="Times New Roman" w:eastAsia="Calibri" w:hAnsi="Times New Roman" w:cs="Times New Roman"/>
          <w:color w:val="auto"/>
          <w:lang w:eastAsia="en-US" w:bidi="ar-SA"/>
        </w:rPr>
        <w:t>57 учащихся, это 100 % от числа приглашенных.</w:t>
      </w:r>
      <w:r w:rsidRPr="00E42177">
        <w:rPr>
          <w:rFonts w:ascii="Times New Roman" w:eastAsia="Calibri" w:hAnsi="Times New Roman" w:cs="Times New Roman"/>
          <w:color w:val="auto"/>
          <w:lang w:eastAsia="en-US" w:bidi="ar-SA"/>
        </w:rPr>
        <w:tab/>
        <w:t xml:space="preserve">Советом рассмотрено 100% личных дел учащихся учетных категорий (ВШУ), из которых 57 % личных дел учащихся, у которых выявлены серьезные нарушения правил внутреннего распорядка школы, а также неуспеваемость по итогам четвертей (более трех неудовлетворительных отметок) – 43% личных дел. </w:t>
      </w:r>
    </w:p>
    <w:p w:rsidR="00E42177" w:rsidRPr="00E42177" w:rsidRDefault="00E42177" w:rsidP="00E42177">
      <w:pPr>
        <w:autoSpaceDE w:val="0"/>
        <w:autoSpaceDN w:val="0"/>
        <w:ind w:firstLine="709"/>
        <w:jc w:val="both"/>
        <w:rPr>
          <w:rFonts w:ascii="Times New Roman" w:eastAsia="Calibri" w:hAnsi="Times New Roman" w:cs="Times New Roman"/>
          <w:color w:val="auto"/>
          <w:lang w:eastAsia="en-US" w:bidi="ar-SA"/>
        </w:rPr>
      </w:pPr>
      <w:r w:rsidRPr="00E42177">
        <w:rPr>
          <w:rFonts w:ascii="Times New Roman" w:eastAsia="Calibri" w:hAnsi="Times New Roman" w:cs="Times New Roman"/>
          <w:color w:val="auto"/>
          <w:lang w:eastAsia="en-US" w:bidi="ar-SA"/>
        </w:rPr>
        <w:t xml:space="preserve">По состоянию </w:t>
      </w:r>
      <w:proofErr w:type="gramStart"/>
      <w:r w:rsidRPr="00E42177">
        <w:rPr>
          <w:rFonts w:ascii="Times New Roman" w:eastAsia="Calibri" w:hAnsi="Times New Roman" w:cs="Times New Roman"/>
          <w:color w:val="auto"/>
          <w:lang w:eastAsia="en-US" w:bidi="ar-SA"/>
        </w:rPr>
        <w:t>на конец</w:t>
      </w:r>
      <w:proofErr w:type="gramEnd"/>
      <w:r w:rsidRPr="00E42177">
        <w:rPr>
          <w:rFonts w:ascii="Times New Roman" w:eastAsia="Calibri" w:hAnsi="Times New Roman" w:cs="Times New Roman"/>
          <w:color w:val="auto"/>
          <w:lang w:eastAsia="en-US" w:bidi="ar-SA"/>
        </w:rPr>
        <w:t xml:space="preserve"> 2023-2024 учебного года - 7 учащихся состоит на ВШУ, из которых 3 учащихся состоят на учете в ПДН. Работа с </w:t>
      </w:r>
      <w:r w:rsidRPr="00E42177">
        <w:rPr>
          <w:rFonts w:ascii="Times New Roman" w:eastAsia="Times New Roman" w:hAnsi="Times New Roman" w:cs="Times New Roman"/>
          <w:color w:val="auto"/>
          <w:kern w:val="2"/>
          <w:lang w:eastAsia="ko-KR" w:bidi="ar-SA"/>
        </w:rPr>
        <w:t xml:space="preserve">учащимися учетных категорий проводится согласно «Алгоритму работы с учащимся ВШУ/ТОПВ». </w:t>
      </w:r>
    </w:p>
    <w:p w:rsidR="00E42177" w:rsidRPr="00E42177" w:rsidRDefault="00E42177" w:rsidP="00E42177">
      <w:pPr>
        <w:widowControl/>
        <w:ind w:firstLine="709"/>
        <w:jc w:val="both"/>
        <w:rPr>
          <w:rFonts w:ascii="Times New Roman" w:eastAsia="Times New Roman" w:hAnsi="Times New Roman" w:cs="Times New Roman"/>
          <w:color w:val="auto"/>
          <w:lang w:bidi="ar-SA"/>
        </w:rPr>
      </w:pPr>
      <w:r w:rsidRPr="00E42177">
        <w:rPr>
          <w:rFonts w:ascii="Times New Roman" w:eastAsia="Calibri" w:hAnsi="Times New Roman" w:cs="Times New Roman"/>
          <w:color w:val="auto"/>
          <w:u w:val="single"/>
          <w:lang w:eastAsia="en-US" w:bidi="ar-SA"/>
        </w:rPr>
        <w:t>Вывод:</w:t>
      </w:r>
      <w:r w:rsidRPr="00E42177">
        <w:rPr>
          <w:rFonts w:ascii="Times New Roman" w:eastAsia="Calibri" w:hAnsi="Times New Roman" w:cs="Times New Roman"/>
          <w:color w:val="auto"/>
          <w:lang w:eastAsia="en-US" w:bidi="ar-SA"/>
        </w:rPr>
        <w:t xml:space="preserve"> Профилактические мероприятия в рамках модуля проводятся в системе. В 2024-2025 учебном году необходимо продолжить работу, направленную на уменьшение количества учащихся, состоящих на ВШУ. Также необходимо </w:t>
      </w:r>
      <w:r w:rsidRPr="00E42177">
        <w:rPr>
          <w:rFonts w:ascii="Times New Roman" w:eastAsia="Times New Roman" w:hAnsi="Times New Roman" w:cs="Times New Roman"/>
          <w:color w:val="auto"/>
          <w:lang w:bidi="ar-SA"/>
        </w:rPr>
        <w:t xml:space="preserve">охватить профилактической работой совместно с ИАЗ ОГИБДД 100% учащихся. </w:t>
      </w:r>
    </w:p>
    <w:p w:rsidR="00E42177" w:rsidRPr="00E42177" w:rsidRDefault="00E42177" w:rsidP="00E42177">
      <w:pPr>
        <w:widowControl/>
        <w:ind w:firstLine="709"/>
        <w:jc w:val="both"/>
        <w:rPr>
          <w:rFonts w:ascii="Times New Roman" w:eastAsia="Times New Roman" w:hAnsi="Times New Roman" w:cs="Times New Roman"/>
          <w:color w:val="auto"/>
          <w:lang w:bidi="ar-SA"/>
        </w:rPr>
      </w:pPr>
      <w:r w:rsidRPr="00E42177">
        <w:rPr>
          <w:rFonts w:ascii="Times New Roman" w:eastAsia="Times New Roman" w:hAnsi="Times New Roman" w:cs="Times New Roman"/>
          <w:color w:val="auto"/>
          <w:lang w:bidi="ar-SA"/>
        </w:rPr>
        <w:t>Модуль «Социально партнерство» - информация отражена в модуле «Профориентация».</w:t>
      </w:r>
    </w:p>
    <w:p w:rsidR="00E42177" w:rsidRPr="00E42177" w:rsidRDefault="00E42177" w:rsidP="00E42177">
      <w:pPr>
        <w:widowControl/>
        <w:ind w:firstLine="709"/>
        <w:jc w:val="both"/>
        <w:rPr>
          <w:rFonts w:ascii="Times New Roman" w:eastAsia="Times New Roman" w:hAnsi="Times New Roman" w:cs="Times New Roman"/>
          <w:color w:val="auto"/>
          <w:lang w:bidi="ar-SA"/>
        </w:rPr>
      </w:pPr>
      <w:r w:rsidRPr="00E42177">
        <w:rPr>
          <w:rFonts w:ascii="Times New Roman" w:eastAsia="Times New Roman" w:hAnsi="Times New Roman" w:cs="Times New Roman"/>
          <w:color w:val="auto"/>
          <w:lang w:bidi="ar-SA"/>
        </w:rPr>
        <w:t xml:space="preserve">Модуль «Внешкольные мероприятия» - информация отражена в модуле «Классное руководство». </w:t>
      </w:r>
    </w:p>
    <w:p w:rsidR="00E42177" w:rsidRPr="00E42177" w:rsidRDefault="00E42177" w:rsidP="00E42177">
      <w:pPr>
        <w:widowControl/>
        <w:jc w:val="both"/>
        <w:rPr>
          <w:rFonts w:ascii="Times New Roman" w:eastAsia="Times New Roman" w:hAnsi="Times New Roman" w:cs="Times New Roman"/>
          <w:color w:val="auto"/>
          <w:lang w:bidi="ar-SA"/>
        </w:rPr>
      </w:pPr>
    </w:p>
    <w:p w:rsidR="00E42177" w:rsidRPr="00E42177" w:rsidRDefault="00E42177" w:rsidP="00E42177">
      <w:pPr>
        <w:widowControl/>
        <w:jc w:val="center"/>
        <w:rPr>
          <w:rFonts w:ascii="Times New Roman" w:eastAsia="Times New Roman" w:hAnsi="Times New Roman" w:cs="Times New Roman"/>
          <w:color w:val="auto"/>
          <w:lang w:bidi="ar-SA"/>
        </w:rPr>
      </w:pPr>
      <w:r w:rsidRPr="00E42177">
        <w:rPr>
          <w:rFonts w:ascii="Times New Roman" w:eastAsia="Times New Roman" w:hAnsi="Times New Roman" w:cs="Times New Roman"/>
          <w:color w:val="auto"/>
          <w:u w:val="single"/>
          <w:lang w:bidi="ar-SA"/>
        </w:rPr>
        <w:t>Сравнительный анализ результативности участия в творческих конкурсах.</w:t>
      </w:r>
    </w:p>
    <w:p w:rsidR="00E42177" w:rsidRPr="00E42177" w:rsidRDefault="00E42177" w:rsidP="00E42177">
      <w:pPr>
        <w:widowControl/>
        <w:jc w:val="both"/>
        <w:rPr>
          <w:rFonts w:ascii="Times New Roman" w:eastAsia="Times New Roman" w:hAnsi="Times New Roman" w:cs="Times New Roman"/>
          <w:color w:val="auto"/>
          <w:lang w:bidi="ar-SA"/>
        </w:rPr>
      </w:pPr>
      <w:r w:rsidRPr="00E42177">
        <w:rPr>
          <w:rFonts w:ascii="Times New Roman" w:eastAsia="Times New Roman" w:hAnsi="Times New Roman" w:cs="Times New Roman"/>
          <w:color w:val="auto"/>
          <w:lang w:bidi="ar-SA"/>
        </w:rPr>
        <w:t xml:space="preserve">Одним из критериев успешной воспитательной работы школы является участие учащихся в международных, всероссийских, республиканских и муниципальных конференциях, конкурсах, акциях, выставках и победы в них. </w:t>
      </w:r>
    </w:p>
    <w:p w:rsidR="00E42177" w:rsidRPr="00E42177" w:rsidRDefault="00E42177" w:rsidP="00E42177">
      <w:pPr>
        <w:widowControl/>
        <w:jc w:val="both"/>
        <w:rPr>
          <w:rFonts w:ascii="Times New Roman" w:eastAsia="Times New Roman" w:hAnsi="Times New Roman" w:cs="Times New Roman"/>
          <w:color w:val="auto"/>
          <w:lang w:bidi="ar-SA"/>
        </w:rPr>
      </w:pPr>
    </w:p>
    <w:tbl>
      <w:tblPr>
        <w:tblStyle w:val="13"/>
        <w:tblW w:w="0" w:type="auto"/>
        <w:tblLook w:val="04A0" w:firstRow="1" w:lastRow="0" w:firstColumn="1" w:lastColumn="0" w:noHBand="0" w:noVBand="1"/>
      </w:tblPr>
      <w:tblGrid>
        <w:gridCol w:w="3652"/>
        <w:gridCol w:w="1559"/>
        <w:gridCol w:w="1560"/>
        <w:gridCol w:w="1559"/>
        <w:gridCol w:w="1241"/>
      </w:tblGrid>
      <w:tr w:rsidR="00E42177" w:rsidRPr="00E42177" w:rsidTr="00E42177">
        <w:tc>
          <w:tcPr>
            <w:tcW w:w="3652" w:type="dxa"/>
          </w:tcPr>
          <w:p w:rsidR="00E42177" w:rsidRPr="00E42177" w:rsidRDefault="00E42177" w:rsidP="00E42177">
            <w:pPr>
              <w:jc w:val="center"/>
              <w:rPr>
                <w:rFonts w:ascii="Times New Roman" w:hAnsi="Times New Roman"/>
                <w:color w:val="auto"/>
              </w:rPr>
            </w:pPr>
          </w:p>
        </w:tc>
        <w:tc>
          <w:tcPr>
            <w:tcW w:w="1559" w:type="dxa"/>
          </w:tcPr>
          <w:p w:rsidR="00E42177" w:rsidRPr="00E42177" w:rsidRDefault="00E42177" w:rsidP="00E42177">
            <w:pPr>
              <w:jc w:val="center"/>
              <w:rPr>
                <w:rFonts w:ascii="Times New Roman" w:hAnsi="Times New Roman"/>
                <w:color w:val="auto"/>
              </w:rPr>
            </w:pPr>
            <w:r w:rsidRPr="00E42177">
              <w:rPr>
                <w:rFonts w:ascii="Times New Roman" w:hAnsi="Times New Roman"/>
                <w:color w:val="auto"/>
              </w:rPr>
              <w:t>2021/2022</w:t>
            </w:r>
          </w:p>
        </w:tc>
        <w:tc>
          <w:tcPr>
            <w:tcW w:w="1560" w:type="dxa"/>
          </w:tcPr>
          <w:p w:rsidR="00E42177" w:rsidRPr="00E42177" w:rsidRDefault="00E42177" w:rsidP="00E42177">
            <w:pPr>
              <w:jc w:val="center"/>
              <w:rPr>
                <w:rFonts w:ascii="Times New Roman" w:hAnsi="Times New Roman"/>
                <w:color w:val="auto"/>
              </w:rPr>
            </w:pPr>
            <w:r w:rsidRPr="00E42177">
              <w:rPr>
                <w:rFonts w:ascii="Times New Roman" w:hAnsi="Times New Roman"/>
                <w:color w:val="auto"/>
              </w:rPr>
              <w:t>2022/2023</w:t>
            </w:r>
          </w:p>
        </w:tc>
        <w:tc>
          <w:tcPr>
            <w:tcW w:w="1559" w:type="dxa"/>
          </w:tcPr>
          <w:p w:rsidR="00E42177" w:rsidRPr="00E42177" w:rsidRDefault="00E42177" w:rsidP="00E42177">
            <w:pPr>
              <w:jc w:val="center"/>
              <w:rPr>
                <w:rFonts w:ascii="Times New Roman" w:hAnsi="Times New Roman"/>
                <w:color w:val="auto"/>
              </w:rPr>
            </w:pPr>
            <w:r w:rsidRPr="00E42177">
              <w:rPr>
                <w:rFonts w:ascii="Times New Roman" w:hAnsi="Times New Roman"/>
                <w:color w:val="auto"/>
              </w:rPr>
              <w:t>2023/2024</w:t>
            </w:r>
          </w:p>
        </w:tc>
        <w:tc>
          <w:tcPr>
            <w:tcW w:w="1241" w:type="dxa"/>
          </w:tcPr>
          <w:p w:rsidR="00E42177" w:rsidRPr="00E42177" w:rsidRDefault="00E42177" w:rsidP="00E42177">
            <w:pPr>
              <w:jc w:val="center"/>
              <w:rPr>
                <w:rFonts w:ascii="Times New Roman" w:hAnsi="Times New Roman"/>
                <w:color w:val="auto"/>
              </w:rPr>
            </w:pPr>
            <w:r w:rsidRPr="00E42177">
              <w:rPr>
                <w:rFonts w:ascii="Times New Roman" w:hAnsi="Times New Roman"/>
                <w:color w:val="auto"/>
              </w:rPr>
              <w:t>Итог</w:t>
            </w:r>
          </w:p>
        </w:tc>
      </w:tr>
      <w:tr w:rsidR="00E42177" w:rsidRPr="00E42177" w:rsidTr="00E42177">
        <w:tc>
          <w:tcPr>
            <w:tcW w:w="3652" w:type="dxa"/>
            <w:vAlign w:val="center"/>
          </w:tcPr>
          <w:p w:rsidR="00E42177" w:rsidRPr="00E42177" w:rsidRDefault="00E42177" w:rsidP="00E42177">
            <w:pPr>
              <w:rPr>
                <w:rFonts w:ascii="Times New Roman" w:hAnsi="Times New Roman"/>
                <w:color w:val="auto"/>
              </w:rPr>
            </w:pPr>
            <w:r w:rsidRPr="00E42177">
              <w:rPr>
                <w:rFonts w:ascii="Times New Roman" w:hAnsi="Times New Roman"/>
                <w:color w:val="auto"/>
              </w:rPr>
              <w:t>Кол-во конкурсов, в которых приняли участие.</w:t>
            </w:r>
          </w:p>
        </w:tc>
        <w:tc>
          <w:tcPr>
            <w:tcW w:w="1559" w:type="dxa"/>
            <w:vAlign w:val="center"/>
          </w:tcPr>
          <w:p w:rsidR="00E42177" w:rsidRPr="00E42177" w:rsidRDefault="00E42177" w:rsidP="00E42177">
            <w:pPr>
              <w:jc w:val="center"/>
              <w:rPr>
                <w:rFonts w:ascii="Times New Roman" w:hAnsi="Times New Roman"/>
                <w:color w:val="auto"/>
              </w:rPr>
            </w:pPr>
            <w:r w:rsidRPr="00E42177">
              <w:rPr>
                <w:rFonts w:ascii="Times New Roman" w:hAnsi="Times New Roman"/>
                <w:color w:val="auto"/>
              </w:rPr>
              <w:t>63</w:t>
            </w:r>
          </w:p>
        </w:tc>
        <w:tc>
          <w:tcPr>
            <w:tcW w:w="1560" w:type="dxa"/>
            <w:vAlign w:val="center"/>
          </w:tcPr>
          <w:p w:rsidR="00E42177" w:rsidRPr="00E42177" w:rsidRDefault="00E42177" w:rsidP="00E42177">
            <w:pPr>
              <w:jc w:val="center"/>
              <w:rPr>
                <w:rFonts w:ascii="Times New Roman" w:hAnsi="Times New Roman"/>
                <w:color w:val="auto"/>
              </w:rPr>
            </w:pPr>
            <w:r w:rsidRPr="00E42177">
              <w:rPr>
                <w:rFonts w:ascii="Times New Roman" w:hAnsi="Times New Roman"/>
                <w:color w:val="auto"/>
              </w:rPr>
              <w:t>57</w:t>
            </w:r>
          </w:p>
        </w:tc>
        <w:tc>
          <w:tcPr>
            <w:tcW w:w="1559" w:type="dxa"/>
            <w:vAlign w:val="center"/>
          </w:tcPr>
          <w:p w:rsidR="00E42177" w:rsidRPr="00E42177" w:rsidRDefault="00E42177" w:rsidP="00E42177">
            <w:pPr>
              <w:jc w:val="center"/>
              <w:rPr>
                <w:rFonts w:ascii="Times New Roman" w:hAnsi="Times New Roman"/>
                <w:color w:val="auto"/>
              </w:rPr>
            </w:pPr>
            <w:r w:rsidRPr="00E42177">
              <w:rPr>
                <w:rFonts w:ascii="Times New Roman" w:hAnsi="Times New Roman"/>
                <w:color w:val="auto"/>
              </w:rPr>
              <w:t>50</w:t>
            </w:r>
          </w:p>
        </w:tc>
        <w:tc>
          <w:tcPr>
            <w:tcW w:w="1241" w:type="dxa"/>
            <w:vAlign w:val="center"/>
          </w:tcPr>
          <w:p w:rsidR="00E42177" w:rsidRPr="00E42177" w:rsidRDefault="00E42177" w:rsidP="00E42177">
            <w:pPr>
              <w:jc w:val="center"/>
              <w:rPr>
                <w:rFonts w:ascii="Times New Roman" w:hAnsi="Times New Roman"/>
                <w:color w:val="auto"/>
              </w:rPr>
            </w:pPr>
            <w:r w:rsidRPr="00E42177">
              <w:rPr>
                <w:rFonts w:ascii="Times New Roman" w:hAnsi="Times New Roman"/>
                <w:color w:val="auto"/>
              </w:rPr>
              <w:t>-7</w:t>
            </w:r>
          </w:p>
        </w:tc>
      </w:tr>
      <w:tr w:rsidR="00E42177" w:rsidRPr="00E42177" w:rsidTr="00E42177">
        <w:trPr>
          <w:trHeight w:val="1108"/>
        </w:trPr>
        <w:tc>
          <w:tcPr>
            <w:tcW w:w="3652" w:type="dxa"/>
            <w:vAlign w:val="center"/>
          </w:tcPr>
          <w:p w:rsidR="00E42177" w:rsidRPr="00E42177" w:rsidRDefault="00E42177" w:rsidP="00E42177">
            <w:pPr>
              <w:rPr>
                <w:rFonts w:ascii="Times New Roman" w:hAnsi="Times New Roman"/>
                <w:color w:val="auto"/>
              </w:rPr>
            </w:pPr>
            <w:proofErr w:type="gramStart"/>
            <w:r w:rsidRPr="00E42177">
              <w:rPr>
                <w:rFonts w:ascii="Times New Roman" w:hAnsi="Times New Roman"/>
                <w:color w:val="auto"/>
              </w:rPr>
              <w:t>Из них международные</w:t>
            </w:r>
            <w:proofErr w:type="gramEnd"/>
          </w:p>
          <w:p w:rsidR="00E42177" w:rsidRPr="00E42177" w:rsidRDefault="00E42177" w:rsidP="00E42177">
            <w:pPr>
              <w:rPr>
                <w:rFonts w:ascii="Times New Roman" w:hAnsi="Times New Roman"/>
                <w:color w:val="auto"/>
              </w:rPr>
            </w:pPr>
            <w:r w:rsidRPr="00E42177">
              <w:rPr>
                <w:rFonts w:ascii="Times New Roman" w:hAnsi="Times New Roman"/>
                <w:color w:val="auto"/>
              </w:rPr>
              <w:t>Всероссийские</w:t>
            </w:r>
          </w:p>
          <w:p w:rsidR="00E42177" w:rsidRPr="00E42177" w:rsidRDefault="00E42177" w:rsidP="00E42177">
            <w:pPr>
              <w:rPr>
                <w:rFonts w:ascii="Times New Roman" w:hAnsi="Times New Roman"/>
                <w:color w:val="auto"/>
              </w:rPr>
            </w:pPr>
            <w:r w:rsidRPr="00E42177">
              <w:rPr>
                <w:rFonts w:ascii="Times New Roman" w:hAnsi="Times New Roman"/>
                <w:color w:val="auto"/>
              </w:rPr>
              <w:t>Республиканские</w:t>
            </w:r>
          </w:p>
          <w:p w:rsidR="00E42177" w:rsidRPr="00E42177" w:rsidRDefault="00E42177" w:rsidP="00E42177">
            <w:pPr>
              <w:rPr>
                <w:rFonts w:ascii="Times New Roman" w:hAnsi="Times New Roman"/>
                <w:color w:val="auto"/>
              </w:rPr>
            </w:pPr>
            <w:r w:rsidRPr="00E42177">
              <w:rPr>
                <w:rFonts w:ascii="Times New Roman" w:hAnsi="Times New Roman"/>
                <w:color w:val="auto"/>
              </w:rPr>
              <w:t>Муниципальные</w:t>
            </w:r>
          </w:p>
        </w:tc>
        <w:tc>
          <w:tcPr>
            <w:tcW w:w="1559" w:type="dxa"/>
          </w:tcPr>
          <w:p w:rsidR="00E42177" w:rsidRPr="00E42177" w:rsidRDefault="00E42177" w:rsidP="00E42177">
            <w:pPr>
              <w:jc w:val="center"/>
              <w:rPr>
                <w:rFonts w:ascii="Times New Roman" w:hAnsi="Times New Roman"/>
                <w:color w:val="auto"/>
              </w:rPr>
            </w:pPr>
            <w:r w:rsidRPr="00E42177">
              <w:rPr>
                <w:rFonts w:ascii="Times New Roman" w:hAnsi="Times New Roman"/>
                <w:color w:val="auto"/>
              </w:rPr>
              <w:t>-</w:t>
            </w:r>
          </w:p>
          <w:p w:rsidR="00E42177" w:rsidRPr="00E42177" w:rsidRDefault="00E42177" w:rsidP="00E42177">
            <w:pPr>
              <w:jc w:val="center"/>
              <w:rPr>
                <w:rFonts w:ascii="Times New Roman" w:hAnsi="Times New Roman"/>
                <w:color w:val="auto"/>
              </w:rPr>
            </w:pPr>
            <w:r w:rsidRPr="00E42177">
              <w:rPr>
                <w:rFonts w:ascii="Times New Roman" w:hAnsi="Times New Roman"/>
                <w:color w:val="auto"/>
              </w:rPr>
              <w:t>-</w:t>
            </w:r>
          </w:p>
          <w:p w:rsidR="00E42177" w:rsidRPr="00E42177" w:rsidRDefault="00E42177" w:rsidP="00E42177">
            <w:pPr>
              <w:jc w:val="center"/>
              <w:rPr>
                <w:rFonts w:ascii="Times New Roman" w:hAnsi="Times New Roman"/>
                <w:color w:val="auto"/>
              </w:rPr>
            </w:pPr>
            <w:r w:rsidRPr="00E42177">
              <w:rPr>
                <w:rFonts w:ascii="Times New Roman" w:hAnsi="Times New Roman"/>
                <w:color w:val="auto"/>
              </w:rPr>
              <w:t>-</w:t>
            </w:r>
          </w:p>
          <w:p w:rsidR="00E42177" w:rsidRPr="00E42177" w:rsidRDefault="00E42177" w:rsidP="00E42177">
            <w:pPr>
              <w:jc w:val="center"/>
              <w:rPr>
                <w:rFonts w:ascii="Times New Roman" w:hAnsi="Times New Roman"/>
                <w:color w:val="auto"/>
              </w:rPr>
            </w:pPr>
            <w:r w:rsidRPr="00E42177">
              <w:rPr>
                <w:rFonts w:ascii="Times New Roman" w:hAnsi="Times New Roman"/>
                <w:color w:val="auto"/>
              </w:rPr>
              <w:t>-</w:t>
            </w:r>
          </w:p>
        </w:tc>
        <w:tc>
          <w:tcPr>
            <w:tcW w:w="1560" w:type="dxa"/>
          </w:tcPr>
          <w:p w:rsidR="00E42177" w:rsidRPr="00E42177" w:rsidRDefault="00E42177" w:rsidP="00E42177">
            <w:pPr>
              <w:jc w:val="center"/>
              <w:rPr>
                <w:rFonts w:ascii="Times New Roman" w:hAnsi="Times New Roman"/>
                <w:color w:val="auto"/>
              </w:rPr>
            </w:pPr>
            <w:r w:rsidRPr="00E42177">
              <w:rPr>
                <w:rFonts w:ascii="Times New Roman" w:hAnsi="Times New Roman"/>
                <w:color w:val="auto"/>
              </w:rPr>
              <w:t>0</w:t>
            </w:r>
          </w:p>
          <w:p w:rsidR="00E42177" w:rsidRPr="00E42177" w:rsidRDefault="00E42177" w:rsidP="00E42177">
            <w:pPr>
              <w:jc w:val="center"/>
              <w:rPr>
                <w:rFonts w:ascii="Times New Roman" w:hAnsi="Times New Roman"/>
                <w:color w:val="auto"/>
              </w:rPr>
            </w:pPr>
            <w:r w:rsidRPr="00E42177">
              <w:rPr>
                <w:rFonts w:ascii="Times New Roman" w:hAnsi="Times New Roman"/>
                <w:color w:val="auto"/>
              </w:rPr>
              <w:t>3</w:t>
            </w:r>
          </w:p>
          <w:p w:rsidR="00E42177" w:rsidRPr="00E42177" w:rsidRDefault="00E42177" w:rsidP="00E42177">
            <w:pPr>
              <w:jc w:val="center"/>
              <w:rPr>
                <w:rFonts w:ascii="Times New Roman" w:hAnsi="Times New Roman"/>
                <w:color w:val="auto"/>
              </w:rPr>
            </w:pPr>
            <w:r w:rsidRPr="00E42177">
              <w:rPr>
                <w:rFonts w:ascii="Times New Roman" w:hAnsi="Times New Roman"/>
                <w:color w:val="auto"/>
              </w:rPr>
              <w:t>40</w:t>
            </w:r>
          </w:p>
          <w:p w:rsidR="00E42177" w:rsidRPr="00E42177" w:rsidRDefault="00E42177" w:rsidP="00E42177">
            <w:pPr>
              <w:jc w:val="center"/>
              <w:rPr>
                <w:rFonts w:ascii="Times New Roman" w:hAnsi="Times New Roman"/>
                <w:color w:val="auto"/>
              </w:rPr>
            </w:pPr>
            <w:r w:rsidRPr="00E42177">
              <w:rPr>
                <w:rFonts w:ascii="Times New Roman" w:hAnsi="Times New Roman"/>
                <w:color w:val="auto"/>
              </w:rPr>
              <w:t>14</w:t>
            </w:r>
          </w:p>
        </w:tc>
        <w:tc>
          <w:tcPr>
            <w:tcW w:w="1559" w:type="dxa"/>
          </w:tcPr>
          <w:p w:rsidR="00E42177" w:rsidRPr="00E42177" w:rsidRDefault="00E42177" w:rsidP="00E42177">
            <w:pPr>
              <w:jc w:val="center"/>
              <w:rPr>
                <w:rFonts w:ascii="Times New Roman" w:hAnsi="Times New Roman"/>
                <w:color w:val="auto"/>
              </w:rPr>
            </w:pPr>
            <w:r w:rsidRPr="00E42177">
              <w:rPr>
                <w:rFonts w:ascii="Times New Roman" w:hAnsi="Times New Roman"/>
                <w:color w:val="auto"/>
              </w:rPr>
              <w:t>2</w:t>
            </w:r>
          </w:p>
          <w:p w:rsidR="00E42177" w:rsidRPr="00E42177" w:rsidRDefault="00E42177" w:rsidP="00E42177">
            <w:pPr>
              <w:jc w:val="center"/>
              <w:rPr>
                <w:rFonts w:ascii="Times New Roman" w:hAnsi="Times New Roman"/>
                <w:color w:val="auto"/>
              </w:rPr>
            </w:pPr>
            <w:r w:rsidRPr="00E42177">
              <w:rPr>
                <w:rFonts w:ascii="Times New Roman" w:hAnsi="Times New Roman"/>
                <w:color w:val="auto"/>
              </w:rPr>
              <w:t>8</w:t>
            </w:r>
          </w:p>
          <w:p w:rsidR="00E42177" w:rsidRPr="00E42177" w:rsidRDefault="00E42177" w:rsidP="00E42177">
            <w:pPr>
              <w:jc w:val="center"/>
              <w:rPr>
                <w:rFonts w:ascii="Times New Roman" w:hAnsi="Times New Roman"/>
                <w:color w:val="auto"/>
              </w:rPr>
            </w:pPr>
            <w:r w:rsidRPr="00E42177">
              <w:rPr>
                <w:rFonts w:ascii="Times New Roman" w:hAnsi="Times New Roman"/>
                <w:color w:val="auto"/>
              </w:rPr>
              <w:t>18</w:t>
            </w:r>
          </w:p>
          <w:p w:rsidR="00E42177" w:rsidRPr="00E42177" w:rsidRDefault="00E42177" w:rsidP="00E42177">
            <w:pPr>
              <w:jc w:val="center"/>
              <w:rPr>
                <w:rFonts w:ascii="Times New Roman" w:hAnsi="Times New Roman"/>
                <w:color w:val="auto"/>
              </w:rPr>
            </w:pPr>
            <w:r w:rsidRPr="00E42177">
              <w:rPr>
                <w:rFonts w:ascii="Times New Roman" w:hAnsi="Times New Roman"/>
                <w:color w:val="auto"/>
              </w:rPr>
              <w:t>22</w:t>
            </w:r>
          </w:p>
        </w:tc>
        <w:tc>
          <w:tcPr>
            <w:tcW w:w="1241" w:type="dxa"/>
          </w:tcPr>
          <w:p w:rsidR="00E42177" w:rsidRPr="00E42177" w:rsidRDefault="00E42177" w:rsidP="00E42177">
            <w:pPr>
              <w:jc w:val="center"/>
              <w:rPr>
                <w:rFonts w:ascii="Times New Roman" w:hAnsi="Times New Roman"/>
                <w:color w:val="auto"/>
              </w:rPr>
            </w:pPr>
            <w:r w:rsidRPr="00E42177">
              <w:rPr>
                <w:rFonts w:ascii="Times New Roman" w:hAnsi="Times New Roman"/>
                <w:color w:val="auto"/>
              </w:rPr>
              <w:t>+2</w:t>
            </w:r>
          </w:p>
          <w:p w:rsidR="00E42177" w:rsidRPr="00E42177" w:rsidRDefault="00E42177" w:rsidP="00E42177">
            <w:pPr>
              <w:jc w:val="center"/>
              <w:rPr>
                <w:rFonts w:ascii="Times New Roman" w:hAnsi="Times New Roman"/>
                <w:color w:val="auto"/>
              </w:rPr>
            </w:pPr>
            <w:r w:rsidRPr="00E42177">
              <w:rPr>
                <w:rFonts w:ascii="Times New Roman" w:hAnsi="Times New Roman"/>
                <w:color w:val="auto"/>
              </w:rPr>
              <w:t>+5</w:t>
            </w:r>
          </w:p>
          <w:p w:rsidR="00E42177" w:rsidRPr="00E42177" w:rsidRDefault="00E42177" w:rsidP="00E42177">
            <w:pPr>
              <w:jc w:val="center"/>
              <w:rPr>
                <w:rFonts w:ascii="Times New Roman" w:hAnsi="Times New Roman"/>
                <w:color w:val="auto"/>
              </w:rPr>
            </w:pPr>
            <w:r w:rsidRPr="00E42177">
              <w:rPr>
                <w:rFonts w:ascii="Times New Roman" w:hAnsi="Times New Roman"/>
                <w:color w:val="auto"/>
              </w:rPr>
              <w:t>-22</w:t>
            </w:r>
          </w:p>
          <w:p w:rsidR="00E42177" w:rsidRPr="00E42177" w:rsidRDefault="00E42177" w:rsidP="00E42177">
            <w:pPr>
              <w:jc w:val="center"/>
              <w:rPr>
                <w:rFonts w:ascii="Times New Roman" w:hAnsi="Times New Roman"/>
                <w:color w:val="auto"/>
              </w:rPr>
            </w:pPr>
            <w:r w:rsidRPr="00E42177">
              <w:rPr>
                <w:rFonts w:ascii="Times New Roman" w:hAnsi="Times New Roman"/>
                <w:color w:val="auto"/>
              </w:rPr>
              <w:t>+8</w:t>
            </w:r>
          </w:p>
        </w:tc>
      </w:tr>
      <w:tr w:rsidR="00E42177" w:rsidRPr="00E42177" w:rsidTr="00E42177">
        <w:tc>
          <w:tcPr>
            <w:tcW w:w="3652" w:type="dxa"/>
            <w:vAlign w:val="center"/>
          </w:tcPr>
          <w:p w:rsidR="00E42177" w:rsidRPr="00E42177" w:rsidRDefault="00E42177" w:rsidP="00E42177">
            <w:pPr>
              <w:rPr>
                <w:rFonts w:ascii="Times New Roman" w:hAnsi="Times New Roman"/>
                <w:color w:val="auto"/>
              </w:rPr>
            </w:pPr>
            <w:r w:rsidRPr="00E42177">
              <w:rPr>
                <w:rFonts w:ascii="Times New Roman" w:hAnsi="Times New Roman"/>
                <w:color w:val="auto"/>
              </w:rPr>
              <w:t>Кол-во участников</w:t>
            </w:r>
          </w:p>
        </w:tc>
        <w:tc>
          <w:tcPr>
            <w:tcW w:w="1559" w:type="dxa"/>
            <w:vAlign w:val="center"/>
          </w:tcPr>
          <w:p w:rsidR="00E42177" w:rsidRPr="00E42177" w:rsidRDefault="00E42177" w:rsidP="00E42177">
            <w:pPr>
              <w:jc w:val="center"/>
              <w:rPr>
                <w:rFonts w:ascii="Times New Roman" w:hAnsi="Times New Roman"/>
                <w:color w:val="auto"/>
              </w:rPr>
            </w:pPr>
            <w:r w:rsidRPr="00E42177">
              <w:rPr>
                <w:rFonts w:ascii="Times New Roman" w:hAnsi="Times New Roman"/>
                <w:color w:val="auto"/>
              </w:rPr>
              <w:t>93</w:t>
            </w:r>
          </w:p>
        </w:tc>
        <w:tc>
          <w:tcPr>
            <w:tcW w:w="1560" w:type="dxa"/>
            <w:vAlign w:val="center"/>
          </w:tcPr>
          <w:p w:rsidR="00E42177" w:rsidRPr="00E42177" w:rsidRDefault="00E42177" w:rsidP="00E42177">
            <w:pPr>
              <w:jc w:val="center"/>
              <w:rPr>
                <w:rFonts w:ascii="Times New Roman" w:hAnsi="Times New Roman"/>
                <w:color w:val="auto"/>
              </w:rPr>
            </w:pPr>
            <w:r w:rsidRPr="00E42177">
              <w:rPr>
                <w:rFonts w:ascii="Times New Roman" w:hAnsi="Times New Roman"/>
                <w:color w:val="auto"/>
              </w:rPr>
              <w:t>78</w:t>
            </w:r>
          </w:p>
        </w:tc>
        <w:tc>
          <w:tcPr>
            <w:tcW w:w="1559" w:type="dxa"/>
            <w:vAlign w:val="center"/>
          </w:tcPr>
          <w:p w:rsidR="00E42177" w:rsidRPr="00E42177" w:rsidRDefault="00E42177" w:rsidP="00E42177">
            <w:pPr>
              <w:jc w:val="center"/>
              <w:rPr>
                <w:rFonts w:ascii="Times New Roman" w:hAnsi="Times New Roman"/>
                <w:color w:val="auto"/>
              </w:rPr>
            </w:pPr>
            <w:r w:rsidRPr="00E42177">
              <w:rPr>
                <w:rFonts w:ascii="Times New Roman" w:hAnsi="Times New Roman"/>
                <w:color w:val="auto"/>
              </w:rPr>
              <w:t>237</w:t>
            </w:r>
          </w:p>
        </w:tc>
        <w:tc>
          <w:tcPr>
            <w:tcW w:w="1241" w:type="dxa"/>
            <w:vAlign w:val="center"/>
          </w:tcPr>
          <w:p w:rsidR="00E42177" w:rsidRPr="00E42177" w:rsidRDefault="00E42177" w:rsidP="00E42177">
            <w:pPr>
              <w:jc w:val="center"/>
              <w:rPr>
                <w:rFonts w:ascii="Times New Roman" w:hAnsi="Times New Roman"/>
                <w:color w:val="auto"/>
              </w:rPr>
            </w:pPr>
            <w:r w:rsidRPr="00E42177">
              <w:rPr>
                <w:rFonts w:ascii="Times New Roman" w:hAnsi="Times New Roman"/>
                <w:color w:val="auto"/>
              </w:rPr>
              <w:t>+159</w:t>
            </w:r>
          </w:p>
        </w:tc>
      </w:tr>
      <w:tr w:rsidR="00E42177" w:rsidRPr="00E42177" w:rsidTr="00E42177">
        <w:tc>
          <w:tcPr>
            <w:tcW w:w="3652" w:type="dxa"/>
            <w:vAlign w:val="center"/>
          </w:tcPr>
          <w:p w:rsidR="00E42177" w:rsidRPr="00E42177" w:rsidRDefault="00E42177" w:rsidP="00E42177">
            <w:pPr>
              <w:rPr>
                <w:rFonts w:ascii="Times New Roman" w:hAnsi="Times New Roman"/>
                <w:color w:val="auto"/>
              </w:rPr>
            </w:pPr>
            <w:r w:rsidRPr="00E42177">
              <w:rPr>
                <w:rFonts w:ascii="Times New Roman" w:hAnsi="Times New Roman"/>
                <w:color w:val="auto"/>
              </w:rPr>
              <w:t>Из них, кол-во победителей и призёров</w:t>
            </w:r>
          </w:p>
        </w:tc>
        <w:tc>
          <w:tcPr>
            <w:tcW w:w="1559" w:type="dxa"/>
            <w:vAlign w:val="center"/>
          </w:tcPr>
          <w:p w:rsidR="00E42177" w:rsidRPr="00E42177" w:rsidRDefault="00E42177" w:rsidP="00E42177">
            <w:pPr>
              <w:jc w:val="center"/>
              <w:rPr>
                <w:rFonts w:ascii="Times New Roman" w:hAnsi="Times New Roman"/>
                <w:color w:val="auto"/>
              </w:rPr>
            </w:pPr>
            <w:r w:rsidRPr="00E42177">
              <w:rPr>
                <w:rFonts w:ascii="Times New Roman" w:hAnsi="Times New Roman"/>
                <w:color w:val="auto"/>
              </w:rPr>
              <w:t>64</w:t>
            </w:r>
          </w:p>
        </w:tc>
        <w:tc>
          <w:tcPr>
            <w:tcW w:w="1560" w:type="dxa"/>
            <w:vAlign w:val="center"/>
          </w:tcPr>
          <w:p w:rsidR="00E42177" w:rsidRPr="00E42177" w:rsidRDefault="00E42177" w:rsidP="00E42177">
            <w:pPr>
              <w:jc w:val="center"/>
              <w:rPr>
                <w:rFonts w:ascii="Times New Roman" w:hAnsi="Times New Roman"/>
                <w:color w:val="auto"/>
              </w:rPr>
            </w:pPr>
            <w:r w:rsidRPr="00E42177">
              <w:rPr>
                <w:rFonts w:ascii="Times New Roman" w:hAnsi="Times New Roman"/>
                <w:color w:val="auto"/>
              </w:rPr>
              <w:t>52</w:t>
            </w:r>
          </w:p>
        </w:tc>
        <w:tc>
          <w:tcPr>
            <w:tcW w:w="1559" w:type="dxa"/>
            <w:vAlign w:val="center"/>
          </w:tcPr>
          <w:p w:rsidR="00E42177" w:rsidRPr="00E42177" w:rsidRDefault="00E42177" w:rsidP="00E42177">
            <w:pPr>
              <w:jc w:val="center"/>
              <w:rPr>
                <w:rFonts w:ascii="Times New Roman" w:hAnsi="Times New Roman"/>
                <w:color w:val="auto"/>
              </w:rPr>
            </w:pPr>
            <w:r w:rsidRPr="00E42177">
              <w:rPr>
                <w:rFonts w:ascii="Times New Roman" w:hAnsi="Times New Roman"/>
                <w:color w:val="auto"/>
              </w:rPr>
              <w:t>111</w:t>
            </w:r>
          </w:p>
        </w:tc>
        <w:tc>
          <w:tcPr>
            <w:tcW w:w="1241" w:type="dxa"/>
            <w:vAlign w:val="center"/>
          </w:tcPr>
          <w:p w:rsidR="00E42177" w:rsidRPr="00E42177" w:rsidRDefault="00E42177" w:rsidP="00E42177">
            <w:pPr>
              <w:jc w:val="center"/>
              <w:rPr>
                <w:rFonts w:ascii="Times New Roman" w:hAnsi="Times New Roman"/>
                <w:color w:val="auto"/>
              </w:rPr>
            </w:pPr>
            <w:r w:rsidRPr="00E42177">
              <w:rPr>
                <w:rFonts w:ascii="Times New Roman" w:hAnsi="Times New Roman"/>
                <w:color w:val="auto"/>
              </w:rPr>
              <w:t>+59</w:t>
            </w:r>
          </w:p>
        </w:tc>
      </w:tr>
    </w:tbl>
    <w:p w:rsidR="00E42177" w:rsidRPr="00E42177" w:rsidRDefault="00E42177" w:rsidP="00E42177">
      <w:pPr>
        <w:widowControl/>
        <w:suppressAutoHyphens/>
        <w:autoSpaceDN w:val="0"/>
        <w:jc w:val="both"/>
        <w:textAlignment w:val="baseline"/>
        <w:rPr>
          <w:rFonts w:ascii="Times New Roman" w:eastAsia="SimSun" w:hAnsi="Times New Roman" w:cs="Times New Roman"/>
          <w:color w:val="auto"/>
          <w:kern w:val="3"/>
          <w:u w:val="single"/>
          <w:lang w:eastAsia="zh-CN" w:bidi="hi-IN"/>
        </w:rPr>
      </w:pPr>
    </w:p>
    <w:p w:rsidR="00E42177" w:rsidRPr="00E42177" w:rsidRDefault="00E42177" w:rsidP="00E42177">
      <w:pPr>
        <w:widowControl/>
        <w:suppressAutoHyphens/>
        <w:autoSpaceDN w:val="0"/>
        <w:jc w:val="both"/>
        <w:textAlignment w:val="baseline"/>
        <w:rPr>
          <w:rFonts w:ascii="Times New Roman" w:eastAsia="SimSun" w:hAnsi="Times New Roman" w:cs="Times New Roman"/>
          <w:color w:val="auto"/>
          <w:kern w:val="3"/>
          <w:lang w:eastAsia="zh-CN" w:bidi="hi-IN"/>
        </w:rPr>
      </w:pPr>
      <w:r w:rsidRPr="00E42177">
        <w:rPr>
          <w:rFonts w:ascii="Times New Roman" w:eastAsia="SimSun" w:hAnsi="Times New Roman" w:cs="Times New Roman"/>
          <w:color w:val="auto"/>
          <w:kern w:val="3"/>
          <w:u w:val="single"/>
          <w:lang w:eastAsia="zh-CN" w:bidi="hi-IN"/>
        </w:rPr>
        <w:t>Вывод:</w:t>
      </w:r>
      <w:r w:rsidRPr="00E42177">
        <w:rPr>
          <w:rFonts w:ascii="Times New Roman" w:eastAsia="SimSun" w:hAnsi="Times New Roman" w:cs="Times New Roman"/>
          <w:color w:val="auto"/>
          <w:kern w:val="3"/>
          <w:lang w:eastAsia="zh-CN" w:bidi="hi-IN"/>
        </w:rPr>
        <w:t xml:space="preserve"> По сравнению с прошлым учебным годом увеличилось количество участников и количество победителей/призеров, за счет увеличения объема командных конкурсов. В 2024/2025 учебном году необходимо поднять уровень участия в командных конкурсах и состязаниях. </w:t>
      </w:r>
    </w:p>
    <w:p w:rsidR="00E42177" w:rsidRPr="00E42177" w:rsidRDefault="00E42177" w:rsidP="00E42177">
      <w:pPr>
        <w:widowControl/>
        <w:jc w:val="center"/>
        <w:rPr>
          <w:rFonts w:ascii="Times New Roman" w:eastAsia="Times New Roman" w:hAnsi="Times New Roman" w:cs="Times New Roman"/>
          <w:b/>
          <w:color w:val="auto"/>
          <w:lang w:bidi="ar-SA"/>
        </w:rPr>
      </w:pPr>
      <w:r w:rsidRPr="00E42177">
        <w:rPr>
          <w:rFonts w:ascii="Times New Roman" w:eastAsia="Times New Roman" w:hAnsi="Times New Roman" w:cs="Times New Roman"/>
          <w:b/>
          <w:color w:val="auto"/>
          <w:lang w:bidi="ar-SA"/>
        </w:rPr>
        <w:t>Аналитический отчет работы психологической службы</w:t>
      </w:r>
    </w:p>
    <w:p w:rsidR="00E42177" w:rsidRPr="00E42177" w:rsidRDefault="00E42177" w:rsidP="00E42177">
      <w:pPr>
        <w:widowControl/>
        <w:jc w:val="center"/>
        <w:rPr>
          <w:rFonts w:ascii="Times New Roman" w:eastAsia="Times New Roman" w:hAnsi="Times New Roman" w:cs="Times New Roman"/>
          <w:b/>
          <w:color w:val="auto"/>
          <w:lang w:bidi="ar-SA"/>
        </w:rPr>
      </w:pPr>
      <w:r w:rsidRPr="00E42177">
        <w:rPr>
          <w:rFonts w:ascii="Times New Roman" w:eastAsia="Times New Roman" w:hAnsi="Times New Roman" w:cs="Times New Roman"/>
          <w:b/>
          <w:color w:val="auto"/>
          <w:lang w:bidi="ar-SA"/>
        </w:rPr>
        <w:t>за 2023-2024 учебный год</w:t>
      </w:r>
    </w:p>
    <w:p w:rsidR="00E42177" w:rsidRPr="00E42177" w:rsidRDefault="00E42177" w:rsidP="00E42177">
      <w:pPr>
        <w:widowControl/>
        <w:ind w:firstLine="709"/>
        <w:jc w:val="both"/>
        <w:rPr>
          <w:rFonts w:ascii="Times New Roman" w:eastAsia="Times New Roman" w:hAnsi="Times New Roman" w:cs="Times New Roman"/>
          <w:color w:val="auto"/>
          <w:lang w:bidi="ar-SA"/>
        </w:rPr>
      </w:pPr>
      <w:r w:rsidRPr="00E42177">
        <w:rPr>
          <w:rFonts w:ascii="Times New Roman" w:eastAsia="Times New Roman" w:hAnsi="Times New Roman" w:cs="Times New Roman"/>
          <w:color w:val="auto"/>
          <w:lang w:bidi="ar-SA"/>
        </w:rPr>
        <w:t xml:space="preserve">Работа психологической службы школы в 2023 – 2024 учебном году была направлена </w:t>
      </w:r>
      <w:proofErr w:type="gramStart"/>
      <w:r w:rsidRPr="00E42177">
        <w:rPr>
          <w:rFonts w:ascii="Times New Roman" w:eastAsia="Times New Roman" w:hAnsi="Times New Roman" w:cs="Times New Roman"/>
          <w:color w:val="auto"/>
          <w:lang w:bidi="ar-SA"/>
        </w:rPr>
        <w:t>на</w:t>
      </w:r>
      <w:proofErr w:type="gramEnd"/>
      <w:r w:rsidRPr="00E42177">
        <w:rPr>
          <w:rFonts w:ascii="Times New Roman" w:eastAsia="Times New Roman" w:hAnsi="Times New Roman" w:cs="Times New Roman"/>
          <w:color w:val="auto"/>
          <w:lang w:bidi="ar-SA"/>
        </w:rPr>
        <w:t>:</w:t>
      </w:r>
    </w:p>
    <w:p w:rsidR="00E42177" w:rsidRPr="00E42177" w:rsidRDefault="00E42177" w:rsidP="00E42177">
      <w:pPr>
        <w:widowControl/>
        <w:ind w:firstLine="709"/>
        <w:jc w:val="both"/>
        <w:rPr>
          <w:rFonts w:ascii="Times New Roman" w:eastAsia="Times New Roman" w:hAnsi="Times New Roman" w:cs="Times New Roman"/>
          <w:color w:val="auto"/>
          <w:lang w:bidi="ar-SA"/>
        </w:rPr>
      </w:pPr>
      <w:r w:rsidRPr="00E42177">
        <w:rPr>
          <w:rFonts w:ascii="Times New Roman" w:eastAsia="Times New Roman" w:hAnsi="Times New Roman" w:cs="Times New Roman"/>
          <w:color w:val="auto"/>
          <w:lang w:bidi="ar-SA"/>
        </w:rPr>
        <w:t>1. Содействие полноценному личностному, социальному, интеллектуальному и профессиональному развитию учащихся на каждом возрастном этапе.</w:t>
      </w:r>
    </w:p>
    <w:p w:rsidR="00E42177" w:rsidRPr="00E42177" w:rsidRDefault="00E42177" w:rsidP="00E42177">
      <w:pPr>
        <w:widowControl/>
        <w:ind w:firstLine="709"/>
        <w:jc w:val="both"/>
        <w:rPr>
          <w:rFonts w:ascii="Times New Roman" w:eastAsia="Times New Roman" w:hAnsi="Times New Roman" w:cs="Times New Roman"/>
          <w:color w:val="auto"/>
          <w:lang w:bidi="ar-SA"/>
        </w:rPr>
      </w:pPr>
      <w:r w:rsidRPr="00E42177">
        <w:rPr>
          <w:rFonts w:ascii="Times New Roman" w:eastAsia="Times New Roman" w:hAnsi="Times New Roman" w:cs="Times New Roman"/>
          <w:color w:val="auto"/>
          <w:lang w:bidi="ar-SA"/>
        </w:rPr>
        <w:t>2. Диагностика и своевременная коррекция отклонений в интеллектуальном, социальном и личностном развитии учащихся школы.</w:t>
      </w:r>
    </w:p>
    <w:p w:rsidR="00E42177" w:rsidRPr="00E42177" w:rsidRDefault="00E42177" w:rsidP="00E42177">
      <w:pPr>
        <w:widowControl/>
        <w:ind w:firstLine="709"/>
        <w:jc w:val="both"/>
        <w:rPr>
          <w:rFonts w:ascii="Times New Roman" w:eastAsia="Times New Roman" w:hAnsi="Times New Roman" w:cs="Times New Roman"/>
          <w:color w:val="auto"/>
          <w:lang w:bidi="ar-SA"/>
        </w:rPr>
      </w:pPr>
      <w:r w:rsidRPr="00E42177">
        <w:rPr>
          <w:rFonts w:ascii="Times New Roman" w:eastAsia="Times New Roman" w:hAnsi="Times New Roman" w:cs="Times New Roman"/>
          <w:color w:val="auto"/>
          <w:lang w:bidi="ar-SA"/>
        </w:rPr>
        <w:t>3. Осуществление социально-психологической диагностики детско-родительских отношений с целью предупреждения влияния негативных факторов в семейном воспитании.</w:t>
      </w:r>
    </w:p>
    <w:p w:rsidR="00E42177" w:rsidRPr="00E42177" w:rsidRDefault="00E42177" w:rsidP="00E42177">
      <w:pPr>
        <w:widowControl/>
        <w:ind w:firstLine="709"/>
        <w:jc w:val="both"/>
        <w:rPr>
          <w:rFonts w:ascii="Times New Roman" w:eastAsia="Times New Roman" w:hAnsi="Times New Roman" w:cs="Times New Roman"/>
          <w:color w:val="auto"/>
          <w:lang w:bidi="ar-SA"/>
        </w:rPr>
      </w:pPr>
      <w:r w:rsidRPr="00E42177">
        <w:rPr>
          <w:rFonts w:ascii="Times New Roman" w:eastAsia="Times New Roman" w:hAnsi="Times New Roman" w:cs="Times New Roman"/>
          <w:color w:val="auto"/>
          <w:lang w:bidi="ar-SA"/>
        </w:rPr>
        <w:t>4. Проведение информационно-просветительской и консультационной работы с целью профилактики дисгармонии семейных отношений и нарушений в семейном воспитании.</w:t>
      </w:r>
    </w:p>
    <w:p w:rsidR="00E42177" w:rsidRPr="00E42177" w:rsidRDefault="00E42177" w:rsidP="00E42177">
      <w:pPr>
        <w:widowControl/>
        <w:ind w:firstLine="709"/>
        <w:jc w:val="both"/>
        <w:rPr>
          <w:rFonts w:ascii="Times New Roman" w:eastAsia="Times New Roman" w:hAnsi="Times New Roman" w:cs="Times New Roman"/>
          <w:color w:val="auto"/>
          <w:lang w:bidi="ar-SA"/>
        </w:rPr>
      </w:pPr>
      <w:r w:rsidRPr="00E42177">
        <w:rPr>
          <w:rFonts w:ascii="Times New Roman" w:eastAsia="Times New Roman" w:hAnsi="Times New Roman" w:cs="Times New Roman"/>
          <w:color w:val="auto"/>
          <w:lang w:bidi="ar-SA"/>
        </w:rPr>
        <w:t>5. Проведение профилактических мероприятий с целью повышения психологической компетентности учащихся школы, их родителей и работников педагогического коллектива.</w:t>
      </w:r>
    </w:p>
    <w:p w:rsidR="00E42177" w:rsidRPr="00E42177" w:rsidRDefault="00E42177" w:rsidP="00E42177">
      <w:pPr>
        <w:widowControl/>
        <w:ind w:firstLine="709"/>
        <w:jc w:val="both"/>
        <w:rPr>
          <w:rFonts w:ascii="Times New Roman" w:eastAsia="Times New Roman" w:hAnsi="Times New Roman" w:cs="Times New Roman"/>
          <w:color w:val="auto"/>
          <w:lang w:bidi="ar-SA"/>
        </w:rPr>
      </w:pPr>
      <w:r w:rsidRPr="00E42177">
        <w:rPr>
          <w:rFonts w:ascii="Times New Roman" w:eastAsia="Times New Roman" w:hAnsi="Times New Roman" w:cs="Times New Roman"/>
          <w:color w:val="auto"/>
          <w:lang w:bidi="ar-SA"/>
        </w:rPr>
        <w:t>6. Поддержка и содействие в решении психолого-педагогических проблем.</w:t>
      </w:r>
    </w:p>
    <w:p w:rsidR="00E42177" w:rsidRPr="00E42177" w:rsidRDefault="00E42177" w:rsidP="00E42177">
      <w:pPr>
        <w:widowControl/>
        <w:ind w:firstLine="709"/>
        <w:jc w:val="both"/>
        <w:rPr>
          <w:rFonts w:ascii="Times New Roman" w:eastAsia="Times New Roman" w:hAnsi="Times New Roman" w:cs="Times New Roman"/>
          <w:color w:val="auto"/>
          <w:lang w:bidi="ar-SA"/>
        </w:rPr>
      </w:pPr>
      <w:r w:rsidRPr="00E42177">
        <w:rPr>
          <w:rFonts w:ascii="Times New Roman" w:eastAsia="Times New Roman" w:hAnsi="Times New Roman" w:cs="Times New Roman"/>
          <w:color w:val="auto"/>
          <w:lang w:bidi="ar-SA"/>
        </w:rPr>
        <w:t>7. Профилактика синдрома профессионального выгорания педагогов.</w:t>
      </w:r>
    </w:p>
    <w:p w:rsidR="00E42177" w:rsidRPr="00E42177" w:rsidRDefault="00E42177" w:rsidP="00E42177">
      <w:pPr>
        <w:widowControl/>
        <w:ind w:firstLine="709"/>
        <w:jc w:val="both"/>
        <w:rPr>
          <w:rFonts w:ascii="Times New Roman" w:eastAsia="Times New Roman" w:hAnsi="Times New Roman" w:cs="Times New Roman"/>
          <w:color w:val="auto"/>
          <w:lang w:bidi="ar-SA"/>
        </w:rPr>
      </w:pPr>
      <w:r w:rsidRPr="00E42177">
        <w:rPr>
          <w:rFonts w:ascii="Times New Roman" w:eastAsia="Times New Roman" w:hAnsi="Times New Roman" w:cs="Times New Roman"/>
          <w:color w:val="auto"/>
          <w:lang w:bidi="ar-SA"/>
        </w:rPr>
        <w:t xml:space="preserve">Работа психологической службы школы ведется со всеми участниками учебно-воспитательного процесса, по направлениям: психологическая диагностика; </w:t>
      </w:r>
      <w:r w:rsidRPr="00E42177">
        <w:rPr>
          <w:rFonts w:ascii="Times New Roman" w:eastAsia="Times New Roman" w:hAnsi="Times New Roman" w:cs="Times New Roman"/>
          <w:color w:val="auto"/>
          <w:lang w:bidi="ar-SA"/>
        </w:rPr>
        <w:lastRenderedPageBreak/>
        <w:t xml:space="preserve">психологическое консультирование; психологическая коррекционная работа; психологическое просвещение и </w:t>
      </w:r>
      <w:proofErr w:type="spellStart"/>
      <w:r w:rsidRPr="00E42177">
        <w:rPr>
          <w:rFonts w:ascii="Times New Roman" w:eastAsia="Times New Roman" w:hAnsi="Times New Roman" w:cs="Times New Roman"/>
          <w:color w:val="auto"/>
          <w:lang w:bidi="ar-SA"/>
        </w:rPr>
        <w:t>психопрофилактика</w:t>
      </w:r>
      <w:proofErr w:type="spellEnd"/>
      <w:r w:rsidRPr="00E42177">
        <w:rPr>
          <w:rFonts w:ascii="Times New Roman" w:eastAsia="Times New Roman" w:hAnsi="Times New Roman" w:cs="Times New Roman"/>
          <w:color w:val="auto"/>
          <w:lang w:bidi="ar-SA"/>
        </w:rPr>
        <w:t>; экспертная работа; организационно-методическая работа.</w:t>
      </w:r>
    </w:p>
    <w:p w:rsidR="00E42177" w:rsidRPr="00E42177" w:rsidRDefault="00E42177" w:rsidP="00E42177">
      <w:pPr>
        <w:widowControl/>
        <w:ind w:firstLine="709"/>
        <w:jc w:val="both"/>
        <w:rPr>
          <w:rFonts w:ascii="Times New Roman" w:eastAsia="Times New Roman" w:hAnsi="Times New Roman" w:cs="Times New Roman"/>
          <w:color w:val="auto"/>
          <w:lang w:bidi="ar-SA"/>
        </w:rPr>
      </w:pPr>
      <w:r w:rsidRPr="00E42177">
        <w:rPr>
          <w:rFonts w:ascii="Times New Roman" w:eastAsia="Times New Roman" w:hAnsi="Times New Roman" w:cs="Times New Roman"/>
          <w:color w:val="auto"/>
          <w:lang w:bidi="ar-SA"/>
        </w:rPr>
        <w:t>За весь период 2023 – 2024  учебного года по соответствующим направлениям была выполнена следующая работа.</w:t>
      </w:r>
    </w:p>
    <w:p w:rsidR="00E42177" w:rsidRPr="00E42177" w:rsidRDefault="00E42177" w:rsidP="00E42177">
      <w:pPr>
        <w:widowControl/>
        <w:ind w:firstLine="709"/>
        <w:jc w:val="center"/>
        <w:rPr>
          <w:rFonts w:ascii="Times New Roman" w:eastAsia="Times New Roman" w:hAnsi="Times New Roman" w:cs="Times New Roman"/>
          <w:color w:val="auto"/>
          <w:u w:val="single"/>
          <w:lang w:bidi="ar-SA"/>
        </w:rPr>
      </w:pPr>
      <w:r w:rsidRPr="00E42177">
        <w:rPr>
          <w:rFonts w:ascii="Times New Roman" w:eastAsia="Times New Roman" w:hAnsi="Times New Roman" w:cs="Times New Roman"/>
          <w:color w:val="auto"/>
          <w:u w:val="single"/>
          <w:lang w:bidi="ar-SA"/>
        </w:rPr>
        <w:t>Психологическая диагностика:</w:t>
      </w:r>
    </w:p>
    <w:p w:rsidR="00E42177" w:rsidRPr="00E42177" w:rsidRDefault="00E42177" w:rsidP="00E42177">
      <w:pPr>
        <w:widowControl/>
        <w:ind w:firstLine="709"/>
        <w:jc w:val="both"/>
        <w:rPr>
          <w:rFonts w:ascii="Times New Roman" w:eastAsia="Times New Roman" w:hAnsi="Times New Roman" w:cs="Times New Roman"/>
          <w:color w:val="auto"/>
          <w:lang w:bidi="ar-SA"/>
        </w:rPr>
      </w:pPr>
      <w:proofErr w:type="gramStart"/>
      <w:r w:rsidRPr="00E42177">
        <w:rPr>
          <w:rFonts w:ascii="Times New Roman" w:eastAsia="Times New Roman" w:hAnsi="Times New Roman" w:cs="Times New Roman"/>
          <w:color w:val="auto"/>
          <w:lang w:bidi="ar-SA"/>
        </w:rPr>
        <w:t>1) С целью оперативного реагирования на негативные процессы в подростковой среде, выработки межведомственных мер социальной профилактики и организации индивидуальной и групповой профилактической работы с несовершеннолетними, на основании приказа по школе от 12.09.2023 №446 «О подготовке и проведении социально-психологического тестирования, направленного на раннее выявление немедицинского потребления наркотических средств  и психотропных веществ, выявление детского неблагополучия», сентябре-октябре 2023 года был осуществлен социально-психологический мониторинг</w:t>
      </w:r>
      <w:proofErr w:type="gramEnd"/>
      <w:r w:rsidRPr="00E42177">
        <w:rPr>
          <w:rFonts w:ascii="Times New Roman" w:eastAsia="Times New Roman" w:hAnsi="Times New Roman" w:cs="Times New Roman"/>
          <w:color w:val="auto"/>
          <w:lang w:bidi="ar-SA"/>
        </w:rPr>
        <w:t xml:space="preserve"> по выявлению скрытого неблагополучия среди обучающихся 7-11 классов. Подлежало диагностике 132 учащихся, отказы предоставили 3 родителя. В результате проведенного мониторинга: учащихся с высоким уровнем суицидальных намерений выявлено не было; учащихся склонных к употреблению наркотических средств и психотропных веществ выявлено не было.</w:t>
      </w:r>
    </w:p>
    <w:p w:rsidR="00E42177" w:rsidRPr="00E42177" w:rsidRDefault="00E42177" w:rsidP="00E42177">
      <w:pPr>
        <w:widowControl/>
        <w:ind w:firstLine="709"/>
        <w:contextualSpacing/>
        <w:jc w:val="both"/>
        <w:rPr>
          <w:rFonts w:ascii="Times New Roman" w:eastAsia="Times New Roman" w:hAnsi="Times New Roman" w:cs="Times New Roman"/>
          <w:color w:val="auto"/>
          <w:lang w:bidi="ar-SA"/>
        </w:rPr>
      </w:pPr>
      <w:r w:rsidRPr="00E42177">
        <w:rPr>
          <w:rFonts w:ascii="Times New Roman" w:eastAsia="Times New Roman" w:hAnsi="Times New Roman" w:cs="Times New Roman"/>
          <w:color w:val="auto"/>
          <w:lang w:bidi="ar-SA"/>
        </w:rPr>
        <w:t>2) В ноябре 2023 в рамках Недели профориентации  проведены диагностические мероприятия в 8 -11 классах с 87 учащимися (приказ №560 от 15.11.2023).</w:t>
      </w:r>
    </w:p>
    <w:p w:rsidR="00E42177" w:rsidRPr="00E42177" w:rsidRDefault="00E42177" w:rsidP="00E42177">
      <w:pPr>
        <w:widowControl/>
        <w:ind w:firstLine="709"/>
        <w:contextualSpacing/>
        <w:jc w:val="both"/>
        <w:rPr>
          <w:rFonts w:ascii="Times New Roman" w:eastAsia="Times New Roman" w:hAnsi="Times New Roman" w:cs="Times New Roman"/>
          <w:color w:val="auto"/>
          <w:lang w:bidi="ar-SA"/>
        </w:rPr>
      </w:pPr>
      <w:r w:rsidRPr="00E42177">
        <w:rPr>
          <w:rFonts w:ascii="Times New Roman" w:eastAsia="Times New Roman" w:hAnsi="Times New Roman" w:cs="Times New Roman"/>
          <w:color w:val="auto"/>
          <w:lang w:bidi="ar-SA"/>
        </w:rPr>
        <w:t xml:space="preserve">В декабре 2023 года, в рамках </w:t>
      </w:r>
      <w:proofErr w:type="spellStart"/>
      <w:r w:rsidRPr="00E42177">
        <w:rPr>
          <w:rFonts w:ascii="Times New Roman" w:eastAsia="Times New Roman" w:hAnsi="Times New Roman" w:cs="Times New Roman"/>
          <w:color w:val="auto"/>
          <w:lang w:bidi="ar-SA"/>
        </w:rPr>
        <w:t>профориентационной</w:t>
      </w:r>
      <w:proofErr w:type="spellEnd"/>
      <w:r w:rsidRPr="00E42177">
        <w:rPr>
          <w:rFonts w:ascii="Times New Roman" w:eastAsia="Times New Roman" w:hAnsi="Times New Roman" w:cs="Times New Roman"/>
          <w:color w:val="auto"/>
          <w:lang w:bidi="ar-SA"/>
        </w:rPr>
        <w:t xml:space="preserve"> работы и с </w:t>
      </w:r>
      <w:r w:rsidRPr="00E42177">
        <w:rPr>
          <w:rFonts w:ascii="Times New Roman" w:eastAsia="Times New Roman" w:hAnsi="Times New Roman" w:cs="Times New Roman"/>
          <w:bCs/>
          <w:color w:val="auto"/>
          <w:lang w:bidi="ar-SA"/>
        </w:rPr>
        <w:t>целью</w:t>
      </w:r>
      <w:r w:rsidRPr="00E42177">
        <w:rPr>
          <w:rFonts w:ascii="Times New Roman" w:eastAsia="Times New Roman" w:hAnsi="Times New Roman" w:cs="Times New Roman"/>
          <w:color w:val="auto"/>
          <w:lang w:bidi="ar-SA"/>
        </w:rPr>
        <w:t xml:space="preserve"> определения профиля обучения в 10 классе, с учащимися 9-А класса, а также их родителями, были проведены следующие мероприятия: анкетирование учащихся и их родителей по выбору профиля обучения в 10 классе; </w:t>
      </w:r>
      <w:proofErr w:type="spellStart"/>
      <w:r w:rsidRPr="00E42177">
        <w:rPr>
          <w:rFonts w:ascii="Times New Roman" w:eastAsia="Times New Roman" w:hAnsi="Times New Roman" w:cs="Times New Roman"/>
          <w:color w:val="auto"/>
          <w:lang w:bidi="ar-SA"/>
        </w:rPr>
        <w:t>профориентационная</w:t>
      </w:r>
      <w:proofErr w:type="spellEnd"/>
      <w:r w:rsidRPr="00E42177">
        <w:rPr>
          <w:rFonts w:ascii="Times New Roman" w:eastAsia="Times New Roman" w:hAnsi="Times New Roman" w:cs="Times New Roman"/>
          <w:color w:val="auto"/>
          <w:lang w:bidi="ar-SA"/>
        </w:rPr>
        <w:t xml:space="preserve"> диагностика по методикам: «ДДО», «Карта интересов»</w:t>
      </w:r>
    </w:p>
    <w:p w:rsidR="00E42177" w:rsidRPr="00E42177" w:rsidRDefault="00E42177" w:rsidP="00E42177">
      <w:pPr>
        <w:widowControl/>
        <w:ind w:firstLine="709"/>
        <w:jc w:val="both"/>
        <w:rPr>
          <w:rFonts w:ascii="Times New Roman" w:eastAsia="Calibri" w:hAnsi="Times New Roman" w:cs="Times New Roman"/>
          <w:color w:val="auto"/>
          <w:lang w:bidi="ar-SA"/>
        </w:rPr>
      </w:pPr>
      <w:r w:rsidRPr="00E42177">
        <w:rPr>
          <w:rFonts w:ascii="Times New Roman" w:eastAsia="Calibri" w:hAnsi="Times New Roman" w:cs="Times New Roman"/>
          <w:color w:val="auto"/>
          <w:lang w:bidi="ar-SA"/>
        </w:rPr>
        <w:t xml:space="preserve">В анкетировании приняли участие 16 родителей и 24 учащихся </w:t>
      </w:r>
    </w:p>
    <w:p w:rsidR="00E42177" w:rsidRPr="00E42177" w:rsidRDefault="00E42177" w:rsidP="00E42177">
      <w:pPr>
        <w:widowControl/>
        <w:ind w:firstLine="709"/>
        <w:jc w:val="both"/>
        <w:rPr>
          <w:rFonts w:ascii="Times New Roman" w:eastAsia="Calibri" w:hAnsi="Times New Roman" w:cs="Times New Roman"/>
          <w:color w:val="auto"/>
          <w:lang w:bidi="ar-SA"/>
        </w:rPr>
      </w:pPr>
      <w:r w:rsidRPr="00E42177">
        <w:rPr>
          <w:rFonts w:ascii="Times New Roman" w:eastAsia="Calibri" w:hAnsi="Times New Roman" w:cs="Times New Roman"/>
          <w:color w:val="auto"/>
          <w:lang w:bidi="ar-SA"/>
        </w:rPr>
        <w:t>Результаты анкетирования учащихся позволяют заключить следующее:</w:t>
      </w:r>
    </w:p>
    <w:p w:rsidR="00E42177" w:rsidRPr="00E42177" w:rsidRDefault="00E42177" w:rsidP="00E42177">
      <w:pPr>
        <w:widowControl/>
        <w:ind w:firstLine="709"/>
        <w:jc w:val="both"/>
        <w:rPr>
          <w:rFonts w:ascii="Times New Roman" w:eastAsia="Calibri" w:hAnsi="Times New Roman" w:cs="Times New Roman"/>
          <w:color w:val="auto"/>
          <w:lang w:bidi="ar-SA"/>
        </w:rPr>
      </w:pPr>
      <w:r w:rsidRPr="00E42177">
        <w:rPr>
          <w:rFonts w:ascii="Times New Roman" w:eastAsia="Calibri" w:hAnsi="Times New Roman" w:cs="Times New Roman"/>
          <w:color w:val="auto"/>
          <w:lang w:bidi="ar-SA"/>
        </w:rPr>
        <w:t xml:space="preserve">- 9 учащийся (≈ 38%) планируют продолжить обучение в школе. </w:t>
      </w:r>
    </w:p>
    <w:p w:rsidR="00E42177" w:rsidRPr="00E42177" w:rsidRDefault="00E42177" w:rsidP="00E42177">
      <w:pPr>
        <w:widowControl/>
        <w:ind w:firstLine="709"/>
        <w:jc w:val="both"/>
        <w:rPr>
          <w:rFonts w:ascii="Times New Roman" w:eastAsia="Calibri" w:hAnsi="Times New Roman" w:cs="Times New Roman"/>
          <w:color w:val="auto"/>
          <w:lang w:bidi="ar-SA"/>
        </w:rPr>
      </w:pPr>
      <w:r w:rsidRPr="00E42177">
        <w:rPr>
          <w:rFonts w:ascii="Times New Roman" w:eastAsia="Calibri" w:hAnsi="Times New Roman" w:cs="Times New Roman"/>
          <w:color w:val="auto"/>
          <w:lang w:bidi="ar-SA"/>
        </w:rPr>
        <w:t>- 14 учащихся (≈58%) планируют поступать в среднее специальное учебное заведение (техникум, колледж, училище).</w:t>
      </w:r>
    </w:p>
    <w:p w:rsidR="00E42177" w:rsidRPr="00E42177" w:rsidRDefault="00E42177" w:rsidP="00E42177">
      <w:pPr>
        <w:widowControl/>
        <w:ind w:firstLine="709"/>
        <w:jc w:val="both"/>
        <w:rPr>
          <w:rFonts w:ascii="Times New Roman" w:eastAsia="Calibri" w:hAnsi="Times New Roman" w:cs="Times New Roman"/>
          <w:color w:val="auto"/>
          <w:lang w:bidi="ar-SA"/>
        </w:rPr>
      </w:pPr>
      <w:r w:rsidRPr="00E42177">
        <w:rPr>
          <w:rFonts w:ascii="Times New Roman" w:eastAsia="Calibri" w:hAnsi="Times New Roman" w:cs="Times New Roman"/>
          <w:color w:val="auto"/>
          <w:lang w:bidi="ar-SA"/>
        </w:rPr>
        <w:t>-1 учащийся планирует (≈4%) уйти из школы и пойти работать.</w:t>
      </w:r>
    </w:p>
    <w:p w:rsidR="00E42177" w:rsidRPr="00E42177" w:rsidRDefault="00E42177" w:rsidP="00E42177">
      <w:pPr>
        <w:widowControl/>
        <w:ind w:firstLine="709"/>
        <w:jc w:val="both"/>
        <w:rPr>
          <w:rFonts w:ascii="Times New Roman" w:eastAsia="Calibri" w:hAnsi="Times New Roman" w:cs="Times New Roman"/>
          <w:color w:val="auto"/>
          <w:lang w:bidi="ar-SA"/>
        </w:rPr>
      </w:pPr>
      <w:r w:rsidRPr="00E42177">
        <w:rPr>
          <w:rFonts w:ascii="Times New Roman" w:eastAsia="Calibri" w:hAnsi="Times New Roman" w:cs="Times New Roman"/>
          <w:color w:val="auto"/>
          <w:lang w:bidi="ar-SA"/>
        </w:rPr>
        <w:t>В выборе профиля обучения учащиеся отдают предпочтение универсальному профилю.</w:t>
      </w:r>
    </w:p>
    <w:p w:rsidR="00E42177" w:rsidRPr="00E42177" w:rsidRDefault="00E42177" w:rsidP="00E42177">
      <w:pPr>
        <w:widowControl/>
        <w:ind w:firstLine="709"/>
        <w:jc w:val="both"/>
        <w:rPr>
          <w:rFonts w:ascii="Times New Roman" w:eastAsia="Calibri" w:hAnsi="Times New Roman" w:cs="Times New Roman"/>
          <w:color w:val="auto"/>
          <w:lang w:bidi="ar-SA"/>
        </w:rPr>
      </w:pPr>
      <w:r w:rsidRPr="00E42177">
        <w:rPr>
          <w:rFonts w:ascii="Times New Roman" w:eastAsia="Calibri" w:hAnsi="Times New Roman" w:cs="Times New Roman"/>
          <w:color w:val="auto"/>
          <w:lang w:bidi="ar-SA"/>
        </w:rPr>
        <w:t xml:space="preserve">Следует отметить, что данные, полученные в ходе анкетирования, не противоречат результатам </w:t>
      </w:r>
      <w:proofErr w:type="spellStart"/>
      <w:r w:rsidRPr="00E42177">
        <w:rPr>
          <w:rFonts w:ascii="Times New Roman" w:eastAsia="Calibri" w:hAnsi="Times New Roman" w:cs="Times New Roman"/>
          <w:color w:val="auto"/>
          <w:lang w:bidi="ar-SA"/>
        </w:rPr>
        <w:t>профориентационной</w:t>
      </w:r>
      <w:proofErr w:type="spellEnd"/>
      <w:r w:rsidRPr="00E42177">
        <w:rPr>
          <w:rFonts w:ascii="Times New Roman" w:eastAsia="Calibri" w:hAnsi="Times New Roman" w:cs="Times New Roman"/>
          <w:color w:val="auto"/>
          <w:lang w:bidi="ar-SA"/>
        </w:rPr>
        <w:t xml:space="preserve"> диагностики. В процессе </w:t>
      </w:r>
      <w:proofErr w:type="gramStart"/>
      <w:r w:rsidRPr="00E42177">
        <w:rPr>
          <w:rFonts w:ascii="Times New Roman" w:eastAsia="Calibri" w:hAnsi="Times New Roman" w:cs="Times New Roman"/>
          <w:color w:val="auto"/>
          <w:lang w:bidi="ar-SA"/>
        </w:rPr>
        <w:t>обучения по программе</w:t>
      </w:r>
      <w:proofErr w:type="gramEnd"/>
      <w:r w:rsidRPr="00E42177">
        <w:rPr>
          <w:rFonts w:ascii="Times New Roman" w:eastAsia="Calibri" w:hAnsi="Times New Roman" w:cs="Times New Roman"/>
          <w:color w:val="auto"/>
          <w:lang w:bidi="ar-SA"/>
        </w:rPr>
        <w:t xml:space="preserve"> универсального профиля,  выявленные в ходе диагностики интересы и склонности, учащихся могут поддерживаться и развиваться за счет дополнительных занятий (предусмотренных профилем) и самообразованием. </w:t>
      </w:r>
    </w:p>
    <w:p w:rsidR="00E42177" w:rsidRPr="00E42177" w:rsidRDefault="00E42177" w:rsidP="00E42177">
      <w:pPr>
        <w:widowControl/>
        <w:ind w:firstLine="709"/>
        <w:jc w:val="both"/>
        <w:rPr>
          <w:rFonts w:ascii="Times New Roman" w:eastAsia="Calibri" w:hAnsi="Times New Roman" w:cs="Times New Roman"/>
          <w:color w:val="auto"/>
          <w:lang w:bidi="ar-SA"/>
        </w:rPr>
      </w:pPr>
      <w:r w:rsidRPr="00E42177">
        <w:rPr>
          <w:rFonts w:ascii="Times New Roman" w:eastAsia="Calibri" w:hAnsi="Times New Roman" w:cs="Times New Roman"/>
          <w:color w:val="auto"/>
          <w:lang w:bidi="ar-SA"/>
        </w:rPr>
        <w:t xml:space="preserve">Также, следует подчеркнуть, что мнение учащихся относительно дальнейших планов обучения совпадает с мнением их родителей. Согласно результатам анкетирования родителей 38% родителей отмечают, что их дети продолжат обучение в школе в 2024-2025 учебном году и 58% родителей планируют поступление своего ребенка в колледжи и СПУ. </w:t>
      </w:r>
    </w:p>
    <w:p w:rsidR="00E42177" w:rsidRPr="00E42177" w:rsidRDefault="00E42177" w:rsidP="00E42177">
      <w:pPr>
        <w:widowControl/>
        <w:ind w:firstLine="709"/>
        <w:jc w:val="both"/>
        <w:rPr>
          <w:rFonts w:ascii="Times New Roman" w:eastAsia="Calibri" w:hAnsi="Times New Roman" w:cs="Times New Roman"/>
          <w:color w:val="auto"/>
          <w:lang w:bidi="ar-SA"/>
        </w:rPr>
      </w:pPr>
      <w:r w:rsidRPr="00E42177">
        <w:rPr>
          <w:rFonts w:ascii="Times New Roman" w:eastAsia="Calibri" w:hAnsi="Times New Roman" w:cs="Times New Roman"/>
          <w:color w:val="auto"/>
          <w:lang w:bidi="ar-SA"/>
        </w:rPr>
        <w:t xml:space="preserve">Как и в ситуации с учащимися, большинство родителей (≈ 74%) отдают предпочтение универсальному профилю обучения. </w:t>
      </w:r>
    </w:p>
    <w:p w:rsidR="00E42177" w:rsidRPr="00E42177" w:rsidRDefault="00E42177" w:rsidP="00E42177">
      <w:pPr>
        <w:widowControl/>
        <w:ind w:firstLine="709"/>
        <w:jc w:val="both"/>
        <w:rPr>
          <w:rFonts w:ascii="Times New Roman" w:eastAsia="Calibri" w:hAnsi="Times New Roman" w:cs="Times New Roman"/>
          <w:color w:val="auto"/>
          <w:lang w:bidi="ar-SA"/>
        </w:rPr>
      </w:pPr>
      <w:r w:rsidRPr="00E42177">
        <w:rPr>
          <w:rFonts w:ascii="Times New Roman" w:eastAsia="Calibri" w:hAnsi="Times New Roman" w:cs="Times New Roman"/>
          <w:color w:val="auto"/>
          <w:lang w:bidi="ar-SA"/>
        </w:rPr>
        <w:t>Таким образом, полученные результаты можно рассматривать как объективные основания для организации универсального профиля обучения в 2024-2025 учебном году.</w:t>
      </w:r>
    </w:p>
    <w:p w:rsidR="00E42177" w:rsidRPr="00E42177" w:rsidRDefault="00E42177" w:rsidP="00E42177">
      <w:pPr>
        <w:widowControl/>
        <w:ind w:firstLine="709"/>
        <w:jc w:val="both"/>
        <w:rPr>
          <w:rFonts w:ascii="Times New Roman" w:eastAsia="Calibri" w:hAnsi="Times New Roman" w:cs="Times New Roman"/>
          <w:color w:val="auto"/>
          <w:lang w:bidi="ar-SA"/>
        </w:rPr>
      </w:pPr>
      <w:r w:rsidRPr="00E42177">
        <w:rPr>
          <w:rFonts w:ascii="Times New Roman" w:eastAsia="Calibri" w:hAnsi="Times New Roman" w:cs="Times New Roman"/>
          <w:color w:val="auto"/>
          <w:lang w:bidi="ar-SA"/>
        </w:rPr>
        <w:t xml:space="preserve">3) В октябре 2023 проведена диагностика учащихся 5-х классов по адаптации в основной школе. Продиагностировано 39 учащихся (80 %). Детей </w:t>
      </w:r>
      <w:proofErr w:type="spellStart"/>
      <w:r w:rsidRPr="00E42177">
        <w:rPr>
          <w:rFonts w:ascii="Times New Roman" w:eastAsia="Calibri" w:hAnsi="Times New Roman" w:cs="Times New Roman"/>
          <w:color w:val="auto"/>
          <w:lang w:bidi="ar-SA"/>
        </w:rPr>
        <w:t>дезадоптацией</w:t>
      </w:r>
      <w:proofErr w:type="spellEnd"/>
      <w:r w:rsidRPr="00E42177">
        <w:rPr>
          <w:rFonts w:ascii="Times New Roman" w:eastAsia="Calibri" w:hAnsi="Times New Roman" w:cs="Times New Roman"/>
          <w:color w:val="auto"/>
          <w:lang w:bidi="ar-SA"/>
        </w:rPr>
        <w:t xml:space="preserve"> не выявлено, с 7 учащимися требуется коррекционная работа.</w:t>
      </w:r>
    </w:p>
    <w:p w:rsidR="00E42177" w:rsidRPr="00E42177" w:rsidRDefault="00E42177" w:rsidP="00E42177">
      <w:pPr>
        <w:widowControl/>
        <w:ind w:firstLine="709"/>
        <w:jc w:val="both"/>
        <w:rPr>
          <w:rFonts w:ascii="Times New Roman" w:eastAsia="Calibri" w:hAnsi="Times New Roman" w:cs="Times New Roman"/>
          <w:color w:val="auto"/>
          <w:lang w:bidi="ar-SA"/>
        </w:rPr>
      </w:pPr>
      <w:r w:rsidRPr="00E42177">
        <w:rPr>
          <w:rFonts w:ascii="Times New Roman" w:eastAsia="Calibri" w:hAnsi="Times New Roman" w:cs="Times New Roman"/>
          <w:color w:val="auto"/>
          <w:lang w:bidi="ar-SA"/>
        </w:rPr>
        <w:t>4) В ноябре 2023 проведена диагностика по адаптации 11 молодых учителей в новом коллективе. Составлен отчет для администрации школы.</w:t>
      </w:r>
    </w:p>
    <w:p w:rsidR="00E42177" w:rsidRPr="00E42177" w:rsidRDefault="00E42177" w:rsidP="00E42177">
      <w:pPr>
        <w:widowControl/>
        <w:ind w:firstLine="709"/>
        <w:jc w:val="both"/>
        <w:rPr>
          <w:rFonts w:ascii="Times New Roman" w:eastAsia="Calibri" w:hAnsi="Times New Roman" w:cs="Times New Roman"/>
          <w:color w:val="auto"/>
          <w:lang w:bidi="ar-SA"/>
        </w:rPr>
      </w:pPr>
      <w:r w:rsidRPr="00E42177">
        <w:rPr>
          <w:rFonts w:ascii="Times New Roman" w:eastAsia="Calibri" w:hAnsi="Times New Roman" w:cs="Times New Roman"/>
          <w:color w:val="auto"/>
          <w:lang w:bidi="ar-SA"/>
        </w:rPr>
        <w:t>5) В январе 2024 проведена диагностика психологической готовности учащихся 9-А класса в сдаче ГИА. Прошли 18 человек, предположительно склонных к неуспешной сдаче. Даны рекомендации учащимся и родителям, составлен отчет для заместителя директора.</w:t>
      </w:r>
    </w:p>
    <w:p w:rsidR="00E42177" w:rsidRPr="00E42177" w:rsidRDefault="00E42177" w:rsidP="00E42177">
      <w:pPr>
        <w:widowControl/>
        <w:ind w:firstLine="709"/>
        <w:jc w:val="both"/>
        <w:rPr>
          <w:rFonts w:ascii="Times New Roman" w:eastAsia="Calibri" w:hAnsi="Times New Roman" w:cs="Times New Roman"/>
          <w:color w:val="auto"/>
          <w:lang w:bidi="ar-SA"/>
        </w:rPr>
      </w:pPr>
      <w:r w:rsidRPr="00E42177">
        <w:rPr>
          <w:rFonts w:ascii="Times New Roman" w:eastAsia="Calibri" w:hAnsi="Times New Roman" w:cs="Times New Roman"/>
          <w:color w:val="auto"/>
          <w:lang w:bidi="ar-SA"/>
        </w:rPr>
        <w:t xml:space="preserve">Всего в 2023-2024 учебном году было проведено </w:t>
      </w:r>
      <w:proofErr w:type="gramStart"/>
      <w:r w:rsidRPr="00E42177">
        <w:rPr>
          <w:rFonts w:ascii="Times New Roman" w:eastAsia="Calibri" w:hAnsi="Times New Roman" w:cs="Times New Roman"/>
          <w:color w:val="auto"/>
          <w:lang w:bidi="ar-SA"/>
        </w:rPr>
        <w:t>диагностических</w:t>
      </w:r>
      <w:proofErr w:type="gramEnd"/>
      <w:r w:rsidRPr="00E42177">
        <w:rPr>
          <w:rFonts w:ascii="Times New Roman" w:eastAsia="Calibri" w:hAnsi="Times New Roman" w:cs="Times New Roman"/>
          <w:color w:val="auto"/>
          <w:lang w:bidi="ar-SA"/>
        </w:rPr>
        <w:t xml:space="preserve"> обследования (как индивидуальных, так и групповых): </w:t>
      </w:r>
    </w:p>
    <w:p w:rsidR="00E42177" w:rsidRPr="00E42177" w:rsidRDefault="00E42177" w:rsidP="00E42177">
      <w:pPr>
        <w:widowControl/>
        <w:jc w:val="both"/>
        <w:rPr>
          <w:rFonts w:ascii="Times New Roman" w:eastAsia="Calibri" w:hAnsi="Times New Roman" w:cs="Times New Roman"/>
          <w:color w:val="auto"/>
          <w:lang w:bidi="ar-SA"/>
        </w:rPr>
      </w:pPr>
    </w:p>
    <w:tbl>
      <w:tblPr>
        <w:tblStyle w:val="813"/>
        <w:tblW w:w="0" w:type="auto"/>
        <w:tblLayout w:type="fixed"/>
        <w:tblLook w:val="04A0" w:firstRow="1" w:lastRow="0" w:firstColumn="1" w:lastColumn="0" w:noHBand="0" w:noVBand="1"/>
      </w:tblPr>
      <w:tblGrid>
        <w:gridCol w:w="2660"/>
        <w:gridCol w:w="1701"/>
        <w:gridCol w:w="850"/>
        <w:gridCol w:w="1560"/>
        <w:gridCol w:w="850"/>
        <w:gridCol w:w="1134"/>
        <w:gridCol w:w="1099"/>
      </w:tblGrid>
      <w:tr w:rsidR="00E42177" w:rsidRPr="00E42177" w:rsidTr="00E42177">
        <w:tc>
          <w:tcPr>
            <w:tcW w:w="2660" w:type="dxa"/>
          </w:tcPr>
          <w:p w:rsidR="00E42177" w:rsidRPr="00E42177" w:rsidRDefault="00E42177" w:rsidP="00E42177">
            <w:pPr>
              <w:jc w:val="center"/>
              <w:rPr>
                <w:rFonts w:ascii="Times New Roman" w:hAnsi="Times New Roman"/>
                <w:color w:val="auto"/>
              </w:rPr>
            </w:pPr>
            <w:proofErr w:type="spellStart"/>
            <w:r w:rsidRPr="00E42177">
              <w:rPr>
                <w:rFonts w:ascii="Times New Roman" w:hAnsi="Times New Roman"/>
                <w:color w:val="auto"/>
              </w:rPr>
              <w:lastRenderedPageBreak/>
              <w:t>Уч</w:t>
            </w:r>
            <w:proofErr w:type="spellEnd"/>
            <w:r w:rsidRPr="00E42177">
              <w:rPr>
                <w:rFonts w:ascii="Times New Roman" w:hAnsi="Times New Roman"/>
                <w:color w:val="auto"/>
              </w:rPr>
              <w:t xml:space="preserve"> год</w:t>
            </w:r>
          </w:p>
        </w:tc>
        <w:tc>
          <w:tcPr>
            <w:tcW w:w="7194" w:type="dxa"/>
            <w:gridSpan w:val="6"/>
          </w:tcPr>
          <w:p w:rsidR="00E42177" w:rsidRPr="00E42177" w:rsidRDefault="00E42177" w:rsidP="00E42177">
            <w:pPr>
              <w:jc w:val="center"/>
              <w:rPr>
                <w:rFonts w:ascii="Times New Roman" w:hAnsi="Times New Roman"/>
                <w:color w:val="auto"/>
              </w:rPr>
            </w:pPr>
            <w:r w:rsidRPr="00E42177">
              <w:rPr>
                <w:rFonts w:ascii="Times New Roman" w:hAnsi="Times New Roman"/>
                <w:color w:val="auto"/>
              </w:rPr>
              <w:t xml:space="preserve">Количество диагностик / % </w:t>
            </w:r>
            <w:proofErr w:type="gramStart"/>
            <w:r w:rsidRPr="00E42177">
              <w:rPr>
                <w:rFonts w:ascii="Times New Roman" w:hAnsi="Times New Roman"/>
                <w:color w:val="auto"/>
              </w:rPr>
              <w:t>от</w:t>
            </w:r>
            <w:proofErr w:type="gramEnd"/>
            <w:r w:rsidRPr="00E42177">
              <w:rPr>
                <w:rFonts w:ascii="Times New Roman" w:hAnsi="Times New Roman"/>
                <w:color w:val="auto"/>
              </w:rPr>
              <w:t xml:space="preserve"> запланированных</w:t>
            </w:r>
          </w:p>
        </w:tc>
      </w:tr>
      <w:tr w:rsidR="00E42177" w:rsidRPr="00E42177" w:rsidTr="00E42177">
        <w:tc>
          <w:tcPr>
            <w:tcW w:w="2660" w:type="dxa"/>
          </w:tcPr>
          <w:p w:rsidR="00E42177" w:rsidRPr="00E42177" w:rsidRDefault="00E42177" w:rsidP="00E42177">
            <w:pPr>
              <w:jc w:val="center"/>
              <w:rPr>
                <w:rFonts w:ascii="Times New Roman" w:hAnsi="Times New Roman"/>
                <w:color w:val="auto"/>
              </w:rPr>
            </w:pPr>
          </w:p>
        </w:tc>
        <w:tc>
          <w:tcPr>
            <w:tcW w:w="2551" w:type="dxa"/>
            <w:gridSpan w:val="2"/>
          </w:tcPr>
          <w:p w:rsidR="00E42177" w:rsidRPr="00E42177" w:rsidRDefault="00E42177" w:rsidP="00E42177">
            <w:pPr>
              <w:jc w:val="center"/>
              <w:rPr>
                <w:rFonts w:ascii="Times New Roman" w:hAnsi="Times New Roman"/>
                <w:color w:val="auto"/>
              </w:rPr>
            </w:pPr>
            <w:r w:rsidRPr="00E42177">
              <w:rPr>
                <w:rFonts w:ascii="Times New Roman" w:hAnsi="Times New Roman"/>
                <w:color w:val="auto"/>
              </w:rPr>
              <w:t>С учащимися</w:t>
            </w:r>
          </w:p>
        </w:tc>
        <w:tc>
          <w:tcPr>
            <w:tcW w:w="2410" w:type="dxa"/>
            <w:gridSpan w:val="2"/>
          </w:tcPr>
          <w:p w:rsidR="00E42177" w:rsidRPr="00E42177" w:rsidRDefault="00E42177" w:rsidP="00E42177">
            <w:pPr>
              <w:jc w:val="center"/>
              <w:rPr>
                <w:rFonts w:ascii="Times New Roman" w:hAnsi="Times New Roman"/>
                <w:color w:val="auto"/>
              </w:rPr>
            </w:pPr>
            <w:r w:rsidRPr="00E42177">
              <w:rPr>
                <w:rFonts w:ascii="Times New Roman" w:hAnsi="Times New Roman"/>
                <w:color w:val="auto"/>
              </w:rPr>
              <w:t>С родителями</w:t>
            </w:r>
          </w:p>
        </w:tc>
        <w:tc>
          <w:tcPr>
            <w:tcW w:w="2233" w:type="dxa"/>
            <w:gridSpan w:val="2"/>
          </w:tcPr>
          <w:p w:rsidR="00E42177" w:rsidRPr="00E42177" w:rsidRDefault="00E42177" w:rsidP="00E42177">
            <w:pPr>
              <w:jc w:val="center"/>
              <w:rPr>
                <w:rFonts w:ascii="Times New Roman" w:hAnsi="Times New Roman"/>
                <w:color w:val="auto"/>
              </w:rPr>
            </w:pPr>
            <w:r w:rsidRPr="00E42177">
              <w:rPr>
                <w:rFonts w:ascii="Times New Roman" w:hAnsi="Times New Roman"/>
                <w:color w:val="auto"/>
              </w:rPr>
              <w:t>С учителями</w:t>
            </w:r>
          </w:p>
        </w:tc>
      </w:tr>
      <w:tr w:rsidR="00E42177" w:rsidRPr="00E42177" w:rsidTr="00E42177">
        <w:tc>
          <w:tcPr>
            <w:tcW w:w="2660" w:type="dxa"/>
          </w:tcPr>
          <w:p w:rsidR="00E42177" w:rsidRPr="00E42177" w:rsidRDefault="00E42177" w:rsidP="00E42177">
            <w:pPr>
              <w:jc w:val="both"/>
              <w:rPr>
                <w:rFonts w:ascii="Times New Roman" w:hAnsi="Times New Roman"/>
                <w:color w:val="auto"/>
              </w:rPr>
            </w:pPr>
            <w:r w:rsidRPr="00E42177">
              <w:rPr>
                <w:rFonts w:ascii="Times New Roman" w:hAnsi="Times New Roman"/>
                <w:color w:val="auto"/>
              </w:rPr>
              <w:t>2023-2024</w:t>
            </w:r>
          </w:p>
        </w:tc>
        <w:tc>
          <w:tcPr>
            <w:tcW w:w="1701" w:type="dxa"/>
          </w:tcPr>
          <w:p w:rsidR="00E42177" w:rsidRPr="00E42177" w:rsidRDefault="00E42177" w:rsidP="00E42177">
            <w:pPr>
              <w:jc w:val="both"/>
              <w:rPr>
                <w:rFonts w:ascii="Times New Roman" w:hAnsi="Times New Roman"/>
                <w:color w:val="auto"/>
              </w:rPr>
            </w:pPr>
            <w:r w:rsidRPr="00E42177">
              <w:rPr>
                <w:rFonts w:ascii="Times New Roman" w:hAnsi="Times New Roman"/>
                <w:color w:val="auto"/>
              </w:rPr>
              <w:t>9 (72 чел)</w:t>
            </w:r>
          </w:p>
        </w:tc>
        <w:tc>
          <w:tcPr>
            <w:tcW w:w="850" w:type="dxa"/>
          </w:tcPr>
          <w:p w:rsidR="00E42177" w:rsidRPr="00E42177" w:rsidRDefault="00E42177" w:rsidP="00E42177">
            <w:pPr>
              <w:jc w:val="both"/>
              <w:rPr>
                <w:rFonts w:ascii="Times New Roman" w:hAnsi="Times New Roman"/>
                <w:color w:val="auto"/>
              </w:rPr>
            </w:pPr>
            <w:r w:rsidRPr="00E42177">
              <w:rPr>
                <w:rFonts w:ascii="Times New Roman" w:hAnsi="Times New Roman"/>
                <w:color w:val="auto"/>
              </w:rPr>
              <w:t>60 %</w:t>
            </w:r>
          </w:p>
        </w:tc>
        <w:tc>
          <w:tcPr>
            <w:tcW w:w="1560" w:type="dxa"/>
          </w:tcPr>
          <w:p w:rsidR="00E42177" w:rsidRPr="00E42177" w:rsidRDefault="00E42177" w:rsidP="00E42177">
            <w:pPr>
              <w:jc w:val="both"/>
              <w:rPr>
                <w:rFonts w:ascii="Times New Roman" w:hAnsi="Times New Roman"/>
                <w:color w:val="auto"/>
              </w:rPr>
            </w:pPr>
            <w:r w:rsidRPr="00E42177">
              <w:rPr>
                <w:rFonts w:ascii="Times New Roman" w:hAnsi="Times New Roman"/>
                <w:color w:val="auto"/>
              </w:rPr>
              <w:t>1 (17 чел)</w:t>
            </w:r>
          </w:p>
        </w:tc>
        <w:tc>
          <w:tcPr>
            <w:tcW w:w="850" w:type="dxa"/>
          </w:tcPr>
          <w:p w:rsidR="00E42177" w:rsidRPr="00E42177" w:rsidRDefault="00E42177" w:rsidP="00E42177">
            <w:pPr>
              <w:jc w:val="both"/>
              <w:rPr>
                <w:rFonts w:ascii="Times New Roman" w:hAnsi="Times New Roman"/>
                <w:color w:val="auto"/>
              </w:rPr>
            </w:pPr>
            <w:r w:rsidRPr="00E42177">
              <w:rPr>
                <w:rFonts w:ascii="Times New Roman" w:hAnsi="Times New Roman"/>
                <w:color w:val="auto"/>
              </w:rPr>
              <w:t>25%</w:t>
            </w:r>
          </w:p>
        </w:tc>
        <w:tc>
          <w:tcPr>
            <w:tcW w:w="1134" w:type="dxa"/>
          </w:tcPr>
          <w:p w:rsidR="00E42177" w:rsidRPr="00E42177" w:rsidRDefault="00E42177" w:rsidP="00E42177">
            <w:pPr>
              <w:jc w:val="both"/>
              <w:rPr>
                <w:rFonts w:ascii="Times New Roman" w:hAnsi="Times New Roman"/>
                <w:color w:val="auto"/>
              </w:rPr>
            </w:pPr>
            <w:r w:rsidRPr="00E42177">
              <w:rPr>
                <w:rFonts w:ascii="Times New Roman" w:hAnsi="Times New Roman"/>
                <w:color w:val="auto"/>
              </w:rPr>
              <w:t>2</w:t>
            </w:r>
          </w:p>
        </w:tc>
        <w:tc>
          <w:tcPr>
            <w:tcW w:w="1099" w:type="dxa"/>
          </w:tcPr>
          <w:p w:rsidR="00E42177" w:rsidRPr="00E42177" w:rsidRDefault="00E42177" w:rsidP="00E42177">
            <w:pPr>
              <w:jc w:val="both"/>
              <w:rPr>
                <w:rFonts w:ascii="Times New Roman" w:hAnsi="Times New Roman"/>
                <w:color w:val="auto"/>
              </w:rPr>
            </w:pPr>
            <w:r w:rsidRPr="00E42177">
              <w:rPr>
                <w:rFonts w:ascii="Times New Roman" w:hAnsi="Times New Roman"/>
                <w:color w:val="auto"/>
              </w:rPr>
              <w:t>70%</w:t>
            </w:r>
          </w:p>
        </w:tc>
      </w:tr>
      <w:tr w:rsidR="00E42177" w:rsidRPr="00E42177" w:rsidTr="00E42177">
        <w:tc>
          <w:tcPr>
            <w:tcW w:w="2660" w:type="dxa"/>
          </w:tcPr>
          <w:p w:rsidR="00E42177" w:rsidRPr="00E42177" w:rsidRDefault="00E42177" w:rsidP="00E42177">
            <w:pPr>
              <w:jc w:val="both"/>
              <w:rPr>
                <w:rFonts w:ascii="Times New Roman" w:hAnsi="Times New Roman"/>
                <w:color w:val="auto"/>
              </w:rPr>
            </w:pPr>
            <w:r w:rsidRPr="00E42177">
              <w:rPr>
                <w:rFonts w:ascii="Times New Roman" w:hAnsi="Times New Roman"/>
                <w:color w:val="auto"/>
              </w:rPr>
              <w:t>2022-2023</w:t>
            </w:r>
          </w:p>
        </w:tc>
        <w:tc>
          <w:tcPr>
            <w:tcW w:w="1701" w:type="dxa"/>
          </w:tcPr>
          <w:p w:rsidR="00E42177" w:rsidRPr="00E42177" w:rsidRDefault="00E42177" w:rsidP="00E42177">
            <w:pPr>
              <w:jc w:val="both"/>
              <w:rPr>
                <w:rFonts w:ascii="Times New Roman" w:hAnsi="Times New Roman"/>
                <w:color w:val="auto"/>
              </w:rPr>
            </w:pPr>
            <w:r w:rsidRPr="00E42177">
              <w:rPr>
                <w:rFonts w:ascii="Times New Roman" w:hAnsi="Times New Roman"/>
                <w:color w:val="auto"/>
              </w:rPr>
              <w:t>39 (356 чел)</w:t>
            </w:r>
          </w:p>
        </w:tc>
        <w:tc>
          <w:tcPr>
            <w:tcW w:w="850" w:type="dxa"/>
          </w:tcPr>
          <w:p w:rsidR="00E42177" w:rsidRPr="00E42177" w:rsidRDefault="00E42177" w:rsidP="00E42177">
            <w:pPr>
              <w:jc w:val="both"/>
              <w:rPr>
                <w:rFonts w:ascii="Times New Roman" w:hAnsi="Times New Roman"/>
                <w:color w:val="auto"/>
              </w:rPr>
            </w:pPr>
            <w:r w:rsidRPr="00E42177">
              <w:rPr>
                <w:rFonts w:ascii="Times New Roman" w:hAnsi="Times New Roman"/>
                <w:color w:val="auto"/>
              </w:rPr>
              <w:t>100%</w:t>
            </w:r>
          </w:p>
        </w:tc>
        <w:tc>
          <w:tcPr>
            <w:tcW w:w="1560" w:type="dxa"/>
          </w:tcPr>
          <w:p w:rsidR="00E42177" w:rsidRPr="00E42177" w:rsidRDefault="00E42177" w:rsidP="00E42177">
            <w:pPr>
              <w:jc w:val="both"/>
              <w:rPr>
                <w:rFonts w:ascii="Times New Roman" w:hAnsi="Times New Roman"/>
                <w:color w:val="auto"/>
              </w:rPr>
            </w:pPr>
            <w:r w:rsidRPr="00E42177">
              <w:rPr>
                <w:rFonts w:ascii="Times New Roman" w:hAnsi="Times New Roman"/>
                <w:color w:val="auto"/>
              </w:rPr>
              <w:t>4 (196 чел)</w:t>
            </w:r>
          </w:p>
        </w:tc>
        <w:tc>
          <w:tcPr>
            <w:tcW w:w="850" w:type="dxa"/>
          </w:tcPr>
          <w:p w:rsidR="00E42177" w:rsidRPr="00E42177" w:rsidRDefault="00E42177" w:rsidP="00E42177">
            <w:pPr>
              <w:jc w:val="both"/>
              <w:rPr>
                <w:rFonts w:ascii="Times New Roman" w:hAnsi="Times New Roman"/>
                <w:color w:val="auto"/>
              </w:rPr>
            </w:pPr>
            <w:r w:rsidRPr="00E42177">
              <w:rPr>
                <w:rFonts w:ascii="Times New Roman" w:hAnsi="Times New Roman"/>
                <w:color w:val="auto"/>
              </w:rPr>
              <w:t>100%</w:t>
            </w:r>
          </w:p>
        </w:tc>
        <w:tc>
          <w:tcPr>
            <w:tcW w:w="1134" w:type="dxa"/>
          </w:tcPr>
          <w:p w:rsidR="00E42177" w:rsidRPr="00E42177" w:rsidRDefault="00E42177" w:rsidP="00E42177">
            <w:pPr>
              <w:jc w:val="both"/>
              <w:rPr>
                <w:rFonts w:ascii="Times New Roman" w:hAnsi="Times New Roman"/>
                <w:color w:val="auto"/>
              </w:rPr>
            </w:pPr>
            <w:r w:rsidRPr="00E42177">
              <w:rPr>
                <w:rFonts w:ascii="Times New Roman" w:hAnsi="Times New Roman"/>
                <w:color w:val="auto"/>
              </w:rPr>
              <w:t>1</w:t>
            </w:r>
          </w:p>
        </w:tc>
        <w:tc>
          <w:tcPr>
            <w:tcW w:w="1099" w:type="dxa"/>
          </w:tcPr>
          <w:p w:rsidR="00E42177" w:rsidRPr="00E42177" w:rsidRDefault="00E42177" w:rsidP="00E42177">
            <w:pPr>
              <w:jc w:val="both"/>
              <w:rPr>
                <w:rFonts w:ascii="Times New Roman" w:hAnsi="Times New Roman"/>
                <w:color w:val="auto"/>
              </w:rPr>
            </w:pPr>
            <w:r w:rsidRPr="00E42177">
              <w:rPr>
                <w:rFonts w:ascii="Times New Roman" w:hAnsi="Times New Roman"/>
                <w:color w:val="auto"/>
              </w:rPr>
              <w:t>30%</w:t>
            </w:r>
          </w:p>
        </w:tc>
      </w:tr>
    </w:tbl>
    <w:p w:rsidR="00E42177" w:rsidRPr="00E42177" w:rsidRDefault="00E42177" w:rsidP="00E42177">
      <w:pPr>
        <w:widowControl/>
        <w:ind w:firstLine="709"/>
        <w:jc w:val="both"/>
        <w:rPr>
          <w:rFonts w:ascii="Times New Roman" w:eastAsia="Calibri" w:hAnsi="Times New Roman" w:cs="Times New Roman"/>
          <w:color w:val="auto"/>
          <w:lang w:bidi="ar-SA"/>
        </w:rPr>
      </w:pPr>
      <w:r w:rsidRPr="00E42177">
        <w:rPr>
          <w:rFonts w:ascii="Times New Roman" w:eastAsia="Calibri" w:hAnsi="Times New Roman" w:cs="Times New Roman"/>
          <w:color w:val="auto"/>
          <w:lang w:bidi="ar-SA"/>
        </w:rPr>
        <w:t>Резкое снижение диагностической работы связано с увольнением педагога – психолога в феврале 2024 года.</w:t>
      </w:r>
    </w:p>
    <w:p w:rsidR="00E42177" w:rsidRPr="00E42177" w:rsidRDefault="00E42177" w:rsidP="00E42177">
      <w:pPr>
        <w:widowControl/>
        <w:ind w:firstLine="709"/>
        <w:jc w:val="both"/>
        <w:rPr>
          <w:rFonts w:ascii="Times New Roman" w:eastAsia="Times New Roman" w:hAnsi="Times New Roman" w:cs="Times New Roman"/>
          <w:color w:val="auto"/>
          <w:lang w:bidi="ar-SA"/>
        </w:rPr>
      </w:pPr>
      <w:r w:rsidRPr="00E42177">
        <w:rPr>
          <w:rFonts w:ascii="Times New Roman" w:eastAsia="Times New Roman" w:hAnsi="Times New Roman" w:cs="Times New Roman"/>
          <w:color w:val="auto"/>
          <w:lang w:bidi="ar-SA"/>
        </w:rPr>
        <w:t>Психологическое консультирование:</w:t>
      </w:r>
    </w:p>
    <w:p w:rsidR="00E42177" w:rsidRPr="00E42177" w:rsidRDefault="00E42177" w:rsidP="00E42177">
      <w:pPr>
        <w:widowControl/>
        <w:ind w:firstLine="709"/>
        <w:jc w:val="both"/>
        <w:rPr>
          <w:rFonts w:ascii="Times New Roman" w:eastAsia="Times New Roman" w:hAnsi="Times New Roman" w:cs="Times New Roman"/>
          <w:color w:val="auto"/>
          <w:lang w:bidi="ar-SA"/>
        </w:rPr>
      </w:pPr>
      <w:r w:rsidRPr="00E42177">
        <w:rPr>
          <w:rFonts w:ascii="Times New Roman" w:eastAsia="Times New Roman" w:hAnsi="Times New Roman" w:cs="Times New Roman"/>
          <w:color w:val="auto"/>
          <w:lang w:bidi="ar-SA"/>
        </w:rPr>
        <w:t>За 2023-2024 год проведено консультаций:</w:t>
      </w:r>
    </w:p>
    <w:p w:rsidR="00E42177" w:rsidRPr="00E42177" w:rsidRDefault="00E42177" w:rsidP="00E42177">
      <w:pPr>
        <w:widowControl/>
        <w:ind w:firstLine="709"/>
        <w:jc w:val="both"/>
        <w:rPr>
          <w:rFonts w:ascii="Times New Roman" w:eastAsia="Times New Roman" w:hAnsi="Times New Roman" w:cs="Times New Roman"/>
          <w:color w:val="auto"/>
          <w:lang w:bidi="ar-SA"/>
        </w:rPr>
      </w:pPr>
      <w:r w:rsidRPr="00E42177">
        <w:rPr>
          <w:rFonts w:ascii="Times New Roman" w:eastAsia="Times New Roman" w:hAnsi="Times New Roman" w:cs="Times New Roman"/>
          <w:color w:val="auto"/>
          <w:lang w:bidi="ar-SA"/>
        </w:rPr>
        <w:t>- учащихся 20 консультаций;</w:t>
      </w:r>
    </w:p>
    <w:p w:rsidR="00E42177" w:rsidRPr="00E42177" w:rsidRDefault="00E42177" w:rsidP="00E42177">
      <w:pPr>
        <w:widowControl/>
        <w:ind w:firstLine="709"/>
        <w:jc w:val="both"/>
        <w:rPr>
          <w:rFonts w:ascii="Times New Roman" w:eastAsia="Times New Roman" w:hAnsi="Times New Roman" w:cs="Times New Roman"/>
          <w:color w:val="auto"/>
          <w:lang w:bidi="ar-SA"/>
        </w:rPr>
      </w:pPr>
      <w:r w:rsidRPr="00E42177">
        <w:rPr>
          <w:rFonts w:ascii="Times New Roman" w:eastAsia="Times New Roman" w:hAnsi="Times New Roman" w:cs="Times New Roman"/>
          <w:color w:val="auto"/>
          <w:lang w:bidi="ar-SA"/>
        </w:rPr>
        <w:t>- учителей 7 консультаций;</w:t>
      </w:r>
    </w:p>
    <w:p w:rsidR="00E42177" w:rsidRPr="00E42177" w:rsidRDefault="00E42177" w:rsidP="00E42177">
      <w:pPr>
        <w:widowControl/>
        <w:ind w:firstLine="709"/>
        <w:jc w:val="both"/>
        <w:rPr>
          <w:rFonts w:ascii="Times New Roman" w:eastAsia="Times New Roman" w:hAnsi="Times New Roman" w:cs="Times New Roman"/>
          <w:color w:val="auto"/>
          <w:lang w:bidi="ar-SA"/>
        </w:rPr>
      </w:pPr>
      <w:r w:rsidRPr="00E42177">
        <w:rPr>
          <w:rFonts w:ascii="Times New Roman" w:eastAsia="Times New Roman" w:hAnsi="Times New Roman" w:cs="Times New Roman"/>
          <w:color w:val="auto"/>
          <w:lang w:bidi="ar-SA"/>
        </w:rPr>
        <w:t>- родителей 4 консультаций.</w:t>
      </w:r>
    </w:p>
    <w:p w:rsidR="00E42177" w:rsidRPr="00E42177" w:rsidRDefault="00E42177" w:rsidP="00E42177">
      <w:pPr>
        <w:widowControl/>
        <w:ind w:firstLine="709"/>
        <w:jc w:val="both"/>
        <w:rPr>
          <w:rFonts w:ascii="Times New Roman" w:eastAsia="Times New Roman" w:hAnsi="Times New Roman" w:cs="Times New Roman"/>
          <w:color w:val="auto"/>
          <w:lang w:bidi="ar-SA"/>
        </w:rPr>
      </w:pPr>
      <w:r w:rsidRPr="00E42177">
        <w:rPr>
          <w:rFonts w:ascii="Times New Roman" w:eastAsia="Times New Roman" w:hAnsi="Times New Roman" w:cs="Times New Roman"/>
          <w:color w:val="auto"/>
          <w:lang w:bidi="ar-SA"/>
        </w:rPr>
        <w:t>За 2022-2023 год проведено консультаций:</w:t>
      </w:r>
    </w:p>
    <w:p w:rsidR="00E42177" w:rsidRPr="00E42177" w:rsidRDefault="00E42177" w:rsidP="00E42177">
      <w:pPr>
        <w:widowControl/>
        <w:ind w:firstLine="709"/>
        <w:jc w:val="both"/>
        <w:rPr>
          <w:rFonts w:ascii="Times New Roman" w:eastAsia="Times New Roman" w:hAnsi="Times New Roman" w:cs="Times New Roman"/>
          <w:color w:val="auto"/>
          <w:lang w:bidi="ar-SA"/>
        </w:rPr>
      </w:pPr>
      <w:r w:rsidRPr="00E42177">
        <w:rPr>
          <w:rFonts w:ascii="Times New Roman" w:eastAsia="Times New Roman" w:hAnsi="Times New Roman" w:cs="Times New Roman"/>
          <w:color w:val="auto"/>
          <w:lang w:bidi="ar-SA"/>
        </w:rPr>
        <w:t>- учащихся 25 консультаций;</w:t>
      </w:r>
    </w:p>
    <w:p w:rsidR="00E42177" w:rsidRPr="00E42177" w:rsidRDefault="00E42177" w:rsidP="00E42177">
      <w:pPr>
        <w:widowControl/>
        <w:ind w:firstLine="709"/>
        <w:jc w:val="both"/>
        <w:rPr>
          <w:rFonts w:ascii="Times New Roman" w:eastAsia="Times New Roman" w:hAnsi="Times New Roman" w:cs="Times New Roman"/>
          <w:color w:val="auto"/>
          <w:lang w:bidi="ar-SA"/>
        </w:rPr>
      </w:pPr>
      <w:r w:rsidRPr="00E42177">
        <w:rPr>
          <w:rFonts w:ascii="Times New Roman" w:eastAsia="Times New Roman" w:hAnsi="Times New Roman" w:cs="Times New Roman"/>
          <w:color w:val="auto"/>
          <w:lang w:bidi="ar-SA"/>
        </w:rPr>
        <w:t>- учителей 16 консультаций;</w:t>
      </w:r>
    </w:p>
    <w:p w:rsidR="00E42177" w:rsidRPr="00E42177" w:rsidRDefault="00E42177" w:rsidP="00E42177">
      <w:pPr>
        <w:widowControl/>
        <w:ind w:firstLine="709"/>
        <w:jc w:val="both"/>
        <w:rPr>
          <w:rFonts w:ascii="Times New Roman" w:eastAsia="Times New Roman" w:hAnsi="Times New Roman" w:cs="Times New Roman"/>
          <w:color w:val="auto"/>
          <w:lang w:bidi="ar-SA"/>
        </w:rPr>
      </w:pPr>
      <w:r w:rsidRPr="00E42177">
        <w:rPr>
          <w:rFonts w:ascii="Times New Roman" w:eastAsia="Times New Roman" w:hAnsi="Times New Roman" w:cs="Times New Roman"/>
          <w:color w:val="auto"/>
          <w:lang w:bidi="ar-SA"/>
        </w:rPr>
        <w:t>- родителей 17 консультаций.</w:t>
      </w:r>
    </w:p>
    <w:p w:rsidR="00E42177" w:rsidRPr="00E42177" w:rsidRDefault="00E42177" w:rsidP="00E42177">
      <w:pPr>
        <w:widowControl/>
        <w:ind w:firstLine="709"/>
        <w:jc w:val="both"/>
        <w:rPr>
          <w:rFonts w:ascii="Times New Roman" w:eastAsia="Times New Roman" w:hAnsi="Times New Roman" w:cs="Times New Roman"/>
          <w:color w:val="auto"/>
          <w:lang w:bidi="ar-SA"/>
        </w:rPr>
      </w:pPr>
      <w:r w:rsidRPr="00E42177">
        <w:rPr>
          <w:rFonts w:ascii="Times New Roman" w:eastAsia="Times New Roman" w:hAnsi="Times New Roman" w:cs="Times New Roman"/>
          <w:color w:val="auto"/>
          <w:lang w:bidi="ar-SA"/>
        </w:rPr>
        <w:t xml:space="preserve">Психологическое просвещение и </w:t>
      </w:r>
      <w:proofErr w:type="spellStart"/>
      <w:r w:rsidRPr="00E42177">
        <w:rPr>
          <w:rFonts w:ascii="Times New Roman" w:eastAsia="Times New Roman" w:hAnsi="Times New Roman" w:cs="Times New Roman"/>
          <w:color w:val="auto"/>
          <w:lang w:bidi="ar-SA"/>
        </w:rPr>
        <w:t>психопрофилактика</w:t>
      </w:r>
      <w:proofErr w:type="spellEnd"/>
      <w:r w:rsidRPr="00E42177">
        <w:rPr>
          <w:rFonts w:ascii="Times New Roman" w:eastAsia="Times New Roman" w:hAnsi="Times New Roman" w:cs="Times New Roman"/>
          <w:color w:val="auto"/>
          <w:lang w:bidi="ar-SA"/>
        </w:rPr>
        <w:t>:</w:t>
      </w:r>
    </w:p>
    <w:p w:rsidR="00E42177" w:rsidRPr="00E42177" w:rsidRDefault="00E42177" w:rsidP="00E42177">
      <w:pPr>
        <w:widowControl/>
        <w:ind w:firstLine="709"/>
        <w:jc w:val="both"/>
        <w:rPr>
          <w:rFonts w:ascii="Times New Roman" w:eastAsia="Times New Roman" w:hAnsi="Times New Roman" w:cs="Times New Roman"/>
          <w:bCs/>
          <w:iCs/>
          <w:color w:val="auto"/>
          <w:lang w:bidi="ar-SA"/>
        </w:rPr>
      </w:pPr>
      <w:r w:rsidRPr="00E42177">
        <w:rPr>
          <w:rFonts w:ascii="Times New Roman" w:eastAsia="Times New Roman" w:hAnsi="Times New Roman" w:cs="Times New Roman"/>
          <w:color w:val="auto"/>
          <w:lang w:bidi="ar-SA"/>
        </w:rPr>
        <w:t>В 2023-2024 учебном году было 1</w:t>
      </w:r>
      <w:r w:rsidRPr="00E42177">
        <w:rPr>
          <w:rFonts w:ascii="Times New Roman" w:eastAsia="Times New Roman" w:hAnsi="Times New Roman" w:cs="Times New Roman"/>
          <w:bCs/>
          <w:iCs/>
          <w:color w:val="auto"/>
          <w:lang w:bidi="ar-SA"/>
        </w:rPr>
        <w:t xml:space="preserve"> выступление перед родителями на Родительских университетах:</w:t>
      </w:r>
    </w:p>
    <w:p w:rsidR="00E42177" w:rsidRPr="00E42177" w:rsidRDefault="00E42177" w:rsidP="00E42177">
      <w:pPr>
        <w:widowControl/>
        <w:ind w:firstLine="709"/>
        <w:jc w:val="both"/>
        <w:rPr>
          <w:rFonts w:ascii="Times New Roman" w:eastAsia="Times New Roman" w:hAnsi="Times New Roman" w:cs="Times New Roman"/>
          <w:iCs/>
          <w:color w:val="auto"/>
          <w:lang w:bidi="ar-SA"/>
        </w:rPr>
      </w:pPr>
      <w:r w:rsidRPr="00E42177">
        <w:rPr>
          <w:rFonts w:ascii="Times New Roman" w:eastAsia="Times New Roman" w:hAnsi="Times New Roman" w:cs="Times New Roman"/>
          <w:iCs/>
          <w:color w:val="auto"/>
          <w:lang w:bidi="ar-SA"/>
        </w:rPr>
        <w:t>18.12.2023 – выступление на Родительском университете с докладом «Наказание и поощрение в семье».</w:t>
      </w:r>
    </w:p>
    <w:p w:rsidR="00E42177" w:rsidRPr="00E42177" w:rsidRDefault="00E42177" w:rsidP="00E42177">
      <w:pPr>
        <w:widowControl/>
        <w:jc w:val="both"/>
        <w:rPr>
          <w:rFonts w:ascii="Times New Roman" w:eastAsia="Times New Roman" w:hAnsi="Times New Roman" w:cs="Times New Roman"/>
          <w:iCs/>
          <w:color w:val="auto"/>
          <w:lang w:bidi="ar-SA"/>
        </w:rPr>
      </w:pPr>
      <w:r w:rsidRPr="00E42177">
        <w:rPr>
          <w:rFonts w:ascii="Times New Roman" w:eastAsia="Times New Roman" w:hAnsi="Times New Roman" w:cs="Times New Roman"/>
          <w:iCs/>
          <w:color w:val="auto"/>
          <w:lang w:bidi="ar-SA"/>
        </w:rPr>
        <w:tab/>
        <w:t>В 2023-2024 учебном году было 3 выступления перед родителями на Родительских университетах, 1 выступление на Родительском форуме.</w:t>
      </w:r>
    </w:p>
    <w:p w:rsidR="00E42177" w:rsidRPr="00E42177" w:rsidRDefault="00E42177" w:rsidP="00E42177">
      <w:pPr>
        <w:widowControl/>
        <w:jc w:val="both"/>
        <w:rPr>
          <w:rFonts w:ascii="Times New Roman" w:eastAsia="Times New Roman" w:hAnsi="Times New Roman" w:cs="Times New Roman"/>
          <w:color w:val="auto"/>
          <w:lang w:bidi="ar-SA"/>
        </w:rPr>
      </w:pPr>
      <w:r w:rsidRPr="00E42177">
        <w:rPr>
          <w:rFonts w:ascii="Times New Roman" w:eastAsia="Times New Roman" w:hAnsi="Times New Roman" w:cs="Times New Roman"/>
          <w:color w:val="auto"/>
          <w:lang w:bidi="ar-SA"/>
        </w:rPr>
        <w:t>Экспертная работа:</w:t>
      </w:r>
    </w:p>
    <w:p w:rsidR="00E42177" w:rsidRPr="00E42177" w:rsidRDefault="00E42177" w:rsidP="00E42177">
      <w:pPr>
        <w:widowControl/>
        <w:ind w:firstLine="708"/>
        <w:jc w:val="both"/>
        <w:rPr>
          <w:rFonts w:ascii="Times New Roman" w:eastAsia="Times New Roman" w:hAnsi="Times New Roman" w:cs="Times New Roman"/>
          <w:color w:val="auto"/>
          <w:lang w:bidi="ar-SA"/>
        </w:rPr>
      </w:pPr>
      <w:r w:rsidRPr="00E42177">
        <w:rPr>
          <w:rFonts w:ascii="Times New Roman" w:eastAsia="Times New Roman" w:hAnsi="Times New Roman" w:cs="Times New Roman"/>
          <w:color w:val="auto"/>
          <w:lang w:bidi="ar-SA"/>
        </w:rPr>
        <w:t>За 2023-2024 учебный год психологом школы было принято участие в 2 заседаниях «Совета профилактики школы».</w:t>
      </w:r>
    </w:p>
    <w:p w:rsidR="00E42177" w:rsidRPr="00E42177" w:rsidRDefault="00E42177" w:rsidP="00E42177">
      <w:pPr>
        <w:widowControl/>
        <w:ind w:firstLine="708"/>
        <w:jc w:val="both"/>
        <w:rPr>
          <w:rFonts w:ascii="Times New Roman" w:eastAsia="Times New Roman" w:hAnsi="Times New Roman" w:cs="Times New Roman"/>
          <w:color w:val="auto"/>
          <w:lang w:bidi="ar-SA"/>
        </w:rPr>
      </w:pPr>
      <w:r w:rsidRPr="00E42177">
        <w:rPr>
          <w:rFonts w:ascii="Times New Roman" w:eastAsia="Times New Roman" w:hAnsi="Times New Roman" w:cs="Times New Roman"/>
          <w:color w:val="auto"/>
          <w:lang w:bidi="ar-SA"/>
        </w:rPr>
        <w:t xml:space="preserve">В </w:t>
      </w:r>
      <w:r w:rsidRPr="00E42177">
        <w:rPr>
          <w:rFonts w:ascii="Times New Roman" w:eastAsia="Times New Roman" w:hAnsi="Times New Roman" w:cs="Times New Roman"/>
          <w:iCs/>
          <w:color w:val="auto"/>
          <w:lang w:bidi="ar-SA"/>
        </w:rPr>
        <w:t xml:space="preserve">2023-2024 </w:t>
      </w:r>
      <w:r w:rsidRPr="00E42177">
        <w:rPr>
          <w:rFonts w:ascii="Times New Roman" w:eastAsia="Times New Roman" w:hAnsi="Times New Roman" w:cs="Times New Roman"/>
          <w:color w:val="auto"/>
          <w:lang w:bidi="ar-SA"/>
        </w:rPr>
        <w:t xml:space="preserve">учебном году было принято участие  в 6 заседаниях школьного </w:t>
      </w:r>
      <w:proofErr w:type="spellStart"/>
      <w:r w:rsidRPr="00E42177">
        <w:rPr>
          <w:rFonts w:ascii="Times New Roman" w:eastAsia="Times New Roman" w:hAnsi="Times New Roman" w:cs="Times New Roman"/>
          <w:color w:val="auto"/>
          <w:lang w:bidi="ar-SA"/>
        </w:rPr>
        <w:t>ПМПк</w:t>
      </w:r>
      <w:proofErr w:type="spellEnd"/>
      <w:r w:rsidRPr="00E42177">
        <w:rPr>
          <w:rFonts w:ascii="Times New Roman" w:eastAsia="Times New Roman" w:hAnsi="Times New Roman" w:cs="Times New Roman"/>
          <w:color w:val="auto"/>
          <w:lang w:bidi="ar-SA"/>
        </w:rPr>
        <w:t xml:space="preserve"> и 7 заседаниях «Совета профилактики школы».</w:t>
      </w:r>
    </w:p>
    <w:p w:rsidR="00E42177" w:rsidRPr="00E42177" w:rsidRDefault="00E42177" w:rsidP="00E42177">
      <w:pPr>
        <w:widowControl/>
        <w:jc w:val="both"/>
        <w:rPr>
          <w:rFonts w:ascii="Times New Roman" w:eastAsia="Times New Roman" w:hAnsi="Times New Roman" w:cs="Times New Roman"/>
          <w:color w:val="auto"/>
          <w:lang w:bidi="ar-SA"/>
        </w:rPr>
      </w:pPr>
      <w:r w:rsidRPr="00E42177">
        <w:rPr>
          <w:rFonts w:ascii="Times New Roman" w:eastAsia="Times New Roman" w:hAnsi="Times New Roman" w:cs="Times New Roman"/>
          <w:color w:val="auto"/>
          <w:lang w:bidi="ar-SA"/>
        </w:rPr>
        <w:t>Организационно-методическая работа:</w:t>
      </w:r>
    </w:p>
    <w:p w:rsidR="00E42177" w:rsidRPr="00E42177" w:rsidRDefault="00E42177" w:rsidP="00E42177">
      <w:pPr>
        <w:widowControl/>
        <w:jc w:val="both"/>
        <w:rPr>
          <w:rFonts w:ascii="Times New Roman" w:eastAsia="Times New Roman" w:hAnsi="Times New Roman" w:cs="Times New Roman"/>
          <w:b/>
          <w:color w:val="auto"/>
          <w:lang w:bidi="ar-SA"/>
        </w:rPr>
      </w:pPr>
      <w:r w:rsidRPr="00E42177">
        <w:rPr>
          <w:rFonts w:ascii="Times New Roman" w:eastAsia="Times New Roman" w:hAnsi="Times New Roman" w:cs="Times New Roman"/>
          <w:color w:val="auto"/>
          <w:lang w:bidi="ar-SA"/>
        </w:rPr>
        <w:t>- ведение рабочей документации</w:t>
      </w:r>
      <w:r w:rsidRPr="00E42177">
        <w:rPr>
          <w:rFonts w:ascii="Times New Roman" w:eastAsia="Times New Roman" w:hAnsi="Times New Roman" w:cs="Times New Roman"/>
          <w:b/>
          <w:color w:val="auto"/>
          <w:lang w:bidi="ar-SA"/>
        </w:rPr>
        <w:t>;</w:t>
      </w:r>
    </w:p>
    <w:p w:rsidR="00E42177" w:rsidRPr="00E42177" w:rsidRDefault="00E42177" w:rsidP="00E42177">
      <w:pPr>
        <w:widowControl/>
        <w:jc w:val="both"/>
        <w:rPr>
          <w:rFonts w:ascii="Times New Roman" w:eastAsia="Times New Roman" w:hAnsi="Times New Roman" w:cs="Times New Roman"/>
          <w:color w:val="auto"/>
          <w:lang w:bidi="ar-SA"/>
        </w:rPr>
      </w:pPr>
      <w:r w:rsidRPr="00E42177">
        <w:rPr>
          <w:rFonts w:ascii="Times New Roman" w:eastAsia="Times New Roman" w:hAnsi="Times New Roman" w:cs="Times New Roman"/>
          <w:lang w:bidi="ar-SA"/>
        </w:rPr>
        <w:t xml:space="preserve">- </w:t>
      </w:r>
      <w:r w:rsidRPr="00E42177">
        <w:rPr>
          <w:rFonts w:ascii="Times New Roman" w:eastAsia="Times New Roman" w:hAnsi="Times New Roman" w:cs="Times New Roman"/>
          <w:color w:val="auto"/>
          <w:lang w:bidi="ar-SA"/>
        </w:rPr>
        <w:t>участие в городском МО</w:t>
      </w:r>
    </w:p>
    <w:p w:rsidR="00E42177" w:rsidRPr="00E42177" w:rsidRDefault="00E42177" w:rsidP="00E42177">
      <w:pPr>
        <w:widowControl/>
        <w:jc w:val="both"/>
        <w:rPr>
          <w:rFonts w:ascii="Times New Roman" w:eastAsia="Times New Roman" w:hAnsi="Times New Roman" w:cs="Times New Roman"/>
          <w:color w:val="auto"/>
          <w:lang w:bidi="ar-SA"/>
        </w:rPr>
      </w:pPr>
      <w:r w:rsidRPr="00E42177">
        <w:rPr>
          <w:rFonts w:ascii="Times New Roman" w:eastAsia="Times New Roman" w:hAnsi="Times New Roman" w:cs="Times New Roman"/>
          <w:color w:val="auto"/>
          <w:lang w:bidi="ar-SA"/>
        </w:rPr>
        <w:t>Было подготовлено 5 приказов по школе:</w:t>
      </w:r>
    </w:p>
    <w:p w:rsidR="00E42177" w:rsidRPr="00E42177" w:rsidRDefault="00E42177" w:rsidP="009A21BF">
      <w:pPr>
        <w:widowControl/>
        <w:numPr>
          <w:ilvl w:val="0"/>
          <w:numId w:val="12"/>
        </w:numPr>
        <w:jc w:val="both"/>
        <w:rPr>
          <w:rFonts w:ascii="Times New Roman" w:eastAsia="Times New Roman" w:hAnsi="Times New Roman" w:cs="Times New Roman"/>
          <w:color w:val="auto"/>
          <w:lang w:bidi="ar-SA"/>
        </w:rPr>
      </w:pPr>
      <w:r w:rsidRPr="00E42177">
        <w:rPr>
          <w:rFonts w:ascii="Times New Roman" w:eastAsia="Times New Roman" w:hAnsi="Times New Roman" w:cs="Times New Roman"/>
          <w:color w:val="auto"/>
          <w:lang w:bidi="ar-SA"/>
        </w:rPr>
        <w:t>Приказ от 26.08.2023 «О создании психолого-медико-педагогического консилиума на 2023-2024 учебный год».</w:t>
      </w:r>
    </w:p>
    <w:p w:rsidR="00E42177" w:rsidRPr="00E42177" w:rsidRDefault="00E42177" w:rsidP="009A21BF">
      <w:pPr>
        <w:widowControl/>
        <w:numPr>
          <w:ilvl w:val="0"/>
          <w:numId w:val="12"/>
        </w:numPr>
        <w:jc w:val="both"/>
        <w:rPr>
          <w:rFonts w:ascii="Times New Roman" w:eastAsia="Times New Roman" w:hAnsi="Times New Roman" w:cs="Times New Roman"/>
          <w:color w:val="auto"/>
          <w:lang w:bidi="ar-SA"/>
        </w:rPr>
      </w:pPr>
      <w:r w:rsidRPr="00E42177">
        <w:rPr>
          <w:rFonts w:ascii="Times New Roman" w:eastAsia="Times New Roman" w:hAnsi="Times New Roman" w:cs="Times New Roman"/>
          <w:color w:val="auto"/>
          <w:lang w:bidi="ar-SA"/>
        </w:rPr>
        <w:t>Приказ от 02.09.2023 «</w:t>
      </w:r>
      <w:proofErr w:type="gramStart"/>
      <w:r w:rsidRPr="00E42177">
        <w:rPr>
          <w:rFonts w:ascii="Times New Roman" w:eastAsia="Times New Roman" w:hAnsi="Times New Roman" w:cs="Times New Roman"/>
          <w:color w:val="auto"/>
          <w:lang w:bidi="ar-SA"/>
        </w:rPr>
        <w:t>Об</w:t>
      </w:r>
      <w:proofErr w:type="gramEnd"/>
      <w:r w:rsidRPr="00E42177">
        <w:rPr>
          <w:rFonts w:ascii="Times New Roman" w:eastAsia="Times New Roman" w:hAnsi="Times New Roman" w:cs="Times New Roman"/>
          <w:color w:val="auto"/>
          <w:lang w:bidi="ar-SA"/>
        </w:rPr>
        <w:t xml:space="preserve"> мерах по профилактике и предупреждению суицидов среди учащихся».</w:t>
      </w:r>
    </w:p>
    <w:p w:rsidR="00E42177" w:rsidRPr="00E42177" w:rsidRDefault="00E42177" w:rsidP="009A21BF">
      <w:pPr>
        <w:widowControl/>
        <w:numPr>
          <w:ilvl w:val="0"/>
          <w:numId w:val="12"/>
        </w:numPr>
        <w:jc w:val="both"/>
        <w:rPr>
          <w:rFonts w:ascii="Times New Roman" w:eastAsia="Times New Roman" w:hAnsi="Times New Roman" w:cs="Times New Roman"/>
          <w:color w:val="auto"/>
          <w:lang w:bidi="ar-SA"/>
        </w:rPr>
      </w:pPr>
      <w:r w:rsidRPr="00E42177">
        <w:rPr>
          <w:rFonts w:ascii="Times New Roman" w:eastAsia="Times New Roman" w:hAnsi="Times New Roman" w:cs="Times New Roman"/>
          <w:color w:val="auto"/>
          <w:lang w:bidi="ar-SA"/>
        </w:rPr>
        <w:t>Приказ от 24.09.2023 «О создании социально-психологической службы в школе».</w:t>
      </w:r>
    </w:p>
    <w:p w:rsidR="00E42177" w:rsidRPr="00E42177" w:rsidRDefault="00E42177" w:rsidP="009A21BF">
      <w:pPr>
        <w:widowControl/>
        <w:numPr>
          <w:ilvl w:val="0"/>
          <w:numId w:val="12"/>
        </w:numPr>
        <w:jc w:val="both"/>
        <w:rPr>
          <w:rFonts w:ascii="Times New Roman" w:eastAsia="Times New Roman" w:hAnsi="Times New Roman" w:cs="Times New Roman"/>
          <w:color w:val="auto"/>
          <w:lang w:bidi="ar-SA"/>
        </w:rPr>
      </w:pPr>
      <w:r w:rsidRPr="00E42177">
        <w:rPr>
          <w:rFonts w:ascii="Times New Roman" w:eastAsia="Times New Roman" w:hAnsi="Times New Roman" w:cs="Times New Roman"/>
          <w:color w:val="auto"/>
          <w:lang w:bidi="ar-SA"/>
        </w:rPr>
        <w:t>Приказ от 04.10.2023  «О проведении социально-психологического тестирования, учащихся 7-11 классов, направленного на ранее выявление незаконного потребления наркотических средств и психотропных веществ».</w:t>
      </w:r>
    </w:p>
    <w:p w:rsidR="007B73DB" w:rsidRPr="00E42177" w:rsidRDefault="007B73DB" w:rsidP="00E42177">
      <w:pPr>
        <w:widowControl/>
        <w:jc w:val="both"/>
        <w:rPr>
          <w:rFonts w:ascii="Times New Roman" w:eastAsia="Times New Roman" w:hAnsi="Times New Roman" w:cs="Times New Roman"/>
          <w:color w:val="auto"/>
          <w:lang w:bidi="ar-SA"/>
        </w:rPr>
      </w:pPr>
    </w:p>
    <w:p w:rsidR="00E42177" w:rsidRPr="00E42177" w:rsidRDefault="00E42177" w:rsidP="00E42177">
      <w:pPr>
        <w:widowControl/>
        <w:ind w:firstLine="708"/>
        <w:jc w:val="both"/>
        <w:rPr>
          <w:rFonts w:ascii="Times New Roman" w:eastAsia="Times New Roman" w:hAnsi="Times New Roman" w:cs="Times New Roman"/>
          <w:b/>
          <w:color w:val="auto"/>
          <w:lang w:bidi="ar-SA"/>
        </w:rPr>
      </w:pPr>
      <w:r w:rsidRPr="00E42177">
        <w:rPr>
          <w:rFonts w:ascii="Times New Roman" w:eastAsia="Times New Roman" w:hAnsi="Times New Roman" w:cs="Times New Roman"/>
          <w:color w:val="auto"/>
          <w:lang w:bidi="ar-SA"/>
        </w:rPr>
        <w:t xml:space="preserve">С </w:t>
      </w:r>
      <w:proofErr w:type="gramStart"/>
      <w:r w:rsidRPr="00E42177">
        <w:rPr>
          <w:rFonts w:ascii="Times New Roman" w:eastAsia="Times New Roman" w:hAnsi="Times New Roman" w:cs="Times New Roman"/>
          <w:color w:val="auto"/>
          <w:lang w:bidi="ar-SA"/>
        </w:rPr>
        <w:t>учащимися</w:t>
      </w:r>
      <w:proofErr w:type="gramEnd"/>
      <w:r w:rsidRPr="00E42177">
        <w:rPr>
          <w:rFonts w:ascii="Times New Roman" w:eastAsia="Times New Roman" w:hAnsi="Times New Roman" w:cs="Times New Roman"/>
          <w:color w:val="auto"/>
          <w:lang w:bidi="ar-SA"/>
        </w:rPr>
        <w:t xml:space="preserve"> состоящими на </w:t>
      </w:r>
      <w:proofErr w:type="spellStart"/>
      <w:r w:rsidRPr="00E42177">
        <w:rPr>
          <w:rFonts w:ascii="Times New Roman" w:eastAsia="Times New Roman" w:hAnsi="Times New Roman" w:cs="Times New Roman"/>
          <w:color w:val="auto"/>
          <w:lang w:bidi="ar-SA"/>
        </w:rPr>
        <w:t>внутришкольном</w:t>
      </w:r>
      <w:proofErr w:type="spellEnd"/>
      <w:r w:rsidRPr="00E42177">
        <w:rPr>
          <w:rFonts w:ascii="Times New Roman" w:eastAsia="Times New Roman" w:hAnsi="Times New Roman" w:cs="Times New Roman"/>
          <w:color w:val="auto"/>
          <w:lang w:bidi="ar-SA"/>
        </w:rPr>
        <w:t xml:space="preserve"> учете проводилась следующая работа</w:t>
      </w:r>
      <w:r w:rsidRPr="00E42177">
        <w:rPr>
          <w:rFonts w:ascii="Times New Roman" w:eastAsia="Times New Roman" w:hAnsi="Times New Roman" w:cs="Times New Roman"/>
          <w:b/>
          <w:color w:val="auto"/>
          <w:lang w:bidi="ar-SA"/>
        </w:rPr>
        <w:t>:</w:t>
      </w:r>
    </w:p>
    <w:tbl>
      <w:tblPr>
        <w:tblStyle w:val="a6"/>
        <w:tblW w:w="10769" w:type="dxa"/>
        <w:tblInd w:w="-459" w:type="dxa"/>
        <w:tblLook w:val="04A0" w:firstRow="1" w:lastRow="0" w:firstColumn="1" w:lastColumn="0" w:noHBand="0" w:noVBand="1"/>
      </w:tblPr>
      <w:tblGrid>
        <w:gridCol w:w="2062"/>
        <w:gridCol w:w="1206"/>
        <w:gridCol w:w="1214"/>
        <w:gridCol w:w="1382"/>
        <w:gridCol w:w="1216"/>
        <w:gridCol w:w="1206"/>
        <w:gridCol w:w="1206"/>
        <w:gridCol w:w="1277"/>
      </w:tblGrid>
      <w:tr w:rsidR="007B73DB" w:rsidRPr="007B73DB" w:rsidTr="007B73DB">
        <w:tc>
          <w:tcPr>
            <w:tcW w:w="2062" w:type="dxa"/>
            <w:tcBorders>
              <w:tl2br w:val="single" w:sz="4" w:space="0" w:color="auto"/>
            </w:tcBorders>
          </w:tcPr>
          <w:p w:rsidR="00534B50" w:rsidRDefault="007B73DB" w:rsidP="007B73DB">
            <w:pPr>
              <w:widowControl/>
              <w:jc w:val="right"/>
              <w:rPr>
                <w:rFonts w:ascii="Times New Roman" w:eastAsia="Times New Roman" w:hAnsi="Times New Roman" w:cs="Times New Roman"/>
                <w:color w:val="auto"/>
                <w:sz w:val="22"/>
                <w:szCs w:val="22"/>
                <w:lang w:bidi="ar-SA"/>
              </w:rPr>
            </w:pPr>
            <w:bookmarkStart w:id="0" w:name="_GoBack"/>
            <w:bookmarkEnd w:id="0"/>
            <w:r>
              <w:rPr>
                <w:rFonts w:ascii="Times New Roman" w:eastAsia="Times New Roman" w:hAnsi="Times New Roman" w:cs="Times New Roman"/>
                <w:color w:val="auto"/>
                <w:sz w:val="22"/>
                <w:szCs w:val="22"/>
                <w:lang w:bidi="ar-SA"/>
              </w:rPr>
              <w:t>ФИО, класс</w:t>
            </w:r>
          </w:p>
          <w:p w:rsidR="007B73DB" w:rsidRDefault="007B73DB" w:rsidP="00534B50">
            <w:pPr>
              <w:widowControl/>
              <w:jc w:val="both"/>
              <w:rPr>
                <w:rFonts w:ascii="Times New Roman" w:eastAsia="Times New Roman" w:hAnsi="Times New Roman" w:cs="Times New Roman"/>
                <w:color w:val="auto"/>
                <w:sz w:val="22"/>
                <w:szCs w:val="22"/>
                <w:lang w:bidi="ar-SA"/>
              </w:rPr>
            </w:pPr>
          </w:p>
          <w:p w:rsidR="007B73DB" w:rsidRPr="007B73DB" w:rsidRDefault="007B73DB" w:rsidP="00534B50">
            <w:pPr>
              <w:widowControl/>
              <w:jc w:val="both"/>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Мероприятие</w:t>
            </w:r>
          </w:p>
        </w:tc>
        <w:tc>
          <w:tcPr>
            <w:tcW w:w="1206" w:type="dxa"/>
          </w:tcPr>
          <w:p w:rsidR="00534B50" w:rsidRPr="007B73DB" w:rsidRDefault="00534B50" w:rsidP="00534B50">
            <w:pPr>
              <w:widowControl/>
              <w:jc w:val="both"/>
              <w:rPr>
                <w:rFonts w:ascii="Times New Roman" w:eastAsia="Times New Roman" w:hAnsi="Times New Roman" w:cs="Times New Roman"/>
                <w:color w:val="auto"/>
                <w:sz w:val="22"/>
                <w:szCs w:val="22"/>
                <w:lang w:bidi="ar-SA"/>
              </w:rPr>
            </w:pPr>
            <w:proofErr w:type="spellStart"/>
            <w:r w:rsidRPr="007B73DB">
              <w:rPr>
                <w:rFonts w:ascii="Times New Roman" w:eastAsia="Times New Roman" w:hAnsi="Times New Roman" w:cs="Times New Roman"/>
                <w:color w:val="auto"/>
                <w:sz w:val="22"/>
                <w:szCs w:val="22"/>
                <w:lang w:bidi="ar-SA"/>
              </w:rPr>
              <w:t>Язепов</w:t>
            </w:r>
            <w:proofErr w:type="spellEnd"/>
            <w:r w:rsidRPr="007B73DB">
              <w:rPr>
                <w:rFonts w:ascii="Times New Roman" w:eastAsia="Times New Roman" w:hAnsi="Times New Roman" w:cs="Times New Roman"/>
                <w:color w:val="auto"/>
                <w:sz w:val="22"/>
                <w:szCs w:val="22"/>
                <w:lang w:bidi="ar-SA"/>
              </w:rPr>
              <w:t xml:space="preserve"> Максим 7-а класс</w:t>
            </w:r>
          </w:p>
        </w:tc>
        <w:tc>
          <w:tcPr>
            <w:tcW w:w="1214" w:type="dxa"/>
          </w:tcPr>
          <w:p w:rsidR="00534B50" w:rsidRPr="007B73DB" w:rsidRDefault="007B73DB" w:rsidP="00534B50">
            <w:pPr>
              <w:widowControl/>
              <w:jc w:val="both"/>
              <w:rPr>
                <w:rFonts w:ascii="Times New Roman" w:eastAsia="Times New Roman" w:hAnsi="Times New Roman" w:cs="Times New Roman"/>
                <w:color w:val="auto"/>
                <w:sz w:val="22"/>
                <w:szCs w:val="22"/>
                <w:lang w:bidi="ar-SA"/>
              </w:rPr>
            </w:pPr>
            <w:r w:rsidRPr="007B73DB">
              <w:rPr>
                <w:rFonts w:ascii="Times New Roman" w:eastAsia="Times New Roman" w:hAnsi="Times New Roman" w:cs="Times New Roman"/>
                <w:color w:val="auto"/>
                <w:sz w:val="22"/>
                <w:szCs w:val="22"/>
                <w:lang w:bidi="ar-SA"/>
              </w:rPr>
              <w:t>Шалимова Виктория 9-а класс</w:t>
            </w:r>
          </w:p>
        </w:tc>
        <w:tc>
          <w:tcPr>
            <w:tcW w:w="1382" w:type="dxa"/>
          </w:tcPr>
          <w:p w:rsidR="00534B50" w:rsidRPr="007B73DB" w:rsidRDefault="007B73DB" w:rsidP="00534B50">
            <w:pPr>
              <w:widowControl/>
              <w:jc w:val="both"/>
              <w:rPr>
                <w:rFonts w:ascii="Times New Roman" w:eastAsia="Times New Roman" w:hAnsi="Times New Roman" w:cs="Times New Roman"/>
                <w:color w:val="auto"/>
                <w:sz w:val="22"/>
                <w:szCs w:val="22"/>
                <w:lang w:bidi="ar-SA"/>
              </w:rPr>
            </w:pPr>
            <w:r w:rsidRPr="007B73DB">
              <w:rPr>
                <w:rFonts w:ascii="Times New Roman" w:eastAsia="Times New Roman" w:hAnsi="Times New Roman" w:cs="Times New Roman"/>
                <w:color w:val="auto"/>
                <w:sz w:val="22"/>
                <w:szCs w:val="22"/>
                <w:lang w:bidi="ar-SA"/>
              </w:rPr>
              <w:t>Овчинников Максим 11-а класс</w:t>
            </w:r>
          </w:p>
        </w:tc>
        <w:tc>
          <w:tcPr>
            <w:tcW w:w="1216" w:type="dxa"/>
          </w:tcPr>
          <w:p w:rsidR="00534B50" w:rsidRPr="007B73DB" w:rsidRDefault="007B73DB" w:rsidP="00534B50">
            <w:pPr>
              <w:widowControl/>
              <w:jc w:val="both"/>
              <w:rPr>
                <w:rFonts w:ascii="Times New Roman" w:eastAsia="Times New Roman" w:hAnsi="Times New Roman" w:cs="Times New Roman"/>
                <w:color w:val="auto"/>
                <w:sz w:val="22"/>
                <w:szCs w:val="22"/>
                <w:lang w:bidi="ar-SA"/>
              </w:rPr>
            </w:pPr>
            <w:r w:rsidRPr="007B73DB">
              <w:rPr>
                <w:rFonts w:ascii="Times New Roman" w:eastAsia="Times New Roman" w:hAnsi="Times New Roman" w:cs="Times New Roman"/>
                <w:color w:val="auto"/>
                <w:sz w:val="22"/>
                <w:szCs w:val="22"/>
                <w:lang w:bidi="ar-SA"/>
              </w:rPr>
              <w:t>Кирсанова Ангелина 3-в класс</w:t>
            </w:r>
          </w:p>
        </w:tc>
        <w:tc>
          <w:tcPr>
            <w:tcW w:w="1206" w:type="dxa"/>
          </w:tcPr>
          <w:p w:rsidR="007B73DB" w:rsidRDefault="00534B50" w:rsidP="00534B50">
            <w:pPr>
              <w:widowControl/>
              <w:jc w:val="both"/>
              <w:rPr>
                <w:rFonts w:ascii="Times New Roman" w:eastAsia="Times New Roman" w:hAnsi="Times New Roman" w:cs="Times New Roman"/>
                <w:color w:val="auto"/>
                <w:sz w:val="22"/>
                <w:szCs w:val="22"/>
                <w:lang w:bidi="ar-SA"/>
              </w:rPr>
            </w:pPr>
            <w:proofErr w:type="spellStart"/>
            <w:r w:rsidRPr="007B73DB">
              <w:rPr>
                <w:rFonts w:ascii="Times New Roman" w:eastAsia="Times New Roman" w:hAnsi="Times New Roman" w:cs="Times New Roman"/>
                <w:color w:val="auto"/>
                <w:sz w:val="22"/>
                <w:szCs w:val="22"/>
                <w:lang w:bidi="ar-SA"/>
              </w:rPr>
              <w:t>Ма</w:t>
            </w:r>
            <w:r w:rsidR="007B73DB" w:rsidRPr="007B73DB">
              <w:rPr>
                <w:rFonts w:ascii="Times New Roman" w:eastAsia="Times New Roman" w:hAnsi="Times New Roman" w:cs="Times New Roman"/>
                <w:color w:val="auto"/>
                <w:sz w:val="22"/>
                <w:szCs w:val="22"/>
                <w:lang w:bidi="ar-SA"/>
              </w:rPr>
              <w:t>метов</w:t>
            </w:r>
            <w:proofErr w:type="spellEnd"/>
            <w:r w:rsidR="007B73DB" w:rsidRPr="007B73DB">
              <w:rPr>
                <w:rFonts w:ascii="Times New Roman" w:eastAsia="Times New Roman" w:hAnsi="Times New Roman" w:cs="Times New Roman"/>
                <w:color w:val="auto"/>
                <w:sz w:val="22"/>
                <w:szCs w:val="22"/>
                <w:lang w:bidi="ar-SA"/>
              </w:rPr>
              <w:t xml:space="preserve"> Тимур </w:t>
            </w:r>
          </w:p>
          <w:p w:rsidR="00534B50" w:rsidRPr="007B73DB" w:rsidRDefault="007B73DB" w:rsidP="00534B50">
            <w:pPr>
              <w:widowControl/>
              <w:jc w:val="both"/>
              <w:rPr>
                <w:rFonts w:ascii="Times New Roman" w:eastAsia="Times New Roman" w:hAnsi="Times New Roman" w:cs="Times New Roman"/>
                <w:color w:val="auto"/>
                <w:sz w:val="22"/>
                <w:szCs w:val="22"/>
                <w:lang w:bidi="ar-SA"/>
              </w:rPr>
            </w:pPr>
            <w:r w:rsidRPr="007B73DB">
              <w:rPr>
                <w:rFonts w:ascii="Times New Roman" w:eastAsia="Times New Roman" w:hAnsi="Times New Roman" w:cs="Times New Roman"/>
                <w:color w:val="auto"/>
                <w:sz w:val="22"/>
                <w:szCs w:val="22"/>
                <w:lang w:bidi="ar-SA"/>
              </w:rPr>
              <w:t>8-б класс</w:t>
            </w:r>
          </w:p>
        </w:tc>
        <w:tc>
          <w:tcPr>
            <w:tcW w:w="1206" w:type="dxa"/>
          </w:tcPr>
          <w:p w:rsidR="00534B50" w:rsidRPr="007B73DB" w:rsidRDefault="00534B50" w:rsidP="00534B50">
            <w:pPr>
              <w:widowControl/>
              <w:jc w:val="both"/>
              <w:rPr>
                <w:rFonts w:ascii="Times New Roman" w:eastAsia="Times New Roman" w:hAnsi="Times New Roman" w:cs="Times New Roman"/>
                <w:color w:val="auto"/>
                <w:sz w:val="22"/>
                <w:szCs w:val="22"/>
                <w:lang w:bidi="ar-SA"/>
              </w:rPr>
            </w:pPr>
            <w:proofErr w:type="spellStart"/>
            <w:r w:rsidRPr="007B73DB">
              <w:rPr>
                <w:rFonts w:ascii="Times New Roman" w:eastAsia="Times New Roman" w:hAnsi="Times New Roman" w:cs="Times New Roman"/>
                <w:color w:val="auto"/>
                <w:sz w:val="22"/>
                <w:szCs w:val="22"/>
                <w:lang w:bidi="ar-SA"/>
              </w:rPr>
              <w:t>Чернушко</w:t>
            </w:r>
            <w:proofErr w:type="spellEnd"/>
            <w:r w:rsidRPr="007B73DB">
              <w:rPr>
                <w:rFonts w:ascii="Times New Roman" w:eastAsia="Times New Roman" w:hAnsi="Times New Roman" w:cs="Times New Roman"/>
                <w:color w:val="auto"/>
                <w:sz w:val="22"/>
                <w:szCs w:val="22"/>
                <w:lang w:bidi="ar-SA"/>
              </w:rPr>
              <w:t xml:space="preserve"> Анастас</w:t>
            </w:r>
            <w:r w:rsidR="007B73DB" w:rsidRPr="007B73DB">
              <w:rPr>
                <w:rFonts w:ascii="Times New Roman" w:eastAsia="Times New Roman" w:hAnsi="Times New Roman" w:cs="Times New Roman"/>
                <w:color w:val="auto"/>
                <w:sz w:val="22"/>
                <w:szCs w:val="22"/>
                <w:lang w:bidi="ar-SA"/>
              </w:rPr>
              <w:t>ия 8-б класс</w:t>
            </w:r>
          </w:p>
        </w:tc>
        <w:tc>
          <w:tcPr>
            <w:tcW w:w="1277" w:type="dxa"/>
          </w:tcPr>
          <w:p w:rsidR="007B73DB" w:rsidRDefault="007B73DB" w:rsidP="00534B50">
            <w:pPr>
              <w:widowControl/>
              <w:jc w:val="both"/>
              <w:rPr>
                <w:rFonts w:ascii="Times New Roman" w:eastAsia="Times New Roman" w:hAnsi="Times New Roman" w:cs="Times New Roman"/>
                <w:color w:val="auto"/>
                <w:sz w:val="22"/>
                <w:szCs w:val="22"/>
                <w:lang w:bidi="ar-SA"/>
              </w:rPr>
            </w:pPr>
            <w:proofErr w:type="spellStart"/>
            <w:r w:rsidRPr="007B73DB">
              <w:rPr>
                <w:rFonts w:ascii="Times New Roman" w:eastAsia="Times New Roman" w:hAnsi="Times New Roman" w:cs="Times New Roman"/>
                <w:color w:val="auto"/>
                <w:sz w:val="22"/>
                <w:szCs w:val="22"/>
                <w:lang w:bidi="ar-SA"/>
              </w:rPr>
              <w:t>Балымский</w:t>
            </w:r>
            <w:proofErr w:type="spellEnd"/>
            <w:r w:rsidRPr="007B73DB">
              <w:rPr>
                <w:rFonts w:ascii="Times New Roman" w:eastAsia="Times New Roman" w:hAnsi="Times New Roman" w:cs="Times New Roman"/>
                <w:color w:val="auto"/>
                <w:sz w:val="22"/>
                <w:szCs w:val="22"/>
                <w:lang w:bidi="ar-SA"/>
              </w:rPr>
              <w:t xml:space="preserve"> Богдан </w:t>
            </w:r>
          </w:p>
          <w:p w:rsidR="00534B50" w:rsidRPr="007B73DB" w:rsidRDefault="007B73DB" w:rsidP="00534B50">
            <w:pPr>
              <w:widowControl/>
              <w:jc w:val="both"/>
              <w:rPr>
                <w:rFonts w:ascii="Times New Roman" w:eastAsia="Times New Roman" w:hAnsi="Times New Roman" w:cs="Times New Roman"/>
                <w:color w:val="auto"/>
                <w:sz w:val="22"/>
                <w:szCs w:val="22"/>
                <w:lang w:bidi="ar-SA"/>
              </w:rPr>
            </w:pPr>
            <w:r w:rsidRPr="007B73DB">
              <w:rPr>
                <w:rFonts w:ascii="Times New Roman" w:eastAsia="Times New Roman" w:hAnsi="Times New Roman" w:cs="Times New Roman"/>
                <w:color w:val="auto"/>
                <w:sz w:val="22"/>
                <w:szCs w:val="22"/>
                <w:lang w:bidi="ar-SA"/>
              </w:rPr>
              <w:t>8-в класс</w:t>
            </w:r>
          </w:p>
        </w:tc>
      </w:tr>
      <w:tr w:rsidR="007B73DB" w:rsidRPr="007B73DB" w:rsidTr="007B73DB">
        <w:tc>
          <w:tcPr>
            <w:tcW w:w="2062" w:type="dxa"/>
          </w:tcPr>
          <w:p w:rsidR="00534B50" w:rsidRPr="007B73DB" w:rsidRDefault="00534B50" w:rsidP="00534B50">
            <w:pPr>
              <w:widowControl/>
              <w:jc w:val="both"/>
              <w:rPr>
                <w:rFonts w:ascii="Times New Roman" w:eastAsia="Times New Roman" w:hAnsi="Times New Roman" w:cs="Times New Roman"/>
                <w:color w:val="auto"/>
                <w:sz w:val="22"/>
                <w:szCs w:val="22"/>
                <w:lang w:bidi="ar-SA"/>
              </w:rPr>
            </w:pPr>
            <w:r w:rsidRPr="007B73DB">
              <w:rPr>
                <w:rFonts w:ascii="Times New Roman" w:eastAsia="Times New Roman" w:hAnsi="Times New Roman" w:cs="Times New Roman"/>
                <w:color w:val="auto"/>
                <w:sz w:val="22"/>
                <w:szCs w:val="22"/>
                <w:lang w:bidi="ar-SA"/>
              </w:rPr>
              <w:t>Диагностика особенностей внимания, памяти и мышления.</w:t>
            </w:r>
          </w:p>
        </w:tc>
        <w:tc>
          <w:tcPr>
            <w:tcW w:w="1206" w:type="dxa"/>
            <w:vAlign w:val="center"/>
          </w:tcPr>
          <w:p w:rsidR="00534B50" w:rsidRPr="007B73DB" w:rsidRDefault="00534B50" w:rsidP="007B73DB">
            <w:pPr>
              <w:widowControl/>
              <w:jc w:val="center"/>
              <w:rPr>
                <w:rFonts w:ascii="Times New Roman" w:eastAsia="Times New Roman" w:hAnsi="Times New Roman" w:cs="Times New Roman"/>
                <w:color w:val="auto"/>
                <w:sz w:val="22"/>
                <w:szCs w:val="22"/>
                <w:lang w:bidi="ar-SA"/>
              </w:rPr>
            </w:pPr>
            <w:r w:rsidRPr="007B73DB">
              <w:rPr>
                <w:rFonts w:ascii="Times New Roman" w:eastAsia="Times New Roman" w:hAnsi="Times New Roman" w:cs="Times New Roman"/>
                <w:color w:val="auto"/>
                <w:sz w:val="22"/>
                <w:szCs w:val="22"/>
                <w:lang w:bidi="ar-SA"/>
              </w:rPr>
              <w:t>19.02.2024</w:t>
            </w:r>
          </w:p>
        </w:tc>
        <w:tc>
          <w:tcPr>
            <w:tcW w:w="1214" w:type="dxa"/>
            <w:vAlign w:val="center"/>
          </w:tcPr>
          <w:p w:rsidR="00534B50" w:rsidRPr="007B73DB" w:rsidRDefault="00534B50" w:rsidP="007B73DB">
            <w:pPr>
              <w:widowControl/>
              <w:jc w:val="center"/>
              <w:rPr>
                <w:rFonts w:ascii="Times New Roman" w:eastAsia="Times New Roman" w:hAnsi="Times New Roman" w:cs="Times New Roman"/>
                <w:color w:val="auto"/>
                <w:sz w:val="22"/>
                <w:szCs w:val="22"/>
                <w:lang w:bidi="ar-SA"/>
              </w:rPr>
            </w:pPr>
            <w:r w:rsidRPr="007B73DB">
              <w:rPr>
                <w:rFonts w:ascii="Times New Roman" w:eastAsia="Times New Roman" w:hAnsi="Times New Roman" w:cs="Times New Roman"/>
                <w:color w:val="auto"/>
                <w:sz w:val="22"/>
                <w:szCs w:val="22"/>
                <w:lang w:bidi="ar-SA"/>
              </w:rPr>
              <w:t>21.02.2024</w:t>
            </w:r>
          </w:p>
        </w:tc>
        <w:tc>
          <w:tcPr>
            <w:tcW w:w="1382" w:type="dxa"/>
            <w:vAlign w:val="center"/>
          </w:tcPr>
          <w:p w:rsidR="00534B50" w:rsidRPr="007B73DB" w:rsidRDefault="00534B50" w:rsidP="007B73DB">
            <w:pPr>
              <w:widowControl/>
              <w:jc w:val="center"/>
              <w:rPr>
                <w:rFonts w:ascii="Times New Roman" w:eastAsia="Times New Roman" w:hAnsi="Times New Roman" w:cs="Times New Roman"/>
                <w:color w:val="auto"/>
                <w:sz w:val="22"/>
                <w:szCs w:val="22"/>
                <w:lang w:bidi="ar-SA"/>
              </w:rPr>
            </w:pPr>
            <w:r w:rsidRPr="007B73DB">
              <w:rPr>
                <w:rFonts w:ascii="Times New Roman" w:eastAsia="Times New Roman" w:hAnsi="Times New Roman" w:cs="Times New Roman"/>
                <w:color w:val="auto"/>
                <w:sz w:val="22"/>
                <w:szCs w:val="22"/>
                <w:lang w:bidi="ar-SA"/>
              </w:rPr>
              <w:t>21.02.2024</w:t>
            </w:r>
          </w:p>
        </w:tc>
        <w:tc>
          <w:tcPr>
            <w:tcW w:w="1216" w:type="dxa"/>
            <w:vAlign w:val="center"/>
          </w:tcPr>
          <w:p w:rsidR="00534B50" w:rsidRPr="007B73DB" w:rsidRDefault="00534B50" w:rsidP="007B73DB">
            <w:pPr>
              <w:widowControl/>
              <w:jc w:val="center"/>
              <w:rPr>
                <w:rFonts w:ascii="Times New Roman" w:eastAsia="Times New Roman" w:hAnsi="Times New Roman" w:cs="Times New Roman"/>
                <w:color w:val="auto"/>
                <w:sz w:val="22"/>
                <w:szCs w:val="22"/>
                <w:lang w:bidi="ar-SA"/>
              </w:rPr>
            </w:pPr>
          </w:p>
        </w:tc>
        <w:tc>
          <w:tcPr>
            <w:tcW w:w="1206" w:type="dxa"/>
            <w:vAlign w:val="center"/>
          </w:tcPr>
          <w:p w:rsidR="00534B50" w:rsidRPr="007B73DB" w:rsidRDefault="00534B50" w:rsidP="007B73DB">
            <w:pPr>
              <w:widowControl/>
              <w:jc w:val="center"/>
              <w:rPr>
                <w:rFonts w:ascii="Times New Roman" w:eastAsia="Times New Roman" w:hAnsi="Times New Roman" w:cs="Times New Roman"/>
                <w:color w:val="auto"/>
                <w:sz w:val="22"/>
                <w:szCs w:val="22"/>
                <w:lang w:bidi="ar-SA"/>
              </w:rPr>
            </w:pPr>
            <w:r w:rsidRPr="007B73DB">
              <w:rPr>
                <w:rFonts w:ascii="Times New Roman" w:eastAsia="Times New Roman" w:hAnsi="Times New Roman" w:cs="Times New Roman"/>
                <w:color w:val="auto"/>
                <w:sz w:val="22"/>
                <w:szCs w:val="22"/>
                <w:lang w:bidi="ar-SA"/>
              </w:rPr>
              <w:t>28.02.2024</w:t>
            </w:r>
          </w:p>
        </w:tc>
        <w:tc>
          <w:tcPr>
            <w:tcW w:w="1206" w:type="dxa"/>
            <w:vAlign w:val="center"/>
          </w:tcPr>
          <w:p w:rsidR="00534B50" w:rsidRPr="007B73DB" w:rsidRDefault="00534B50" w:rsidP="007B73DB">
            <w:pPr>
              <w:widowControl/>
              <w:jc w:val="center"/>
              <w:rPr>
                <w:rFonts w:ascii="Times New Roman" w:eastAsia="Times New Roman" w:hAnsi="Times New Roman" w:cs="Times New Roman"/>
                <w:color w:val="auto"/>
                <w:sz w:val="22"/>
                <w:szCs w:val="22"/>
                <w:lang w:bidi="ar-SA"/>
              </w:rPr>
            </w:pPr>
          </w:p>
        </w:tc>
        <w:tc>
          <w:tcPr>
            <w:tcW w:w="1277" w:type="dxa"/>
            <w:vAlign w:val="center"/>
          </w:tcPr>
          <w:p w:rsidR="00534B50" w:rsidRPr="007B73DB" w:rsidRDefault="00534B50" w:rsidP="007B73DB">
            <w:pPr>
              <w:widowControl/>
              <w:jc w:val="center"/>
              <w:rPr>
                <w:rFonts w:ascii="Times New Roman" w:eastAsia="Times New Roman" w:hAnsi="Times New Roman" w:cs="Times New Roman"/>
                <w:color w:val="auto"/>
                <w:sz w:val="22"/>
                <w:szCs w:val="22"/>
                <w:lang w:bidi="ar-SA"/>
              </w:rPr>
            </w:pPr>
          </w:p>
        </w:tc>
      </w:tr>
      <w:tr w:rsidR="007B73DB" w:rsidRPr="007B73DB" w:rsidTr="007B73DB">
        <w:tc>
          <w:tcPr>
            <w:tcW w:w="2062" w:type="dxa"/>
          </w:tcPr>
          <w:p w:rsidR="00534B50" w:rsidRPr="007B73DB" w:rsidRDefault="00534B50" w:rsidP="00534B50">
            <w:pPr>
              <w:widowControl/>
              <w:jc w:val="both"/>
              <w:rPr>
                <w:rFonts w:ascii="Times New Roman" w:eastAsia="Times New Roman" w:hAnsi="Times New Roman" w:cs="Times New Roman"/>
                <w:color w:val="auto"/>
                <w:sz w:val="22"/>
                <w:szCs w:val="22"/>
                <w:lang w:bidi="ar-SA"/>
              </w:rPr>
            </w:pPr>
            <w:r w:rsidRPr="007B73DB">
              <w:rPr>
                <w:rFonts w:ascii="Times New Roman" w:eastAsia="Times New Roman" w:hAnsi="Times New Roman" w:cs="Times New Roman"/>
                <w:color w:val="auto"/>
                <w:sz w:val="22"/>
                <w:szCs w:val="22"/>
                <w:lang w:bidi="ar-SA"/>
              </w:rPr>
              <w:t>Консультация на тему: «Принятие решений и ответственность за них».</w:t>
            </w:r>
          </w:p>
        </w:tc>
        <w:tc>
          <w:tcPr>
            <w:tcW w:w="1206" w:type="dxa"/>
            <w:vAlign w:val="center"/>
          </w:tcPr>
          <w:p w:rsidR="00534B50" w:rsidRPr="007B73DB" w:rsidRDefault="00534B50" w:rsidP="007B73DB">
            <w:pPr>
              <w:widowControl/>
              <w:jc w:val="center"/>
              <w:rPr>
                <w:rFonts w:ascii="Times New Roman" w:eastAsia="Times New Roman" w:hAnsi="Times New Roman" w:cs="Times New Roman"/>
                <w:color w:val="auto"/>
                <w:sz w:val="22"/>
                <w:szCs w:val="22"/>
                <w:lang w:bidi="ar-SA"/>
              </w:rPr>
            </w:pPr>
            <w:r w:rsidRPr="007B73DB">
              <w:rPr>
                <w:rFonts w:ascii="Times New Roman" w:eastAsia="Times New Roman" w:hAnsi="Times New Roman" w:cs="Times New Roman"/>
                <w:color w:val="auto"/>
                <w:sz w:val="22"/>
                <w:szCs w:val="22"/>
                <w:lang w:bidi="ar-SA"/>
              </w:rPr>
              <w:t>19.02.2024</w:t>
            </w:r>
          </w:p>
        </w:tc>
        <w:tc>
          <w:tcPr>
            <w:tcW w:w="1214" w:type="dxa"/>
            <w:vAlign w:val="center"/>
          </w:tcPr>
          <w:p w:rsidR="00534B50" w:rsidRPr="007B73DB" w:rsidRDefault="00534B50" w:rsidP="007B73DB">
            <w:pPr>
              <w:widowControl/>
              <w:jc w:val="center"/>
              <w:rPr>
                <w:rFonts w:ascii="Times New Roman" w:eastAsia="Times New Roman" w:hAnsi="Times New Roman" w:cs="Times New Roman"/>
                <w:color w:val="auto"/>
                <w:sz w:val="22"/>
                <w:szCs w:val="22"/>
                <w:lang w:bidi="ar-SA"/>
              </w:rPr>
            </w:pPr>
            <w:r w:rsidRPr="007B73DB">
              <w:rPr>
                <w:rFonts w:ascii="Times New Roman" w:eastAsia="Times New Roman" w:hAnsi="Times New Roman" w:cs="Times New Roman"/>
                <w:color w:val="auto"/>
                <w:sz w:val="22"/>
                <w:szCs w:val="22"/>
                <w:lang w:bidi="ar-SA"/>
              </w:rPr>
              <w:t>21.02.2024</w:t>
            </w:r>
          </w:p>
        </w:tc>
        <w:tc>
          <w:tcPr>
            <w:tcW w:w="1382" w:type="dxa"/>
            <w:vAlign w:val="center"/>
          </w:tcPr>
          <w:p w:rsidR="00534B50" w:rsidRPr="007B73DB" w:rsidRDefault="00534B50" w:rsidP="007B73DB">
            <w:pPr>
              <w:widowControl/>
              <w:jc w:val="center"/>
              <w:rPr>
                <w:rFonts w:ascii="Times New Roman" w:eastAsia="Times New Roman" w:hAnsi="Times New Roman" w:cs="Times New Roman"/>
                <w:color w:val="auto"/>
                <w:sz w:val="22"/>
                <w:szCs w:val="22"/>
                <w:lang w:bidi="ar-SA"/>
              </w:rPr>
            </w:pPr>
            <w:r w:rsidRPr="007B73DB">
              <w:rPr>
                <w:rFonts w:ascii="Times New Roman" w:eastAsia="Times New Roman" w:hAnsi="Times New Roman" w:cs="Times New Roman"/>
                <w:color w:val="auto"/>
                <w:sz w:val="22"/>
                <w:szCs w:val="22"/>
                <w:lang w:bidi="ar-SA"/>
              </w:rPr>
              <w:t>21.02.2024</w:t>
            </w:r>
          </w:p>
        </w:tc>
        <w:tc>
          <w:tcPr>
            <w:tcW w:w="1216" w:type="dxa"/>
            <w:vAlign w:val="center"/>
          </w:tcPr>
          <w:p w:rsidR="00534B50" w:rsidRPr="007B73DB" w:rsidRDefault="00534B50" w:rsidP="007B73DB">
            <w:pPr>
              <w:widowControl/>
              <w:jc w:val="center"/>
              <w:rPr>
                <w:rFonts w:ascii="Times New Roman" w:eastAsia="Times New Roman" w:hAnsi="Times New Roman" w:cs="Times New Roman"/>
                <w:color w:val="auto"/>
                <w:sz w:val="22"/>
                <w:szCs w:val="22"/>
                <w:lang w:bidi="ar-SA"/>
              </w:rPr>
            </w:pPr>
            <w:r w:rsidRPr="007B73DB">
              <w:rPr>
                <w:rFonts w:ascii="Times New Roman" w:eastAsia="Times New Roman" w:hAnsi="Times New Roman" w:cs="Times New Roman"/>
                <w:color w:val="auto"/>
                <w:sz w:val="22"/>
                <w:szCs w:val="22"/>
                <w:lang w:bidi="ar-SA"/>
              </w:rPr>
              <w:t>19.02.2024</w:t>
            </w:r>
          </w:p>
        </w:tc>
        <w:tc>
          <w:tcPr>
            <w:tcW w:w="1206" w:type="dxa"/>
            <w:vAlign w:val="center"/>
          </w:tcPr>
          <w:p w:rsidR="00534B50" w:rsidRPr="007B73DB" w:rsidRDefault="00534B50" w:rsidP="007B73DB">
            <w:pPr>
              <w:widowControl/>
              <w:jc w:val="center"/>
              <w:rPr>
                <w:rFonts w:ascii="Times New Roman" w:eastAsia="Times New Roman" w:hAnsi="Times New Roman" w:cs="Times New Roman"/>
                <w:color w:val="auto"/>
                <w:sz w:val="22"/>
                <w:szCs w:val="22"/>
                <w:lang w:bidi="ar-SA"/>
              </w:rPr>
            </w:pPr>
            <w:r w:rsidRPr="007B73DB">
              <w:rPr>
                <w:rFonts w:ascii="Times New Roman" w:eastAsia="Times New Roman" w:hAnsi="Times New Roman" w:cs="Times New Roman"/>
                <w:color w:val="auto"/>
                <w:sz w:val="22"/>
                <w:szCs w:val="22"/>
                <w:lang w:bidi="ar-SA"/>
              </w:rPr>
              <w:t>28.02.2024</w:t>
            </w:r>
          </w:p>
        </w:tc>
        <w:tc>
          <w:tcPr>
            <w:tcW w:w="1206" w:type="dxa"/>
            <w:vAlign w:val="center"/>
          </w:tcPr>
          <w:p w:rsidR="00534B50" w:rsidRPr="007B73DB" w:rsidRDefault="00534B50" w:rsidP="007B73DB">
            <w:pPr>
              <w:widowControl/>
              <w:jc w:val="center"/>
              <w:rPr>
                <w:rFonts w:ascii="Times New Roman" w:eastAsia="Times New Roman" w:hAnsi="Times New Roman" w:cs="Times New Roman"/>
                <w:color w:val="auto"/>
                <w:sz w:val="22"/>
                <w:szCs w:val="22"/>
                <w:lang w:bidi="ar-SA"/>
              </w:rPr>
            </w:pPr>
            <w:r w:rsidRPr="007B73DB">
              <w:rPr>
                <w:rFonts w:ascii="Times New Roman" w:eastAsia="Times New Roman" w:hAnsi="Times New Roman" w:cs="Times New Roman"/>
                <w:color w:val="auto"/>
                <w:sz w:val="22"/>
                <w:szCs w:val="22"/>
                <w:lang w:bidi="ar-SA"/>
              </w:rPr>
              <w:t>21.02.2024</w:t>
            </w:r>
          </w:p>
        </w:tc>
        <w:tc>
          <w:tcPr>
            <w:tcW w:w="1277" w:type="dxa"/>
            <w:vAlign w:val="center"/>
          </w:tcPr>
          <w:p w:rsidR="00534B50" w:rsidRPr="007B73DB" w:rsidRDefault="007B73DB" w:rsidP="007B73DB">
            <w:pPr>
              <w:widowControl/>
              <w:jc w:val="center"/>
              <w:rPr>
                <w:rFonts w:ascii="Times New Roman" w:eastAsia="Times New Roman" w:hAnsi="Times New Roman" w:cs="Times New Roman"/>
                <w:color w:val="auto"/>
                <w:sz w:val="22"/>
                <w:szCs w:val="22"/>
                <w:lang w:bidi="ar-SA"/>
              </w:rPr>
            </w:pPr>
            <w:r w:rsidRPr="007B73DB">
              <w:rPr>
                <w:rFonts w:ascii="Times New Roman" w:eastAsia="Times New Roman" w:hAnsi="Times New Roman" w:cs="Times New Roman"/>
                <w:color w:val="auto"/>
                <w:sz w:val="22"/>
                <w:szCs w:val="22"/>
                <w:lang w:bidi="ar-SA"/>
              </w:rPr>
              <w:t>20.02.2024</w:t>
            </w:r>
          </w:p>
        </w:tc>
      </w:tr>
      <w:tr w:rsidR="007B73DB" w:rsidRPr="007B73DB" w:rsidTr="007B73DB">
        <w:tc>
          <w:tcPr>
            <w:tcW w:w="2062" w:type="dxa"/>
          </w:tcPr>
          <w:p w:rsidR="00534B50" w:rsidRPr="007B73DB" w:rsidRDefault="00534B50" w:rsidP="00534B50">
            <w:pPr>
              <w:widowControl/>
              <w:jc w:val="both"/>
              <w:rPr>
                <w:rFonts w:ascii="Times New Roman" w:eastAsia="Times New Roman" w:hAnsi="Times New Roman" w:cs="Times New Roman"/>
                <w:color w:val="auto"/>
                <w:sz w:val="22"/>
                <w:szCs w:val="22"/>
                <w:lang w:bidi="ar-SA"/>
              </w:rPr>
            </w:pPr>
            <w:r w:rsidRPr="007B73DB">
              <w:rPr>
                <w:rFonts w:ascii="Times New Roman" w:eastAsia="Times New Roman" w:hAnsi="Times New Roman" w:cs="Times New Roman"/>
                <w:color w:val="auto"/>
                <w:sz w:val="22"/>
                <w:szCs w:val="22"/>
                <w:lang w:bidi="ar-SA"/>
              </w:rPr>
              <w:t>Занятие с элементами тренинга «Жизненные навыки».</w:t>
            </w:r>
          </w:p>
        </w:tc>
        <w:tc>
          <w:tcPr>
            <w:tcW w:w="1206" w:type="dxa"/>
            <w:vAlign w:val="center"/>
          </w:tcPr>
          <w:p w:rsidR="00534B50" w:rsidRPr="007B73DB" w:rsidRDefault="00534B50" w:rsidP="007B73DB">
            <w:pPr>
              <w:widowControl/>
              <w:jc w:val="center"/>
              <w:rPr>
                <w:rFonts w:ascii="Times New Roman" w:eastAsia="Times New Roman" w:hAnsi="Times New Roman" w:cs="Times New Roman"/>
                <w:color w:val="auto"/>
                <w:sz w:val="22"/>
                <w:szCs w:val="22"/>
                <w:lang w:bidi="ar-SA"/>
              </w:rPr>
            </w:pPr>
            <w:r w:rsidRPr="007B73DB">
              <w:rPr>
                <w:rFonts w:ascii="Times New Roman" w:eastAsia="Times New Roman" w:hAnsi="Times New Roman" w:cs="Times New Roman"/>
                <w:color w:val="auto"/>
                <w:sz w:val="22"/>
                <w:szCs w:val="22"/>
                <w:lang w:bidi="ar-SA"/>
              </w:rPr>
              <w:t>04.03.2024</w:t>
            </w:r>
          </w:p>
        </w:tc>
        <w:tc>
          <w:tcPr>
            <w:tcW w:w="1214" w:type="dxa"/>
            <w:vAlign w:val="center"/>
          </w:tcPr>
          <w:p w:rsidR="00534B50" w:rsidRPr="007B73DB" w:rsidRDefault="00534B50" w:rsidP="007B73DB">
            <w:pPr>
              <w:widowControl/>
              <w:jc w:val="center"/>
              <w:rPr>
                <w:rFonts w:ascii="Times New Roman" w:eastAsia="Times New Roman" w:hAnsi="Times New Roman" w:cs="Times New Roman"/>
                <w:color w:val="auto"/>
                <w:sz w:val="22"/>
                <w:szCs w:val="22"/>
                <w:lang w:bidi="ar-SA"/>
              </w:rPr>
            </w:pPr>
          </w:p>
        </w:tc>
        <w:tc>
          <w:tcPr>
            <w:tcW w:w="1382" w:type="dxa"/>
            <w:vAlign w:val="center"/>
          </w:tcPr>
          <w:p w:rsidR="00534B50" w:rsidRPr="007B73DB" w:rsidRDefault="00534B50" w:rsidP="007B73DB">
            <w:pPr>
              <w:widowControl/>
              <w:jc w:val="center"/>
              <w:rPr>
                <w:rFonts w:ascii="Times New Roman" w:eastAsia="Times New Roman" w:hAnsi="Times New Roman" w:cs="Times New Roman"/>
                <w:color w:val="auto"/>
                <w:sz w:val="22"/>
                <w:szCs w:val="22"/>
                <w:lang w:bidi="ar-SA"/>
              </w:rPr>
            </w:pPr>
          </w:p>
        </w:tc>
        <w:tc>
          <w:tcPr>
            <w:tcW w:w="1216" w:type="dxa"/>
            <w:vAlign w:val="center"/>
          </w:tcPr>
          <w:p w:rsidR="00534B50" w:rsidRPr="007B73DB" w:rsidRDefault="00534B50" w:rsidP="007B73DB">
            <w:pPr>
              <w:widowControl/>
              <w:jc w:val="center"/>
              <w:rPr>
                <w:rFonts w:ascii="Times New Roman" w:eastAsia="Times New Roman" w:hAnsi="Times New Roman" w:cs="Times New Roman"/>
                <w:color w:val="auto"/>
                <w:sz w:val="22"/>
                <w:szCs w:val="22"/>
                <w:lang w:bidi="ar-SA"/>
              </w:rPr>
            </w:pPr>
            <w:r w:rsidRPr="007B73DB">
              <w:rPr>
                <w:rFonts w:ascii="Times New Roman" w:eastAsia="Times New Roman" w:hAnsi="Times New Roman" w:cs="Times New Roman"/>
                <w:color w:val="auto"/>
                <w:sz w:val="22"/>
                <w:szCs w:val="22"/>
                <w:lang w:bidi="ar-SA"/>
              </w:rPr>
              <w:t>04.03.2024</w:t>
            </w:r>
          </w:p>
        </w:tc>
        <w:tc>
          <w:tcPr>
            <w:tcW w:w="1206" w:type="dxa"/>
            <w:vAlign w:val="center"/>
          </w:tcPr>
          <w:p w:rsidR="00534B50" w:rsidRPr="007B73DB" w:rsidRDefault="00534B50" w:rsidP="007B73DB">
            <w:pPr>
              <w:widowControl/>
              <w:jc w:val="center"/>
              <w:rPr>
                <w:rFonts w:ascii="Times New Roman" w:eastAsia="Times New Roman" w:hAnsi="Times New Roman" w:cs="Times New Roman"/>
                <w:color w:val="auto"/>
                <w:sz w:val="22"/>
                <w:szCs w:val="22"/>
                <w:lang w:bidi="ar-SA"/>
              </w:rPr>
            </w:pPr>
          </w:p>
        </w:tc>
        <w:tc>
          <w:tcPr>
            <w:tcW w:w="1206" w:type="dxa"/>
            <w:vAlign w:val="center"/>
          </w:tcPr>
          <w:p w:rsidR="00534B50" w:rsidRPr="007B73DB" w:rsidRDefault="00534B50" w:rsidP="007B73DB">
            <w:pPr>
              <w:widowControl/>
              <w:jc w:val="center"/>
              <w:rPr>
                <w:rFonts w:ascii="Times New Roman" w:eastAsia="Times New Roman" w:hAnsi="Times New Roman" w:cs="Times New Roman"/>
                <w:color w:val="auto"/>
                <w:sz w:val="22"/>
                <w:szCs w:val="22"/>
                <w:lang w:bidi="ar-SA"/>
              </w:rPr>
            </w:pPr>
            <w:r w:rsidRPr="007B73DB">
              <w:rPr>
                <w:rFonts w:ascii="Times New Roman" w:eastAsia="Times New Roman" w:hAnsi="Times New Roman" w:cs="Times New Roman"/>
                <w:color w:val="auto"/>
                <w:sz w:val="22"/>
                <w:szCs w:val="22"/>
                <w:lang w:bidi="ar-SA"/>
              </w:rPr>
              <w:t>04.03.2024</w:t>
            </w:r>
          </w:p>
        </w:tc>
        <w:tc>
          <w:tcPr>
            <w:tcW w:w="1277" w:type="dxa"/>
            <w:vAlign w:val="center"/>
          </w:tcPr>
          <w:p w:rsidR="00534B50" w:rsidRPr="007B73DB" w:rsidRDefault="007B73DB" w:rsidP="007B73DB">
            <w:pPr>
              <w:widowControl/>
              <w:jc w:val="center"/>
              <w:rPr>
                <w:rFonts w:ascii="Times New Roman" w:eastAsia="Times New Roman" w:hAnsi="Times New Roman" w:cs="Times New Roman"/>
                <w:color w:val="auto"/>
                <w:sz w:val="22"/>
                <w:szCs w:val="22"/>
                <w:lang w:bidi="ar-SA"/>
              </w:rPr>
            </w:pPr>
            <w:r w:rsidRPr="007B73DB">
              <w:rPr>
                <w:rFonts w:ascii="Times New Roman" w:eastAsia="Times New Roman" w:hAnsi="Times New Roman" w:cs="Times New Roman"/>
                <w:color w:val="auto"/>
                <w:sz w:val="22"/>
                <w:szCs w:val="22"/>
                <w:lang w:bidi="ar-SA"/>
              </w:rPr>
              <w:t>04.03.2024</w:t>
            </w:r>
          </w:p>
        </w:tc>
      </w:tr>
      <w:tr w:rsidR="007B73DB" w:rsidRPr="007B73DB" w:rsidTr="007B73DB">
        <w:tc>
          <w:tcPr>
            <w:tcW w:w="2062" w:type="dxa"/>
          </w:tcPr>
          <w:p w:rsidR="00534B50" w:rsidRPr="007B73DB" w:rsidRDefault="00534B50" w:rsidP="00534B50">
            <w:pPr>
              <w:widowControl/>
              <w:jc w:val="both"/>
              <w:rPr>
                <w:rFonts w:ascii="Times New Roman" w:eastAsia="Times New Roman" w:hAnsi="Times New Roman" w:cs="Times New Roman"/>
                <w:color w:val="auto"/>
                <w:sz w:val="22"/>
                <w:szCs w:val="22"/>
                <w:lang w:bidi="ar-SA"/>
              </w:rPr>
            </w:pPr>
            <w:r w:rsidRPr="007B73DB">
              <w:rPr>
                <w:rFonts w:ascii="Times New Roman" w:eastAsia="Times New Roman" w:hAnsi="Times New Roman" w:cs="Times New Roman"/>
                <w:color w:val="auto"/>
                <w:sz w:val="22"/>
                <w:szCs w:val="22"/>
                <w:lang w:bidi="ar-SA"/>
              </w:rPr>
              <w:lastRenderedPageBreak/>
              <w:t>Консультация на тему: «Последствия выбора жизненного пути».</w:t>
            </w:r>
          </w:p>
        </w:tc>
        <w:tc>
          <w:tcPr>
            <w:tcW w:w="1206" w:type="dxa"/>
            <w:vAlign w:val="center"/>
          </w:tcPr>
          <w:p w:rsidR="00534B50" w:rsidRPr="007B73DB" w:rsidRDefault="00534B50" w:rsidP="007B73DB">
            <w:pPr>
              <w:widowControl/>
              <w:jc w:val="center"/>
              <w:rPr>
                <w:rFonts w:ascii="Times New Roman" w:eastAsia="Times New Roman" w:hAnsi="Times New Roman" w:cs="Times New Roman"/>
                <w:color w:val="auto"/>
                <w:sz w:val="22"/>
                <w:szCs w:val="22"/>
                <w:lang w:bidi="ar-SA"/>
              </w:rPr>
            </w:pPr>
            <w:r w:rsidRPr="007B73DB">
              <w:rPr>
                <w:rFonts w:ascii="Times New Roman" w:eastAsia="Times New Roman" w:hAnsi="Times New Roman" w:cs="Times New Roman"/>
                <w:color w:val="auto"/>
                <w:sz w:val="22"/>
                <w:szCs w:val="22"/>
                <w:lang w:bidi="ar-SA"/>
              </w:rPr>
              <w:t>06.03.2024</w:t>
            </w:r>
          </w:p>
        </w:tc>
        <w:tc>
          <w:tcPr>
            <w:tcW w:w="1214" w:type="dxa"/>
            <w:vAlign w:val="center"/>
          </w:tcPr>
          <w:p w:rsidR="00534B50" w:rsidRPr="007B73DB" w:rsidRDefault="00534B50" w:rsidP="007B73DB">
            <w:pPr>
              <w:widowControl/>
              <w:jc w:val="center"/>
              <w:rPr>
                <w:rFonts w:ascii="Times New Roman" w:eastAsia="Times New Roman" w:hAnsi="Times New Roman" w:cs="Times New Roman"/>
                <w:color w:val="auto"/>
                <w:sz w:val="22"/>
                <w:szCs w:val="22"/>
                <w:lang w:bidi="ar-SA"/>
              </w:rPr>
            </w:pPr>
          </w:p>
        </w:tc>
        <w:tc>
          <w:tcPr>
            <w:tcW w:w="1382" w:type="dxa"/>
            <w:vAlign w:val="center"/>
          </w:tcPr>
          <w:p w:rsidR="00534B50" w:rsidRPr="007B73DB" w:rsidRDefault="00534B50" w:rsidP="007B73DB">
            <w:pPr>
              <w:widowControl/>
              <w:jc w:val="center"/>
              <w:rPr>
                <w:rFonts w:ascii="Times New Roman" w:eastAsia="Times New Roman" w:hAnsi="Times New Roman" w:cs="Times New Roman"/>
                <w:color w:val="auto"/>
                <w:sz w:val="22"/>
                <w:szCs w:val="22"/>
                <w:lang w:bidi="ar-SA"/>
              </w:rPr>
            </w:pPr>
          </w:p>
        </w:tc>
        <w:tc>
          <w:tcPr>
            <w:tcW w:w="1216" w:type="dxa"/>
            <w:vAlign w:val="center"/>
          </w:tcPr>
          <w:p w:rsidR="00534B50" w:rsidRPr="007B73DB" w:rsidRDefault="00534B50" w:rsidP="007B73DB">
            <w:pPr>
              <w:widowControl/>
              <w:jc w:val="center"/>
              <w:rPr>
                <w:rFonts w:ascii="Times New Roman" w:eastAsia="Times New Roman" w:hAnsi="Times New Roman" w:cs="Times New Roman"/>
                <w:color w:val="auto"/>
                <w:sz w:val="22"/>
                <w:szCs w:val="22"/>
                <w:lang w:bidi="ar-SA"/>
              </w:rPr>
            </w:pPr>
          </w:p>
        </w:tc>
        <w:tc>
          <w:tcPr>
            <w:tcW w:w="1206" w:type="dxa"/>
            <w:vAlign w:val="center"/>
          </w:tcPr>
          <w:p w:rsidR="00534B50" w:rsidRPr="007B73DB" w:rsidRDefault="00534B50" w:rsidP="007B73DB">
            <w:pPr>
              <w:widowControl/>
              <w:jc w:val="center"/>
              <w:rPr>
                <w:rFonts w:ascii="Times New Roman" w:eastAsia="Times New Roman" w:hAnsi="Times New Roman" w:cs="Times New Roman"/>
                <w:color w:val="auto"/>
                <w:sz w:val="22"/>
                <w:szCs w:val="22"/>
                <w:lang w:bidi="ar-SA"/>
              </w:rPr>
            </w:pPr>
          </w:p>
        </w:tc>
        <w:tc>
          <w:tcPr>
            <w:tcW w:w="1206" w:type="dxa"/>
            <w:vAlign w:val="center"/>
          </w:tcPr>
          <w:p w:rsidR="00534B50" w:rsidRPr="007B73DB" w:rsidRDefault="00534B50" w:rsidP="007B73DB">
            <w:pPr>
              <w:widowControl/>
              <w:jc w:val="center"/>
              <w:rPr>
                <w:rFonts w:ascii="Times New Roman" w:eastAsia="Times New Roman" w:hAnsi="Times New Roman" w:cs="Times New Roman"/>
                <w:color w:val="auto"/>
                <w:sz w:val="22"/>
                <w:szCs w:val="22"/>
                <w:lang w:bidi="ar-SA"/>
              </w:rPr>
            </w:pPr>
          </w:p>
        </w:tc>
        <w:tc>
          <w:tcPr>
            <w:tcW w:w="1277" w:type="dxa"/>
            <w:vAlign w:val="center"/>
          </w:tcPr>
          <w:p w:rsidR="00534B50" w:rsidRPr="007B73DB" w:rsidRDefault="00534B50" w:rsidP="007B73DB">
            <w:pPr>
              <w:widowControl/>
              <w:jc w:val="center"/>
              <w:rPr>
                <w:rFonts w:ascii="Times New Roman" w:eastAsia="Times New Roman" w:hAnsi="Times New Roman" w:cs="Times New Roman"/>
                <w:color w:val="auto"/>
                <w:sz w:val="22"/>
                <w:szCs w:val="22"/>
                <w:lang w:bidi="ar-SA"/>
              </w:rPr>
            </w:pPr>
          </w:p>
        </w:tc>
      </w:tr>
      <w:tr w:rsidR="007B73DB" w:rsidRPr="007B73DB" w:rsidTr="007B73DB">
        <w:tc>
          <w:tcPr>
            <w:tcW w:w="2062" w:type="dxa"/>
          </w:tcPr>
          <w:p w:rsidR="00534B50" w:rsidRPr="007B73DB" w:rsidRDefault="00534B50" w:rsidP="00534B50">
            <w:pPr>
              <w:widowControl/>
              <w:jc w:val="both"/>
              <w:rPr>
                <w:rFonts w:ascii="Times New Roman" w:eastAsia="Times New Roman" w:hAnsi="Times New Roman" w:cs="Times New Roman"/>
                <w:color w:val="auto"/>
                <w:sz w:val="22"/>
                <w:szCs w:val="22"/>
                <w:lang w:bidi="ar-SA"/>
              </w:rPr>
            </w:pPr>
            <w:r w:rsidRPr="007B73DB">
              <w:rPr>
                <w:rFonts w:ascii="Times New Roman" w:eastAsia="Times New Roman" w:hAnsi="Times New Roman" w:cs="Times New Roman"/>
                <w:color w:val="auto"/>
                <w:sz w:val="22"/>
                <w:szCs w:val="22"/>
                <w:lang w:bidi="ar-SA"/>
              </w:rPr>
              <w:t>Занятие с элементами тренинга «</w:t>
            </w:r>
            <w:proofErr w:type="gramStart"/>
            <w:r w:rsidRPr="007B73DB">
              <w:rPr>
                <w:rFonts w:ascii="Times New Roman" w:eastAsia="Times New Roman" w:hAnsi="Times New Roman" w:cs="Times New Roman"/>
                <w:color w:val="auto"/>
                <w:sz w:val="22"/>
                <w:szCs w:val="22"/>
                <w:lang w:bidi="ar-SA"/>
              </w:rPr>
              <w:t>Все</w:t>
            </w:r>
            <w:proofErr w:type="gramEnd"/>
            <w:r w:rsidRPr="007B73DB">
              <w:rPr>
                <w:rFonts w:ascii="Times New Roman" w:eastAsia="Times New Roman" w:hAnsi="Times New Roman" w:cs="Times New Roman"/>
                <w:color w:val="auto"/>
                <w:sz w:val="22"/>
                <w:szCs w:val="22"/>
                <w:lang w:bidi="ar-SA"/>
              </w:rPr>
              <w:t xml:space="preserve"> что тебя касается».</w:t>
            </w:r>
          </w:p>
        </w:tc>
        <w:tc>
          <w:tcPr>
            <w:tcW w:w="1206" w:type="dxa"/>
            <w:vAlign w:val="center"/>
          </w:tcPr>
          <w:p w:rsidR="00534B50" w:rsidRPr="007B73DB" w:rsidRDefault="00534B50" w:rsidP="007B73DB">
            <w:pPr>
              <w:widowControl/>
              <w:jc w:val="center"/>
              <w:rPr>
                <w:rFonts w:ascii="Times New Roman" w:eastAsia="Times New Roman" w:hAnsi="Times New Roman" w:cs="Times New Roman"/>
                <w:color w:val="auto"/>
                <w:sz w:val="22"/>
                <w:szCs w:val="22"/>
                <w:lang w:bidi="ar-SA"/>
              </w:rPr>
            </w:pPr>
          </w:p>
        </w:tc>
        <w:tc>
          <w:tcPr>
            <w:tcW w:w="1214" w:type="dxa"/>
            <w:vAlign w:val="center"/>
          </w:tcPr>
          <w:p w:rsidR="00534B50" w:rsidRPr="007B73DB" w:rsidRDefault="00534B50" w:rsidP="007B73DB">
            <w:pPr>
              <w:widowControl/>
              <w:jc w:val="center"/>
              <w:rPr>
                <w:rFonts w:ascii="Times New Roman" w:eastAsia="Times New Roman" w:hAnsi="Times New Roman" w:cs="Times New Roman"/>
                <w:color w:val="auto"/>
                <w:sz w:val="22"/>
                <w:szCs w:val="22"/>
                <w:lang w:bidi="ar-SA"/>
              </w:rPr>
            </w:pPr>
            <w:r w:rsidRPr="007B73DB">
              <w:rPr>
                <w:rFonts w:ascii="Times New Roman" w:eastAsia="Times New Roman" w:hAnsi="Times New Roman" w:cs="Times New Roman"/>
                <w:color w:val="auto"/>
                <w:sz w:val="22"/>
                <w:szCs w:val="22"/>
                <w:lang w:bidi="ar-SA"/>
              </w:rPr>
              <w:t>06.03.2024</w:t>
            </w:r>
          </w:p>
        </w:tc>
        <w:tc>
          <w:tcPr>
            <w:tcW w:w="1382" w:type="dxa"/>
            <w:vAlign w:val="center"/>
          </w:tcPr>
          <w:p w:rsidR="00534B50" w:rsidRPr="007B73DB" w:rsidRDefault="00534B50" w:rsidP="007B73DB">
            <w:pPr>
              <w:widowControl/>
              <w:jc w:val="center"/>
              <w:rPr>
                <w:rFonts w:ascii="Times New Roman" w:eastAsia="Times New Roman" w:hAnsi="Times New Roman" w:cs="Times New Roman"/>
                <w:color w:val="auto"/>
                <w:sz w:val="22"/>
                <w:szCs w:val="22"/>
                <w:lang w:bidi="ar-SA"/>
              </w:rPr>
            </w:pPr>
            <w:r w:rsidRPr="007B73DB">
              <w:rPr>
                <w:rFonts w:ascii="Times New Roman" w:eastAsia="Times New Roman" w:hAnsi="Times New Roman" w:cs="Times New Roman"/>
                <w:color w:val="auto"/>
                <w:sz w:val="22"/>
                <w:szCs w:val="22"/>
                <w:lang w:bidi="ar-SA"/>
              </w:rPr>
              <w:t>06.03.2024</w:t>
            </w:r>
          </w:p>
        </w:tc>
        <w:tc>
          <w:tcPr>
            <w:tcW w:w="1216" w:type="dxa"/>
            <w:vAlign w:val="center"/>
          </w:tcPr>
          <w:p w:rsidR="00534B50" w:rsidRPr="007B73DB" w:rsidRDefault="00534B50" w:rsidP="007B73DB">
            <w:pPr>
              <w:widowControl/>
              <w:jc w:val="center"/>
              <w:rPr>
                <w:rFonts w:ascii="Times New Roman" w:eastAsia="Times New Roman" w:hAnsi="Times New Roman" w:cs="Times New Roman"/>
                <w:color w:val="auto"/>
                <w:sz w:val="22"/>
                <w:szCs w:val="22"/>
                <w:lang w:bidi="ar-SA"/>
              </w:rPr>
            </w:pPr>
          </w:p>
        </w:tc>
        <w:tc>
          <w:tcPr>
            <w:tcW w:w="1206" w:type="dxa"/>
            <w:vAlign w:val="center"/>
          </w:tcPr>
          <w:p w:rsidR="00534B50" w:rsidRPr="007B73DB" w:rsidRDefault="00534B50" w:rsidP="007B73DB">
            <w:pPr>
              <w:widowControl/>
              <w:jc w:val="center"/>
              <w:rPr>
                <w:rFonts w:ascii="Times New Roman" w:eastAsia="Times New Roman" w:hAnsi="Times New Roman" w:cs="Times New Roman"/>
                <w:color w:val="auto"/>
                <w:sz w:val="22"/>
                <w:szCs w:val="22"/>
                <w:lang w:bidi="ar-SA"/>
              </w:rPr>
            </w:pPr>
            <w:r w:rsidRPr="007B73DB">
              <w:rPr>
                <w:rFonts w:ascii="Times New Roman" w:eastAsia="Times New Roman" w:hAnsi="Times New Roman" w:cs="Times New Roman"/>
                <w:color w:val="auto"/>
                <w:sz w:val="22"/>
                <w:szCs w:val="22"/>
                <w:lang w:bidi="ar-SA"/>
              </w:rPr>
              <w:t>06.03.2024</w:t>
            </w:r>
          </w:p>
        </w:tc>
        <w:tc>
          <w:tcPr>
            <w:tcW w:w="1206" w:type="dxa"/>
            <w:vAlign w:val="center"/>
          </w:tcPr>
          <w:p w:rsidR="00534B50" w:rsidRPr="007B73DB" w:rsidRDefault="00534B50" w:rsidP="007B73DB">
            <w:pPr>
              <w:widowControl/>
              <w:jc w:val="center"/>
              <w:rPr>
                <w:rFonts w:ascii="Times New Roman" w:eastAsia="Times New Roman" w:hAnsi="Times New Roman" w:cs="Times New Roman"/>
                <w:color w:val="auto"/>
                <w:sz w:val="22"/>
                <w:szCs w:val="22"/>
                <w:lang w:bidi="ar-SA"/>
              </w:rPr>
            </w:pPr>
          </w:p>
        </w:tc>
        <w:tc>
          <w:tcPr>
            <w:tcW w:w="1277" w:type="dxa"/>
            <w:vAlign w:val="center"/>
          </w:tcPr>
          <w:p w:rsidR="00534B50" w:rsidRPr="007B73DB" w:rsidRDefault="00534B50" w:rsidP="007B73DB">
            <w:pPr>
              <w:widowControl/>
              <w:jc w:val="center"/>
              <w:rPr>
                <w:rFonts w:ascii="Times New Roman" w:eastAsia="Times New Roman" w:hAnsi="Times New Roman" w:cs="Times New Roman"/>
                <w:color w:val="auto"/>
                <w:sz w:val="22"/>
                <w:szCs w:val="22"/>
                <w:lang w:bidi="ar-SA"/>
              </w:rPr>
            </w:pPr>
          </w:p>
        </w:tc>
      </w:tr>
      <w:tr w:rsidR="007B73DB" w:rsidRPr="007B73DB" w:rsidTr="007B73DB">
        <w:tc>
          <w:tcPr>
            <w:tcW w:w="2062" w:type="dxa"/>
          </w:tcPr>
          <w:p w:rsidR="00534B50" w:rsidRPr="007B73DB" w:rsidRDefault="00534B50" w:rsidP="00534B50">
            <w:pPr>
              <w:widowControl/>
              <w:jc w:val="both"/>
              <w:rPr>
                <w:rFonts w:ascii="Times New Roman" w:eastAsia="Times New Roman" w:hAnsi="Times New Roman" w:cs="Times New Roman"/>
                <w:color w:val="auto"/>
                <w:sz w:val="22"/>
                <w:szCs w:val="22"/>
                <w:lang w:bidi="ar-SA"/>
              </w:rPr>
            </w:pPr>
            <w:r w:rsidRPr="007B73DB">
              <w:rPr>
                <w:rFonts w:ascii="Times New Roman" w:eastAsia="Times New Roman" w:hAnsi="Times New Roman" w:cs="Times New Roman"/>
                <w:color w:val="auto"/>
                <w:sz w:val="22"/>
                <w:szCs w:val="22"/>
                <w:lang w:bidi="ar-SA"/>
              </w:rPr>
              <w:t xml:space="preserve">консультация на тему: </w:t>
            </w:r>
            <w:r w:rsidR="007B73DB" w:rsidRPr="007B73DB">
              <w:rPr>
                <w:rFonts w:ascii="Times New Roman" w:eastAsia="Times New Roman" w:hAnsi="Times New Roman" w:cs="Times New Roman"/>
                <w:color w:val="auto"/>
                <w:sz w:val="22"/>
                <w:szCs w:val="22"/>
                <w:lang w:bidi="ar-SA"/>
              </w:rPr>
              <w:t>«Взаимоотношения с окружающими»</w:t>
            </w:r>
          </w:p>
        </w:tc>
        <w:tc>
          <w:tcPr>
            <w:tcW w:w="1206" w:type="dxa"/>
            <w:vAlign w:val="center"/>
          </w:tcPr>
          <w:p w:rsidR="00534B50" w:rsidRPr="007B73DB" w:rsidRDefault="00534B50" w:rsidP="007B73DB">
            <w:pPr>
              <w:widowControl/>
              <w:jc w:val="center"/>
              <w:rPr>
                <w:rFonts w:ascii="Times New Roman" w:eastAsia="Times New Roman" w:hAnsi="Times New Roman" w:cs="Times New Roman"/>
                <w:color w:val="auto"/>
                <w:sz w:val="22"/>
                <w:szCs w:val="22"/>
                <w:lang w:bidi="ar-SA"/>
              </w:rPr>
            </w:pPr>
          </w:p>
        </w:tc>
        <w:tc>
          <w:tcPr>
            <w:tcW w:w="1214" w:type="dxa"/>
            <w:vAlign w:val="center"/>
          </w:tcPr>
          <w:p w:rsidR="00534B50" w:rsidRPr="007B73DB" w:rsidRDefault="00534B50" w:rsidP="007B73DB">
            <w:pPr>
              <w:widowControl/>
              <w:jc w:val="center"/>
              <w:rPr>
                <w:rFonts w:ascii="Times New Roman" w:eastAsia="Times New Roman" w:hAnsi="Times New Roman" w:cs="Times New Roman"/>
                <w:color w:val="auto"/>
                <w:sz w:val="22"/>
                <w:szCs w:val="22"/>
                <w:lang w:bidi="ar-SA"/>
              </w:rPr>
            </w:pPr>
          </w:p>
        </w:tc>
        <w:tc>
          <w:tcPr>
            <w:tcW w:w="1382" w:type="dxa"/>
            <w:vAlign w:val="center"/>
          </w:tcPr>
          <w:p w:rsidR="00534B50" w:rsidRPr="007B73DB" w:rsidRDefault="00534B50" w:rsidP="007B73DB">
            <w:pPr>
              <w:widowControl/>
              <w:jc w:val="center"/>
              <w:rPr>
                <w:rFonts w:ascii="Times New Roman" w:eastAsia="Times New Roman" w:hAnsi="Times New Roman" w:cs="Times New Roman"/>
                <w:color w:val="auto"/>
                <w:sz w:val="22"/>
                <w:szCs w:val="22"/>
                <w:lang w:bidi="ar-SA"/>
              </w:rPr>
            </w:pPr>
          </w:p>
        </w:tc>
        <w:tc>
          <w:tcPr>
            <w:tcW w:w="1216" w:type="dxa"/>
            <w:vAlign w:val="center"/>
          </w:tcPr>
          <w:p w:rsidR="00534B50" w:rsidRPr="007B73DB" w:rsidRDefault="00534B50" w:rsidP="007B73DB">
            <w:pPr>
              <w:widowControl/>
              <w:jc w:val="center"/>
              <w:rPr>
                <w:rFonts w:ascii="Times New Roman" w:eastAsia="Times New Roman" w:hAnsi="Times New Roman" w:cs="Times New Roman"/>
                <w:color w:val="auto"/>
                <w:sz w:val="22"/>
                <w:szCs w:val="22"/>
                <w:lang w:bidi="ar-SA"/>
              </w:rPr>
            </w:pPr>
          </w:p>
        </w:tc>
        <w:tc>
          <w:tcPr>
            <w:tcW w:w="1206" w:type="dxa"/>
            <w:vAlign w:val="center"/>
          </w:tcPr>
          <w:p w:rsidR="00534B50" w:rsidRPr="007B73DB" w:rsidRDefault="00534B50" w:rsidP="007B73DB">
            <w:pPr>
              <w:widowControl/>
              <w:jc w:val="center"/>
              <w:rPr>
                <w:rFonts w:ascii="Times New Roman" w:eastAsia="Times New Roman" w:hAnsi="Times New Roman" w:cs="Times New Roman"/>
                <w:color w:val="auto"/>
                <w:sz w:val="22"/>
                <w:szCs w:val="22"/>
                <w:lang w:bidi="ar-SA"/>
              </w:rPr>
            </w:pPr>
          </w:p>
        </w:tc>
        <w:tc>
          <w:tcPr>
            <w:tcW w:w="1206" w:type="dxa"/>
            <w:vAlign w:val="center"/>
          </w:tcPr>
          <w:p w:rsidR="00534B50" w:rsidRPr="007B73DB" w:rsidRDefault="00534B50" w:rsidP="007B73DB">
            <w:pPr>
              <w:widowControl/>
              <w:jc w:val="center"/>
              <w:rPr>
                <w:rFonts w:ascii="Times New Roman" w:eastAsia="Times New Roman" w:hAnsi="Times New Roman" w:cs="Times New Roman"/>
                <w:color w:val="auto"/>
                <w:sz w:val="22"/>
                <w:szCs w:val="22"/>
                <w:lang w:bidi="ar-SA"/>
              </w:rPr>
            </w:pPr>
            <w:r w:rsidRPr="007B73DB">
              <w:rPr>
                <w:rFonts w:ascii="Times New Roman" w:eastAsia="Times New Roman" w:hAnsi="Times New Roman" w:cs="Times New Roman"/>
                <w:color w:val="auto"/>
                <w:sz w:val="22"/>
                <w:szCs w:val="22"/>
                <w:lang w:bidi="ar-SA"/>
              </w:rPr>
              <w:t>11.03.2024</w:t>
            </w:r>
          </w:p>
        </w:tc>
        <w:tc>
          <w:tcPr>
            <w:tcW w:w="1277" w:type="dxa"/>
            <w:vAlign w:val="center"/>
          </w:tcPr>
          <w:p w:rsidR="00534B50" w:rsidRPr="007B73DB" w:rsidRDefault="00534B50" w:rsidP="007B73DB">
            <w:pPr>
              <w:widowControl/>
              <w:jc w:val="center"/>
              <w:rPr>
                <w:rFonts w:ascii="Times New Roman" w:eastAsia="Times New Roman" w:hAnsi="Times New Roman" w:cs="Times New Roman"/>
                <w:color w:val="auto"/>
                <w:sz w:val="22"/>
                <w:szCs w:val="22"/>
                <w:lang w:bidi="ar-SA"/>
              </w:rPr>
            </w:pPr>
          </w:p>
        </w:tc>
      </w:tr>
    </w:tbl>
    <w:p w:rsidR="00534B50" w:rsidRPr="00E42177" w:rsidRDefault="00534B50" w:rsidP="00E42177">
      <w:pPr>
        <w:widowControl/>
        <w:jc w:val="both"/>
        <w:rPr>
          <w:rFonts w:ascii="Times New Roman" w:eastAsia="Times New Roman" w:hAnsi="Times New Roman" w:cs="Times New Roman"/>
          <w:color w:val="auto"/>
          <w:lang w:bidi="ar-SA"/>
        </w:rPr>
      </w:pPr>
    </w:p>
    <w:p w:rsidR="00E42177" w:rsidRPr="00E42177" w:rsidRDefault="00E42177" w:rsidP="00E42177">
      <w:pPr>
        <w:widowControl/>
        <w:jc w:val="both"/>
        <w:rPr>
          <w:rFonts w:ascii="Times New Roman" w:eastAsia="Times New Roman" w:hAnsi="Times New Roman" w:cs="Times New Roman"/>
          <w:color w:val="auto"/>
          <w:lang w:bidi="ar-SA"/>
        </w:rPr>
      </w:pPr>
      <w:r w:rsidRPr="00E42177">
        <w:rPr>
          <w:rFonts w:ascii="Times New Roman" w:eastAsia="Times New Roman" w:hAnsi="Times New Roman" w:cs="Times New Roman"/>
          <w:color w:val="auto"/>
          <w:lang w:bidi="ar-SA"/>
        </w:rPr>
        <w:t>Выявленные проблемы:</w:t>
      </w:r>
    </w:p>
    <w:p w:rsidR="00E42177" w:rsidRPr="00E42177" w:rsidRDefault="00E42177" w:rsidP="00E42177">
      <w:pPr>
        <w:widowControl/>
        <w:jc w:val="both"/>
        <w:rPr>
          <w:rFonts w:ascii="Times New Roman" w:eastAsia="Times New Roman" w:hAnsi="Times New Roman" w:cs="Times New Roman"/>
          <w:color w:val="auto"/>
          <w:lang w:bidi="ar-SA"/>
        </w:rPr>
      </w:pPr>
      <w:r w:rsidRPr="00E42177">
        <w:rPr>
          <w:rFonts w:ascii="Times New Roman" w:eastAsia="Times New Roman" w:hAnsi="Times New Roman" w:cs="Times New Roman"/>
          <w:color w:val="auto"/>
          <w:lang w:bidi="ar-SA"/>
        </w:rPr>
        <w:t xml:space="preserve">- низкий уровень развития познавательных процессов, а также </w:t>
      </w:r>
      <w:proofErr w:type="spellStart"/>
      <w:r w:rsidRPr="00E42177">
        <w:rPr>
          <w:rFonts w:ascii="Times New Roman" w:eastAsia="Times New Roman" w:hAnsi="Times New Roman" w:cs="Times New Roman"/>
          <w:color w:val="auto"/>
          <w:lang w:bidi="ar-SA"/>
        </w:rPr>
        <w:t>несформированность</w:t>
      </w:r>
      <w:proofErr w:type="spellEnd"/>
      <w:r w:rsidRPr="00E42177">
        <w:rPr>
          <w:rFonts w:ascii="Times New Roman" w:eastAsia="Times New Roman" w:hAnsi="Times New Roman" w:cs="Times New Roman"/>
          <w:color w:val="auto"/>
          <w:lang w:bidi="ar-SA"/>
        </w:rPr>
        <w:t xml:space="preserve"> навыков самоконтроля и волевой </w:t>
      </w:r>
      <w:proofErr w:type="spellStart"/>
      <w:r w:rsidRPr="00E42177">
        <w:rPr>
          <w:rFonts w:ascii="Times New Roman" w:eastAsia="Times New Roman" w:hAnsi="Times New Roman" w:cs="Times New Roman"/>
          <w:color w:val="auto"/>
          <w:lang w:bidi="ar-SA"/>
        </w:rPr>
        <w:t>саморегуляции</w:t>
      </w:r>
      <w:proofErr w:type="spellEnd"/>
      <w:r w:rsidRPr="00E42177">
        <w:rPr>
          <w:rFonts w:ascii="Times New Roman" w:eastAsia="Times New Roman" w:hAnsi="Times New Roman" w:cs="Times New Roman"/>
          <w:color w:val="auto"/>
          <w:lang w:bidi="ar-SA"/>
        </w:rPr>
        <w:t xml:space="preserve"> у учащихся младшего школьного возраста, испытывающих трудности в адаптации и учебной деятельности;</w:t>
      </w:r>
    </w:p>
    <w:p w:rsidR="00E42177" w:rsidRPr="00E42177" w:rsidRDefault="00E42177" w:rsidP="00E42177">
      <w:pPr>
        <w:widowControl/>
        <w:jc w:val="both"/>
        <w:rPr>
          <w:rFonts w:ascii="Times New Roman" w:eastAsia="Times New Roman" w:hAnsi="Times New Roman" w:cs="Times New Roman"/>
          <w:color w:val="auto"/>
          <w:lang w:bidi="ar-SA"/>
        </w:rPr>
      </w:pPr>
      <w:r w:rsidRPr="00E42177">
        <w:rPr>
          <w:rFonts w:ascii="Times New Roman" w:eastAsia="Times New Roman" w:hAnsi="Times New Roman" w:cs="Times New Roman"/>
          <w:color w:val="auto"/>
          <w:lang w:bidi="ar-SA"/>
        </w:rPr>
        <w:t>- снижение уровня учебной мотивац</w:t>
      </w:r>
      <w:proofErr w:type="gramStart"/>
      <w:r w:rsidRPr="00E42177">
        <w:rPr>
          <w:rFonts w:ascii="Times New Roman" w:eastAsia="Times New Roman" w:hAnsi="Times New Roman" w:cs="Times New Roman"/>
          <w:color w:val="auto"/>
          <w:lang w:bidi="ar-SA"/>
        </w:rPr>
        <w:t>ии у у</w:t>
      </w:r>
      <w:proofErr w:type="gramEnd"/>
      <w:r w:rsidRPr="00E42177">
        <w:rPr>
          <w:rFonts w:ascii="Times New Roman" w:eastAsia="Times New Roman" w:hAnsi="Times New Roman" w:cs="Times New Roman"/>
          <w:color w:val="auto"/>
          <w:lang w:bidi="ar-SA"/>
        </w:rPr>
        <w:t>чащихся среднего звена.</w:t>
      </w:r>
    </w:p>
    <w:p w:rsidR="00E42177" w:rsidRPr="00E42177" w:rsidRDefault="00E42177" w:rsidP="00E42177">
      <w:pPr>
        <w:widowControl/>
        <w:jc w:val="both"/>
        <w:rPr>
          <w:rFonts w:ascii="Times New Roman" w:eastAsia="Times New Roman" w:hAnsi="Times New Roman" w:cs="Times New Roman"/>
          <w:color w:val="auto"/>
          <w:lang w:bidi="ar-SA"/>
        </w:rPr>
      </w:pPr>
      <w:r w:rsidRPr="00E42177">
        <w:rPr>
          <w:rFonts w:ascii="Times New Roman" w:eastAsia="Times New Roman" w:hAnsi="Times New Roman" w:cs="Times New Roman"/>
          <w:color w:val="auto"/>
          <w:lang w:bidi="ar-SA"/>
        </w:rPr>
        <w:t xml:space="preserve">Реальные пути их решения: </w:t>
      </w:r>
    </w:p>
    <w:p w:rsidR="00E42177" w:rsidRPr="00E42177" w:rsidRDefault="00E42177" w:rsidP="00E42177">
      <w:pPr>
        <w:widowControl/>
        <w:jc w:val="both"/>
        <w:rPr>
          <w:rFonts w:ascii="Times New Roman" w:eastAsia="Times New Roman" w:hAnsi="Times New Roman" w:cs="Times New Roman"/>
          <w:color w:val="auto"/>
          <w:lang w:bidi="ar-SA"/>
        </w:rPr>
      </w:pPr>
      <w:r w:rsidRPr="00E42177">
        <w:rPr>
          <w:rFonts w:ascii="Times New Roman" w:eastAsia="Times New Roman" w:hAnsi="Times New Roman" w:cs="Times New Roman"/>
          <w:color w:val="auto"/>
          <w:lang w:bidi="ar-SA"/>
        </w:rPr>
        <w:t xml:space="preserve">- в течение учебного года проводились индивидуальные консультации с учениками, их родителями и педагогами. </w:t>
      </w:r>
    </w:p>
    <w:p w:rsidR="00E42177" w:rsidRPr="00E42177" w:rsidRDefault="00E42177" w:rsidP="00E42177">
      <w:pPr>
        <w:widowControl/>
        <w:jc w:val="both"/>
        <w:rPr>
          <w:rFonts w:ascii="Times New Roman" w:eastAsia="Times New Roman" w:hAnsi="Times New Roman" w:cs="Times New Roman"/>
          <w:color w:val="auto"/>
          <w:lang w:bidi="ar-SA"/>
        </w:rPr>
      </w:pPr>
      <w:r w:rsidRPr="00E42177">
        <w:rPr>
          <w:rFonts w:ascii="Times New Roman" w:eastAsia="Times New Roman" w:hAnsi="Times New Roman" w:cs="Times New Roman"/>
          <w:color w:val="auto"/>
          <w:lang w:bidi="ar-SA"/>
        </w:rPr>
        <w:t xml:space="preserve">Идеальные пути их решения: </w:t>
      </w:r>
    </w:p>
    <w:p w:rsidR="00E42177" w:rsidRPr="00E42177" w:rsidRDefault="00E42177" w:rsidP="00E42177">
      <w:pPr>
        <w:widowControl/>
        <w:jc w:val="both"/>
        <w:rPr>
          <w:rFonts w:ascii="Times New Roman" w:eastAsia="Times New Roman" w:hAnsi="Times New Roman" w:cs="Times New Roman"/>
          <w:color w:val="auto"/>
          <w:lang w:bidi="ar-SA"/>
        </w:rPr>
      </w:pPr>
      <w:r w:rsidRPr="00E42177">
        <w:rPr>
          <w:rFonts w:ascii="Times New Roman" w:eastAsia="Times New Roman" w:hAnsi="Times New Roman" w:cs="Times New Roman"/>
          <w:color w:val="auto"/>
          <w:lang w:bidi="ar-SA"/>
        </w:rPr>
        <w:t xml:space="preserve">- разработка программы коррекционно-развивающих занятий для учащихся начальной школы, имеющих трудности в обучении и волевой </w:t>
      </w:r>
      <w:proofErr w:type="spellStart"/>
      <w:r w:rsidRPr="00E42177">
        <w:rPr>
          <w:rFonts w:ascii="Times New Roman" w:eastAsia="Times New Roman" w:hAnsi="Times New Roman" w:cs="Times New Roman"/>
          <w:color w:val="auto"/>
          <w:lang w:bidi="ar-SA"/>
        </w:rPr>
        <w:t>саморегуляции</w:t>
      </w:r>
      <w:proofErr w:type="spellEnd"/>
      <w:r w:rsidRPr="00E42177">
        <w:rPr>
          <w:rFonts w:ascii="Times New Roman" w:eastAsia="Times New Roman" w:hAnsi="Times New Roman" w:cs="Times New Roman"/>
          <w:color w:val="auto"/>
          <w:lang w:bidi="ar-SA"/>
        </w:rPr>
        <w:t>;</w:t>
      </w:r>
    </w:p>
    <w:p w:rsidR="00E42177" w:rsidRPr="00E42177" w:rsidRDefault="00E42177" w:rsidP="00E42177">
      <w:pPr>
        <w:widowControl/>
        <w:jc w:val="both"/>
        <w:rPr>
          <w:rFonts w:ascii="Times New Roman" w:eastAsia="Times New Roman" w:hAnsi="Times New Roman" w:cs="Times New Roman"/>
          <w:color w:val="auto"/>
          <w:lang w:bidi="ar-SA"/>
        </w:rPr>
      </w:pPr>
      <w:r w:rsidRPr="00E42177">
        <w:rPr>
          <w:rFonts w:ascii="Times New Roman" w:eastAsia="Times New Roman" w:hAnsi="Times New Roman" w:cs="Times New Roman"/>
          <w:color w:val="auto"/>
          <w:lang w:bidi="ar-SA"/>
        </w:rPr>
        <w:t>- разработка программы коррекционно-развивающих занятий для учащихся среднего звена (5-7 классы) по повышению уровня мотивации и познавательной деятельности;</w:t>
      </w:r>
    </w:p>
    <w:p w:rsidR="00E42177" w:rsidRPr="00E42177" w:rsidRDefault="00E42177" w:rsidP="00E42177">
      <w:pPr>
        <w:widowControl/>
        <w:jc w:val="both"/>
        <w:rPr>
          <w:rFonts w:ascii="Times New Roman" w:eastAsia="Times New Roman" w:hAnsi="Times New Roman" w:cs="Times New Roman"/>
          <w:color w:val="auto"/>
          <w:lang w:bidi="ar-SA"/>
        </w:rPr>
      </w:pPr>
      <w:r w:rsidRPr="00E42177">
        <w:rPr>
          <w:rFonts w:ascii="Times New Roman" w:eastAsia="Times New Roman" w:hAnsi="Times New Roman" w:cs="Times New Roman"/>
          <w:color w:val="auto"/>
          <w:lang w:bidi="ar-SA"/>
        </w:rPr>
        <w:t>- разработка цикла практических занятий для педагогов «Пути повышения мотивации обучения учащихся»</w:t>
      </w:r>
    </w:p>
    <w:p w:rsidR="00E42177" w:rsidRPr="00E42177" w:rsidRDefault="00E42177" w:rsidP="00E42177">
      <w:pPr>
        <w:widowControl/>
        <w:jc w:val="both"/>
        <w:rPr>
          <w:rFonts w:ascii="Times New Roman" w:eastAsia="Times New Roman" w:hAnsi="Times New Roman" w:cs="Times New Roman"/>
          <w:color w:val="auto"/>
          <w:lang w:bidi="ar-SA"/>
        </w:rPr>
      </w:pPr>
      <w:r w:rsidRPr="00E42177">
        <w:rPr>
          <w:rFonts w:ascii="Times New Roman" w:eastAsia="Times New Roman" w:hAnsi="Times New Roman" w:cs="Times New Roman"/>
          <w:color w:val="auto"/>
          <w:lang w:bidi="ar-SA"/>
        </w:rPr>
        <w:t xml:space="preserve">Процент выполнения годового плана: </w:t>
      </w:r>
    </w:p>
    <w:p w:rsidR="00E42177" w:rsidRPr="00E42177" w:rsidRDefault="00E42177" w:rsidP="00E42177">
      <w:pPr>
        <w:widowControl/>
        <w:jc w:val="both"/>
        <w:rPr>
          <w:rFonts w:ascii="Times New Roman" w:eastAsia="Times New Roman" w:hAnsi="Times New Roman" w:cs="Times New Roman"/>
          <w:color w:val="auto"/>
          <w:lang w:bidi="ar-SA"/>
        </w:rPr>
      </w:pPr>
      <w:r w:rsidRPr="00E42177">
        <w:rPr>
          <w:rFonts w:ascii="Times New Roman" w:eastAsia="Times New Roman" w:hAnsi="Times New Roman" w:cs="Times New Roman"/>
          <w:color w:val="auto"/>
          <w:lang w:bidi="ar-SA"/>
        </w:rPr>
        <w:t>Работа педагога-психолога ввелась в большей степени согласно годовому планированию, своевременно проводились диагностические обследования, по их результатам составлялись аналитические справки. Работа психологической службы была выполнена на 70%.</w:t>
      </w:r>
    </w:p>
    <w:p w:rsidR="00E42177" w:rsidRPr="00E42177" w:rsidRDefault="00E42177" w:rsidP="00E42177">
      <w:pPr>
        <w:widowControl/>
        <w:jc w:val="both"/>
        <w:rPr>
          <w:rFonts w:ascii="Times New Roman" w:eastAsia="Times New Roman" w:hAnsi="Times New Roman" w:cs="Times New Roman"/>
          <w:color w:val="auto"/>
          <w:lang w:bidi="ar-SA"/>
        </w:rPr>
      </w:pPr>
      <w:r w:rsidRPr="00E42177">
        <w:rPr>
          <w:rFonts w:ascii="Times New Roman" w:eastAsia="Times New Roman" w:hAnsi="Times New Roman" w:cs="Times New Roman"/>
          <w:color w:val="auto"/>
          <w:lang w:bidi="ar-SA"/>
        </w:rPr>
        <w:t xml:space="preserve">Причины невыполнения плана: </w:t>
      </w:r>
    </w:p>
    <w:p w:rsidR="00E42177" w:rsidRPr="00E42177" w:rsidRDefault="00E42177" w:rsidP="00E42177">
      <w:pPr>
        <w:widowControl/>
        <w:jc w:val="both"/>
        <w:rPr>
          <w:rFonts w:ascii="Times New Roman" w:eastAsia="Times New Roman" w:hAnsi="Times New Roman" w:cs="Times New Roman"/>
          <w:color w:val="auto"/>
          <w:lang w:bidi="ar-SA"/>
        </w:rPr>
      </w:pPr>
      <w:r w:rsidRPr="00E42177">
        <w:rPr>
          <w:rFonts w:ascii="Times New Roman" w:eastAsia="Times New Roman" w:hAnsi="Times New Roman" w:cs="Times New Roman"/>
          <w:color w:val="auto"/>
          <w:lang w:bidi="ar-SA"/>
        </w:rPr>
        <w:t>- Отсутствие длительный период основного работника (отпуск по уходу за ребенком).</w:t>
      </w:r>
    </w:p>
    <w:p w:rsidR="00E42177" w:rsidRPr="00E42177" w:rsidRDefault="00E42177" w:rsidP="00E42177">
      <w:pPr>
        <w:widowControl/>
        <w:jc w:val="both"/>
        <w:rPr>
          <w:rFonts w:ascii="Times New Roman" w:eastAsia="Times New Roman" w:hAnsi="Times New Roman" w:cs="Times New Roman"/>
          <w:color w:val="auto"/>
          <w:lang w:bidi="ar-SA"/>
        </w:rPr>
      </w:pPr>
    </w:p>
    <w:p w:rsidR="00E42177" w:rsidRPr="00E42177" w:rsidRDefault="00E42177" w:rsidP="00E42177">
      <w:pPr>
        <w:widowControl/>
        <w:jc w:val="center"/>
        <w:rPr>
          <w:rFonts w:ascii="Times New Roman" w:eastAsia="Times New Roman" w:hAnsi="Times New Roman" w:cs="Times New Roman"/>
          <w:b/>
          <w:color w:val="auto"/>
          <w:lang w:bidi="ar-SA"/>
        </w:rPr>
      </w:pPr>
      <w:r w:rsidRPr="00E42177">
        <w:rPr>
          <w:rFonts w:ascii="Times New Roman" w:eastAsia="Times New Roman" w:hAnsi="Times New Roman" w:cs="Times New Roman"/>
          <w:b/>
          <w:color w:val="auto"/>
          <w:lang w:bidi="ar-SA"/>
        </w:rPr>
        <w:t>Анализ работы по укреплению материально-технической базы школы</w:t>
      </w:r>
    </w:p>
    <w:p w:rsidR="00E42177" w:rsidRPr="00E42177" w:rsidRDefault="00E42177" w:rsidP="00E42177">
      <w:pPr>
        <w:widowControl/>
        <w:ind w:firstLine="709"/>
        <w:rPr>
          <w:rFonts w:ascii="Times New Roman" w:eastAsia="Times New Roman" w:hAnsi="Times New Roman" w:cs="Times New Roman"/>
          <w:b/>
          <w:color w:val="auto"/>
          <w:lang w:bidi="ar-SA"/>
        </w:rPr>
      </w:pPr>
      <w:r w:rsidRPr="00E42177">
        <w:rPr>
          <w:rFonts w:ascii="Times New Roman" w:eastAsia="Times New Roman" w:hAnsi="Times New Roman" w:cs="Times New Roman"/>
          <w:color w:val="auto"/>
          <w:lang w:bidi="ar-SA"/>
        </w:rPr>
        <w:t xml:space="preserve">Укрепление материально-технической базы школы непосредственно </w:t>
      </w:r>
      <w:proofErr w:type="gramStart"/>
      <w:r w:rsidRPr="00E42177">
        <w:rPr>
          <w:rFonts w:ascii="Times New Roman" w:eastAsia="Times New Roman" w:hAnsi="Times New Roman" w:cs="Times New Roman"/>
          <w:color w:val="auto"/>
          <w:lang w:bidi="ar-SA"/>
        </w:rPr>
        <w:t>связан</w:t>
      </w:r>
      <w:proofErr w:type="gramEnd"/>
      <w:r w:rsidRPr="00E42177">
        <w:rPr>
          <w:rFonts w:ascii="Times New Roman" w:eastAsia="Times New Roman" w:hAnsi="Times New Roman" w:cs="Times New Roman"/>
          <w:color w:val="auto"/>
          <w:lang w:bidi="ar-SA"/>
        </w:rPr>
        <w:t xml:space="preserve"> с жизнью и здоровьем большого числа школьников, ведь значительную часть дня они проводят именно в учебном заведении. Школьные помещения должны быть максимально приспособлены к пребыванию в них длительное время учеников. При этом</w:t>
      </w:r>
      <w:proofErr w:type="gramStart"/>
      <w:r w:rsidRPr="00E42177">
        <w:rPr>
          <w:rFonts w:ascii="Times New Roman" w:eastAsia="Times New Roman" w:hAnsi="Times New Roman" w:cs="Times New Roman"/>
          <w:color w:val="auto"/>
          <w:lang w:bidi="ar-SA"/>
        </w:rPr>
        <w:t>,</w:t>
      </w:r>
      <w:proofErr w:type="gramEnd"/>
      <w:r w:rsidRPr="00E42177">
        <w:rPr>
          <w:rFonts w:ascii="Times New Roman" w:eastAsia="Times New Roman" w:hAnsi="Times New Roman" w:cs="Times New Roman"/>
          <w:color w:val="auto"/>
          <w:lang w:bidi="ar-SA"/>
        </w:rPr>
        <w:t xml:space="preserve"> при текущем и капитальном ремонтах, должны соблюдаться все правила безопасности и СНиПы. </w:t>
      </w:r>
    </w:p>
    <w:p w:rsidR="00E42177" w:rsidRPr="00E42177" w:rsidRDefault="00E42177" w:rsidP="00E42177">
      <w:pPr>
        <w:widowControl/>
        <w:ind w:firstLine="709"/>
        <w:jc w:val="both"/>
        <w:rPr>
          <w:rFonts w:ascii="Times New Roman" w:eastAsia="Times New Roman" w:hAnsi="Times New Roman" w:cs="Times New Roman"/>
          <w:color w:val="auto"/>
          <w:u w:val="single"/>
          <w:lang w:bidi="ar-SA"/>
        </w:rPr>
      </w:pPr>
      <w:r w:rsidRPr="00E42177">
        <w:rPr>
          <w:rFonts w:ascii="Times New Roman" w:eastAsia="Times New Roman" w:hAnsi="Times New Roman" w:cs="Times New Roman"/>
          <w:color w:val="auto"/>
          <w:u w:val="single"/>
          <w:lang w:bidi="ar-SA"/>
        </w:rPr>
        <w:t>За период  с 01.06.2023г. по 01.06.2024г. были проведены следующие работы:</w:t>
      </w:r>
    </w:p>
    <w:p w:rsidR="00E42177" w:rsidRPr="00E42177" w:rsidRDefault="00E42177" w:rsidP="00E42177">
      <w:pPr>
        <w:widowControl/>
        <w:jc w:val="both"/>
        <w:rPr>
          <w:rFonts w:ascii="Times New Roman" w:eastAsia="Times New Roman" w:hAnsi="Times New Roman" w:cs="Times New Roman"/>
          <w:lang w:bidi="ar-SA"/>
        </w:rPr>
      </w:pPr>
      <w:r w:rsidRPr="00E42177">
        <w:rPr>
          <w:rFonts w:ascii="Times New Roman" w:eastAsia="Times New Roman" w:hAnsi="Times New Roman" w:cs="Times New Roman"/>
          <w:lang w:bidi="ar-SA"/>
        </w:rPr>
        <w:t>Диагностика и перезарядка огнетушителей</w:t>
      </w:r>
    </w:p>
    <w:p w:rsidR="00E42177" w:rsidRPr="00E42177" w:rsidRDefault="00E42177" w:rsidP="00E42177">
      <w:pPr>
        <w:widowControl/>
        <w:jc w:val="both"/>
        <w:rPr>
          <w:rFonts w:ascii="Times New Roman" w:eastAsia="Times New Roman" w:hAnsi="Times New Roman" w:cs="Times New Roman"/>
          <w:lang w:bidi="ar-SA"/>
        </w:rPr>
      </w:pPr>
      <w:r w:rsidRPr="00E42177">
        <w:rPr>
          <w:rFonts w:ascii="Times New Roman" w:eastAsia="Times New Roman" w:hAnsi="Times New Roman" w:cs="Times New Roman"/>
          <w:lang w:bidi="ar-SA"/>
        </w:rPr>
        <w:t>Электротехнические измерения</w:t>
      </w:r>
    </w:p>
    <w:p w:rsidR="00E42177" w:rsidRPr="00E42177" w:rsidRDefault="00E42177" w:rsidP="00E42177">
      <w:pPr>
        <w:widowControl/>
        <w:jc w:val="both"/>
        <w:rPr>
          <w:rFonts w:ascii="Times New Roman" w:eastAsia="Times New Roman" w:hAnsi="Times New Roman" w:cs="Times New Roman"/>
          <w:lang w:bidi="ar-SA"/>
        </w:rPr>
      </w:pPr>
      <w:r w:rsidRPr="00E42177">
        <w:rPr>
          <w:rFonts w:ascii="Times New Roman" w:eastAsia="Times New Roman" w:hAnsi="Times New Roman" w:cs="Times New Roman"/>
          <w:lang w:bidi="ar-SA"/>
        </w:rPr>
        <w:t>Прочистка вентиляции</w:t>
      </w:r>
    </w:p>
    <w:p w:rsidR="00E42177" w:rsidRPr="00E42177" w:rsidRDefault="00E42177" w:rsidP="00E42177">
      <w:pPr>
        <w:widowControl/>
        <w:jc w:val="both"/>
        <w:rPr>
          <w:rFonts w:ascii="Times New Roman" w:eastAsia="Times New Roman" w:hAnsi="Times New Roman" w:cs="Times New Roman"/>
          <w:lang w:bidi="ar-SA"/>
        </w:rPr>
      </w:pPr>
      <w:r w:rsidRPr="00E42177">
        <w:rPr>
          <w:rFonts w:ascii="Times New Roman" w:eastAsia="Times New Roman" w:hAnsi="Times New Roman" w:cs="Times New Roman"/>
          <w:lang w:bidi="ar-SA"/>
        </w:rPr>
        <w:t>Покос травы</w:t>
      </w:r>
    </w:p>
    <w:p w:rsidR="00E42177" w:rsidRPr="00E42177" w:rsidRDefault="00E42177" w:rsidP="00E42177">
      <w:pPr>
        <w:widowControl/>
        <w:jc w:val="both"/>
        <w:rPr>
          <w:rFonts w:ascii="Times New Roman" w:eastAsia="Times New Roman" w:hAnsi="Times New Roman" w:cs="Times New Roman"/>
          <w:color w:val="auto"/>
          <w:u w:val="single"/>
          <w:lang w:bidi="ar-SA"/>
        </w:rPr>
      </w:pPr>
      <w:r w:rsidRPr="00E42177">
        <w:rPr>
          <w:rFonts w:ascii="Times New Roman" w:eastAsia="Times New Roman" w:hAnsi="Times New Roman" w:cs="Times New Roman"/>
          <w:lang w:bidi="ar-SA"/>
        </w:rPr>
        <w:t>Ремонт и заправка картриджей</w:t>
      </w:r>
    </w:p>
    <w:p w:rsidR="00E42177" w:rsidRPr="00E42177" w:rsidRDefault="00E42177" w:rsidP="00E42177">
      <w:pPr>
        <w:widowControl/>
        <w:jc w:val="both"/>
        <w:rPr>
          <w:rFonts w:ascii="Times New Roman" w:eastAsia="Times New Roman" w:hAnsi="Times New Roman" w:cs="Times New Roman"/>
          <w:color w:val="auto"/>
          <w:lang w:bidi="ar-SA"/>
        </w:rPr>
      </w:pPr>
      <w:proofErr w:type="gramStart"/>
      <w:r w:rsidRPr="00E42177">
        <w:rPr>
          <w:rFonts w:ascii="Times New Roman" w:eastAsia="Times New Roman" w:hAnsi="Times New Roman" w:cs="Times New Roman"/>
          <w:color w:val="auto"/>
          <w:lang w:bidi="ar-SA"/>
        </w:rPr>
        <w:t>Проведена</w:t>
      </w:r>
      <w:proofErr w:type="gramEnd"/>
      <w:r w:rsidRPr="00E42177">
        <w:rPr>
          <w:rFonts w:ascii="Times New Roman" w:eastAsia="Times New Roman" w:hAnsi="Times New Roman" w:cs="Times New Roman"/>
          <w:color w:val="auto"/>
          <w:lang w:bidi="ar-SA"/>
        </w:rPr>
        <w:t xml:space="preserve"> </w:t>
      </w:r>
      <w:proofErr w:type="spellStart"/>
      <w:r w:rsidRPr="00E42177">
        <w:rPr>
          <w:rFonts w:ascii="Times New Roman" w:eastAsia="Times New Roman" w:hAnsi="Times New Roman" w:cs="Times New Roman"/>
          <w:color w:val="auto"/>
          <w:lang w:bidi="ar-SA"/>
        </w:rPr>
        <w:t>спецоценка</w:t>
      </w:r>
      <w:proofErr w:type="spellEnd"/>
      <w:r w:rsidRPr="00E42177">
        <w:rPr>
          <w:rFonts w:ascii="Times New Roman" w:eastAsia="Times New Roman" w:hAnsi="Times New Roman" w:cs="Times New Roman"/>
          <w:color w:val="auto"/>
          <w:lang w:bidi="ar-SA"/>
        </w:rPr>
        <w:t xml:space="preserve"> условий труда</w:t>
      </w:r>
    </w:p>
    <w:p w:rsidR="00E42177" w:rsidRPr="00E42177" w:rsidRDefault="00E42177" w:rsidP="00E42177">
      <w:pPr>
        <w:widowControl/>
        <w:jc w:val="both"/>
        <w:rPr>
          <w:rFonts w:ascii="Times New Roman" w:eastAsia="Times New Roman" w:hAnsi="Times New Roman" w:cs="Times New Roman"/>
          <w:color w:val="auto"/>
          <w:lang w:eastAsia="en-US" w:bidi="ar-SA"/>
        </w:rPr>
      </w:pPr>
      <w:r w:rsidRPr="00E42177">
        <w:rPr>
          <w:rFonts w:ascii="Times New Roman" w:eastAsia="Times New Roman" w:hAnsi="Times New Roman" w:cs="Times New Roman"/>
          <w:color w:val="auto"/>
          <w:lang w:eastAsia="en-US" w:bidi="ar-SA"/>
        </w:rPr>
        <w:t>Поверка 22 огнетушителей</w:t>
      </w:r>
    </w:p>
    <w:p w:rsidR="00E42177" w:rsidRPr="00E42177" w:rsidRDefault="00E42177" w:rsidP="00E42177">
      <w:pPr>
        <w:widowControl/>
        <w:jc w:val="both"/>
        <w:rPr>
          <w:rFonts w:ascii="Times New Roman" w:eastAsia="Times New Roman" w:hAnsi="Times New Roman" w:cs="Times New Roman"/>
          <w:color w:val="auto"/>
          <w:lang w:eastAsia="en-US" w:bidi="ar-SA"/>
        </w:rPr>
      </w:pPr>
      <w:r w:rsidRPr="00E42177">
        <w:rPr>
          <w:rFonts w:ascii="Times New Roman" w:eastAsia="Times New Roman" w:hAnsi="Times New Roman" w:cs="Times New Roman"/>
          <w:color w:val="auto"/>
          <w:lang w:eastAsia="en-US" w:bidi="ar-SA"/>
        </w:rPr>
        <w:t>Проведены медосмотры</w:t>
      </w:r>
    </w:p>
    <w:p w:rsidR="00E42177" w:rsidRPr="00E42177" w:rsidRDefault="00E42177" w:rsidP="00E42177">
      <w:pPr>
        <w:widowControl/>
        <w:jc w:val="both"/>
        <w:rPr>
          <w:rFonts w:ascii="Times New Roman" w:eastAsia="Times New Roman" w:hAnsi="Times New Roman" w:cs="Times New Roman"/>
          <w:color w:val="auto"/>
          <w:lang w:eastAsia="en-US" w:bidi="ar-SA"/>
        </w:rPr>
      </w:pPr>
      <w:r w:rsidRPr="00E42177">
        <w:rPr>
          <w:rFonts w:ascii="Times New Roman" w:eastAsia="Times New Roman" w:hAnsi="Times New Roman" w:cs="Times New Roman"/>
          <w:color w:val="auto"/>
          <w:lang w:eastAsia="en-US" w:bidi="ar-SA"/>
        </w:rPr>
        <w:t xml:space="preserve">Проведен </w:t>
      </w:r>
      <w:proofErr w:type="spellStart"/>
      <w:r w:rsidRPr="00E42177">
        <w:rPr>
          <w:rFonts w:ascii="Times New Roman" w:eastAsia="Times New Roman" w:hAnsi="Times New Roman" w:cs="Times New Roman"/>
          <w:color w:val="auto"/>
          <w:lang w:eastAsia="en-US" w:bidi="ar-SA"/>
        </w:rPr>
        <w:t>санминимум</w:t>
      </w:r>
      <w:proofErr w:type="spellEnd"/>
    </w:p>
    <w:p w:rsidR="00E42177" w:rsidRPr="00E42177" w:rsidRDefault="00E42177" w:rsidP="00E42177">
      <w:pPr>
        <w:widowControl/>
        <w:jc w:val="both"/>
        <w:rPr>
          <w:rFonts w:ascii="Times New Roman" w:eastAsia="Times New Roman" w:hAnsi="Times New Roman" w:cs="Times New Roman"/>
          <w:color w:val="auto"/>
          <w:lang w:bidi="ar-SA"/>
        </w:rPr>
      </w:pPr>
      <w:r w:rsidRPr="00E42177">
        <w:rPr>
          <w:rFonts w:ascii="Times New Roman" w:eastAsia="Times New Roman" w:hAnsi="Times New Roman" w:cs="Times New Roman"/>
          <w:color w:val="auto"/>
          <w:lang w:bidi="ar-SA"/>
        </w:rPr>
        <w:t xml:space="preserve">Проведена </w:t>
      </w:r>
      <w:proofErr w:type="spellStart"/>
      <w:r w:rsidRPr="00E42177">
        <w:rPr>
          <w:rFonts w:ascii="Times New Roman" w:eastAsia="Times New Roman" w:hAnsi="Times New Roman" w:cs="Times New Roman"/>
          <w:color w:val="auto"/>
          <w:lang w:bidi="ar-SA"/>
        </w:rPr>
        <w:t>дезенфекция</w:t>
      </w:r>
      <w:proofErr w:type="spellEnd"/>
      <w:r w:rsidRPr="00E42177">
        <w:rPr>
          <w:rFonts w:ascii="Times New Roman" w:eastAsia="Times New Roman" w:hAnsi="Times New Roman" w:cs="Times New Roman"/>
          <w:color w:val="auto"/>
          <w:lang w:bidi="ar-SA"/>
        </w:rPr>
        <w:t xml:space="preserve"> и дератизация</w:t>
      </w:r>
    </w:p>
    <w:p w:rsidR="00E42177" w:rsidRPr="00E42177" w:rsidRDefault="00E42177" w:rsidP="00E42177">
      <w:pPr>
        <w:widowControl/>
        <w:jc w:val="both"/>
        <w:rPr>
          <w:rFonts w:ascii="Times New Roman" w:eastAsia="Times New Roman" w:hAnsi="Times New Roman" w:cs="Times New Roman"/>
          <w:lang w:bidi="ar-SA"/>
        </w:rPr>
      </w:pPr>
      <w:proofErr w:type="gramStart"/>
      <w:r w:rsidRPr="00E42177">
        <w:rPr>
          <w:rFonts w:ascii="Times New Roman" w:eastAsia="Times New Roman" w:hAnsi="Times New Roman" w:cs="Times New Roman"/>
          <w:color w:val="auto"/>
          <w:lang w:bidi="ar-SA"/>
        </w:rPr>
        <w:t>Регулярное</w:t>
      </w:r>
      <w:proofErr w:type="gramEnd"/>
      <w:r w:rsidRPr="00E42177">
        <w:rPr>
          <w:rFonts w:ascii="Times New Roman" w:eastAsia="Times New Roman" w:hAnsi="Times New Roman" w:cs="Times New Roman"/>
          <w:color w:val="auto"/>
          <w:lang w:bidi="ar-SA"/>
        </w:rPr>
        <w:t xml:space="preserve"> </w:t>
      </w:r>
      <w:proofErr w:type="spellStart"/>
      <w:r w:rsidRPr="00E42177">
        <w:rPr>
          <w:rFonts w:ascii="Times New Roman" w:eastAsia="Times New Roman" w:hAnsi="Times New Roman" w:cs="Times New Roman"/>
          <w:color w:val="auto"/>
          <w:lang w:bidi="ar-SA"/>
        </w:rPr>
        <w:t>проибретение</w:t>
      </w:r>
      <w:proofErr w:type="spellEnd"/>
      <w:r w:rsidRPr="00E42177">
        <w:rPr>
          <w:rFonts w:ascii="Times New Roman" w:eastAsia="Times New Roman" w:hAnsi="Times New Roman" w:cs="Times New Roman"/>
          <w:color w:val="auto"/>
          <w:lang w:bidi="ar-SA"/>
        </w:rPr>
        <w:t xml:space="preserve"> питьевой воды</w:t>
      </w:r>
    </w:p>
    <w:p w:rsidR="00E42177" w:rsidRPr="00E42177" w:rsidRDefault="00E42177" w:rsidP="00E42177">
      <w:pPr>
        <w:widowControl/>
        <w:jc w:val="both"/>
        <w:rPr>
          <w:rFonts w:ascii="Times New Roman" w:eastAsia="Times New Roman" w:hAnsi="Times New Roman" w:cs="Times New Roman"/>
          <w:color w:val="auto"/>
          <w:lang w:eastAsia="en-US" w:bidi="ar-SA"/>
        </w:rPr>
      </w:pPr>
      <w:r w:rsidRPr="00E42177">
        <w:rPr>
          <w:rFonts w:ascii="Times New Roman" w:eastAsia="Times New Roman" w:hAnsi="Times New Roman" w:cs="Times New Roman"/>
          <w:color w:val="auto"/>
          <w:lang w:eastAsia="en-US" w:bidi="ar-SA"/>
        </w:rPr>
        <w:t>Проведено списание материально-технических средств</w:t>
      </w:r>
    </w:p>
    <w:p w:rsidR="00E42177" w:rsidRPr="00E42177" w:rsidRDefault="00E42177" w:rsidP="00E42177">
      <w:pPr>
        <w:widowControl/>
        <w:ind w:firstLine="709"/>
        <w:jc w:val="both"/>
        <w:rPr>
          <w:rFonts w:ascii="Times New Roman" w:eastAsia="Times New Roman" w:hAnsi="Times New Roman" w:cs="Times New Roman"/>
          <w:color w:val="auto"/>
          <w:lang w:eastAsia="en-US" w:bidi="ar-SA"/>
        </w:rPr>
      </w:pPr>
      <w:r w:rsidRPr="00E42177">
        <w:rPr>
          <w:rFonts w:ascii="Times New Roman" w:eastAsia="Times New Roman" w:hAnsi="Times New Roman" w:cs="Times New Roman"/>
          <w:color w:val="auto"/>
          <w:lang w:eastAsia="en-US" w:bidi="ar-SA"/>
        </w:rPr>
        <w:t>Для обеспечения готовности школы к отопительному сезону 2023-2024г. проведены следующие мероприятия:</w:t>
      </w:r>
    </w:p>
    <w:p w:rsidR="00E42177" w:rsidRPr="00E42177" w:rsidRDefault="00E42177" w:rsidP="00E42177">
      <w:pPr>
        <w:widowControl/>
        <w:ind w:firstLine="709"/>
        <w:jc w:val="both"/>
        <w:rPr>
          <w:rFonts w:ascii="Times New Roman" w:eastAsia="Times New Roman" w:hAnsi="Times New Roman" w:cs="Times New Roman"/>
          <w:color w:val="auto"/>
          <w:lang w:eastAsia="en-US" w:bidi="ar-SA"/>
        </w:rPr>
      </w:pPr>
      <w:r w:rsidRPr="00E42177">
        <w:rPr>
          <w:rFonts w:ascii="Times New Roman" w:eastAsia="Times New Roman" w:hAnsi="Times New Roman" w:cs="Times New Roman"/>
          <w:color w:val="auto"/>
          <w:lang w:bidi="ar-SA"/>
        </w:rPr>
        <w:t xml:space="preserve">Проведены </w:t>
      </w:r>
      <w:r w:rsidRPr="00E42177">
        <w:rPr>
          <w:rFonts w:ascii="Times New Roman" w:eastAsia="Times New Roman" w:hAnsi="Times New Roman" w:cs="Times New Roman"/>
          <w:lang w:bidi="ar-SA"/>
        </w:rPr>
        <w:t>гидравлические испытания и промывка системы отопления</w:t>
      </w:r>
    </w:p>
    <w:p w:rsidR="00E42177" w:rsidRPr="00E42177" w:rsidRDefault="00E42177" w:rsidP="00E42177">
      <w:pPr>
        <w:widowControl/>
        <w:ind w:firstLine="709"/>
        <w:jc w:val="both"/>
        <w:rPr>
          <w:rFonts w:ascii="Times New Roman" w:eastAsia="Times New Roman" w:hAnsi="Times New Roman" w:cs="Times New Roman"/>
          <w:lang w:bidi="ar-SA"/>
        </w:rPr>
      </w:pPr>
      <w:r w:rsidRPr="00E42177">
        <w:rPr>
          <w:rFonts w:ascii="Times New Roman" w:eastAsia="Times New Roman" w:hAnsi="Times New Roman" w:cs="Times New Roman"/>
          <w:lang w:bidi="ar-SA"/>
        </w:rPr>
        <w:lastRenderedPageBreak/>
        <w:t>Поверка приборов</w:t>
      </w:r>
    </w:p>
    <w:p w:rsidR="00E42177" w:rsidRPr="00E42177" w:rsidRDefault="00E42177" w:rsidP="00E42177">
      <w:pPr>
        <w:widowControl/>
        <w:ind w:firstLine="709"/>
        <w:rPr>
          <w:rFonts w:ascii="Times New Roman" w:eastAsia="Times New Roman" w:hAnsi="Times New Roman" w:cs="Times New Roman"/>
          <w:color w:val="auto"/>
          <w:lang w:eastAsia="en-US" w:bidi="ar-SA"/>
        </w:rPr>
      </w:pPr>
      <w:r w:rsidRPr="00E42177">
        <w:rPr>
          <w:rFonts w:ascii="Times New Roman" w:eastAsia="Times New Roman" w:hAnsi="Times New Roman" w:cs="Times New Roman"/>
          <w:color w:val="auto"/>
          <w:lang w:eastAsia="en-US" w:bidi="ar-SA"/>
        </w:rPr>
        <w:t>В рамках подготовки к новому учебному году 2023-2024 проведены следующие ремонтные работы:</w:t>
      </w:r>
    </w:p>
    <w:p w:rsidR="00E42177" w:rsidRPr="00E42177" w:rsidRDefault="00E42177" w:rsidP="00E42177">
      <w:pPr>
        <w:widowControl/>
        <w:rPr>
          <w:rFonts w:ascii="Times New Roman" w:eastAsia="Times New Roman" w:hAnsi="Times New Roman" w:cs="Times New Roman"/>
          <w:lang w:bidi="ar-SA"/>
        </w:rPr>
      </w:pPr>
      <w:r w:rsidRPr="00E42177">
        <w:rPr>
          <w:rFonts w:ascii="Times New Roman" w:eastAsia="Times New Roman" w:hAnsi="Times New Roman" w:cs="Times New Roman"/>
          <w:lang w:bidi="ar-SA"/>
        </w:rPr>
        <w:t>-Ремонт системы отопления</w:t>
      </w:r>
    </w:p>
    <w:p w:rsidR="00E42177" w:rsidRPr="00E42177" w:rsidRDefault="00E42177" w:rsidP="00E42177">
      <w:pPr>
        <w:widowControl/>
        <w:rPr>
          <w:rFonts w:ascii="Times New Roman" w:eastAsia="Times New Roman" w:hAnsi="Times New Roman" w:cs="Times New Roman"/>
          <w:color w:val="auto"/>
          <w:lang w:eastAsia="en-US" w:bidi="ar-SA"/>
        </w:rPr>
      </w:pPr>
      <w:r w:rsidRPr="00E42177">
        <w:rPr>
          <w:rFonts w:ascii="Times New Roman" w:eastAsia="Times New Roman" w:hAnsi="Times New Roman" w:cs="Times New Roman"/>
          <w:lang w:bidi="ar-SA"/>
        </w:rPr>
        <w:t>-Ремонт системы видеонаблюдения</w:t>
      </w:r>
    </w:p>
    <w:p w:rsidR="00E42177" w:rsidRPr="00E42177" w:rsidRDefault="00E42177" w:rsidP="00E42177">
      <w:pPr>
        <w:widowControl/>
        <w:rPr>
          <w:rFonts w:ascii="Times New Roman" w:eastAsia="Times New Roman" w:hAnsi="Times New Roman" w:cs="Times New Roman"/>
          <w:color w:val="auto"/>
          <w:lang w:eastAsia="en-US" w:bidi="ar-SA"/>
        </w:rPr>
      </w:pPr>
      <w:r w:rsidRPr="00E42177">
        <w:rPr>
          <w:rFonts w:ascii="Times New Roman" w:eastAsia="Times New Roman" w:hAnsi="Times New Roman" w:cs="Times New Roman"/>
          <w:color w:val="auto"/>
          <w:lang w:eastAsia="en-US" w:bidi="ar-SA"/>
        </w:rPr>
        <w:t>-</w:t>
      </w:r>
      <w:proofErr w:type="spellStart"/>
      <w:r w:rsidRPr="00E42177">
        <w:rPr>
          <w:rFonts w:ascii="Times New Roman" w:eastAsia="Times New Roman" w:hAnsi="Times New Roman" w:cs="Times New Roman"/>
          <w:color w:val="auto"/>
          <w:lang w:eastAsia="en-US" w:bidi="ar-SA"/>
        </w:rPr>
        <w:t>Косметичекий</w:t>
      </w:r>
      <w:proofErr w:type="spellEnd"/>
      <w:r w:rsidRPr="00E42177">
        <w:rPr>
          <w:rFonts w:ascii="Times New Roman" w:eastAsia="Times New Roman" w:hAnsi="Times New Roman" w:cs="Times New Roman"/>
          <w:color w:val="auto"/>
          <w:lang w:eastAsia="en-US" w:bidi="ar-SA"/>
        </w:rPr>
        <w:t xml:space="preserve">  ремонт спортзала</w:t>
      </w:r>
    </w:p>
    <w:p w:rsidR="00E42177" w:rsidRPr="00E42177" w:rsidRDefault="00E42177" w:rsidP="00E42177">
      <w:pPr>
        <w:widowControl/>
        <w:rPr>
          <w:rFonts w:ascii="Times New Roman" w:eastAsia="Times New Roman" w:hAnsi="Times New Roman" w:cs="Times New Roman"/>
          <w:color w:val="auto"/>
          <w:lang w:eastAsia="en-US" w:bidi="ar-SA"/>
        </w:rPr>
      </w:pPr>
      <w:r w:rsidRPr="00E42177">
        <w:rPr>
          <w:rFonts w:ascii="Times New Roman" w:eastAsia="Times New Roman" w:hAnsi="Times New Roman" w:cs="Times New Roman"/>
          <w:color w:val="auto"/>
          <w:lang w:eastAsia="en-US" w:bidi="ar-SA"/>
        </w:rPr>
        <w:t>-Покрашены уличные спортивные тренажеры</w:t>
      </w:r>
    </w:p>
    <w:p w:rsidR="00E42177" w:rsidRPr="00E42177" w:rsidRDefault="00E42177" w:rsidP="00E42177">
      <w:pPr>
        <w:widowControl/>
        <w:jc w:val="both"/>
        <w:rPr>
          <w:rFonts w:ascii="Times New Roman" w:eastAsia="Times New Roman" w:hAnsi="Times New Roman" w:cs="Times New Roman"/>
          <w:color w:val="auto"/>
          <w:lang w:eastAsia="en-US" w:bidi="ar-SA"/>
        </w:rPr>
      </w:pPr>
      <w:r w:rsidRPr="00E42177">
        <w:rPr>
          <w:rFonts w:ascii="Times New Roman" w:eastAsia="Times New Roman" w:hAnsi="Times New Roman" w:cs="Times New Roman"/>
          <w:color w:val="auto"/>
          <w:lang w:eastAsia="en-US" w:bidi="ar-SA"/>
        </w:rPr>
        <w:t>-Покрашены уличные скамейки</w:t>
      </w:r>
    </w:p>
    <w:p w:rsidR="00E42177" w:rsidRPr="00E42177" w:rsidRDefault="00E42177" w:rsidP="00E42177">
      <w:pPr>
        <w:widowControl/>
        <w:jc w:val="both"/>
        <w:rPr>
          <w:rFonts w:ascii="Times New Roman" w:eastAsia="Times New Roman" w:hAnsi="Times New Roman" w:cs="Times New Roman"/>
          <w:color w:val="auto"/>
          <w:lang w:eastAsia="en-US" w:bidi="ar-SA"/>
        </w:rPr>
      </w:pPr>
      <w:r w:rsidRPr="00E42177">
        <w:rPr>
          <w:rFonts w:ascii="Times New Roman" w:eastAsia="Times New Roman" w:hAnsi="Times New Roman" w:cs="Times New Roman"/>
          <w:color w:val="auto"/>
          <w:lang w:eastAsia="en-US" w:bidi="ar-SA"/>
        </w:rPr>
        <w:t>-Частичный ремонт опалубки забора</w:t>
      </w:r>
    </w:p>
    <w:p w:rsidR="00E42177" w:rsidRPr="00E42177" w:rsidRDefault="00E42177" w:rsidP="00E42177">
      <w:pPr>
        <w:widowControl/>
        <w:rPr>
          <w:rFonts w:ascii="Times New Roman" w:eastAsia="Times New Roman" w:hAnsi="Times New Roman" w:cs="Times New Roman"/>
          <w:color w:val="auto"/>
          <w:lang w:eastAsia="en-US" w:bidi="ar-SA"/>
        </w:rPr>
      </w:pPr>
      <w:r w:rsidRPr="00E42177">
        <w:rPr>
          <w:rFonts w:ascii="Times New Roman" w:eastAsia="Times New Roman" w:hAnsi="Times New Roman" w:cs="Times New Roman"/>
          <w:color w:val="auto"/>
          <w:lang w:eastAsia="en-US" w:bidi="ar-SA"/>
        </w:rPr>
        <w:t>-Бордюры покрашены водоэмульсионной краской</w:t>
      </w:r>
    </w:p>
    <w:p w:rsidR="00E42177" w:rsidRPr="00E42177" w:rsidRDefault="00E42177" w:rsidP="00E42177">
      <w:pPr>
        <w:widowControl/>
        <w:ind w:firstLine="709"/>
        <w:rPr>
          <w:rFonts w:ascii="Times New Roman" w:eastAsia="Times New Roman" w:hAnsi="Times New Roman" w:cs="Times New Roman"/>
          <w:color w:val="auto"/>
          <w:lang w:eastAsia="en-US" w:bidi="ar-SA"/>
        </w:rPr>
      </w:pPr>
      <w:r w:rsidRPr="00E42177">
        <w:rPr>
          <w:rFonts w:ascii="Times New Roman" w:eastAsia="Times New Roman" w:hAnsi="Times New Roman" w:cs="Times New Roman"/>
          <w:color w:val="auto"/>
          <w:lang w:eastAsia="en-US" w:bidi="ar-SA"/>
        </w:rPr>
        <w:t>В основном здании школы покрашены</w:t>
      </w:r>
      <w:proofErr w:type="gramStart"/>
      <w:r w:rsidRPr="00E42177">
        <w:rPr>
          <w:rFonts w:ascii="Times New Roman" w:eastAsia="Times New Roman" w:hAnsi="Times New Roman" w:cs="Times New Roman"/>
          <w:color w:val="auto"/>
          <w:lang w:eastAsia="en-US" w:bidi="ar-SA"/>
        </w:rPr>
        <w:t xml:space="preserve"> :</w:t>
      </w:r>
      <w:proofErr w:type="gramEnd"/>
    </w:p>
    <w:p w:rsidR="00E42177" w:rsidRPr="00E42177" w:rsidRDefault="00E42177" w:rsidP="00E42177">
      <w:pPr>
        <w:widowControl/>
        <w:rPr>
          <w:rFonts w:ascii="Times New Roman" w:eastAsia="Times New Roman" w:hAnsi="Times New Roman" w:cs="Times New Roman"/>
          <w:color w:val="auto"/>
          <w:lang w:eastAsia="en-US" w:bidi="ar-SA"/>
        </w:rPr>
      </w:pPr>
      <w:r w:rsidRPr="00E42177">
        <w:rPr>
          <w:rFonts w:ascii="Times New Roman" w:eastAsia="Times New Roman" w:hAnsi="Times New Roman" w:cs="Times New Roman"/>
          <w:color w:val="auto"/>
          <w:lang w:eastAsia="en-US" w:bidi="ar-SA"/>
        </w:rPr>
        <w:t>-часть коридора</w:t>
      </w:r>
      <w:proofErr w:type="gramStart"/>
      <w:r w:rsidRPr="00E42177">
        <w:rPr>
          <w:rFonts w:ascii="Times New Roman" w:eastAsia="Times New Roman" w:hAnsi="Times New Roman" w:cs="Times New Roman"/>
          <w:color w:val="auto"/>
          <w:lang w:eastAsia="en-US" w:bidi="ar-SA"/>
        </w:rPr>
        <w:t>1</w:t>
      </w:r>
      <w:proofErr w:type="gramEnd"/>
      <w:r w:rsidRPr="00E42177">
        <w:rPr>
          <w:rFonts w:ascii="Times New Roman" w:eastAsia="Times New Roman" w:hAnsi="Times New Roman" w:cs="Times New Roman"/>
          <w:color w:val="auto"/>
          <w:lang w:eastAsia="en-US" w:bidi="ar-SA"/>
        </w:rPr>
        <w:t xml:space="preserve"> этажа </w:t>
      </w:r>
    </w:p>
    <w:p w:rsidR="00E42177" w:rsidRPr="00E42177" w:rsidRDefault="00E42177" w:rsidP="00E42177">
      <w:pPr>
        <w:widowControl/>
        <w:rPr>
          <w:rFonts w:ascii="Times New Roman" w:eastAsia="Times New Roman" w:hAnsi="Times New Roman" w:cs="Times New Roman"/>
          <w:color w:val="auto"/>
          <w:lang w:eastAsia="en-US" w:bidi="ar-SA"/>
        </w:rPr>
      </w:pPr>
      <w:r w:rsidRPr="00E42177">
        <w:rPr>
          <w:rFonts w:ascii="Times New Roman" w:eastAsia="Times New Roman" w:hAnsi="Times New Roman" w:cs="Times New Roman"/>
          <w:color w:val="auto"/>
          <w:lang w:eastAsia="en-US" w:bidi="ar-SA"/>
        </w:rPr>
        <w:t>-часть коридора 2 этажа</w:t>
      </w:r>
    </w:p>
    <w:p w:rsidR="00E42177" w:rsidRPr="00E42177" w:rsidRDefault="00E42177" w:rsidP="00E42177">
      <w:pPr>
        <w:widowControl/>
        <w:rPr>
          <w:rFonts w:ascii="Times New Roman" w:eastAsia="Times New Roman" w:hAnsi="Times New Roman" w:cs="Times New Roman"/>
          <w:color w:val="auto"/>
          <w:lang w:eastAsia="en-US" w:bidi="ar-SA"/>
        </w:rPr>
      </w:pPr>
      <w:r w:rsidRPr="00E42177">
        <w:rPr>
          <w:rFonts w:ascii="Times New Roman" w:eastAsia="Times New Roman" w:hAnsi="Times New Roman" w:cs="Times New Roman"/>
          <w:color w:val="auto"/>
          <w:lang w:eastAsia="en-US" w:bidi="ar-SA"/>
        </w:rPr>
        <w:t>- во всех учебных кабинетах стены</w:t>
      </w:r>
    </w:p>
    <w:p w:rsidR="00E42177" w:rsidRPr="00E42177" w:rsidRDefault="00E42177" w:rsidP="00E42177">
      <w:pPr>
        <w:widowControl/>
        <w:rPr>
          <w:rFonts w:ascii="Times New Roman" w:eastAsia="Times New Roman" w:hAnsi="Times New Roman" w:cs="Times New Roman"/>
          <w:color w:val="auto"/>
          <w:lang w:eastAsia="en-US" w:bidi="ar-SA"/>
        </w:rPr>
      </w:pPr>
      <w:r w:rsidRPr="00E42177">
        <w:rPr>
          <w:rFonts w:ascii="Times New Roman" w:eastAsia="Times New Roman" w:hAnsi="Times New Roman" w:cs="Times New Roman"/>
          <w:color w:val="auto"/>
          <w:lang w:eastAsia="en-US" w:bidi="ar-SA"/>
        </w:rPr>
        <w:t>Отремонтированы двери в туалетах для мальчиков и девочек</w:t>
      </w:r>
    </w:p>
    <w:p w:rsidR="00E42177" w:rsidRPr="00E42177" w:rsidRDefault="00E42177" w:rsidP="00E42177">
      <w:pPr>
        <w:widowControl/>
        <w:ind w:firstLine="709"/>
        <w:jc w:val="both"/>
        <w:rPr>
          <w:rFonts w:ascii="Times New Roman" w:eastAsia="Times New Roman" w:hAnsi="Times New Roman" w:cs="Times New Roman"/>
          <w:color w:val="auto"/>
          <w:lang w:eastAsia="en-US" w:bidi="ar-SA"/>
        </w:rPr>
      </w:pPr>
      <w:r w:rsidRPr="00E42177">
        <w:rPr>
          <w:rFonts w:ascii="Times New Roman" w:eastAsia="Times New Roman" w:hAnsi="Times New Roman" w:cs="Times New Roman"/>
          <w:color w:val="auto"/>
          <w:lang w:eastAsia="en-US" w:bidi="ar-SA"/>
        </w:rPr>
        <w:t>Для улучшения материально-технического оснащения школы были сделаны следующие приобретения:</w:t>
      </w:r>
    </w:p>
    <w:p w:rsidR="00E42177" w:rsidRPr="00E42177" w:rsidRDefault="00E42177" w:rsidP="00E42177">
      <w:pPr>
        <w:widowControl/>
        <w:ind w:firstLine="709"/>
        <w:jc w:val="both"/>
        <w:rPr>
          <w:rFonts w:ascii="Times New Roman" w:eastAsia="Times New Roman" w:hAnsi="Times New Roman" w:cs="Times New Roman"/>
          <w:color w:val="auto"/>
          <w:lang w:bidi="ar-SA"/>
        </w:rPr>
      </w:pPr>
      <w:r w:rsidRPr="00E42177">
        <w:rPr>
          <w:rFonts w:ascii="Times New Roman" w:eastAsia="Times New Roman" w:hAnsi="Times New Roman" w:cs="Times New Roman"/>
          <w:color w:val="auto"/>
          <w:lang w:bidi="ar-SA"/>
        </w:rPr>
        <w:t>- приобретены видеокамеры и комплектующие для ремонта системы видеонаблюдения.</w:t>
      </w:r>
    </w:p>
    <w:p w:rsidR="00E42177" w:rsidRPr="00E42177" w:rsidRDefault="00E42177" w:rsidP="00E42177">
      <w:pPr>
        <w:widowControl/>
        <w:ind w:firstLine="709"/>
        <w:jc w:val="both"/>
        <w:rPr>
          <w:rFonts w:ascii="Times New Roman" w:eastAsia="Times New Roman" w:hAnsi="Times New Roman" w:cs="Times New Roman"/>
          <w:sz w:val="20"/>
          <w:szCs w:val="20"/>
          <w:lang w:bidi="ar-SA"/>
        </w:rPr>
      </w:pPr>
      <w:r w:rsidRPr="00E42177">
        <w:rPr>
          <w:rFonts w:ascii="Times New Roman" w:eastAsia="Times New Roman" w:hAnsi="Times New Roman" w:cs="Times New Roman"/>
          <w:color w:val="auto"/>
          <w:lang w:eastAsia="en-US" w:bidi="ar-SA"/>
        </w:rPr>
        <w:t>- приобретены</w:t>
      </w:r>
      <w:r w:rsidRPr="00E42177">
        <w:rPr>
          <w:rFonts w:ascii="Times New Roman" w:eastAsia="Times New Roman" w:hAnsi="Times New Roman" w:cs="Times New Roman"/>
          <w:lang w:bidi="ar-SA"/>
        </w:rPr>
        <w:t xml:space="preserve"> спорттовары</w:t>
      </w:r>
    </w:p>
    <w:p w:rsidR="00E42177" w:rsidRPr="00E42177" w:rsidRDefault="00E42177" w:rsidP="00E42177">
      <w:pPr>
        <w:widowControl/>
        <w:ind w:firstLine="709"/>
        <w:jc w:val="both"/>
        <w:rPr>
          <w:rFonts w:ascii="Times New Roman" w:eastAsia="Times New Roman" w:hAnsi="Times New Roman" w:cs="Times New Roman"/>
          <w:color w:val="auto"/>
          <w:lang w:eastAsia="en-US" w:bidi="ar-SA"/>
        </w:rPr>
      </w:pPr>
      <w:r w:rsidRPr="00E42177">
        <w:rPr>
          <w:rFonts w:ascii="Times New Roman" w:eastAsia="Times New Roman" w:hAnsi="Times New Roman" w:cs="Times New Roman"/>
          <w:color w:val="auto"/>
          <w:lang w:eastAsia="en-US" w:bidi="ar-SA"/>
        </w:rPr>
        <w:t xml:space="preserve">- приобретен проектор </w:t>
      </w:r>
    </w:p>
    <w:p w:rsidR="00E42177" w:rsidRPr="00E42177" w:rsidRDefault="00E42177" w:rsidP="00E42177">
      <w:pPr>
        <w:widowControl/>
        <w:ind w:firstLine="709"/>
        <w:jc w:val="both"/>
        <w:rPr>
          <w:rFonts w:ascii="Times New Roman" w:eastAsia="Times New Roman" w:hAnsi="Times New Roman" w:cs="Times New Roman"/>
          <w:color w:val="auto"/>
          <w:lang w:eastAsia="en-US" w:bidi="ar-SA"/>
        </w:rPr>
      </w:pPr>
      <w:r w:rsidRPr="00E42177">
        <w:rPr>
          <w:rFonts w:ascii="Times New Roman" w:eastAsia="Times New Roman" w:hAnsi="Times New Roman" w:cs="Times New Roman"/>
          <w:color w:val="auto"/>
          <w:lang w:eastAsia="en-US" w:bidi="ar-SA"/>
        </w:rPr>
        <w:t>- приобретены аттестаты и медали</w:t>
      </w:r>
    </w:p>
    <w:p w:rsidR="00E42177" w:rsidRPr="00E42177" w:rsidRDefault="00E42177" w:rsidP="00E42177">
      <w:pPr>
        <w:widowControl/>
        <w:ind w:firstLine="709"/>
        <w:jc w:val="both"/>
        <w:rPr>
          <w:rFonts w:ascii="Times New Roman" w:eastAsia="Times New Roman" w:hAnsi="Times New Roman" w:cs="Times New Roman"/>
          <w:color w:val="auto"/>
          <w:lang w:eastAsia="en-US" w:bidi="ar-SA"/>
        </w:rPr>
      </w:pPr>
      <w:r w:rsidRPr="00E42177">
        <w:rPr>
          <w:rFonts w:ascii="Times New Roman" w:eastAsia="Times New Roman" w:hAnsi="Times New Roman" w:cs="Times New Roman"/>
          <w:color w:val="auto"/>
          <w:lang w:eastAsia="en-US" w:bidi="ar-SA"/>
        </w:rPr>
        <w:t>- приобретены грамоты</w:t>
      </w:r>
    </w:p>
    <w:p w:rsidR="00E42177" w:rsidRPr="00E42177" w:rsidRDefault="00E42177" w:rsidP="00E42177">
      <w:pPr>
        <w:widowControl/>
        <w:ind w:firstLine="709"/>
        <w:jc w:val="both"/>
        <w:rPr>
          <w:rFonts w:ascii="Times New Roman" w:eastAsia="Times New Roman" w:hAnsi="Times New Roman" w:cs="Times New Roman"/>
          <w:lang w:bidi="ar-SA"/>
        </w:rPr>
      </w:pPr>
      <w:r w:rsidRPr="00E42177">
        <w:rPr>
          <w:rFonts w:ascii="Times New Roman" w:eastAsia="Times New Roman" w:hAnsi="Times New Roman" w:cs="Times New Roman"/>
          <w:color w:val="auto"/>
          <w:lang w:eastAsia="en-US" w:bidi="ar-SA"/>
        </w:rPr>
        <w:t>- приобретен с</w:t>
      </w:r>
      <w:r w:rsidRPr="00E42177">
        <w:rPr>
          <w:rFonts w:ascii="Times New Roman" w:eastAsia="Times New Roman" w:hAnsi="Times New Roman" w:cs="Times New Roman"/>
          <w:lang w:bidi="ar-SA"/>
        </w:rPr>
        <w:t>тенд информационный «Начальная школа»</w:t>
      </w:r>
    </w:p>
    <w:p w:rsidR="00E42177" w:rsidRPr="00E42177" w:rsidRDefault="00E42177" w:rsidP="00E42177">
      <w:pPr>
        <w:widowControl/>
        <w:ind w:firstLine="709"/>
        <w:jc w:val="both"/>
        <w:rPr>
          <w:rFonts w:ascii="Times New Roman" w:eastAsia="Times New Roman" w:hAnsi="Times New Roman" w:cs="Times New Roman"/>
          <w:lang w:bidi="ar-SA"/>
        </w:rPr>
      </w:pPr>
      <w:r w:rsidRPr="00E42177">
        <w:rPr>
          <w:rFonts w:ascii="Times New Roman" w:eastAsia="Times New Roman" w:hAnsi="Times New Roman" w:cs="Times New Roman"/>
          <w:lang w:bidi="ar-SA"/>
        </w:rPr>
        <w:t>- приобретены обучающие и игровые наборы для начальной школы</w:t>
      </w:r>
    </w:p>
    <w:p w:rsidR="00E42177" w:rsidRPr="00E42177" w:rsidRDefault="00E42177" w:rsidP="00E42177">
      <w:pPr>
        <w:widowControl/>
        <w:jc w:val="both"/>
        <w:rPr>
          <w:rFonts w:ascii="Times New Roman" w:eastAsia="Times New Roman" w:hAnsi="Times New Roman" w:cs="Times New Roman"/>
          <w:color w:val="auto"/>
          <w:lang w:eastAsia="en-US" w:bidi="ar-SA"/>
        </w:rPr>
      </w:pPr>
      <w:r w:rsidRPr="00E42177">
        <w:rPr>
          <w:rFonts w:ascii="Times New Roman" w:eastAsia="Times New Roman" w:hAnsi="Times New Roman" w:cs="Times New Roman"/>
          <w:color w:val="auto"/>
          <w:lang w:eastAsia="en-US" w:bidi="ar-SA"/>
        </w:rPr>
        <w:t>- приобретены журналы инструктажей</w:t>
      </w:r>
    </w:p>
    <w:p w:rsidR="00E42177" w:rsidRPr="00E42177" w:rsidRDefault="00E42177" w:rsidP="00E42177">
      <w:pPr>
        <w:widowControl/>
        <w:jc w:val="both"/>
        <w:rPr>
          <w:rFonts w:ascii="Times New Roman" w:eastAsia="Times New Roman" w:hAnsi="Times New Roman" w:cs="Times New Roman"/>
          <w:color w:val="auto"/>
          <w:lang w:eastAsia="en-US" w:bidi="ar-SA"/>
        </w:rPr>
      </w:pPr>
      <w:r w:rsidRPr="00E42177">
        <w:rPr>
          <w:rFonts w:ascii="Times New Roman" w:eastAsia="Times New Roman" w:hAnsi="Times New Roman" w:cs="Times New Roman"/>
          <w:color w:val="auto"/>
          <w:lang w:eastAsia="en-US" w:bidi="ar-SA"/>
        </w:rPr>
        <w:t xml:space="preserve">- приобретен проектор </w:t>
      </w:r>
    </w:p>
    <w:p w:rsidR="00E42177" w:rsidRPr="00E42177" w:rsidRDefault="00E42177" w:rsidP="00E42177">
      <w:pPr>
        <w:widowControl/>
        <w:jc w:val="both"/>
        <w:rPr>
          <w:rFonts w:ascii="Times New Roman" w:eastAsia="Times New Roman" w:hAnsi="Times New Roman" w:cs="Times New Roman"/>
          <w:lang w:bidi="ar-SA"/>
        </w:rPr>
      </w:pPr>
      <w:r w:rsidRPr="00E42177">
        <w:rPr>
          <w:rFonts w:ascii="Times New Roman" w:eastAsia="Times New Roman" w:hAnsi="Times New Roman" w:cs="Times New Roman"/>
          <w:color w:val="auto"/>
          <w:lang w:eastAsia="en-US" w:bidi="ar-SA"/>
        </w:rPr>
        <w:t xml:space="preserve">- приобретены  </w:t>
      </w:r>
      <w:proofErr w:type="spellStart"/>
      <w:r w:rsidRPr="00E42177">
        <w:rPr>
          <w:rFonts w:ascii="Times New Roman" w:eastAsia="Times New Roman" w:hAnsi="Times New Roman" w:cs="Times New Roman"/>
          <w:lang w:bidi="ar-SA"/>
        </w:rPr>
        <w:t>хозтовары</w:t>
      </w:r>
      <w:proofErr w:type="spellEnd"/>
    </w:p>
    <w:p w:rsidR="00E42177" w:rsidRPr="00E42177" w:rsidRDefault="00E42177" w:rsidP="00E42177">
      <w:pPr>
        <w:widowControl/>
        <w:jc w:val="both"/>
        <w:rPr>
          <w:rFonts w:ascii="Times New Roman" w:eastAsia="Times New Roman" w:hAnsi="Times New Roman" w:cs="Times New Roman"/>
          <w:lang w:bidi="ar-SA"/>
        </w:rPr>
      </w:pPr>
      <w:r w:rsidRPr="00E42177">
        <w:rPr>
          <w:rFonts w:ascii="Times New Roman" w:eastAsia="Times New Roman" w:hAnsi="Times New Roman" w:cs="Times New Roman"/>
          <w:color w:val="auto"/>
          <w:lang w:eastAsia="en-US" w:bidi="ar-SA"/>
        </w:rPr>
        <w:t xml:space="preserve">- приобретены  </w:t>
      </w:r>
      <w:r w:rsidRPr="00E42177">
        <w:rPr>
          <w:rFonts w:ascii="Times New Roman" w:eastAsia="Times New Roman" w:hAnsi="Times New Roman" w:cs="Times New Roman"/>
          <w:lang w:bidi="ar-SA"/>
        </w:rPr>
        <w:t>канцтовары</w:t>
      </w:r>
    </w:p>
    <w:p w:rsidR="00E42177" w:rsidRPr="00E42177" w:rsidRDefault="00E42177" w:rsidP="00E42177">
      <w:pPr>
        <w:widowControl/>
        <w:jc w:val="both"/>
        <w:rPr>
          <w:rFonts w:ascii="Times New Roman" w:eastAsia="Times New Roman" w:hAnsi="Times New Roman" w:cs="Times New Roman"/>
          <w:lang w:bidi="ar-SA"/>
        </w:rPr>
      </w:pPr>
      <w:r w:rsidRPr="00E42177">
        <w:rPr>
          <w:rFonts w:ascii="Times New Roman" w:eastAsia="Times New Roman" w:hAnsi="Times New Roman" w:cs="Times New Roman"/>
          <w:color w:val="auto"/>
          <w:lang w:eastAsia="en-US" w:bidi="ar-SA"/>
        </w:rPr>
        <w:t xml:space="preserve">- приобретены  </w:t>
      </w:r>
      <w:r w:rsidRPr="00E42177">
        <w:rPr>
          <w:rFonts w:ascii="Times New Roman" w:eastAsia="Times New Roman" w:hAnsi="Times New Roman" w:cs="Times New Roman"/>
          <w:lang w:bidi="ar-SA"/>
        </w:rPr>
        <w:t>стройматериалы</w:t>
      </w:r>
    </w:p>
    <w:p w:rsidR="00E42177" w:rsidRPr="00E42177" w:rsidRDefault="00E42177" w:rsidP="00E42177">
      <w:pPr>
        <w:widowControl/>
        <w:jc w:val="both"/>
        <w:rPr>
          <w:rFonts w:ascii="Times New Roman" w:eastAsia="Times New Roman" w:hAnsi="Times New Roman" w:cs="Times New Roman"/>
          <w:lang w:bidi="ar-SA"/>
        </w:rPr>
      </w:pPr>
      <w:r w:rsidRPr="00E42177">
        <w:rPr>
          <w:rFonts w:ascii="Times New Roman" w:eastAsia="Times New Roman" w:hAnsi="Times New Roman" w:cs="Times New Roman"/>
          <w:color w:val="auto"/>
          <w:lang w:eastAsia="en-US" w:bidi="ar-SA"/>
        </w:rPr>
        <w:t xml:space="preserve">Также были </w:t>
      </w:r>
      <w:proofErr w:type="gramStart"/>
      <w:r w:rsidRPr="00E42177">
        <w:rPr>
          <w:rFonts w:ascii="Times New Roman" w:eastAsia="Times New Roman" w:hAnsi="Times New Roman" w:cs="Times New Roman"/>
          <w:color w:val="auto"/>
          <w:lang w:eastAsia="en-US" w:bidi="ar-SA"/>
        </w:rPr>
        <w:t>централизовано</w:t>
      </w:r>
      <w:proofErr w:type="gramEnd"/>
      <w:r w:rsidRPr="00E42177">
        <w:rPr>
          <w:rFonts w:ascii="Times New Roman" w:eastAsia="Times New Roman" w:hAnsi="Times New Roman" w:cs="Times New Roman"/>
          <w:color w:val="auto"/>
          <w:lang w:eastAsia="en-US" w:bidi="ar-SA"/>
        </w:rPr>
        <w:t xml:space="preserve"> получены </w:t>
      </w:r>
      <w:r w:rsidRPr="00E42177">
        <w:rPr>
          <w:rFonts w:ascii="Times New Roman" w:eastAsia="Times New Roman" w:hAnsi="Times New Roman" w:cs="Times New Roman"/>
          <w:lang w:bidi="ar-SA"/>
        </w:rPr>
        <w:t>флаг РФ, гербы РФ, установлен 1 флагшток.</w:t>
      </w:r>
    </w:p>
    <w:p w:rsidR="00E42177" w:rsidRPr="00E42177" w:rsidRDefault="00E42177" w:rsidP="00E42177">
      <w:pPr>
        <w:widowControl/>
        <w:jc w:val="both"/>
        <w:rPr>
          <w:rFonts w:ascii="Times New Roman" w:eastAsia="Times New Roman" w:hAnsi="Times New Roman" w:cs="Times New Roman"/>
          <w:color w:val="auto"/>
          <w:lang w:bidi="ar-SA"/>
        </w:rPr>
      </w:pPr>
    </w:p>
    <w:p w:rsidR="00E42177" w:rsidRPr="00E42177" w:rsidRDefault="00E42177" w:rsidP="00E42177">
      <w:pPr>
        <w:widowControl/>
        <w:jc w:val="center"/>
        <w:rPr>
          <w:rFonts w:ascii="Times New Roman" w:eastAsia="Times New Roman" w:hAnsi="Times New Roman" w:cs="Times New Roman"/>
          <w:color w:val="auto"/>
          <w:sz w:val="28"/>
          <w:szCs w:val="28"/>
          <w:lang w:bidi="ar-SA"/>
        </w:rPr>
      </w:pPr>
      <w:r w:rsidRPr="00E42177">
        <w:rPr>
          <w:rFonts w:ascii="Times New Roman" w:eastAsia="Times New Roman" w:hAnsi="Times New Roman" w:cs="Times New Roman"/>
          <w:color w:val="auto"/>
          <w:szCs w:val="28"/>
          <w:lang w:bidi="ar-SA"/>
        </w:rPr>
        <w:t>Контракты (договоры), заключенные в период с 01.06.2023 по 01.06.2024</w:t>
      </w:r>
    </w:p>
    <w:p w:rsidR="00E42177" w:rsidRPr="00E42177" w:rsidRDefault="00E42177" w:rsidP="00E42177">
      <w:pPr>
        <w:widowControl/>
        <w:rPr>
          <w:rFonts w:ascii="Times New Roman" w:eastAsia="Times New Roman" w:hAnsi="Times New Roman" w:cs="Times New Roman"/>
          <w:color w:val="auto"/>
          <w:lang w:bidi="ar-SA"/>
        </w:rPr>
      </w:pPr>
    </w:p>
    <w:tbl>
      <w:tblPr>
        <w:tblStyle w:val="13"/>
        <w:tblW w:w="9469" w:type="dxa"/>
        <w:tblInd w:w="108" w:type="dxa"/>
        <w:tblLayout w:type="fixed"/>
        <w:tblLook w:val="04A0" w:firstRow="1" w:lastRow="0" w:firstColumn="1" w:lastColumn="0" w:noHBand="0" w:noVBand="1"/>
      </w:tblPr>
      <w:tblGrid>
        <w:gridCol w:w="828"/>
        <w:gridCol w:w="1503"/>
        <w:gridCol w:w="5607"/>
        <w:gridCol w:w="1531"/>
      </w:tblGrid>
      <w:tr w:rsidR="00E42177" w:rsidRPr="00E42177" w:rsidTr="00E42177">
        <w:tc>
          <w:tcPr>
            <w:tcW w:w="828" w:type="dxa"/>
          </w:tcPr>
          <w:p w:rsidR="00E42177" w:rsidRPr="00E42177" w:rsidRDefault="00E42177" w:rsidP="00E42177">
            <w:pPr>
              <w:tabs>
                <w:tab w:val="left" w:pos="176"/>
              </w:tabs>
              <w:jc w:val="center"/>
              <w:rPr>
                <w:rFonts w:ascii="Times New Roman" w:eastAsia="Times New Roman" w:hAnsi="Times New Roman"/>
                <w:color w:val="auto"/>
              </w:rPr>
            </w:pPr>
          </w:p>
        </w:tc>
        <w:tc>
          <w:tcPr>
            <w:tcW w:w="1503" w:type="dxa"/>
          </w:tcPr>
          <w:p w:rsidR="00E42177" w:rsidRPr="00E42177" w:rsidRDefault="00E42177" w:rsidP="00E42177">
            <w:pPr>
              <w:jc w:val="center"/>
              <w:rPr>
                <w:rFonts w:ascii="Times New Roman" w:eastAsia="Times New Roman" w:hAnsi="Times New Roman"/>
                <w:color w:val="auto"/>
              </w:rPr>
            </w:pPr>
            <w:r w:rsidRPr="00E42177">
              <w:rPr>
                <w:rFonts w:ascii="Times New Roman" w:eastAsia="Times New Roman" w:hAnsi="Times New Roman"/>
                <w:color w:val="auto"/>
              </w:rPr>
              <w:t>Дата контракта (договора)</w:t>
            </w:r>
          </w:p>
        </w:tc>
        <w:tc>
          <w:tcPr>
            <w:tcW w:w="5607" w:type="dxa"/>
          </w:tcPr>
          <w:p w:rsidR="00E42177" w:rsidRPr="00E42177" w:rsidRDefault="00E42177" w:rsidP="00E42177">
            <w:pPr>
              <w:jc w:val="center"/>
              <w:rPr>
                <w:rFonts w:ascii="Times New Roman" w:eastAsia="Times New Roman" w:hAnsi="Times New Roman"/>
                <w:color w:val="auto"/>
              </w:rPr>
            </w:pPr>
            <w:r w:rsidRPr="00E42177">
              <w:rPr>
                <w:rFonts w:ascii="Times New Roman" w:eastAsia="Times New Roman" w:hAnsi="Times New Roman"/>
                <w:color w:val="auto"/>
              </w:rPr>
              <w:t>Предмет контракта (договора)</w:t>
            </w:r>
          </w:p>
        </w:tc>
        <w:tc>
          <w:tcPr>
            <w:tcW w:w="1531" w:type="dxa"/>
          </w:tcPr>
          <w:p w:rsidR="00E42177" w:rsidRPr="00E42177" w:rsidRDefault="00E42177" w:rsidP="00E42177">
            <w:pPr>
              <w:jc w:val="center"/>
              <w:rPr>
                <w:rFonts w:ascii="Times New Roman" w:eastAsia="Times New Roman" w:hAnsi="Times New Roman"/>
                <w:color w:val="auto"/>
              </w:rPr>
            </w:pPr>
            <w:r w:rsidRPr="00E42177">
              <w:rPr>
                <w:rFonts w:ascii="Times New Roman" w:eastAsia="Times New Roman" w:hAnsi="Times New Roman"/>
                <w:color w:val="auto"/>
              </w:rPr>
              <w:t>Сумма, руб.</w:t>
            </w:r>
          </w:p>
        </w:tc>
      </w:tr>
      <w:tr w:rsidR="00E42177" w:rsidRPr="00E42177" w:rsidTr="00E42177">
        <w:tc>
          <w:tcPr>
            <w:tcW w:w="828" w:type="dxa"/>
          </w:tcPr>
          <w:p w:rsidR="00E42177" w:rsidRPr="00E42177" w:rsidRDefault="00E42177" w:rsidP="009A21BF">
            <w:pPr>
              <w:numPr>
                <w:ilvl w:val="0"/>
                <w:numId w:val="13"/>
              </w:numPr>
              <w:tabs>
                <w:tab w:val="left" w:pos="176"/>
              </w:tabs>
              <w:contextualSpacing/>
              <w:jc w:val="center"/>
              <w:rPr>
                <w:rFonts w:ascii="Times New Roman" w:hAnsi="Times New Roman"/>
                <w:color w:val="auto"/>
              </w:rPr>
            </w:pPr>
          </w:p>
        </w:tc>
        <w:tc>
          <w:tcPr>
            <w:tcW w:w="1503" w:type="dxa"/>
          </w:tcPr>
          <w:p w:rsidR="00E42177" w:rsidRPr="00E42177" w:rsidRDefault="00E42177" w:rsidP="00E42177">
            <w:pPr>
              <w:rPr>
                <w:rFonts w:ascii="Times New Roman" w:eastAsia="Times New Roman" w:hAnsi="Times New Roman"/>
                <w:color w:val="auto"/>
              </w:rPr>
            </w:pPr>
            <w:r w:rsidRPr="00E42177">
              <w:rPr>
                <w:rFonts w:ascii="Times New Roman" w:eastAsia="Times New Roman" w:hAnsi="Times New Roman"/>
                <w:color w:val="auto"/>
              </w:rPr>
              <w:t>06.06.2023</w:t>
            </w:r>
          </w:p>
        </w:tc>
        <w:tc>
          <w:tcPr>
            <w:tcW w:w="5607" w:type="dxa"/>
          </w:tcPr>
          <w:p w:rsidR="00E42177" w:rsidRPr="00E42177" w:rsidRDefault="00E42177" w:rsidP="00E42177">
            <w:pPr>
              <w:rPr>
                <w:rFonts w:ascii="Times New Roman" w:eastAsia="Times New Roman" w:hAnsi="Times New Roman"/>
                <w:color w:val="auto"/>
              </w:rPr>
            </w:pPr>
            <w:r w:rsidRPr="00E42177">
              <w:rPr>
                <w:rFonts w:ascii="Times New Roman" w:eastAsia="Times New Roman" w:hAnsi="Times New Roman"/>
                <w:color w:val="auto"/>
              </w:rPr>
              <w:t>Прочистка вентиляции пищеблока</w:t>
            </w:r>
          </w:p>
        </w:tc>
        <w:tc>
          <w:tcPr>
            <w:tcW w:w="1531" w:type="dxa"/>
          </w:tcPr>
          <w:p w:rsidR="00E42177" w:rsidRPr="00E42177" w:rsidRDefault="00E42177" w:rsidP="00E42177">
            <w:pPr>
              <w:rPr>
                <w:rFonts w:ascii="Times New Roman" w:eastAsia="Times New Roman" w:hAnsi="Times New Roman"/>
                <w:color w:val="auto"/>
              </w:rPr>
            </w:pPr>
            <w:r w:rsidRPr="00E42177">
              <w:rPr>
                <w:rFonts w:ascii="Times New Roman" w:eastAsia="Times New Roman" w:hAnsi="Times New Roman"/>
                <w:color w:val="auto"/>
              </w:rPr>
              <w:t>15 000,00</w:t>
            </w:r>
          </w:p>
        </w:tc>
      </w:tr>
      <w:tr w:rsidR="00E42177" w:rsidRPr="00E42177" w:rsidTr="00E42177">
        <w:tc>
          <w:tcPr>
            <w:tcW w:w="828" w:type="dxa"/>
          </w:tcPr>
          <w:p w:rsidR="00E42177" w:rsidRPr="00E42177" w:rsidRDefault="00E42177" w:rsidP="009A21BF">
            <w:pPr>
              <w:numPr>
                <w:ilvl w:val="0"/>
                <w:numId w:val="13"/>
              </w:numPr>
              <w:tabs>
                <w:tab w:val="left" w:pos="176"/>
              </w:tabs>
              <w:contextualSpacing/>
              <w:jc w:val="center"/>
              <w:rPr>
                <w:rFonts w:ascii="Times New Roman" w:hAnsi="Times New Roman"/>
                <w:color w:val="auto"/>
              </w:rPr>
            </w:pPr>
          </w:p>
        </w:tc>
        <w:tc>
          <w:tcPr>
            <w:tcW w:w="1503" w:type="dxa"/>
          </w:tcPr>
          <w:p w:rsidR="00E42177" w:rsidRPr="00E42177" w:rsidRDefault="00E42177" w:rsidP="00E42177">
            <w:pPr>
              <w:rPr>
                <w:rFonts w:ascii="Times New Roman" w:eastAsia="Times New Roman" w:hAnsi="Times New Roman"/>
                <w:color w:val="auto"/>
              </w:rPr>
            </w:pPr>
            <w:r w:rsidRPr="00E42177">
              <w:rPr>
                <w:rFonts w:ascii="Times New Roman" w:eastAsia="Times New Roman" w:hAnsi="Times New Roman"/>
                <w:color w:val="auto"/>
              </w:rPr>
              <w:t>13.06.2023</w:t>
            </w:r>
          </w:p>
        </w:tc>
        <w:tc>
          <w:tcPr>
            <w:tcW w:w="5607" w:type="dxa"/>
          </w:tcPr>
          <w:p w:rsidR="00E42177" w:rsidRPr="00E42177" w:rsidRDefault="00E42177" w:rsidP="00E42177">
            <w:pPr>
              <w:rPr>
                <w:rFonts w:ascii="Times New Roman" w:eastAsia="Times New Roman" w:hAnsi="Times New Roman"/>
                <w:color w:val="auto"/>
              </w:rPr>
            </w:pPr>
            <w:proofErr w:type="gramStart"/>
            <w:r w:rsidRPr="00E42177">
              <w:rPr>
                <w:rFonts w:ascii="Times New Roman" w:eastAsia="Times New Roman" w:hAnsi="Times New Roman"/>
                <w:color w:val="auto"/>
              </w:rPr>
              <w:t>Комплектующие</w:t>
            </w:r>
            <w:proofErr w:type="gramEnd"/>
            <w:r w:rsidRPr="00E42177">
              <w:rPr>
                <w:rFonts w:ascii="Times New Roman" w:eastAsia="Times New Roman" w:hAnsi="Times New Roman"/>
                <w:color w:val="auto"/>
              </w:rPr>
              <w:t xml:space="preserve"> для ремонта окон</w:t>
            </w:r>
          </w:p>
        </w:tc>
        <w:tc>
          <w:tcPr>
            <w:tcW w:w="1531" w:type="dxa"/>
          </w:tcPr>
          <w:p w:rsidR="00E42177" w:rsidRPr="00E42177" w:rsidRDefault="00E42177" w:rsidP="00E42177">
            <w:pPr>
              <w:rPr>
                <w:rFonts w:ascii="Times New Roman" w:eastAsia="Times New Roman" w:hAnsi="Times New Roman"/>
                <w:color w:val="auto"/>
              </w:rPr>
            </w:pPr>
            <w:r w:rsidRPr="00E42177">
              <w:rPr>
                <w:rFonts w:ascii="Times New Roman" w:eastAsia="Times New Roman" w:hAnsi="Times New Roman"/>
                <w:color w:val="auto"/>
              </w:rPr>
              <w:t>4 875,00</w:t>
            </w:r>
          </w:p>
        </w:tc>
      </w:tr>
      <w:tr w:rsidR="00E42177" w:rsidRPr="00E42177" w:rsidTr="00E42177">
        <w:tc>
          <w:tcPr>
            <w:tcW w:w="828" w:type="dxa"/>
          </w:tcPr>
          <w:p w:rsidR="00E42177" w:rsidRPr="00E42177" w:rsidRDefault="00E42177" w:rsidP="009A21BF">
            <w:pPr>
              <w:numPr>
                <w:ilvl w:val="0"/>
                <w:numId w:val="13"/>
              </w:numPr>
              <w:tabs>
                <w:tab w:val="left" w:pos="176"/>
              </w:tabs>
              <w:contextualSpacing/>
              <w:jc w:val="center"/>
              <w:rPr>
                <w:rFonts w:ascii="Times New Roman" w:hAnsi="Times New Roman"/>
                <w:color w:val="auto"/>
              </w:rPr>
            </w:pPr>
          </w:p>
        </w:tc>
        <w:tc>
          <w:tcPr>
            <w:tcW w:w="1503" w:type="dxa"/>
          </w:tcPr>
          <w:p w:rsidR="00E42177" w:rsidRPr="00E42177" w:rsidRDefault="00E42177" w:rsidP="00E42177">
            <w:pPr>
              <w:rPr>
                <w:rFonts w:ascii="Times New Roman" w:eastAsia="Times New Roman" w:hAnsi="Times New Roman"/>
                <w:color w:val="auto"/>
              </w:rPr>
            </w:pPr>
            <w:r w:rsidRPr="00E42177">
              <w:rPr>
                <w:rFonts w:ascii="Times New Roman" w:eastAsia="Times New Roman" w:hAnsi="Times New Roman"/>
                <w:color w:val="auto"/>
              </w:rPr>
              <w:t>29.06.2023</w:t>
            </w:r>
          </w:p>
        </w:tc>
        <w:tc>
          <w:tcPr>
            <w:tcW w:w="5607" w:type="dxa"/>
          </w:tcPr>
          <w:p w:rsidR="00E42177" w:rsidRPr="00E42177" w:rsidRDefault="00E42177" w:rsidP="00E42177">
            <w:pPr>
              <w:rPr>
                <w:rFonts w:ascii="Times New Roman" w:eastAsia="Times New Roman" w:hAnsi="Times New Roman"/>
                <w:color w:val="auto"/>
              </w:rPr>
            </w:pPr>
            <w:r w:rsidRPr="00E42177">
              <w:rPr>
                <w:rFonts w:ascii="Times New Roman" w:eastAsia="Times New Roman" w:hAnsi="Times New Roman"/>
                <w:color w:val="auto"/>
              </w:rPr>
              <w:t>Шкаф для пособий</w:t>
            </w:r>
          </w:p>
        </w:tc>
        <w:tc>
          <w:tcPr>
            <w:tcW w:w="1531" w:type="dxa"/>
          </w:tcPr>
          <w:p w:rsidR="00E42177" w:rsidRPr="00E42177" w:rsidRDefault="00E42177" w:rsidP="00E42177">
            <w:pPr>
              <w:rPr>
                <w:rFonts w:ascii="Times New Roman" w:eastAsia="Times New Roman" w:hAnsi="Times New Roman"/>
                <w:color w:val="auto"/>
              </w:rPr>
            </w:pPr>
            <w:r w:rsidRPr="00E42177">
              <w:rPr>
                <w:rFonts w:ascii="Times New Roman" w:eastAsia="Times New Roman" w:hAnsi="Times New Roman"/>
                <w:color w:val="auto"/>
              </w:rPr>
              <w:t>30 200,00</w:t>
            </w:r>
          </w:p>
        </w:tc>
      </w:tr>
      <w:tr w:rsidR="00E42177" w:rsidRPr="00E42177" w:rsidTr="00E42177">
        <w:tc>
          <w:tcPr>
            <w:tcW w:w="828" w:type="dxa"/>
          </w:tcPr>
          <w:p w:rsidR="00E42177" w:rsidRPr="00E42177" w:rsidRDefault="00E42177" w:rsidP="009A21BF">
            <w:pPr>
              <w:numPr>
                <w:ilvl w:val="0"/>
                <w:numId w:val="13"/>
              </w:numPr>
              <w:tabs>
                <w:tab w:val="left" w:pos="176"/>
              </w:tabs>
              <w:contextualSpacing/>
              <w:jc w:val="center"/>
              <w:rPr>
                <w:rFonts w:ascii="Times New Roman" w:hAnsi="Times New Roman"/>
                <w:color w:val="auto"/>
              </w:rPr>
            </w:pPr>
          </w:p>
        </w:tc>
        <w:tc>
          <w:tcPr>
            <w:tcW w:w="1503" w:type="dxa"/>
          </w:tcPr>
          <w:p w:rsidR="00E42177" w:rsidRPr="00E42177" w:rsidRDefault="00E42177" w:rsidP="00E42177">
            <w:pPr>
              <w:rPr>
                <w:rFonts w:ascii="Times New Roman" w:eastAsia="Times New Roman" w:hAnsi="Times New Roman"/>
                <w:color w:val="auto"/>
              </w:rPr>
            </w:pPr>
            <w:r w:rsidRPr="00E42177">
              <w:rPr>
                <w:rFonts w:ascii="Times New Roman" w:eastAsia="Times New Roman" w:hAnsi="Times New Roman"/>
                <w:color w:val="auto"/>
              </w:rPr>
              <w:t>13.07.2023</w:t>
            </w:r>
          </w:p>
        </w:tc>
        <w:tc>
          <w:tcPr>
            <w:tcW w:w="5607" w:type="dxa"/>
          </w:tcPr>
          <w:p w:rsidR="00E42177" w:rsidRPr="00E42177" w:rsidRDefault="00E42177" w:rsidP="00E42177">
            <w:pPr>
              <w:rPr>
                <w:rFonts w:ascii="Times New Roman" w:eastAsia="Times New Roman" w:hAnsi="Times New Roman"/>
                <w:color w:val="auto"/>
              </w:rPr>
            </w:pPr>
            <w:r w:rsidRPr="00E42177">
              <w:rPr>
                <w:rFonts w:ascii="Times New Roman" w:eastAsia="Times New Roman" w:hAnsi="Times New Roman"/>
                <w:color w:val="auto"/>
              </w:rPr>
              <w:t>Лицензия СБИС для МБОУ</w:t>
            </w:r>
          </w:p>
        </w:tc>
        <w:tc>
          <w:tcPr>
            <w:tcW w:w="1531" w:type="dxa"/>
          </w:tcPr>
          <w:p w:rsidR="00E42177" w:rsidRPr="00E42177" w:rsidRDefault="00E42177" w:rsidP="00E42177">
            <w:pPr>
              <w:rPr>
                <w:rFonts w:ascii="Times New Roman" w:eastAsia="Times New Roman" w:hAnsi="Times New Roman"/>
                <w:color w:val="auto"/>
              </w:rPr>
            </w:pPr>
            <w:r w:rsidRPr="00E42177">
              <w:rPr>
                <w:rFonts w:ascii="Times New Roman" w:eastAsia="Times New Roman" w:hAnsi="Times New Roman"/>
                <w:color w:val="auto"/>
              </w:rPr>
              <w:t>850,00</w:t>
            </w:r>
          </w:p>
        </w:tc>
      </w:tr>
      <w:tr w:rsidR="00E42177" w:rsidRPr="00E42177" w:rsidTr="00E42177">
        <w:tc>
          <w:tcPr>
            <w:tcW w:w="828" w:type="dxa"/>
          </w:tcPr>
          <w:p w:rsidR="00E42177" w:rsidRPr="00E42177" w:rsidRDefault="00E42177" w:rsidP="009A21BF">
            <w:pPr>
              <w:numPr>
                <w:ilvl w:val="0"/>
                <w:numId w:val="13"/>
              </w:numPr>
              <w:tabs>
                <w:tab w:val="left" w:pos="176"/>
              </w:tabs>
              <w:contextualSpacing/>
              <w:jc w:val="center"/>
              <w:rPr>
                <w:rFonts w:ascii="Times New Roman" w:hAnsi="Times New Roman"/>
                <w:color w:val="auto"/>
              </w:rPr>
            </w:pPr>
          </w:p>
        </w:tc>
        <w:tc>
          <w:tcPr>
            <w:tcW w:w="1503" w:type="dxa"/>
          </w:tcPr>
          <w:p w:rsidR="00E42177" w:rsidRPr="00E42177" w:rsidRDefault="00E42177" w:rsidP="00E42177">
            <w:pPr>
              <w:rPr>
                <w:rFonts w:ascii="Times New Roman" w:eastAsia="Times New Roman" w:hAnsi="Times New Roman"/>
                <w:color w:val="auto"/>
              </w:rPr>
            </w:pPr>
            <w:r w:rsidRPr="00E42177">
              <w:rPr>
                <w:rFonts w:ascii="Times New Roman" w:eastAsia="Times New Roman" w:hAnsi="Times New Roman"/>
                <w:color w:val="auto"/>
              </w:rPr>
              <w:t>01.08.2023</w:t>
            </w:r>
          </w:p>
        </w:tc>
        <w:tc>
          <w:tcPr>
            <w:tcW w:w="5607" w:type="dxa"/>
          </w:tcPr>
          <w:p w:rsidR="00E42177" w:rsidRPr="00E42177" w:rsidRDefault="00E42177" w:rsidP="00E42177">
            <w:pPr>
              <w:rPr>
                <w:rFonts w:ascii="Times New Roman" w:eastAsia="Times New Roman" w:hAnsi="Times New Roman"/>
                <w:color w:val="auto"/>
              </w:rPr>
            </w:pPr>
            <w:r w:rsidRPr="00E42177">
              <w:rPr>
                <w:rFonts w:ascii="Times New Roman" w:eastAsia="Times New Roman" w:hAnsi="Times New Roman"/>
                <w:color w:val="auto"/>
              </w:rPr>
              <w:t>Обучение пожарной безопасности сотрудников</w:t>
            </w:r>
          </w:p>
        </w:tc>
        <w:tc>
          <w:tcPr>
            <w:tcW w:w="1531" w:type="dxa"/>
          </w:tcPr>
          <w:p w:rsidR="00E42177" w:rsidRPr="00E42177" w:rsidRDefault="00E42177" w:rsidP="00E42177">
            <w:pPr>
              <w:rPr>
                <w:rFonts w:ascii="Times New Roman" w:eastAsia="Times New Roman" w:hAnsi="Times New Roman"/>
                <w:color w:val="auto"/>
              </w:rPr>
            </w:pPr>
            <w:r w:rsidRPr="00E42177">
              <w:rPr>
                <w:rFonts w:ascii="Times New Roman" w:eastAsia="Times New Roman" w:hAnsi="Times New Roman"/>
                <w:color w:val="auto"/>
              </w:rPr>
              <w:t>2 500,00</w:t>
            </w:r>
          </w:p>
        </w:tc>
      </w:tr>
      <w:tr w:rsidR="00E42177" w:rsidRPr="00E42177" w:rsidTr="00E42177">
        <w:tc>
          <w:tcPr>
            <w:tcW w:w="828" w:type="dxa"/>
          </w:tcPr>
          <w:p w:rsidR="00E42177" w:rsidRPr="00E42177" w:rsidRDefault="00E42177" w:rsidP="009A21BF">
            <w:pPr>
              <w:numPr>
                <w:ilvl w:val="0"/>
                <w:numId w:val="13"/>
              </w:numPr>
              <w:tabs>
                <w:tab w:val="left" w:pos="176"/>
              </w:tabs>
              <w:contextualSpacing/>
              <w:jc w:val="center"/>
              <w:rPr>
                <w:rFonts w:ascii="Times New Roman" w:hAnsi="Times New Roman"/>
                <w:color w:val="auto"/>
              </w:rPr>
            </w:pPr>
          </w:p>
        </w:tc>
        <w:tc>
          <w:tcPr>
            <w:tcW w:w="1503" w:type="dxa"/>
          </w:tcPr>
          <w:p w:rsidR="00E42177" w:rsidRPr="00E42177" w:rsidRDefault="00E42177" w:rsidP="00E42177">
            <w:pPr>
              <w:rPr>
                <w:rFonts w:ascii="Times New Roman" w:eastAsia="Times New Roman" w:hAnsi="Times New Roman"/>
                <w:color w:val="auto"/>
              </w:rPr>
            </w:pPr>
            <w:r w:rsidRPr="00E42177">
              <w:rPr>
                <w:rFonts w:ascii="Times New Roman" w:eastAsia="Times New Roman" w:hAnsi="Times New Roman"/>
                <w:color w:val="auto"/>
              </w:rPr>
              <w:t>01.09.2023</w:t>
            </w:r>
          </w:p>
        </w:tc>
        <w:tc>
          <w:tcPr>
            <w:tcW w:w="5607" w:type="dxa"/>
          </w:tcPr>
          <w:p w:rsidR="00E42177" w:rsidRPr="00E42177" w:rsidRDefault="00E42177" w:rsidP="00E42177">
            <w:pPr>
              <w:rPr>
                <w:rFonts w:ascii="Times New Roman" w:eastAsia="Times New Roman" w:hAnsi="Times New Roman"/>
                <w:color w:val="auto"/>
              </w:rPr>
            </w:pPr>
            <w:r w:rsidRPr="00E42177">
              <w:rPr>
                <w:rFonts w:ascii="Times New Roman" w:eastAsia="Times New Roman" w:hAnsi="Times New Roman"/>
                <w:color w:val="auto"/>
              </w:rPr>
              <w:t>Физическая охрана объекта</w:t>
            </w:r>
          </w:p>
        </w:tc>
        <w:tc>
          <w:tcPr>
            <w:tcW w:w="1531" w:type="dxa"/>
          </w:tcPr>
          <w:p w:rsidR="00E42177" w:rsidRPr="00E42177" w:rsidRDefault="00E42177" w:rsidP="00E42177">
            <w:pPr>
              <w:rPr>
                <w:rFonts w:ascii="Times New Roman" w:eastAsia="Times New Roman" w:hAnsi="Times New Roman"/>
                <w:color w:val="auto"/>
              </w:rPr>
            </w:pPr>
            <w:r w:rsidRPr="00E42177">
              <w:rPr>
                <w:rFonts w:ascii="Times New Roman" w:eastAsia="Times New Roman" w:hAnsi="Times New Roman"/>
                <w:color w:val="auto"/>
              </w:rPr>
              <w:t>153 000,00</w:t>
            </w:r>
          </w:p>
        </w:tc>
      </w:tr>
      <w:tr w:rsidR="00E42177" w:rsidRPr="00E42177" w:rsidTr="00E42177">
        <w:tc>
          <w:tcPr>
            <w:tcW w:w="828" w:type="dxa"/>
          </w:tcPr>
          <w:p w:rsidR="00E42177" w:rsidRPr="00E42177" w:rsidRDefault="00E42177" w:rsidP="009A21BF">
            <w:pPr>
              <w:numPr>
                <w:ilvl w:val="0"/>
                <w:numId w:val="13"/>
              </w:numPr>
              <w:tabs>
                <w:tab w:val="left" w:pos="176"/>
              </w:tabs>
              <w:contextualSpacing/>
              <w:jc w:val="center"/>
              <w:rPr>
                <w:rFonts w:ascii="Times New Roman" w:hAnsi="Times New Roman"/>
                <w:color w:val="auto"/>
              </w:rPr>
            </w:pPr>
          </w:p>
        </w:tc>
        <w:tc>
          <w:tcPr>
            <w:tcW w:w="1503" w:type="dxa"/>
          </w:tcPr>
          <w:p w:rsidR="00E42177" w:rsidRPr="00E42177" w:rsidRDefault="00E42177" w:rsidP="00E42177">
            <w:pPr>
              <w:rPr>
                <w:rFonts w:ascii="Times New Roman" w:eastAsia="Times New Roman" w:hAnsi="Times New Roman"/>
                <w:color w:val="auto"/>
              </w:rPr>
            </w:pPr>
            <w:r w:rsidRPr="00E42177">
              <w:rPr>
                <w:rFonts w:ascii="Times New Roman" w:eastAsia="Times New Roman" w:hAnsi="Times New Roman"/>
                <w:color w:val="auto"/>
              </w:rPr>
              <w:t>05.09.2023</w:t>
            </w:r>
          </w:p>
        </w:tc>
        <w:tc>
          <w:tcPr>
            <w:tcW w:w="5607" w:type="dxa"/>
          </w:tcPr>
          <w:p w:rsidR="00E42177" w:rsidRPr="00E42177" w:rsidRDefault="00E42177" w:rsidP="00E42177">
            <w:pPr>
              <w:rPr>
                <w:rFonts w:ascii="Times New Roman" w:eastAsia="Times New Roman" w:hAnsi="Times New Roman"/>
                <w:color w:val="auto"/>
              </w:rPr>
            </w:pPr>
            <w:r w:rsidRPr="00E42177">
              <w:rPr>
                <w:rFonts w:ascii="Times New Roman" w:eastAsia="Times New Roman" w:hAnsi="Times New Roman"/>
                <w:color w:val="auto"/>
              </w:rPr>
              <w:t>Техническое обслуживание ГИС «</w:t>
            </w:r>
            <w:proofErr w:type="spellStart"/>
            <w:r w:rsidRPr="00E42177">
              <w:rPr>
                <w:rFonts w:ascii="Times New Roman" w:eastAsia="Times New Roman" w:hAnsi="Times New Roman"/>
                <w:color w:val="auto"/>
              </w:rPr>
              <w:t>ЭлЖур</w:t>
            </w:r>
            <w:proofErr w:type="spellEnd"/>
            <w:r w:rsidRPr="00E42177">
              <w:rPr>
                <w:rFonts w:ascii="Times New Roman" w:eastAsia="Times New Roman" w:hAnsi="Times New Roman"/>
                <w:color w:val="auto"/>
              </w:rPr>
              <w:t>»</w:t>
            </w:r>
          </w:p>
        </w:tc>
        <w:tc>
          <w:tcPr>
            <w:tcW w:w="1531" w:type="dxa"/>
          </w:tcPr>
          <w:p w:rsidR="00E42177" w:rsidRPr="00E42177" w:rsidRDefault="00E42177" w:rsidP="00E42177">
            <w:pPr>
              <w:rPr>
                <w:rFonts w:ascii="Times New Roman" w:eastAsia="Times New Roman" w:hAnsi="Times New Roman"/>
                <w:color w:val="auto"/>
              </w:rPr>
            </w:pPr>
            <w:r w:rsidRPr="00E42177">
              <w:rPr>
                <w:rFonts w:ascii="Times New Roman" w:eastAsia="Times New Roman" w:hAnsi="Times New Roman"/>
                <w:color w:val="auto"/>
              </w:rPr>
              <w:t>4 000,00</w:t>
            </w:r>
          </w:p>
        </w:tc>
      </w:tr>
      <w:tr w:rsidR="00E42177" w:rsidRPr="00E42177" w:rsidTr="00E42177">
        <w:tc>
          <w:tcPr>
            <w:tcW w:w="828" w:type="dxa"/>
          </w:tcPr>
          <w:p w:rsidR="00E42177" w:rsidRPr="00E42177" w:rsidRDefault="00E42177" w:rsidP="009A21BF">
            <w:pPr>
              <w:numPr>
                <w:ilvl w:val="0"/>
                <w:numId w:val="13"/>
              </w:numPr>
              <w:tabs>
                <w:tab w:val="left" w:pos="176"/>
              </w:tabs>
              <w:contextualSpacing/>
              <w:jc w:val="center"/>
              <w:rPr>
                <w:rFonts w:ascii="Times New Roman" w:hAnsi="Times New Roman"/>
                <w:color w:val="auto"/>
              </w:rPr>
            </w:pPr>
          </w:p>
        </w:tc>
        <w:tc>
          <w:tcPr>
            <w:tcW w:w="1503" w:type="dxa"/>
          </w:tcPr>
          <w:p w:rsidR="00E42177" w:rsidRPr="00E42177" w:rsidRDefault="00E42177" w:rsidP="00E42177">
            <w:pPr>
              <w:rPr>
                <w:rFonts w:ascii="Times New Roman" w:eastAsia="Times New Roman" w:hAnsi="Times New Roman"/>
                <w:color w:val="auto"/>
              </w:rPr>
            </w:pPr>
            <w:r w:rsidRPr="00E42177">
              <w:rPr>
                <w:rFonts w:ascii="Times New Roman" w:eastAsia="Times New Roman" w:hAnsi="Times New Roman"/>
                <w:color w:val="auto"/>
              </w:rPr>
              <w:t>20.09.2023</w:t>
            </w:r>
          </w:p>
        </w:tc>
        <w:tc>
          <w:tcPr>
            <w:tcW w:w="5607" w:type="dxa"/>
          </w:tcPr>
          <w:p w:rsidR="00E42177" w:rsidRPr="00E42177" w:rsidRDefault="00E42177" w:rsidP="00E42177">
            <w:pPr>
              <w:rPr>
                <w:rFonts w:ascii="Times New Roman" w:eastAsia="Times New Roman" w:hAnsi="Times New Roman"/>
                <w:color w:val="auto"/>
              </w:rPr>
            </w:pPr>
            <w:r w:rsidRPr="00E42177">
              <w:rPr>
                <w:rFonts w:ascii="Times New Roman" w:eastAsia="Times New Roman" w:hAnsi="Times New Roman"/>
                <w:color w:val="auto"/>
              </w:rPr>
              <w:t>Беспроводная колонка (2 микрофона)</w:t>
            </w:r>
          </w:p>
        </w:tc>
        <w:tc>
          <w:tcPr>
            <w:tcW w:w="1531" w:type="dxa"/>
          </w:tcPr>
          <w:p w:rsidR="00E42177" w:rsidRPr="00E42177" w:rsidRDefault="00E42177" w:rsidP="00E42177">
            <w:pPr>
              <w:rPr>
                <w:rFonts w:ascii="Times New Roman" w:eastAsia="Times New Roman" w:hAnsi="Times New Roman"/>
                <w:color w:val="auto"/>
              </w:rPr>
            </w:pPr>
            <w:r w:rsidRPr="00E42177">
              <w:rPr>
                <w:rFonts w:ascii="Times New Roman" w:eastAsia="Times New Roman" w:hAnsi="Times New Roman"/>
                <w:color w:val="auto"/>
              </w:rPr>
              <w:t>20 726,00</w:t>
            </w:r>
          </w:p>
        </w:tc>
      </w:tr>
      <w:tr w:rsidR="00E42177" w:rsidRPr="00E42177" w:rsidTr="00E42177">
        <w:tc>
          <w:tcPr>
            <w:tcW w:w="828" w:type="dxa"/>
          </w:tcPr>
          <w:p w:rsidR="00E42177" w:rsidRPr="00E42177" w:rsidRDefault="00E42177" w:rsidP="009A21BF">
            <w:pPr>
              <w:numPr>
                <w:ilvl w:val="0"/>
                <w:numId w:val="13"/>
              </w:numPr>
              <w:tabs>
                <w:tab w:val="left" w:pos="176"/>
              </w:tabs>
              <w:contextualSpacing/>
              <w:jc w:val="center"/>
              <w:rPr>
                <w:rFonts w:ascii="Times New Roman" w:hAnsi="Times New Roman"/>
                <w:color w:val="auto"/>
              </w:rPr>
            </w:pPr>
          </w:p>
        </w:tc>
        <w:tc>
          <w:tcPr>
            <w:tcW w:w="1503" w:type="dxa"/>
          </w:tcPr>
          <w:p w:rsidR="00E42177" w:rsidRPr="00E42177" w:rsidRDefault="00E42177" w:rsidP="00E42177">
            <w:pPr>
              <w:rPr>
                <w:rFonts w:ascii="Times New Roman" w:eastAsia="Times New Roman" w:hAnsi="Times New Roman"/>
                <w:color w:val="auto"/>
              </w:rPr>
            </w:pPr>
            <w:r w:rsidRPr="00E42177">
              <w:rPr>
                <w:rFonts w:ascii="Times New Roman" w:eastAsia="Times New Roman" w:hAnsi="Times New Roman"/>
                <w:color w:val="auto"/>
              </w:rPr>
              <w:t>20.09.2023</w:t>
            </w:r>
          </w:p>
        </w:tc>
        <w:tc>
          <w:tcPr>
            <w:tcW w:w="5607" w:type="dxa"/>
          </w:tcPr>
          <w:p w:rsidR="00E42177" w:rsidRPr="00E42177" w:rsidRDefault="00E42177" w:rsidP="00E42177">
            <w:pPr>
              <w:rPr>
                <w:rFonts w:ascii="Times New Roman" w:eastAsia="Times New Roman" w:hAnsi="Times New Roman"/>
                <w:color w:val="auto"/>
              </w:rPr>
            </w:pPr>
            <w:r w:rsidRPr="00E42177">
              <w:rPr>
                <w:rFonts w:ascii="Times New Roman" w:eastAsia="Times New Roman" w:hAnsi="Times New Roman"/>
                <w:color w:val="auto"/>
              </w:rPr>
              <w:t>Подписка на «Крымскую газету»</w:t>
            </w:r>
          </w:p>
        </w:tc>
        <w:tc>
          <w:tcPr>
            <w:tcW w:w="1531" w:type="dxa"/>
          </w:tcPr>
          <w:p w:rsidR="00E42177" w:rsidRPr="00E42177" w:rsidRDefault="00E42177" w:rsidP="00E42177">
            <w:pPr>
              <w:rPr>
                <w:rFonts w:ascii="Times New Roman" w:eastAsia="Times New Roman" w:hAnsi="Times New Roman"/>
                <w:color w:val="auto"/>
              </w:rPr>
            </w:pPr>
            <w:r w:rsidRPr="00E42177">
              <w:rPr>
                <w:rFonts w:ascii="Times New Roman" w:eastAsia="Times New Roman" w:hAnsi="Times New Roman"/>
                <w:color w:val="auto"/>
              </w:rPr>
              <w:t>2 415,00</w:t>
            </w:r>
          </w:p>
        </w:tc>
      </w:tr>
      <w:tr w:rsidR="00E42177" w:rsidRPr="00E42177" w:rsidTr="00E42177">
        <w:tc>
          <w:tcPr>
            <w:tcW w:w="828" w:type="dxa"/>
          </w:tcPr>
          <w:p w:rsidR="00E42177" w:rsidRPr="00E42177" w:rsidRDefault="00E42177" w:rsidP="009A21BF">
            <w:pPr>
              <w:numPr>
                <w:ilvl w:val="0"/>
                <w:numId w:val="13"/>
              </w:numPr>
              <w:tabs>
                <w:tab w:val="left" w:pos="176"/>
              </w:tabs>
              <w:contextualSpacing/>
              <w:jc w:val="center"/>
              <w:rPr>
                <w:rFonts w:ascii="Times New Roman" w:hAnsi="Times New Roman"/>
                <w:color w:val="auto"/>
              </w:rPr>
            </w:pPr>
          </w:p>
        </w:tc>
        <w:tc>
          <w:tcPr>
            <w:tcW w:w="1503" w:type="dxa"/>
          </w:tcPr>
          <w:p w:rsidR="00E42177" w:rsidRPr="00E42177" w:rsidRDefault="00E42177" w:rsidP="00E42177">
            <w:pPr>
              <w:rPr>
                <w:rFonts w:ascii="Times New Roman" w:eastAsia="Times New Roman" w:hAnsi="Times New Roman"/>
                <w:color w:val="auto"/>
              </w:rPr>
            </w:pPr>
            <w:r w:rsidRPr="00E42177">
              <w:rPr>
                <w:rFonts w:ascii="Times New Roman" w:eastAsia="Times New Roman" w:hAnsi="Times New Roman"/>
                <w:color w:val="auto"/>
              </w:rPr>
              <w:t>25.09.2023</w:t>
            </w:r>
          </w:p>
        </w:tc>
        <w:tc>
          <w:tcPr>
            <w:tcW w:w="5607" w:type="dxa"/>
          </w:tcPr>
          <w:p w:rsidR="00E42177" w:rsidRPr="00E42177" w:rsidRDefault="00E42177" w:rsidP="00E42177">
            <w:pPr>
              <w:rPr>
                <w:rFonts w:ascii="Times New Roman" w:eastAsia="Times New Roman" w:hAnsi="Times New Roman"/>
                <w:color w:val="auto"/>
              </w:rPr>
            </w:pPr>
            <w:r w:rsidRPr="00E42177">
              <w:rPr>
                <w:rFonts w:ascii="Times New Roman" w:eastAsia="Times New Roman" w:hAnsi="Times New Roman"/>
                <w:color w:val="auto"/>
              </w:rPr>
              <w:t>Поверка гигрометров</w:t>
            </w:r>
          </w:p>
        </w:tc>
        <w:tc>
          <w:tcPr>
            <w:tcW w:w="1531" w:type="dxa"/>
          </w:tcPr>
          <w:p w:rsidR="00E42177" w:rsidRPr="00E42177" w:rsidRDefault="00E42177" w:rsidP="00E42177">
            <w:pPr>
              <w:rPr>
                <w:rFonts w:ascii="Times New Roman" w:eastAsia="Times New Roman" w:hAnsi="Times New Roman"/>
                <w:color w:val="auto"/>
              </w:rPr>
            </w:pPr>
            <w:r w:rsidRPr="00E42177">
              <w:rPr>
                <w:rFonts w:ascii="Times New Roman" w:eastAsia="Times New Roman" w:hAnsi="Times New Roman"/>
                <w:color w:val="auto"/>
              </w:rPr>
              <w:t>649,20</w:t>
            </w:r>
          </w:p>
        </w:tc>
      </w:tr>
      <w:tr w:rsidR="00E42177" w:rsidRPr="00E42177" w:rsidTr="00E42177">
        <w:tc>
          <w:tcPr>
            <w:tcW w:w="828" w:type="dxa"/>
          </w:tcPr>
          <w:p w:rsidR="00E42177" w:rsidRPr="00E42177" w:rsidRDefault="00E42177" w:rsidP="009A21BF">
            <w:pPr>
              <w:numPr>
                <w:ilvl w:val="0"/>
                <w:numId w:val="13"/>
              </w:numPr>
              <w:tabs>
                <w:tab w:val="left" w:pos="176"/>
              </w:tabs>
              <w:contextualSpacing/>
              <w:jc w:val="center"/>
              <w:rPr>
                <w:rFonts w:ascii="Times New Roman" w:hAnsi="Times New Roman"/>
                <w:color w:val="auto"/>
              </w:rPr>
            </w:pPr>
          </w:p>
        </w:tc>
        <w:tc>
          <w:tcPr>
            <w:tcW w:w="1503" w:type="dxa"/>
          </w:tcPr>
          <w:p w:rsidR="00E42177" w:rsidRPr="00E42177" w:rsidRDefault="00E42177" w:rsidP="00E42177">
            <w:pPr>
              <w:rPr>
                <w:rFonts w:ascii="Times New Roman" w:eastAsia="Times New Roman" w:hAnsi="Times New Roman"/>
                <w:color w:val="auto"/>
              </w:rPr>
            </w:pPr>
            <w:r w:rsidRPr="00E42177">
              <w:rPr>
                <w:rFonts w:ascii="Times New Roman" w:eastAsia="Times New Roman" w:hAnsi="Times New Roman"/>
                <w:color w:val="auto"/>
              </w:rPr>
              <w:t>03.10.2023</w:t>
            </w:r>
          </w:p>
        </w:tc>
        <w:tc>
          <w:tcPr>
            <w:tcW w:w="5607" w:type="dxa"/>
          </w:tcPr>
          <w:p w:rsidR="00E42177" w:rsidRPr="00E42177" w:rsidRDefault="00E42177" w:rsidP="00E42177">
            <w:pPr>
              <w:rPr>
                <w:rFonts w:ascii="Times New Roman" w:eastAsia="Times New Roman" w:hAnsi="Times New Roman"/>
                <w:color w:val="auto"/>
              </w:rPr>
            </w:pPr>
            <w:proofErr w:type="gramStart"/>
            <w:r w:rsidRPr="00E42177">
              <w:rPr>
                <w:rFonts w:ascii="Times New Roman" w:eastAsia="Times New Roman" w:hAnsi="Times New Roman"/>
                <w:color w:val="auto"/>
              </w:rPr>
              <w:t>Обучение сотрудников по программе</w:t>
            </w:r>
            <w:proofErr w:type="gramEnd"/>
            <w:r w:rsidRPr="00E42177">
              <w:rPr>
                <w:rFonts w:ascii="Times New Roman" w:eastAsia="Times New Roman" w:hAnsi="Times New Roman"/>
                <w:color w:val="auto"/>
              </w:rPr>
              <w:t xml:space="preserve"> охрана труда</w:t>
            </w:r>
          </w:p>
        </w:tc>
        <w:tc>
          <w:tcPr>
            <w:tcW w:w="1531" w:type="dxa"/>
          </w:tcPr>
          <w:p w:rsidR="00E42177" w:rsidRPr="00E42177" w:rsidRDefault="00E42177" w:rsidP="00E42177">
            <w:pPr>
              <w:rPr>
                <w:rFonts w:ascii="Times New Roman" w:eastAsia="Times New Roman" w:hAnsi="Times New Roman"/>
                <w:color w:val="auto"/>
              </w:rPr>
            </w:pPr>
            <w:r w:rsidRPr="00E42177">
              <w:rPr>
                <w:rFonts w:ascii="Times New Roman" w:eastAsia="Times New Roman" w:hAnsi="Times New Roman"/>
                <w:color w:val="auto"/>
              </w:rPr>
              <w:t>14 100,00</w:t>
            </w:r>
          </w:p>
        </w:tc>
      </w:tr>
      <w:tr w:rsidR="00E42177" w:rsidRPr="00E42177" w:rsidTr="00E42177">
        <w:tc>
          <w:tcPr>
            <w:tcW w:w="828" w:type="dxa"/>
          </w:tcPr>
          <w:p w:rsidR="00E42177" w:rsidRPr="00E42177" w:rsidRDefault="00E42177" w:rsidP="009A21BF">
            <w:pPr>
              <w:numPr>
                <w:ilvl w:val="0"/>
                <w:numId w:val="13"/>
              </w:numPr>
              <w:tabs>
                <w:tab w:val="left" w:pos="176"/>
              </w:tabs>
              <w:contextualSpacing/>
              <w:jc w:val="center"/>
              <w:rPr>
                <w:rFonts w:ascii="Times New Roman" w:hAnsi="Times New Roman"/>
                <w:color w:val="auto"/>
              </w:rPr>
            </w:pPr>
          </w:p>
        </w:tc>
        <w:tc>
          <w:tcPr>
            <w:tcW w:w="1503" w:type="dxa"/>
          </w:tcPr>
          <w:p w:rsidR="00E42177" w:rsidRPr="00E42177" w:rsidRDefault="00E42177" w:rsidP="00E42177">
            <w:pPr>
              <w:rPr>
                <w:rFonts w:ascii="Times New Roman" w:eastAsia="Times New Roman" w:hAnsi="Times New Roman"/>
                <w:color w:val="auto"/>
              </w:rPr>
            </w:pPr>
            <w:r w:rsidRPr="00E42177">
              <w:rPr>
                <w:rFonts w:ascii="Times New Roman" w:eastAsia="Times New Roman" w:hAnsi="Times New Roman"/>
                <w:color w:val="auto"/>
              </w:rPr>
              <w:t>16.10.2023</w:t>
            </w:r>
          </w:p>
        </w:tc>
        <w:tc>
          <w:tcPr>
            <w:tcW w:w="5607" w:type="dxa"/>
          </w:tcPr>
          <w:p w:rsidR="00E42177" w:rsidRPr="00E42177" w:rsidRDefault="00E42177" w:rsidP="00E42177">
            <w:pPr>
              <w:rPr>
                <w:rFonts w:ascii="Times New Roman" w:eastAsia="Times New Roman" w:hAnsi="Times New Roman"/>
                <w:color w:val="auto"/>
              </w:rPr>
            </w:pPr>
            <w:r w:rsidRPr="00E42177">
              <w:rPr>
                <w:rFonts w:ascii="Times New Roman" w:eastAsia="Times New Roman" w:hAnsi="Times New Roman"/>
                <w:color w:val="auto"/>
              </w:rPr>
              <w:t>Обязательное психиатрическое освидетельствование</w:t>
            </w:r>
          </w:p>
        </w:tc>
        <w:tc>
          <w:tcPr>
            <w:tcW w:w="1531" w:type="dxa"/>
          </w:tcPr>
          <w:p w:rsidR="00E42177" w:rsidRPr="00E42177" w:rsidRDefault="00E42177" w:rsidP="00E42177">
            <w:pPr>
              <w:rPr>
                <w:rFonts w:ascii="Times New Roman" w:eastAsia="Times New Roman" w:hAnsi="Times New Roman"/>
                <w:color w:val="auto"/>
              </w:rPr>
            </w:pPr>
            <w:r w:rsidRPr="00E42177">
              <w:rPr>
                <w:rFonts w:ascii="Times New Roman" w:eastAsia="Times New Roman" w:hAnsi="Times New Roman"/>
                <w:color w:val="auto"/>
              </w:rPr>
              <w:t>18 500,00</w:t>
            </w:r>
          </w:p>
        </w:tc>
      </w:tr>
      <w:tr w:rsidR="00E42177" w:rsidRPr="00E42177" w:rsidTr="00E42177">
        <w:tc>
          <w:tcPr>
            <w:tcW w:w="828" w:type="dxa"/>
          </w:tcPr>
          <w:p w:rsidR="00E42177" w:rsidRPr="00E42177" w:rsidRDefault="00E42177" w:rsidP="009A21BF">
            <w:pPr>
              <w:numPr>
                <w:ilvl w:val="0"/>
                <w:numId w:val="13"/>
              </w:numPr>
              <w:tabs>
                <w:tab w:val="left" w:pos="176"/>
              </w:tabs>
              <w:contextualSpacing/>
              <w:jc w:val="center"/>
              <w:rPr>
                <w:rFonts w:ascii="Times New Roman" w:hAnsi="Times New Roman"/>
                <w:color w:val="auto"/>
              </w:rPr>
            </w:pPr>
          </w:p>
        </w:tc>
        <w:tc>
          <w:tcPr>
            <w:tcW w:w="1503" w:type="dxa"/>
          </w:tcPr>
          <w:p w:rsidR="00E42177" w:rsidRPr="00E42177" w:rsidRDefault="00E42177" w:rsidP="00E42177">
            <w:pPr>
              <w:rPr>
                <w:rFonts w:ascii="Times New Roman" w:eastAsia="Times New Roman" w:hAnsi="Times New Roman"/>
                <w:color w:val="auto"/>
              </w:rPr>
            </w:pPr>
            <w:r w:rsidRPr="00E42177">
              <w:rPr>
                <w:rFonts w:ascii="Times New Roman" w:eastAsia="Times New Roman" w:hAnsi="Times New Roman"/>
                <w:color w:val="auto"/>
              </w:rPr>
              <w:t>04.12.2023</w:t>
            </w:r>
          </w:p>
        </w:tc>
        <w:tc>
          <w:tcPr>
            <w:tcW w:w="5607" w:type="dxa"/>
          </w:tcPr>
          <w:p w:rsidR="00E42177" w:rsidRPr="00E42177" w:rsidRDefault="00E42177" w:rsidP="00E42177">
            <w:pPr>
              <w:rPr>
                <w:rFonts w:ascii="Times New Roman" w:eastAsia="Times New Roman" w:hAnsi="Times New Roman"/>
                <w:color w:val="auto"/>
              </w:rPr>
            </w:pPr>
            <w:r w:rsidRPr="00E42177">
              <w:rPr>
                <w:rFonts w:ascii="Times New Roman" w:eastAsia="Times New Roman" w:hAnsi="Times New Roman"/>
                <w:color w:val="auto"/>
              </w:rPr>
              <w:t>Приобретение бытовой химии</w:t>
            </w:r>
          </w:p>
        </w:tc>
        <w:tc>
          <w:tcPr>
            <w:tcW w:w="1531" w:type="dxa"/>
          </w:tcPr>
          <w:p w:rsidR="00E42177" w:rsidRPr="00E42177" w:rsidRDefault="00E42177" w:rsidP="00E42177">
            <w:pPr>
              <w:rPr>
                <w:rFonts w:ascii="Times New Roman" w:eastAsia="Times New Roman" w:hAnsi="Times New Roman"/>
                <w:color w:val="auto"/>
              </w:rPr>
            </w:pPr>
            <w:r w:rsidRPr="00E42177">
              <w:rPr>
                <w:rFonts w:ascii="Times New Roman" w:eastAsia="Times New Roman" w:hAnsi="Times New Roman"/>
                <w:color w:val="auto"/>
              </w:rPr>
              <w:t>14 738,69</w:t>
            </w:r>
          </w:p>
        </w:tc>
      </w:tr>
      <w:tr w:rsidR="00E42177" w:rsidRPr="00E42177" w:rsidTr="00E42177">
        <w:tc>
          <w:tcPr>
            <w:tcW w:w="828" w:type="dxa"/>
          </w:tcPr>
          <w:p w:rsidR="00E42177" w:rsidRPr="00E42177" w:rsidRDefault="00E42177" w:rsidP="009A21BF">
            <w:pPr>
              <w:numPr>
                <w:ilvl w:val="0"/>
                <w:numId w:val="13"/>
              </w:numPr>
              <w:tabs>
                <w:tab w:val="left" w:pos="176"/>
              </w:tabs>
              <w:contextualSpacing/>
              <w:jc w:val="center"/>
              <w:rPr>
                <w:rFonts w:ascii="Times New Roman" w:hAnsi="Times New Roman"/>
                <w:color w:val="auto"/>
              </w:rPr>
            </w:pPr>
          </w:p>
        </w:tc>
        <w:tc>
          <w:tcPr>
            <w:tcW w:w="1503" w:type="dxa"/>
          </w:tcPr>
          <w:p w:rsidR="00E42177" w:rsidRPr="00E42177" w:rsidRDefault="00E42177" w:rsidP="00E42177">
            <w:pPr>
              <w:rPr>
                <w:rFonts w:ascii="Times New Roman" w:eastAsia="Times New Roman" w:hAnsi="Times New Roman"/>
                <w:color w:val="auto"/>
              </w:rPr>
            </w:pPr>
            <w:r w:rsidRPr="00E42177">
              <w:rPr>
                <w:rFonts w:ascii="Times New Roman" w:eastAsia="Times New Roman" w:hAnsi="Times New Roman"/>
                <w:color w:val="auto"/>
              </w:rPr>
              <w:t>07.12.2023</w:t>
            </w:r>
          </w:p>
        </w:tc>
        <w:tc>
          <w:tcPr>
            <w:tcW w:w="5607" w:type="dxa"/>
          </w:tcPr>
          <w:p w:rsidR="00E42177" w:rsidRPr="00E42177" w:rsidRDefault="00E42177" w:rsidP="00E42177">
            <w:pPr>
              <w:rPr>
                <w:rFonts w:ascii="Times New Roman" w:eastAsia="Times New Roman" w:hAnsi="Times New Roman"/>
                <w:color w:val="auto"/>
              </w:rPr>
            </w:pPr>
            <w:r w:rsidRPr="00E42177">
              <w:rPr>
                <w:rFonts w:ascii="Times New Roman" w:eastAsia="Times New Roman" w:hAnsi="Times New Roman"/>
                <w:color w:val="auto"/>
              </w:rPr>
              <w:t>Фотозона</w:t>
            </w:r>
          </w:p>
        </w:tc>
        <w:tc>
          <w:tcPr>
            <w:tcW w:w="1531" w:type="dxa"/>
          </w:tcPr>
          <w:p w:rsidR="00E42177" w:rsidRPr="00E42177" w:rsidRDefault="00E42177" w:rsidP="00E42177">
            <w:pPr>
              <w:rPr>
                <w:rFonts w:ascii="Times New Roman" w:eastAsia="Times New Roman" w:hAnsi="Times New Roman"/>
                <w:color w:val="auto"/>
              </w:rPr>
            </w:pPr>
            <w:r w:rsidRPr="00E42177">
              <w:rPr>
                <w:rFonts w:ascii="Times New Roman" w:eastAsia="Times New Roman" w:hAnsi="Times New Roman"/>
                <w:color w:val="auto"/>
              </w:rPr>
              <w:t>25 720,00</w:t>
            </w:r>
          </w:p>
        </w:tc>
      </w:tr>
      <w:tr w:rsidR="00E42177" w:rsidRPr="00E42177" w:rsidTr="00E42177">
        <w:tc>
          <w:tcPr>
            <w:tcW w:w="828" w:type="dxa"/>
          </w:tcPr>
          <w:p w:rsidR="00E42177" w:rsidRPr="00E42177" w:rsidRDefault="00E42177" w:rsidP="009A21BF">
            <w:pPr>
              <w:numPr>
                <w:ilvl w:val="0"/>
                <w:numId w:val="13"/>
              </w:numPr>
              <w:tabs>
                <w:tab w:val="left" w:pos="176"/>
              </w:tabs>
              <w:contextualSpacing/>
              <w:jc w:val="center"/>
              <w:rPr>
                <w:rFonts w:ascii="Times New Roman" w:hAnsi="Times New Roman"/>
                <w:color w:val="auto"/>
              </w:rPr>
            </w:pPr>
          </w:p>
        </w:tc>
        <w:tc>
          <w:tcPr>
            <w:tcW w:w="1503" w:type="dxa"/>
          </w:tcPr>
          <w:p w:rsidR="00E42177" w:rsidRPr="00E42177" w:rsidRDefault="00E42177" w:rsidP="00E42177">
            <w:pPr>
              <w:rPr>
                <w:rFonts w:ascii="Times New Roman" w:eastAsia="Times New Roman" w:hAnsi="Times New Roman"/>
                <w:color w:val="auto"/>
              </w:rPr>
            </w:pPr>
            <w:r w:rsidRPr="00E42177">
              <w:rPr>
                <w:rFonts w:ascii="Times New Roman" w:eastAsia="Times New Roman" w:hAnsi="Times New Roman"/>
                <w:color w:val="auto"/>
              </w:rPr>
              <w:t>07.12.2023</w:t>
            </w:r>
          </w:p>
        </w:tc>
        <w:tc>
          <w:tcPr>
            <w:tcW w:w="5607" w:type="dxa"/>
          </w:tcPr>
          <w:p w:rsidR="00E42177" w:rsidRPr="00E42177" w:rsidRDefault="00E42177" w:rsidP="00E42177">
            <w:pPr>
              <w:rPr>
                <w:rFonts w:ascii="Times New Roman" w:eastAsia="Times New Roman" w:hAnsi="Times New Roman"/>
                <w:color w:val="auto"/>
              </w:rPr>
            </w:pPr>
            <w:r w:rsidRPr="00E42177">
              <w:rPr>
                <w:rFonts w:ascii="Times New Roman" w:eastAsia="Times New Roman" w:hAnsi="Times New Roman"/>
                <w:color w:val="auto"/>
              </w:rPr>
              <w:t>Бланки грамот, дипломов</w:t>
            </w:r>
          </w:p>
        </w:tc>
        <w:tc>
          <w:tcPr>
            <w:tcW w:w="1531" w:type="dxa"/>
          </w:tcPr>
          <w:p w:rsidR="00E42177" w:rsidRPr="00E42177" w:rsidRDefault="00E42177" w:rsidP="00E42177">
            <w:pPr>
              <w:rPr>
                <w:rFonts w:ascii="Times New Roman" w:eastAsia="Times New Roman" w:hAnsi="Times New Roman"/>
                <w:color w:val="auto"/>
              </w:rPr>
            </w:pPr>
            <w:r w:rsidRPr="00E42177">
              <w:rPr>
                <w:rFonts w:ascii="Times New Roman" w:eastAsia="Times New Roman" w:hAnsi="Times New Roman"/>
                <w:color w:val="auto"/>
              </w:rPr>
              <w:t>3 015,20</w:t>
            </w:r>
          </w:p>
        </w:tc>
      </w:tr>
      <w:tr w:rsidR="00E42177" w:rsidRPr="00E42177" w:rsidTr="00E42177">
        <w:tc>
          <w:tcPr>
            <w:tcW w:w="828" w:type="dxa"/>
          </w:tcPr>
          <w:p w:rsidR="00E42177" w:rsidRPr="00E42177" w:rsidRDefault="00E42177" w:rsidP="009A21BF">
            <w:pPr>
              <w:numPr>
                <w:ilvl w:val="0"/>
                <w:numId w:val="13"/>
              </w:numPr>
              <w:tabs>
                <w:tab w:val="left" w:pos="176"/>
              </w:tabs>
              <w:contextualSpacing/>
              <w:jc w:val="center"/>
              <w:rPr>
                <w:rFonts w:ascii="Times New Roman" w:hAnsi="Times New Roman"/>
                <w:color w:val="auto"/>
              </w:rPr>
            </w:pPr>
          </w:p>
        </w:tc>
        <w:tc>
          <w:tcPr>
            <w:tcW w:w="1503" w:type="dxa"/>
          </w:tcPr>
          <w:p w:rsidR="00E42177" w:rsidRPr="00E42177" w:rsidRDefault="00E42177" w:rsidP="00E42177">
            <w:pPr>
              <w:rPr>
                <w:rFonts w:ascii="Times New Roman" w:eastAsia="Times New Roman" w:hAnsi="Times New Roman"/>
                <w:color w:val="auto"/>
              </w:rPr>
            </w:pPr>
            <w:r w:rsidRPr="00E42177">
              <w:rPr>
                <w:rFonts w:ascii="Times New Roman" w:eastAsia="Times New Roman" w:hAnsi="Times New Roman"/>
                <w:color w:val="auto"/>
              </w:rPr>
              <w:t>07.12.2023</w:t>
            </w:r>
          </w:p>
        </w:tc>
        <w:tc>
          <w:tcPr>
            <w:tcW w:w="5607" w:type="dxa"/>
          </w:tcPr>
          <w:p w:rsidR="00E42177" w:rsidRPr="00E42177" w:rsidRDefault="00E42177" w:rsidP="00E42177">
            <w:pPr>
              <w:rPr>
                <w:rFonts w:ascii="Times New Roman" w:eastAsia="Times New Roman" w:hAnsi="Times New Roman"/>
                <w:color w:val="auto"/>
              </w:rPr>
            </w:pPr>
            <w:r w:rsidRPr="00E42177">
              <w:rPr>
                <w:rFonts w:ascii="Times New Roman" w:eastAsia="Times New Roman" w:hAnsi="Times New Roman"/>
                <w:color w:val="auto"/>
              </w:rPr>
              <w:t>Приобретение стройматериалов</w:t>
            </w:r>
          </w:p>
        </w:tc>
        <w:tc>
          <w:tcPr>
            <w:tcW w:w="1531" w:type="dxa"/>
          </w:tcPr>
          <w:p w:rsidR="00E42177" w:rsidRPr="00E42177" w:rsidRDefault="00E42177" w:rsidP="00E42177">
            <w:pPr>
              <w:rPr>
                <w:rFonts w:ascii="Times New Roman" w:eastAsia="Times New Roman" w:hAnsi="Times New Roman"/>
                <w:color w:val="auto"/>
              </w:rPr>
            </w:pPr>
            <w:r w:rsidRPr="00E42177">
              <w:rPr>
                <w:rFonts w:ascii="Times New Roman" w:eastAsia="Times New Roman" w:hAnsi="Times New Roman"/>
                <w:color w:val="auto"/>
              </w:rPr>
              <w:t>38 247,60</w:t>
            </w:r>
          </w:p>
        </w:tc>
      </w:tr>
      <w:tr w:rsidR="00E42177" w:rsidRPr="00E42177" w:rsidTr="00E42177">
        <w:tc>
          <w:tcPr>
            <w:tcW w:w="828" w:type="dxa"/>
          </w:tcPr>
          <w:p w:rsidR="00E42177" w:rsidRPr="00E42177" w:rsidRDefault="00E42177" w:rsidP="009A21BF">
            <w:pPr>
              <w:numPr>
                <w:ilvl w:val="0"/>
                <w:numId w:val="13"/>
              </w:numPr>
              <w:tabs>
                <w:tab w:val="left" w:pos="176"/>
              </w:tabs>
              <w:contextualSpacing/>
              <w:jc w:val="center"/>
              <w:rPr>
                <w:rFonts w:ascii="Times New Roman" w:hAnsi="Times New Roman"/>
                <w:color w:val="auto"/>
              </w:rPr>
            </w:pPr>
          </w:p>
        </w:tc>
        <w:tc>
          <w:tcPr>
            <w:tcW w:w="1503" w:type="dxa"/>
          </w:tcPr>
          <w:p w:rsidR="00E42177" w:rsidRPr="00E42177" w:rsidRDefault="00E42177" w:rsidP="00E42177">
            <w:pPr>
              <w:rPr>
                <w:rFonts w:ascii="Times New Roman" w:eastAsia="Times New Roman" w:hAnsi="Times New Roman"/>
                <w:color w:val="auto"/>
              </w:rPr>
            </w:pPr>
            <w:r w:rsidRPr="00E42177">
              <w:rPr>
                <w:rFonts w:ascii="Times New Roman" w:eastAsia="Times New Roman" w:hAnsi="Times New Roman"/>
                <w:color w:val="auto"/>
              </w:rPr>
              <w:t>12.12.2023</w:t>
            </w:r>
          </w:p>
        </w:tc>
        <w:tc>
          <w:tcPr>
            <w:tcW w:w="5607" w:type="dxa"/>
          </w:tcPr>
          <w:p w:rsidR="00E42177" w:rsidRPr="00E42177" w:rsidRDefault="00E42177" w:rsidP="00E42177">
            <w:pPr>
              <w:rPr>
                <w:rFonts w:ascii="Times New Roman" w:eastAsia="Times New Roman" w:hAnsi="Times New Roman"/>
                <w:color w:val="auto"/>
              </w:rPr>
            </w:pPr>
            <w:r w:rsidRPr="00E42177">
              <w:rPr>
                <w:rFonts w:ascii="Times New Roman" w:eastAsia="Times New Roman" w:hAnsi="Times New Roman"/>
                <w:color w:val="auto"/>
              </w:rPr>
              <w:t>Перчатки хозяйственные</w:t>
            </w:r>
          </w:p>
        </w:tc>
        <w:tc>
          <w:tcPr>
            <w:tcW w:w="1531" w:type="dxa"/>
          </w:tcPr>
          <w:p w:rsidR="00E42177" w:rsidRPr="00E42177" w:rsidRDefault="00E42177" w:rsidP="00E42177">
            <w:pPr>
              <w:rPr>
                <w:rFonts w:ascii="Times New Roman" w:eastAsia="Times New Roman" w:hAnsi="Times New Roman"/>
                <w:color w:val="auto"/>
              </w:rPr>
            </w:pPr>
            <w:r w:rsidRPr="00E42177">
              <w:rPr>
                <w:rFonts w:ascii="Times New Roman" w:eastAsia="Times New Roman" w:hAnsi="Times New Roman"/>
                <w:color w:val="auto"/>
              </w:rPr>
              <w:t>2 351,40</w:t>
            </w:r>
          </w:p>
        </w:tc>
      </w:tr>
      <w:tr w:rsidR="00E42177" w:rsidRPr="00E42177" w:rsidTr="00E42177">
        <w:tc>
          <w:tcPr>
            <w:tcW w:w="828" w:type="dxa"/>
          </w:tcPr>
          <w:p w:rsidR="00E42177" w:rsidRPr="00E42177" w:rsidRDefault="00E42177" w:rsidP="009A21BF">
            <w:pPr>
              <w:numPr>
                <w:ilvl w:val="0"/>
                <w:numId w:val="13"/>
              </w:numPr>
              <w:tabs>
                <w:tab w:val="left" w:pos="176"/>
              </w:tabs>
              <w:contextualSpacing/>
              <w:jc w:val="center"/>
              <w:rPr>
                <w:rFonts w:ascii="Times New Roman" w:hAnsi="Times New Roman"/>
                <w:color w:val="auto"/>
              </w:rPr>
            </w:pPr>
          </w:p>
        </w:tc>
        <w:tc>
          <w:tcPr>
            <w:tcW w:w="1503" w:type="dxa"/>
          </w:tcPr>
          <w:p w:rsidR="00E42177" w:rsidRPr="00E42177" w:rsidRDefault="00E42177" w:rsidP="00E42177">
            <w:pPr>
              <w:rPr>
                <w:rFonts w:ascii="Times New Roman" w:eastAsia="Times New Roman" w:hAnsi="Times New Roman"/>
                <w:color w:val="auto"/>
              </w:rPr>
            </w:pPr>
            <w:r w:rsidRPr="00E42177">
              <w:rPr>
                <w:rFonts w:ascii="Times New Roman" w:eastAsia="Times New Roman" w:hAnsi="Times New Roman"/>
                <w:color w:val="auto"/>
              </w:rPr>
              <w:t>18.12.2023</w:t>
            </w:r>
          </w:p>
        </w:tc>
        <w:tc>
          <w:tcPr>
            <w:tcW w:w="5607" w:type="dxa"/>
          </w:tcPr>
          <w:p w:rsidR="00E42177" w:rsidRPr="00E42177" w:rsidRDefault="00E42177" w:rsidP="00E42177">
            <w:pPr>
              <w:rPr>
                <w:rFonts w:ascii="Times New Roman" w:eastAsia="Times New Roman" w:hAnsi="Times New Roman"/>
                <w:color w:val="auto"/>
              </w:rPr>
            </w:pPr>
            <w:r w:rsidRPr="00E42177">
              <w:rPr>
                <w:rFonts w:ascii="Times New Roman" w:eastAsia="Times New Roman" w:hAnsi="Times New Roman"/>
                <w:color w:val="auto"/>
              </w:rPr>
              <w:t>Экран</w:t>
            </w:r>
          </w:p>
        </w:tc>
        <w:tc>
          <w:tcPr>
            <w:tcW w:w="1531" w:type="dxa"/>
          </w:tcPr>
          <w:p w:rsidR="00E42177" w:rsidRPr="00E42177" w:rsidRDefault="00E42177" w:rsidP="00E42177">
            <w:pPr>
              <w:rPr>
                <w:rFonts w:ascii="Times New Roman" w:eastAsia="Times New Roman" w:hAnsi="Times New Roman"/>
                <w:color w:val="auto"/>
              </w:rPr>
            </w:pPr>
            <w:r w:rsidRPr="00E42177">
              <w:rPr>
                <w:rFonts w:ascii="Times New Roman" w:eastAsia="Times New Roman" w:hAnsi="Times New Roman"/>
                <w:color w:val="auto"/>
              </w:rPr>
              <w:t>22 200,00</w:t>
            </w:r>
          </w:p>
        </w:tc>
      </w:tr>
      <w:tr w:rsidR="00E42177" w:rsidRPr="00E42177" w:rsidTr="00E42177">
        <w:tc>
          <w:tcPr>
            <w:tcW w:w="828" w:type="dxa"/>
          </w:tcPr>
          <w:p w:rsidR="00E42177" w:rsidRPr="00E42177" w:rsidRDefault="00E42177" w:rsidP="009A21BF">
            <w:pPr>
              <w:numPr>
                <w:ilvl w:val="0"/>
                <w:numId w:val="13"/>
              </w:numPr>
              <w:tabs>
                <w:tab w:val="left" w:pos="176"/>
              </w:tabs>
              <w:contextualSpacing/>
              <w:jc w:val="center"/>
              <w:rPr>
                <w:rFonts w:ascii="Times New Roman" w:hAnsi="Times New Roman"/>
                <w:color w:val="auto"/>
              </w:rPr>
            </w:pPr>
          </w:p>
        </w:tc>
        <w:tc>
          <w:tcPr>
            <w:tcW w:w="1503" w:type="dxa"/>
          </w:tcPr>
          <w:p w:rsidR="00E42177" w:rsidRPr="00E42177" w:rsidRDefault="00E42177" w:rsidP="00E42177">
            <w:pPr>
              <w:rPr>
                <w:rFonts w:ascii="Times New Roman" w:eastAsia="Times New Roman" w:hAnsi="Times New Roman"/>
                <w:color w:val="auto"/>
              </w:rPr>
            </w:pPr>
            <w:r w:rsidRPr="00E42177">
              <w:rPr>
                <w:rFonts w:ascii="Times New Roman" w:eastAsia="Times New Roman" w:hAnsi="Times New Roman"/>
                <w:color w:val="auto"/>
              </w:rPr>
              <w:t>18.12.2023</w:t>
            </w:r>
          </w:p>
        </w:tc>
        <w:tc>
          <w:tcPr>
            <w:tcW w:w="5607" w:type="dxa"/>
          </w:tcPr>
          <w:p w:rsidR="00E42177" w:rsidRPr="00E42177" w:rsidRDefault="00E42177" w:rsidP="00E42177">
            <w:pPr>
              <w:rPr>
                <w:rFonts w:ascii="Times New Roman" w:eastAsia="Times New Roman" w:hAnsi="Times New Roman"/>
                <w:color w:val="auto"/>
              </w:rPr>
            </w:pPr>
            <w:r w:rsidRPr="00E42177">
              <w:rPr>
                <w:rFonts w:ascii="Times New Roman" w:eastAsia="Times New Roman" w:hAnsi="Times New Roman"/>
                <w:color w:val="auto"/>
              </w:rPr>
              <w:t>Микрофон-гарнитура (комплект)</w:t>
            </w:r>
          </w:p>
        </w:tc>
        <w:tc>
          <w:tcPr>
            <w:tcW w:w="1531" w:type="dxa"/>
          </w:tcPr>
          <w:p w:rsidR="00E42177" w:rsidRPr="00E42177" w:rsidRDefault="00E42177" w:rsidP="00E42177">
            <w:pPr>
              <w:rPr>
                <w:rFonts w:ascii="Times New Roman" w:eastAsia="Times New Roman" w:hAnsi="Times New Roman"/>
                <w:color w:val="auto"/>
              </w:rPr>
            </w:pPr>
            <w:r w:rsidRPr="00E42177">
              <w:rPr>
                <w:rFonts w:ascii="Times New Roman" w:eastAsia="Times New Roman" w:hAnsi="Times New Roman"/>
                <w:color w:val="auto"/>
              </w:rPr>
              <w:t>8 945,00</w:t>
            </w:r>
          </w:p>
        </w:tc>
      </w:tr>
      <w:tr w:rsidR="00E42177" w:rsidRPr="00E42177" w:rsidTr="00E42177">
        <w:tc>
          <w:tcPr>
            <w:tcW w:w="828" w:type="dxa"/>
          </w:tcPr>
          <w:p w:rsidR="00E42177" w:rsidRPr="00E42177" w:rsidRDefault="00E42177" w:rsidP="009A21BF">
            <w:pPr>
              <w:numPr>
                <w:ilvl w:val="0"/>
                <w:numId w:val="13"/>
              </w:numPr>
              <w:tabs>
                <w:tab w:val="left" w:pos="176"/>
              </w:tabs>
              <w:contextualSpacing/>
              <w:jc w:val="center"/>
              <w:rPr>
                <w:rFonts w:ascii="Times New Roman" w:hAnsi="Times New Roman"/>
                <w:color w:val="auto"/>
              </w:rPr>
            </w:pPr>
          </w:p>
        </w:tc>
        <w:tc>
          <w:tcPr>
            <w:tcW w:w="1503" w:type="dxa"/>
          </w:tcPr>
          <w:p w:rsidR="00E42177" w:rsidRPr="00E42177" w:rsidRDefault="00E42177" w:rsidP="00E42177">
            <w:pPr>
              <w:rPr>
                <w:rFonts w:ascii="Times New Roman" w:eastAsia="Times New Roman" w:hAnsi="Times New Roman"/>
                <w:color w:val="auto"/>
              </w:rPr>
            </w:pPr>
            <w:r w:rsidRPr="00E42177">
              <w:rPr>
                <w:rFonts w:ascii="Times New Roman" w:eastAsia="Times New Roman" w:hAnsi="Times New Roman"/>
                <w:color w:val="auto"/>
              </w:rPr>
              <w:t>18.12.2023</w:t>
            </w:r>
          </w:p>
        </w:tc>
        <w:tc>
          <w:tcPr>
            <w:tcW w:w="5607" w:type="dxa"/>
          </w:tcPr>
          <w:p w:rsidR="00E42177" w:rsidRPr="00E42177" w:rsidRDefault="00E42177" w:rsidP="00E42177">
            <w:pPr>
              <w:rPr>
                <w:rFonts w:ascii="Times New Roman" w:eastAsia="Times New Roman" w:hAnsi="Times New Roman"/>
                <w:color w:val="auto"/>
              </w:rPr>
            </w:pPr>
            <w:r w:rsidRPr="00E42177">
              <w:rPr>
                <w:rFonts w:ascii="Times New Roman" w:eastAsia="Times New Roman" w:hAnsi="Times New Roman"/>
                <w:color w:val="auto"/>
              </w:rPr>
              <w:t>Автоматика  для открытия/закрытия ворот</w:t>
            </w:r>
          </w:p>
        </w:tc>
        <w:tc>
          <w:tcPr>
            <w:tcW w:w="1531" w:type="dxa"/>
          </w:tcPr>
          <w:p w:rsidR="00E42177" w:rsidRPr="00E42177" w:rsidRDefault="00E42177" w:rsidP="00E42177">
            <w:pPr>
              <w:rPr>
                <w:rFonts w:ascii="Times New Roman" w:eastAsia="Times New Roman" w:hAnsi="Times New Roman"/>
                <w:color w:val="auto"/>
              </w:rPr>
            </w:pPr>
            <w:r w:rsidRPr="00E42177">
              <w:rPr>
                <w:rFonts w:ascii="Times New Roman" w:eastAsia="Times New Roman" w:hAnsi="Times New Roman"/>
                <w:color w:val="auto"/>
              </w:rPr>
              <w:t>77 000,00</w:t>
            </w:r>
          </w:p>
        </w:tc>
      </w:tr>
      <w:tr w:rsidR="00E42177" w:rsidRPr="00E42177" w:rsidTr="00E42177">
        <w:tc>
          <w:tcPr>
            <w:tcW w:w="828" w:type="dxa"/>
          </w:tcPr>
          <w:p w:rsidR="00E42177" w:rsidRPr="00E42177" w:rsidRDefault="00E42177" w:rsidP="009A21BF">
            <w:pPr>
              <w:numPr>
                <w:ilvl w:val="0"/>
                <w:numId w:val="13"/>
              </w:numPr>
              <w:tabs>
                <w:tab w:val="left" w:pos="176"/>
              </w:tabs>
              <w:contextualSpacing/>
              <w:jc w:val="center"/>
              <w:rPr>
                <w:rFonts w:ascii="Times New Roman" w:hAnsi="Times New Roman"/>
                <w:color w:val="auto"/>
              </w:rPr>
            </w:pPr>
          </w:p>
        </w:tc>
        <w:tc>
          <w:tcPr>
            <w:tcW w:w="1503" w:type="dxa"/>
          </w:tcPr>
          <w:p w:rsidR="00E42177" w:rsidRPr="00E42177" w:rsidRDefault="00E42177" w:rsidP="00E42177">
            <w:pPr>
              <w:rPr>
                <w:rFonts w:ascii="Times New Roman" w:eastAsia="Times New Roman" w:hAnsi="Times New Roman"/>
                <w:color w:val="auto"/>
              </w:rPr>
            </w:pPr>
            <w:r w:rsidRPr="00E42177">
              <w:rPr>
                <w:rFonts w:ascii="Times New Roman" w:eastAsia="Times New Roman" w:hAnsi="Times New Roman"/>
                <w:color w:val="auto"/>
              </w:rPr>
              <w:t>19.12.2023</w:t>
            </w:r>
          </w:p>
        </w:tc>
        <w:tc>
          <w:tcPr>
            <w:tcW w:w="5607" w:type="dxa"/>
          </w:tcPr>
          <w:p w:rsidR="00E42177" w:rsidRPr="00E42177" w:rsidRDefault="00E42177" w:rsidP="00E42177">
            <w:pPr>
              <w:rPr>
                <w:rFonts w:ascii="Times New Roman" w:eastAsia="Times New Roman" w:hAnsi="Times New Roman"/>
                <w:color w:val="auto"/>
              </w:rPr>
            </w:pPr>
            <w:r w:rsidRPr="00E42177">
              <w:rPr>
                <w:rFonts w:ascii="Times New Roman" w:eastAsia="Times New Roman" w:hAnsi="Times New Roman"/>
                <w:color w:val="auto"/>
              </w:rPr>
              <w:t xml:space="preserve"> Буклеты информационные</w:t>
            </w:r>
          </w:p>
        </w:tc>
        <w:tc>
          <w:tcPr>
            <w:tcW w:w="1531" w:type="dxa"/>
          </w:tcPr>
          <w:p w:rsidR="00E42177" w:rsidRPr="00E42177" w:rsidRDefault="00E42177" w:rsidP="00E42177">
            <w:pPr>
              <w:rPr>
                <w:rFonts w:ascii="Times New Roman" w:eastAsia="Times New Roman" w:hAnsi="Times New Roman"/>
                <w:color w:val="auto"/>
              </w:rPr>
            </w:pPr>
            <w:r w:rsidRPr="00E42177">
              <w:rPr>
                <w:rFonts w:ascii="Times New Roman" w:eastAsia="Times New Roman" w:hAnsi="Times New Roman"/>
                <w:color w:val="auto"/>
              </w:rPr>
              <w:t>4 450,00</w:t>
            </w:r>
          </w:p>
        </w:tc>
      </w:tr>
      <w:tr w:rsidR="00E42177" w:rsidRPr="00E42177" w:rsidTr="00E42177">
        <w:tc>
          <w:tcPr>
            <w:tcW w:w="828" w:type="dxa"/>
          </w:tcPr>
          <w:p w:rsidR="00E42177" w:rsidRPr="00E42177" w:rsidRDefault="00E42177" w:rsidP="009A21BF">
            <w:pPr>
              <w:numPr>
                <w:ilvl w:val="0"/>
                <w:numId w:val="13"/>
              </w:numPr>
              <w:tabs>
                <w:tab w:val="left" w:pos="176"/>
              </w:tabs>
              <w:contextualSpacing/>
              <w:jc w:val="center"/>
              <w:rPr>
                <w:rFonts w:ascii="Times New Roman" w:hAnsi="Times New Roman"/>
                <w:color w:val="auto"/>
              </w:rPr>
            </w:pPr>
          </w:p>
        </w:tc>
        <w:tc>
          <w:tcPr>
            <w:tcW w:w="1503" w:type="dxa"/>
          </w:tcPr>
          <w:p w:rsidR="00E42177" w:rsidRPr="00E42177" w:rsidRDefault="00E42177" w:rsidP="00E42177">
            <w:pPr>
              <w:rPr>
                <w:rFonts w:ascii="Times New Roman" w:eastAsia="Times New Roman" w:hAnsi="Times New Roman"/>
                <w:color w:val="auto"/>
              </w:rPr>
            </w:pPr>
            <w:r w:rsidRPr="00E42177">
              <w:rPr>
                <w:rFonts w:ascii="Times New Roman" w:eastAsia="Times New Roman" w:hAnsi="Times New Roman"/>
                <w:color w:val="auto"/>
              </w:rPr>
              <w:t>09.01.2024</w:t>
            </w:r>
          </w:p>
        </w:tc>
        <w:tc>
          <w:tcPr>
            <w:tcW w:w="5607" w:type="dxa"/>
          </w:tcPr>
          <w:p w:rsidR="00E42177" w:rsidRPr="00E42177" w:rsidRDefault="00E42177" w:rsidP="00E42177">
            <w:pPr>
              <w:rPr>
                <w:rFonts w:ascii="Times New Roman" w:eastAsia="Times New Roman" w:hAnsi="Times New Roman"/>
                <w:color w:val="auto"/>
              </w:rPr>
            </w:pPr>
            <w:r w:rsidRPr="00E42177">
              <w:rPr>
                <w:rFonts w:ascii="Times New Roman" w:eastAsia="Times New Roman" w:hAnsi="Times New Roman"/>
                <w:color w:val="auto"/>
              </w:rPr>
              <w:t>Физическая охрана объекта</w:t>
            </w:r>
          </w:p>
        </w:tc>
        <w:tc>
          <w:tcPr>
            <w:tcW w:w="1531" w:type="dxa"/>
          </w:tcPr>
          <w:p w:rsidR="00E42177" w:rsidRPr="00E42177" w:rsidRDefault="00E42177" w:rsidP="00E42177">
            <w:pPr>
              <w:rPr>
                <w:rFonts w:ascii="Times New Roman" w:eastAsia="Times New Roman" w:hAnsi="Times New Roman"/>
                <w:color w:val="auto"/>
              </w:rPr>
            </w:pPr>
            <w:r w:rsidRPr="00E42177">
              <w:rPr>
                <w:rFonts w:ascii="Times New Roman" w:eastAsia="Times New Roman" w:hAnsi="Times New Roman"/>
                <w:color w:val="auto"/>
              </w:rPr>
              <w:t>255 360,00</w:t>
            </w:r>
          </w:p>
        </w:tc>
      </w:tr>
      <w:tr w:rsidR="00E42177" w:rsidRPr="00E42177" w:rsidTr="00E42177">
        <w:tc>
          <w:tcPr>
            <w:tcW w:w="828" w:type="dxa"/>
          </w:tcPr>
          <w:p w:rsidR="00E42177" w:rsidRPr="00E42177" w:rsidRDefault="00E42177" w:rsidP="009A21BF">
            <w:pPr>
              <w:numPr>
                <w:ilvl w:val="0"/>
                <w:numId w:val="13"/>
              </w:numPr>
              <w:tabs>
                <w:tab w:val="left" w:pos="176"/>
              </w:tabs>
              <w:contextualSpacing/>
              <w:jc w:val="center"/>
              <w:rPr>
                <w:rFonts w:ascii="Times New Roman" w:hAnsi="Times New Roman"/>
                <w:color w:val="auto"/>
              </w:rPr>
            </w:pPr>
          </w:p>
        </w:tc>
        <w:tc>
          <w:tcPr>
            <w:tcW w:w="1503" w:type="dxa"/>
          </w:tcPr>
          <w:p w:rsidR="00E42177" w:rsidRPr="00E42177" w:rsidRDefault="00E42177" w:rsidP="00E42177">
            <w:pPr>
              <w:rPr>
                <w:rFonts w:ascii="Times New Roman" w:eastAsia="Times New Roman" w:hAnsi="Times New Roman"/>
                <w:color w:val="auto"/>
              </w:rPr>
            </w:pPr>
            <w:r w:rsidRPr="00E42177">
              <w:rPr>
                <w:rFonts w:ascii="Times New Roman" w:eastAsia="Times New Roman" w:hAnsi="Times New Roman"/>
                <w:color w:val="auto"/>
              </w:rPr>
              <w:t>09.01.2024</w:t>
            </w:r>
          </w:p>
        </w:tc>
        <w:tc>
          <w:tcPr>
            <w:tcW w:w="5607" w:type="dxa"/>
          </w:tcPr>
          <w:p w:rsidR="00E42177" w:rsidRPr="00E42177" w:rsidRDefault="00E42177" w:rsidP="00E42177">
            <w:pPr>
              <w:rPr>
                <w:rFonts w:ascii="Times New Roman" w:eastAsia="Times New Roman" w:hAnsi="Times New Roman"/>
                <w:color w:val="auto"/>
              </w:rPr>
            </w:pPr>
            <w:r w:rsidRPr="00E42177">
              <w:rPr>
                <w:rFonts w:ascii="Times New Roman" w:eastAsia="Times New Roman" w:hAnsi="Times New Roman"/>
                <w:color w:val="auto"/>
              </w:rPr>
              <w:t>Охрана с помощью тревожной кнопки (</w:t>
            </w:r>
            <w:proofErr w:type="spellStart"/>
            <w:r w:rsidRPr="00E42177">
              <w:rPr>
                <w:rFonts w:ascii="Times New Roman" w:eastAsia="Times New Roman" w:hAnsi="Times New Roman"/>
                <w:color w:val="auto"/>
              </w:rPr>
              <w:t>Росгвардия</w:t>
            </w:r>
            <w:proofErr w:type="spellEnd"/>
            <w:r w:rsidRPr="00E42177">
              <w:rPr>
                <w:rFonts w:ascii="Times New Roman" w:eastAsia="Times New Roman" w:hAnsi="Times New Roman"/>
                <w:color w:val="auto"/>
              </w:rPr>
              <w:t>)</w:t>
            </w:r>
          </w:p>
        </w:tc>
        <w:tc>
          <w:tcPr>
            <w:tcW w:w="1531" w:type="dxa"/>
          </w:tcPr>
          <w:p w:rsidR="00E42177" w:rsidRPr="00E42177" w:rsidRDefault="00E42177" w:rsidP="00E42177">
            <w:pPr>
              <w:rPr>
                <w:rFonts w:ascii="Times New Roman" w:eastAsia="Times New Roman" w:hAnsi="Times New Roman"/>
                <w:color w:val="auto"/>
              </w:rPr>
            </w:pPr>
            <w:r w:rsidRPr="00E42177">
              <w:rPr>
                <w:rFonts w:ascii="Times New Roman" w:eastAsia="Times New Roman" w:hAnsi="Times New Roman"/>
                <w:color w:val="auto"/>
              </w:rPr>
              <w:t>23 628,96</w:t>
            </w:r>
          </w:p>
        </w:tc>
      </w:tr>
      <w:tr w:rsidR="00E42177" w:rsidRPr="00E42177" w:rsidTr="00E42177">
        <w:tc>
          <w:tcPr>
            <w:tcW w:w="828" w:type="dxa"/>
          </w:tcPr>
          <w:p w:rsidR="00E42177" w:rsidRPr="00E42177" w:rsidRDefault="00E42177" w:rsidP="009A21BF">
            <w:pPr>
              <w:numPr>
                <w:ilvl w:val="0"/>
                <w:numId w:val="13"/>
              </w:numPr>
              <w:tabs>
                <w:tab w:val="left" w:pos="176"/>
              </w:tabs>
              <w:contextualSpacing/>
              <w:jc w:val="center"/>
              <w:rPr>
                <w:rFonts w:ascii="Times New Roman" w:hAnsi="Times New Roman"/>
                <w:color w:val="auto"/>
              </w:rPr>
            </w:pPr>
          </w:p>
        </w:tc>
        <w:tc>
          <w:tcPr>
            <w:tcW w:w="1503" w:type="dxa"/>
          </w:tcPr>
          <w:p w:rsidR="00E42177" w:rsidRPr="00E42177" w:rsidRDefault="00E42177" w:rsidP="00E42177">
            <w:pPr>
              <w:rPr>
                <w:rFonts w:ascii="Times New Roman" w:eastAsia="Times New Roman" w:hAnsi="Times New Roman"/>
                <w:color w:val="auto"/>
              </w:rPr>
            </w:pPr>
            <w:r w:rsidRPr="00E42177">
              <w:rPr>
                <w:rFonts w:ascii="Times New Roman" w:eastAsia="Times New Roman" w:hAnsi="Times New Roman"/>
                <w:color w:val="auto"/>
              </w:rPr>
              <w:t>09.01.2024</w:t>
            </w:r>
          </w:p>
        </w:tc>
        <w:tc>
          <w:tcPr>
            <w:tcW w:w="5607" w:type="dxa"/>
          </w:tcPr>
          <w:p w:rsidR="00E42177" w:rsidRPr="00E42177" w:rsidRDefault="00E42177" w:rsidP="00E42177">
            <w:pPr>
              <w:rPr>
                <w:rFonts w:ascii="Times New Roman" w:eastAsia="Times New Roman" w:hAnsi="Times New Roman"/>
                <w:color w:val="auto"/>
              </w:rPr>
            </w:pPr>
            <w:r w:rsidRPr="00E42177">
              <w:rPr>
                <w:rFonts w:ascii="Times New Roman" w:eastAsia="Times New Roman" w:hAnsi="Times New Roman"/>
                <w:color w:val="auto"/>
              </w:rPr>
              <w:t>Дезинфекция помещений школы</w:t>
            </w:r>
          </w:p>
        </w:tc>
        <w:tc>
          <w:tcPr>
            <w:tcW w:w="1531" w:type="dxa"/>
          </w:tcPr>
          <w:p w:rsidR="00E42177" w:rsidRPr="00E42177" w:rsidRDefault="00E42177" w:rsidP="00E42177">
            <w:pPr>
              <w:rPr>
                <w:rFonts w:ascii="Times New Roman" w:eastAsia="Times New Roman" w:hAnsi="Times New Roman"/>
                <w:color w:val="auto"/>
              </w:rPr>
            </w:pPr>
            <w:r w:rsidRPr="00E42177">
              <w:rPr>
                <w:rFonts w:ascii="Times New Roman" w:eastAsia="Times New Roman" w:hAnsi="Times New Roman"/>
                <w:color w:val="auto"/>
              </w:rPr>
              <w:t>48 253,60</w:t>
            </w:r>
          </w:p>
        </w:tc>
      </w:tr>
      <w:tr w:rsidR="00E42177" w:rsidRPr="00E42177" w:rsidTr="00E42177">
        <w:tc>
          <w:tcPr>
            <w:tcW w:w="828" w:type="dxa"/>
          </w:tcPr>
          <w:p w:rsidR="00E42177" w:rsidRPr="00E42177" w:rsidRDefault="00E42177" w:rsidP="009A21BF">
            <w:pPr>
              <w:numPr>
                <w:ilvl w:val="0"/>
                <w:numId w:val="13"/>
              </w:numPr>
              <w:tabs>
                <w:tab w:val="left" w:pos="176"/>
              </w:tabs>
              <w:contextualSpacing/>
              <w:jc w:val="center"/>
              <w:rPr>
                <w:rFonts w:ascii="Times New Roman" w:hAnsi="Times New Roman"/>
                <w:color w:val="auto"/>
              </w:rPr>
            </w:pPr>
          </w:p>
        </w:tc>
        <w:tc>
          <w:tcPr>
            <w:tcW w:w="1503" w:type="dxa"/>
          </w:tcPr>
          <w:p w:rsidR="00E42177" w:rsidRPr="00E42177" w:rsidRDefault="00E42177" w:rsidP="00E42177">
            <w:pPr>
              <w:rPr>
                <w:rFonts w:ascii="Times New Roman" w:eastAsia="Times New Roman" w:hAnsi="Times New Roman"/>
                <w:color w:val="auto"/>
              </w:rPr>
            </w:pPr>
            <w:r w:rsidRPr="00E42177">
              <w:rPr>
                <w:rFonts w:ascii="Times New Roman" w:eastAsia="Times New Roman" w:hAnsi="Times New Roman"/>
                <w:color w:val="auto"/>
              </w:rPr>
              <w:t>10.01.2024</w:t>
            </w:r>
          </w:p>
        </w:tc>
        <w:tc>
          <w:tcPr>
            <w:tcW w:w="5607" w:type="dxa"/>
          </w:tcPr>
          <w:p w:rsidR="00E42177" w:rsidRPr="00E42177" w:rsidRDefault="00E42177" w:rsidP="00E42177">
            <w:pPr>
              <w:rPr>
                <w:rFonts w:ascii="Times New Roman" w:eastAsia="Times New Roman" w:hAnsi="Times New Roman"/>
                <w:color w:val="auto"/>
              </w:rPr>
            </w:pPr>
            <w:r w:rsidRPr="00E42177">
              <w:rPr>
                <w:rFonts w:ascii="Times New Roman" w:eastAsia="Times New Roman" w:hAnsi="Times New Roman"/>
                <w:color w:val="auto"/>
              </w:rPr>
              <w:t>Техническое обслуживание пожарной сигнализации</w:t>
            </w:r>
          </w:p>
        </w:tc>
        <w:tc>
          <w:tcPr>
            <w:tcW w:w="1531" w:type="dxa"/>
          </w:tcPr>
          <w:p w:rsidR="00E42177" w:rsidRPr="00E42177" w:rsidRDefault="00E42177" w:rsidP="00E42177">
            <w:pPr>
              <w:rPr>
                <w:rFonts w:ascii="Times New Roman" w:eastAsia="Times New Roman" w:hAnsi="Times New Roman"/>
                <w:color w:val="auto"/>
              </w:rPr>
            </w:pPr>
            <w:r w:rsidRPr="00E42177">
              <w:rPr>
                <w:rFonts w:ascii="Times New Roman" w:eastAsia="Times New Roman" w:hAnsi="Times New Roman"/>
                <w:color w:val="auto"/>
              </w:rPr>
              <w:t>89 136,</w:t>
            </w:r>
          </w:p>
        </w:tc>
      </w:tr>
      <w:tr w:rsidR="00E42177" w:rsidRPr="00E42177" w:rsidTr="00E42177">
        <w:tc>
          <w:tcPr>
            <w:tcW w:w="828" w:type="dxa"/>
          </w:tcPr>
          <w:p w:rsidR="00E42177" w:rsidRPr="00E42177" w:rsidRDefault="00E42177" w:rsidP="009A21BF">
            <w:pPr>
              <w:numPr>
                <w:ilvl w:val="0"/>
                <w:numId w:val="13"/>
              </w:numPr>
              <w:tabs>
                <w:tab w:val="left" w:pos="176"/>
              </w:tabs>
              <w:contextualSpacing/>
              <w:jc w:val="center"/>
              <w:rPr>
                <w:rFonts w:ascii="Times New Roman" w:hAnsi="Times New Roman"/>
                <w:color w:val="auto"/>
              </w:rPr>
            </w:pPr>
          </w:p>
        </w:tc>
        <w:tc>
          <w:tcPr>
            <w:tcW w:w="1503" w:type="dxa"/>
          </w:tcPr>
          <w:p w:rsidR="00E42177" w:rsidRPr="00E42177" w:rsidRDefault="00E42177" w:rsidP="00E42177">
            <w:pPr>
              <w:rPr>
                <w:rFonts w:ascii="Times New Roman" w:eastAsia="Times New Roman" w:hAnsi="Times New Roman"/>
                <w:color w:val="auto"/>
              </w:rPr>
            </w:pPr>
            <w:r w:rsidRPr="00E42177">
              <w:rPr>
                <w:rFonts w:ascii="Times New Roman" w:eastAsia="Times New Roman" w:hAnsi="Times New Roman"/>
                <w:color w:val="auto"/>
              </w:rPr>
              <w:t>15.01.2024</w:t>
            </w:r>
          </w:p>
        </w:tc>
        <w:tc>
          <w:tcPr>
            <w:tcW w:w="5607" w:type="dxa"/>
          </w:tcPr>
          <w:p w:rsidR="00E42177" w:rsidRPr="00E42177" w:rsidRDefault="00E42177" w:rsidP="00E42177">
            <w:pPr>
              <w:rPr>
                <w:rFonts w:ascii="Times New Roman" w:eastAsia="Times New Roman" w:hAnsi="Times New Roman"/>
                <w:color w:val="auto"/>
              </w:rPr>
            </w:pPr>
            <w:r w:rsidRPr="00E42177">
              <w:rPr>
                <w:rFonts w:ascii="Times New Roman" w:eastAsia="Times New Roman" w:hAnsi="Times New Roman"/>
                <w:color w:val="auto"/>
              </w:rPr>
              <w:t>Видеоконференцсвязь</w:t>
            </w:r>
          </w:p>
        </w:tc>
        <w:tc>
          <w:tcPr>
            <w:tcW w:w="1531" w:type="dxa"/>
          </w:tcPr>
          <w:p w:rsidR="00E42177" w:rsidRPr="00E42177" w:rsidRDefault="00E42177" w:rsidP="00E42177">
            <w:pPr>
              <w:rPr>
                <w:rFonts w:ascii="Times New Roman" w:eastAsia="Times New Roman" w:hAnsi="Times New Roman"/>
                <w:color w:val="auto"/>
              </w:rPr>
            </w:pPr>
            <w:r w:rsidRPr="00E42177">
              <w:rPr>
                <w:rFonts w:ascii="Times New Roman" w:eastAsia="Times New Roman" w:hAnsi="Times New Roman"/>
                <w:color w:val="auto"/>
              </w:rPr>
              <w:t>24 000,00</w:t>
            </w:r>
          </w:p>
        </w:tc>
      </w:tr>
      <w:tr w:rsidR="00E42177" w:rsidRPr="00E42177" w:rsidTr="00E42177">
        <w:tc>
          <w:tcPr>
            <w:tcW w:w="828" w:type="dxa"/>
          </w:tcPr>
          <w:p w:rsidR="00E42177" w:rsidRPr="00E42177" w:rsidRDefault="00E42177" w:rsidP="009A21BF">
            <w:pPr>
              <w:numPr>
                <w:ilvl w:val="0"/>
                <w:numId w:val="13"/>
              </w:numPr>
              <w:tabs>
                <w:tab w:val="left" w:pos="176"/>
              </w:tabs>
              <w:contextualSpacing/>
              <w:jc w:val="center"/>
              <w:rPr>
                <w:rFonts w:ascii="Times New Roman" w:hAnsi="Times New Roman"/>
                <w:color w:val="auto"/>
              </w:rPr>
            </w:pPr>
          </w:p>
        </w:tc>
        <w:tc>
          <w:tcPr>
            <w:tcW w:w="1503" w:type="dxa"/>
          </w:tcPr>
          <w:p w:rsidR="00E42177" w:rsidRPr="00E42177" w:rsidRDefault="00E42177" w:rsidP="00E42177">
            <w:pPr>
              <w:rPr>
                <w:rFonts w:ascii="Times New Roman" w:eastAsia="Times New Roman" w:hAnsi="Times New Roman"/>
                <w:color w:val="auto"/>
              </w:rPr>
            </w:pPr>
            <w:r w:rsidRPr="00E42177">
              <w:rPr>
                <w:rFonts w:ascii="Times New Roman" w:eastAsia="Times New Roman" w:hAnsi="Times New Roman"/>
                <w:color w:val="auto"/>
              </w:rPr>
              <w:t>15.01.2024</w:t>
            </w:r>
          </w:p>
        </w:tc>
        <w:tc>
          <w:tcPr>
            <w:tcW w:w="5607" w:type="dxa"/>
          </w:tcPr>
          <w:p w:rsidR="00E42177" w:rsidRPr="00E42177" w:rsidRDefault="00E42177" w:rsidP="00E42177">
            <w:pPr>
              <w:rPr>
                <w:rFonts w:ascii="Times New Roman" w:eastAsia="Times New Roman" w:hAnsi="Times New Roman"/>
                <w:color w:val="auto"/>
              </w:rPr>
            </w:pPr>
            <w:r w:rsidRPr="00E42177">
              <w:rPr>
                <w:rFonts w:ascii="Times New Roman" w:eastAsia="Times New Roman" w:hAnsi="Times New Roman"/>
                <w:color w:val="auto"/>
              </w:rPr>
              <w:t>Техническое обслуживание ГИС «</w:t>
            </w:r>
            <w:proofErr w:type="spellStart"/>
            <w:r w:rsidRPr="00E42177">
              <w:rPr>
                <w:rFonts w:ascii="Times New Roman" w:eastAsia="Times New Roman" w:hAnsi="Times New Roman"/>
                <w:color w:val="auto"/>
              </w:rPr>
              <w:t>ЭлЖур</w:t>
            </w:r>
            <w:proofErr w:type="spellEnd"/>
            <w:r w:rsidRPr="00E42177">
              <w:rPr>
                <w:rFonts w:ascii="Times New Roman" w:eastAsia="Times New Roman" w:hAnsi="Times New Roman"/>
                <w:color w:val="auto"/>
              </w:rPr>
              <w:t>»</w:t>
            </w:r>
          </w:p>
        </w:tc>
        <w:tc>
          <w:tcPr>
            <w:tcW w:w="1531" w:type="dxa"/>
          </w:tcPr>
          <w:p w:rsidR="00E42177" w:rsidRPr="00E42177" w:rsidRDefault="00E42177" w:rsidP="00E42177">
            <w:pPr>
              <w:rPr>
                <w:rFonts w:ascii="Times New Roman" w:eastAsia="Times New Roman" w:hAnsi="Times New Roman"/>
                <w:color w:val="auto"/>
              </w:rPr>
            </w:pPr>
            <w:r w:rsidRPr="00E42177">
              <w:rPr>
                <w:rFonts w:ascii="Times New Roman" w:eastAsia="Times New Roman" w:hAnsi="Times New Roman"/>
                <w:color w:val="auto"/>
              </w:rPr>
              <w:t>12 000,00</w:t>
            </w:r>
          </w:p>
        </w:tc>
      </w:tr>
      <w:tr w:rsidR="00E42177" w:rsidRPr="00E42177" w:rsidTr="00E42177">
        <w:tc>
          <w:tcPr>
            <w:tcW w:w="828" w:type="dxa"/>
          </w:tcPr>
          <w:p w:rsidR="00E42177" w:rsidRPr="00E42177" w:rsidRDefault="00E42177" w:rsidP="009A21BF">
            <w:pPr>
              <w:numPr>
                <w:ilvl w:val="0"/>
                <w:numId w:val="13"/>
              </w:numPr>
              <w:tabs>
                <w:tab w:val="left" w:pos="176"/>
              </w:tabs>
              <w:contextualSpacing/>
              <w:jc w:val="center"/>
              <w:rPr>
                <w:rFonts w:ascii="Times New Roman" w:hAnsi="Times New Roman"/>
                <w:color w:val="auto"/>
              </w:rPr>
            </w:pPr>
          </w:p>
        </w:tc>
        <w:tc>
          <w:tcPr>
            <w:tcW w:w="1503" w:type="dxa"/>
          </w:tcPr>
          <w:p w:rsidR="00E42177" w:rsidRPr="00E42177" w:rsidRDefault="00E42177" w:rsidP="00E42177">
            <w:pPr>
              <w:rPr>
                <w:rFonts w:ascii="Times New Roman" w:eastAsia="Times New Roman" w:hAnsi="Times New Roman"/>
                <w:color w:val="auto"/>
              </w:rPr>
            </w:pPr>
            <w:r w:rsidRPr="00E42177">
              <w:rPr>
                <w:rFonts w:ascii="Times New Roman" w:eastAsia="Times New Roman" w:hAnsi="Times New Roman"/>
                <w:color w:val="auto"/>
              </w:rPr>
              <w:t>15.01.2024</w:t>
            </w:r>
          </w:p>
        </w:tc>
        <w:tc>
          <w:tcPr>
            <w:tcW w:w="5607" w:type="dxa"/>
          </w:tcPr>
          <w:p w:rsidR="00E42177" w:rsidRPr="00E42177" w:rsidRDefault="00E42177" w:rsidP="00E42177">
            <w:pPr>
              <w:rPr>
                <w:rFonts w:ascii="Times New Roman" w:eastAsia="Times New Roman" w:hAnsi="Times New Roman"/>
                <w:color w:val="auto"/>
              </w:rPr>
            </w:pPr>
            <w:r w:rsidRPr="00E42177">
              <w:rPr>
                <w:rFonts w:ascii="Times New Roman" w:eastAsia="Times New Roman" w:hAnsi="Times New Roman"/>
                <w:color w:val="auto"/>
              </w:rPr>
              <w:t>Мед</w:t>
            </w:r>
            <w:proofErr w:type="gramStart"/>
            <w:r w:rsidRPr="00E42177">
              <w:rPr>
                <w:rFonts w:ascii="Times New Roman" w:eastAsia="Times New Roman" w:hAnsi="Times New Roman"/>
                <w:color w:val="auto"/>
              </w:rPr>
              <w:t>.</w:t>
            </w:r>
            <w:proofErr w:type="gramEnd"/>
            <w:r w:rsidRPr="00E42177">
              <w:rPr>
                <w:rFonts w:ascii="Times New Roman" w:eastAsia="Times New Roman" w:hAnsi="Times New Roman"/>
                <w:color w:val="auto"/>
              </w:rPr>
              <w:t xml:space="preserve"> </w:t>
            </w:r>
            <w:proofErr w:type="gramStart"/>
            <w:r w:rsidRPr="00E42177">
              <w:rPr>
                <w:rFonts w:ascii="Times New Roman" w:eastAsia="Times New Roman" w:hAnsi="Times New Roman"/>
                <w:color w:val="auto"/>
              </w:rPr>
              <w:t>о</w:t>
            </w:r>
            <w:proofErr w:type="gramEnd"/>
            <w:r w:rsidRPr="00E42177">
              <w:rPr>
                <w:rFonts w:ascii="Times New Roman" w:eastAsia="Times New Roman" w:hAnsi="Times New Roman"/>
                <w:color w:val="auto"/>
              </w:rPr>
              <w:t>смотры и сан. минимум для сотрудников</w:t>
            </w:r>
          </w:p>
        </w:tc>
        <w:tc>
          <w:tcPr>
            <w:tcW w:w="1531" w:type="dxa"/>
          </w:tcPr>
          <w:p w:rsidR="00E42177" w:rsidRPr="00E42177" w:rsidRDefault="00E42177" w:rsidP="00E42177">
            <w:pPr>
              <w:rPr>
                <w:rFonts w:ascii="Times New Roman" w:eastAsia="Times New Roman" w:hAnsi="Times New Roman"/>
                <w:color w:val="auto"/>
              </w:rPr>
            </w:pPr>
            <w:r w:rsidRPr="00E42177">
              <w:rPr>
                <w:rFonts w:ascii="Times New Roman" w:eastAsia="Times New Roman" w:hAnsi="Times New Roman"/>
                <w:color w:val="auto"/>
              </w:rPr>
              <w:t>59 200,00</w:t>
            </w:r>
          </w:p>
        </w:tc>
      </w:tr>
      <w:tr w:rsidR="00E42177" w:rsidRPr="00E42177" w:rsidTr="00E42177">
        <w:tc>
          <w:tcPr>
            <w:tcW w:w="828" w:type="dxa"/>
          </w:tcPr>
          <w:p w:rsidR="00E42177" w:rsidRPr="00E42177" w:rsidRDefault="00E42177" w:rsidP="009A21BF">
            <w:pPr>
              <w:numPr>
                <w:ilvl w:val="0"/>
                <w:numId w:val="13"/>
              </w:numPr>
              <w:tabs>
                <w:tab w:val="left" w:pos="176"/>
              </w:tabs>
              <w:contextualSpacing/>
              <w:jc w:val="center"/>
              <w:rPr>
                <w:rFonts w:ascii="Times New Roman" w:hAnsi="Times New Roman"/>
                <w:color w:val="auto"/>
              </w:rPr>
            </w:pPr>
          </w:p>
        </w:tc>
        <w:tc>
          <w:tcPr>
            <w:tcW w:w="1503" w:type="dxa"/>
          </w:tcPr>
          <w:p w:rsidR="00E42177" w:rsidRPr="00E42177" w:rsidRDefault="00E42177" w:rsidP="00E42177">
            <w:pPr>
              <w:rPr>
                <w:rFonts w:ascii="Times New Roman" w:eastAsia="Times New Roman" w:hAnsi="Times New Roman"/>
                <w:color w:val="auto"/>
              </w:rPr>
            </w:pPr>
            <w:r w:rsidRPr="00E42177">
              <w:rPr>
                <w:rFonts w:ascii="Times New Roman" w:eastAsia="Times New Roman" w:hAnsi="Times New Roman"/>
                <w:color w:val="auto"/>
              </w:rPr>
              <w:t>22.01.2024</w:t>
            </w:r>
          </w:p>
        </w:tc>
        <w:tc>
          <w:tcPr>
            <w:tcW w:w="5607" w:type="dxa"/>
          </w:tcPr>
          <w:p w:rsidR="00E42177" w:rsidRPr="00E42177" w:rsidRDefault="00E42177" w:rsidP="00E42177">
            <w:pPr>
              <w:rPr>
                <w:rFonts w:ascii="Times New Roman" w:eastAsia="Times New Roman" w:hAnsi="Times New Roman"/>
                <w:color w:val="auto"/>
              </w:rPr>
            </w:pPr>
            <w:r w:rsidRPr="00E42177">
              <w:rPr>
                <w:rFonts w:ascii="Times New Roman" w:eastAsia="Times New Roman" w:hAnsi="Times New Roman"/>
                <w:color w:val="auto"/>
              </w:rPr>
              <w:t>Обслуживание официального сайта школы</w:t>
            </w:r>
          </w:p>
        </w:tc>
        <w:tc>
          <w:tcPr>
            <w:tcW w:w="1531" w:type="dxa"/>
          </w:tcPr>
          <w:p w:rsidR="00E42177" w:rsidRPr="00E42177" w:rsidRDefault="00E42177" w:rsidP="00E42177">
            <w:pPr>
              <w:rPr>
                <w:rFonts w:ascii="Times New Roman" w:eastAsia="Times New Roman" w:hAnsi="Times New Roman"/>
                <w:color w:val="auto"/>
              </w:rPr>
            </w:pPr>
            <w:r w:rsidRPr="00E42177">
              <w:rPr>
                <w:rFonts w:ascii="Times New Roman" w:eastAsia="Times New Roman" w:hAnsi="Times New Roman"/>
                <w:color w:val="auto"/>
              </w:rPr>
              <w:t>18 000,00</w:t>
            </w:r>
          </w:p>
        </w:tc>
      </w:tr>
      <w:tr w:rsidR="00E42177" w:rsidRPr="00E42177" w:rsidTr="00E42177">
        <w:tc>
          <w:tcPr>
            <w:tcW w:w="828" w:type="dxa"/>
          </w:tcPr>
          <w:p w:rsidR="00E42177" w:rsidRPr="00E42177" w:rsidRDefault="00E42177" w:rsidP="009A21BF">
            <w:pPr>
              <w:numPr>
                <w:ilvl w:val="0"/>
                <w:numId w:val="13"/>
              </w:numPr>
              <w:tabs>
                <w:tab w:val="left" w:pos="176"/>
              </w:tabs>
              <w:contextualSpacing/>
              <w:jc w:val="center"/>
              <w:rPr>
                <w:rFonts w:ascii="Times New Roman" w:hAnsi="Times New Roman"/>
                <w:color w:val="auto"/>
              </w:rPr>
            </w:pPr>
          </w:p>
        </w:tc>
        <w:tc>
          <w:tcPr>
            <w:tcW w:w="1503" w:type="dxa"/>
          </w:tcPr>
          <w:p w:rsidR="00E42177" w:rsidRPr="00E42177" w:rsidRDefault="00E42177" w:rsidP="00E42177">
            <w:pPr>
              <w:rPr>
                <w:rFonts w:ascii="Times New Roman" w:eastAsia="Times New Roman" w:hAnsi="Times New Roman"/>
                <w:color w:val="auto"/>
              </w:rPr>
            </w:pPr>
            <w:r w:rsidRPr="00E42177">
              <w:rPr>
                <w:rFonts w:ascii="Times New Roman" w:eastAsia="Times New Roman" w:hAnsi="Times New Roman"/>
                <w:color w:val="auto"/>
              </w:rPr>
              <w:t>22.01.2024</w:t>
            </w:r>
          </w:p>
        </w:tc>
        <w:tc>
          <w:tcPr>
            <w:tcW w:w="5607" w:type="dxa"/>
          </w:tcPr>
          <w:p w:rsidR="00E42177" w:rsidRPr="00E42177" w:rsidRDefault="00E42177" w:rsidP="00E42177">
            <w:pPr>
              <w:rPr>
                <w:rFonts w:ascii="Times New Roman" w:eastAsia="Times New Roman" w:hAnsi="Times New Roman"/>
                <w:color w:val="auto"/>
              </w:rPr>
            </w:pPr>
            <w:r w:rsidRPr="00E42177">
              <w:rPr>
                <w:rFonts w:ascii="Times New Roman" w:eastAsia="Times New Roman" w:hAnsi="Times New Roman"/>
                <w:color w:val="auto"/>
              </w:rPr>
              <w:t>Техобслуживание системы доступа</w:t>
            </w:r>
          </w:p>
        </w:tc>
        <w:tc>
          <w:tcPr>
            <w:tcW w:w="1531" w:type="dxa"/>
          </w:tcPr>
          <w:p w:rsidR="00E42177" w:rsidRPr="00E42177" w:rsidRDefault="00E42177" w:rsidP="00E42177">
            <w:pPr>
              <w:rPr>
                <w:rFonts w:ascii="Times New Roman" w:eastAsia="Times New Roman" w:hAnsi="Times New Roman"/>
                <w:color w:val="auto"/>
              </w:rPr>
            </w:pPr>
            <w:r w:rsidRPr="00E42177">
              <w:rPr>
                <w:rFonts w:ascii="Times New Roman" w:eastAsia="Times New Roman" w:hAnsi="Times New Roman"/>
                <w:color w:val="auto"/>
              </w:rPr>
              <w:t>30 000,00</w:t>
            </w:r>
          </w:p>
        </w:tc>
      </w:tr>
      <w:tr w:rsidR="00E42177" w:rsidRPr="00E42177" w:rsidTr="00E42177">
        <w:tc>
          <w:tcPr>
            <w:tcW w:w="828" w:type="dxa"/>
          </w:tcPr>
          <w:p w:rsidR="00E42177" w:rsidRPr="00E42177" w:rsidRDefault="00E42177" w:rsidP="009A21BF">
            <w:pPr>
              <w:numPr>
                <w:ilvl w:val="0"/>
                <w:numId w:val="13"/>
              </w:numPr>
              <w:tabs>
                <w:tab w:val="left" w:pos="176"/>
              </w:tabs>
              <w:contextualSpacing/>
              <w:jc w:val="center"/>
              <w:rPr>
                <w:rFonts w:ascii="Times New Roman" w:hAnsi="Times New Roman"/>
                <w:color w:val="auto"/>
              </w:rPr>
            </w:pPr>
          </w:p>
        </w:tc>
        <w:tc>
          <w:tcPr>
            <w:tcW w:w="1503" w:type="dxa"/>
          </w:tcPr>
          <w:p w:rsidR="00E42177" w:rsidRPr="00E42177" w:rsidRDefault="00E42177" w:rsidP="00E42177">
            <w:pPr>
              <w:rPr>
                <w:rFonts w:ascii="Times New Roman" w:eastAsia="Times New Roman" w:hAnsi="Times New Roman"/>
                <w:color w:val="auto"/>
              </w:rPr>
            </w:pPr>
            <w:r w:rsidRPr="00E42177">
              <w:rPr>
                <w:rFonts w:ascii="Times New Roman" w:eastAsia="Times New Roman" w:hAnsi="Times New Roman"/>
                <w:color w:val="auto"/>
              </w:rPr>
              <w:t>22.01.2024</w:t>
            </w:r>
          </w:p>
        </w:tc>
        <w:tc>
          <w:tcPr>
            <w:tcW w:w="5607" w:type="dxa"/>
          </w:tcPr>
          <w:p w:rsidR="00E42177" w:rsidRPr="00E42177" w:rsidRDefault="00E42177" w:rsidP="00E42177">
            <w:pPr>
              <w:rPr>
                <w:rFonts w:ascii="Times New Roman" w:eastAsia="Times New Roman" w:hAnsi="Times New Roman"/>
                <w:color w:val="auto"/>
              </w:rPr>
            </w:pPr>
            <w:r w:rsidRPr="00E42177">
              <w:rPr>
                <w:rFonts w:ascii="Times New Roman" w:eastAsia="Times New Roman" w:hAnsi="Times New Roman"/>
                <w:color w:val="auto"/>
              </w:rPr>
              <w:t>Техобслуживание системы видеонаблюдения</w:t>
            </w:r>
          </w:p>
        </w:tc>
        <w:tc>
          <w:tcPr>
            <w:tcW w:w="1531" w:type="dxa"/>
          </w:tcPr>
          <w:p w:rsidR="00E42177" w:rsidRPr="00E42177" w:rsidRDefault="00E42177" w:rsidP="00E42177">
            <w:pPr>
              <w:rPr>
                <w:rFonts w:ascii="Times New Roman" w:eastAsia="Times New Roman" w:hAnsi="Times New Roman"/>
                <w:color w:val="auto"/>
              </w:rPr>
            </w:pPr>
            <w:r w:rsidRPr="00E42177">
              <w:rPr>
                <w:rFonts w:ascii="Times New Roman" w:eastAsia="Times New Roman" w:hAnsi="Times New Roman"/>
                <w:color w:val="auto"/>
              </w:rPr>
              <w:t>60 000,00</w:t>
            </w:r>
          </w:p>
        </w:tc>
      </w:tr>
      <w:tr w:rsidR="00E42177" w:rsidRPr="00E42177" w:rsidTr="00E42177">
        <w:tc>
          <w:tcPr>
            <w:tcW w:w="828" w:type="dxa"/>
          </w:tcPr>
          <w:p w:rsidR="00E42177" w:rsidRPr="00E42177" w:rsidRDefault="00E42177" w:rsidP="009A21BF">
            <w:pPr>
              <w:numPr>
                <w:ilvl w:val="0"/>
                <w:numId w:val="13"/>
              </w:numPr>
              <w:tabs>
                <w:tab w:val="left" w:pos="176"/>
              </w:tabs>
              <w:contextualSpacing/>
              <w:jc w:val="center"/>
              <w:rPr>
                <w:rFonts w:ascii="Times New Roman" w:hAnsi="Times New Roman"/>
                <w:color w:val="auto"/>
              </w:rPr>
            </w:pPr>
          </w:p>
        </w:tc>
        <w:tc>
          <w:tcPr>
            <w:tcW w:w="1503" w:type="dxa"/>
          </w:tcPr>
          <w:p w:rsidR="00E42177" w:rsidRPr="00E42177" w:rsidRDefault="00E42177" w:rsidP="00E42177">
            <w:pPr>
              <w:rPr>
                <w:rFonts w:ascii="Times New Roman" w:eastAsia="Times New Roman" w:hAnsi="Times New Roman"/>
                <w:color w:val="auto"/>
              </w:rPr>
            </w:pPr>
            <w:r w:rsidRPr="00E42177">
              <w:rPr>
                <w:rFonts w:ascii="Times New Roman" w:eastAsia="Times New Roman" w:hAnsi="Times New Roman"/>
                <w:color w:val="auto"/>
              </w:rPr>
              <w:t>23.01.2024</w:t>
            </w:r>
          </w:p>
        </w:tc>
        <w:tc>
          <w:tcPr>
            <w:tcW w:w="5607" w:type="dxa"/>
          </w:tcPr>
          <w:p w:rsidR="00E42177" w:rsidRPr="00E42177" w:rsidRDefault="00E42177" w:rsidP="00E42177">
            <w:pPr>
              <w:rPr>
                <w:rFonts w:ascii="Times New Roman" w:eastAsia="Times New Roman" w:hAnsi="Times New Roman"/>
                <w:color w:val="auto"/>
              </w:rPr>
            </w:pPr>
            <w:r w:rsidRPr="00E42177">
              <w:rPr>
                <w:rFonts w:ascii="Times New Roman" w:eastAsia="Times New Roman" w:hAnsi="Times New Roman"/>
                <w:color w:val="auto"/>
              </w:rPr>
              <w:t>Услуги по организации питания учащихся с 09.01.2024 по 31.01.2024</w:t>
            </w:r>
          </w:p>
        </w:tc>
        <w:tc>
          <w:tcPr>
            <w:tcW w:w="1531" w:type="dxa"/>
          </w:tcPr>
          <w:p w:rsidR="00E42177" w:rsidRPr="00E42177" w:rsidRDefault="00E42177" w:rsidP="00E42177">
            <w:pPr>
              <w:rPr>
                <w:rFonts w:ascii="Times New Roman" w:eastAsia="Times New Roman" w:hAnsi="Times New Roman"/>
                <w:color w:val="auto"/>
              </w:rPr>
            </w:pPr>
            <w:r w:rsidRPr="00E42177">
              <w:rPr>
                <w:rFonts w:ascii="Times New Roman" w:eastAsia="Times New Roman" w:hAnsi="Times New Roman"/>
                <w:color w:val="auto"/>
              </w:rPr>
              <w:t>378 401,67</w:t>
            </w:r>
          </w:p>
        </w:tc>
      </w:tr>
      <w:tr w:rsidR="00E42177" w:rsidRPr="00E42177" w:rsidTr="00E42177">
        <w:tc>
          <w:tcPr>
            <w:tcW w:w="828" w:type="dxa"/>
          </w:tcPr>
          <w:p w:rsidR="00E42177" w:rsidRPr="00E42177" w:rsidRDefault="00E42177" w:rsidP="009A21BF">
            <w:pPr>
              <w:numPr>
                <w:ilvl w:val="0"/>
                <w:numId w:val="13"/>
              </w:numPr>
              <w:tabs>
                <w:tab w:val="left" w:pos="176"/>
              </w:tabs>
              <w:contextualSpacing/>
              <w:jc w:val="center"/>
              <w:rPr>
                <w:rFonts w:ascii="Times New Roman" w:hAnsi="Times New Roman"/>
                <w:color w:val="auto"/>
              </w:rPr>
            </w:pPr>
          </w:p>
        </w:tc>
        <w:tc>
          <w:tcPr>
            <w:tcW w:w="1503" w:type="dxa"/>
          </w:tcPr>
          <w:p w:rsidR="00E42177" w:rsidRPr="00E42177" w:rsidRDefault="00E42177" w:rsidP="00E42177">
            <w:pPr>
              <w:rPr>
                <w:rFonts w:ascii="Times New Roman" w:eastAsia="Times New Roman" w:hAnsi="Times New Roman"/>
                <w:color w:val="auto"/>
              </w:rPr>
            </w:pPr>
            <w:r w:rsidRPr="00E42177">
              <w:rPr>
                <w:rFonts w:ascii="Times New Roman" w:eastAsia="Times New Roman" w:hAnsi="Times New Roman"/>
                <w:color w:val="auto"/>
              </w:rPr>
              <w:t>23.01.2024</w:t>
            </w:r>
          </w:p>
        </w:tc>
        <w:tc>
          <w:tcPr>
            <w:tcW w:w="5607" w:type="dxa"/>
          </w:tcPr>
          <w:p w:rsidR="00E42177" w:rsidRPr="00E42177" w:rsidRDefault="00E42177" w:rsidP="00E42177">
            <w:pPr>
              <w:rPr>
                <w:rFonts w:ascii="Times New Roman" w:eastAsia="Times New Roman" w:hAnsi="Times New Roman"/>
                <w:color w:val="auto"/>
              </w:rPr>
            </w:pPr>
            <w:r w:rsidRPr="00E42177">
              <w:rPr>
                <w:rFonts w:ascii="Times New Roman" w:eastAsia="Times New Roman" w:hAnsi="Times New Roman"/>
                <w:color w:val="auto"/>
              </w:rPr>
              <w:t>Штамп</w:t>
            </w:r>
          </w:p>
        </w:tc>
        <w:tc>
          <w:tcPr>
            <w:tcW w:w="1531" w:type="dxa"/>
          </w:tcPr>
          <w:p w:rsidR="00E42177" w:rsidRPr="00E42177" w:rsidRDefault="00E42177" w:rsidP="00E42177">
            <w:pPr>
              <w:rPr>
                <w:rFonts w:ascii="Times New Roman" w:eastAsia="Times New Roman" w:hAnsi="Times New Roman"/>
                <w:color w:val="auto"/>
              </w:rPr>
            </w:pPr>
            <w:r w:rsidRPr="00E42177">
              <w:rPr>
                <w:rFonts w:ascii="Times New Roman" w:eastAsia="Times New Roman" w:hAnsi="Times New Roman"/>
                <w:color w:val="auto"/>
              </w:rPr>
              <w:t>1 200,00</w:t>
            </w:r>
          </w:p>
        </w:tc>
      </w:tr>
      <w:tr w:rsidR="00E42177" w:rsidRPr="00E42177" w:rsidTr="00E42177">
        <w:tc>
          <w:tcPr>
            <w:tcW w:w="828" w:type="dxa"/>
          </w:tcPr>
          <w:p w:rsidR="00E42177" w:rsidRPr="00E42177" w:rsidRDefault="00E42177" w:rsidP="009A21BF">
            <w:pPr>
              <w:numPr>
                <w:ilvl w:val="0"/>
                <w:numId w:val="13"/>
              </w:numPr>
              <w:tabs>
                <w:tab w:val="left" w:pos="176"/>
              </w:tabs>
              <w:contextualSpacing/>
              <w:jc w:val="center"/>
              <w:rPr>
                <w:rFonts w:ascii="Times New Roman" w:hAnsi="Times New Roman"/>
                <w:color w:val="auto"/>
              </w:rPr>
            </w:pPr>
          </w:p>
        </w:tc>
        <w:tc>
          <w:tcPr>
            <w:tcW w:w="1503" w:type="dxa"/>
          </w:tcPr>
          <w:p w:rsidR="00E42177" w:rsidRPr="00E42177" w:rsidRDefault="00E42177" w:rsidP="00E42177">
            <w:pPr>
              <w:rPr>
                <w:rFonts w:ascii="Times New Roman" w:eastAsia="Times New Roman" w:hAnsi="Times New Roman"/>
                <w:color w:val="auto"/>
              </w:rPr>
            </w:pPr>
            <w:r w:rsidRPr="00E42177">
              <w:rPr>
                <w:rFonts w:ascii="Times New Roman" w:eastAsia="Times New Roman" w:hAnsi="Times New Roman"/>
                <w:color w:val="auto"/>
              </w:rPr>
              <w:t>29.01.2024</w:t>
            </w:r>
          </w:p>
        </w:tc>
        <w:tc>
          <w:tcPr>
            <w:tcW w:w="5607" w:type="dxa"/>
          </w:tcPr>
          <w:p w:rsidR="00E42177" w:rsidRPr="00E42177" w:rsidRDefault="00E42177" w:rsidP="00E42177">
            <w:pPr>
              <w:rPr>
                <w:rFonts w:ascii="Times New Roman" w:eastAsia="Times New Roman" w:hAnsi="Times New Roman"/>
                <w:color w:val="auto"/>
              </w:rPr>
            </w:pPr>
            <w:r w:rsidRPr="00E42177">
              <w:rPr>
                <w:rFonts w:ascii="Times New Roman" w:eastAsia="Times New Roman" w:hAnsi="Times New Roman"/>
                <w:color w:val="auto"/>
              </w:rPr>
              <w:t>Дозаторы для жидкого мыла</w:t>
            </w:r>
          </w:p>
        </w:tc>
        <w:tc>
          <w:tcPr>
            <w:tcW w:w="1531" w:type="dxa"/>
          </w:tcPr>
          <w:p w:rsidR="00E42177" w:rsidRPr="00E42177" w:rsidRDefault="00E42177" w:rsidP="00E42177">
            <w:pPr>
              <w:rPr>
                <w:rFonts w:ascii="Times New Roman" w:eastAsia="Times New Roman" w:hAnsi="Times New Roman"/>
                <w:color w:val="auto"/>
              </w:rPr>
            </w:pPr>
            <w:r w:rsidRPr="00E42177">
              <w:rPr>
                <w:rFonts w:ascii="Times New Roman" w:eastAsia="Times New Roman" w:hAnsi="Times New Roman"/>
                <w:color w:val="auto"/>
              </w:rPr>
              <w:t>4 500,00</w:t>
            </w:r>
          </w:p>
        </w:tc>
      </w:tr>
      <w:tr w:rsidR="00E42177" w:rsidRPr="00E42177" w:rsidTr="00E42177">
        <w:tc>
          <w:tcPr>
            <w:tcW w:w="828" w:type="dxa"/>
          </w:tcPr>
          <w:p w:rsidR="00E42177" w:rsidRPr="00E42177" w:rsidRDefault="00E42177" w:rsidP="009A21BF">
            <w:pPr>
              <w:numPr>
                <w:ilvl w:val="0"/>
                <w:numId w:val="13"/>
              </w:numPr>
              <w:tabs>
                <w:tab w:val="left" w:pos="176"/>
              </w:tabs>
              <w:contextualSpacing/>
              <w:jc w:val="center"/>
              <w:rPr>
                <w:rFonts w:ascii="Times New Roman" w:hAnsi="Times New Roman"/>
                <w:color w:val="auto"/>
              </w:rPr>
            </w:pPr>
          </w:p>
        </w:tc>
        <w:tc>
          <w:tcPr>
            <w:tcW w:w="1503" w:type="dxa"/>
          </w:tcPr>
          <w:p w:rsidR="00E42177" w:rsidRPr="00E42177" w:rsidRDefault="00E42177" w:rsidP="00E42177">
            <w:pPr>
              <w:rPr>
                <w:rFonts w:ascii="Times New Roman" w:eastAsia="Times New Roman" w:hAnsi="Times New Roman"/>
                <w:color w:val="auto"/>
              </w:rPr>
            </w:pPr>
            <w:r w:rsidRPr="00E42177">
              <w:rPr>
                <w:rFonts w:ascii="Times New Roman" w:eastAsia="Times New Roman" w:hAnsi="Times New Roman"/>
                <w:color w:val="auto"/>
              </w:rPr>
              <w:t>01.02.2024</w:t>
            </w:r>
          </w:p>
        </w:tc>
        <w:tc>
          <w:tcPr>
            <w:tcW w:w="5607" w:type="dxa"/>
          </w:tcPr>
          <w:p w:rsidR="00E42177" w:rsidRPr="00E42177" w:rsidRDefault="00E42177" w:rsidP="00E42177">
            <w:pPr>
              <w:rPr>
                <w:rFonts w:ascii="Times New Roman" w:eastAsia="Times New Roman" w:hAnsi="Times New Roman"/>
                <w:color w:val="auto"/>
              </w:rPr>
            </w:pPr>
            <w:r w:rsidRPr="00E42177">
              <w:rPr>
                <w:rFonts w:ascii="Times New Roman" w:eastAsia="Times New Roman" w:hAnsi="Times New Roman"/>
                <w:color w:val="auto"/>
              </w:rPr>
              <w:t>ПО «Парус»</w:t>
            </w:r>
          </w:p>
        </w:tc>
        <w:tc>
          <w:tcPr>
            <w:tcW w:w="1531" w:type="dxa"/>
          </w:tcPr>
          <w:p w:rsidR="00E42177" w:rsidRPr="00E42177" w:rsidRDefault="00E42177" w:rsidP="00E42177">
            <w:pPr>
              <w:rPr>
                <w:rFonts w:ascii="Times New Roman" w:eastAsia="Times New Roman" w:hAnsi="Times New Roman"/>
                <w:color w:val="auto"/>
              </w:rPr>
            </w:pPr>
            <w:r w:rsidRPr="00E42177">
              <w:rPr>
                <w:rFonts w:ascii="Times New Roman" w:eastAsia="Times New Roman" w:hAnsi="Times New Roman"/>
                <w:color w:val="auto"/>
              </w:rPr>
              <w:t>84 000,00</w:t>
            </w:r>
          </w:p>
        </w:tc>
      </w:tr>
      <w:tr w:rsidR="00E42177" w:rsidRPr="00E42177" w:rsidTr="00E42177">
        <w:tc>
          <w:tcPr>
            <w:tcW w:w="828" w:type="dxa"/>
          </w:tcPr>
          <w:p w:rsidR="00E42177" w:rsidRPr="00E42177" w:rsidRDefault="00E42177" w:rsidP="009A21BF">
            <w:pPr>
              <w:numPr>
                <w:ilvl w:val="0"/>
                <w:numId w:val="13"/>
              </w:numPr>
              <w:tabs>
                <w:tab w:val="left" w:pos="176"/>
              </w:tabs>
              <w:contextualSpacing/>
              <w:jc w:val="center"/>
              <w:rPr>
                <w:rFonts w:ascii="Times New Roman" w:hAnsi="Times New Roman"/>
                <w:color w:val="auto"/>
              </w:rPr>
            </w:pPr>
          </w:p>
        </w:tc>
        <w:tc>
          <w:tcPr>
            <w:tcW w:w="1503" w:type="dxa"/>
          </w:tcPr>
          <w:p w:rsidR="00E42177" w:rsidRPr="00E42177" w:rsidRDefault="00E42177" w:rsidP="00E42177">
            <w:pPr>
              <w:rPr>
                <w:rFonts w:ascii="Times New Roman" w:eastAsia="Times New Roman" w:hAnsi="Times New Roman"/>
                <w:color w:val="auto"/>
              </w:rPr>
            </w:pPr>
            <w:r w:rsidRPr="00E42177">
              <w:rPr>
                <w:rFonts w:ascii="Times New Roman" w:eastAsia="Times New Roman" w:hAnsi="Times New Roman"/>
                <w:color w:val="auto"/>
              </w:rPr>
              <w:t>01.02.2024</w:t>
            </w:r>
          </w:p>
        </w:tc>
        <w:tc>
          <w:tcPr>
            <w:tcW w:w="5607" w:type="dxa"/>
          </w:tcPr>
          <w:p w:rsidR="00E42177" w:rsidRPr="00E42177" w:rsidRDefault="00E42177" w:rsidP="00E42177">
            <w:pPr>
              <w:rPr>
                <w:rFonts w:ascii="Times New Roman" w:eastAsia="Times New Roman" w:hAnsi="Times New Roman"/>
                <w:color w:val="auto"/>
              </w:rPr>
            </w:pPr>
            <w:r w:rsidRPr="00E42177">
              <w:rPr>
                <w:rFonts w:ascii="Times New Roman" w:eastAsia="Times New Roman" w:hAnsi="Times New Roman"/>
                <w:color w:val="auto"/>
              </w:rPr>
              <w:t>Подписка "Журнал "Родина"</w:t>
            </w:r>
          </w:p>
        </w:tc>
        <w:tc>
          <w:tcPr>
            <w:tcW w:w="1531" w:type="dxa"/>
          </w:tcPr>
          <w:p w:rsidR="00E42177" w:rsidRPr="00E42177" w:rsidRDefault="00E42177" w:rsidP="00E42177">
            <w:pPr>
              <w:rPr>
                <w:rFonts w:ascii="Times New Roman" w:eastAsia="Times New Roman" w:hAnsi="Times New Roman"/>
                <w:color w:val="auto"/>
              </w:rPr>
            </w:pPr>
            <w:r w:rsidRPr="00E42177">
              <w:rPr>
                <w:rFonts w:ascii="Times New Roman" w:eastAsia="Times New Roman" w:hAnsi="Times New Roman"/>
                <w:color w:val="auto"/>
              </w:rPr>
              <w:t>1 019,52</w:t>
            </w:r>
          </w:p>
        </w:tc>
      </w:tr>
      <w:tr w:rsidR="00E42177" w:rsidRPr="00E42177" w:rsidTr="00E42177">
        <w:tc>
          <w:tcPr>
            <w:tcW w:w="828" w:type="dxa"/>
          </w:tcPr>
          <w:p w:rsidR="00E42177" w:rsidRPr="00E42177" w:rsidRDefault="00E42177" w:rsidP="009A21BF">
            <w:pPr>
              <w:numPr>
                <w:ilvl w:val="0"/>
                <w:numId w:val="13"/>
              </w:numPr>
              <w:tabs>
                <w:tab w:val="left" w:pos="176"/>
              </w:tabs>
              <w:contextualSpacing/>
              <w:jc w:val="center"/>
              <w:rPr>
                <w:rFonts w:ascii="Times New Roman" w:hAnsi="Times New Roman"/>
                <w:color w:val="auto"/>
              </w:rPr>
            </w:pPr>
          </w:p>
        </w:tc>
        <w:tc>
          <w:tcPr>
            <w:tcW w:w="1503" w:type="dxa"/>
          </w:tcPr>
          <w:p w:rsidR="00E42177" w:rsidRPr="00E42177" w:rsidRDefault="00E42177" w:rsidP="00E42177">
            <w:pPr>
              <w:rPr>
                <w:rFonts w:ascii="Times New Roman" w:eastAsia="Times New Roman" w:hAnsi="Times New Roman"/>
                <w:color w:val="auto"/>
              </w:rPr>
            </w:pPr>
            <w:r w:rsidRPr="00E42177">
              <w:rPr>
                <w:rFonts w:ascii="Times New Roman" w:eastAsia="Times New Roman" w:hAnsi="Times New Roman"/>
                <w:color w:val="auto"/>
              </w:rPr>
              <w:t>01.02.2024</w:t>
            </w:r>
          </w:p>
        </w:tc>
        <w:tc>
          <w:tcPr>
            <w:tcW w:w="5607" w:type="dxa"/>
          </w:tcPr>
          <w:p w:rsidR="00E42177" w:rsidRPr="00E42177" w:rsidRDefault="00E42177" w:rsidP="00E42177">
            <w:pPr>
              <w:rPr>
                <w:rFonts w:ascii="Times New Roman" w:eastAsia="Times New Roman" w:hAnsi="Times New Roman"/>
                <w:color w:val="auto"/>
              </w:rPr>
            </w:pPr>
            <w:r w:rsidRPr="00E42177">
              <w:rPr>
                <w:rFonts w:ascii="Times New Roman" w:eastAsia="Times New Roman" w:hAnsi="Times New Roman"/>
                <w:color w:val="auto"/>
              </w:rPr>
              <w:t>Услуги по организации питания учащихся с 01.02.2024 по 01.03.2024</w:t>
            </w:r>
          </w:p>
        </w:tc>
        <w:tc>
          <w:tcPr>
            <w:tcW w:w="1531" w:type="dxa"/>
          </w:tcPr>
          <w:p w:rsidR="00E42177" w:rsidRPr="00E42177" w:rsidRDefault="00E42177" w:rsidP="00E42177">
            <w:pPr>
              <w:rPr>
                <w:rFonts w:ascii="Times New Roman" w:eastAsia="Times New Roman" w:hAnsi="Times New Roman"/>
                <w:color w:val="auto"/>
              </w:rPr>
            </w:pPr>
            <w:r w:rsidRPr="00E42177">
              <w:rPr>
                <w:rFonts w:ascii="Times New Roman" w:eastAsia="Times New Roman" w:hAnsi="Times New Roman"/>
                <w:color w:val="auto"/>
              </w:rPr>
              <w:t>469 712,82</w:t>
            </w:r>
          </w:p>
        </w:tc>
      </w:tr>
      <w:tr w:rsidR="00E42177" w:rsidRPr="00E42177" w:rsidTr="00E42177">
        <w:tc>
          <w:tcPr>
            <w:tcW w:w="828" w:type="dxa"/>
          </w:tcPr>
          <w:p w:rsidR="00E42177" w:rsidRPr="00E42177" w:rsidRDefault="00E42177" w:rsidP="009A21BF">
            <w:pPr>
              <w:numPr>
                <w:ilvl w:val="0"/>
                <w:numId w:val="13"/>
              </w:numPr>
              <w:tabs>
                <w:tab w:val="left" w:pos="176"/>
              </w:tabs>
              <w:contextualSpacing/>
              <w:jc w:val="center"/>
              <w:rPr>
                <w:rFonts w:ascii="Times New Roman" w:hAnsi="Times New Roman"/>
                <w:color w:val="auto"/>
              </w:rPr>
            </w:pPr>
          </w:p>
        </w:tc>
        <w:tc>
          <w:tcPr>
            <w:tcW w:w="1503" w:type="dxa"/>
          </w:tcPr>
          <w:p w:rsidR="00E42177" w:rsidRPr="00E42177" w:rsidRDefault="00E42177" w:rsidP="00E42177">
            <w:pPr>
              <w:rPr>
                <w:rFonts w:ascii="Times New Roman" w:eastAsia="Times New Roman" w:hAnsi="Times New Roman"/>
                <w:color w:val="auto"/>
              </w:rPr>
            </w:pPr>
            <w:r w:rsidRPr="00E42177">
              <w:rPr>
                <w:rFonts w:ascii="Times New Roman" w:eastAsia="Times New Roman" w:hAnsi="Times New Roman"/>
                <w:color w:val="auto"/>
              </w:rPr>
              <w:t>08.02.2024</w:t>
            </w:r>
          </w:p>
        </w:tc>
        <w:tc>
          <w:tcPr>
            <w:tcW w:w="5607" w:type="dxa"/>
          </w:tcPr>
          <w:p w:rsidR="00E42177" w:rsidRPr="00E42177" w:rsidRDefault="00E42177" w:rsidP="00E42177">
            <w:pPr>
              <w:rPr>
                <w:rFonts w:ascii="Times New Roman" w:eastAsia="Times New Roman" w:hAnsi="Times New Roman"/>
                <w:color w:val="auto"/>
              </w:rPr>
            </w:pPr>
            <w:r w:rsidRPr="00E42177">
              <w:rPr>
                <w:rFonts w:ascii="Times New Roman" w:eastAsia="Times New Roman" w:hAnsi="Times New Roman"/>
                <w:color w:val="auto"/>
              </w:rPr>
              <w:t>Стройматериалы (брус)</w:t>
            </w:r>
          </w:p>
        </w:tc>
        <w:tc>
          <w:tcPr>
            <w:tcW w:w="1531" w:type="dxa"/>
          </w:tcPr>
          <w:p w:rsidR="00E42177" w:rsidRPr="00E42177" w:rsidRDefault="00E42177" w:rsidP="00E42177">
            <w:pPr>
              <w:rPr>
                <w:rFonts w:ascii="Times New Roman" w:eastAsia="Times New Roman" w:hAnsi="Times New Roman"/>
                <w:color w:val="auto"/>
              </w:rPr>
            </w:pPr>
            <w:r w:rsidRPr="00E42177">
              <w:rPr>
                <w:rFonts w:ascii="Times New Roman" w:eastAsia="Times New Roman" w:hAnsi="Times New Roman"/>
                <w:color w:val="auto"/>
              </w:rPr>
              <w:t>3 660,00</w:t>
            </w:r>
          </w:p>
        </w:tc>
      </w:tr>
      <w:tr w:rsidR="00E42177" w:rsidRPr="00E42177" w:rsidTr="00E42177">
        <w:tc>
          <w:tcPr>
            <w:tcW w:w="828" w:type="dxa"/>
          </w:tcPr>
          <w:p w:rsidR="00E42177" w:rsidRPr="00E42177" w:rsidRDefault="00E42177" w:rsidP="009A21BF">
            <w:pPr>
              <w:numPr>
                <w:ilvl w:val="0"/>
                <w:numId w:val="13"/>
              </w:numPr>
              <w:tabs>
                <w:tab w:val="left" w:pos="176"/>
              </w:tabs>
              <w:contextualSpacing/>
              <w:jc w:val="center"/>
              <w:rPr>
                <w:rFonts w:ascii="Times New Roman" w:hAnsi="Times New Roman"/>
                <w:color w:val="auto"/>
              </w:rPr>
            </w:pPr>
          </w:p>
        </w:tc>
        <w:tc>
          <w:tcPr>
            <w:tcW w:w="1503" w:type="dxa"/>
          </w:tcPr>
          <w:p w:rsidR="00E42177" w:rsidRPr="00E42177" w:rsidRDefault="00E42177" w:rsidP="00E42177">
            <w:pPr>
              <w:rPr>
                <w:rFonts w:ascii="Times New Roman" w:eastAsia="Times New Roman" w:hAnsi="Times New Roman"/>
                <w:color w:val="auto"/>
              </w:rPr>
            </w:pPr>
            <w:r w:rsidRPr="00E42177">
              <w:rPr>
                <w:rFonts w:ascii="Times New Roman" w:eastAsia="Times New Roman" w:hAnsi="Times New Roman"/>
                <w:color w:val="auto"/>
              </w:rPr>
              <w:t>12.02.2024</w:t>
            </w:r>
          </w:p>
        </w:tc>
        <w:tc>
          <w:tcPr>
            <w:tcW w:w="5607" w:type="dxa"/>
          </w:tcPr>
          <w:p w:rsidR="00E42177" w:rsidRPr="00E42177" w:rsidRDefault="00E42177" w:rsidP="00E42177">
            <w:pPr>
              <w:rPr>
                <w:rFonts w:ascii="Times New Roman" w:eastAsia="Times New Roman" w:hAnsi="Times New Roman"/>
                <w:color w:val="auto"/>
              </w:rPr>
            </w:pPr>
            <w:r w:rsidRPr="00E42177">
              <w:rPr>
                <w:rFonts w:ascii="Times New Roman" w:eastAsia="Times New Roman" w:hAnsi="Times New Roman"/>
                <w:color w:val="auto"/>
              </w:rPr>
              <w:t>Приобретение бланков аттестатов</w:t>
            </w:r>
          </w:p>
        </w:tc>
        <w:tc>
          <w:tcPr>
            <w:tcW w:w="1531" w:type="dxa"/>
          </w:tcPr>
          <w:p w:rsidR="00E42177" w:rsidRPr="00E42177" w:rsidRDefault="00E42177" w:rsidP="00E42177">
            <w:pPr>
              <w:rPr>
                <w:rFonts w:ascii="Times New Roman" w:eastAsia="Times New Roman" w:hAnsi="Times New Roman"/>
                <w:color w:val="auto"/>
              </w:rPr>
            </w:pPr>
            <w:r w:rsidRPr="00E42177">
              <w:rPr>
                <w:rFonts w:ascii="Times New Roman" w:eastAsia="Times New Roman" w:hAnsi="Times New Roman"/>
                <w:color w:val="auto"/>
              </w:rPr>
              <w:t>16 779,00</w:t>
            </w:r>
          </w:p>
        </w:tc>
      </w:tr>
      <w:tr w:rsidR="00E42177" w:rsidRPr="00E42177" w:rsidTr="00E42177">
        <w:tc>
          <w:tcPr>
            <w:tcW w:w="828" w:type="dxa"/>
          </w:tcPr>
          <w:p w:rsidR="00E42177" w:rsidRPr="00E42177" w:rsidRDefault="00E42177" w:rsidP="009A21BF">
            <w:pPr>
              <w:numPr>
                <w:ilvl w:val="0"/>
                <w:numId w:val="13"/>
              </w:numPr>
              <w:tabs>
                <w:tab w:val="left" w:pos="176"/>
              </w:tabs>
              <w:contextualSpacing/>
              <w:jc w:val="center"/>
              <w:rPr>
                <w:rFonts w:ascii="Times New Roman" w:hAnsi="Times New Roman"/>
                <w:color w:val="auto"/>
              </w:rPr>
            </w:pPr>
          </w:p>
        </w:tc>
        <w:tc>
          <w:tcPr>
            <w:tcW w:w="1503" w:type="dxa"/>
          </w:tcPr>
          <w:p w:rsidR="00E42177" w:rsidRPr="00E42177" w:rsidRDefault="00E42177" w:rsidP="00E42177">
            <w:pPr>
              <w:rPr>
                <w:rFonts w:ascii="Times New Roman" w:eastAsia="Times New Roman" w:hAnsi="Times New Roman"/>
                <w:color w:val="auto"/>
              </w:rPr>
            </w:pPr>
            <w:r w:rsidRPr="00E42177">
              <w:rPr>
                <w:rFonts w:ascii="Times New Roman" w:eastAsia="Times New Roman" w:hAnsi="Times New Roman"/>
                <w:color w:val="auto"/>
              </w:rPr>
              <w:t>12.02.2024</w:t>
            </w:r>
          </w:p>
        </w:tc>
        <w:tc>
          <w:tcPr>
            <w:tcW w:w="5607" w:type="dxa"/>
          </w:tcPr>
          <w:p w:rsidR="00E42177" w:rsidRPr="00E42177" w:rsidRDefault="00E42177" w:rsidP="00E42177">
            <w:pPr>
              <w:rPr>
                <w:rFonts w:ascii="Times New Roman" w:eastAsia="Times New Roman" w:hAnsi="Times New Roman"/>
                <w:color w:val="auto"/>
              </w:rPr>
            </w:pPr>
            <w:r w:rsidRPr="00E42177">
              <w:rPr>
                <w:rFonts w:ascii="Times New Roman" w:eastAsia="Times New Roman" w:hAnsi="Times New Roman"/>
                <w:color w:val="auto"/>
              </w:rPr>
              <w:t>Приобретение медалей к аттестатам</w:t>
            </w:r>
          </w:p>
        </w:tc>
        <w:tc>
          <w:tcPr>
            <w:tcW w:w="1531" w:type="dxa"/>
          </w:tcPr>
          <w:p w:rsidR="00E42177" w:rsidRPr="00E42177" w:rsidRDefault="00E42177" w:rsidP="00E42177">
            <w:pPr>
              <w:rPr>
                <w:rFonts w:ascii="Times New Roman" w:eastAsia="Times New Roman" w:hAnsi="Times New Roman"/>
                <w:color w:val="auto"/>
              </w:rPr>
            </w:pPr>
            <w:r w:rsidRPr="00E42177">
              <w:rPr>
                <w:rFonts w:ascii="Times New Roman" w:eastAsia="Times New Roman" w:hAnsi="Times New Roman"/>
                <w:color w:val="auto"/>
              </w:rPr>
              <w:t>4 813,60</w:t>
            </w:r>
          </w:p>
        </w:tc>
      </w:tr>
      <w:tr w:rsidR="00E42177" w:rsidRPr="00E42177" w:rsidTr="00E42177">
        <w:tc>
          <w:tcPr>
            <w:tcW w:w="828" w:type="dxa"/>
          </w:tcPr>
          <w:p w:rsidR="00E42177" w:rsidRPr="00E42177" w:rsidRDefault="00E42177" w:rsidP="009A21BF">
            <w:pPr>
              <w:numPr>
                <w:ilvl w:val="0"/>
                <w:numId w:val="13"/>
              </w:numPr>
              <w:tabs>
                <w:tab w:val="left" w:pos="176"/>
              </w:tabs>
              <w:contextualSpacing/>
              <w:jc w:val="center"/>
              <w:rPr>
                <w:rFonts w:ascii="Times New Roman" w:hAnsi="Times New Roman"/>
                <w:color w:val="auto"/>
              </w:rPr>
            </w:pPr>
          </w:p>
        </w:tc>
        <w:tc>
          <w:tcPr>
            <w:tcW w:w="1503" w:type="dxa"/>
          </w:tcPr>
          <w:p w:rsidR="00E42177" w:rsidRPr="00E42177" w:rsidRDefault="00E42177" w:rsidP="00E42177">
            <w:pPr>
              <w:rPr>
                <w:rFonts w:ascii="Times New Roman" w:eastAsia="Times New Roman" w:hAnsi="Times New Roman"/>
                <w:color w:val="auto"/>
              </w:rPr>
            </w:pPr>
            <w:r w:rsidRPr="00E42177">
              <w:rPr>
                <w:rFonts w:ascii="Times New Roman" w:eastAsia="Times New Roman" w:hAnsi="Times New Roman"/>
                <w:color w:val="auto"/>
              </w:rPr>
              <w:t>04.03.2024</w:t>
            </w:r>
          </w:p>
        </w:tc>
        <w:tc>
          <w:tcPr>
            <w:tcW w:w="5607" w:type="dxa"/>
          </w:tcPr>
          <w:p w:rsidR="00E42177" w:rsidRPr="00E42177" w:rsidRDefault="00E42177" w:rsidP="00E42177">
            <w:pPr>
              <w:rPr>
                <w:rFonts w:ascii="Times New Roman" w:eastAsia="Times New Roman" w:hAnsi="Times New Roman"/>
                <w:color w:val="auto"/>
              </w:rPr>
            </w:pPr>
            <w:r w:rsidRPr="00E42177">
              <w:rPr>
                <w:rFonts w:ascii="Times New Roman" w:eastAsia="Times New Roman" w:hAnsi="Times New Roman"/>
                <w:color w:val="auto"/>
              </w:rPr>
              <w:t>Услуги по организации питания учащихся с 04.03.2024 по 31.12.2024</w:t>
            </w:r>
          </w:p>
        </w:tc>
        <w:tc>
          <w:tcPr>
            <w:tcW w:w="1531" w:type="dxa"/>
          </w:tcPr>
          <w:p w:rsidR="00E42177" w:rsidRPr="00E42177" w:rsidRDefault="00E42177" w:rsidP="00E42177">
            <w:pPr>
              <w:rPr>
                <w:rFonts w:ascii="Times New Roman" w:eastAsia="Times New Roman" w:hAnsi="Times New Roman"/>
                <w:color w:val="auto"/>
              </w:rPr>
            </w:pPr>
            <w:r w:rsidRPr="00E42177">
              <w:rPr>
                <w:rFonts w:ascii="Times New Roman" w:eastAsia="Times New Roman" w:hAnsi="Times New Roman"/>
                <w:color w:val="auto"/>
              </w:rPr>
              <w:t>3 253 264,11</w:t>
            </w:r>
          </w:p>
        </w:tc>
      </w:tr>
      <w:tr w:rsidR="00E42177" w:rsidRPr="00E42177" w:rsidTr="00E42177">
        <w:tc>
          <w:tcPr>
            <w:tcW w:w="828" w:type="dxa"/>
          </w:tcPr>
          <w:p w:rsidR="00E42177" w:rsidRPr="00E42177" w:rsidRDefault="00E42177" w:rsidP="009A21BF">
            <w:pPr>
              <w:numPr>
                <w:ilvl w:val="0"/>
                <w:numId w:val="13"/>
              </w:numPr>
              <w:tabs>
                <w:tab w:val="left" w:pos="176"/>
              </w:tabs>
              <w:contextualSpacing/>
              <w:jc w:val="center"/>
              <w:rPr>
                <w:rFonts w:ascii="Times New Roman" w:hAnsi="Times New Roman"/>
                <w:color w:val="auto"/>
              </w:rPr>
            </w:pPr>
          </w:p>
        </w:tc>
        <w:tc>
          <w:tcPr>
            <w:tcW w:w="1503" w:type="dxa"/>
          </w:tcPr>
          <w:p w:rsidR="00E42177" w:rsidRPr="00E42177" w:rsidRDefault="00E42177" w:rsidP="00E42177">
            <w:pPr>
              <w:rPr>
                <w:rFonts w:ascii="Times New Roman" w:eastAsia="Times New Roman" w:hAnsi="Times New Roman"/>
                <w:color w:val="auto"/>
              </w:rPr>
            </w:pPr>
            <w:r w:rsidRPr="00E42177">
              <w:rPr>
                <w:rFonts w:ascii="Times New Roman" w:eastAsia="Times New Roman" w:hAnsi="Times New Roman"/>
                <w:color w:val="auto"/>
              </w:rPr>
              <w:t>04.03.20240</w:t>
            </w:r>
          </w:p>
        </w:tc>
        <w:tc>
          <w:tcPr>
            <w:tcW w:w="5607" w:type="dxa"/>
          </w:tcPr>
          <w:p w:rsidR="00E42177" w:rsidRPr="00E42177" w:rsidRDefault="00E42177" w:rsidP="00E42177">
            <w:pPr>
              <w:rPr>
                <w:rFonts w:ascii="Times New Roman" w:eastAsia="Times New Roman" w:hAnsi="Times New Roman"/>
                <w:color w:val="auto"/>
              </w:rPr>
            </w:pPr>
            <w:r w:rsidRPr="00E42177">
              <w:rPr>
                <w:rFonts w:ascii="Times New Roman" w:eastAsia="Times New Roman" w:hAnsi="Times New Roman"/>
                <w:color w:val="auto"/>
              </w:rPr>
              <w:t>Заправка картриджей</w:t>
            </w:r>
          </w:p>
        </w:tc>
        <w:tc>
          <w:tcPr>
            <w:tcW w:w="1531" w:type="dxa"/>
          </w:tcPr>
          <w:p w:rsidR="00E42177" w:rsidRPr="00E42177" w:rsidRDefault="00E42177" w:rsidP="00E42177">
            <w:pPr>
              <w:rPr>
                <w:rFonts w:ascii="Times New Roman" w:eastAsia="Times New Roman" w:hAnsi="Times New Roman"/>
                <w:color w:val="auto"/>
              </w:rPr>
            </w:pPr>
            <w:r w:rsidRPr="00E42177">
              <w:rPr>
                <w:rFonts w:ascii="Times New Roman" w:eastAsia="Times New Roman" w:hAnsi="Times New Roman"/>
                <w:color w:val="auto"/>
              </w:rPr>
              <w:t>8 600,00</w:t>
            </w:r>
          </w:p>
        </w:tc>
      </w:tr>
      <w:tr w:rsidR="00E42177" w:rsidRPr="00E42177" w:rsidTr="00E42177">
        <w:tc>
          <w:tcPr>
            <w:tcW w:w="828" w:type="dxa"/>
          </w:tcPr>
          <w:p w:rsidR="00E42177" w:rsidRPr="00E42177" w:rsidRDefault="00E42177" w:rsidP="009A21BF">
            <w:pPr>
              <w:numPr>
                <w:ilvl w:val="0"/>
                <w:numId w:val="13"/>
              </w:numPr>
              <w:tabs>
                <w:tab w:val="left" w:pos="176"/>
              </w:tabs>
              <w:contextualSpacing/>
              <w:jc w:val="center"/>
              <w:rPr>
                <w:rFonts w:ascii="Times New Roman" w:hAnsi="Times New Roman"/>
                <w:color w:val="auto"/>
              </w:rPr>
            </w:pPr>
          </w:p>
        </w:tc>
        <w:tc>
          <w:tcPr>
            <w:tcW w:w="1503" w:type="dxa"/>
          </w:tcPr>
          <w:p w:rsidR="00E42177" w:rsidRPr="00E42177" w:rsidRDefault="00E42177" w:rsidP="00E42177">
            <w:pPr>
              <w:rPr>
                <w:rFonts w:ascii="Times New Roman" w:eastAsia="Times New Roman" w:hAnsi="Times New Roman"/>
                <w:color w:val="auto"/>
              </w:rPr>
            </w:pPr>
            <w:r w:rsidRPr="00E42177">
              <w:rPr>
                <w:rFonts w:ascii="Times New Roman" w:eastAsia="Times New Roman" w:hAnsi="Times New Roman"/>
                <w:color w:val="auto"/>
              </w:rPr>
              <w:t>07.03.2024</w:t>
            </w:r>
          </w:p>
        </w:tc>
        <w:tc>
          <w:tcPr>
            <w:tcW w:w="5607" w:type="dxa"/>
          </w:tcPr>
          <w:p w:rsidR="00E42177" w:rsidRPr="00E42177" w:rsidRDefault="00E42177" w:rsidP="00E42177">
            <w:pPr>
              <w:rPr>
                <w:rFonts w:ascii="Times New Roman" w:eastAsia="Times New Roman" w:hAnsi="Times New Roman"/>
                <w:color w:val="auto"/>
              </w:rPr>
            </w:pPr>
            <w:r w:rsidRPr="00E42177">
              <w:rPr>
                <w:rFonts w:ascii="Times New Roman" w:eastAsia="Times New Roman" w:hAnsi="Times New Roman"/>
                <w:color w:val="auto"/>
              </w:rPr>
              <w:t>Проведение производственного контроля в учреждении</w:t>
            </w:r>
          </w:p>
        </w:tc>
        <w:tc>
          <w:tcPr>
            <w:tcW w:w="1531" w:type="dxa"/>
          </w:tcPr>
          <w:p w:rsidR="00E42177" w:rsidRPr="00E42177" w:rsidRDefault="00E42177" w:rsidP="00E42177">
            <w:pPr>
              <w:rPr>
                <w:rFonts w:ascii="Times New Roman" w:eastAsia="Times New Roman" w:hAnsi="Times New Roman"/>
                <w:color w:val="auto"/>
              </w:rPr>
            </w:pPr>
            <w:r w:rsidRPr="00E42177">
              <w:rPr>
                <w:rFonts w:ascii="Times New Roman" w:eastAsia="Times New Roman" w:hAnsi="Times New Roman"/>
                <w:color w:val="auto"/>
              </w:rPr>
              <w:t>28 380,00</w:t>
            </w:r>
          </w:p>
        </w:tc>
      </w:tr>
      <w:tr w:rsidR="00E42177" w:rsidRPr="00E42177" w:rsidTr="00E42177">
        <w:tc>
          <w:tcPr>
            <w:tcW w:w="828" w:type="dxa"/>
          </w:tcPr>
          <w:p w:rsidR="00E42177" w:rsidRPr="00E42177" w:rsidRDefault="00E42177" w:rsidP="009A21BF">
            <w:pPr>
              <w:numPr>
                <w:ilvl w:val="0"/>
                <w:numId w:val="13"/>
              </w:numPr>
              <w:tabs>
                <w:tab w:val="left" w:pos="176"/>
              </w:tabs>
              <w:contextualSpacing/>
              <w:jc w:val="center"/>
              <w:rPr>
                <w:rFonts w:ascii="Times New Roman" w:hAnsi="Times New Roman"/>
                <w:color w:val="auto"/>
              </w:rPr>
            </w:pPr>
          </w:p>
        </w:tc>
        <w:tc>
          <w:tcPr>
            <w:tcW w:w="1503" w:type="dxa"/>
          </w:tcPr>
          <w:p w:rsidR="00E42177" w:rsidRPr="00E42177" w:rsidRDefault="00E42177" w:rsidP="00E42177">
            <w:pPr>
              <w:rPr>
                <w:rFonts w:ascii="Times New Roman" w:eastAsia="Times New Roman" w:hAnsi="Times New Roman"/>
                <w:color w:val="auto"/>
              </w:rPr>
            </w:pPr>
            <w:r w:rsidRPr="00E42177">
              <w:rPr>
                <w:rFonts w:ascii="Times New Roman" w:eastAsia="Times New Roman" w:hAnsi="Times New Roman"/>
                <w:color w:val="auto"/>
              </w:rPr>
              <w:t>12.03.2024</w:t>
            </w:r>
          </w:p>
        </w:tc>
        <w:tc>
          <w:tcPr>
            <w:tcW w:w="5607" w:type="dxa"/>
          </w:tcPr>
          <w:p w:rsidR="00E42177" w:rsidRPr="00E42177" w:rsidRDefault="00E42177" w:rsidP="00E42177">
            <w:pPr>
              <w:rPr>
                <w:rFonts w:ascii="Times New Roman" w:eastAsia="Times New Roman" w:hAnsi="Times New Roman"/>
                <w:color w:val="auto"/>
              </w:rPr>
            </w:pPr>
            <w:r w:rsidRPr="00E42177">
              <w:rPr>
                <w:rFonts w:ascii="Times New Roman" w:eastAsia="Times New Roman" w:hAnsi="Times New Roman"/>
                <w:color w:val="auto"/>
              </w:rPr>
              <w:t>Лицензия СБИС для УО</w:t>
            </w:r>
          </w:p>
        </w:tc>
        <w:tc>
          <w:tcPr>
            <w:tcW w:w="1531" w:type="dxa"/>
          </w:tcPr>
          <w:p w:rsidR="00E42177" w:rsidRPr="00E42177" w:rsidRDefault="00E42177" w:rsidP="00E42177">
            <w:pPr>
              <w:rPr>
                <w:rFonts w:ascii="Times New Roman" w:eastAsia="Times New Roman" w:hAnsi="Times New Roman"/>
                <w:color w:val="auto"/>
              </w:rPr>
            </w:pPr>
            <w:r w:rsidRPr="00E42177">
              <w:rPr>
                <w:rFonts w:ascii="Times New Roman" w:eastAsia="Times New Roman" w:hAnsi="Times New Roman"/>
                <w:color w:val="auto"/>
              </w:rPr>
              <w:t>1 700,00</w:t>
            </w:r>
          </w:p>
        </w:tc>
      </w:tr>
      <w:tr w:rsidR="00E42177" w:rsidRPr="00E42177" w:rsidTr="00E42177">
        <w:tc>
          <w:tcPr>
            <w:tcW w:w="828" w:type="dxa"/>
          </w:tcPr>
          <w:p w:rsidR="00E42177" w:rsidRPr="00E42177" w:rsidRDefault="00E42177" w:rsidP="009A21BF">
            <w:pPr>
              <w:numPr>
                <w:ilvl w:val="0"/>
                <w:numId w:val="13"/>
              </w:numPr>
              <w:tabs>
                <w:tab w:val="left" w:pos="176"/>
              </w:tabs>
              <w:contextualSpacing/>
              <w:jc w:val="center"/>
              <w:rPr>
                <w:rFonts w:ascii="Times New Roman" w:hAnsi="Times New Roman"/>
                <w:color w:val="auto"/>
              </w:rPr>
            </w:pPr>
          </w:p>
        </w:tc>
        <w:tc>
          <w:tcPr>
            <w:tcW w:w="1503" w:type="dxa"/>
          </w:tcPr>
          <w:p w:rsidR="00E42177" w:rsidRPr="00E42177" w:rsidRDefault="00E42177" w:rsidP="00E42177">
            <w:pPr>
              <w:rPr>
                <w:rFonts w:ascii="Times New Roman" w:eastAsia="Times New Roman" w:hAnsi="Times New Roman"/>
                <w:color w:val="auto"/>
              </w:rPr>
            </w:pPr>
            <w:r w:rsidRPr="00E42177">
              <w:rPr>
                <w:rFonts w:ascii="Times New Roman" w:eastAsia="Times New Roman" w:hAnsi="Times New Roman"/>
                <w:color w:val="auto"/>
              </w:rPr>
              <w:t>22.03.2024</w:t>
            </w:r>
          </w:p>
        </w:tc>
        <w:tc>
          <w:tcPr>
            <w:tcW w:w="5607" w:type="dxa"/>
          </w:tcPr>
          <w:p w:rsidR="00E42177" w:rsidRPr="00E42177" w:rsidRDefault="00E42177" w:rsidP="00E42177">
            <w:pPr>
              <w:rPr>
                <w:rFonts w:ascii="Times New Roman" w:eastAsia="Times New Roman" w:hAnsi="Times New Roman"/>
                <w:color w:val="auto"/>
              </w:rPr>
            </w:pPr>
            <w:r w:rsidRPr="00E42177">
              <w:rPr>
                <w:rFonts w:ascii="Times New Roman" w:eastAsia="Times New Roman" w:hAnsi="Times New Roman"/>
                <w:color w:val="auto"/>
              </w:rPr>
              <w:t>Прочистка вентиляции пищеблока</w:t>
            </w:r>
          </w:p>
        </w:tc>
        <w:tc>
          <w:tcPr>
            <w:tcW w:w="1531" w:type="dxa"/>
          </w:tcPr>
          <w:p w:rsidR="00E42177" w:rsidRPr="00E42177" w:rsidRDefault="00E42177" w:rsidP="00E42177">
            <w:pPr>
              <w:rPr>
                <w:rFonts w:ascii="Times New Roman" w:eastAsia="Times New Roman" w:hAnsi="Times New Roman"/>
                <w:color w:val="auto"/>
              </w:rPr>
            </w:pPr>
            <w:r w:rsidRPr="00E42177">
              <w:rPr>
                <w:rFonts w:ascii="Times New Roman" w:eastAsia="Times New Roman" w:hAnsi="Times New Roman"/>
                <w:color w:val="auto"/>
              </w:rPr>
              <w:t>15 000,00</w:t>
            </w:r>
          </w:p>
        </w:tc>
      </w:tr>
      <w:tr w:rsidR="00E42177" w:rsidRPr="00E42177" w:rsidTr="00E42177">
        <w:tc>
          <w:tcPr>
            <w:tcW w:w="828" w:type="dxa"/>
          </w:tcPr>
          <w:p w:rsidR="00E42177" w:rsidRPr="00E42177" w:rsidRDefault="00E42177" w:rsidP="009A21BF">
            <w:pPr>
              <w:numPr>
                <w:ilvl w:val="0"/>
                <w:numId w:val="13"/>
              </w:numPr>
              <w:tabs>
                <w:tab w:val="left" w:pos="176"/>
              </w:tabs>
              <w:contextualSpacing/>
              <w:jc w:val="center"/>
              <w:rPr>
                <w:rFonts w:ascii="Times New Roman" w:hAnsi="Times New Roman"/>
                <w:color w:val="auto"/>
              </w:rPr>
            </w:pPr>
          </w:p>
        </w:tc>
        <w:tc>
          <w:tcPr>
            <w:tcW w:w="1503" w:type="dxa"/>
          </w:tcPr>
          <w:p w:rsidR="00E42177" w:rsidRPr="00E42177" w:rsidRDefault="00E42177" w:rsidP="00E42177">
            <w:pPr>
              <w:rPr>
                <w:rFonts w:ascii="Times New Roman" w:eastAsia="Times New Roman" w:hAnsi="Times New Roman"/>
                <w:color w:val="auto"/>
              </w:rPr>
            </w:pPr>
            <w:r w:rsidRPr="00E42177">
              <w:rPr>
                <w:rFonts w:ascii="Times New Roman" w:eastAsia="Times New Roman" w:hAnsi="Times New Roman"/>
                <w:color w:val="auto"/>
              </w:rPr>
              <w:t>26.03.2024</w:t>
            </w:r>
          </w:p>
        </w:tc>
        <w:tc>
          <w:tcPr>
            <w:tcW w:w="5607" w:type="dxa"/>
          </w:tcPr>
          <w:p w:rsidR="00E42177" w:rsidRPr="00E42177" w:rsidRDefault="00E42177" w:rsidP="00E42177">
            <w:pPr>
              <w:rPr>
                <w:rFonts w:ascii="Times New Roman" w:eastAsia="Times New Roman" w:hAnsi="Times New Roman"/>
                <w:color w:val="auto"/>
              </w:rPr>
            </w:pPr>
            <w:r w:rsidRPr="00E42177">
              <w:rPr>
                <w:rFonts w:ascii="Times New Roman" w:eastAsia="Times New Roman" w:hAnsi="Times New Roman"/>
                <w:color w:val="auto"/>
              </w:rPr>
              <w:t>Электронн</w:t>
            </w:r>
            <w:proofErr w:type="gramStart"/>
            <w:r w:rsidRPr="00E42177">
              <w:rPr>
                <w:rFonts w:ascii="Times New Roman" w:eastAsia="Times New Roman" w:hAnsi="Times New Roman"/>
                <w:color w:val="auto"/>
              </w:rPr>
              <w:t>о-</w:t>
            </w:r>
            <w:proofErr w:type="gramEnd"/>
            <w:r w:rsidRPr="00E42177">
              <w:rPr>
                <w:rFonts w:ascii="Times New Roman" w:eastAsia="Times New Roman" w:hAnsi="Times New Roman"/>
                <w:color w:val="auto"/>
              </w:rPr>
              <w:t xml:space="preserve"> Цифровой Ключ ФИС ФРДО</w:t>
            </w:r>
          </w:p>
        </w:tc>
        <w:tc>
          <w:tcPr>
            <w:tcW w:w="1531" w:type="dxa"/>
          </w:tcPr>
          <w:p w:rsidR="00E42177" w:rsidRPr="00E42177" w:rsidRDefault="00E42177" w:rsidP="00E42177">
            <w:pPr>
              <w:rPr>
                <w:rFonts w:ascii="Times New Roman" w:eastAsia="Times New Roman" w:hAnsi="Times New Roman"/>
                <w:color w:val="auto"/>
              </w:rPr>
            </w:pPr>
            <w:r w:rsidRPr="00E42177">
              <w:rPr>
                <w:rFonts w:ascii="Times New Roman" w:eastAsia="Times New Roman" w:hAnsi="Times New Roman"/>
                <w:color w:val="auto"/>
              </w:rPr>
              <w:t>2 600,00</w:t>
            </w:r>
          </w:p>
        </w:tc>
      </w:tr>
      <w:tr w:rsidR="00E42177" w:rsidRPr="00E42177" w:rsidTr="00E42177">
        <w:tc>
          <w:tcPr>
            <w:tcW w:w="828" w:type="dxa"/>
          </w:tcPr>
          <w:p w:rsidR="00E42177" w:rsidRPr="00E42177" w:rsidRDefault="00E42177" w:rsidP="009A21BF">
            <w:pPr>
              <w:numPr>
                <w:ilvl w:val="0"/>
                <w:numId w:val="13"/>
              </w:numPr>
              <w:tabs>
                <w:tab w:val="left" w:pos="176"/>
              </w:tabs>
              <w:contextualSpacing/>
              <w:jc w:val="center"/>
              <w:rPr>
                <w:rFonts w:ascii="Times New Roman" w:hAnsi="Times New Roman"/>
                <w:color w:val="auto"/>
              </w:rPr>
            </w:pPr>
          </w:p>
        </w:tc>
        <w:tc>
          <w:tcPr>
            <w:tcW w:w="1503" w:type="dxa"/>
          </w:tcPr>
          <w:p w:rsidR="00E42177" w:rsidRPr="00E42177" w:rsidRDefault="00E42177" w:rsidP="00E42177">
            <w:pPr>
              <w:rPr>
                <w:rFonts w:ascii="Times New Roman" w:eastAsia="Times New Roman" w:hAnsi="Times New Roman"/>
                <w:color w:val="auto"/>
              </w:rPr>
            </w:pPr>
            <w:r w:rsidRPr="00E42177">
              <w:rPr>
                <w:rFonts w:ascii="Times New Roman" w:eastAsia="Times New Roman" w:hAnsi="Times New Roman"/>
                <w:color w:val="auto"/>
              </w:rPr>
              <w:t>01.04.2024</w:t>
            </w:r>
          </w:p>
        </w:tc>
        <w:tc>
          <w:tcPr>
            <w:tcW w:w="5607" w:type="dxa"/>
          </w:tcPr>
          <w:p w:rsidR="00E42177" w:rsidRPr="00E42177" w:rsidRDefault="00E42177" w:rsidP="00E42177">
            <w:pPr>
              <w:rPr>
                <w:rFonts w:ascii="Times New Roman" w:eastAsia="Times New Roman" w:hAnsi="Times New Roman"/>
                <w:color w:val="auto"/>
              </w:rPr>
            </w:pPr>
            <w:r w:rsidRPr="00E42177">
              <w:rPr>
                <w:rFonts w:ascii="Times New Roman" w:eastAsia="Times New Roman" w:hAnsi="Times New Roman"/>
                <w:color w:val="auto"/>
              </w:rPr>
              <w:t>Приобретение учебников</w:t>
            </w:r>
          </w:p>
        </w:tc>
        <w:tc>
          <w:tcPr>
            <w:tcW w:w="1531" w:type="dxa"/>
          </w:tcPr>
          <w:p w:rsidR="00E42177" w:rsidRPr="00E42177" w:rsidRDefault="00E42177" w:rsidP="00E42177">
            <w:pPr>
              <w:rPr>
                <w:rFonts w:ascii="Times New Roman" w:eastAsia="Times New Roman" w:hAnsi="Times New Roman"/>
                <w:color w:val="auto"/>
              </w:rPr>
            </w:pPr>
            <w:r w:rsidRPr="00E42177">
              <w:rPr>
                <w:rFonts w:ascii="Times New Roman" w:eastAsia="Times New Roman" w:hAnsi="Times New Roman"/>
                <w:color w:val="auto"/>
              </w:rPr>
              <w:t>502 577,90</w:t>
            </w:r>
          </w:p>
        </w:tc>
      </w:tr>
      <w:tr w:rsidR="00E42177" w:rsidRPr="00E42177" w:rsidTr="00E42177">
        <w:tc>
          <w:tcPr>
            <w:tcW w:w="828" w:type="dxa"/>
          </w:tcPr>
          <w:p w:rsidR="00E42177" w:rsidRPr="00E42177" w:rsidRDefault="00E42177" w:rsidP="009A21BF">
            <w:pPr>
              <w:numPr>
                <w:ilvl w:val="0"/>
                <w:numId w:val="13"/>
              </w:numPr>
              <w:tabs>
                <w:tab w:val="left" w:pos="176"/>
              </w:tabs>
              <w:contextualSpacing/>
              <w:jc w:val="center"/>
              <w:rPr>
                <w:rFonts w:ascii="Times New Roman" w:hAnsi="Times New Roman"/>
                <w:color w:val="auto"/>
              </w:rPr>
            </w:pPr>
          </w:p>
        </w:tc>
        <w:tc>
          <w:tcPr>
            <w:tcW w:w="1503" w:type="dxa"/>
          </w:tcPr>
          <w:p w:rsidR="00E42177" w:rsidRPr="00E42177" w:rsidRDefault="00E42177" w:rsidP="00E42177">
            <w:pPr>
              <w:rPr>
                <w:rFonts w:ascii="Times New Roman" w:eastAsia="Times New Roman" w:hAnsi="Times New Roman"/>
                <w:color w:val="auto"/>
              </w:rPr>
            </w:pPr>
            <w:r w:rsidRPr="00E42177">
              <w:rPr>
                <w:rFonts w:ascii="Times New Roman" w:eastAsia="Times New Roman" w:hAnsi="Times New Roman"/>
                <w:color w:val="auto"/>
              </w:rPr>
              <w:t>22.04.2024</w:t>
            </w:r>
          </w:p>
        </w:tc>
        <w:tc>
          <w:tcPr>
            <w:tcW w:w="5607" w:type="dxa"/>
          </w:tcPr>
          <w:p w:rsidR="00E42177" w:rsidRPr="00E42177" w:rsidRDefault="00E42177" w:rsidP="00E42177">
            <w:pPr>
              <w:rPr>
                <w:rFonts w:ascii="Times New Roman" w:eastAsia="Times New Roman" w:hAnsi="Times New Roman"/>
                <w:color w:val="auto"/>
              </w:rPr>
            </w:pPr>
            <w:r w:rsidRPr="00E42177">
              <w:rPr>
                <w:rFonts w:ascii="Times New Roman" w:eastAsia="Times New Roman" w:hAnsi="Times New Roman"/>
                <w:color w:val="auto"/>
              </w:rPr>
              <w:t xml:space="preserve">Проверка </w:t>
            </w:r>
            <w:proofErr w:type="spellStart"/>
            <w:r w:rsidRPr="00E42177">
              <w:rPr>
                <w:rFonts w:ascii="Times New Roman" w:eastAsia="Times New Roman" w:hAnsi="Times New Roman"/>
                <w:color w:val="auto"/>
              </w:rPr>
              <w:t>электросистем</w:t>
            </w:r>
            <w:proofErr w:type="spellEnd"/>
            <w:r w:rsidRPr="00E42177">
              <w:rPr>
                <w:rFonts w:ascii="Times New Roman" w:eastAsia="Times New Roman" w:hAnsi="Times New Roman"/>
                <w:color w:val="auto"/>
              </w:rPr>
              <w:t xml:space="preserve"> школы</w:t>
            </w:r>
          </w:p>
        </w:tc>
        <w:tc>
          <w:tcPr>
            <w:tcW w:w="1531" w:type="dxa"/>
          </w:tcPr>
          <w:p w:rsidR="00E42177" w:rsidRPr="00E42177" w:rsidRDefault="00E42177" w:rsidP="00E42177">
            <w:pPr>
              <w:rPr>
                <w:rFonts w:ascii="Times New Roman" w:eastAsia="Times New Roman" w:hAnsi="Times New Roman"/>
                <w:color w:val="auto"/>
              </w:rPr>
            </w:pPr>
            <w:r w:rsidRPr="00E42177">
              <w:rPr>
                <w:rFonts w:ascii="Times New Roman" w:eastAsia="Times New Roman" w:hAnsi="Times New Roman"/>
                <w:color w:val="auto"/>
              </w:rPr>
              <w:t>15.500,00</w:t>
            </w:r>
          </w:p>
        </w:tc>
      </w:tr>
      <w:tr w:rsidR="00E42177" w:rsidRPr="00E42177" w:rsidTr="00E42177">
        <w:tc>
          <w:tcPr>
            <w:tcW w:w="828" w:type="dxa"/>
          </w:tcPr>
          <w:p w:rsidR="00E42177" w:rsidRPr="00E42177" w:rsidRDefault="00E42177" w:rsidP="009A21BF">
            <w:pPr>
              <w:numPr>
                <w:ilvl w:val="0"/>
                <w:numId w:val="13"/>
              </w:numPr>
              <w:tabs>
                <w:tab w:val="left" w:pos="176"/>
              </w:tabs>
              <w:contextualSpacing/>
              <w:jc w:val="center"/>
              <w:rPr>
                <w:rFonts w:ascii="Times New Roman" w:hAnsi="Times New Roman"/>
                <w:color w:val="auto"/>
              </w:rPr>
            </w:pPr>
          </w:p>
        </w:tc>
        <w:tc>
          <w:tcPr>
            <w:tcW w:w="1503" w:type="dxa"/>
          </w:tcPr>
          <w:p w:rsidR="00E42177" w:rsidRPr="00E42177" w:rsidRDefault="00E42177" w:rsidP="00E42177">
            <w:pPr>
              <w:rPr>
                <w:rFonts w:ascii="Times New Roman" w:eastAsia="Times New Roman" w:hAnsi="Times New Roman"/>
                <w:color w:val="auto"/>
              </w:rPr>
            </w:pPr>
            <w:r w:rsidRPr="00E42177">
              <w:rPr>
                <w:rFonts w:ascii="Times New Roman" w:eastAsia="Times New Roman" w:hAnsi="Times New Roman"/>
                <w:color w:val="auto"/>
              </w:rPr>
              <w:t>24.04.2024</w:t>
            </w:r>
          </w:p>
        </w:tc>
        <w:tc>
          <w:tcPr>
            <w:tcW w:w="5607" w:type="dxa"/>
          </w:tcPr>
          <w:p w:rsidR="00E42177" w:rsidRPr="00E42177" w:rsidRDefault="00E42177" w:rsidP="00E42177">
            <w:pPr>
              <w:tabs>
                <w:tab w:val="left" w:pos="3523"/>
              </w:tabs>
              <w:rPr>
                <w:rFonts w:ascii="Times New Roman" w:eastAsia="Times New Roman" w:hAnsi="Times New Roman"/>
                <w:color w:val="auto"/>
              </w:rPr>
            </w:pPr>
            <w:r w:rsidRPr="00E42177">
              <w:rPr>
                <w:rFonts w:ascii="Times New Roman" w:eastAsia="Times New Roman" w:hAnsi="Times New Roman"/>
                <w:color w:val="auto"/>
              </w:rPr>
              <w:t>Приобретение канцтоваров</w:t>
            </w:r>
            <w:r w:rsidRPr="00E42177">
              <w:rPr>
                <w:rFonts w:ascii="Times New Roman" w:eastAsia="Times New Roman" w:hAnsi="Times New Roman"/>
                <w:color w:val="auto"/>
              </w:rPr>
              <w:tab/>
              <w:t>.</w:t>
            </w:r>
          </w:p>
        </w:tc>
        <w:tc>
          <w:tcPr>
            <w:tcW w:w="1531" w:type="dxa"/>
          </w:tcPr>
          <w:p w:rsidR="00E42177" w:rsidRPr="00E42177" w:rsidRDefault="00E42177" w:rsidP="00E42177">
            <w:pPr>
              <w:rPr>
                <w:rFonts w:ascii="Times New Roman" w:eastAsia="Times New Roman" w:hAnsi="Times New Roman"/>
                <w:color w:val="auto"/>
              </w:rPr>
            </w:pPr>
            <w:r w:rsidRPr="00E42177">
              <w:rPr>
                <w:rFonts w:ascii="Times New Roman" w:eastAsia="Times New Roman" w:hAnsi="Times New Roman"/>
                <w:color w:val="auto"/>
              </w:rPr>
              <w:t>35 573,00</w:t>
            </w:r>
          </w:p>
        </w:tc>
      </w:tr>
      <w:tr w:rsidR="00E42177" w:rsidRPr="00E42177" w:rsidTr="00E42177">
        <w:tc>
          <w:tcPr>
            <w:tcW w:w="828" w:type="dxa"/>
          </w:tcPr>
          <w:p w:rsidR="00E42177" w:rsidRPr="00E42177" w:rsidRDefault="00E42177" w:rsidP="009A21BF">
            <w:pPr>
              <w:numPr>
                <w:ilvl w:val="0"/>
                <w:numId w:val="13"/>
              </w:numPr>
              <w:tabs>
                <w:tab w:val="left" w:pos="176"/>
              </w:tabs>
              <w:contextualSpacing/>
              <w:jc w:val="center"/>
              <w:rPr>
                <w:rFonts w:ascii="Times New Roman" w:hAnsi="Times New Roman"/>
                <w:color w:val="auto"/>
              </w:rPr>
            </w:pPr>
          </w:p>
        </w:tc>
        <w:tc>
          <w:tcPr>
            <w:tcW w:w="1503" w:type="dxa"/>
          </w:tcPr>
          <w:p w:rsidR="00E42177" w:rsidRPr="00E42177" w:rsidRDefault="00E42177" w:rsidP="00E42177">
            <w:pPr>
              <w:rPr>
                <w:rFonts w:ascii="Times New Roman" w:eastAsia="Times New Roman" w:hAnsi="Times New Roman"/>
                <w:color w:val="auto"/>
              </w:rPr>
            </w:pPr>
            <w:r w:rsidRPr="00E42177">
              <w:rPr>
                <w:rFonts w:ascii="Times New Roman" w:eastAsia="Times New Roman" w:hAnsi="Times New Roman"/>
                <w:color w:val="auto"/>
              </w:rPr>
              <w:t>25.04.2024</w:t>
            </w:r>
          </w:p>
        </w:tc>
        <w:tc>
          <w:tcPr>
            <w:tcW w:w="5607" w:type="dxa"/>
          </w:tcPr>
          <w:p w:rsidR="00E42177" w:rsidRPr="00E42177" w:rsidRDefault="00E42177" w:rsidP="00E42177">
            <w:pPr>
              <w:rPr>
                <w:rFonts w:ascii="Times New Roman" w:eastAsia="Times New Roman" w:hAnsi="Times New Roman"/>
                <w:color w:val="auto"/>
              </w:rPr>
            </w:pPr>
            <w:r w:rsidRPr="00E42177">
              <w:rPr>
                <w:rFonts w:ascii="Times New Roman" w:eastAsia="Times New Roman" w:hAnsi="Times New Roman"/>
                <w:color w:val="auto"/>
              </w:rPr>
              <w:t>Сан. Покос травы на территории школы</w:t>
            </w:r>
          </w:p>
        </w:tc>
        <w:tc>
          <w:tcPr>
            <w:tcW w:w="1531" w:type="dxa"/>
          </w:tcPr>
          <w:p w:rsidR="00E42177" w:rsidRPr="00E42177" w:rsidRDefault="00E42177" w:rsidP="00E42177">
            <w:pPr>
              <w:rPr>
                <w:rFonts w:ascii="Times New Roman" w:eastAsia="Times New Roman" w:hAnsi="Times New Roman"/>
                <w:color w:val="auto"/>
              </w:rPr>
            </w:pPr>
            <w:r w:rsidRPr="00E42177">
              <w:rPr>
                <w:rFonts w:ascii="Times New Roman" w:eastAsia="Times New Roman" w:hAnsi="Times New Roman"/>
                <w:color w:val="auto"/>
              </w:rPr>
              <w:t>14 400,00</w:t>
            </w:r>
          </w:p>
        </w:tc>
      </w:tr>
      <w:tr w:rsidR="00E42177" w:rsidRPr="00E42177" w:rsidTr="00E42177">
        <w:tc>
          <w:tcPr>
            <w:tcW w:w="828" w:type="dxa"/>
          </w:tcPr>
          <w:p w:rsidR="00E42177" w:rsidRPr="00E42177" w:rsidRDefault="00E42177" w:rsidP="009A21BF">
            <w:pPr>
              <w:numPr>
                <w:ilvl w:val="0"/>
                <w:numId w:val="13"/>
              </w:numPr>
              <w:tabs>
                <w:tab w:val="left" w:pos="176"/>
              </w:tabs>
              <w:contextualSpacing/>
              <w:jc w:val="center"/>
              <w:rPr>
                <w:rFonts w:ascii="Times New Roman" w:hAnsi="Times New Roman"/>
                <w:color w:val="auto"/>
              </w:rPr>
            </w:pPr>
          </w:p>
        </w:tc>
        <w:tc>
          <w:tcPr>
            <w:tcW w:w="1503" w:type="dxa"/>
          </w:tcPr>
          <w:p w:rsidR="00E42177" w:rsidRPr="00E42177" w:rsidRDefault="00E42177" w:rsidP="00E42177">
            <w:pPr>
              <w:rPr>
                <w:rFonts w:ascii="Times New Roman" w:eastAsia="Times New Roman" w:hAnsi="Times New Roman"/>
                <w:color w:val="auto"/>
              </w:rPr>
            </w:pPr>
            <w:r w:rsidRPr="00E42177">
              <w:rPr>
                <w:rFonts w:ascii="Times New Roman" w:eastAsia="Times New Roman" w:hAnsi="Times New Roman"/>
                <w:color w:val="auto"/>
              </w:rPr>
              <w:t>03.05.2024</w:t>
            </w:r>
          </w:p>
        </w:tc>
        <w:tc>
          <w:tcPr>
            <w:tcW w:w="5607" w:type="dxa"/>
          </w:tcPr>
          <w:p w:rsidR="00E42177" w:rsidRPr="00E42177" w:rsidRDefault="00E42177" w:rsidP="00E42177">
            <w:pPr>
              <w:rPr>
                <w:rFonts w:ascii="Times New Roman" w:eastAsia="Times New Roman" w:hAnsi="Times New Roman"/>
                <w:color w:val="auto"/>
              </w:rPr>
            </w:pPr>
            <w:r w:rsidRPr="00E42177">
              <w:rPr>
                <w:rFonts w:ascii="Times New Roman" w:eastAsia="Times New Roman" w:hAnsi="Times New Roman"/>
                <w:color w:val="auto"/>
              </w:rPr>
              <w:t>Приобретение спорт</w:t>
            </w:r>
            <w:proofErr w:type="gramStart"/>
            <w:r w:rsidRPr="00E42177">
              <w:rPr>
                <w:rFonts w:ascii="Times New Roman" w:eastAsia="Times New Roman" w:hAnsi="Times New Roman"/>
                <w:color w:val="auto"/>
              </w:rPr>
              <w:t>.</w:t>
            </w:r>
            <w:proofErr w:type="gramEnd"/>
            <w:r w:rsidRPr="00E42177">
              <w:rPr>
                <w:rFonts w:ascii="Times New Roman" w:eastAsia="Times New Roman" w:hAnsi="Times New Roman"/>
                <w:color w:val="auto"/>
              </w:rPr>
              <w:t xml:space="preserve"> </w:t>
            </w:r>
            <w:proofErr w:type="gramStart"/>
            <w:r w:rsidRPr="00E42177">
              <w:rPr>
                <w:rFonts w:ascii="Times New Roman" w:eastAsia="Times New Roman" w:hAnsi="Times New Roman"/>
                <w:color w:val="auto"/>
              </w:rPr>
              <w:t>и</w:t>
            </w:r>
            <w:proofErr w:type="gramEnd"/>
            <w:r w:rsidRPr="00E42177">
              <w:rPr>
                <w:rFonts w:ascii="Times New Roman" w:eastAsia="Times New Roman" w:hAnsi="Times New Roman"/>
                <w:color w:val="auto"/>
              </w:rPr>
              <w:t>нвентаря</w:t>
            </w:r>
          </w:p>
        </w:tc>
        <w:tc>
          <w:tcPr>
            <w:tcW w:w="1531" w:type="dxa"/>
          </w:tcPr>
          <w:p w:rsidR="00E42177" w:rsidRPr="00E42177" w:rsidRDefault="00E42177" w:rsidP="00E42177">
            <w:pPr>
              <w:rPr>
                <w:rFonts w:ascii="Times New Roman" w:eastAsia="Times New Roman" w:hAnsi="Times New Roman"/>
                <w:color w:val="auto"/>
              </w:rPr>
            </w:pPr>
            <w:r w:rsidRPr="00E42177">
              <w:rPr>
                <w:rFonts w:ascii="Times New Roman" w:eastAsia="Times New Roman" w:hAnsi="Times New Roman"/>
                <w:color w:val="auto"/>
              </w:rPr>
              <w:t>66 011,00</w:t>
            </w:r>
          </w:p>
        </w:tc>
      </w:tr>
      <w:tr w:rsidR="00E42177" w:rsidRPr="00E42177" w:rsidTr="00E42177">
        <w:tc>
          <w:tcPr>
            <w:tcW w:w="828" w:type="dxa"/>
          </w:tcPr>
          <w:p w:rsidR="00E42177" w:rsidRPr="00E42177" w:rsidRDefault="00E42177" w:rsidP="009A21BF">
            <w:pPr>
              <w:numPr>
                <w:ilvl w:val="0"/>
                <w:numId w:val="13"/>
              </w:numPr>
              <w:tabs>
                <w:tab w:val="left" w:pos="176"/>
              </w:tabs>
              <w:contextualSpacing/>
              <w:jc w:val="center"/>
              <w:rPr>
                <w:rFonts w:ascii="Times New Roman" w:hAnsi="Times New Roman"/>
                <w:color w:val="auto"/>
              </w:rPr>
            </w:pPr>
          </w:p>
        </w:tc>
        <w:tc>
          <w:tcPr>
            <w:tcW w:w="1503" w:type="dxa"/>
          </w:tcPr>
          <w:p w:rsidR="00E42177" w:rsidRPr="00E42177" w:rsidRDefault="00E42177" w:rsidP="00E42177">
            <w:pPr>
              <w:rPr>
                <w:rFonts w:ascii="Times New Roman" w:eastAsia="Times New Roman" w:hAnsi="Times New Roman"/>
                <w:color w:val="auto"/>
              </w:rPr>
            </w:pPr>
            <w:r w:rsidRPr="00E42177">
              <w:rPr>
                <w:rFonts w:ascii="Times New Roman" w:eastAsia="Times New Roman" w:hAnsi="Times New Roman"/>
                <w:color w:val="auto"/>
              </w:rPr>
              <w:t>03.05.2024</w:t>
            </w:r>
          </w:p>
        </w:tc>
        <w:tc>
          <w:tcPr>
            <w:tcW w:w="5607" w:type="dxa"/>
          </w:tcPr>
          <w:p w:rsidR="00E42177" w:rsidRPr="00E42177" w:rsidRDefault="00E42177" w:rsidP="00E42177">
            <w:pPr>
              <w:rPr>
                <w:rFonts w:ascii="Times New Roman" w:eastAsia="Times New Roman" w:hAnsi="Times New Roman"/>
                <w:color w:val="auto"/>
              </w:rPr>
            </w:pPr>
            <w:r w:rsidRPr="00E42177">
              <w:rPr>
                <w:rFonts w:ascii="Times New Roman" w:eastAsia="Times New Roman" w:hAnsi="Times New Roman"/>
                <w:color w:val="auto"/>
              </w:rPr>
              <w:t xml:space="preserve">Гидравлические испытания </w:t>
            </w:r>
            <w:proofErr w:type="spellStart"/>
            <w:r w:rsidRPr="00E42177">
              <w:rPr>
                <w:rFonts w:ascii="Times New Roman" w:eastAsia="Times New Roman" w:hAnsi="Times New Roman"/>
                <w:color w:val="auto"/>
              </w:rPr>
              <w:t>теплосистемы</w:t>
            </w:r>
            <w:proofErr w:type="spellEnd"/>
          </w:p>
        </w:tc>
        <w:tc>
          <w:tcPr>
            <w:tcW w:w="1531" w:type="dxa"/>
          </w:tcPr>
          <w:p w:rsidR="00E42177" w:rsidRPr="00E42177" w:rsidRDefault="00E42177" w:rsidP="00E42177">
            <w:pPr>
              <w:rPr>
                <w:rFonts w:ascii="Times New Roman" w:eastAsia="Times New Roman" w:hAnsi="Times New Roman"/>
                <w:color w:val="auto"/>
              </w:rPr>
            </w:pPr>
            <w:r w:rsidRPr="00E42177">
              <w:rPr>
                <w:rFonts w:ascii="Times New Roman" w:eastAsia="Times New Roman" w:hAnsi="Times New Roman"/>
                <w:color w:val="auto"/>
              </w:rPr>
              <w:t>68 621,41</w:t>
            </w:r>
          </w:p>
        </w:tc>
      </w:tr>
      <w:tr w:rsidR="00E42177" w:rsidRPr="00E42177" w:rsidTr="00E42177">
        <w:tc>
          <w:tcPr>
            <w:tcW w:w="828" w:type="dxa"/>
          </w:tcPr>
          <w:p w:rsidR="00E42177" w:rsidRPr="00E42177" w:rsidRDefault="00E42177" w:rsidP="009A21BF">
            <w:pPr>
              <w:numPr>
                <w:ilvl w:val="0"/>
                <w:numId w:val="13"/>
              </w:numPr>
              <w:tabs>
                <w:tab w:val="left" w:pos="176"/>
              </w:tabs>
              <w:contextualSpacing/>
              <w:jc w:val="center"/>
              <w:rPr>
                <w:rFonts w:ascii="Times New Roman" w:hAnsi="Times New Roman"/>
                <w:color w:val="auto"/>
              </w:rPr>
            </w:pPr>
          </w:p>
        </w:tc>
        <w:tc>
          <w:tcPr>
            <w:tcW w:w="1503" w:type="dxa"/>
          </w:tcPr>
          <w:p w:rsidR="00E42177" w:rsidRPr="00E42177" w:rsidRDefault="00E42177" w:rsidP="00E42177">
            <w:pPr>
              <w:rPr>
                <w:rFonts w:ascii="Times New Roman" w:eastAsia="Times New Roman" w:hAnsi="Times New Roman"/>
                <w:color w:val="auto"/>
              </w:rPr>
            </w:pPr>
            <w:r w:rsidRPr="00E42177">
              <w:rPr>
                <w:rFonts w:ascii="Times New Roman" w:eastAsia="Times New Roman" w:hAnsi="Times New Roman"/>
                <w:color w:val="auto"/>
              </w:rPr>
              <w:t>03.05.2024</w:t>
            </w:r>
          </w:p>
        </w:tc>
        <w:tc>
          <w:tcPr>
            <w:tcW w:w="5607" w:type="dxa"/>
          </w:tcPr>
          <w:p w:rsidR="00E42177" w:rsidRPr="00E42177" w:rsidRDefault="00E42177" w:rsidP="00E42177">
            <w:pPr>
              <w:rPr>
                <w:rFonts w:ascii="Times New Roman" w:eastAsia="Times New Roman" w:hAnsi="Times New Roman"/>
                <w:color w:val="auto"/>
              </w:rPr>
            </w:pPr>
            <w:r w:rsidRPr="00E42177">
              <w:rPr>
                <w:rFonts w:ascii="Times New Roman" w:eastAsia="Times New Roman" w:hAnsi="Times New Roman"/>
                <w:color w:val="auto"/>
              </w:rPr>
              <w:t>Приобретение школьной мебели (парты)</w:t>
            </w:r>
          </w:p>
        </w:tc>
        <w:tc>
          <w:tcPr>
            <w:tcW w:w="1531" w:type="dxa"/>
          </w:tcPr>
          <w:p w:rsidR="00E42177" w:rsidRPr="00E42177" w:rsidRDefault="00E42177" w:rsidP="00E42177">
            <w:pPr>
              <w:rPr>
                <w:rFonts w:ascii="Times New Roman" w:eastAsia="Times New Roman" w:hAnsi="Times New Roman"/>
                <w:color w:val="auto"/>
              </w:rPr>
            </w:pPr>
            <w:r w:rsidRPr="00E42177">
              <w:rPr>
                <w:rFonts w:ascii="Times New Roman" w:eastAsia="Times New Roman" w:hAnsi="Times New Roman"/>
                <w:color w:val="auto"/>
              </w:rPr>
              <w:t>134 400,00</w:t>
            </w:r>
          </w:p>
        </w:tc>
      </w:tr>
      <w:tr w:rsidR="00E42177" w:rsidRPr="00E42177" w:rsidTr="00E42177">
        <w:tc>
          <w:tcPr>
            <w:tcW w:w="828" w:type="dxa"/>
          </w:tcPr>
          <w:p w:rsidR="00E42177" w:rsidRPr="00E42177" w:rsidRDefault="00E42177" w:rsidP="009A21BF">
            <w:pPr>
              <w:numPr>
                <w:ilvl w:val="0"/>
                <w:numId w:val="13"/>
              </w:numPr>
              <w:tabs>
                <w:tab w:val="left" w:pos="176"/>
              </w:tabs>
              <w:contextualSpacing/>
              <w:jc w:val="center"/>
              <w:rPr>
                <w:rFonts w:ascii="Times New Roman" w:hAnsi="Times New Roman"/>
                <w:color w:val="auto"/>
              </w:rPr>
            </w:pPr>
          </w:p>
        </w:tc>
        <w:tc>
          <w:tcPr>
            <w:tcW w:w="1503" w:type="dxa"/>
          </w:tcPr>
          <w:p w:rsidR="00E42177" w:rsidRPr="00E42177" w:rsidRDefault="00E42177" w:rsidP="00E42177">
            <w:pPr>
              <w:rPr>
                <w:rFonts w:ascii="Times New Roman" w:eastAsia="Times New Roman" w:hAnsi="Times New Roman"/>
                <w:color w:val="auto"/>
              </w:rPr>
            </w:pPr>
            <w:r w:rsidRPr="00E42177">
              <w:rPr>
                <w:rFonts w:ascii="Times New Roman" w:eastAsia="Times New Roman" w:hAnsi="Times New Roman"/>
                <w:color w:val="auto"/>
              </w:rPr>
              <w:t>13.05.2024</w:t>
            </w:r>
          </w:p>
        </w:tc>
        <w:tc>
          <w:tcPr>
            <w:tcW w:w="5607" w:type="dxa"/>
          </w:tcPr>
          <w:p w:rsidR="00E42177" w:rsidRPr="00E42177" w:rsidRDefault="00E42177" w:rsidP="00E42177">
            <w:pPr>
              <w:rPr>
                <w:rFonts w:ascii="Times New Roman" w:eastAsia="Times New Roman" w:hAnsi="Times New Roman"/>
                <w:color w:val="auto"/>
              </w:rPr>
            </w:pPr>
            <w:r w:rsidRPr="00E42177">
              <w:rPr>
                <w:rFonts w:ascii="Times New Roman" w:eastAsia="Times New Roman" w:hAnsi="Times New Roman"/>
                <w:color w:val="auto"/>
              </w:rPr>
              <w:t xml:space="preserve">Поверка </w:t>
            </w:r>
            <w:proofErr w:type="spellStart"/>
            <w:r w:rsidRPr="00E42177">
              <w:rPr>
                <w:rFonts w:ascii="Times New Roman" w:eastAsia="Times New Roman" w:hAnsi="Times New Roman"/>
                <w:color w:val="auto"/>
              </w:rPr>
              <w:t>тепломанометров</w:t>
            </w:r>
            <w:proofErr w:type="spellEnd"/>
          </w:p>
        </w:tc>
        <w:tc>
          <w:tcPr>
            <w:tcW w:w="1531" w:type="dxa"/>
          </w:tcPr>
          <w:p w:rsidR="00E42177" w:rsidRPr="00E42177" w:rsidRDefault="00E42177" w:rsidP="00E42177">
            <w:pPr>
              <w:rPr>
                <w:rFonts w:ascii="Times New Roman" w:eastAsia="Times New Roman" w:hAnsi="Times New Roman"/>
                <w:color w:val="auto"/>
              </w:rPr>
            </w:pPr>
            <w:r w:rsidRPr="00E42177">
              <w:rPr>
                <w:rFonts w:ascii="Times New Roman" w:eastAsia="Times New Roman" w:hAnsi="Times New Roman"/>
                <w:color w:val="auto"/>
              </w:rPr>
              <w:t>6 000,00</w:t>
            </w:r>
          </w:p>
        </w:tc>
      </w:tr>
      <w:tr w:rsidR="00E42177" w:rsidRPr="00E42177" w:rsidTr="00E42177">
        <w:tc>
          <w:tcPr>
            <w:tcW w:w="828" w:type="dxa"/>
          </w:tcPr>
          <w:p w:rsidR="00E42177" w:rsidRPr="00E42177" w:rsidRDefault="00E42177" w:rsidP="009A21BF">
            <w:pPr>
              <w:numPr>
                <w:ilvl w:val="0"/>
                <w:numId w:val="13"/>
              </w:numPr>
              <w:tabs>
                <w:tab w:val="left" w:pos="176"/>
              </w:tabs>
              <w:contextualSpacing/>
              <w:jc w:val="center"/>
              <w:rPr>
                <w:rFonts w:ascii="Times New Roman" w:hAnsi="Times New Roman"/>
                <w:color w:val="auto"/>
              </w:rPr>
            </w:pPr>
          </w:p>
        </w:tc>
        <w:tc>
          <w:tcPr>
            <w:tcW w:w="1503" w:type="dxa"/>
          </w:tcPr>
          <w:p w:rsidR="00E42177" w:rsidRPr="00E42177" w:rsidRDefault="00E42177" w:rsidP="00E42177">
            <w:pPr>
              <w:rPr>
                <w:rFonts w:ascii="Times New Roman" w:eastAsia="Times New Roman" w:hAnsi="Times New Roman"/>
                <w:color w:val="auto"/>
              </w:rPr>
            </w:pPr>
            <w:r w:rsidRPr="00E42177">
              <w:rPr>
                <w:rFonts w:ascii="Times New Roman" w:eastAsia="Times New Roman" w:hAnsi="Times New Roman"/>
                <w:color w:val="auto"/>
              </w:rPr>
              <w:t>24.05.2024</w:t>
            </w:r>
          </w:p>
        </w:tc>
        <w:tc>
          <w:tcPr>
            <w:tcW w:w="5607" w:type="dxa"/>
          </w:tcPr>
          <w:p w:rsidR="00E42177" w:rsidRPr="00E42177" w:rsidRDefault="00E42177" w:rsidP="00E42177">
            <w:pPr>
              <w:rPr>
                <w:rFonts w:ascii="Times New Roman" w:eastAsia="Times New Roman" w:hAnsi="Times New Roman"/>
                <w:color w:val="auto"/>
              </w:rPr>
            </w:pPr>
            <w:r w:rsidRPr="00E42177">
              <w:rPr>
                <w:rFonts w:ascii="Times New Roman" w:eastAsia="Times New Roman" w:hAnsi="Times New Roman"/>
                <w:color w:val="auto"/>
              </w:rPr>
              <w:t>Вода бутилированная</w:t>
            </w:r>
          </w:p>
        </w:tc>
        <w:tc>
          <w:tcPr>
            <w:tcW w:w="1531" w:type="dxa"/>
          </w:tcPr>
          <w:p w:rsidR="00E42177" w:rsidRPr="00E42177" w:rsidRDefault="00E42177" w:rsidP="00E42177">
            <w:pPr>
              <w:rPr>
                <w:rFonts w:ascii="Times New Roman" w:eastAsia="Times New Roman" w:hAnsi="Times New Roman"/>
                <w:color w:val="auto"/>
              </w:rPr>
            </w:pPr>
            <w:r w:rsidRPr="00E42177">
              <w:rPr>
                <w:rFonts w:ascii="Times New Roman" w:eastAsia="Times New Roman" w:hAnsi="Times New Roman"/>
                <w:color w:val="auto"/>
              </w:rPr>
              <w:t>1 750,00</w:t>
            </w:r>
          </w:p>
        </w:tc>
      </w:tr>
    </w:tbl>
    <w:p w:rsidR="00E42177" w:rsidRPr="00E42177" w:rsidRDefault="00E42177" w:rsidP="00E42177">
      <w:pPr>
        <w:widowControl/>
        <w:rPr>
          <w:rFonts w:ascii="Times New Roman" w:eastAsia="Times New Roman" w:hAnsi="Times New Roman" w:cs="Times New Roman"/>
          <w:color w:val="auto"/>
          <w:lang w:bidi="ar-SA"/>
        </w:rPr>
      </w:pPr>
    </w:p>
    <w:p w:rsidR="009E154B" w:rsidRPr="00E42177" w:rsidRDefault="009E154B" w:rsidP="00E42177"/>
    <w:sectPr w:rsidR="009E154B" w:rsidRPr="00E42177" w:rsidSect="00E916FE">
      <w:type w:val="continuous"/>
      <w:pgSz w:w="11900" w:h="16840"/>
      <w:pgMar w:top="568" w:right="701" w:bottom="360" w:left="15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21BF" w:rsidRDefault="009A21BF">
      <w:r>
        <w:separator/>
      </w:r>
    </w:p>
  </w:endnote>
  <w:endnote w:type="continuationSeparator" w:id="0">
    <w:p w:rsidR="009A21BF" w:rsidRDefault="009A21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F">
    <w:charset w:val="00"/>
    <w:family w:val="auto"/>
    <w:pitch w:val="variable"/>
  </w:font>
  <w:font w:name="Arial">
    <w:panose1 w:val="020B0604020202020204"/>
    <w:charset w:val="CC"/>
    <w:family w:val="swiss"/>
    <w:pitch w:val="variable"/>
    <w:sig w:usb0="E0002EFF" w:usb1="C000785B" w:usb2="00000009" w:usb3="00000000" w:csb0="000001FF" w:csb1="00000000"/>
  </w:font>
  <w:font w:name="source han sans cn regular">
    <w:panose1 w:val="00000000000000000000"/>
    <w:charset w:val="00"/>
    <w:family w:val="roman"/>
    <w:notTrueType/>
    <w:pitch w:val="default"/>
  </w:font>
  <w:font w:name="'Times New Roman'">
    <w:altName w:val="Times New Roman"/>
    <w:panose1 w:val="00000000000000000000"/>
    <w:charset w:val="00"/>
    <w:family w:val="roman"/>
    <w:notTrueType/>
    <w:pitch w:val="default"/>
  </w:font>
  <w:font w:name="Andale Sans UI">
    <w:altName w:val="Times New Roman"/>
    <w:charset w:val="00"/>
    <w:family w:val="auto"/>
    <w:pitch w:val="variable"/>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6121564"/>
      <w:docPartObj>
        <w:docPartGallery w:val="Page Numbers (Bottom of Page)"/>
        <w:docPartUnique/>
      </w:docPartObj>
    </w:sdtPr>
    <w:sdtContent>
      <w:p w:rsidR="00E42177" w:rsidRDefault="00E42177">
        <w:pPr>
          <w:pStyle w:val="a9"/>
          <w:jc w:val="center"/>
        </w:pPr>
        <w:r>
          <w:fldChar w:fldCharType="begin"/>
        </w:r>
        <w:r>
          <w:instrText>PAGE   \* MERGEFORMAT</w:instrText>
        </w:r>
        <w:r>
          <w:fldChar w:fldCharType="separate"/>
        </w:r>
        <w:r w:rsidR="001D5AAB">
          <w:rPr>
            <w:noProof/>
          </w:rPr>
          <w:t>29</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21BF" w:rsidRDefault="009A21BF"/>
  </w:footnote>
  <w:footnote w:type="continuationSeparator" w:id="0">
    <w:p w:rsidR="009A21BF" w:rsidRDefault="009A21B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
    <w:nsid w:val="01B77E27"/>
    <w:multiLevelType w:val="multilevel"/>
    <w:tmpl w:val="FFA88362"/>
    <w:styleLink w:val="WWNum5"/>
    <w:lvl w:ilvl="0">
      <w:numFmt w:val="bullet"/>
      <w:lvlText w:val="-"/>
      <w:lvlJc w:val="left"/>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subscript"/>
        <w:lang w:val="ru-RU" w:eastAsia="ru-RU" w:bidi="ru-RU"/>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
    <w:nsid w:val="040D056E"/>
    <w:multiLevelType w:val="hybridMultilevel"/>
    <w:tmpl w:val="A10822CC"/>
    <w:lvl w:ilvl="0" w:tplc="C3922BB2">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594DB7"/>
    <w:multiLevelType w:val="multilevel"/>
    <w:tmpl w:val="AFA6E58C"/>
    <w:styleLink w:val="WWNum11"/>
    <w:lvl w:ilvl="0">
      <w:start w:val="1"/>
      <w:numFmt w:val="decimal"/>
      <w:lvlText w:val="%1."/>
      <w:lvlJc w:val="left"/>
      <w:pPr>
        <w:tabs>
          <w:tab w:val="num" w:pos="435"/>
        </w:tabs>
        <w:ind w:left="435" w:hanging="43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17B47ACF"/>
    <w:multiLevelType w:val="multilevel"/>
    <w:tmpl w:val="B4AA61F0"/>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23B522CB"/>
    <w:multiLevelType w:val="hybridMultilevel"/>
    <w:tmpl w:val="C2B2C180"/>
    <w:lvl w:ilvl="0" w:tplc="CE40204E">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B60491E"/>
    <w:multiLevelType w:val="hybridMultilevel"/>
    <w:tmpl w:val="69F4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15B3C18"/>
    <w:multiLevelType w:val="hybridMultilevel"/>
    <w:tmpl w:val="3392F1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C4D2904"/>
    <w:multiLevelType w:val="multilevel"/>
    <w:tmpl w:val="8794BA74"/>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3E37766D"/>
    <w:multiLevelType w:val="multilevel"/>
    <w:tmpl w:val="0016A120"/>
    <w:styleLink w:val="WWNum1"/>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10">
    <w:nsid w:val="50DC47B8"/>
    <w:multiLevelType w:val="multilevel"/>
    <w:tmpl w:val="27AAFE5E"/>
    <w:styleLink w:val="WWNum3"/>
    <w:lvl w:ilvl="0">
      <w:numFmt w:val="bullet"/>
      <w:lvlText w:val="-"/>
      <w:lvlJc w:val="left"/>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subscript"/>
        <w:lang w:val="ru-RU" w:eastAsia="ru-RU" w:bidi="ru-RU"/>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nsid w:val="5156220F"/>
    <w:multiLevelType w:val="hybridMultilevel"/>
    <w:tmpl w:val="69F4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4C867EF"/>
    <w:multiLevelType w:val="multilevel"/>
    <w:tmpl w:val="65141BC4"/>
    <w:styleLink w:val="WWNum7"/>
    <w:lvl w:ilvl="0">
      <w:numFmt w:val="bullet"/>
      <w:lvlText w:val="-"/>
      <w:lvlJc w:val="left"/>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subscript"/>
        <w:lang w:val="ru-RU" w:eastAsia="ru-RU" w:bidi="ru-RU"/>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nsid w:val="79A61A4C"/>
    <w:multiLevelType w:val="hybridMultilevel"/>
    <w:tmpl w:val="08DACF1C"/>
    <w:lvl w:ilvl="0" w:tplc="C63EB14A">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
  </w:num>
  <w:num w:numId="2">
    <w:abstractNumId w:val="9"/>
  </w:num>
  <w:num w:numId="3">
    <w:abstractNumId w:val="2"/>
  </w:num>
  <w:num w:numId="4">
    <w:abstractNumId w:val="10"/>
  </w:num>
  <w:num w:numId="5">
    <w:abstractNumId w:val="1"/>
  </w:num>
  <w:num w:numId="6">
    <w:abstractNumId w:val="12"/>
    <w:lvlOverride w:ilvl="1">
      <w:lvl w:ilvl="1">
        <w:start w:val="1"/>
        <w:numFmt w:val="decimal"/>
        <w:lvlText w:val="%2."/>
        <w:lvlJc w:val="left"/>
        <w:rPr>
          <w:rFonts w:ascii="Times New Roman" w:hAnsi="Times New Roman" w:cs="Times New Roman" w:hint="default"/>
          <w:sz w:val="24"/>
          <w:szCs w:val="24"/>
        </w:rPr>
      </w:lvl>
    </w:lvlOverride>
    <w:lvlOverride w:ilvl="2">
      <w:lvl w:ilvl="2">
        <w:start w:val="1"/>
        <w:numFmt w:val="decimal"/>
        <w:lvlText w:val="%3."/>
        <w:lvlJc w:val="left"/>
        <w:rPr>
          <w:rFonts w:ascii="Times New Roman" w:hAnsi="Times New Roman" w:cs="Times New Roman" w:hint="default"/>
          <w:sz w:val="24"/>
        </w:rPr>
      </w:lvl>
    </w:lvlOverride>
  </w:num>
  <w:num w:numId="7">
    <w:abstractNumId w:val="6"/>
  </w:num>
  <w:num w:numId="8">
    <w:abstractNumId w:val="11"/>
  </w:num>
  <w:num w:numId="9">
    <w:abstractNumId w:val="4"/>
  </w:num>
  <w:num w:numId="10">
    <w:abstractNumId w:val="8"/>
  </w:num>
  <w:num w:numId="11">
    <w:abstractNumId w:val="13"/>
  </w:num>
  <w:num w:numId="12">
    <w:abstractNumId w:val="5"/>
  </w:num>
  <w:num w:numId="13">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
  <w:rsids>
    <w:rsidRoot w:val="007B5A4F"/>
    <w:rsid w:val="00001633"/>
    <w:rsid w:val="0003257A"/>
    <w:rsid w:val="000344A0"/>
    <w:rsid w:val="000349B0"/>
    <w:rsid w:val="00042BB8"/>
    <w:rsid w:val="00053C9E"/>
    <w:rsid w:val="000550CF"/>
    <w:rsid w:val="00055D9B"/>
    <w:rsid w:val="00073922"/>
    <w:rsid w:val="00093BE9"/>
    <w:rsid w:val="000A5D10"/>
    <w:rsid w:val="000B00EF"/>
    <w:rsid w:val="000B438E"/>
    <w:rsid w:val="000C4C58"/>
    <w:rsid w:val="000C5F19"/>
    <w:rsid w:val="000D1BE3"/>
    <w:rsid w:val="000E69F0"/>
    <w:rsid w:val="000F6162"/>
    <w:rsid w:val="00100700"/>
    <w:rsid w:val="00122950"/>
    <w:rsid w:val="00150E77"/>
    <w:rsid w:val="00165117"/>
    <w:rsid w:val="00170090"/>
    <w:rsid w:val="001800FE"/>
    <w:rsid w:val="00182774"/>
    <w:rsid w:val="00183776"/>
    <w:rsid w:val="00192A3E"/>
    <w:rsid w:val="00194F13"/>
    <w:rsid w:val="001B3144"/>
    <w:rsid w:val="001C3A41"/>
    <w:rsid w:val="001D5AAB"/>
    <w:rsid w:val="001E38D1"/>
    <w:rsid w:val="00202A38"/>
    <w:rsid w:val="00212ACE"/>
    <w:rsid w:val="00232D29"/>
    <w:rsid w:val="00235B33"/>
    <w:rsid w:val="002549EB"/>
    <w:rsid w:val="00271FEC"/>
    <w:rsid w:val="00285C0F"/>
    <w:rsid w:val="002A3D5C"/>
    <w:rsid w:val="002B4B53"/>
    <w:rsid w:val="00320FC1"/>
    <w:rsid w:val="00323088"/>
    <w:rsid w:val="0033645A"/>
    <w:rsid w:val="003422C9"/>
    <w:rsid w:val="00343C55"/>
    <w:rsid w:val="0036790B"/>
    <w:rsid w:val="00375404"/>
    <w:rsid w:val="003A3A8A"/>
    <w:rsid w:val="003A4E4C"/>
    <w:rsid w:val="003B2941"/>
    <w:rsid w:val="004175B1"/>
    <w:rsid w:val="00417DCD"/>
    <w:rsid w:val="0043238B"/>
    <w:rsid w:val="004752EC"/>
    <w:rsid w:val="00494CF8"/>
    <w:rsid w:val="004B0D6F"/>
    <w:rsid w:val="004C6451"/>
    <w:rsid w:val="005045B5"/>
    <w:rsid w:val="00505A33"/>
    <w:rsid w:val="00522FE6"/>
    <w:rsid w:val="00524516"/>
    <w:rsid w:val="00534B50"/>
    <w:rsid w:val="00545544"/>
    <w:rsid w:val="005D60B0"/>
    <w:rsid w:val="005E3155"/>
    <w:rsid w:val="005F3C04"/>
    <w:rsid w:val="00603BF3"/>
    <w:rsid w:val="00685158"/>
    <w:rsid w:val="006865E9"/>
    <w:rsid w:val="0069614E"/>
    <w:rsid w:val="006E1BB5"/>
    <w:rsid w:val="006E1FEF"/>
    <w:rsid w:val="006E5C04"/>
    <w:rsid w:val="006F4481"/>
    <w:rsid w:val="00752BEE"/>
    <w:rsid w:val="00761776"/>
    <w:rsid w:val="00796FA8"/>
    <w:rsid w:val="007B5A4F"/>
    <w:rsid w:val="007B73DB"/>
    <w:rsid w:val="007C5993"/>
    <w:rsid w:val="007C74AA"/>
    <w:rsid w:val="00820EE3"/>
    <w:rsid w:val="00823DB0"/>
    <w:rsid w:val="0083457A"/>
    <w:rsid w:val="0083588D"/>
    <w:rsid w:val="008C20BA"/>
    <w:rsid w:val="00925160"/>
    <w:rsid w:val="00942C61"/>
    <w:rsid w:val="00984AB5"/>
    <w:rsid w:val="00990456"/>
    <w:rsid w:val="009A21BF"/>
    <w:rsid w:val="009E154B"/>
    <w:rsid w:val="009F7582"/>
    <w:rsid w:val="00A0373C"/>
    <w:rsid w:val="00A0533B"/>
    <w:rsid w:val="00A1236C"/>
    <w:rsid w:val="00A313AC"/>
    <w:rsid w:val="00A429C8"/>
    <w:rsid w:val="00A71D90"/>
    <w:rsid w:val="00AA457B"/>
    <w:rsid w:val="00AD51B0"/>
    <w:rsid w:val="00AE29F4"/>
    <w:rsid w:val="00AF3580"/>
    <w:rsid w:val="00B00AC5"/>
    <w:rsid w:val="00B32AAA"/>
    <w:rsid w:val="00B42B95"/>
    <w:rsid w:val="00B633E2"/>
    <w:rsid w:val="00BB4A82"/>
    <w:rsid w:val="00BC1BAF"/>
    <w:rsid w:val="00BC341F"/>
    <w:rsid w:val="00BD1118"/>
    <w:rsid w:val="00BE5B73"/>
    <w:rsid w:val="00C231E2"/>
    <w:rsid w:val="00C25A6C"/>
    <w:rsid w:val="00C43B33"/>
    <w:rsid w:val="00C6390A"/>
    <w:rsid w:val="00C71E7B"/>
    <w:rsid w:val="00CA5CCC"/>
    <w:rsid w:val="00CA72DB"/>
    <w:rsid w:val="00CB5E7D"/>
    <w:rsid w:val="00D369DB"/>
    <w:rsid w:val="00D410EC"/>
    <w:rsid w:val="00D660C2"/>
    <w:rsid w:val="00D70F78"/>
    <w:rsid w:val="00D97923"/>
    <w:rsid w:val="00DA156A"/>
    <w:rsid w:val="00DC14D3"/>
    <w:rsid w:val="00DE428D"/>
    <w:rsid w:val="00E130A2"/>
    <w:rsid w:val="00E36AEF"/>
    <w:rsid w:val="00E42177"/>
    <w:rsid w:val="00E45415"/>
    <w:rsid w:val="00E61307"/>
    <w:rsid w:val="00E70E7B"/>
    <w:rsid w:val="00E916FE"/>
    <w:rsid w:val="00EB28C8"/>
    <w:rsid w:val="00ED41C2"/>
    <w:rsid w:val="00ED4E84"/>
    <w:rsid w:val="00F31986"/>
    <w:rsid w:val="00F50C72"/>
    <w:rsid w:val="00F66F0F"/>
    <w:rsid w:val="00F7234E"/>
    <w:rsid w:val="00F8416B"/>
    <w:rsid w:val="00FA7476"/>
    <w:rsid w:val="00FB3092"/>
    <w:rsid w:val="00FB4303"/>
    <w:rsid w:val="00FB55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paragraph" w:styleId="1">
    <w:name w:val="heading 1"/>
    <w:basedOn w:val="a"/>
    <w:link w:val="10"/>
    <w:uiPriority w:val="9"/>
    <w:qFormat/>
    <w:rsid w:val="00E42177"/>
    <w:pPr>
      <w:widowControl/>
      <w:spacing w:before="28" w:after="28"/>
      <w:outlineLvl w:val="0"/>
    </w:pPr>
    <w:rPr>
      <w:rFonts w:ascii="Times New Roman" w:eastAsia="Times New Roman" w:hAnsi="Times New Roman" w:cs="Times New Roman"/>
      <w:b/>
      <w:bCs/>
      <w:color w:val="auto"/>
      <w:kern w:val="36"/>
      <w:sz w:val="48"/>
      <w:szCs w:val="48"/>
      <w:lang w:bidi="ar-SA"/>
    </w:rPr>
  </w:style>
  <w:style w:type="paragraph" w:styleId="2">
    <w:name w:val="heading 2"/>
    <w:basedOn w:val="a"/>
    <w:next w:val="a"/>
    <w:link w:val="20"/>
    <w:uiPriority w:val="9"/>
    <w:semiHidden/>
    <w:unhideWhenUsed/>
    <w:qFormat/>
    <w:rsid w:val="00E42177"/>
    <w:pPr>
      <w:keepNext/>
      <w:keepLines/>
      <w:spacing w:before="200"/>
      <w:outlineLvl w:val="1"/>
    </w:pPr>
    <w:rPr>
      <w:rFonts w:ascii="Calibri Light" w:eastAsia="Times New Roman" w:hAnsi="Calibri Light" w:cs="Times New Roman"/>
      <w:b/>
      <w:bCs/>
      <w:color w:val="5B9BD5"/>
      <w:sz w:val="26"/>
      <w:szCs w:val="26"/>
      <w:lang w:bidi="ar-SA"/>
    </w:rPr>
  </w:style>
  <w:style w:type="paragraph" w:styleId="3">
    <w:name w:val="heading 3"/>
    <w:basedOn w:val="a"/>
    <w:next w:val="a"/>
    <w:link w:val="30"/>
    <w:uiPriority w:val="9"/>
    <w:unhideWhenUsed/>
    <w:qFormat/>
    <w:rsid w:val="00E42177"/>
    <w:pPr>
      <w:keepNext/>
      <w:keepLines/>
      <w:widowControl/>
      <w:spacing w:before="200"/>
      <w:outlineLvl w:val="2"/>
    </w:pPr>
    <w:rPr>
      <w:rFonts w:ascii="Cambria" w:eastAsia="Times New Roman" w:hAnsi="Cambria" w:cs="Times New Roman"/>
      <w:b/>
      <w:bCs/>
      <w:color w:val="4F81BD"/>
      <w:lang w:bidi="he-IL"/>
    </w:rPr>
  </w:style>
  <w:style w:type="paragraph" w:styleId="4">
    <w:name w:val="heading 4"/>
    <w:basedOn w:val="a"/>
    <w:next w:val="a"/>
    <w:link w:val="40"/>
    <w:uiPriority w:val="9"/>
    <w:semiHidden/>
    <w:unhideWhenUsed/>
    <w:qFormat/>
    <w:rsid w:val="00E42177"/>
    <w:pPr>
      <w:keepNext/>
      <w:keepLines/>
      <w:spacing w:before="200"/>
      <w:outlineLvl w:val="3"/>
    </w:pPr>
    <w:rPr>
      <w:rFonts w:ascii="Calibri Light" w:eastAsia="Times New Roman" w:hAnsi="Calibri Light" w:cs="Times New Roman"/>
      <w:b/>
      <w:bCs/>
      <w:i/>
      <w:iCs/>
      <w:color w:val="5B9BD5"/>
      <w:lang w:bidi="ar-SA"/>
    </w:rPr>
  </w:style>
  <w:style w:type="paragraph" w:styleId="5">
    <w:name w:val="heading 5"/>
    <w:basedOn w:val="a"/>
    <w:next w:val="a"/>
    <w:link w:val="50"/>
    <w:uiPriority w:val="9"/>
    <w:semiHidden/>
    <w:unhideWhenUsed/>
    <w:qFormat/>
    <w:rsid w:val="00E42177"/>
    <w:pPr>
      <w:keepNext/>
      <w:keepLines/>
      <w:widowControl/>
      <w:spacing w:before="200"/>
      <w:outlineLvl w:val="4"/>
    </w:pPr>
    <w:rPr>
      <w:rFonts w:ascii="Cambria" w:eastAsia="Times New Roman" w:hAnsi="Cambria" w:cs="Times New Roman"/>
      <w:color w:val="243F60"/>
      <w:lang w:bidi="he-IL"/>
    </w:rPr>
  </w:style>
  <w:style w:type="paragraph" w:styleId="6">
    <w:name w:val="heading 6"/>
    <w:basedOn w:val="a"/>
    <w:next w:val="a"/>
    <w:link w:val="60"/>
    <w:uiPriority w:val="9"/>
    <w:semiHidden/>
    <w:unhideWhenUsed/>
    <w:qFormat/>
    <w:rsid w:val="00E42177"/>
    <w:pPr>
      <w:keepNext/>
      <w:keepLines/>
      <w:widowControl/>
      <w:spacing w:before="200"/>
      <w:outlineLvl w:val="5"/>
    </w:pPr>
    <w:rPr>
      <w:rFonts w:ascii="Cambria" w:eastAsia="Times New Roman" w:hAnsi="Cambria" w:cs="Times New Roman"/>
      <w:i/>
      <w:iCs/>
      <w:color w:val="243F60"/>
      <w:lang w:bidi="he-IL"/>
    </w:rPr>
  </w:style>
  <w:style w:type="paragraph" w:styleId="7">
    <w:name w:val="heading 7"/>
    <w:basedOn w:val="a"/>
    <w:next w:val="a"/>
    <w:link w:val="70"/>
    <w:uiPriority w:val="9"/>
    <w:semiHidden/>
    <w:unhideWhenUsed/>
    <w:qFormat/>
    <w:rsid w:val="00E42177"/>
    <w:pPr>
      <w:keepNext/>
      <w:keepLines/>
      <w:widowControl/>
      <w:spacing w:before="200"/>
      <w:outlineLvl w:val="6"/>
    </w:pPr>
    <w:rPr>
      <w:rFonts w:ascii="Cambria" w:eastAsia="Times New Roman" w:hAnsi="Cambria" w:cs="Times New Roman"/>
      <w:i/>
      <w:iCs/>
      <w:color w:val="404040"/>
      <w:lang w:bidi="he-IL"/>
    </w:rPr>
  </w:style>
  <w:style w:type="paragraph" w:styleId="8">
    <w:name w:val="heading 8"/>
    <w:basedOn w:val="a"/>
    <w:next w:val="a"/>
    <w:link w:val="80"/>
    <w:uiPriority w:val="9"/>
    <w:semiHidden/>
    <w:unhideWhenUsed/>
    <w:qFormat/>
    <w:rsid w:val="00E42177"/>
    <w:pPr>
      <w:keepNext/>
      <w:keepLines/>
      <w:widowControl/>
      <w:spacing w:before="200"/>
      <w:outlineLvl w:val="7"/>
    </w:pPr>
    <w:rPr>
      <w:rFonts w:ascii="Cambria" w:eastAsia="Times New Roman" w:hAnsi="Cambria" w:cs="Times New Roman"/>
      <w:color w:val="4F81BD"/>
      <w:sz w:val="20"/>
      <w:szCs w:val="20"/>
      <w:lang w:bidi="he-IL"/>
    </w:rPr>
  </w:style>
  <w:style w:type="paragraph" w:styleId="9">
    <w:name w:val="heading 9"/>
    <w:basedOn w:val="a"/>
    <w:next w:val="a"/>
    <w:link w:val="90"/>
    <w:uiPriority w:val="9"/>
    <w:semiHidden/>
    <w:unhideWhenUsed/>
    <w:qFormat/>
    <w:rsid w:val="00E42177"/>
    <w:pPr>
      <w:keepNext/>
      <w:keepLines/>
      <w:widowControl/>
      <w:spacing w:before="200"/>
      <w:outlineLvl w:val="8"/>
    </w:pPr>
    <w:rPr>
      <w:rFonts w:ascii="Cambria" w:eastAsia="Times New Roman" w:hAnsi="Cambria" w:cs="Times New Roman"/>
      <w:i/>
      <w:iCs/>
      <w:color w:val="404040"/>
      <w:sz w:val="20"/>
      <w:szCs w:val="20"/>
      <w:lang w:bidi="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1"/>
    <w:rPr>
      <w:rFonts w:ascii="Times New Roman" w:eastAsia="Times New Roman" w:hAnsi="Times New Roman" w:cs="Times New Roman"/>
      <w:b w:val="0"/>
      <w:bCs w:val="0"/>
      <w:i w:val="0"/>
      <w:iCs w:val="0"/>
      <w:smallCaps w:val="0"/>
      <w:strike w:val="0"/>
      <w:sz w:val="26"/>
      <w:szCs w:val="26"/>
      <w:u w:val="none"/>
    </w:rPr>
  </w:style>
  <w:style w:type="paragraph" w:customStyle="1" w:styleId="11">
    <w:name w:val="Основной текст1"/>
    <w:basedOn w:val="a"/>
    <w:link w:val="a3"/>
    <w:pPr>
      <w:spacing w:line="283" w:lineRule="auto"/>
      <w:ind w:firstLine="60"/>
    </w:pPr>
    <w:rPr>
      <w:rFonts w:ascii="Times New Roman" w:eastAsia="Times New Roman" w:hAnsi="Times New Roman" w:cs="Times New Roman"/>
      <w:sz w:val="26"/>
      <w:szCs w:val="26"/>
    </w:rPr>
  </w:style>
  <w:style w:type="paragraph" w:styleId="a4">
    <w:name w:val="Balloon Text"/>
    <w:basedOn w:val="a"/>
    <w:link w:val="a5"/>
    <w:uiPriority w:val="99"/>
    <w:unhideWhenUsed/>
    <w:rsid w:val="00A71D90"/>
    <w:rPr>
      <w:rFonts w:ascii="Tahoma" w:hAnsi="Tahoma" w:cs="Tahoma"/>
      <w:sz w:val="16"/>
      <w:szCs w:val="16"/>
    </w:rPr>
  </w:style>
  <w:style w:type="character" w:customStyle="1" w:styleId="a5">
    <w:name w:val="Текст выноски Знак"/>
    <w:basedOn w:val="a0"/>
    <w:link w:val="a4"/>
    <w:uiPriority w:val="99"/>
    <w:rsid w:val="00A71D90"/>
    <w:rPr>
      <w:rFonts w:ascii="Tahoma" w:hAnsi="Tahoma" w:cs="Tahoma"/>
      <w:color w:val="000000"/>
      <w:sz w:val="16"/>
      <w:szCs w:val="16"/>
    </w:rPr>
  </w:style>
  <w:style w:type="table" w:styleId="a6">
    <w:name w:val="Table Grid"/>
    <w:basedOn w:val="a1"/>
    <w:uiPriority w:val="59"/>
    <w:rsid w:val="00942C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6F4481"/>
    <w:pPr>
      <w:tabs>
        <w:tab w:val="center" w:pos="4677"/>
        <w:tab w:val="right" w:pos="9355"/>
      </w:tabs>
    </w:pPr>
  </w:style>
  <w:style w:type="character" w:customStyle="1" w:styleId="a8">
    <w:name w:val="Верхний колонтитул Знак"/>
    <w:basedOn w:val="a0"/>
    <w:link w:val="a7"/>
    <w:uiPriority w:val="99"/>
    <w:rsid w:val="006F4481"/>
    <w:rPr>
      <w:color w:val="000000"/>
    </w:rPr>
  </w:style>
  <w:style w:type="paragraph" w:styleId="a9">
    <w:name w:val="footer"/>
    <w:basedOn w:val="a"/>
    <w:link w:val="aa"/>
    <w:uiPriority w:val="99"/>
    <w:unhideWhenUsed/>
    <w:rsid w:val="006F4481"/>
    <w:pPr>
      <w:tabs>
        <w:tab w:val="center" w:pos="4677"/>
        <w:tab w:val="right" w:pos="9355"/>
      </w:tabs>
    </w:pPr>
  </w:style>
  <w:style w:type="character" w:customStyle="1" w:styleId="aa">
    <w:name w:val="Нижний колонтитул Знак"/>
    <w:basedOn w:val="a0"/>
    <w:link w:val="a9"/>
    <w:uiPriority w:val="99"/>
    <w:rsid w:val="006F4481"/>
    <w:rPr>
      <w:color w:val="000000"/>
    </w:rPr>
  </w:style>
  <w:style w:type="character" w:styleId="ab">
    <w:name w:val="Hyperlink"/>
    <w:basedOn w:val="a0"/>
    <w:uiPriority w:val="99"/>
    <w:unhideWhenUsed/>
    <w:rsid w:val="005F3C04"/>
    <w:rPr>
      <w:color w:val="0000FF" w:themeColor="hyperlink"/>
      <w:u w:val="single"/>
    </w:rPr>
  </w:style>
  <w:style w:type="table" w:customStyle="1" w:styleId="81">
    <w:name w:val="Сетка таблицы8"/>
    <w:basedOn w:val="a1"/>
    <w:next w:val="a6"/>
    <w:uiPriority w:val="39"/>
    <w:rsid w:val="009E154B"/>
    <w:pPr>
      <w:widowControl/>
    </w:pPr>
    <w:rPr>
      <w:rFonts w:ascii="Calibri" w:eastAsia="Times New Roman" w:hAnsi="Calibri" w:cs="Times New Roman"/>
      <w:sz w:val="22"/>
      <w:szCs w:val="22"/>
      <w:lang w:bidi="ar-S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E42177"/>
    <w:rPr>
      <w:rFonts w:ascii="Times New Roman" w:eastAsia="Times New Roman" w:hAnsi="Times New Roman" w:cs="Times New Roman"/>
      <w:b/>
      <w:bCs/>
      <w:kern w:val="36"/>
      <w:sz w:val="48"/>
      <w:szCs w:val="48"/>
      <w:lang w:bidi="ar-SA"/>
    </w:rPr>
  </w:style>
  <w:style w:type="paragraph" w:customStyle="1" w:styleId="21">
    <w:name w:val="Заголовок 21"/>
    <w:basedOn w:val="a"/>
    <w:next w:val="a"/>
    <w:uiPriority w:val="9"/>
    <w:unhideWhenUsed/>
    <w:qFormat/>
    <w:rsid w:val="00E42177"/>
    <w:pPr>
      <w:keepNext/>
      <w:keepLines/>
      <w:widowControl/>
      <w:spacing w:before="200"/>
      <w:outlineLvl w:val="1"/>
    </w:pPr>
    <w:rPr>
      <w:rFonts w:ascii="Calibri Light" w:eastAsia="Times New Roman" w:hAnsi="Calibri Light" w:cs="Times New Roman"/>
      <w:b/>
      <w:bCs/>
      <w:color w:val="5B9BD5"/>
      <w:sz w:val="26"/>
      <w:szCs w:val="26"/>
      <w:lang w:bidi="ar-SA"/>
    </w:rPr>
  </w:style>
  <w:style w:type="character" w:customStyle="1" w:styleId="30">
    <w:name w:val="Заголовок 3 Знак"/>
    <w:basedOn w:val="a0"/>
    <w:link w:val="3"/>
    <w:uiPriority w:val="9"/>
    <w:rsid w:val="00E42177"/>
    <w:rPr>
      <w:rFonts w:ascii="Cambria" w:eastAsia="Times New Roman" w:hAnsi="Cambria" w:cs="Times New Roman"/>
      <w:b/>
      <w:bCs/>
      <w:color w:val="4F81BD"/>
      <w:lang w:bidi="he-IL"/>
    </w:rPr>
  </w:style>
  <w:style w:type="paragraph" w:customStyle="1" w:styleId="41">
    <w:name w:val="Заголовок 41"/>
    <w:basedOn w:val="a"/>
    <w:next w:val="a"/>
    <w:uiPriority w:val="9"/>
    <w:semiHidden/>
    <w:unhideWhenUsed/>
    <w:qFormat/>
    <w:rsid w:val="00E42177"/>
    <w:pPr>
      <w:keepNext/>
      <w:keepLines/>
      <w:widowControl/>
      <w:spacing w:before="200"/>
      <w:outlineLvl w:val="3"/>
    </w:pPr>
    <w:rPr>
      <w:rFonts w:ascii="Calibri Light" w:eastAsia="Times New Roman" w:hAnsi="Calibri Light" w:cs="Times New Roman"/>
      <w:b/>
      <w:bCs/>
      <w:i/>
      <w:iCs/>
      <w:color w:val="5B9BD5"/>
      <w:lang w:bidi="ar-SA"/>
    </w:rPr>
  </w:style>
  <w:style w:type="character" w:customStyle="1" w:styleId="50">
    <w:name w:val="Заголовок 5 Знак"/>
    <w:basedOn w:val="a0"/>
    <w:link w:val="5"/>
    <w:uiPriority w:val="9"/>
    <w:semiHidden/>
    <w:rsid w:val="00E42177"/>
    <w:rPr>
      <w:rFonts w:ascii="Cambria" w:eastAsia="Times New Roman" w:hAnsi="Cambria" w:cs="Times New Roman"/>
      <w:color w:val="243F60"/>
      <w:lang w:bidi="he-IL"/>
    </w:rPr>
  </w:style>
  <w:style w:type="character" w:customStyle="1" w:styleId="60">
    <w:name w:val="Заголовок 6 Знак"/>
    <w:basedOn w:val="a0"/>
    <w:link w:val="6"/>
    <w:uiPriority w:val="9"/>
    <w:semiHidden/>
    <w:rsid w:val="00E42177"/>
    <w:rPr>
      <w:rFonts w:ascii="Cambria" w:eastAsia="Times New Roman" w:hAnsi="Cambria" w:cs="Times New Roman"/>
      <w:i/>
      <w:iCs/>
      <w:color w:val="243F60"/>
      <w:lang w:bidi="he-IL"/>
    </w:rPr>
  </w:style>
  <w:style w:type="character" w:customStyle="1" w:styleId="70">
    <w:name w:val="Заголовок 7 Знак"/>
    <w:basedOn w:val="a0"/>
    <w:link w:val="7"/>
    <w:uiPriority w:val="9"/>
    <w:semiHidden/>
    <w:rsid w:val="00E42177"/>
    <w:rPr>
      <w:rFonts w:ascii="Cambria" w:eastAsia="Times New Roman" w:hAnsi="Cambria" w:cs="Times New Roman"/>
      <w:i/>
      <w:iCs/>
      <w:color w:val="404040"/>
      <w:lang w:bidi="he-IL"/>
    </w:rPr>
  </w:style>
  <w:style w:type="character" w:customStyle="1" w:styleId="80">
    <w:name w:val="Заголовок 8 Знак"/>
    <w:basedOn w:val="a0"/>
    <w:link w:val="8"/>
    <w:uiPriority w:val="9"/>
    <w:semiHidden/>
    <w:rsid w:val="00E42177"/>
    <w:rPr>
      <w:rFonts w:ascii="Cambria" w:eastAsia="Times New Roman" w:hAnsi="Cambria" w:cs="Times New Roman"/>
      <w:color w:val="4F81BD"/>
      <w:sz w:val="20"/>
      <w:szCs w:val="20"/>
      <w:lang w:bidi="he-IL"/>
    </w:rPr>
  </w:style>
  <w:style w:type="character" w:customStyle="1" w:styleId="90">
    <w:name w:val="Заголовок 9 Знак"/>
    <w:basedOn w:val="a0"/>
    <w:link w:val="9"/>
    <w:uiPriority w:val="9"/>
    <w:semiHidden/>
    <w:rsid w:val="00E42177"/>
    <w:rPr>
      <w:rFonts w:ascii="Cambria" w:eastAsia="Times New Roman" w:hAnsi="Cambria" w:cs="Times New Roman"/>
      <w:i/>
      <w:iCs/>
      <w:color w:val="404040"/>
      <w:sz w:val="20"/>
      <w:szCs w:val="20"/>
      <w:lang w:bidi="he-IL"/>
    </w:rPr>
  </w:style>
  <w:style w:type="numbering" w:customStyle="1" w:styleId="12">
    <w:name w:val="Нет списка1"/>
    <w:next w:val="a2"/>
    <w:uiPriority w:val="99"/>
    <w:semiHidden/>
    <w:unhideWhenUsed/>
    <w:rsid w:val="00E42177"/>
  </w:style>
  <w:style w:type="paragraph" w:styleId="ac">
    <w:name w:val="List Paragraph"/>
    <w:basedOn w:val="a"/>
    <w:uiPriority w:val="34"/>
    <w:qFormat/>
    <w:rsid w:val="00E42177"/>
    <w:pPr>
      <w:widowControl/>
      <w:spacing w:after="200" w:line="276" w:lineRule="auto"/>
      <w:ind w:left="720"/>
      <w:contextualSpacing/>
    </w:pPr>
    <w:rPr>
      <w:rFonts w:ascii="Calibri" w:eastAsia="Calibri" w:hAnsi="Calibri" w:cs="Times New Roman"/>
      <w:color w:val="auto"/>
      <w:sz w:val="22"/>
      <w:szCs w:val="22"/>
      <w:lang w:eastAsia="en-US" w:bidi="ar-SA"/>
    </w:rPr>
  </w:style>
  <w:style w:type="paragraph" w:customStyle="1" w:styleId="ad">
    <w:name w:val="Стиль"/>
    <w:rsid w:val="00E42177"/>
    <w:pPr>
      <w:autoSpaceDE w:val="0"/>
      <w:autoSpaceDN w:val="0"/>
      <w:adjustRightInd w:val="0"/>
    </w:pPr>
    <w:rPr>
      <w:rFonts w:ascii="Times New Roman" w:eastAsia="Times New Roman" w:hAnsi="Times New Roman" w:cs="Times New Roman"/>
      <w:lang w:bidi="ar-SA"/>
    </w:rPr>
  </w:style>
  <w:style w:type="paragraph" w:styleId="ae">
    <w:name w:val="No Spacing"/>
    <w:uiPriority w:val="1"/>
    <w:qFormat/>
    <w:rsid w:val="00E42177"/>
    <w:pPr>
      <w:widowControl/>
    </w:pPr>
    <w:rPr>
      <w:rFonts w:ascii="Calibri" w:eastAsia="Calibri" w:hAnsi="Calibri" w:cs="Times New Roman"/>
      <w:sz w:val="22"/>
      <w:szCs w:val="22"/>
      <w:lang w:eastAsia="en-US" w:bidi="ar-SA"/>
    </w:rPr>
  </w:style>
  <w:style w:type="paragraph" w:customStyle="1" w:styleId="Standard">
    <w:name w:val="Standard"/>
    <w:rsid w:val="00E42177"/>
    <w:pPr>
      <w:widowControl/>
      <w:suppressAutoHyphens/>
      <w:autoSpaceDN w:val="0"/>
      <w:spacing w:after="200" w:line="276" w:lineRule="auto"/>
    </w:pPr>
    <w:rPr>
      <w:rFonts w:ascii="Calibri" w:eastAsia="Lucida Sans Unicode" w:hAnsi="Calibri" w:cs="F"/>
      <w:kern w:val="3"/>
      <w:sz w:val="22"/>
      <w:szCs w:val="22"/>
      <w:lang w:eastAsia="en-US" w:bidi="ar-SA"/>
    </w:rPr>
  </w:style>
  <w:style w:type="paragraph" w:styleId="af">
    <w:name w:val="Title"/>
    <w:basedOn w:val="a"/>
    <w:link w:val="af0"/>
    <w:qFormat/>
    <w:rsid w:val="00E42177"/>
    <w:pPr>
      <w:widowControl/>
      <w:ind w:firstLine="709"/>
      <w:jc w:val="center"/>
    </w:pPr>
    <w:rPr>
      <w:rFonts w:ascii="Times New Roman" w:eastAsia="Calibri" w:hAnsi="Times New Roman" w:cs="Times New Roman"/>
      <w:b/>
      <w:color w:val="auto"/>
      <w:szCs w:val="20"/>
      <w:lang w:bidi="ar-SA"/>
    </w:rPr>
  </w:style>
  <w:style w:type="character" w:customStyle="1" w:styleId="af0">
    <w:name w:val="Название Знак"/>
    <w:basedOn w:val="a0"/>
    <w:link w:val="af"/>
    <w:rsid w:val="00E42177"/>
    <w:rPr>
      <w:rFonts w:ascii="Times New Roman" w:eastAsia="Calibri" w:hAnsi="Times New Roman" w:cs="Times New Roman"/>
      <w:b/>
      <w:szCs w:val="20"/>
      <w:lang w:bidi="ar-SA"/>
    </w:rPr>
  </w:style>
  <w:style w:type="paragraph" w:styleId="af1">
    <w:name w:val="Normal (Web)"/>
    <w:basedOn w:val="a"/>
    <w:uiPriority w:val="99"/>
    <w:rsid w:val="00E42177"/>
    <w:pPr>
      <w:widowControl/>
      <w:spacing w:before="60" w:after="60"/>
      <w:ind w:firstLine="709"/>
      <w:jc w:val="both"/>
    </w:pPr>
    <w:rPr>
      <w:rFonts w:ascii="Times New Roman" w:eastAsia="Times New Roman" w:hAnsi="Times New Roman" w:cs="Times New Roman"/>
      <w:color w:val="auto"/>
      <w:lang w:bidi="ar-SA"/>
    </w:rPr>
  </w:style>
  <w:style w:type="table" w:customStyle="1" w:styleId="13">
    <w:name w:val="Сетка таблицы1"/>
    <w:basedOn w:val="a1"/>
    <w:next w:val="a6"/>
    <w:uiPriority w:val="39"/>
    <w:qFormat/>
    <w:rsid w:val="00E42177"/>
    <w:pPr>
      <w:widowControl/>
    </w:pPr>
    <w:rPr>
      <w:rFonts w:ascii="Calibri" w:eastAsia="Calibri" w:hAnsi="Calibri" w:cs="Times New Roman"/>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E42177"/>
  </w:style>
  <w:style w:type="character" w:customStyle="1" w:styleId="c2">
    <w:name w:val="c2"/>
    <w:rsid w:val="00E42177"/>
  </w:style>
  <w:style w:type="paragraph" w:styleId="af2">
    <w:name w:val="Body Text"/>
    <w:basedOn w:val="a"/>
    <w:link w:val="af3"/>
    <w:rsid w:val="00E42177"/>
    <w:pPr>
      <w:widowControl/>
      <w:suppressAutoHyphens/>
      <w:spacing w:after="120"/>
    </w:pPr>
    <w:rPr>
      <w:rFonts w:ascii="Times New Roman" w:eastAsia="Calibri" w:hAnsi="Times New Roman" w:cs="Times New Roman"/>
      <w:color w:val="auto"/>
      <w:lang w:eastAsia="ar-SA" w:bidi="ar-SA"/>
    </w:rPr>
  </w:style>
  <w:style w:type="character" w:customStyle="1" w:styleId="af3">
    <w:name w:val="Основной текст Знак"/>
    <w:basedOn w:val="a0"/>
    <w:link w:val="af2"/>
    <w:rsid w:val="00E42177"/>
    <w:rPr>
      <w:rFonts w:ascii="Times New Roman" w:eastAsia="Calibri" w:hAnsi="Times New Roman" w:cs="Times New Roman"/>
      <w:lang w:eastAsia="ar-SA" w:bidi="ar-SA"/>
    </w:rPr>
  </w:style>
  <w:style w:type="paragraph" w:customStyle="1" w:styleId="msolistparagraphcxspmiddle">
    <w:name w:val="msolistparagraphcxspmiddle"/>
    <w:basedOn w:val="a"/>
    <w:rsid w:val="00E42177"/>
    <w:pPr>
      <w:widowControl/>
      <w:suppressAutoHyphens/>
      <w:spacing w:before="280" w:after="280"/>
    </w:pPr>
    <w:rPr>
      <w:rFonts w:ascii="Times New Roman" w:eastAsia="Calibri" w:hAnsi="Times New Roman" w:cs="Times New Roman"/>
      <w:color w:val="auto"/>
      <w:lang w:eastAsia="ar-SA" w:bidi="ar-SA"/>
    </w:rPr>
  </w:style>
  <w:style w:type="character" w:customStyle="1" w:styleId="40">
    <w:name w:val="Заголовок 4 Знак"/>
    <w:basedOn w:val="a0"/>
    <w:link w:val="4"/>
    <w:uiPriority w:val="9"/>
    <w:semiHidden/>
    <w:rsid w:val="00E42177"/>
    <w:rPr>
      <w:rFonts w:ascii="Calibri Light" w:eastAsia="Times New Roman" w:hAnsi="Calibri Light" w:cs="Times New Roman"/>
      <w:b/>
      <w:bCs/>
      <w:i/>
      <w:iCs/>
      <w:color w:val="5B9BD5"/>
      <w:sz w:val="24"/>
      <w:szCs w:val="24"/>
      <w:lang w:eastAsia="ru-RU" w:bidi="ar-SA"/>
    </w:rPr>
  </w:style>
  <w:style w:type="character" w:styleId="af4">
    <w:name w:val="Strong"/>
    <w:uiPriority w:val="22"/>
    <w:qFormat/>
    <w:rsid w:val="00E42177"/>
    <w:rPr>
      <w:b/>
      <w:bCs/>
    </w:rPr>
  </w:style>
  <w:style w:type="character" w:customStyle="1" w:styleId="il">
    <w:name w:val="il"/>
    <w:rsid w:val="00E42177"/>
  </w:style>
  <w:style w:type="character" w:customStyle="1" w:styleId="20">
    <w:name w:val="Заголовок 2 Знак"/>
    <w:basedOn w:val="a0"/>
    <w:link w:val="2"/>
    <w:uiPriority w:val="9"/>
    <w:rsid w:val="00E42177"/>
    <w:rPr>
      <w:rFonts w:ascii="Calibri Light" w:eastAsia="Times New Roman" w:hAnsi="Calibri Light" w:cs="Times New Roman"/>
      <w:b/>
      <w:bCs/>
      <w:color w:val="5B9BD5"/>
      <w:sz w:val="26"/>
      <w:szCs w:val="26"/>
      <w:lang w:eastAsia="ru-RU" w:bidi="ar-SA"/>
    </w:rPr>
  </w:style>
  <w:style w:type="paragraph" w:customStyle="1" w:styleId="paragraph">
    <w:name w:val="paragraph"/>
    <w:basedOn w:val="a"/>
    <w:rsid w:val="00E42177"/>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normaltextrun">
    <w:name w:val="normaltextrun"/>
    <w:rsid w:val="00E42177"/>
  </w:style>
  <w:style w:type="character" w:customStyle="1" w:styleId="submenu-table">
    <w:name w:val="submenu-table"/>
    <w:basedOn w:val="a0"/>
    <w:rsid w:val="00E42177"/>
  </w:style>
  <w:style w:type="paragraph" w:customStyle="1" w:styleId="af5">
    <w:name w:val="Содержимое таблицы"/>
    <w:basedOn w:val="a"/>
    <w:qFormat/>
    <w:rsid w:val="00E42177"/>
    <w:pPr>
      <w:widowControl/>
      <w:suppressLineNumbers/>
      <w:suppressAutoHyphens/>
    </w:pPr>
    <w:rPr>
      <w:rFonts w:ascii="Times New Roman" w:eastAsia="Times New Roman" w:hAnsi="Times New Roman" w:cs="Times New Roman"/>
      <w:color w:val="auto"/>
      <w:lang w:eastAsia="zh-CN" w:bidi="ar-SA"/>
    </w:rPr>
  </w:style>
  <w:style w:type="paragraph" w:customStyle="1" w:styleId="msonospacingmailrucssattributepostfix">
    <w:name w:val="msonospacing_mailru_css_attribute_postfix"/>
    <w:basedOn w:val="a"/>
    <w:rsid w:val="00E42177"/>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14">
    <w:name w:val="Без интервала1"/>
    <w:rsid w:val="00E42177"/>
    <w:pPr>
      <w:widowControl/>
    </w:pPr>
    <w:rPr>
      <w:rFonts w:ascii="Times New Roman" w:eastAsia="Times New Roman" w:hAnsi="Times New Roman" w:cs="Times New Roman"/>
      <w:szCs w:val="22"/>
      <w:lang w:eastAsia="en-US" w:bidi="ar-SA"/>
    </w:rPr>
  </w:style>
  <w:style w:type="numbering" w:customStyle="1" w:styleId="110">
    <w:name w:val="Нет списка11"/>
    <w:next w:val="a2"/>
    <w:uiPriority w:val="99"/>
    <w:semiHidden/>
    <w:unhideWhenUsed/>
    <w:rsid w:val="00E42177"/>
  </w:style>
  <w:style w:type="table" w:customStyle="1" w:styleId="22">
    <w:name w:val="Сетка таблицы2"/>
    <w:basedOn w:val="a1"/>
    <w:next w:val="a6"/>
    <w:uiPriority w:val="59"/>
    <w:rsid w:val="00E42177"/>
    <w:pPr>
      <w:widowControl/>
    </w:pPr>
    <w:rPr>
      <w:rFonts w:ascii="Calibri" w:eastAsia="Times New Roman" w:hAnsi="Calibri" w:cs="Times New Roman"/>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6"/>
    <w:uiPriority w:val="59"/>
    <w:rsid w:val="00E42177"/>
    <w:pPr>
      <w:widowControl/>
    </w:pPr>
    <w:rPr>
      <w:rFonts w:ascii="Calibri" w:eastAsia="Times New Roman" w:hAnsi="Calibri" w:cs="Times New Roman"/>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6"/>
    <w:uiPriority w:val="59"/>
    <w:rsid w:val="00E42177"/>
    <w:pPr>
      <w:widowControl/>
    </w:pPr>
    <w:rPr>
      <w:rFonts w:ascii="Calibri" w:eastAsia="Times New Roman" w:hAnsi="Calibri" w:cs="Times New Roman"/>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
    <w:next w:val="a2"/>
    <w:uiPriority w:val="99"/>
    <w:semiHidden/>
    <w:unhideWhenUsed/>
    <w:rsid w:val="00E42177"/>
  </w:style>
  <w:style w:type="paragraph" w:customStyle="1" w:styleId="310">
    <w:name w:val="Заголовок 31"/>
    <w:basedOn w:val="a"/>
    <w:next w:val="a"/>
    <w:uiPriority w:val="9"/>
    <w:semiHidden/>
    <w:unhideWhenUsed/>
    <w:qFormat/>
    <w:rsid w:val="00E42177"/>
    <w:pPr>
      <w:keepNext/>
      <w:keepLines/>
      <w:widowControl/>
      <w:spacing w:before="200"/>
      <w:outlineLvl w:val="2"/>
    </w:pPr>
    <w:rPr>
      <w:rFonts w:ascii="Cambria" w:eastAsia="Times New Roman" w:hAnsi="Cambria" w:cs="Times New Roman"/>
      <w:b/>
      <w:bCs/>
      <w:color w:val="4F81BD"/>
      <w:lang w:bidi="ar-SA"/>
    </w:rPr>
  </w:style>
  <w:style w:type="paragraph" w:customStyle="1" w:styleId="51">
    <w:name w:val="Заголовок 51"/>
    <w:basedOn w:val="a"/>
    <w:next w:val="a"/>
    <w:uiPriority w:val="9"/>
    <w:semiHidden/>
    <w:unhideWhenUsed/>
    <w:qFormat/>
    <w:rsid w:val="00E42177"/>
    <w:pPr>
      <w:keepNext/>
      <w:keepLines/>
      <w:widowControl/>
      <w:spacing w:before="200"/>
      <w:outlineLvl w:val="4"/>
    </w:pPr>
    <w:rPr>
      <w:rFonts w:ascii="Cambria" w:eastAsia="Times New Roman" w:hAnsi="Cambria" w:cs="Times New Roman"/>
      <w:color w:val="243F60"/>
      <w:lang w:bidi="ar-SA"/>
    </w:rPr>
  </w:style>
  <w:style w:type="paragraph" w:customStyle="1" w:styleId="61">
    <w:name w:val="Заголовок 61"/>
    <w:basedOn w:val="a"/>
    <w:next w:val="a"/>
    <w:uiPriority w:val="9"/>
    <w:semiHidden/>
    <w:unhideWhenUsed/>
    <w:qFormat/>
    <w:rsid w:val="00E42177"/>
    <w:pPr>
      <w:keepNext/>
      <w:keepLines/>
      <w:widowControl/>
      <w:spacing w:before="200"/>
      <w:outlineLvl w:val="5"/>
    </w:pPr>
    <w:rPr>
      <w:rFonts w:ascii="Cambria" w:eastAsia="Times New Roman" w:hAnsi="Cambria" w:cs="Times New Roman"/>
      <w:i/>
      <w:iCs/>
      <w:color w:val="243F60"/>
      <w:lang w:bidi="ar-SA"/>
    </w:rPr>
  </w:style>
  <w:style w:type="paragraph" w:customStyle="1" w:styleId="71">
    <w:name w:val="Заголовок 71"/>
    <w:basedOn w:val="a"/>
    <w:next w:val="a"/>
    <w:uiPriority w:val="9"/>
    <w:semiHidden/>
    <w:unhideWhenUsed/>
    <w:qFormat/>
    <w:rsid w:val="00E42177"/>
    <w:pPr>
      <w:keepNext/>
      <w:keepLines/>
      <w:widowControl/>
      <w:spacing w:before="200"/>
      <w:outlineLvl w:val="6"/>
    </w:pPr>
    <w:rPr>
      <w:rFonts w:ascii="Cambria" w:eastAsia="Times New Roman" w:hAnsi="Cambria" w:cs="Times New Roman"/>
      <w:i/>
      <w:iCs/>
      <w:color w:val="404040"/>
      <w:lang w:bidi="ar-SA"/>
    </w:rPr>
  </w:style>
  <w:style w:type="paragraph" w:customStyle="1" w:styleId="810">
    <w:name w:val="Заголовок 81"/>
    <w:basedOn w:val="a"/>
    <w:next w:val="a"/>
    <w:uiPriority w:val="9"/>
    <w:semiHidden/>
    <w:unhideWhenUsed/>
    <w:qFormat/>
    <w:rsid w:val="00E42177"/>
    <w:pPr>
      <w:keepNext/>
      <w:keepLines/>
      <w:widowControl/>
      <w:spacing w:before="200"/>
      <w:outlineLvl w:val="7"/>
    </w:pPr>
    <w:rPr>
      <w:rFonts w:ascii="Cambria" w:eastAsia="Times New Roman" w:hAnsi="Cambria" w:cs="Times New Roman"/>
      <w:color w:val="4F81BD"/>
      <w:sz w:val="20"/>
      <w:szCs w:val="20"/>
      <w:lang w:bidi="ar-SA"/>
    </w:rPr>
  </w:style>
  <w:style w:type="paragraph" w:customStyle="1" w:styleId="91">
    <w:name w:val="Заголовок 91"/>
    <w:basedOn w:val="a"/>
    <w:next w:val="a"/>
    <w:uiPriority w:val="9"/>
    <w:semiHidden/>
    <w:unhideWhenUsed/>
    <w:qFormat/>
    <w:rsid w:val="00E42177"/>
    <w:pPr>
      <w:keepNext/>
      <w:keepLines/>
      <w:widowControl/>
      <w:spacing w:before="200"/>
      <w:outlineLvl w:val="8"/>
    </w:pPr>
    <w:rPr>
      <w:rFonts w:ascii="Cambria" w:eastAsia="Times New Roman" w:hAnsi="Cambria" w:cs="Times New Roman"/>
      <w:i/>
      <w:iCs/>
      <w:color w:val="404040"/>
      <w:sz w:val="20"/>
      <w:szCs w:val="20"/>
      <w:lang w:bidi="ar-SA"/>
    </w:rPr>
  </w:style>
  <w:style w:type="paragraph" w:customStyle="1" w:styleId="15">
    <w:name w:val="Название объекта1"/>
    <w:basedOn w:val="a"/>
    <w:next w:val="a"/>
    <w:uiPriority w:val="35"/>
    <w:semiHidden/>
    <w:unhideWhenUsed/>
    <w:qFormat/>
    <w:rsid w:val="00E42177"/>
    <w:pPr>
      <w:widowControl/>
    </w:pPr>
    <w:rPr>
      <w:rFonts w:ascii="Times New Roman" w:eastAsia="Times New Roman" w:hAnsi="Times New Roman" w:cs="Times New Roman"/>
      <w:b/>
      <w:bCs/>
      <w:color w:val="4F81BD"/>
      <w:sz w:val="18"/>
      <w:szCs w:val="18"/>
      <w:lang w:bidi="ar-SA"/>
    </w:rPr>
  </w:style>
  <w:style w:type="paragraph" w:customStyle="1" w:styleId="16">
    <w:name w:val="Подзаголовок1"/>
    <w:basedOn w:val="a"/>
    <w:next w:val="a"/>
    <w:uiPriority w:val="11"/>
    <w:qFormat/>
    <w:rsid w:val="00E42177"/>
    <w:pPr>
      <w:widowControl/>
      <w:numPr>
        <w:ilvl w:val="1"/>
      </w:numPr>
    </w:pPr>
    <w:rPr>
      <w:rFonts w:ascii="Cambria" w:eastAsia="Times New Roman" w:hAnsi="Cambria" w:cs="Times New Roman"/>
      <w:i/>
      <w:iCs/>
      <w:color w:val="4F81BD"/>
      <w:spacing w:val="15"/>
      <w:lang w:bidi="ar-SA"/>
    </w:rPr>
  </w:style>
  <w:style w:type="character" w:customStyle="1" w:styleId="af6">
    <w:name w:val="Подзаголовок Знак"/>
    <w:basedOn w:val="a0"/>
    <w:link w:val="af7"/>
    <w:uiPriority w:val="11"/>
    <w:rsid w:val="00E42177"/>
    <w:rPr>
      <w:rFonts w:ascii="Cambria" w:eastAsia="Times New Roman" w:hAnsi="Cambria" w:cs="Times New Roman"/>
      <w:i/>
      <w:iCs/>
      <w:color w:val="4F81BD"/>
      <w:spacing w:val="15"/>
    </w:rPr>
  </w:style>
  <w:style w:type="character" w:styleId="af8">
    <w:name w:val="Emphasis"/>
    <w:basedOn w:val="a0"/>
    <w:uiPriority w:val="20"/>
    <w:qFormat/>
    <w:rsid w:val="00E42177"/>
    <w:rPr>
      <w:i/>
      <w:iCs/>
    </w:rPr>
  </w:style>
  <w:style w:type="paragraph" w:customStyle="1" w:styleId="210">
    <w:name w:val="Цитата 21"/>
    <w:basedOn w:val="a"/>
    <w:next w:val="a"/>
    <w:uiPriority w:val="29"/>
    <w:qFormat/>
    <w:rsid w:val="00E42177"/>
    <w:pPr>
      <w:widowControl/>
    </w:pPr>
    <w:rPr>
      <w:rFonts w:ascii="Times New Roman" w:eastAsia="Times New Roman" w:hAnsi="Times New Roman" w:cs="Times New Roman"/>
      <w:i/>
      <w:iCs/>
      <w:lang w:bidi="ar-SA"/>
    </w:rPr>
  </w:style>
  <w:style w:type="character" w:customStyle="1" w:styleId="24">
    <w:name w:val="Цитата 2 Знак"/>
    <w:basedOn w:val="a0"/>
    <w:link w:val="25"/>
    <w:uiPriority w:val="29"/>
    <w:rsid w:val="00E42177"/>
    <w:rPr>
      <w:rFonts w:ascii="Times New Roman" w:eastAsia="Times New Roman" w:hAnsi="Times New Roman" w:cs="Times New Roman"/>
      <w:i/>
      <w:iCs/>
      <w:color w:val="000000"/>
    </w:rPr>
  </w:style>
  <w:style w:type="paragraph" w:customStyle="1" w:styleId="17">
    <w:name w:val="Выделенная цитата1"/>
    <w:basedOn w:val="a"/>
    <w:next w:val="a"/>
    <w:uiPriority w:val="30"/>
    <w:qFormat/>
    <w:rsid w:val="00E42177"/>
    <w:pPr>
      <w:widowControl/>
      <w:pBdr>
        <w:bottom w:val="single" w:sz="4" w:space="4" w:color="4F81BD"/>
      </w:pBdr>
      <w:spacing w:before="200" w:after="280"/>
      <w:ind w:left="936" w:right="936"/>
    </w:pPr>
    <w:rPr>
      <w:rFonts w:ascii="Times New Roman" w:eastAsia="Times New Roman" w:hAnsi="Times New Roman" w:cs="Times New Roman"/>
      <w:b/>
      <w:bCs/>
      <w:i/>
      <w:iCs/>
      <w:color w:val="4F81BD"/>
      <w:lang w:bidi="ar-SA"/>
    </w:rPr>
  </w:style>
  <w:style w:type="character" w:customStyle="1" w:styleId="af9">
    <w:name w:val="Выделенная цитата Знак"/>
    <w:basedOn w:val="a0"/>
    <w:link w:val="afa"/>
    <w:uiPriority w:val="30"/>
    <w:rsid w:val="00E42177"/>
    <w:rPr>
      <w:rFonts w:ascii="Times New Roman" w:eastAsia="Times New Roman" w:hAnsi="Times New Roman" w:cs="Times New Roman"/>
      <w:b/>
      <w:bCs/>
      <w:i/>
      <w:iCs/>
      <w:color w:val="4F81BD"/>
      <w:sz w:val="24"/>
      <w:szCs w:val="24"/>
      <w:lang w:eastAsia="ru-RU"/>
    </w:rPr>
  </w:style>
  <w:style w:type="character" w:customStyle="1" w:styleId="18">
    <w:name w:val="Слабое выделение1"/>
    <w:basedOn w:val="a0"/>
    <w:uiPriority w:val="19"/>
    <w:qFormat/>
    <w:rsid w:val="00E42177"/>
    <w:rPr>
      <w:i/>
      <w:iCs/>
      <w:color w:val="808080"/>
    </w:rPr>
  </w:style>
  <w:style w:type="character" w:customStyle="1" w:styleId="19">
    <w:name w:val="Сильное выделение1"/>
    <w:basedOn w:val="a0"/>
    <w:uiPriority w:val="21"/>
    <w:qFormat/>
    <w:rsid w:val="00E42177"/>
    <w:rPr>
      <w:b/>
      <w:bCs/>
      <w:i/>
      <w:iCs/>
      <w:color w:val="4F81BD"/>
    </w:rPr>
  </w:style>
  <w:style w:type="character" w:customStyle="1" w:styleId="1a">
    <w:name w:val="Слабая ссылка1"/>
    <w:basedOn w:val="a0"/>
    <w:uiPriority w:val="31"/>
    <w:qFormat/>
    <w:rsid w:val="00E42177"/>
    <w:rPr>
      <w:smallCaps/>
      <w:color w:val="C0504D"/>
      <w:u w:val="single"/>
    </w:rPr>
  </w:style>
  <w:style w:type="character" w:customStyle="1" w:styleId="1b">
    <w:name w:val="Сильная ссылка1"/>
    <w:basedOn w:val="a0"/>
    <w:uiPriority w:val="32"/>
    <w:qFormat/>
    <w:rsid w:val="00E42177"/>
    <w:rPr>
      <w:b/>
      <w:bCs/>
      <w:smallCaps/>
      <w:color w:val="C0504D"/>
      <w:spacing w:val="5"/>
      <w:u w:val="single"/>
    </w:rPr>
  </w:style>
  <w:style w:type="character" w:styleId="afb">
    <w:name w:val="Book Title"/>
    <w:basedOn w:val="a0"/>
    <w:uiPriority w:val="33"/>
    <w:qFormat/>
    <w:rsid w:val="00E42177"/>
    <w:rPr>
      <w:b/>
      <w:bCs/>
      <w:smallCaps/>
      <w:spacing w:val="5"/>
    </w:rPr>
  </w:style>
  <w:style w:type="paragraph" w:customStyle="1" w:styleId="1c">
    <w:name w:val="Заголовок оглавления1"/>
    <w:basedOn w:val="1"/>
    <w:next w:val="a"/>
    <w:uiPriority w:val="39"/>
    <w:semiHidden/>
    <w:unhideWhenUsed/>
    <w:qFormat/>
    <w:rsid w:val="00E42177"/>
    <w:pPr>
      <w:keepNext/>
      <w:keepLines/>
      <w:spacing w:before="480" w:after="0"/>
      <w:outlineLvl w:val="9"/>
    </w:pPr>
    <w:rPr>
      <w:rFonts w:ascii="Cambria" w:hAnsi="Cambria"/>
      <w:color w:val="365F91"/>
      <w:kern w:val="0"/>
      <w:sz w:val="28"/>
      <w:szCs w:val="28"/>
    </w:rPr>
  </w:style>
  <w:style w:type="character" w:customStyle="1" w:styleId="fontstyle01">
    <w:name w:val="fontstyle01"/>
    <w:basedOn w:val="a0"/>
    <w:uiPriority w:val="99"/>
    <w:rsid w:val="00E42177"/>
    <w:rPr>
      <w:rFonts w:ascii="Times New Roman" w:hAnsi="Times New Roman" w:cs="Times New Roman" w:hint="default"/>
      <w:b w:val="0"/>
      <w:bCs w:val="0"/>
      <w:i w:val="0"/>
      <w:iCs w:val="0"/>
      <w:color w:val="000000"/>
      <w:sz w:val="24"/>
      <w:szCs w:val="24"/>
    </w:rPr>
  </w:style>
  <w:style w:type="table" w:customStyle="1" w:styleId="52">
    <w:name w:val="Сетка таблицы5"/>
    <w:basedOn w:val="a1"/>
    <w:next w:val="a6"/>
    <w:uiPriority w:val="59"/>
    <w:rsid w:val="00E42177"/>
    <w:pPr>
      <w:widowControl/>
    </w:pPr>
    <w:rPr>
      <w:rFonts w:ascii="Calibri" w:eastAsia="Times New Roman" w:hAnsi="Calibri" w:cs="Times New Roman"/>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1">
    <w:name w:val="Заголовок 3 Знак1"/>
    <w:basedOn w:val="a0"/>
    <w:uiPriority w:val="9"/>
    <w:semiHidden/>
    <w:rsid w:val="00E42177"/>
    <w:rPr>
      <w:rFonts w:ascii="Calibri Light" w:eastAsia="Times New Roman" w:hAnsi="Calibri Light" w:cs="Times New Roman"/>
      <w:b/>
      <w:bCs/>
      <w:color w:val="5B9BD5"/>
      <w:sz w:val="24"/>
      <w:szCs w:val="24"/>
      <w:lang w:eastAsia="ru-RU" w:bidi="ar-SA"/>
    </w:rPr>
  </w:style>
  <w:style w:type="character" w:customStyle="1" w:styleId="510">
    <w:name w:val="Заголовок 5 Знак1"/>
    <w:basedOn w:val="a0"/>
    <w:uiPriority w:val="9"/>
    <w:semiHidden/>
    <w:rsid w:val="00E42177"/>
    <w:rPr>
      <w:rFonts w:ascii="Calibri Light" w:eastAsia="Times New Roman" w:hAnsi="Calibri Light" w:cs="Times New Roman"/>
      <w:color w:val="1F4D78"/>
      <w:sz w:val="24"/>
      <w:szCs w:val="24"/>
      <w:lang w:eastAsia="ru-RU" w:bidi="ar-SA"/>
    </w:rPr>
  </w:style>
  <w:style w:type="character" w:customStyle="1" w:styleId="610">
    <w:name w:val="Заголовок 6 Знак1"/>
    <w:basedOn w:val="a0"/>
    <w:uiPriority w:val="9"/>
    <w:semiHidden/>
    <w:rsid w:val="00E42177"/>
    <w:rPr>
      <w:rFonts w:ascii="Calibri Light" w:eastAsia="Times New Roman" w:hAnsi="Calibri Light" w:cs="Times New Roman"/>
      <w:i/>
      <w:iCs/>
      <w:color w:val="1F4D78"/>
      <w:sz w:val="24"/>
      <w:szCs w:val="24"/>
      <w:lang w:eastAsia="ru-RU" w:bidi="ar-SA"/>
    </w:rPr>
  </w:style>
  <w:style w:type="character" w:customStyle="1" w:styleId="710">
    <w:name w:val="Заголовок 7 Знак1"/>
    <w:basedOn w:val="a0"/>
    <w:uiPriority w:val="9"/>
    <w:semiHidden/>
    <w:rsid w:val="00E42177"/>
    <w:rPr>
      <w:rFonts w:ascii="Calibri Light" w:eastAsia="Times New Roman" w:hAnsi="Calibri Light" w:cs="Times New Roman"/>
      <w:i/>
      <w:iCs/>
      <w:color w:val="404040"/>
      <w:sz w:val="24"/>
      <w:szCs w:val="24"/>
      <w:lang w:eastAsia="ru-RU" w:bidi="ar-SA"/>
    </w:rPr>
  </w:style>
  <w:style w:type="character" w:customStyle="1" w:styleId="811">
    <w:name w:val="Заголовок 8 Знак1"/>
    <w:basedOn w:val="a0"/>
    <w:uiPriority w:val="9"/>
    <w:semiHidden/>
    <w:rsid w:val="00E42177"/>
    <w:rPr>
      <w:rFonts w:ascii="Calibri Light" w:eastAsia="Times New Roman" w:hAnsi="Calibri Light" w:cs="Times New Roman"/>
      <w:color w:val="404040"/>
      <w:sz w:val="20"/>
      <w:szCs w:val="20"/>
      <w:lang w:eastAsia="ru-RU" w:bidi="ar-SA"/>
    </w:rPr>
  </w:style>
  <w:style w:type="character" w:customStyle="1" w:styleId="910">
    <w:name w:val="Заголовок 9 Знак1"/>
    <w:basedOn w:val="a0"/>
    <w:uiPriority w:val="9"/>
    <w:semiHidden/>
    <w:rsid w:val="00E42177"/>
    <w:rPr>
      <w:rFonts w:ascii="Calibri Light" w:eastAsia="Times New Roman" w:hAnsi="Calibri Light" w:cs="Times New Roman"/>
      <w:i/>
      <w:iCs/>
      <w:color w:val="404040"/>
      <w:sz w:val="20"/>
      <w:szCs w:val="20"/>
      <w:lang w:eastAsia="ru-RU" w:bidi="ar-SA"/>
    </w:rPr>
  </w:style>
  <w:style w:type="paragraph" w:styleId="af7">
    <w:name w:val="Subtitle"/>
    <w:basedOn w:val="a"/>
    <w:next w:val="a"/>
    <w:link w:val="af6"/>
    <w:uiPriority w:val="11"/>
    <w:qFormat/>
    <w:rsid w:val="00E42177"/>
    <w:pPr>
      <w:widowControl/>
      <w:numPr>
        <w:ilvl w:val="1"/>
      </w:numPr>
    </w:pPr>
    <w:rPr>
      <w:rFonts w:ascii="Cambria" w:eastAsia="Times New Roman" w:hAnsi="Cambria" w:cs="Times New Roman"/>
      <w:i/>
      <w:iCs/>
      <w:color w:val="4F81BD"/>
      <w:spacing w:val="15"/>
    </w:rPr>
  </w:style>
  <w:style w:type="character" w:customStyle="1" w:styleId="1d">
    <w:name w:val="Подзаголовок Знак1"/>
    <w:basedOn w:val="a0"/>
    <w:uiPriority w:val="11"/>
    <w:rsid w:val="00E42177"/>
    <w:rPr>
      <w:rFonts w:asciiTheme="majorHAnsi" w:eastAsiaTheme="majorEastAsia" w:hAnsiTheme="majorHAnsi" w:cstheme="majorBidi"/>
      <w:i/>
      <w:iCs/>
      <w:color w:val="4F81BD" w:themeColor="accent1"/>
      <w:spacing w:val="15"/>
    </w:rPr>
  </w:style>
  <w:style w:type="paragraph" w:styleId="25">
    <w:name w:val="Quote"/>
    <w:basedOn w:val="a"/>
    <w:next w:val="a"/>
    <w:link w:val="24"/>
    <w:uiPriority w:val="29"/>
    <w:qFormat/>
    <w:rsid w:val="00E42177"/>
    <w:pPr>
      <w:widowControl/>
    </w:pPr>
    <w:rPr>
      <w:rFonts w:ascii="Times New Roman" w:eastAsia="Times New Roman" w:hAnsi="Times New Roman" w:cs="Times New Roman"/>
      <w:i/>
      <w:iCs/>
    </w:rPr>
  </w:style>
  <w:style w:type="character" w:customStyle="1" w:styleId="211">
    <w:name w:val="Цитата 2 Знак1"/>
    <w:basedOn w:val="a0"/>
    <w:uiPriority w:val="29"/>
    <w:rsid w:val="00E42177"/>
    <w:rPr>
      <w:i/>
      <w:iCs/>
      <w:color w:val="000000" w:themeColor="text1"/>
    </w:rPr>
  </w:style>
  <w:style w:type="paragraph" w:customStyle="1" w:styleId="26">
    <w:name w:val="Выделенная цитата2"/>
    <w:basedOn w:val="a"/>
    <w:next w:val="a"/>
    <w:uiPriority w:val="30"/>
    <w:qFormat/>
    <w:rsid w:val="00E42177"/>
    <w:pPr>
      <w:widowControl/>
      <w:pBdr>
        <w:bottom w:val="single" w:sz="4" w:space="4" w:color="5B9BD5"/>
      </w:pBdr>
      <w:spacing w:before="200" w:after="280"/>
      <w:ind w:left="936" w:right="936"/>
    </w:pPr>
    <w:rPr>
      <w:rFonts w:ascii="Times New Roman" w:eastAsia="Times New Roman" w:hAnsi="Times New Roman" w:cs="Times New Roman"/>
      <w:b/>
      <w:bCs/>
      <w:i/>
      <w:iCs/>
      <w:color w:val="4F81BD"/>
      <w:lang w:bidi="he-IL"/>
    </w:rPr>
  </w:style>
  <w:style w:type="character" w:customStyle="1" w:styleId="1e">
    <w:name w:val="Выделенная цитата Знак1"/>
    <w:basedOn w:val="a0"/>
    <w:uiPriority w:val="30"/>
    <w:rsid w:val="00E42177"/>
    <w:rPr>
      <w:rFonts w:ascii="Times New Roman" w:eastAsia="Times New Roman" w:hAnsi="Times New Roman" w:cs="Times New Roman"/>
      <w:b/>
      <w:bCs/>
      <w:i/>
      <w:iCs/>
      <w:color w:val="5B9BD5"/>
      <w:sz w:val="24"/>
      <w:szCs w:val="24"/>
      <w:lang w:eastAsia="ru-RU" w:bidi="ar-SA"/>
    </w:rPr>
  </w:style>
  <w:style w:type="character" w:customStyle="1" w:styleId="27">
    <w:name w:val="Слабое выделение2"/>
    <w:basedOn w:val="a0"/>
    <w:uiPriority w:val="19"/>
    <w:qFormat/>
    <w:rsid w:val="00E42177"/>
    <w:rPr>
      <w:i/>
      <w:iCs/>
      <w:color w:val="808080"/>
    </w:rPr>
  </w:style>
  <w:style w:type="character" w:customStyle="1" w:styleId="28">
    <w:name w:val="Сильное выделение2"/>
    <w:basedOn w:val="a0"/>
    <w:uiPriority w:val="21"/>
    <w:qFormat/>
    <w:rsid w:val="00E42177"/>
    <w:rPr>
      <w:b/>
      <w:bCs/>
      <w:i/>
      <w:iCs/>
      <w:color w:val="5B9BD5"/>
    </w:rPr>
  </w:style>
  <w:style w:type="character" w:customStyle="1" w:styleId="29">
    <w:name w:val="Слабая ссылка2"/>
    <w:basedOn w:val="a0"/>
    <w:uiPriority w:val="31"/>
    <w:qFormat/>
    <w:rsid w:val="00E42177"/>
    <w:rPr>
      <w:smallCaps/>
      <w:color w:val="ED7D31"/>
      <w:u w:val="single"/>
    </w:rPr>
  </w:style>
  <w:style w:type="character" w:customStyle="1" w:styleId="2a">
    <w:name w:val="Сильная ссылка2"/>
    <w:basedOn w:val="a0"/>
    <w:uiPriority w:val="32"/>
    <w:qFormat/>
    <w:rsid w:val="00E42177"/>
    <w:rPr>
      <w:b/>
      <w:bCs/>
      <w:smallCaps/>
      <w:color w:val="ED7D31"/>
      <w:spacing w:val="5"/>
      <w:u w:val="single"/>
    </w:rPr>
  </w:style>
  <w:style w:type="table" w:customStyle="1" w:styleId="62">
    <w:name w:val="Сетка таблицы6"/>
    <w:basedOn w:val="a1"/>
    <w:next w:val="a6"/>
    <w:uiPriority w:val="59"/>
    <w:rsid w:val="00E42177"/>
    <w:pPr>
      <w:widowControl/>
    </w:pPr>
    <w:rPr>
      <w:rFonts w:ascii="Calibri" w:eastAsia="Calibri" w:hAnsi="Calibri" w:cs="Times New Roman"/>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
    <w:name w:val="Нет списка3"/>
    <w:next w:val="a2"/>
    <w:uiPriority w:val="99"/>
    <w:semiHidden/>
    <w:unhideWhenUsed/>
    <w:rsid w:val="00E42177"/>
  </w:style>
  <w:style w:type="numbering" w:customStyle="1" w:styleId="111">
    <w:name w:val="Нет списка111"/>
    <w:next w:val="a2"/>
    <w:uiPriority w:val="99"/>
    <w:semiHidden/>
    <w:unhideWhenUsed/>
    <w:rsid w:val="00E42177"/>
  </w:style>
  <w:style w:type="character" w:customStyle="1" w:styleId="authbuttonstylesbuttontext--3f3li">
    <w:name w:val="authbuttonstyles__buttontext--3f3li"/>
    <w:basedOn w:val="a0"/>
    <w:rsid w:val="00E42177"/>
  </w:style>
  <w:style w:type="character" w:styleId="afc">
    <w:name w:val="FollowedHyperlink"/>
    <w:basedOn w:val="a0"/>
    <w:uiPriority w:val="99"/>
    <w:unhideWhenUsed/>
    <w:rsid w:val="00E42177"/>
    <w:rPr>
      <w:color w:val="800080"/>
      <w:u w:val="single"/>
    </w:rPr>
  </w:style>
  <w:style w:type="character" w:customStyle="1" w:styleId="listitem-text">
    <w:name w:val="list__item-text"/>
    <w:basedOn w:val="a0"/>
    <w:rsid w:val="00E42177"/>
  </w:style>
  <w:style w:type="paragraph" w:styleId="z-">
    <w:name w:val="HTML Top of Form"/>
    <w:basedOn w:val="a"/>
    <w:next w:val="a"/>
    <w:link w:val="z-0"/>
    <w:hidden/>
    <w:uiPriority w:val="99"/>
    <w:semiHidden/>
    <w:unhideWhenUsed/>
    <w:rsid w:val="00E42177"/>
    <w:pPr>
      <w:widowControl/>
      <w:pBdr>
        <w:bottom w:val="single" w:sz="6" w:space="1" w:color="auto"/>
      </w:pBdr>
      <w:jc w:val="center"/>
    </w:pPr>
    <w:rPr>
      <w:rFonts w:ascii="Arial" w:eastAsia="Times New Roman" w:hAnsi="Arial" w:cs="Arial"/>
      <w:vanish/>
      <w:color w:val="auto"/>
      <w:sz w:val="16"/>
      <w:szCs w:val="16"/>
      <w:lang w:bidi="ar-SA"/>
    </w:rPr>
  </w:style>
  <w:style w:type="character" w:customStyle="1" w:styleId="z-0">
    <w:name w:val="z-Начало формы Знак"/>
    <w:basedOn w:val="a0"/>
    <w:link w:val="z-"/>
    <w:uiPriority w:val="99"/>
    <w:semiHidden/>
    <w:rsid w:val="00E42177"/>
    <w:rPr>
      <w:rFonts w:ascii="Arial" w:eastAsia="Times New Roman" w:hAnsi="Arial" w:cs="Arial"/>
      <w:vanish/>
      <w:sz w:val="16"/>
      <w:szCs w:val="16"/>
      <w:lang w:bidi="ar-SA"/>
    </w:rPr>
  </w:style>
  <w:style w:type="character" w:customStyle="1" w:styleId="msg">
    <w:name w:val="msg"/>
    <w:basedOn w:val="a0"/>
    <w:rsid w:val="00E42177"/>
  </w:style>
  <w:style w:type="paragraph" w:styleId="z-1">
    <w:name w:val="HTML Bottom of Form"/>
    <w:basedOn w:val="a"/>
    <w:next w:val="a"/>
    <w:link w:val="z-2"/>
    <w:hidden/>
    <w:uiPriority w:val="99"/>
    <w:semiHidden/>
    <w:unhideWhenUsed/>
    <w:rsid w:val="00E42177"/>
    <w:pPr>
      <w:widowControl/>
      <w:pBdr>
        <w:top w:val="single" w:sz="6" w:space="1" w:color="auto"/>
      </w:pBdr>
      <w:jc w:val="center"/>
    </w:pPr>
    <w:rPr>
      <w:rFonts w:ascii="Arial" w:eastAsia="Times New Roman" w:hAnsi="Arial" w:cs="Arial"/>
      <w:vanish/>
      <w:color w:val="auto"/>
      <w:sz w:val="16"/>
      <w:szCs w:val="16"/>
      <w:lang w:bidi="ar-SA"/>
    </w:rPr>
  </w:style>
  <w:style w:type="character" w:customStyle="1" w:styleId="z-2">
    <w:name w:val="z-Конец формы Знак"/>
    <w:basedOn w:val="a0"/>
    <w:link w:val="z-1"/>
    <w:uiPriority w:val="99"/>
    <w:semiHidden/>
    <w:rsid w:val="00E42177"/>
    <w:rPr>
      <w:rFonts w:ascii="Arial" w:eastAsia="Times New Roman" w:hAnsi="Arial" w:cs="Arial"/>
      <w:vanish/>
      <w:sz w:val="16"/>
      <w:szCs w:val="16"/>
      <w:lang w:bidi="ar-SA"/>
    </w:rPr>
  </w:style>
  <w:style w:type="character" w:customStyle="1" w:styleId="sticky-headertextmain">
    <w:name w:val="sticky-header__text_main"/>
    <w:basedOn w:val="a0"/>
    <w:rsid w:val="00E42177"/>
  </w:style>
  <w:style w:type="character" w:customStyle="1" w:styleId="sticky-headertextsecondary">
    <w:name w:val="sticky-header__text_secondary"/>
    <w:basedOn w:val="a0"/>
    <w:rsid w:val="00E42177"/>
  </w:style>
  <w:style w:type="character" w:customStyle="1" w:styleId="attach-text">
    <w:name w:val="attach-text"/>
    <w:basedOn w:val="a0"/>
    <w:rsid w:val="00E42177"/>
  </w:style>
  <w:style w:type="paragraph" w:customStyle="1" w:styleId="doc-downloadtext">
    <w:name w:val="doc-download__text"/>
    <w:basedOn w:val="a"/>
    <w:rsid w:val="00E42177"/>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blank-referencetitle">
    <w:name w:val="blank-reference__title"/>
    <w:basedOn w:val="a0"/>
    <w:rsid w:val="00E42177"/>
  </w:style>
  <w:style w:type="character" w:customStyle="1" w:styleId="sfwc">
    <w:name w:val="sfwc"/>
    <w:basedOn w:val="a0"/>
    <w:rsid w:val="00E42177"/>
  </w:style>
  <w:style w:type="character" w:customStyle="1" w:styleId="fill">
    <w:name w:val="fill"/>
    <w:basedOn w:val="a0"/>
    <w:rsid w:val="00E42177"/>
  </w:style>
  <w:style w:type="character" w:customStyle="1" w:styleId="workhours">
    <w:name w:val="workhours"/>
    <w:basedOn w:val="a0"/>
    <w:rsid w:val="00E42177"/>
  </w:style>
  <w:style w:type="character" w:customStyle="1" w:styleId="organization-name">
    <w:name w:val="organization-name"/>
    <w:basedOn w:val="a0"/>
    <w:rsid w:val="00E42177"/>
  </w:style>
  <w:style w:type="numbering" w:customStyle="1" w:styleId="43">
    <w:name w:val="Нет списка4"/>
    <w:next w:val="a2"/>
    <w:uiPriority w:val="99"/>
    <w:semiHidden/>
    <w:unhideWhenUsed/>
    <w:rsid w:val="00E42177"/>
  </w:style>
  <w:style w:type="numbering" w:customStyle="1" w:styleId="120">
    <w:name w:val="Нет списка12"/>
    <w:next w:val="a2"/>
    <w:uiPriority w:val="99"/>
    <w:semiHidden/>
    <w:unhideWhenUsed/>
    <w:rsid w:val="00E42177"/>
  </w:style>
  <w:style w:type="table" w:customStyle="1" w:styleId="212">
    <w:name w:val="Сетка таблицы21"/>
    <w:basedOn w:val="a1"/>
    <w:next w:val="a6"/>
    <w:uiPriority w:val="39"/>
    <w:rsid w:val="00E42177"/>
    <w:pPr>
      <w:widowControl/>
    </w:pPr>
    <w:rPr>
      <w:rFonts w:ascii="Calibri" w:eastAsia="Calibri" w:hAnsi="Calibri" w:cs="Times New Roman"/>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1pt">
    <w:name w:val="Основной текст (2) + 11 pt"/>
    <w:aliases w:val="Интервал 1 pt"/>
    <w:basedOn w:val="a0"/>
    <w:rsid w:val="00E42177"/>
    <w:rPr>
      <w:rFonts w:ascii="Times New Roman" w:eastAsia="Times New Roman" w:hAnsi="Times New Roman" w:cs="Times New Roman"/>
      <w:b/>
      <w:bCs/>
      <w:i w:val="0"/>
      <w:iCs w:val="0"/>
      <w:smallCaps w:val="0"/>
      <w:strike w:val="0"/>
      <w:dstrike w:val="0"/>
      <w:color w:val="000000"/>
      <w:spacing w:val="0"/>
      <w:w w:val="100"/>
      <w:position w:val="0"/>
      <w:sz w:val="22"/>
      <w:szCs w:val="22"/>
      <w:u w:val="none"/>
      <w:effect w:val="none"/>
      <w:shd w:val="clear" w:color="auto" w:fill="FFFFFF"/>
      <w:lang w:val="ru-RU" w:eastAsia="ru-RU" w:bidi="ru-RU"/>
    </w:rPr>
  </w:style>
  <w:style w:type="paragraph" w:styleId="afd">
    <w:name w:val="Plain Text"/>
    <w:basedOn w:val="a"/>
    <w:link w:val="afe"/>
    <w:rsid w:val="00E42177"/>
    <w:pPr>
      <w:widowControl/>
      <w:spacing w:after="200" w:line="276" w:lineRule="auto"/>
    </w:pPr>
    <w:rPr>
      <w:rFonts w:ascii="Courier New" w:eastAsia="Times New Roman" w:hAnsi="Courier New" w:cs="Courier New"/>
      <w:color w:val="auto"/>
      <w:sz w:val="20"/>
      <w:szCs w:val="20"/>
      <w:lang w:eastAsia="en-US" w:bidi="ar-SA"/>
    </w:rPr>
  </w:style>
  <w:style w:type="character" w:customStyle="1" w:styleId="afe">
    <w:name w:val="Текст Знак"/>
    <w:basedOn w:val="a0"/>
    <w:link w:val="afd"/>
    <w:rsid w:val="00E42177"/>
    <w:rPr>
      <w:rFonts w:ascii="Courier New" w:eastAsia="Times New Roman" w:hAnsi="Courier New" w:cs="Courier New"/>
      <w:sz w:val="20"/>
      <w:szCs w:val="20"/>
      <w:lang w:eastAsia="en-US" w:bidi="ar-SA"/>
    </w:rPr>
  </w:style>
  <w:style w:type="paragraph" w:customStyle="1" w:styleId="xl63">
    <w:name w:val="xl63"/>
    <w:basedOn w:val="a"/>
    <w:rsid w:val="00E42177"/>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xl64">
    <w:name w:val="xl64"/>
    <w:basedOn w:val="a"/>
    <w:rsid w:val="00E42177"/>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xl65">
    <w:name w:val="xl65"/>
    <w:basedOn w:val="a"/>
    <w:rsid w:val="00E42177"/>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xl66">
    <w:name w:val="xl66"/>
    <w:basedOn w:val="a"/>
    <w:rsid w:val="00E42177"/>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color w:val="auto"/>
      <w:sz w:val="16"/>
      <w:szCs w:val="16"/>
      <w:lang w:bidi="ar-SA"/>
    </w:rPr>
  </w:style>
  <w:style w:type="paragraph" w:customStyle="1" w:styleId="xl67">
    <w:name w:val="xl67"/>
    <w:basedOn w:val="a"/>
    <w:rsid w:val="00E42177"/>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bidi="ar-SA"/>
    </w:rPr>
  </w:style>
  <w:style w:type="paragraph" w:customStyle="1" w:styleId="xl68">
    <w:name w:val="xl68"/>
    <w:basedOn w:val="a"/>
    <w:rsid w:val="00E42177"/>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bidi="ar-SA"/>
    </w:rPr>
  </w:style>
  <w:style w:type="paragraph" w:customStyle="1" w:styleId="xl69">
    <w:name w:val="xl69"/>
    <w:basedOn w:val="a"/>
    <w:rsid w:val="00E42177"/>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bidi="ar-SA"/>
    </w:rPr>
  </w:style>
  <w:style w:type="paragraph" w:customStyle="1" w:styleId="xl70">
    <w:name w:val="xl70"/>
    <w:basedOn w:val="a"/>
    <w:rsid w:val="00E4217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bidi="ar-SA"/>
    </w:rPr>
  </w:style>
  <w:style w:type="paragraph" w:customStyle="1" w:styleId="xl71">
    <w:name w:val="xl71"/>
    <w:basedOn w:val="a"/>
    <w:rsid w:val="00E4217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lang w:bidi="ar-SA"/>
    </w:rPr>
  </w:style>
  <w:style w:type="paragraph" w:customStyle="1" w:styleId="xl72">
    <w:name w:val="xl72"/>
    <w:basedOn w:val="a"/>
    <w:rsid w:val="00E42177"/>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color w:val="auto"/>
      <w:sz w:val="16"/>
      <w:szCs w:val="16"/>
      <w:lang w:bidi="ar-SA"/>
    </w:rPr>
  </w:style>
  <w:style w:type="paragraph" w:customStyle="1" w:styleId="xl73">
    <w:name w:val="xl73"/>
    <w:basedOn w:val="a"/>
    <w:rsid w:val="00E42177"/>
    <w:pPr>
      <w:widowControl/>
      <w:spacing w:before="100" w:beforeAutospacing="1" w:after="100" w:afterAutospacing="1"/>
    </w:pPr>
    <w:rPr>
      <w:rFonts w:ascii="Times New Roman" w:eastAsia="Times New Roman" w:hAnsi="Times New Roman" w:cs="Times New Roman"/>
      <w:color w:val="auto"/>
      <w:sz w:val="16"/>
      <w:szCs w:val="16"/>
      <w:lang w:bidi="ar-SA"/>
    </w:rPr>
  </w:style>
  <w:style w:type="paragraph" w:customStyle="1" w:styleId="xl74">
    <w:name w:val="xl74"/>
    <w:basedOn w:val="a"/>
    <w:rsid w:val="00E42177"/>
    <w:pPr>
      <w:widowControl/>
      <w:spacing w:before="100" w:beforeAutospacing="1" w:after="100" w:afterAutospacing="1"/>
    </w:pPr>
    <w:rPr>
      <w:rFonts w:ascii="Times New Roman" w:eastAsia="Times New Roman" w:hAnsi="Times New Roman" w:cs="Times New Roman"/>
      <w:color w:val="auto"/>
      <w:sz w:val="16"/>
      <w:szCs w:val="16"/>
      <w:lang w:bidi="ar-SA"/>
    </w:rPr>
  </w:style>
  <w:style w:type="paragraph" w:customStyle="1" w:styleId="xl75">
    <w:name w:val="xl75"/>
    <w:basedOn w:val="a"/>
    <w:rsid w:val="00E42177"/>
    <w:pPr>
      <w:widowControl/>
      <w:spacing w:before="100" w:beforeAutospacing="1" w:after="100" w:afterAutospacing="1"/>
      <w:textAlignment w:val="center"/>
    </w:pPr>
    <w:rPr>
      <w:rFonts w:ascii="Times New Roman" w:eastAsia="Times New Roman" w:hAnsi="Times New Roman" w:cs="Times New Roman"/>
      <w:sz w:val="16"/>
      <w:szCs w:val="16"/>
      <w:lang w:bidi="ar-SA"/>
    </w:rPr>
  </w:style>
  <w:style w:type="paragraph" w:customStyle="1" w:styleId="xl76">
    <w:name w:val="xl76"/>
    <w:basedOn w:val="a"/>
    <w:rsid w:val="00E42177"/>
    <w:pPr>
      <w:widowControl/>
      <w:pBdr>
        <w:left w:val="single" w:sz="8" w:space="0" w:color="auto"/>
        <w:bottom w:val="single" w:sz="8" w:space="0" w:color="auto"/>
        <w:right w:val="single" w:sz="8" w:space="0" w:color="auto"/>
      </w:pBdr>
      <w:spacing w:before="100" w:beforeAutospacing="1" w:after="100" w:afterAutospacing="1"/>
      <w:textAlignment w:val="center"/>
    </w:pPr>
    <w:rPr>
      <w:rFonts w:ascii="Calibri" w:eastAsia="Times New Roman" w:hAnsi="Calibri" w:cs="Calibri"/>
      <w:color w:val="auto"/>
      <w:sz w:val="16"/>
      <w:szCs w:val="16"/>
      <w:lang w:bidi="ar-SA"/>
    </w:rPr>
  </w:style>
  <w:style w:type="paragraph" w:customStyle="1" w:styleId="xl77">
    <w:name w:val="xl77"/>
    <w:basedOn w:val="a"/>
    <w:rsid w:val="00E42177"/>
    <w:pPr>
      <w:widowControl/>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auto"/>
      <w:sz w:val="16"/>
      <w:szCs w:val="16"/>
      <w:lang w:bidi="ar-SA"/>
    </w:rPr>
  </w:style>
  <w:style w:type="paragraph" w:customStyle="1" w:styleId="xl78">
    <w:name w:val="xl78"/>
    <w:basedOn w:val="a"/>
    <w:rsid w:val="00E42177"/>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FF0000"/>
      <w:sz w:val="16"/>
      <w:szCs w:val="16"/>
      <w:lang w:bidi="ar-SA"/>
    </w:rPr>
  </w:style>
  <w:style w:type="paragraph" w:customStyle="1" w:styleId="xl79">
    <w:name w:val="xl79"/>
    <w:basedOn w:val="a"/>
    <w:rsid w:val="00E42177"/>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FF0000"/>
      <w:sz w:val="16"/>
      <w:szCs w:val="16"/>
      <w:lang w:bidi="ar-SA"/>
    </w:rPr>
  </w:style>
  <w:style w:type="paragraph" w:customStyle="1" w:styleId="xl80">
    <w:name w:val="xl80"/>
    <w:basedOn w:val="a"/>
    <w:rsid w:val="00E42177"/>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FF0000"/>
      <w:sz w:val="16"/>
      <w:szCs w:val="16"/>
      <w:lang w:bidi="ar-SA"/>
    </w:rPr>
  </w:style>
  <w:style w:type="paragraph" w:customStyle="1" w:styleId="xl81">
    <w:name w:val="xl81"/>
    <w:basedOn w:val="a"/>
    <w:rsid w:val="00E42177"/>
    <w:pPr>
      <w:widowControl/>
      <w:pBdr>
        <w:left w:val="single" w:sz="8" w:space="0" w:color="auto"/>
        <w:right w:val="single" w:sz="8" w:space="0" w:color="auto"/>
      </w:pBdr>
      <w:spacing w:before="100" w:beforeAutospacing="1" w:after="100" w:afterAutospacing="1"/>
      <w:textAlignment w:val="center"/>
    </w:pPr>
    <w:rPr>
      <w:rFonts w:ascii="Calibri" w:eastAsia="Times New Roman" w:hAnsi="Calibri" w:cs="Calibri"/>
      <w:color w:val="auto"/>
      <w:sz w:val="16"/>
      <w:szCs w:val="16"/>
      <w:lang w:bidi="ar-SA"/>
    </w:rPr>
  </w:style>
  <w:style w:type="paragraph" w:customStyle="1" w:styleId="xl82">
    <w:name w:val="xl82"/>
    <w:basedOn w:val="a"/>
    <w:rsid w:val="00E4217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6"/>
      <w:szCs w:val="16"/>
      <w:lang w:bidi="ar-SA"/>
    </w:rPr>
  </w:style>
  <w:style w:type="paragraph" w:customStyle="1" w:styleId="xl83">
    <w:name w:val="xl83"/>
    <w:basedOn w:val="a"/>
    <w:rsid w:val="00E4217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lang w:bidi="ar-SA"/>
    </w:rPr>
  </w:style>
  <w:style w:type="paragraph" w:customStyle="1" w:styleId="xl84">
    <w:name w:val="xl84"/>
    <w:basedOn w:val="a"/>
    <w:rsid w:val="00E4217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color w:val="auto"/>
      <w:sz w:val="16"/>
      <w:szCs w:val="16"/>
      <w:lang w:bidi="ar-SA"/>
    </w:rPr>
  </w:style>
  <w:style w:type="paragraph" w:customStyle="1" w:styleId="xl85">
    <w:name w:val="xl85"/>
    <w:basedOn w:val="a"/>
    <w:rsid w:val="00E42177"/>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Calibri" w:eastAsia="Times New Roman" w:hAnsi="Calibri" w:cs="Calibri"/>
      <w:color w:val="auto"/>
      <w:sz w:val="16"/>
      <w:szCs w:val="16"/>
      <w:lang w:bidi="ar-SA"/>
    </w:rPr>
  </w:style>
  <w:style w:type="paragraph" w:customStyle="1" w:styleId="xl86">
    <w:name w:val="xl86"/>
    <w:basedOn w:val="a"/>
    <w:rsid w:val="00E4217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lang w:bidi="ar-SA"/>
    </w:rPr>
  </w:style>
  <w:style w:type="paragraph" w:customStyle="1" w:styleId="xl87">
    <w:name w:val="xl87"/>
    <w:basedOn w:val="a"/>
    <w:rsid w:val="00E42177"/>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imes New Roman" w:eastAsia="Times New Roman" w:hAnsi="Times New Roman" w:cs="Times New Roman"/>
      <w:color w:val="auto"/>
      <w:sz w:val="16"/>
      <w:szCs w:val="16"/>
      <w:lang w:bidi="ar-SA"/>
    </w:rPr>
  </w:style>
  <w:style w:type="paragraph" w:customStyle="1" w:styleId="xl88">
    <w:name w:val="xl88"/>
    <w:basedOn w:val="a"/>
    <w:rsid w:val="00E4217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color w:val="auto"/>
      <w:sz w:val="16"/>
      <w:szCs w:val="16"/>
      <w:lang w:bidi="ar-SA"/>
    </w:rPr>
  </w:style>
  <w:style w:type="paragraph" w:customStyle="1" w:styleId="xl89">
    <w:name w:val="xl89"/>
    <w:basedOn w:val="a"/>
    <w:rsid w:val="00E42177"/>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Calibri" w:eastAsia="Times New Roman" w:hAnsi="Calibri" w:cs="Calibri"/>
      <w:color w:val="auto"/>
      <w:sz w:val="16"/>
      <w:szCs w:val="16"/>
      <w:lang w:bidi="ar-SA"/>
    </w:rPr>
  </w:style>
  <w:style w:type="paragraph" w:customStyle="1" w:styleId="xl90">
    <w:name w:val="xl90"/>
    <w:basedOn w:val="a"/>
    <w:rsid w:val="00E4217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lang w:bidi="ar-SA"/>
    </w:rPr>
  </w:style>
  <w:style w:type="paragraph" w:customStyle="1" w:styleId="xl91">
    <w:name w:val="xl91"/>
    <w:basedOn w:val="a"/>
    <w:rsid w:val="00E42177"/>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imes New Roman" w:eastAsia="Times New Roman" w:hAnsi="Times New Roman" w:cs="Times New Roman"/>
      <w:color w:val="auto"/>
      <w:sz w:val="16"/>
      <w:szCs w:val="16"/>
      <w:lang w:bidi="ar-SA"/>
    </w:rPr>
  </w:style>
  <w:style w:type="paragraph" w:customStyle="1" w:styleId="xl92">
    <w:name w:val="xl92"/>
    <w:basedOn w:val="a"/>
    <w:rsid w:val="00E4217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lang w:bidi="ar-SA"/>
    </w:rPr>
  </w:style>
  <w:style w:type="paragraph" w:customStyle="1" w:styleId="xl93">
    <w:name w:val="xl93"/>
    <w:basedOn w:val="a"/>
    <w:rsid w:val="00E42177"/>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imes New Roman" w:eastAsia="Times New Roman" w:hAnsi="Times New Roman" w:cs="Times New Roman"/>
      <w:color w:val="auto"/>
      <w:sz w:val="16"/>
      <w:szCs w:val="16"/>
      <w:lang w:bidi="ar-SA"/>
    </w:rPr>
  </w:style>
  <w:style w:type="paragraph" w:customStyle="1" w:styleId="xl94">
    <w:name w:val="xl94"/>
    <w:basedOn w:val="a"/>
    <w:rsid w:val="00E42177"/>
    <w:pPr>
      <w:widowControl/>
      <w:spacing w:before="100" w:beforeAutospacing="1" w:after="100" w:afterAutospacing="1"/>
    </w:pPr>
    <w:rPr>
      <w:rFonts w:ascii="Times New Roman" w:eastAsia="Times New Roman" w:hAnsi="Times New Roman" w:cs="Times New Roman"/>
      <w:sz w:val="16"/>
      <w:szCs w:val="16"/>
      <w:lang w:bidi="ar-SA"/>
    </w:rPr>
  </w:style>
  <w:style w:type="paragraph" w:customStyle="1" w:styleId="xl95">
    <w:name w:val="xl95"/>
    <w:basedOn w:val="a"/>
    <w:rsid w:val="00E42177"/>
    <w:pPr>
      <w:widowControl/>
      <w:pBdr>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bidi="ar-SA"/>
    </w:rPr>
  </w:style>
  <w:style w:type="character" w:customStyle="1" w:styleId="2b">
    <w:name w:val="Основной текст (2)_"/>
    <w:basedOn w:val="a0"/>
    <w:link w:val="2c"/>
    <w:rsid w:val="00E42177"/>
    <w:rPr>
      <w:rFonts w:ascii="Times New Roman" w:eastAsia="Times New Roman" w:hAnsi="Times New Roman" w:cs="Times New Roman"/>
      <w:b/>
      <w:bCs/>
      <w:sz w:val="23"/>
      <w:szCs w:val="23"/>
      <w:shd w:val="clear" w:color="auto" w:fill="FFFFFF"/>
    </w:rPr>
  </w:style>
  <w:style w:type="character" w:customStyle="1" w:styleId="2d">
    <w:name w:val="Основной текст (2) + Не полужирный"/>
    <w:basedOn w:val="2b"/>
    <w:rsid w:val="00E42177"/>
    <w:rPr>
      <w:rFonts w:ascii="Times New Roman" w:eastAsia="Times New Roman" w:hAnsi="Times New Roman" w:cs="Times New Roman"/>
      <w:b/>
      <w:bCs/>
      <w:color w:val="000000"/>
      <w:spacing w:val="0"/>
      <w:w w:val="100"/>
      <w:position w:val="0"/>
      <w:sz w:val="23"/>
      <w:szCs w:val="23"/>
      <w:shd w:val="clear" w:color="auto" w:fill="FFFFFF"/>
      <w:lang w:val="ru-RU" w:eastAsia="ru-RU" w:bidi="ru-RU"/>
    </w:rPr>
  </w:style>
  <w:style w:type="paragraph" w:customStyle="1" w:styleId="2c">
    <w:name w:val="Основной текст (2)"/>
    <w:basedOn w:val="a"/>
    <w:link w:val="2b"/>
    <w:rsid w:val="00E42177"/>
    <w:pPr>
      <w:shd w:val="clear" w:color="auto" w:fill="FFFFFF"/>
      <w:spacing w:line="0" w:lineRule="atLeast"/>
      <w:jc w:val="center"/>
    </w:pPr>
    <w:rPr>
      <w:rFonts w:ascii="Times New Roman" w:eastAsia="Times New Roman" w:hAnsi="Times New Roman" w:cs="Times New Roman"/>
      <w:b/>
      <w:bCs/>
      <w:color w:val="auto"/>
      <w:sz w:val="23"/>
      <w:szCs w:val="23"/>
    </w:rPr>
  </w:style>
  <w:style w:type="numbering" w:customStyle="1" w:styleId="53">
    <w:name w:val="Нет списка5"/>
    <w:next w:val="a2"/>
    <w:uiPriority w:val="99"/>
    <w:semiHidden/>
    <w:unhideWhenUsed/>
    <w:rsid w:val="00E42177"/>
  </w:style>
  <w:style w:type="numbering" w:customStyle="1" w:styleId="130">
    <w:name w:val="Нет списка13"/>
    <w:next w:val="a2"/>
    <w:uiPriority w:val="99"/>
    <w:semiHidden/>
    <w:unhideWhenUsed/>
    <w:rsid w:val="00E42177"/>
  </w:style>
  <w:style w:type="numbering" w:customStyle="1" w:styleId="63">
    <w:name w:val="Нет списка6"/>
    <w:next w:val="a2"/>
    <w:uiPriority w:val="99"/>
    <w:semiHidden/>
    <w:unhideWhenUsed/>
    <w:rsid w:val="00E42177"/>
  </w:style>
  <w:style w:type="numbering" w:customStyle="1" w:styleId="140">
    <w:name w:val="Нет списка14"/>
    <w:next w:val="a2"/>
    <w:uiPriority w:val="99"/>
    <w:semiHidden/>
    <w:unhideWhenUsed/>
    <w:rsid w:val="00E42177"/>
  </w:style>
  <w:style w:type="paragraph" w:customStyle="1" w:styleId="2e">
    <w:name w:val="Заголовок оглавления2"/>
    <w:basedOn w:val="1"/>
    <w:next w:val="a"/>
    <w:uiPriority w:val="39"/>
    <w:semiHidden/>
    <w:unhideWhenUsed/>
    <w:qFormat/>
    <w:rsid w:val="00E42177"/>
    <w:pPr>
      <w:keepNext/>
      <w:keepLines/>
      <w:spacing w:before="480" w:after="0" w:line="276" w:lineRule="auto"/>
      <w:outlineLvl w:val="9"/>
    </w:pPr>
    <w:rPr>
      <w:rFonts w:ascii="Calibri Light" w:hAnsi="Calibri Light"/>
      <w:color w:val="2E74B5"/>
      <w:kern w:val="0"/>
      <w:sz w:val="28"/>
      <w:szCs w:val="28"/>
    </w:rPr>
  </w:style>
  <w:style w:type="paragraph" w:customStyle="1" w:styleId="112">
    <w:name w:val="Оглавление 11"/>
    <w:basedOn w:val="a"/>
    <w:next w:val="a"/>
    <w:autoRedefine/>
    <w:uiPriority w:val="39"/>
    <w:unhideWhenUsed/>
    <w:qFormat/>
    <w:rsid w:val="00E42177"/>
    <w:pPr>
      <w:widowControl/>
      <w:spacing w:before="360"/>
    </w:pPr>
    <w:rPr>
      <w:rFonts w:ascii="Calibri Light" w:eastAsia="Times New Roman" w:hAnsi="Calibri Light" w:cs="Times New Roman"/>
      <w:b/>
      <w:bCs/>
      <w:caps/>
      <w:color w:val="auto"/>
      <w:lang w:bidi="ar-SA"/>
    </w:rPr>
  </w:style>
  <w:style w:type="paragraph" w:customStyle="1" w:styleId="213">
    <w:name w:val="Оглавление 21"/>
    <w:basedOn w:val="a"/>
    <w:next w:val="a"/>
    <w:autoRedefine/>
    <w:uiPriority w:val="39"/>
    <w:unhideWhenUsed/>
    <w:qFormat/>
    <w:rsid w:val="00E42177"/>
    <w:pPr>
      <w:widowControl/>
      <w:spacing w:before="240"/>
    </w:pPr>
    <w:rPr>
      <w:rFonts w:ascii="Calibri" w:eastAsia="Times New Roman" w:hAnsi="Calibri" w:cs="Calibri"/>
      <w:b/>
      <w:bCs/>
      <w:color w:val="auto"/>
      <w:sz w:val="20"/>
      <w:szCs w:val="20"/>
      <w:lang w:bidi="ar-SA"/>
    </w:rPr>
  </w:style>
  <w:style w:type="paragraph" w:customStyle="1" w:styleId="312">
    <w:name w:val="Оглавление 31"/>
    <w:basedOn w:val="a"/>
    <w:next w:val="a"/>
    <w:autoRedefine/>
    <w:uiPriority w:val="39"/>
    <w:unhideWhenUsed/>
    <w:qFormat/>
    <w:rsid w:val="00E42177"/>
    <w:pPr>
      <w:widowControl/>
      <w:ind w:left="240"/>
    </w:pPr>
    <w:rPr>
      <w:rFonts w:ascii="Calibri" w:eastAsia="Times New Roman" w:hAnsi="Calibri" w:cs="Calibri"/>
      <w:color w:val="auto"/>
      <w:sz w:val="20"/>
      <w:szCs w:val="20"/>
      <w:lang w:bidi="ar-SA"/>
    </w:rPr>
  </w:style>
  <w:style w:type="paragraph" w:customStyle="1" w:styleId="410">
    <w:name w:val="Оглавление 41"/>
    <w:basedOn w:val="a"/>
    <w:next w:val="a"/>
    <w:autoRedefine/>
    <w:uiPriority w:val="39"/>
    <w:unhideWhenUsed/>
    <w:rsid w:val="00E42177"/>
    <w:pPr>
      <w:widowControl/>
      <w:ind w:left="480"/>
    </w:pPr>
    <w:rPr>
      <w:rFonts w:ascii="Calibri" w:eastAsia="Times New Roman" w:hAnsi="Calibri" w:cs="Calibri"/>
      <w:color w:val="auto"/>
      <w:sz w:val="20"/>
      <w:szCs w:val="20"/>
      <w:lang w:bidi="ar-SA"/>
    </w:rPr>
  </w:style>
  <w:style w:type="paragraph" w:customStyle="1" w:styleId="511">
    <w:name w:val="Оглавление 51"/>
    <w:basedOn w:val="a"/>
    <w:next w:val="a"/>
    <w:autoRedefine/>
    <w:uiPriority w:val="39"/>
    <w:unhideWhenUsed/>
    <w:rsid w:val="00E42177"/>
    <w:pPr>
      <w:widowControl/>
      <w:ind w:left="720"/>
    </w:pPr>
    <w:rPr>
      <w:rFonts w:ascii="Calibri" w:eastAsia="Times New Roman" w:hAnsi="Calibri" w:cs="Calibri"/>
      <w:color w:val="auto"/>
      <w:sz w:val="20"/>
      <w:szCs w:val="20"/>
      <w:lang w:bidi="ar-SA"/>
    </w:rPr>
  </w:style>
  <w:style w:type="paragraph" w:customStyle="1" w:styleId="611">
    <w:name w:val="Оглавление 61"/>
    <w:basedOn w:val="a"/>
    <w:next w:val="a"/>
    <w:autoRedefine/>
    <w:uiPriority w:val="39"/>
    <w:unhideWhenUsed/>
    <w:rsid w:val="00E42177"/>
    <w:pPr>
      <w:widowControl/>
      <w:ind w:left="960"/>
    </w:pPr>
    <w:rPr>
      <w:rFonts w:ascii="Calibri" w:eastAsia="Times New Roman" w:hAnsi="Calibri" w:cs="Calibri"/>
      <w:color w:val="auto"/>
      <w:sz w:val="20"/>
      <w:szCs w:val="20"/>
      <w:lang w:bidi="ar-SA"/>
    </w:rPr>
  </w:style>
  <w:style w:type="paragraph" w:customStyle="1" w:styleId="711">
    <w:name w:val="Оглавление 71"/>
    <w:basedOn w:val="a"/>
    <w:next w:val="a"/>
    <w:autoRedefine/>
    <w:uiPriority w:val="39"/>
    <w:unhideWhenUsed/>
    <w:rsid w:val="00E42177"/>
    <w:pPr>
      <w:widowControl/>
      <w:ind w:left="1200"/>
    </w:pPr>
    <w:rPr>
      <w:rFonts w:ascii="Calibri" w:eastAsia="Times New Roman" w:hAnsi="Calibri" w:cs="Calibri"/>
      <w:color w:val="auto"/>
      <w:sz w:val="20"/>
      <w:szCs w:val="20"/>
      <w:lang w:bidi="ar-SA"/>
    </w:rPr>
  </w:style>
  <w:style w:type="paragraph" w:customStyle="1" w:styleId="812">
    <w:name w:val="Оглавление 81"/>
    <w:basedOn w:val="a"/>
    <w:next w:val="a"/>
    <w:autoRedefine/>
    <w:uiPriority w:val="39"/>
    <w:unhideWhenUsed/>
    <w:rsid w:val="00E42177"/>
    <w:pPr>
      <w:widowControl/>
      <w:ind w:left="1440"/>
    </w:pPr>
    <w:rPr>
      <w:rFonts w:ascii="Calibri" w:eastAsia="Times New Roman" w:hAnsi="Calibri" w:cs="Calibri"/>
      <w:color w:val="auto"/>
      <w:sz w:val="20"/>
      <w:szCs w:val="20"/>
      <w:lang w:bidi="ar-SA"/>
    </w:rPr>
  </w:style>
  <w:style w:type="paragraph" w:customStyle="1" w:styleId="911">
    <w:name w:val="Оглавление 91"/>
    <w:basedOn w:val="a"/>
    <w:next w:val="a"/>
    <w:autoRedefine/>
    <w:uiPriority w:val="39"/>
    <w:unhideWhenUsed/>
    <w:rsid w:val="00E42177"/>
    <w:pPr>
      <w:widowControl/>
      <w:ind w:left="1680"/>
    </w:pPr>
    <w:rPr>
      <w:rFonts w:ascii="Calibri" w:eastAsia="Times New Roman" w:hAnsi="Calibri" w:cs="Calibri"/>
      <w:color w:val="auto"/>
      <w:sz w:val="20"/>
      <w:szCs w:val="20"/>
      <w:lang w:bidi="ar-SA"/>
    </w:rPr>
  </w:style>
  <w:style w:type="numbering" w:customStyle="1" w:styleId="WWNum1">
    <w:name w:val="WWNum1"/>
    <w:rsid w:val="00E42177"/>
    <w:pPr>
      <w:numPr>
        <w:numId w:val="2"/>
      </w:numPr>
    </w:pPr>
  </w:style>
  <w:style w:type="numbering" w:customStyle="1" w:styleId="72">
    <w:name w:val="Нет списка7"/>
    <w:next w:val="a2"/>
    <w:uiPriority w:val="99"/>
    <w:semiHidden/>
    <w:unhideWhenUsed/>
    <w:rsid w:val="00E42177"/>
  </w:style>
  <w:style w:type="paragraph" w:customStyle="1" w:styleId="1f">
    <w:name w:val="Текст концевой сноски1"/>
    <w:basedOn w:val="a"/>
    <w:next w:val="aff"/>
    <w:link w:val="aff0"/>
    <w:uiPriority w:val="99"/>
    <w:semiHidden/>
    <w:unhideWhenUsed/>
    <w:rsid w:val="00E42177"/>
    <w:pPr>
      <w:widowControl/>
    </w:pPr>
    <w:rPr>
      <w:color w:val="auto"/>
      <w:sz w:val="20"/>
      <w:szCs w:val="20"/>
      <w:lang w:bidi="ar-SA"/>
    </w:rPr>
  </w:style>
  <w:style w:type="character" w:customStyle="1" w:styleId="aff0">
    <w:name w:val="Текст концевой сноски Знак"/>
    <w:basedOn w:val="a0"/>
    <w:link w:val="1f"/>
    <w:uiPriority w:val="99"/>
    <w:semiHidden/>
    <w:rsid w:val="00E42177"/>
    <w:rPr>
      <w:sz w:val="20"/>
      <w:szCs w:val="20"/>
      <w:lang w:bidi="ar-SA"/>
    </w:rPr>
  </w:style>
  <w:style w:type="character" w:styleId="aff1">
    <w:name w:val="endnote reference"/>
    <w:basedOn w:val="a0"/>
    <w:uiPriority w:val="99"/>
    <w:semiHidden/>
    <w:unhideWhenUsed/>
    <w:rsid w:val="00E42177"/>
    <w:rPr>
      <w:vertAlign w:val="superscript"/>
    </w:rPr>
  </w:style>
  <w:style w:type="numbering" w:customStyle="1" w:styleId="WWNum11">
    <w:name w:val="WWNum11"/>
    <w:basedOn w:val="a2"/>
    <w:rsid w:val="00E42177"/>
    <w:pPr>
      <w:numPr>
        <w:numId w:val="1"/>
      </w:numPr>
    </w:pPr>
  </w:style>
  <w:style w:type="paragraph" w:customStyle="1" w:styleId="Textbody">
    <w:name w:val="Text body"/>
    <w:qFormat/>
    <w:rsid w:val="00E42177"/>
    <w:pPr>
      <w:widowControl/>
      <w:suppressAutoHyphens/>
    </w:pPr>
    <w:rPr>
      <w:rFonts w:ascii="Times New Roman" w:eastAsia="source han sans cn regular" w:hAnsi="Times New Roman" w:cs="'Times New Roman'"/>
      <w:color w:val="FFFFFF"/>
      <w:shd w:val="clear" w:color="auto" w:fill="000000"/>
      <w:lang w:val="en-US" w:eastAsia="en-US" w:bidi="ar-SA"/>
    </w:rPr>
  </w:style>
  <w:style w:type="paragraph" w:customStyle="1" w:styleId="TableContents">
    <w:name w:val="Table Contents"/>
    <w:basedOn w:val="Standard"/>
    <w:rsid w:val="00E42177"/>
    <w:pPr>
      <w:widowControl w:val="0"/>
      <w:suppressLineNumbers/>
      <w:spacing w:after="0" w:line="240" w:lineRule="auto"/>
      <w:textAlignment w:val="baseline"/>
    </w:pPr>
    <w:rPr>
      <w:rFonts w:ascii="Times New Roman" w:eastAsia="Andale Sans UI" w:hAnsi="Times New Roman" w:cs="Tahoma"/>
      <w:sz w:val="24"/>
      <w:szCs w:val="24"/>
      <w:lang w:val="de-DE" w:eastAsia="ja-JP" w:bidi="fa-IR"/>
    </w:rPr>
  </w:style>
  <w:style w:type="paragraph" w:customStyle="1" w:styleId="aff2">
    <w:name w:val="Другое"/>
    <w:basedOn w:val="Standard"/>
    <w:rsid w:val="00E42177"/>
    <w:pPr>
      <w:widowControl w:val="0"/>
      <w:shd w:val="clear" w:color="auto" w:fill="FFFFFF"/>
      <w:spacing w:after="0" w:line="240" w:lineRule="auto"/>
      <w:textAlignment w:val="baseline"/>
    </w:pPr>
    <w:rPr>
      <w:rFonts w:ascii="Times New Roman" w:eastAsia="Times New Roman" w:hAnsi="Times New Roman" w:cs="Times New Roman"/>
      <w:sz w:val="24"/>
      <w:szCs w:val="24"/>
      <w:lang w:val="de-DE" w:eastAsia="ja-JP" w:bidi="fa-IR"/>
    </w:rPr>
  </w:style>
  <w:style w:type="numbering" w:customStyle="1" w:styleId="WWNum3">
    <w:name w:val="WWNum3"/>
    <w:basedOn w:val="a2"/>
    <w:rsid w:val="00E42177"/>
    <w:pPr>
      <w:numPr>
        <w:numId w:val="4"/>
      </w:numPr>
    </w:pPr>
  </w:style>
  <w:style w:type="numbering" w:customStyle="1" w:styleId="WWNum5">
    <w:name w:val="WWNum5"/>
    <w:basedOn w:val="a2"/>
    <w:rsid w:val="00E42177"/>
    <w:pPr>
      <w:numPr>
        <w:numId w:val="5"/>
      </w:numPr>
    </w:pPr>
  </w:style>
  <w:style w:type="numbering" w:customStyle="1" w:styleId="WWNum7">
    <w:name w:val="WWNum7"/>
    <w:basedOn w:val="a2"/>
    <w:rsid w:val="00E42177"/>
    <w:pPr>
      <w:numPr>
        <w:numId w:val="6"/>
      </w:numPr>
    </w:pPr>
  </w:style>
  <w:style w:type="paragraph" w:customStyle="1" w:styleId="aff3">
    <w:name w:val="Знак"/>
    <w:basedOn w:val="a"/>
    <w:rsid w:val="00E42177"/>
    <w:pPr>
      <w:widowControl/>
      <w:spacing w:after="160" w:line="240" w:lineRule="exact"/>
    </w:pPr>
    <w:rPr>
      <w:rFonts w:ascii="Verdana" w:eastAsia="Times New Roman" w:hAnsi="Verdana" w:cs="Times New Roman"/>
      <w:color w:val="auto"/>
      <w:sz w:val="20"/>
      <w:szCs w:val="20"/>
      <w:lang w:val="en-US" w:eastAsia="en-US" w:bidi="ar-SA"/>
    </w:rPr>
  </w:style>
  <w:style w:type="table" w:customStyle="1" w:styleId="73">
    <w:name w:val="Сетка таблицы7"/>
    <w:basedOn w:val="a1"/>
    <w:next w:val="a6"/>
    <w:uiPriority w:val="39"/>
    <w:rsid w:val="00E42177"/>
    <w:pPr>
      <w:widowControl/>
    </w:pPr>
    <w:rPr>
      <w:rFonts w:ascii="Calibri" w:eastAsia="Calibri" w:hAnsi="Calibri" w:cs="Times New Roman"/>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
    <w:name w:val="Сетка таблицы81"/>
    <w:basedOn w:val="a1"/>
    <w:next w:val="a6"/>
    <w:uiPriority w:val="59"/>
    <w:rsid w:val="00E42177"/>
    <w:pPr>
      <w:widowControl/>
    </w:pPr>
    <w:rPr>
      <w:rFonts w:ascii="Calibri" w:eastAsia="Calibri" w:hAnsi="Calibri" w:cs="Times New Roman"/>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2"/>
    <w:uiPriority w:val="99"/>
    <w:semiHidden/>
    <w:unhideWhenUsed/>
    <w:rsid w:val="00E42177"/>
  </w:style>
  <w:style w:type="numbering" w:customStyle="1" w:styleId="150">
    <w:name w:val="Нет списка15"/>
    <w:next w:val="a2"/>
    <w:uiPriority w:val="99"/>
    <w:semiHidden/>
    <w:unhideWhenUsed/>
    <w:rsid w:val="00E42177"/>
  </w:style>
  <w:style w:type="numbering" w:customStyle="1" w:styleId="214">
    <w:name w:val="Нет списка21"/>
    <w:next w:val="a2"/>
    <w:uiPriority w:val="99"/>
    <w:semiHidden/>
    <w:unhideWhenUsed/>
    <w:rsid w:val="00E42177"/>
  </w:style>
  <w:style w:type="numbering" w:customStyle="1" w:styleId="313">
    <w:name w:val="Нет списка31"/>
    <w:next w:val="a2"/>
    <w:uiPriority w:val="99"/>
    <w:semiHidden/>
    <w:unhideWhenUsed/>
    <w:rsid w:val="00E42177"/>
  </w:style>
  <w:style w:type="numbering" w:customStyle="1" w:styleId="1111">
    <w:name w:val="Нет списка1111"/>
    <w:next w:val="a2"/>
    <w:uiPriority w:val="99"/>
    <w:semiHidden/>
    <w:unhideWhenUsed/>
    <w:rsid w:val="00E42177"/>
  </w:style>
  <w:style w:type="numbering" w:customStyle="1" w:styleId="411">
    <w:name w:val="Нет списка41"/>
    <w:next w:val="a2"/>
    <w:uiPriority w:val="99"/>
    <w:semiHidden/>
    <w:unhideWhenUsed/>
    <w:rsid w:val="00E42177"/>
  </w:style>
  <w:style w:type="numbering" w:customStyle="1" w:styleId="121">
    <w:name w:val="Нет списка121"/>
    <w:next w:val="a2"/>
    <w:uiPriority w:val="99"/>
    <w:semiHidden/>
    <w:unhideWhenUsed/>
    <w:rsid w:val="00E42177"/>
  </w:style>
  <w:style w:type="numbering" w:customStyle="1" w:styleId="512">
    <w:name w:val="Нет списка51"/>
    <w:next w:val="a2"/>
    <w:uiPriority w:val="99"/>
    <w:semiHidden/>
    <w:unhideWhenUsed/>
    <w:rsid w:val="00E42177"/>
  </w:style>
  <w:style w:type="numbering" w:customStyle="1" w:styleId="131">
    <w:name w:val="Нет списка131"/>
    <w:next w:val="a2"/>
    <w:uiPriority w:val="99"/>
    <w:semiHidden/>
    <w:unhideWhenUsed/>
    <w:rsid w:val="00E42177"/>
  </w:style>
  <w:style w:type="numbering" w:customStyle="1" w:styleId="612">
    <w:name w:val="Нет списка61"/>
    <w:next w:val="a2"/>
    <w:uiPriority w:val="99"/>
    <w:semiHidden/>
    <w:unhideWhenUsed/>
    <w:rsid w:val="00E42177"/>
  </w:style>
  <w:style w:type="numbering" w:customStyle="1" w:styleId="141">
    <w:name w:val="Нет списка141"/>
    <w:next w:val="a2"/>
    <w:uiPriority w:val="99"/>
    <w:semiHidden/>
    <w:unhideWhenUsed/>
    <w:rsid w:val="00E42177"/>
  </w:style>
  <w:style w:type="numbering" w:customStyle="1" w:styleId="WWNum12">
    <w:name w:val="WWNum12"/>
    <w:rsid w:val="00E42177"/>
  </w:style>
  <w:style w:type="numbering" w:customStyle="1" w:styleId="712">
    <w:name w:val="Нет списка71"/>
    <w:next w:val="a2"/>
    <w:uiPriority w:val="99"/>
    <w:semiHidden/>
    <w:unhideWhenUsed/>
    <w:rsid w:val="00E42177"/>
  </w:style>
  <w:style w:type="numbering" w:customStyle="1" w:styleId="WWNum111">
    <w:name w:val="WWNum111"/>
    <w:basedOn w:val="a2"/>
    <w:rsid w:val="00E42177"/>
  </w:style>
  <w:style w:type="numbering" w:customStyle="1" w:styleId="WWNum31">
    <w:name w:val="WWNum31"/>
    <w:basedOn w:val="a2"/>
    <w:rsid w:val="00E42177"/>
  </w:style>
  <w:style w:type="numbering" w:customStyle="1" w:styleId="WWNum51">
    <w:name w:val="WWNum51"/>
    <w:basedOn w:val="a2"/>
    <w:rsid w:val="00E42177"/>
  </w:style>
  <w:style w:type="numbering" w:customStyle="1" w:styleId="WWNum71">
    <w:name w:val="WWNum71"/>
    <w:basedOn w:val="a2"/>
    <w:rsid w:val="00E42177"/>
  </w:style>
  <w:style w:type="numbering" w:customStyle="1" w:styleId="92">
    <w:name w:val="Нет списка9"/>
    <w:next w:val="a2"/>
    <w:uiPriority w:val="99"/>
    <w:semiHidden/>
    <w:unhideWhenUsed/>
    <w:rsid w:val="00E42177"/>
  </w:style>
  <w:style w:type="numbering" w:customStyle="1" w:styleId="WWNum13">
    <w:name w:val="WWNum13"/>
    <w:basedOn w:val="a2"/>
    <w:rsid w:val="00E42177"/>
  </w:style>
  <w:style w:type="numbering" w:customStyle="1" w:styleId="160">
    <w:name w:val="Нет списка16"/>
    <w:next w:val="a2"/>
    <w:uiPriority w:val="99"/>
    <w:semiHidden/>
    <w:unhideWhenUsed/>
    <w:rsid w:val="00E42177"/>
  </w:style>
  <w:style w:type="numbering" w:customStyle="1" w:styleId="1120">
    <w:name w:val="Нет списка112"/>
    <w:next w:val="a2"/>
    <w:uiPriority w:val="99"/>
    <w:semiHidden/>
    <w:unhideWhenUsed/>
    <w:rsid w:val="00E42177"/>
  </w:style>
  <w:style w:type="numbering" w:customStyle="1" w:styleId="220">
    <w:name w:val="Нет списка22"/>
    <w:next w:val="a2"/>
    <w:uiPriority w:val="99"/>
    <w:semiHidden/>
    <w:unhideWhenUsed/>
    <w:rsid w:val="00E42177"/>
  </w:style>
  <w:style w:type="numbering" w:customStyle="1" w:styleId="320">
    <w:name w:val="Нет списка32"/>
    <w:next w:val="a2"/>
    <w:uiPriority w:val="99"/>
    <w:semiHidden/>
    <w:unhideWhenUsed/>
    <w:rsid w:val="00E42177"/>
  </w:style>
  <w:style w:type="numbering" w:customStyle="1" w:styleId="11111">
    <w:name w:val="Нет списка11111"/>
    <w:next w:val="a2"/>
    <w:uiPriority w:val="99"/>
    <w:semiHidden/>
    <w:unhideWhenUsed/>
    <w:rsid w:val="00E42177"/>
  </w:style>
  <w:style w:type="numbering" w:customStyle="1" w:styleId="420">
    <w:name w:val="Нет списка42"/>
    <w:next w:val="a2"/>
    <w:uiPriority w:val="99"/>
    <w:semiHidden/>
    <w:unhideWhenUsed/>
    <w:rsid w:val="00E42177"/>
  </w:style>
  <w:style w:type="numbering" w:customStyle="1" w:styleId="122">
    <w:name w:val="Нет списка122"/>
    <w:next w:val="a2"/>
    <w:uiPriority w:val="99"/>
    <w:semiHidden/>
    <w:unhideWhenUsed/>
    <w:rsid w:val="00E42177"/>
  </w:style>
  <w:style w:type="numbering" w:customStyle="1" w:styleId="520">
    <w:name w:val="Нет списка52"/>
    <w:next w:val="a2"/>
    <w:uiPriority w:val="99"/>
    <w:semiHidden/>
    <w:unhideWhenUsed/>
    <w:rsid w:val="00E42177"/>
  </w:style>
  <w:style w:type="numbering" w:customStyle="1" w:styleId="132">
    <w:name w:val="Нет списка132"/>
    <w:next w:val="a2"/>
    <w:uiPriority w:val="99"/>
    <w:semiHidden/>
    <w:unhideWhenUsed/>
    <w:rsid w:val="00E42177"/>
  </w:style>
  <w:style w:type="numbering" w:customStyle="1" w:styleId="620">
    <w:name w:val="Нет списка62"/>
    <w:next w:val="a2"/>
    <w:uiPriority w:val="99"/>
    <w:semiHidden/>
    <w:unhideWhenUsed/>
    <w:rsid w:val="00E42177"/>
  </w:style>
  <w:style w:type="numbering" w:customStyle="1" w:styleId="142">
    <w:name w:val="Нет списка142"/>
    <w:next w:val="a2"/>
    <w:uiPriority w:val="99"/>
    <w:semiHidden/>
    <w:unhideWhenUsed/>
    <w:rsid w:val="00E42177"/>
  </w:style>
  <w:style w:type="numbering" w:customStyle="1" w:styleId="WWNum112">
    <w:name w:val="WWNum112"/>
    <w:rsid w:val="00E42177"/>
  </w:style>
  <w:style w:type="numbering" w:customStyle="1" w:styleId="720">
    <w:name w:val="Нет списка72"/>
    <w:next w:val="a2"/>
    <w:uiPriority w:val="99"/>
    <w:semiHidden/>
    <w:unhideWhenUsed/>
    <w:rsid w:val="00E42177"/>
  </w:style>
  <w:style w:type="numbering" w:customStyle="1" w:styleId="WWNum1111">
    <w:name w:val="WWNum1111"/>
    <w:basedOn w:val="a2"/>
    <w:rsid w:val="00E42177"/>
  </w:style>
  <w:style w:type="numbering" w:customStyle="1" w:styleId="WWNum32">
    <w:name w:val="WWNum32"/>
    <w:basedOn w:val="a2"/>
    <w:rsid w:val="00E42177"/>
  </w:style>
  <w:style w:type="numbering" w:customStyle="1" w:styleId="WWNum52">
    <w:name w:val="WWNum52"/>
    <w:basedOn w:val="a2"/>
    <w:rsid w:val="00E42177"/>
  </w:style>
  <w:style w:type="numbering" w:customStyle="1" w:styleId="WWNum72">
    <w:name w:val="WWNum72"/>
    <w:basedOn w:val="a2"/>
    <w:rsid w:val="00E42177"/>
  </w:style>
  <w:style w:type="paragraph" w:customStyle="1" w:styleId="c21">
    <w:name w:val="c21"/>
    <w:basedOn w:val="a"/>
    <w:rsid w:val="00E42177"/>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c5">
    <w:name w:val="c5"/>
    <w:basedOn w:val="a0"/>
    <w:rsid w:val="00E42177"/>
  </w:style>
  <w:style w:type="table" w:customStyle="1" w:styleId="TableNormal">
    <w:name w:val="Table Normal"/>
    <w:uiPriority w:val="2"/>
    <w:semiHidden/>
    <w:unhideWhenUsed/>
    <w:qFormat/>
    <w:rsid w:val="00E42177"/>
    <w:pPr>
      <w:autoSpaceDE w:val="0"/>
      <w:autoSpaceDN w:val="0"/>
    </w:pPr>
    <w:rPr>
      <w:rFonts w:ascii="Calibri" w:eastAsia="Calibri" w:hAnsi="Calibri" w:cs="Times New Roman"/>
      <w:sz w:val="22"/>
      <w:szCs w:val="22"/>
      <w:lang w:val="en-US" w:eastAsia="en-US" w:bidi="ar-SA"/>
    </w:rPr>
    <w:tblPr>
      <w:tblInd w:w="0" w:type="dxa"/>
      <w:tblCellMar>
        <w:top w:w="0" w:type="dxa"/>
        <w:left w:w="0" w:type="dxa"/>
        <w:bottom w:w="0" w:type="dxa"/>
        <w:right w:w="0" w:type="dxa"/>
      </w:tblCellMar>
    </w:tblPr>
  </w:style>
  <w:style w:type="character" w:customStyle="1" w:styleId="412">
    <w:name w:val="Заголовок 4 Знак1"/>
    <w:basedOn w:val="a0"/>
    <w:link w:val="4"/>
    <w:uiPriority w:val="9"/>
    <w:semiHidden/>
    <w:rsid w:val="00E42177"/>
    <w:rPr>
      <w:rFonts w:asciiTheme="majorHAnsi" w:eastAsiaTheme="majorEastAsia" w:hAnsiTheme="majorHAnsi" w:cstheme="majorBidi"/>
      <w:b/>
      <w:bCs/>
      <w:i/>
      <w:iCs/>
      <w:color w:val="4F81BD" w:themeColor="accent1"/>
    </w:rPr>
  </w:style>
  <w:style w:type="character" w:customStyle="1" w:styleId="215">
    <w:name w:val="Заголовок 2 Знак1"/>
    <w:basedOn w:val="a0"/>
    <w:link w:val="2"/>
    <w:uiPriority w:val="9"/>
    <w:semiHidden/>
    <w:rsid w:val="00E42177"/>
    <w:rPr>
      <w:rFonts w:asciiTheme="majorHAnsi" w:eastAsiaTheme="majorEastAsia" w:hAnsiTheme="majorHAnsi" w:cstheme="majorBidi"/>
      <w:b/>
      <w:bCs/>
      <w:color w:val="4F81BD" w:themeColor="accent1"/>
      <w:sz w:val="26"/>
      <w:szCs w:val="26"/>
    </w:rPr>
  </w:style>
  <w:style w:type="paragraph" w:styleId="afa">
    <w:name w:val="Intense Quote"/>
    <w:basedOn w:val="a"/>
    <w:next w:val="a"/>
    <w:link w:val="af9"/>
    <w:uiPriority w:val="30"/>
    <w:qFormat/>
    <w:rsid w:val="00E42177"/>
    <w:pPr>
      <w:pBdr>
        <w:bottom w:val="single" w:sz="4" w:space="4" w:color="4F81BD" w:themeColor="accent1"/>
      </w:pBdr>
      <w:spacing w:before="200" w:after="280"/>
      <w:ind w:left="936" w:right="936"/>
    </w:pPr>
    <w:rPr>
      <w:rFonts w:ascii="Times New Roman" w:eastAsia="Times New Roman" w:hAnsi="Times New Roman" w:cs="Times New Roman"/>
      <w:b/>
      <w:bCs/>
      <w:i/>
      <w:iCs/>
      <w:color w:val="4F81BD"/>
    </w:rPr>
  </w:style>
  <w:style w:type="character" w:customStyle="1" w:styleId="2f">
    <w:name w:val="Выделенная цитата Знак2"/>
    <w:basedOn w:val="a0"/>
    <w:link w:val="afa"/>
    <w:uiPriority w:val="30"/>
    <w:rsid w:val="00E42177"/>
    <w:rPr>
      <w:b/>
      <w:bCs/>
      <w:i/>
      <w:iCs/>
      <w:color w:val="4F81BD" w:themeColor="accent1"/>
    </w:rPr>
  </w:style>
  <w:style w:type="character" w:styleId="aff4">
    <w:name w:val="Subtle Emphasis"/>
    <w:basedOn w:val="a0"/>
    <w:uiPriority w:val="19"/>
    <w:qFormat/>
    <w:rsid w:val="00E42177"/>
    <w:rPr>
      <w:i/>
      <w:iCs/>
      <w:color w:val="808080" w:themeColor="text1" w:themeTint="7F"/>
    </w:rPr>
  </w:style>
  <w:style w:type="character" w:styleId="aff5">
    <w:name w:val="Intense Emphasis"/>
    <w:basedOn w:val="a0"/>
    <w:uiPriority w:val="21"/>
    <w:qFormat/>
    <w:rsid w:val="00E42177"/>
    <w:rPr>
      <w:b/>
      <w:bCs/>
      <w:i/>
      <w:iCs/>
      <w:color w:val="4F81BD" w:themeColor="accent1"/>
    </w:rPr>
  </w:style>
  <w:style w:type="character" w:styleId="aff6">
    <w:name w:val="Subtle Reference"/>
    <w:basedOn w:val="a0"/>
    <w:uiPriority w:val="31"/>
    <w:qFormat/>
    <w:rsid w:val="00E42177"/>
    <w:rPr>
      <w:smallCaps/>
      <w:color w:val="C0504D" w:themeColor="accent2"/>
      <w:u w:val="single"/>
    </w:rPr>
  </w:style>
  <w:style w:type="character" w:styleId="aff7">
    <w:name w:val="Intense Reference"/>
    <w:basedOn w:val="a0"/>
    <w:uiPriority w:val="32"/>
    <w:qFormat/>
    <w:rsid w:val="00E42177"/>
    <w:rPr>
      <w:b/>
      <w:bCs/>
      <w:smallCaps/>
      <w:color w:val="C0504D" w:themeColor="accent2"/>
      <w:spacing w:val="5"/>
      <w:u w:val="single"/>
    </w:rPr>
  </w:style>
  <w:style w:type="paragraph" w:styleId="aff">
    <w:name w:val="endnote text"/>
    <w:basedOn w:val="a"/>
    <w:link w:val="1f0"/>
    <w:uiPriority w:val="99"/>
    <w:semiHidden/>
    <w:unhideWhenUsed/>
    <w:rsid w:val="00E42177"/>
    <w:rPr>
      <w:sz w:val="20"/>
      <w:szCs w:val="20"/>
    </w:rPr>
  </w:style>
  <w:style w:type="character" w:customStyle="1" w:styleId="1f0">
    <w:name w:val="Текст концевой сноски Знак1"/>
    <w:basedOn w:val="a0"/>
    <w:link w:val="aff"/>
    <w:uiPriority w:val="99"/>
    <w:semiHidden/>
    <w:rsid w:val="00E42177"/>
    <w:rPr>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paragraph" w:styleId="1">
    <w:name w:val="heading 1"/>
    <w:basedOn w:val="a"/>
    <w:link w:val="10"/>
    <w:uiPriority w:val="9"/>
    <w:qFormat/>
    <w:rsid w:val="00E42177"/>
    <w:pPr>
      <w:widowControl/>
      <w:spacing w:before="28" w:after="28"/>
      <w:outlineLvl w:val="0"/>
    </w:pPr>
    <w:rPr>
      <w:rFonts w:ascii="Times New Roman" w:eastAsia="Times New Roman" w:hAnsi="Times New Roman" w:cs="Times New Roman"/>
      <w:b/>
      <w:bCs/>
      <w:color w:val="auto"/>
      <w:kern w:val="36"/>
      <w:sz w:val="48"/>
      <w:szCs w:val="48"/>
      <w:lang w:bidi="ar-SA"/>
    </w:rPr>
  </w:style>
  <w:style w:type="paragraph" w:styleId="2">
    <w:name w:val="heading 2"/>
    <w:basedOn w:val="a"/>
    <w:next w:val="a"/>
    <w:link w:val="20"/>
    <w:uiPriority w:val="9"/>
    <w:semiHidden/>
    <w:unhideWhenUsed/>
    <w:qFormat/>
    <w:rsid w:val="00E42177"/>
    <w:pPr>
      <w:keepNext/>
      <w:keepLines/>
      <w:spacing w:before="200"/>
      <w:outlineLvl w:val="1"/>
    </w:pPr>
    <w:rPr>
      <w:rFonts w:ascii="Calibri Light" w:eastAsia="Times New Roman" w:hAnsi="Calibri Light" w:cs="Times New Roman"/>
      <w:b/>
      <w:bCs/>
      <w:color w:val="5B9BD5"/>
      <w:sz w:val="26"/>
      <w:szCs w:val="26"/>
      <w:lang w:bidi="ar-SA"/>
    </w:rPr>
  </w:style>
  <w:style w:type="paragraph" w:styleId="3">
    <w:name w:val="heading 3"/>
    <w:basedOn w:val="a"/>
    <w:next w:val="a"/>
    <w:link w:val="30"/>
    <w:uiPriority w:val="9"/>
    <w:unhideWhenUsed/>
    <w:qFormat/>
    <w:rsid w:val="00E42177"/>
    <w:pPr>
      <w:keepNext/>
      <w:keepLines/>
      <w:widowControl/>
      <w:spacing w:before="200"/>
      <w:outlineLvl w:val="2"/>
    </w:pPr>
    <w:rPr>
      <w:rFonts w:ascii="Cambria" w:eastAsia="Times New Roman" w:hAnsi="Cambria" w:cs="Times New Roman"/>
      <w:b/>
      <w:bCs/>
      <w:color w:val="4F81BD"/>
      <w:lang w:bidi="he-IL"/>
    </w:rPr>
  </w:style>
  <w:style w:type="paragraph" w:styleId="4">
    <w:name w:val="heading 4"/>
    <w:basedOn w:val="a"/>
    <w:next w:val="a"/>
    <w:link w:val="40"/>
    <w:uiPriority w:val="9"/>
    <w:semiHidden/>
    <w:unhideWhenUsed/>
    <w:qFormat/>
    <w:rsid w:val="00E42177"/>
    <w:pPr>
      <w:keepNext/>
      <w:keepLines/>
      <w:spacing w:before="200"/>
      <w:outlineLvl w:val="3"/>
    </w:pPr>
    <w:rPr>
      <w:rFonts w:ascii="Calibri Light" w:eastAsia="Times New Roman" w:hAnsi="Calibri Light" w:cs="Times New Roman"/>
      <w:b/>
      <w:bCs/>
      <w:i/>
      <w:iCs/>
      <w:color w:val="5B9BD5"/>
      <w:lang w:bidi="ar-SA"/>
    </w:rPr>
  </w:style>
  <w:style w:type="paragraph" w:styleId="5">
    <w:name w:val="heading 5"/>
    <w:basedOn w:val="a"/>
    <w:next w:val="a"/>
    <w:link w:val="50"/>
    <w:uiPriority w:val="9"/>
    <w:semiHidden/>
    <w:unhideWhenUsed/>
    <w:qFormat/>
    <w:rsid w:val="00E42177"/>
    <w:pPr>
      <w:keepNext/>
      <w:keepLines/>
      <w:widowControl/>
      <w:spacing w:before="200"/>
      <w:outlineLvl w:val="4"/>
    </w:pPr>
    <w:rPr>
      <w:rFonts w:ascii="Cambria" w:eastAsia="Times New Roman" w:hAnsi="Cambria" w:cs="Times New Roman"/>
      <w:color w:val="243F60"/>
      <w:lang w:bidi="he-IL"/>
    </w:rPr>
  </w:style>
  <w:style w:type="paragraph" w:styleId="6">
    <w:name w:val="heading 6"/>
    <w:basedOn w:val="a"/>
    <w:next w:val="a"/>
    <w:link w:val="60"/>
    <w:uiPriority w:val="9"/>
    <w:semiHidden/>
    <w:unhideWhenUsed/>
    <w:qFormat/>
    <w:rsid w:val="00E42177"/>
    <w:pPr>
      <w:keepNext/>
      <w:keepLines/>
      <w:widowControl/>
      <w:spacing w:before="200"/>
      <w:outlineLvl w:val="5"/>
    </w:pPr>
    <w:rPr>
      <w:rFonts w:ascii="Cambria" w:eastAsia="Times New Roman" w:hAnsi="Cambria" w:cs="Times New Roman"/>
      <w:i/>
      <w:iCs/>
      <w:color w:val="243F60"/>
      <w:lang w:bidi="he-IL"/>
    </w:rPr>
  </w:style>
  <w:style w:type="paragraph" w:styleId="7">
    <w:name w:val="heading 7"/>
    <w:basedOn w:val="a"/>
    <w:next w:val="a"/>
    <w:link w:val="70"/>
    <w:uiPriority w:val="9"/>
    <w:semiHidden/>
    <w:unhideWhenUsed/>
    <w:qFormat/>
    <w:rsid w:val="00E42177"/>
    <w:pPr>
      <w:keepNext/>
      <w:keepLines/>
      <w:widowControl/>
      <w:spacing w:before="200"/>
      <w:outlineLvl w:val="6"/>
    </w:pPr>
    <w:rPr>
      <w:rFonts w:ascii="Cambria" w:eastAsia="Times New Roman" w:hAnsi="Cambria" w:cs="Times New Roman"/>
      <w:i/>
      <w:iCs/>
      <w:color w:val="404040"/>
      <w:lang w:bidi="he-IL"/>
    </w:rPr>
  </w:style>
  <w:style w:type="paragraph" w:styleId="8">
    <w:name w:val="heading 8"/>
    <w:basedOn w:val="a"/>
    <w:next w:val="a"/>
    <w:link w:val="80"/>
    <w:uiPriority w:val="9"/>
    <w:semiHidden/>
    <w:unhideWhenUsed/>
    <w:qFormat/>
    <w:rsid w:val="00E42177"/>
    <w:pPr>
      <w:keepNext/>
      <w:keepLines/>
      <w:widowControl/>
      <w:spacing w:before="200"/>
      <w:outlineLvl w:val="7"/>
    </w:pPr>
    <w:rPr>
      <w:rFonts w:ascii="Cambria" w:eastAsia="Times New Roman" w:hAnsi="Cambria" w:cs="Times New Roman"/>
      <w:color w:val="4F81BD"/>
      <w:sz w:val="20"/>
      <w:szCs w:val="20"/>
      <w:lang w:bidi="he-IL"/>
    </w:rPr>
  </w:style>
  <w:style w:type="paragraph" w:styleId="9">
    <w:name w:val="heading 9"/>
    <w:basedOn w:val="a"/>
    <w:next w:val="a"/>
    <w:link w:val="90"/>
    <w:uiPriority w:val="9"/>
    <w:semiHidden/>
    <w:unhideWhenUsed/>
    <w:qFormat/>
    <w:rsid w:val="00E42177"/>
    <w:pPr>
      <w:keepNext/>
      <w:keepLines/>
      <w:widowControl/>
      <w:spacing w:before="200"/>
      <w:outlineLvl w:val="8"/>
    </w:pPr>
    <w:rPr>
      <w:rFonts w:ascii="Cambria" w:eastAsia="Times New Roman" w:hAnsi="Cambria" w:cs="Times New Roman"/>
      <w:i/>
      <w:iCs/>
      <w:color w:val="404040"/>
      <w:sz w:val="20"/>
      <w:szCs w:val="20"/>
      <w:lang w:bidi="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1"/>
    <w:rPr>
      <w:rFonts w:ascii="Times New Roman" w:eastAsia="Times New Roman" w:hAnsi="Times New Roman" w:cs="Times New Roman"/>
      <w:b w:val="0"/>
      <w:bCs w:val="0"/>
      <w:i w:val="0"/>
      <w:iCs w:val="0"/>
      <w:smallCaps w:val="0"/>
      <w:strike w:val="0"/>
      <w:sz w:val="26"/>
      <w:szCs w:val="26"/>
      <w:u w:val="none"/>
    </w:rPr>
  </w:style>
  <w:style w:type="paragraph" w:customStyle="1" w:styleId="11">
    <w:name w:val="Основной текст1"/>
    <w:basedOn w:val="a"/>
    <w:link w:val="a3"/>
    <w:pPr>
      <w:spacing w:line="283" w:lineRule="auto"/>
      <w:ind w:firstLine="60"/>
    </w:pPr>
    <w:rPr>
      <w:rFonts w:ascii="Times New Roman" w:eastAsia="Times New Roman" w:hAnsi="Times New Roman" w:cs="Times New Roman"/>
      <w:sz w:val="26"/>
      <w:szCs w:val="26"/>
    </w:rPr>
  </w:style>
  <w:style w:type="paragraph" w:styleId="a4">
    <w:name w:val="Balloon Text"/>
    <w:basedOn w:val="a"/>
    <w:link w:val="a5"/>
    <w:uiPriority w:val="99"/>
    <w:unhideWhenUsed/>
    <w:rsid w:val="00A71D90"/>
    <w:rPr>
      <w:rFonts w:ascii="Tahoma" w:hAnsi="Tahoma" w:cs="Tahoma"/>
      <w:sz w:val="16"/>
      <w:szCs w:val="16"/>
    </w:rPr>
  </w:style>
  <w:style w:type="character" w:customStyle="1" w:styleId="a5">
    <w:name w:val="Текст выноски Знак"/>
    <w:basedOn w:val="a0"/>
    <w:link w:val="a4"/>
    <w:uiPriority w:val="99"/>
    <w:rsid w:val="00A71D90"/>
    <w:rPr>
      <w:rFonts w:ascii="Tahoma" w:hAnsi="Tahoma" w:cs="Tahoma"/>
      <w:color w:val="000000"/>
      <w:sz w:val="16"/>
      <w:szCs w:val="16"/>
    </w:rPr>
  </w:style>
  <w:style w:type="table" w:styleId="a6">
    <w:name w:val="Table Grid"/>
    <w:basedOn w:val="a1"/>
    <w:uiPriority w:val="59"/>
    <w:rsid w:val="00942C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6F4481"/>
    <w:pPr>
      <w:tabs>
        <w:tab w:val="center" w:pos="4677"/>
        <w:tab w:val="right" w:pos="9355"/>
      </w:tabs>
    </w:pPr>
  </w:style>
  <w:style w:type="character" w:customStyle="1" w:styleId="a8">
    <w:name w:val="Верхний колонтитул Знак"/>
    <w:basedOn w:val="a0"/>
    <w:link w:val="a7"/>
    <w:uiPriority w:val="99"/>
    <w:rsid w:val="006F4481"/>
    <w:rPr>
      <w:color w:val="000000"/>
    </w:rPr>
  </w:style>
  <w:style w:type="paragraph" w:styleId="a9">
    <w:name w:val="footer"/>
    <w:basedOn w:val="a"/>
    <w:link w:val="aa"/>
    <w:uiPriority w:val="99"/>
    <w:unhideWhenUsed/>
    <w:rsid w:val="006F4481"/>
    <w:pPr>
      <w:tabs>
        <w:tab w:val="center" w:pos="4677"/>
        <w:tab w:val="right" w:pos="9355"/>
      </w:tabs>
    </w:pPr>
  </w:style>
  <w:style w:type="character" w:customStyle="1" w:styleId="aa">
    <w:name w:val="Нижний колонтитул Знак"/>
    <w:basedOn w:val="a0"/>
    <w:link w:val="a9"/>
    <w:uiPriority w:val="99"/>
    <w:rsid w:val="006F4481"/>
    <w:rPr>
      <w:color w:val="000000"/>
    </w:rPr>
  </w:style>
  <w:style w:type="character" w:styleId="ab">
    <w:name w:val="Hyperlink"/>
    <w:basedOn w:val="a0"/>
    <w:uiPriority w:val="99"/>
    <w:unhideWhenUsed/>
    <w:rsid w:val="005F3C04"/>
    <w:rPr>
      <w:color w:val="0000FF" w:themeColor="hyperlink"/>
      <w:u w:val="single"/>
    </w:rPr>
  </w:style>
  <w:style w:type="table" w:customStyle="1" w:styleId="81">
    <w:name w:val="Сетка таблицы8"/>
    <w:basedOn w:val="a1"/>
    <w:next w:val="a6"/>
    <w:uiPriority w:val="39"/>
    <w:rsid w:val="009E154B"/>
    <w:pPr>
      <w:widowControl/>
    </w:pPr>
    <w:rPr>
      <w:rFonts w:ascii="Calibri" w:eastAsia="Times New Roman" w:hAnsi="Calibri" w:cs="Times New Roman"/>
      <w:sz w:val="22"/>
      <w:szCs w:val="22"/>
      <w:lang w:bidi="ar-S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E42177"/>
    <w:rPr>
      <w:rFonts w:ascii="Times New Roman" w:eastAsia="Times New Roman" w:hAnsi="Times New Roman" w:cs="Times New Roman"/>
      <w:b/>
      <w:bCs/>
      <w:kern w:val="36"/>
      <w:sz w:val="48"/>
      <w:szCs w:val="48"/>
      <w:lang w:bidi="ar-SA"/>
    </w:rPr>
  </w:style>
  <w:style w:type="paragraph" w:customStyle="1" w:styleId="21">
    <w:name w:val="Заголовок 21"/>
    <w:basedOn w:val="a"/>
    <w:next w:val="a"/>
    <w:uiPriority w:val="9"/>
    <w:unhideWhenUsed/>
    <w:qFormat/>
    <w:rsid w:val="00E42177"/>
    <w:pPr>
      <w:keepNext/>
      <w:keepLines/>
      <w:widowControl/>
      <w:spacing w:before="200"/>
      <w:outlineLvl w:val="1"/>
    </w:pPr>
    <w:rPr>
      <w:rFonts w:ascii="Calibri Light" w:eastAsia="Times New Roman" w:hAnsi="Calibri Light" w:cs="Times New Roman"/>
      <w:b/>
      <w:bCs/>
      <w:color w:val="5B9BD5"/>
      <w:sz w:val="26"/>
      <w:szCs w:val="26"/>
      <w:lang w:bidi="ar-SA"/>
    </w:rPr>
  </w:style>
  <w:style w:type="character" w:customStyle="1" w:styleId="30">
    <w:name w:val="Заголовок 3 Знак"/>
    <w:basedOn w:val="a0"/>
    <w:link w:val="3"/>
    <w:uiPriority w:val="9"/>
    <w:rsid w:val="00E42177"/>
    <w:rPr>
      <w:rFonts w:ascii="Cambria" w:eastAsia="Times New Roman" w:hAnsi="Cambria" w:cs="Times New Roman"/>
      <w:b/>
      <w:bCs/>
      <w:color w:val="4F81BD"/>
      <w:lang w:bidi="he-IL"/>
    </w:rPr>
  </w:style>
  <w:style w:type="paragraph" w:customStyle="1" w:styleId="41">
    <w:name w:val="Заголовок 41"/>
    <w:basedOn w:val="a"/>
    <w:next w:val="a"/>
    <w:uiPriority w:val="9"/>
    <w:semiHidden/>
    <w:unhideWhenUsed/>
    <w:qFormat/>
    <w:rsid w:val="00E42177"/>
    <w:pPr>
      <w:keepNext/>
      <w:keepLines/>
      <w:widowControl/>
      <w:spacing w:before="200"/>
      <w:outlineLvl w:val="3"/>
    </w:pPr>
    <w:rPr>
      <w:rFonts w:ascii="Calibri Light" w:eastAsia="Times New Roman" w:hAnsi="Calibri Light" w:cs="Times New Roman"/>
      <w:b/>
      <w:bCs/>
      <w:i/>
      <w:iCs/>
      <w:color w:val="5B9BD5"/>
      <w:lang w:bidi="ar-SA"/>
    </w:rPr>
  </w:style>
  <w:style w:type="character" w:customStyle="1" w:styleId="50">
    <w:name w:val="Заголовок 5 Знак"/>
    <w:basedOn w:val="a0"/>
    <w:link w:val="5"/>
    <w:uiPriority w:val="9"/>
    <w:semiHidden/>
    <w:rsid w:val="00E42177"/>
    <w:rPr>
      <w:rFonts w:ascii="Cambria" w:eastAsia="Times New Roman" w:hAnsi="Cambria" w:cs="Times New Roman"/>
      <w:color w:val="243F60"/>
      <w:lang w:bidi="he-IL"/>
    </w:rPr>
  </w:style>
  <w:style w:type="character" w:customStyle="1" w:styleId="60">
    <w:name w:val="Заголовок 6 Знак"/>
    <w:basedOn w:val="a0"/>
    <w:link w:val="6"/>
    <w:uiPriority w:val="9"/>
    <w:semiHidden/>
    <w:rsid w:val="00E42177"/>
    <w:rPr>
      <w:rFonts w:ascii="Cambria" w:eastAsia="Times New Roman" w:hAnsi="Cambria" w:cs="Times New Roman"/>
      <w:i/>
      <w:iCs/>
      <w:color w:val="243F60"/>
      <w:lang w:bidi="he-IL"/>
    </w:rPr>
  </w:style>
  <w:style w:type="character" w:customStyle="1" w:styleId="70">
    <w:name w:val="Заголовок 7 Знак"/>
    <w:basedOn w:val="a0"/>
    <w:link w:val="7"/>
    <w:uiPriority w:val="9"/>
    <w:semiHidden/>
    <w:rsid w:val="00E42177"/>
    <w:rPr>
      <w:rFonts w:ascii="Cambria" w:eastAsia="Times New Roman" w:hAnsi="Cambria" w:cs="Times New Roman"/>
      <w:i/>
      <w:iCs/>
      <w:color w:val="404040"/>
      <w:lang w:bidi="he-IL"/>
    </w:rPr>
  </w:style>
  <w:style w:type="character" w:customStyle="1" w:styleId="80">
    <w:name w:val="Заголовок 8 Знак"/>
    <w:basedOn w:val="a0"/>
    <w:link w:val="8"/>
    <w:uiPriority w:val="9"/>
    <w:semiHidden/>
    <w:rsid w:val="00E42177"/>
    <w:rPr>
      <w:rFonts w:ascii="Cambria" w:eastAsia="Times New Roman" w:hAnsi="Cambria" w:cs="Times New Roman"/>
      <w:color w:val="4F81BD"/>
      <w:sz w:val="20"/>
      <w:szCs w:val="20"/>
      <w:lang w:bidi="he-IL"/>
    </w:rPr>
  </w:style>
  <w:style w:type="character" w:customStyle="1" w:styleId="90">
    <w:name w:val="Заголовок 9 Знак"/>
    <w:basedOn w:val="a0"/>
    <w:link w:val="9"/>
    <w:uiPriority w:val="9"/>
    <w:semiHidden/>
    <w:rsid w:val="00E42177"/>
    <w:rPr>
      <w:rFonts w:ascii="Cambria" w:eastAsia="Times New Roman" w:hAnsi="Cambria" w:cs="Times New Roman"/>
      <w:i/>
      <w:iCs/>
      <w:color w:val="404040"/>
      <w:sz w:val="20"/>
      <w:szCs w:val="20"/>
      <w:lang w:bidi="he-IL"/>
    </w:rPr>
  </w:style>
  <w:style w:type="numbering" w:customStyle="1" w:styleId="12">
    <w:name w:val="Нет списка1"/>
    <w:next w:val="a2"/>
    <w:uiPriority w:val="99"/>
    <w:semiHidden/>
    <w:unhideWhenUsed/>
    <w:rsid w:val="00E42177"/>
  </w:style>
  <w:style w:type="paragraph" w:styleId="ac">
    <w:name w:val="List Paragraph"/>
    <w:basedOn w:val="a"/>
    <w:uiPriority w:val="34"/>
    <w:qFormat/>
    <w:rsid w:val="00E42177"/>
    <w:pPr>
      <w:widowControl/>
      <w:spacing w:after="200" w:line="276" w:lineRule="auto"/>
      <w:ind w:left="720"/>
      <w:contextualSpacing/>
    </w:pPr>
    <w:rPr>
      <w:rFonts w:ascii="Calibri" w:eastAsia="Calibri" w:hAnsi="Calibri" w:cs="Times New Roman"/>
      <w:color w:val="auto"/>
      <w:sz w:val="22"/>
      <w:szCs w:val="22"/>
      <w:lang w:eastAsia="en-US" w:bidi="ar-SA"/>
    </w:rPr>
  </w:style>
  <w:style w:type="paragraph" w:customStyle="1" w:styleId="ad">
    <w:name w:val="Стиль"/>
    <w:rsid w:val="00E42177"/>
    <w:pPr>
      <w:autoSpaceDE w:val="0"/>
      <w:autoSpaceDN w:val="0"/>
      <w:adjustRightInd w:val="0"/>
    </w:pPr>
    <w:rPr>
      <w:rFonts w:ascii="Times New Roman" w:eastAsia="Times New Roman" w:hAnsi="Times New Roman" w:cs="Times New Roman"/>
      <w:lang w:bidi="ar-SA"/>
    </w:rPr>
  </w:style>
  <w:style w:type="paragraph" w:styleId="ae">
    <w:name w:val="No Spacing"/>
    <w:uiPriority w:val="1"/>
    <w:qFormat/>
    <w:rsid w:val="00E42177"/>
    <w:pPr>
      <w:widowControl/>
    </w:pPr>
    <w:rPr>
      <w:rFonts w:ascii="Calibri" w:eastAsia="Calibri" w:hAnsi="Calibri" w:cs="Times New Roman"/>
      <w:sz w:val="22"/>
      <w:szCs w:val="22"/>
      <w:lang w:eastAsia="en-US" w:bidi="ar-SA"/>
    </w:rPr>
  </w:style>
  <w:style w:type="paragraph" w:customStyle="1" w:styleId="Standard">
    <w:name w:val="Standard"/>
    <w:rsid w:val="00E42177"/>
    <w:pPr>
      <w:widowControl/>
      <w:suppressAutoHyphens/>
      <w:autoSpaceDN w:val="0"/>
      <w:spacing w:after="200" w:line="276" w:lineRule="auto"/>
    </w:pPr>
    <w:rPr>
      <w:rFonts w:ascii="Calibri" w:eastAsia="Lucida Sans Unicode" w:hAnsi="Calibri" w:cs="F"/>
      <w:kern w:val="3"/>
      <w:sz w:val="22"/>
      <w:szCs w:val="22"/>
      <w:lang w:eastAsia="en-US" w:bidi="ar-SA"/>
    </w:rPr>
  </w:style>
  <w:style w:type="paragraph" w:styleId="af">
    <w:name w:val="Title"/>
    <w:basedOn w:val="a"/>
    <w:link w:val="af0"/>
    <w:qFormat/>
    <w:rsid w:val="00E42177"/>
    <w:pPr>
      <w:widowControl/>
      <w:ind w:firstLine="709"/>
      <w:jc w:val="center"/>
    </w:pPr>
    <w:rPr>
      <w:rFonts w:ascii="Times New Roman" w:eastAsia="Calibri" w:hAnsi="Times New Roman" w:cs="Times New Roman"/>
      <w:b/>
      <w:color w:val="auto"/>
      <w:szCs w:val="20"/>
      <w:lang w:bidi="ar-SA"/>
    </w:rPr>
  </w:style>
  <w:style w:type="character" w:customStyle="1" w:styleId="af0">
    <w:name w:val="Название Знак"/>
    <w:basedOn w:val="a0"/>
    <w:link w:val="af"/>
    <w:rsid w:val="00E42177"/>
    <w:rPr>
      <w:rFonts w:ascii="Times New Roman" w:eastAsia="Calibri" w:hAnsi="Times New Roman" w:cs="Times New Roman"/>
      <w:b/>
      <w:szCs w:val="20"/>
      <w:lang w:bidi="ar-SA"/>
    </w:rPr>
  </w:style>
  <w:style w:type="paragraph" w:styleId="af1">
    <w:name w:val="Normal (Web)"/>
    <w:basedOn w:val="a"/>
    <w:uiPriority w:val="99"/>
    <w:rsid w:val="00E42177"/>
    <w:pPr>
      <w:widowControl/>
      <w:spacing w:before="60" w:after="60"/>
      <w:ind w:firstLine="709"/>
      <w:jc w:val="both"/>
    </w:pPr>
    <w:rPr>
      <w:rFonts w:ascii="Times New Roman" w:eastAsia="Times New Roman" w:hAnsi="Times New Roman" w:cs="Times New Roman"/>
      <w:color w:val="auto"/>
      <w:lang w:bidi="ar-SA"/>
    </w:rPr>
  </w:style>
  <w:style w:type="table" w:customStyle="1" w:styleId="13">
    <w:name w:val="Сетка таблицы1"/>
    <w:basedOn w:val="a1"/>
    <w:next w:val="a6"/>
    <w:uiPriority w:val="39"/>
    <w:qFormat/>
    <w:rsid w:val="00E42177"/>
    <w:pPr>
      <w:widowControl/>
    </w:pPr>
    <w:rPr>
      <w:rFonts w:ascii="Calibri" w:eastAsia="Calibri" w:hAnsi="Calibri" w:cs="Times New Roman"/>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E42177"/>
  </w:style>
  <w:style w:type="character" w:customStyle="1" w:styleId="c2">
    <w:name w:val="c2"/>
    <w:rsid w:val="00E42177"/>
  </w:style>
  <w:style w:type="paragraph" w:styleId="af2">
    <w:name w:val="Body Text"/>
    <w:basedOn w:val="a"/>
    <w:link w:val="af3"/>
    <w:rsid w:val="00E42177"/>
    <w:pPr>
      <w:widowControl/>
      <w:suppressAutoHyphens/>
      <w:spacing w:after="120"/>
    </w:pPr>
    <w:rPr>
      <w:rFonts w:ascii="Times New Roman" w:eastAsia="Calibri" w:hAnsi="Times New Roman" w:cs="Times New Roman"/>
      <w:color w:val="auto"/>
      <w:lang w:eastAsia="ar-SA" w:bidi="ar-SA"/>
    </w:rPr>
  </w:style>
  <w:style w:type="character" w:customStyle="1" w:styleId="af3">
    <w:name w:val="Основной текст Знак"/>
    <w:basedOn w:val="a0"/>
    <w:link w:val="af2"/>
    <w:rsid w:val="00E42177"/>
    <w:rPr>
      <w:rFonts w:ascii="Times New Roman" w:eastAsia="Calibri" w:hAnsi="Times New Roman" w:cs="Times New Roman"/>
      <w:lang w:eastAsia="ar-SA" w:bidi="ar-SA"/>
    </w:rPr>
  </w:style>
  <w:style w:type="paragraph" w:customStyle="1" w:styleId="msolistparagraphcxspmiddle">
    <w:name w:val="msolistparagraphcxspmiddle"/>
    <w:basedOn w:val="a"/>
    <w:rsid w:val="00E42177"/>
    <w:pPr>
      <w:widowControl/>
      <w:suppressAutoHyphens/>
      <w:spacing w:before="280" w:after="280"/>
    </w:pPr>
    <w:rPr>
      <w:rFonts w:ascii="Times New Roman" w:eastAsia="Calibri" w:hAnsi="Times New Roman" w:cs="Times New Roman"/>
      <w:color w:val="auto"/>
      <w:lang w:eastAsia="ar-SA" w:bidi="ar-SA"/>
    </w:rPr>
  </w:style>
  <w:style w:type="character" w:customStyle="1" w:styleId="40">
    <w:name w:val="Заголовок 4 Знак"/>
    <w:basedOn w:val="a0"/>
    <w:link w:val="4"/>
    <w:uiPriority w:val="9"/>
    <w:semiHidden/>
    <w:rsid w:val="00E42177"/>
    <w:rPr>
      <w:rFonts w:ascii="Calibri Light" w:eastAsia="Times New Roman" w:hAnsi="Calibri Light" w:cs="Times New Roman"/>
      <w:b/>
      <w:bCs/>
      <w:i/>
      <w:iCs/>
      <w:color w:val="5B9BD5"/>
      <w:sz w:val="24"/>
      <w:szCs w:val="24"/>
      <w:lang w:eastAsia="ru-RU" w:bidi="ar-SA"/>
    </w:rPr>
  </w:style>
  <w:style w:type="character" w:styleId="af4">
    <w:name w:val="Strong"/>
    <w:uiPriority w:val="22"/>
    <w:qFormat/>
    <w:rsid w:val="00E42177"/>
    <w:rPr>
      <w:b/>
      <w:bCs/>
    </w:rPr>
  </w:style>
  <w:style w:type="character" w:customStyle="1" w:styleId="il">
    <w:name w:val="il"/>
    <w:rsid w:val="00E42177"/>
  </w:style>
  <w:style w:type="character" w:customStyle="1" w:styleId="20">
    <w:name w:val="Заголовок 2 Знак"/>
    <w:basedOn w:val="a0"/>
    <w:link w:val="2"/>
    <w:uiPriority w:val="9"/>
    <w:rsid w:val="00E42177"/>
    <w:rPr>
      <w:rFonts w:ascii="Calibri Light" w:eastAsia="Times New Roman" w:hAnsi="Calibri Light" w:cs="Times New Roman"/>
      <w:b/>
      <w:bCs/>
      <w:color w:val="5B9BD5"/>
      <w:sz w:val="26"/>
      <w:szCs w:val="26"/>
      <w:lang w:eastAsia="ru-RU" w:bidi="ar-SA"/>
    </w:rPr>
  </w:style>
  <w:style w:type="paragraph" w:customStyle="1" w:styleId="paragraph">
    <w:name w:val="paragraph"/>
    <w:basedOn w:val="a"/>
    <w:rsid w:val="00E42177"/>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normaltextrun">
    <w:name w:val="normaltextrun"/>
    <w:rsid w:val="00E42177"/>
  </w:style>
  <w:style w:type="character" w:customStyle="1" w:styleId="submenu-table">
    <w:name w:val="submenu-table"/>
    <w:basedOn w:val="a0"/>
    <w:rsid w:val="00E42177"/>
  </w:style>
  <w:style w:type="paragraph" w:customStyle="1" w:styleId="af5">
    <w:name w:val="Содержимое таблицы"/>
    <w:basedOn w:val="a"/>
    <w:qFormat/>
    <w:rsid w:val="00E42177"/>
    <w:pPr>
      <w:widowControl/>
      <w:suppressLineNumbers/>
      <w:suppressAutoHyphens/>
    </w:pPr>
    <w:rPr>
      <w:rFonts w:ascii="Times New Roman" w:eastAsia="Times New Roman" w:hAnsi="Times New Roman" w:cs="Times New Roman"/>
      <w:color w:val="auto"/>
      <w:lang w:eastAsia="zh-CN" w:bidi="ar-SA"/>
    </w:rPr>
  </w:style>
  <w:style w:type="paragraph" w:customStyle="1" w:styleId="msonospacingmailrucssattributepostfix">
    <w:name w:val="msonospacing_mailru_css_attribute_postfix"/>
    <w:basedOn w:val="a"/>
    <w:rsid w:val="00E42177"/>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14">
    <w:name w:val="Без интервала1"/>
    <w:rsid w:val="00E42177"/>
    <w:pPr>
      <w:widowControl/>
    </w:pPr>
    <w:rPr>
      <w:rFonts w:ascii="Times New Roman" w:eastAsia="Times New Roman" w:hAnsi="Times New Roman" w:cs="Times New Roman"/>
      <w:szCs w:val="22"/>
      <w:lang w:eastAsia="en-US" w:bidi="ar-SA"/>
    </w:rPr>
  </w:style>
  <w:style w:type="numbering" w:customStyle="1" w:styleId="110">
    <w:name w:val="Нет списка11"/>
    <w:next w:val="a2"/>
    <w:uiPriority w:val="99"/>
    <w:semiHidden/>
    <w:unhideWhenUsed/>
    <w:rsid w:val="00E42177"/>
  </w:style>
  <w:style w:type="table" w:customStyle="1" w:styleId="22">
    <w:name w:val="Сетка таблицы2"/>
    <w:basedOn w:val="a1"/>
    <w:next w:val="a6"/>
    <w:uiPriority w:val="59"/>
    <w:rsid w:val="00E42177"/>
    <w:pPr>
      <w:widowControl/>
    </w:pPr>
    <w:rPr>
      <w:rFonts w:ascii="Calibri" w:eastAsia="Times New Roman" w:hAnsi="Calibri" w:cs="Times New Roman"/>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6"/>
    <w:uiPriority w:val="59"/>
    <w:rsid w:val="00E42177"/>
    <w:pPr>
      <w:widowControl/>
    </w:pPr>
    <w:rPr>
      <w:rFonts w:ascii="Calibri" w:eastAsia="Times New Roman" w:hAnsi="Calibri" w:cs="Times New Roman"/>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6"/>
    <w:uiPriority w:val="59"/>
    <w:rsid w:val="00E42177"/>
    <w:pPr>
      <w:widowControl/>
    </w:pPr>
    <w:rPr>
      <w:rFonts w:ascii="Calibri" w:eastAsia="Times New Roman" w:hAnsi="Calibri" w:cs="Times New Roman"/>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
    <w:next w:val="a2"/>
    <w:uiPriority w:val="99"/>
    <w:semiHidden/>
    <w:unhideWhenUsed/>
    <w:rsid w:val="00E42177"/>
  </w:style>
  <w:style w:type="paragraph" w:customStyle="1" w:styleId="310">
    <w:name w:val="Заголовок 31"/>
    <w:basedOn w:val="a"/>
    <w:next w:val="a"/>
    <w:uiPriority w:val="9"/>
    <w:semiHidden/>
    <w:unhideWhenUsed/>
    <w:qFormat/>
    <w:rsid w:val="00E42177"/>
    <w:pPr>
      <w:keepNext/>
      <w:keepLines/>
      <w:widowControl/>
      <w:spacing w:before="200"/>
      <w:outlineLvl w:val="2"/>
    </w:pPr>
    <w:rPr>
      <w:rFonts w:ascii="Cambria" w:eastAsia="Times New Roman" w:hAnsi="Cambria" w:cs="Times New Roman"/>
      <w:b/>
      <w:bCs/>
      <w:color w:val="4F81BD"/>
      <w:lang w:bidi="ar-SA"/>
    </w:rPr>
  </w:style>
  <w:style w:type="paragraph" w:customStyle="1" w:styleId="51">
    <w:name w:val="Заголовок 51"/>
    <w:basedOn w:val="a"/>
    <w:next w:val="a"/>
    <w:uiPriority w:val="9"/>
    <w:semiHidden/>
    <w:unhideWhenUsed/>
    <w:qFormat/>
    <w:rsid w:val="00E42177"/>
    <w:pPr>
      <w:keepNext/>
      <w:keepLines/>
      <w:widowControl/>
      <w:spacing w:before="200"/>
      <w:outlineLvl w:val="4"/>
    </w:pPr>
    <w:rPr>
      <w:rFonts w:ascii="Cambria" w:eastAsia="Times New Roman" w:hAnsi="Cambria" w:cs="Times New Roman"/>
      <w:color w:val="243F60"/>
      <w:lang w:bidi="ar-SA"/>
    </w:rPr>
  </w:style>
  <w:style w:type="paragraph" w:customStyle="1" w:styleId="61">
    <w:name w:val="Заголовок 61"/>
    <w:basedOn w:val="a"/>
    <w:next w:val="a"/>
    <w:uiPriority w:val="9"/>
    <w:semiHidden/>
    <w:unhideWhenUsed/>
    <w:qFormat/>
    <w:rsid w:val="00E42177"/>
    <w:pPr>
      <w:keepNext/>
      <w:keepLines/>
      <w:widowControl/>
      <w:spacing w:before="200"/>
      <w:outlineLvl w:val="5"/>
    </w:pPr>
    <w:rPr>
      <w:rFonts w:ascii="Cambria" w:eastAsia="Times New Roman" w:hAnsi="Cambria" w:cs="Times New Roman"/>
      <w:i/>
      <w:iCs/>
      <w:color w:val="243F60"/>
      <w:lang w:bidi="ar-SA"/>
    </w:rPr>
  </w:style>
  <w:style w:type="paragraph" w:customStyle="1" w:styleId="71">
    <w:name w:val="Заголовок 71"/>
    <w:basedOn w:val="a"/>
    <w:next w:val="a"/>
    <w:uiPriority w:val="9"/>
    <w:semiHidden/>
    <w:unhideWhenUsed/>
    <w:qFormat/>
    <w:rsid w:val="00E42177"/>
    <w:pPr>
      <w:keepNext/>
      <w:keepLines/>
      <w:widowControl/>
      <w:spacing w:before="200"/>
      <w:outlineLvl w:val="6"/>
    </w:pPr>
    <w:rPr>
      <w:rFonts w:ascii="Cambria" w:eastAsia="Times New Roman" w:hAnsi="Cambria" w:cs="Times New Roman"/>
      <w:i/>
      <w:iCs/>
      <w:color w:val="404040"/>
      <w:lang w:bidi="ar-SA"/>
    </w:rPr>
  </w:style>
  <w:style w:type="paragraph" w:customStyle="1" w:styleId="810">
    <w:name w:val="Заголовок 81"/>
    <w:basedOn w:val="a"/>
    <w:next w:val="a"/>
    <w:uiPriority w:val="9"/>
    <w:semiHidden/>
    <w:unhideWhenUsed/>
    <w:qFormat/>
    <w:rsid w:val="00E42177"/>
    <w:pPr>
      <w:keepNext/>
      <w:keepLines/>
      <w:widowControl/>
      <w:spacing w:before="200"/>
      <w:outlineLvl w:val="7"/>
    </w:pPr>
    <w:rPr>
      <w:rFonts w:ascii="Cambria" w:eastAsia="Times New Roman" w:hAnsi="Cambria" w:cs="Times New Roman"/>
      <w:color w:val="4F81BD"/>
      <w:sz w:val="20"/>
      <w:szCs w:val="20"/>
      <w:lang w:bidi="ar-SA"/>
    </w:rPr>
  </w:style>
  <w:style w:type="paragraph" w:customStyle="1" w:styleId="91">
    <w:name w:val="Заголовок 91"/>
    <w:basedOn w:val="a"/>
    <w:next w:val="a"/>
    <w:uiPriority w:val="9"/>
    <w:semiHidden/>
    <w:unhideWhenUsed/>
    <w:qFormat/>
    <w:rsid w:val="00E42177"/>
    <w:pPr>
      <w:keepNext/>
      <w:keepLines/>
      <w:widowControl/>
      <w:spacing w:before="200"/>
      <w:outlineLvl w:val="8"/>
    </w:pPr>
    <w:rPr>
      <w:rFonts w:ascii="Cambria" w:eastAsia="Times New Roman" w:hAnsi="Cambria" w:cs="Times New Roman"/>
      <w:i/>
      <w:iCs/>
      <w:color w:val="404040"/>
      <w:sz w:val="20"/>
      <w:szCs w:val="20"/>
      <w:lang w:bidi="ar-SA"/>
    </w:rPr>
  </w:style>
  <w:style w:type="paragraph" w:customStyle="1" w:styleId="15">
    <w:name w:val="Название объекта1"/>
    <w:basedOn w:val="a"/>
    <w:next w:val="a"/>
    <w:uiPriority w:val="35"/>
    <w:semiHidden/>
    <w:unhideWhenUsed/>
    <w:qFormat/>
    <w:rsid w:val="00E42177"/>
    <w:pPr>
      <w:widowControl/>
    </w:pPr>
    <w:rPr>
      <w:rFonts w:ascii="Times New Roman" w:eastAsia="Times New Roman" w:hAnsi="Times New Roman" w:cs="Times New Roman"/>
      <w:b/>
      <w:bCs/>
      <w:color w:val="4F81BD"/>
      <w:sz w:val="18"/>
      <w:szCs w:val="18"/>
      <w:lang w:bidi="ar-SA"/>
    </w:rPr>
  </w:style>
  <w:style w:type="paragraph" w:customStyle="1" w:styleId="16">
    <w:name w:val="Подзаголовок1"/>
    <w:basedOn w:val="a"/>
    <w:next w:val="a"/>
    <w:uiPriority w:val="11"/>
    <w:qFormat/>
    <w:rsid w:val="00E42177"/>
    <w:pPr>
      <w:widowControl/>
      <w:numPr>
        <w:ilvl w:val="1"/>
      </w:numPr>
    </w:pPr>
    <w:rPr>
      <w:rFonts w:ascii="Cambria" w:eastAsia="Times New Roman" w:hAnsi="Cambria" w:cs="Times New Roman"/>
      <w:i/>
      <w:iCs/>
      <w:color w:val="4F81BD"/>
      <w:spacing w:val="15"/>
      <w:lang w:bidi="ar-SA"/>
    </w:rPr>
  </w:style>
  <w:style w:type="character" w:customStyle="1" w:styleId="af6">
    <w:name w:val="Подзаголовок Знак"/>
    <w:basedOn w:val="a0"/>
    <w:link w:val="af7"/>
    <w:uiPriority w:val="11"/>
    <w:rsid w:val="00E42177"/>
    <w:rPr>
      <w:rFonts w:ascii="Cambria" w:eastAsia="Times New Roman" w:hAnsi="Cambria" w:cs="Times New Roman"/>
      <w:i/>
      <w:iCs/>
      <w:color w:val="4F81BD"/>
      <w:spacing w:val="15"/>
    </w:rPr>
  </w:style>
  <w:style w:type="character" w:styleId="af8">
    <w:name w:val="Emphasis"/>
    <w:basedOn w:val="a0"/>
    <w:uiPriority w:val="20"/>
    <w:qFormat/>
    <w:rsid w:val="00E42177"/>
    <w:rPr>
      <w:i/>
      <w:iCs/>
    </w:rPr>
  </w:style>
  <w:style w:type="paragraph" w:customStyle="1" w:styleId="210">
    <w:name w:val="Цитата 21"/>
    <w:basedOn w:val="a"/>
    <w:next w:val="a"/>
    <w:uiPriority w:val="29"/>
    <w:qFormat/>
    <w:rsid w:val="00E42177"/>
    <w:pPr>
      <w:widowControl/>
    </w:pPr>
    <w:rPr>
      <w:rFonts w:ascii="Times New Roman" w:eastAsia="Times New Roman" w:hAnsi="Times New Roman" w:cs="Times New Roman"/>
      <w:i/>
      <w:iCs/>
      <w:lang w:bidi="ar-SA"/>
    </w:rPr>
  </w:style>
  <w:style w:type="character" w:customStyle="1" w:styleId="24">
    <w:name w:val="Цитата 2 Знак"/>
    <w:basedOn w:val="a0"/>
    <w:link w:val="25"/>
    <w:uiPriority w:val="29"/>
    <w:rsid w:val="00E42177"/>
    <w:rPr>
      <w:rFonts w:ascii="Times New Roman" w:eastAsia="Times New Roman" w:hAnsi="Times New Roman" w:cs="Times New Roman"/>
      <w:i/>
      <w:iCs/>
      <w:color w:val="000000"/>
    </w:rPr>
  </w:style>
  <w:style w:type="paragraph" w:customStyle="1" w:styleId="17">
    <w:name w:val="Выделенная цитата1"/>
    <w:basedOn w:val="a"/>
    <w:next w:val="a"/>
    <w:uiPriority w:val="30"/>
    <w:qFormat/>
    <w:rsid w:val="00E42177"/>
    <w:pPr>
      <w:widowControl/>
      <w:pBdr>
        <w:bottom w:val="single" w:sz="4" w:space="4" w:color="4F81BD"/>
      </w:pBdr>
      <w:spacing w:before="200" w:after="280"/>
      <w:ind w:left="936" w:right="936"/>
    </w:pPr>
    <w:rPr>
      <w:rFonts w:ascii="Times New Roman" w:eastAsia="Times New Roman" w:hAnsi="Times New Roman" w:cs="Times New Roman"/>
      <w:b/>
      <w:bCs/>
      <w:i/>
      <w:iCs/>
      <w:color w:val="4F81BD"/>
      <w:lang w:bidi="ar-SA"/>
    </w:rPr>
  </w:style>
  <w:style w:type="character" w:customStyle="1" w:styleId="af9">
    <w:name w:val="Выделенная цитата Знак"/>
    <w:basedOn w:val="a0"/>
    <w:link w:val="afa"/>
    <w:uiPriority w:val="30"/>
    <w:rsid w:val="00E42177"/>
    <w:rPr>
      <w:rFonts w:ascii="Times New Roman" w:eastAsia="Times New Roman" w:hAnsi="Times New Roman" w:cs="Times New Roman"/>
      <w:b/>
      <w:bCs/>
      <w:i/>
      <w:iCs/>
      <w:color w:val="4F81BD"/>
      <w:sz w:val="24"/>
      <w:szCs w:val="24"/>
      <w:lang w:eastAsia="ru-RU"/>
    </w:rPr>
  </w:style>
  <w:style w:type="character" w:customStyle="1" w:styleId="18">
    <w:name w:val="Слабое выделение1"/>
    <w:basedOn w:val="a0"/>
    <w:uiPriority w:val="19"/>
    <w:qFormat/>
    <w:rsid w:val="00E42177"/>
    <w:rPr>
      <w:i/>
      <w:iCs/>
      <w:color w:val="808080"/>
    </w:rPr>
  </w:style>
  <w:style w:type="character" w:customStyle="1" w:styleId="19">
    <w:name w:val="Сильное выделение1"/>
    <w:basedOn w:val="a0"/>
    <w:uiPriority w:val="21"/>
    <w:qFormat/>
    <w:rsid w:val="00E42177"/>
    <w:rPr>
      <w:b/>
      <w:bCs/>
      <w:i/>
      <w:iCs/>
      <w:color w:val="4F81BD"/>
    </w:rPr>
  </w:style>
  <w:style w:type="character" w:customStyle="1" w:styleId="1a">
    <w:name w:val="Слабая ссылка1"/>
    <w:basedOn w:val="a0"/>
    <w:uiPriority w:val="31"/>
    <w:qFormat/>
    <w:rsid w:val="00E42177"/>
    <w:rPr>
      <w:smallCaps/>
      <w:color w:val="C0504D"/>
      <w:u w:val="single"/>
    </w:rPr>
  </w:style>
  <w:style w:type="character" w:customStyle="1" w:styleId="1b">
    <w:name w:val="Сильная ссылка1"/>
    <w:basedOn w:val="a0"/>
    <w:uiPriority w:val="32"/>
    <w:qFormat/>
    <w:rsid w:val="00E42177"/>
    <w:rPr>
      <w:b/>
      <w:bCs/>
      <w:smallCaps/>
      <w:color w:val="C0504D"/>
      <w:spacing w:val="5"/>
      <w:u w:val="single"/>
    </w:rPr>
  </w:style>
  <w:style w:type="character" w:styleId="afb">
    <w:name w:val="Book Title"/>
    <w:basedOn w:val="a0"/>
    <w:uiPriority w:val="33"/>
    <w:qFormat/>
    <w:rsid w:val="00E42177"/>
    <w:rPr>
      <w:b/>
      <w:bCs/>
      <w:smallCaps/>
      <w:spacing w:val="5"/>
    </w:rPr>
  </w:style>
  <w:style w:type="paragraph" w:customStyle="1" w:styleId="1c">
    <w:name w:val="Заголовок оглавления1"/>
    <w:basedOn w:val="1"/>
    <w:next w:val="a"/>
    <w:uiPriority w:val="39"/>
    <w:semiHidden/>
    <w:unhideWhenUsed/>
    <w:qFormat/>
    <w:rsid w:val="00E42177"/>
    <w:pPr>
      <w:keepNext/>
      <w:keepLines/>
      <w:spacing w:before="480" w:after="0"/>
      <w:outlineLvl w:val="9"/>
    </w:pPr>
    <w:rPr>
      <w:rFonts w:ascii="Cambria" w:hAnsi="Cambria"/>
      <w:color w:val="365F91"/>
      <w:kern w:val="0"/>
      <w:sz w:val="28"/>
      <w:szCs w:val="28"/>
    </w:rPr>
  </w:style>
  <w:style w:type="character" w:customStyle="1" w:styleId="fontstyle01">
    <w:name w:val="fontstyle01"/>
    <w:basedOn w:val="a0"/>
    <w:uiPriority w:val="99"/>
    <w:rsid w:val="00E42177"/>
    <w:rPr>
      <w:rFonts w:ascii="Times New Roman" w:hAnsi="Times New Roman" w:cs="Times New Roman" w:hint="default"/>
      <w:b w:val="0"/>
      <w:bCs w:val="0"/>
      <w:i w:val="0"/>
      <w:iCs w:val="0"/>
      <w:color w:val="000000"/>
      <w:sz w:val="24"/>
      <w:szCs w:val="24"/>
    </w:rPr>
  </w:style>
  <w:style w:type="table" w:customStyle="1" w:styleId="52">
    <w:name w:val="Сетка таблицы5"/>
    <w:basedOn w:val="a1"/>
    <w:next w:val="a6"/>
    <w:uiPriority w:val="59"/>
    <w:rsid w:val="00E42177"/>
    <w:pPr>
      <w:widowControl/>
    </w:pPr>
    <w:rPr>
      <w:rFonts w:ascii="Calibri" w:eastAsia="Times New Roman" w:hAnsi="Calibri" w:cs="Times New Roman"/>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1">
    <w:name w:val="Заголовок 3 Знак1"/>
    <w:basedOn w:val="a0"/>
    <w:uiPriority w:val="9"/>
    <w:semiHidden/>
    <w:rsid w:val="00E42177"/>
    <w:rPr>
      <w:rFonts w:ascii="Calibri Light" w:eastAsia="Times New Roman" w:hAnsi="Calibri Light" w:cs="Times New Roman"/>
      <w:b/>
      <w:bCs/>
      <w:color w:val="5B9BD5"/>
      <w:sz w:val="24"/>
      <w:szCs w:val="24"/>
      <w:lang w:eastAsia="ru-RU" w:bidi="ar-SA"/>
    </w:rPr>
  </w:style>
  <w:style w:type="character" w:customStyle="1" w:styleId="510">
    <w:name w:val="Заголовок 5 Знак1"/>
    <w:basedOn w:val="a0"/>
    <w:uiPriority w:val="9"/>
    <w:semiHidden/>
    <w:rsid w:val="00E42177"/>
    <w:rPr>
      <w:rFonts w:ascii="Calibri Light" w:eastAsia="Times New Roman" w:hAnsi="Calibri Light" w:cs="Times New Roman"/>
      <w:color w:val="1F4D78"/>
      <w:sz w:val="24"/>
      <w:szCs w:val="24"/>
      <w:lang w:eastAsia="ru-RU" w:bidi="ar-SA"/>
    </w:rPr>
  </w:style>
  <w:style w:type="character" w:customStyle="1" w:styleId="610">
    <w:name w:val="Заголовок 6 Знак1"/>
    <w:basedOn w:val="a0"/>
    <w:uiPriority w:val="9"/>
    <w:semiHidden/>
    <w:rsid w:val="00E42177"/>
    <w:rPr>
      <w:rFonts w:ascii="Calibri Light" w:eastAsia="Times New Roman" w:hAnsi="Calibri Light" w:cs="Times New Roman"/>
      <w:i/>
      <w:iCs/>
      <w:color w:val="1F4D78"/>
      <w:sz w:val="24"/>
      <w:szCs w:val="24"/>
      <w:lang w:eastAsia="ru-RU" w:bidi="ar-SA"/>
    </w:rPr>
  </w:style>
  <w:style w:type="character" w:customStyle="1" w:styleId="710">
    <w:name w:val="Заголовок 7 Знак1"/>
    <w:basedOn w:val="a0"/>
    <w:uiPriority w:val="9"/>
    <w:semiHidden/>
    <w:rsid w:val="00E42177"/>
    <w:rPr>
      <w:rFonts w:ascii="Calibri Light" w:eastAsia="Times New Roman" w:hAnsi="Calibri Light" w:cs="Times New Roman"/>
      <w:i/>
      <w:iCs/>
      <w:color w:val="404040"/>
      <w:sz w:val="24"/>
      <w:szCs w:val="24"/>
      <w:lang w:eastAsia="ru-RU" w:bidi="ar-SA"/>
    </w:rPr>
  </w:style>
  <w:style w:type="character" w:customStyle="1" w:styleId="811">
    <w:name w:val="Заголовок 8 Знак1"/>
    <w:basedOn w:val="a0"/>
    <w:uiPriority w:val="9"/>
    <w:semiHidden/>
    <w:rsid w:val="00E42177"/>
    <w:rPr>
      <w:rFonts w:ascii="Calibri Light" w:eastAsia="Times New Roman" w:hAnsi="Calibri Light" w:cs="Times New Roman"/>
      <w:color w:val="404040"/>
      <w:sz w:val="20"/>
      <w:szCs w:val="20"/>
      <w:lang w:eastAsia="ru-RU" w:bidi="ar-SA"/>
    </w:rPr>
  </w:style>
  <w:style w:type="character" w:customStyle="1" w:styleId="910">
    <w:name w:val="Заголовок 9 Знак1"/>
    <w:basedOn w:val="a0"/>
    <w:uiPriority w:val="9"/>
    <w:semiHidden/>
    <w:rsid w:val="00E42177"/>
    <w:rPr>
      <w:rFonts w:ascii="Calibri Light" w:eastAsia="Times New Roman" w:hAnsi="Calibri Light" w:cs="Times New Roman"/>
      <w:i/>
      <w:iCs/>
      <w:color w:val="404040"/>
      <w:sz w:val="20"/>
      <w:szCs w:val="20"/>
      <w:lang w:eastAsia="ru-RU" w:bidi="ar-SA"/>
    </w:rPr>
  </w:style>
  <w:style w:type="paragraph" w:styleId="af7">
    <w:name w:val="Subtitle"/>
    <w:basedOn w:val="a"/>
    <w:next w:val="a"/>
    <w:link w:val="af6"/>
    <w:uiPriority w:val="11"/>
    <w:qFormat/>
    <w:rsid w:val="00E42177"/>
    <w:pPr>
      <w:widowControl/>
      <w:numPr>
        <w:ilvl w:val="1"/>
      </w:numPr>
    </w:pPr>
    <w:rPr>
      <w:rFonts w:ascii="Cambria" w:eastAsia="Times New Roman" w:hAnsi="Cambria" w:cs="Times New Roman"/>
      <w:i/>
      <w:iCs/>
      <w:color w:val="4F81BD"/>
      <w:spacing w:val="15"/>
    </w:rPr>
  </w:style>
  <w:style w:type="character" w:customStyle="1" w:styleId="1d">
    <w:name w:val="Подзаголовок Знак1"/>
    <w:basedOn w:val="a0"/>
    <w:uiPriority w:val="11"/>
    <w:rsid w:val="00E42177"/>
    <w:rPr>
      <w:rFonts w:asciiTheme="majorHAnsi" w:eastAsiaTheme="majorEastAsia" w:hAnsiTheme="majorHAnsi" w:cstheme="majorBidi"/>
      <w:i/>
      <w:iCs/>
      <w:color w:val="4F81BD" w:themeColor="accent1"/>
      <w:spacing w:val="15"/>
    </w:rPr>
  </w:style>
  <w:style w:type="paragraph" w:styleId="25">
    <w:name w:val="Quote"/>
    <w:basedOn w:val="a"/>
    <w:next w:val="a"/>
    <w:link w:val="24"/>
    <w:uiPriority w:val="29"/>
    <w:qFormat/>
    <w:rsid w:val="00E42177"/>
    <w:pPr>
      <w:widowControl/>
    </w:pPr>
    <w:rPr>
      <w:rFonts w:ascii="Times New Roman" w:eastAsia="Times New Roman" w:hAnsi="Times New Roman" w:cs="Times New Roman"/>
      <w:i/>
      <w:iCs/>
    </w:rPr>
  </w:style>
  <w:style w:type="character" w:customStyle="1" w:styleId="211">
    <w:name w:val="Цитата 2 Знак1"/>
    <w:basedOn w:val="a0"/>
    <w:uiPriority w:val="29"/>
    <w:rsid w:val="00E42177"/>
    <w:rPr>
      <w:i/>
      <w:iCs/>
      <w:color w:val="000000" w:themeColor="text1"/>
    </w:rPr>
  </w:style>
  <w:style w:type="paragraph" w:customStyle="1" w:styleId="26">
    <w:name w:val="Выделенная цитата2"/>
    <w:basedOn w:val="a"/>
    <w:next w:val="a"/>
    <w:uiPriority w:val="30"/>
    <w:qFormat/>
    <w:rsid w:val="00E42177"/>
    <w:pPr>
      <w:widowControl/>
      <w:pBdr>
        <w:bottom w:val="single" w:sz="4" w:space="4" w:color="5B9BD5"/>
      </w:pBdr>
      <w:spacing w:before="200" w:after="280"/>
      <w:ind w:left="936" w:right="936"/>
    </w:pPr>
    <w:rPr>
      <w:rFonts w:ascii="Times New Roman" w:eastAsia="Times New Roman" w:hAnsi="Times New Roman" w:cs="Times New Roman"/>
      <w:b/>
      <w:bCs/>
      <w:i/>
      <w:iCs/>
      <w:color w:val="4F81BD"/>
      <w:lang w:bidi="he-IL"/>
    </w:rPr>
  </w:style>
  <w:style w:type="character" w:customStyle="1" w:styleId="1e">
    <w:name w:val="Выделенная цитата Знак1"/>
    <w:basedOn w:val="a0"/>
    <w:uiPriority w:val="30"/>
    <w:rsid w:val="00E42177"/>
    <w:rPr>
      <w:rFonts w:ascii="Times New Roman" w:eastAsia="Times New Roman" w:hAnsi="Times New Roman" w:cs="Times New Roman"/>
      <w:b/>
      <w:bCs/>
      <w:i/>
      <w:iCs/>
      <w:color w:val="5B9BD5"/>
      <w:sz w:val="24"/>
      <w:szCs w:val="24"/>
      <w:lang w:eastAsia="ru-RU" w:bidi="ar-SA"/>
    </w:rPr>
  </w:style>
  <w:style w:type="character" w:customStyle="1" w:styleId="27">
    <w:name w:val="Слабое выделение2"/>
    <w:basedOn w:val="a0"/>
    <w:uiPriority w:val="19"/>
    <w:qFormat/>
    <w:rsid w:val="00E42177"/>
    <w:rPr>
      <w:i/>
      <w:iCs/>
      <w:color w:val="808080"/>
    </w:rPr>
  </w:style>
  <w:style w:type="character" w:customStyle="1" w:styleId="28">
    <w:name w:val="Сильное выделение2"/>
    <w:basedOn w:val="a0"/>
    <w:uiPriority w:val="21"/>
    <w:qFormat/>
    <w:rsid w:val="00E42177"/>
    <w:rPr>
      <w:b/>
      <w:bCs/>
      <w:i/>
      <w:iCs/>
      <w:color w:val="5B9BD5"/>
    </w:rPr>
  </w:style>
  <w:style w:type="character" w:customStyle="1" w:styleId="29">
    <w:name w:val="Слабая ссылка2"/>
    <w:basedOn w:val="a0"/>
    <w:uiPriority w:val="31"/>
    <w:qFormat/>
    <w:rsid w:val="00E42177"/>
    <w:rPr>
      <w:smallCaps/>
      <w:color w:val="ED7D31"/>
      <w:u w:val="single"/>
    </w:rPr>
  </w:style>
  <w:style w:type="character" w:customStyle="1" w:styleId="2a">
    <w:name w:val="Сильная ссылка2"/>
    <w:basedOn w:val="a0"/>
    <w:uiPriority w:val="32"/>
    <w:qFormat/>
    <w:rsid w:val="00E42177"/>
    <w:rPr>
      <w:b/>
      <w:bCs/>
      <w:smallCaps/>
      <w:color w:val="ED7D31"/>
      <w:spacing w:val="5"/>
      <w:u w:val="single"/>
    </w:rPr>
  </w:style>
  <w:style w:type="table" w:customStyle="1" w:styleId="62">
    <w:name w:val="Сетка таблицы6"/>
    <w:basedOn w:val="a1"/>
    <w:next w:val="a6"/>
    <w:uiPriority w:val="59"/>
    <w:rsid w:val="00E42177"/>
    <w:pPr>
      <w:widowControl/>
    </w:pPr>
    <w:rPr>
      <w:rFonts w:ascii="Calibri" w:eastAsia="Calibri" w:hAnsi="Calibri" w:cs="Times New Roman"/>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
    <w:name w:val="Нет списка3"/>
    <w:next w:val="a2"/>
    <w:uiPriority w:val="99"/>
    <w:semiHidden/>
    <w:unhideWhenUsed/>
    <w:rsid w:val="00E42177"/>
  </w:style>
  <w:style w:type="numbering" w:customStyle="1" w:styleId="111">
    <w:name w:val="Нет списка111"/>
    <w:next w:val="a2"/>
    <w:uiPriority w:val="99"/>
    <w:semiHidden/>
    <w:unhideWhenUsed/>
    <w:rsid w:val="00E42177"/>
  </w:style>
  <w:style w:type="character" w:customStyle="1" w:styleId="authbuttonstylesbuttontext--3f3li">
    <w:name w:val="authbuttonstyles__buttontext--3f3li"/>
    <w:basedOn w:val="a0"/>
    <w:rsid w:val="00E42177"/>
  </w:style>
  <w:style w:type="character" w:styleId="afc">
    <w:name w:val="FollowedHyperlink"/>
    <w:basedOn w:val="a0"/>
    <w:uiPriority w:val="99"/>
    <w:unhideWhenUsed/>
    <w:rsid w:val="00E42177"/>
    <w:rPr>
      <w:color w:val="800080"/>
      <w:u w:val="single"/>
    </w:rPr>
  </w:style>
  <w:style w:type="character" w:customStyle="1" w:styleId="listitem-text">
    <w:name w:val="list__item-text"/>
    <w:basedOn w:val="a0"/>
    <w:rsid w:val="00E42177"/>
  </w:style>
  <w:style w:type="paragraph" w:styleId="z-">
    <w:name w:val="HTML Top of Form"/>
    <w:basedOn w:val="a"/>
    <w:next w:val="a"/>
    <w:link w:val="z-0"/>
    <w:hidden/>
    <w:uiPriority w:val="99"/>
    <w:semiHidden/>
    <w:unhideWhenUsed/>
    <w:rsid w:val="00E42177"/>
    <w:pPr>
      <w:widowControl/>
      <w:pBdr>
        <w:bottom w:val="single" w:sz="6" w:space="1" w:color="auto"/>
      </w:pBdr>
      <w:jc w:val="center"/>
    </w:pPr>
    <w:rPr>
      <w:rFonts w:ascii="Arial" w:eastAsia="Times New Roman" w:hAnsi="Arial" w:cs="Arial"/>
      <w:vanish/>
      <w:color w:val="auto"/>
      <w:sz w:val="16"/>
      <w:szCs w:val="16"/>
      <w:lang w:bidi="ar-SA"/>
    </w:rPr>
  </w:style>
  <w:style w:type="character" w:customStyle="1" w:styleId="z-0">
    <w:name w:val="z-Начало формы Знак"/>
    <w:basedOn w:val="a0"/>
    <w:link w:val="z-"/>
    <w:uiPriority w:val="99"/>
    <w:semiHidden/>
    <w:rsid w:val="00E42177"/>
    <w:rPr>
      <w:rFonts w:ascii="Arial" w:eastAsia="Times New Roman" w:hAnsi="Arial" w:cs="Arial"/>
      <w:vanish/>
      <w:sz w:val="16"/>
      <w:szCs w:val="16"/>
      <w:lang w:bidi="ar-SA"/>
    </w:rPr>
  </w:style>
  <w:style w:type="character" w:customStyle="1" w:styleId="msg">
    <w:name w:val="msg"/>
    <w:basedOn w:val="a0"/>
    <w:rsid w:val="00E42177"/>
  </w:style>
  <w:style w:type="paragraph" w:styleId="z-1">
    <w:name w:val="HTML Bottom of Form"/>
    <w:basedOn w:val="a"/>
    <w:next w:val="a"/>
    <w:link w:val="z-2"/>
    <w:hidden/>
    <w:uiPriority w:val="99"/>
    <w:semiHidden/>
    <w:unhideWhenUsed/>
    <w:rsid w:val="00E42177"/>
    <w:pPr>
      <w:widowControl/>
      <w:pBdr>
        <w:top w:val="single" w:sz="6" w:space="1" w:color="auto"/>
      </w:pBdr>
      <w:jc w:val="center"/>
    </w:pPr>
    <w:rPr>
      <w:rFonts w:ascii="Arial" w:eastAsia="Times New Roman" w:hAnsi="Arial" w:cs="Arial"/>
      <w:vanish/>
      <w:color w:val="auto"/>
      <w:sz w:val="16"/>
      <w:szCs w:val="16"/>
      <w:lang w:bidi="ar-SA"/>
    </w:rPr>
  </w:style>
  <w:style w:type="character" w:customStyle="1" w:styleId="z-2">
    <w:name w:val="z-Конец формы Знак"/>
    <w:basedOn w:val="a0"/>
    <w:link w:val="z-1"/>
    <w:uiPriority w:val="99"/>
    <w:semiHidden/>
    <w:rsid w:val="00E42177"/>
    <w:rPr>
      <w:rFonts w:ascii="Arial" w:eastAsia="Times New Roman" w:hAnsi="Arial" w:cs="Arial"/>
      <w:vanish/>
      <w:sz w:val="16"/>
      <w:szCs w:val="16"/>
      <w:lang w:bidi="ar-SA"/>
    </w:rPr>
  </w:style>
  <w:style w:type="character" w:customStyle="1" w:styleId="sticky-headertextmain">
    <w:name w:val="sticky-header__text_main"/>
    <w:basedOn w:val="a0"/>
    <w:rsid w:val="00E42177"/>
  </w:style>
  <w:style w:type="character" w:customStyle="1" w:styleId="sticky-headertextsecondary">
    <w:name w:val="sticky-header__text_secondary"/>
    <w:basedOn w:val="a0"/>
    <w:rsid w:val="00E42177"/>
  </w:style>
  <w:style w:type="character" w:customStyle="1" w:styleId="attach-text">
    <w:name w:val="attach-text"/>
    <w:basedOn w:val="a0"/>
    <w:rsid w:val="00E42177"/>
  </w:style>
  <w:style w:type="paragraph" w:customStyle="1" w:styleId="doc-downloadtext">
    <w:name w:val="doc-download__text"/>
    <w:basedOn w:val="a"/>
    <w:rsid w:val="00E42177"/>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blank-referencetitle">
    <w:name w:val="blank-reference__title"/>
    <w:basedOn w:val="a0"/>
    <w:rsid w:val="00E42177"/>
  </w:style>
  <w:style w:type="character" w:customStyle="1" w:styleId="sfwc">
    <w:name w:val="sfwc"/>
    <w:basedOn w:val="a0"/>
    <w:rsid w:val="00E42177"/>
  </w:style>
  <w:style w:type="character" w:customStyle="1" w:styleId="fill">
    <w:name w:val="fill"/>
    <w:basedOn w:val="a0"/>
    <w:rsid w:val="00E42177"/>
  </w:style>
  <w:style w:type="character" w:customStyle="1" w:styleId="workhours">
    <w:name w:val="workhours"/>
    <w:basedOn w:val="a0"/>
    <w:rsid w:val="00E42177"/>
  </w:style>
  <w:style w:type="character" w:customStyle="1" w:styleId="organization-name">
    <w:name w:val="organization-name"/>
    <w:basedOn w:val="a0"/>
    <w:rsid w:val="00E42177"/>
  </w:style>
  <w:style w:type="numbering" w:customStyle="1" w:styleId="43">
    <w:name w:val="Нет списка4"/>
    <w:next w:val="a2"/>
    <w:uiPriority w:val="99"/>
    <w:semiHidden/>
    <w:unhideWhenUsed/>
    <w:rsid w:val="00E42177"/>
  </w:style>
  <w:style w:type="numbering" w:customStyle="1" w:styleId="120">
    <w:name w:val="Нет списка12"/>
    <w:next w:val="a2"/>
    <w:uiPriority w:val="99"/>
    <w:semiHidden/>
    <w:unhideWhenUsed/>
    <w:rsid w:val="00E42177"/>
  </w:style>
  <w:style w:type="table" w:customStyle="1" w:styleId="212">
    <w:name w:val="Сетка таблицы21"/>
    <w:basedOn w:val="a1"/>
    <w:next w:val="a6"/>
    <w:uiPriority w:val="39"/>
    <w:rsid w:val="00E42177"/>
    <w:pPr>
      <w:widowControl/>
    </w:pPr>
    <w:rPr>
      <w:rFonts w:ascii="Calibri" w:eastAsia="Calibri" w:hAnsi="Calibri" w:cs="Times New Roman"/>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1pt">
    <w:name w:val="Основной текст (2) + 11 pt"/>
    <w:aliases w:val="Интервал 1 pt"/>
    <w:basedOn w:val="a0"/>
    <w:rsid w:val="00E42177"/>
    <w:rPr>
      <w:rFonts w:ascii="Times New Roman" w:eastAsia="Times New Roman" w:hAnsi="Times New Roman" w:cs="Times New Roman"/>
      <w:b/>
      <w:bCs/>
      <w:i w:val="0"/>
      <w:iCs w:val="0"/>
      <w:smallCaps w:val="0"/>
      <w:strike w:val="0"/>
      <w:dstrike w:val="0"/>
      <w:color w:val="000000"/>
      <w:spacing w:val="0"/>
      <w:w w:val="100"/>
      <w:position w:val="0"/>
      <w:sz w:val="22"/>
      <w:szCs w:val="22"/>
      <w:u w:val="none"/>
      <w:effect w:val="none"/>
      <w:shd w:val="clear" w:color="auto" w:fill="FFFFFF"/>
      <w:lang w:val="ru-RU" w:eastAsia="ru-RU" w:bidi="ru-RU"/>
    </w:rPr>
  </w:style>
  <w:style w:type="paragraph" w:styleId="afd">
    <w:name w:val="Plain Text"/>
    <w:basedOn w:val="a"/>
    <w:link w:val="afe"/>
    <w:rsid w:val="00E42177"/>
    <w:pPr>
      <w:widowControl/>
      <w:spacing w:after="200" w:line="276" w:lineRule="auto"/>
    </w:pPr>
    <w:rPr>
      <w:rFonts w:ascii="Courier New" w:eastAsia="Times New Roman" w:hAnsi="Courier New" w:cs="Courier New"/>
      <w:color w:val="auto"/>
      <w:sz w:val="20"/>
      <w:szCs w:val="20"/>
      <w:lang w:eastAsia="en-US" w:bidi="ar-SA"/>
    </w:rPr>
  </w:style>
  <w:style w:type="character" w:customStyle="1" w:styleId="afe">
    <w:name w:val="Текст Знак"/>
    <w:basedOn w:val="a0"/>
    <w:link w:val="afd"/>
    <w:rsid w:val="00E42177"/>
    <w:rPr>
      <w:rFonts w:ascii="Courier New" w:eastAsia="Times New Roman" w:hAnsi="Courier New" w:cs="Courier New"/>
      <w:sz w:val="20"/>
      <w:szCs w:val="20"/>
      <w:lang w:eastAsia="en-US" w:bidi="ar-SA"/>
    </w:rPr>
  </w:style>
  <w:style w:type="paragraph" w:customStyle="1" w:styleId="xl63">
    <w:name w:val="xl63"/>
    <w:basedOn w:val="a"/>
    <w:rsid w:val="00E42177"/>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xl64">
    <w:name w:val="xl64"/>
    <w:basedOn w:val="a"/>
    <w:rsid w:val="00E42177"/>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xl65">
    <w:name w:val="xl65"/>
    <w:basedOn w:val="a"/>
    <w:rsid w:val="00E42177"/>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xl66">
    <w:name w:val="xl66"/>
    <w:basedOn w:val="a"/>
    <w:rsid w:val="00E42177"/>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color w:val="auto"/>
      <w:sz w:val="16"/>
      <w:szCs w:val="16"/>
      <w:lang w:bidi="ar-SA"/>
    </w:rPr>
  </w:style>
  <w:style w:type="paragraph" w:customStyle="1" w:styleId="xl67">
    <w:name w:val="xl67"/>
    <w:basedOn w:val="a"/>
    <w:rsid w:val="00E42177"/>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bidi="ar-SA"/>
    </w:rPr>
  </w:style>
  <w:style w:type="paragraph" w:customStyle="1" w:styleId="xl68">
    <w:name w:val="xl68"/>
    <w:basedOn w:val="a"/>
    <w:rsid w:val="00E42177"/>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bidi="ar-SA"/>
    </w:rPr>
  </w:style>
  <w:style w:type="paragraph" w:customStyle="1" w:styleId="xl69">
    <w:name w:val="xl69"/>
    <w:basedOn w:val="a"/>
    <w:rsid w:val="00E42177"/>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bidi="ar-SA"/>
    </w:rPr>
  </w:style>
  <w:style w:type="paragraph" w:customStyle="1" w:styleId="xl70">
    <w:name w:val="xl70"/>
    <w:basedOn w:val="a"/>
    <w:rsid w:val="00E4217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bidi="ar-SA"/>
    </w:rPr>
  </w:style>
  <w:style w:type="paragraph" w:customStyle="1" w:styleId="xl71">
    <w:name w:val="xl71"/>
    <w:basedOn w:val="a"/>
    <w:rsid w:val="00E4217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lang w:bidi="ar-SA"/>
    </w:rPr>
  </w:style>
  <w:style w:type="paragraph" w:customStyle="1" w:styleId="xl72">
    <w:name w:val="xl72"/>
    <w:basedOn w:val="a"/>
    <w:rsid w:val="00E42177"/>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color w:val="auto"/>
      <w:sz w:val="16"/>
      <w:szCs w:val="16"/>
      <w:lang w:bidi="ar-SA"/>
    </w:rPr>
  </w:style>
  <w:style w:type="paragraph" w:customStyle="1" w:styleId="xl73">
    <w:name w:val="xl73"/>
    <w:basedOn w:val="a"/>
    <w:rsid w:val="00E42177"/>
    <w:pPr>
      <w:widowControl/>
      <w:spacing w:before="100" w:beforeAutospacing="1" w:after="100" w:afterAutospacing="1"/>
    </w:pPr>
    <w:rPr>
      <w:rFonts w:ascii="Times New Roman" w:eastAsia="Times New Roman" w:hAnsi="Times New Roman" w:cs="Times New Roman"/>
      <w:color w:val="auto"/>
      <w:sz w:val="16"/>
      <w:szCs w:val="16"/>
      <w:lang w:bidi="ar-SA"/>
    </w:rPr>
  </w:style>
  <w:style w:type="paragraph" w:customStyle="1" w:styleId="xl74">
    <w:name w:val="xl74"/>
    <w:basedOn w:val="a"/>
    <w:rsid w:val="00E42177"/>
    <w:pPr>
      <w:widowControl/>
      <w:spacing w:before="100" w:beforeAutospacing="1" w:after="100" w:afterAutospacing="1"/>
    </w:pPr>
    <w:rPr>
      <w:rFonts w:ascii="Times New Roman" w:eastAsia="Times New Roman" w:hAnsi="Times New Roman" w:cs="Times New Roman"/>
      <w:color w:val="auto"/>
      <w:sz w:val="16"/>
      <w:szCs w:val="16"/>
      <w:lang w:bidi="ar-SA"/>
    </w:rPr>
  </w:style>
  <w:style w:type="paragraph" w:customStyle="1" w:styleId="xl75">
    <w:name w:val="xl75"/>
    <w:basedOn w:val="a"/>
    <w:rsid w:val="00E42177"/>
    <w:pPr>
      <w:widowControl/>
      <w:spacing w:before="100" w:beforeAutospacing="1" w:after="100" w:afterAutospacing="1"/>
      <w:textAlignment w:val="center"/>
    </w:pPr>
    <w:rPr>
      <w:rFonts w:ascii="Times New Roman" w:eastAsia="Times New Roman" w:hAnsi="Times New Roman" w:cs="Times New Roman"/>
      <w:sz w:val="16"/>
      <w:szCs w:val="16"/>
      <w:lang w:bidi="ar-SA"/>
    </w:rPr>
  </w:style>
  <w:style w:type="paragraph" w:customStyle="1" w:styleId="xl76">
    <w:name w:val="xl76"/>
    <w:basedOn w:val="a"/>
    <w:rsid w:val="00E42177"/>
    <w:pPr>
      <w:widowControl/>
      <w:pBdr>
        <w:left w:val="single" w:sz="8" w:space="0" w:color="auto"/>
        <w:bottom w:val="single" w:sz="8" w:space="0" w:color="auto"/>
        <w:right w:val="single" w:sz="8" w:space="0" w:color="auto"/>
      </w:pBdr>
      <w:spacing w:before="100" w:beforeAutospacing="1" w:after="100" w:afterAutospacing="1"/>
      <w:textAlignment w:val="center"/>
    </w:pPr>
    <w:rPr>
      <w:rFonts w:ascii="Calibri" w:eastAsia="Times New Roman" w:hAnsi="Calibri" w:cs="Calibri"/>
      <w:color w:val="auto"/>
      <w:sz w:val="16"/>
      <w:szCs w:val="16"/>
      <w:lang w:bidi="ar-SA"/>
    </w:rPr>
  </w:style>
  <w:style w:type="paragraph" w:customStyle="1" w:styleId="xl77">
    <w:name w:val="xl77"/>
    <w:basedOn w:val="a"/>
    <w:rsid w:val="00E42177"/>
    <w:pPr>
      <w:widowControl/>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auto"/>
      <w:sz w:val="16"/>
      <w:szCs w:val="16"/>
      <w:lang w:bidi="ar-SA"/>
    </w:rPr>
  </w:style>
  <w:style w:type="paragraph" w:customStyle="1" w:styleId="xl78">
    <w:name w:val="xl78"/>
    <w:basedOn w:val="a"/>
    <w:rsid w:val="00E42177"/>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FF0000"/>
      <w:sz w:val="16"/>
      <w:szCs w:val="16"/>
      <w:lang w:bidi="ar-SA"/>
    </w:rPr>
  </w:style>
  <w:style w:type="paragraph" w:customStyle="1" w:styleId="xl79">
    <w:name w:val="xl79"/>
    <w:basedOn w:val="a"/>
    <w:rsid w:val="00E42177"/>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FF0000"/>
      <w:sz w:val="16"/>
      <w:szCs w:val="16"/>
      <w:lang w:bidi="ar-SA"/>
    </w:rPr>
  </w:style>
  <w:style w:type="paragraph" w:customStyle="1" w:styleId="xl80">
    <w:name w:val="xl80"/>
    <w:basedOn w:val="a"/>
    <w:rsid w:val="00E42177"/>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FF0000"/>
      <w:sz w:val="16"/>
      <w:szCs w:val="16"/>
      <w:lang w:bidi="ar-SA"/>
    </w:rPr>
  </w:style>
  <w:style w:type="paragraph" w:customStyle="1" w:styleId="xl81">
    <w:name w:val="xl81"/>
    <w:basedOn w:val="a"/>
    <w:rsid w:val="00E42177"/>
    <w:pPr>
      <w:widowControl/>
      <w:pBdr>
        <w:left w:val="single" w:sz="8" w:space="0" w:color="auto"/>
        <w:right w:val="single" w:sz="8" w:space="0" w:color="auto"/>
      </w:pBdr>
      <w:spacing w:before="100" w:beforeAutospacing="1" w:after="100" w:afterAutospacing="1"/>
      <w:textAlignment w:val="center"/>
    </w:pPr>
    <w:rPr>
      <w:rFonts w:ascii="Calibri" w:eastAsia="Times New Roman" w:hAnsi="Calibri" w:cs="Calibri"/>
      <w:color w:val="auto"/>
      <w:sz w:val="16"/>
      <w:szCs w:val="16"/>
      <w:lang w:bidi="ar-SA"/>
    </w:rPr>
  </w:style>
  <w:style w:type="paragraph" w:customStyle="1" w:styleId="xl82">
    <w:name w:val="xl82"/>
    <w:basedOn w:val="a"/>
    <w:rsid w:val="00E4217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6"/>
      <w:szCs w:val="16"/>
      <w:lang w:bidi="ar-SA"/>
    </w:rPr>
  </w:style>
  <w:style w:type="paragraph" w:customStyle="1" w:styleId="xl83">
    <w:name w:val="xl83"/>
    <w:basedOn w:val="a"/>
    <w:rsid w:val="00E4217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lang w:bidi="ar-SA"/>
    </w:rPr>
  </w:style>
  <w:style w:type="paragraph" w:customStyle="1" w:styleId="xl84">
    <w:name w:val="xl84"/>
    <w:basedOn w:val="a"/>
    <w:rsid w:val="00E4217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color w:val="auto"/>
      <w:sz w:val="16"/>
      <w:szCs w:val="16"/>
      <w:lang w:bidi="ar-SA"/>
    </w:rPr>
  </w:style>
  <w:style w:type="paragraph" w:customStyle="1" w:styleId="xl85">
    <w:name w:val="xl85"/>
    <w:basedOn w:val="a"/>
    <w:rsid w:val="00E42177"/>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Calibri" w:eastAsia="Times New Roman" w:hAnsi="Calibri" w:cs="Calibri"/>
      <w:color w:val="auto"/>
      <w:sz w:val="16"/>
      <w:szCs w:val="16"/>
      <w:lang w:bidi="ar-SA"/>
    </w:rPr>
  </w:style>
  <w:style w:type="paragraph" w:customStyle="1" w:styleId="xl86">
    <w:name w:val="xl86"/>
    <w:basedOn w:val="a"/>
    <w:rsid w:val="00E4217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lang w:bidi="ar-SA"/>
    </w:rPr>
  </w:style>
  <w:style w:type="paragraph" w:customStyle="1" w:styleId="xl87">
    <w:name w:val="xl87"/>
    <w:basedOn w:val="a"/>
    <w:rsid w:val="00E42177"/>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imes New Roman" w:eastAsia="Times New Roman" w:hAnsi="Times New Roman" w:cs="Times New Roman"/>
      <w:color w:val="auto"/>
      <w:sz w:val="16"/>
      <w:szCs w:val="16"/>
      <w:lang w:bidi="ar-SA"/>
    </w:rPr>
  </w:style>
  <w:style w:type="paragraph" w:customStyle="1" w:styleId="xl88">
    <w:name w:val="xl88"/>
    <w:basedOn w:val="a"/>
    <w:rsid w:val="00E4217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color w:val="auto"/>
      <w:sz w:val="16"/>
      <w:szCs w:val="16"/>
      <w:lang w:bidi="ar-SA"/>
    </w:rPr>
  </w:style>
  <w:style w:type="paragraph" w:customStyle="1" w:styleId="xl89">
    <w:name w:val="xl89"/>
    <w:basedOn w:val="a"/>
    <w:rsid w:val="00E42177"/>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Calibri" w:eastAsia="Times New Roman" w:hAnsi="Calibri" w:cs="Calibri"/>
      <w:color w:val="auto"/>
      <w:sz w:val="16"/>
      <w:szCs w:val="16"/>
      <w:lang w:bidi="ar-SA"/>
    </w:rPr>
  </w:style>
  <w:style w:type="paragraph" w:customStyle="1" w:styleId="xl90">
    <w:name w:val="xl90"/>
    <w:basedOn w:val="a"/>
    <w:rsid w:val="00E4217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lang w:bidi="ar-SA"/>
    </w:rPr>
  </w:style>
  <w:style w:type="paragraph" w:customStyle="1" w:styleId="xl91">
    <w:name w:val="xl91"/>
    <w:basedOn w:val="a"/>
    <w:rsid w:val="00E42177"/>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imes New Roman" w:eastAsia="Times New Roman" w:hAnsi="Times New Roman" w:cs="Times New Roman"/>
      <w:color w:val="auto"/>
      <w:sz w:val="16"/>
      <w:szCs w:val="16"/>
      <w:lang w:bidi="ar-SA"/>
    </w:rPr>
  </w:style>
  <w:style w:type="paragraph" w:customStyle="1" w:styleId="xl92">
    <w:name w:val="xl92"/>
    <w:basedOn w:val="a"/>
    <w:rsid w:val="00E4217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lang w:bidi="ar-SA"/>
    </w:rPr>
  </w:style>
  <w:style w:type="paragraph" w:customStyle="1" w:styleId="xl93">
    <w:name w:val="xl93"/>
    <w:basedOn w:val="a"/>
    <w:rsid w:val="00E42177"/>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imes New Roman" w:eastAsia="Times New Roman" w:hAnsi="Times New Roman" w:cs="Times New Roman"/>
      <w:color w:val="auto"/>
      <w:sz w:val="16"/>
      <w:szCs w:val="16"/>
      <w:lang w:bidi="ar-SA"/>
    </w:rPr>
  </w:style>
  <w:style w:type="paragraph" w:customStyle="1" w:styleId="xl94">
    <w:name w:val="xl94"/>
    <w:basedOn w:val="a"/>
    <w:rsid w:val="00E42177"/>
    <w:pPr>
      <w:widowControl/>
      <w:spacing w:before="100" w:beforeAutospacing="1" w:after="100" w:afterAutospacing="1"/>
    </w:pPr>
    <w:rPr>
      <w:rFonts w:ascii="Times New Roman" w:eastAsia="Times New Roman" w:hAnsi="Times New Roman" w:cs="Times New Roman"/>
      <w:sz w:val="16"/>
      <w:szCs w:val="16"/>
      <w:lang w:bidi="ar-SA"/>
    </w:rPr>
  </w:style>
  <w:style w:type="paragraph" w:customStyle="1" w:styleId="xl95">
    <w:name w:val="xl95"/>
    <w:basedOn w:val="a"/>
    <w:rsid w:val="00E42177"/>
    <w:pPr>
      <w:widowControl/>
      <w:pBdr>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bidi="ar-SA"/>
    </w:rPr>
  </w:style>
  <w:style w:type="character" w:customStyle="1" w:styleId="2b">
    <w:name w:val="Основной текст (2)_"/>
    <w:basedOn w:val="a0"/>
    <w:link w:val="2c"/>
    <w:rsid w:val="00E42177"/>
    <w:rPr>
      <w:rFonts w:ascii="Times New Roman" w:eastAsia="Times New Roman" w:hAnsi="Times New Roman" w:cs="Times New Roman"/>
      <w:b/>
      <w:bCs/>
      <w:sz w:val="23"/>
      <w:szCs w:val="23"/>
      <w:shd w:val="clear" w:color="auto" w:fill="FFFFFF"/>
    </w:rPr>
  </w:style>
  <w:style w:type="character" w:customStyle="1" w:styleId="2d">
    <w:name w:val="Основной текст (2) + Не полужирный"/>
    <w:basedOn w:val="2b"/>
    <w:rsid w:val="00E42177"/>
    <w:rPr>
      <w:rFonts w:ascii="Times New Roman" w:eastAsia="Times New Roman" w:hAnsi="Times New Roman" w:cs="Times New Roman"/>
      <w:b/>
      <w:bCs/>
      <w:color w:val="000000"/>
      <w:spacing w:val="0"/>
      <w:w w:val="100"/>
      <w:position w:val="0"/>
      <w:sz w:val="23"/>
      <w:szCs w:val="23"/>
      <w:shd w:val="clear" w:color="auto" w:fill="FFFFFF"/>
      <w:lang w:val="ru-RU" w:eastAsia="ru-RU" w:bidi="ru-RU"/>
    </w:rPr>
  </w:style>
  <w:style w:type="paragraph" w:customStyle="1" w:styleId="2c">
    <w:name w:val="Основной текст (2)"/>
    <w:basedOn w:val="a"/>
    <w:link w:val="2b"/>
    <w:rsid w:val="00E42177"/>
    <w:pPr>
      <w:shd w:val="clear" w:color="auto" w:fill="FFFFFF"/>
      <w:spacing w:line="0" w:lineRule="atLeast"/>
      <w:jc w:val="center"/>
    </w:pPr>
    <w:rPr>
      <w:rFonts w:ascii="Times New Roman" w:eastAsia="Times New Roman" w:hAnsi="Times New Roman" w:cs="Times New Roman"/>
      <w:b/>
      <w:bCs/>
      <w:color w:val="auto"/>
      <w:sz w:val="23"/>
      <w:szCs w:val="23"/>
    </w:rPr>
  </w:style>
  <w:style w:type="numbering" w:customStyle="1" w:styleId="53">
    <w:name w:val="Нет списка5"/>
    <w:next w:val="a2"/>
    <w:uiPriority w:val="99"/>
    <w:semiHidden/>
    <w:unhideWhenUsed/>
    <w:rsid w:val="00E42177"/>
  </w:style>
  <w:style w:type="numbering" w:customStyle="1" w:styleId="130">
    <w:name w:val="Нет списка13"/>
    <w:next w:val="a2"/>
    <w:uiPriority w:val="99"/>
    <w:semiHidden/>
    <w:unhideWhenUsed/>
    <w:rsid w:val="00E42177"/>
  </w:style>
  <w:style w:type="numbering" w:customStyle="1" w:styleId="63">
    <w:name w:val="Нет списка6"/>
    <w:next w:val="a2"/>
    <w:uiPriority w:val="99"/>
    <w:semiHidden/>
    <w:unhideWhenUsed/>
    <w:rsid w:val="00E42177"/>
  </w:style>
  <w:style w:type="numbering" w:customStyle="1" w:styleId="140">
    <w:name w:val="Нет списка14"/>
    <w:next w:val="a2"/>
    <w:uiPriority w:val="99"/>
    <w:semiHidden/>
    <w:unhideWhenUsed/>
    <w:rsid w:val="00E42177"/>
  </w:style>
  <w:style w:type="paragraph" w:customStyle="1" w:styleId="2e">
    <w:name w:val="Заголовок оглавления2"/>
    <w:basedOn w:val="1"/>
    <w:next w:val="a"/>
    <w:uiPriority w:val="39"/>
    <w:semiHidden/>
    <w:unhideWhenUsed/>
    <w:qFormat/>
    <w:rsid w:val="00E42177"/>
    <w:pPr>
      <w:keepNext/>
      <w:keepLines/>
      <w:spacing w:before="480" w:after="0" w:line="276" w:lineRule="auto"/>
      <w:outlineLvl w:val="9"/>
    </w:pPr>
    <w:rPr>
      <w:rFonts w:ascii="Calibri Light" w:hAnsi="Calibri Light"/>
      <w:color w:val="2E74B5"/>
      <w:kern w:val="0"/>
      <w:sz w:val="28"/>
      <w:szCs w:val="28"/>
    </w:rPr>
  </w:style>
  <w:style w:type="paragraph" w:customStyle="1" w:styleId="112">
    <w:name w:val="Оглавление 11"/>
    <w:basedOn w:val="a"/>
    <w:next w:val="a"/>
    <w:autoRedefine/>
    <w:uiPriority w:val="39"/>
    <w:unhideWhenUsed/>
    <w:qFormat/>
    <w:rsid w:val="00E42177"/>
    <w:pPr>
      <w:widowControl/>
      <w:spacing w:before="360"/>
    </w:pPr>
    <w:rPr>
      <w:rFonts w:ascii="Calibri Light" w:eastAsia="Times New Roman" w:hAnsi="Calibri Light" w:cs="Times New Roman"/>
      <w:b/>
      <w:bCs/>
      <w:caps/>
      <w:color w:val="auto"/>
      <w:lang w:bidi="ar-SA"/>
    </w:rPr>
  </w:style>
  <w:style w:type="paragraph" w:customStyle="1" w:styleId="213">
    <w:name w:val="Оглавление 21"/>
    <w:basedOn w:val="a"/>
    <w:next w:val="a"/>
    <w:autoRedefine/>
    <w:uiPriority w:val="39"/>
    <w:unhideWhenUsed/>
    <w:qFormat/>
    <w:rsid w:val="00E42177"/>
    <w:pPr>
      <w:widowControl/>
      <w:spacing w:before="240"/>
    </w:pPr>
    <w:rPr>
      <w:rFonts w:ascii="Calibri" w:eastAsia="Times New Roman" w:hAnsi="Calibri" w:cs="Calibri"/>
      <w:b/>
      <w:bCs/>
      <w:color w:val="auto"/>
      <w:sz w:val="20"/>
      <w:szCs w:val="20"/>
      <w:lang w:bidi="ar-SA"/>
    </w:rPr>
  </w:style>
  <w:style w:type="paragraph" w:customStyle="1" w:styleId="312">
    <w:name w:val="Оглавление 31"/>
    <w:basedOn w:val="a"/>
    <w:next w:val="a"/>
    <w:autoRedefine/>
    <w:uiPriority w:val="39"/>
    <w:unhideWhenUsed/>
    <w:qFormat/>
    <w:rsid w:val="00E42177"/>
    <w:pPr>
      <w:widowControl/>
      <w:ind w:left="240"/>
    </w:pPr>
    <w:rPr>
      <w:rFonts w:ascii="Calibri" w:eastAsia="Times New Roman" w:hAnsi="Calibri" w:cs="Calibri"/>
      <w:color w:val="auto"/>
      <w:sz w:val="20"/>
      <w:szCs w:val="20"/>
      <w:lang w:bidi="ar-SA"/>
    </w:rPr>
  </w:style>
  <w:style w:type="paragraph" w:customStyle="1" w:styleId="410">
    <w:name w:val="Оглавление 41"/>
    <w:basedOn w:val="a"/>
    <w:next w:val="a"/>
    <w:autoRedefine/>
    <w:uiPriority w:val="39"/>
    <w:unhideWhenUsed/>
    <w:rsid w:val="00E42177"/>
    <w:pPr>
      <w:widowControl/>
      <w:ind w:left="480"/>
    </w:pPr>
    <w:rPr>
      <w:rFonts w:ascii="Calibri" w:eastAsia="Times New Roman" w:hAnsi="Calibri" w:cs="Calibri"/>
      <w:color w:val="auto"/>
      <w:sz w:val="20"/>
      <w:szCs w:val="20"/>
      <w:lang w:bidi="ar-SA"/>
    </w:rPr>
  </w:style>
  <w:style w:type="paragraph" w:customStyle="1" w:styleId="511">
    <w:name w:val="Оглавление 51"/>
    <w:basedOn w:val="a"/>
    <w:next w:val="a"/>
    <w:autoRedefine/>
    <w:uiPriority w:val="39"/>
    <w:unhideWhenUsed/>
    <w:rsid w:val="00E42177"/>
    <w:pPr>
      <w:widowControl/>
      <w:ind w:left="720"/>
    </w:pPr>
    <w:rPr>
      <w:rFonts w:ascii="Calibri" w:eastAsia="Times New Roman" w:hAnsi="Calibri" w:cs="Calibri"/>
      <w:color w:val="auto"/>
      <w:sz w:val="20"/>
      <w:szCs w:val="20"/>
      <w:lang w:bidi="ar-SA"/>
    </w:rPr>
  </w:style>
  <w:style w:type="paragraph" w:customStyle="1" w:styleId="611">
    <w:name w:val="Оглавление 61"/>
    <w:basedOn w:val="a"/>
    <w:next w:val="a"/>
    <w:autoRedefine/>
    <w:uiPriority w:val="39"/>
    <w:unhideWhenUsed/>
    <w:rsid w:val="00E42177"/>
    <w:pPr>
      <w:widowControl/>
      <w:ind w:left="960"/>
    </w:pPr>
    <w:rPr>
      <w:rFonts w:ascii="Calibri" w:eastAsia="Times New Roman" w:hAnsi="Calibri" w:cs="Calibri"/>
      <w:color w:val="auto"/>
      <w:sz w:val="20"/>
      <w:szCs w:val="20"/>
      <w:lang w:bidi="ar-SA"/>
    </w:rPr>
  </w:style>
  <w:style w:type="paragraph" w:customStyle="1" w:styleId="711">
    <w:name w:val="Оглавление 71"/>
    <w:basedOn w:val="a"/>
    <w:next w:val="a"/>
    <w:autoRedefine/>
    <w:uiPriority w:val="39"/>
    <w:unhideWhenUsed/>
    <w:rsid w:val="00E42177"/>
    <w:pPr>
      <w:widowControl/>
      <w:ind w:left="1200"/>
    </w:pPr>
    <w:rPr>
      <w:rFonts w:ascii="Calibri" w:eastAsia="Times New Roman" w:hAnsi="Calibri" w:cs="Calibri"/>
      <w:color w:val="auto"/>
      <w:sz w:val="20"/>
      <w:szCs w:val="20"/>
      <w:lang w:bidi="ar-SA"/>
    </w:rPr>
  </w:style>
  <w:style w:type="paragraph" w:customStyle="1" w:styleId="812">
    <w:name w:val="Оглавление 81"/>
    <w:basedOn w:val="a"/>
    <w:next w:val="a"/>
    <w:autoRedefine/>
    <w:uiPriority w:val="39"/>
    <w:unhideWhenUsed/>
    <w:rsid w:val="00E42177"/>
    <w:pPr>
      <w:widowControl/>
      <w:ind w:left="1440"/>
    </w:pPr>
    <w:rPr>
      <w:rFonts w:ascii="Calibri" w:eastAsia="Times New Roman" w:hAnsi="Calibri" w:cs="Calibri"/>
      <w:color w:val="auto"/>
      <w:sz w:val="20"/>
      <w:szCs w:val="20"/>
      <w:lang w:bidi="ar-SA"/>
    </w:rPr>
  </w:style>
  <w:style w:type="paragraph" w:customStyle="1" w:styleId="911">
    <w:name w:val="Оглавление 91"/>
    <w:basedOn w:val="a"/>
    <w:next w:val="a"/>
    <w:autoRedefine/>
    <w:uiPriority w:val="39"/>
    <w:unhideWhenUsed/>
    <w:rsid w:val="00E42177"/>
    <w:pPr>
      <w:widowControl/>
      <w:ind w:left="1680"/>
    </w:pPr>
    <w:rPr>
      <w:rFonts w:ascii="Calibri" w:eastAsia="Times New Roman" w:hAnsi="Calibri" w:cs="Calibri"/>
      <w:color w:val="auto"/>
      <w:sz w:val="20"/>
      <w:szCs w:val="20"/>
      <w:lang w:bidi="ar-SA"/>
    </w:rPr>
  </w:style>
  <w:style w:type="numbering" w:customStyle="1" w:styleId="WWNum1">
    <w:name w:val="WWNum1"/>
    <w:rsid w:val="00E42177"/>
    <w:pPr>
      <w:numPr>
        <w:numId w:val="2"/>
      </w:numPr>
    </w:pPr>
  </w:style>
  <w:style w:type="numbering" w:customStyle="1" w:styleId="72">
    <w:name w:val="Нет списка7"/>
    <w:next w:val="a2"/>
    <w:uiPriority w:val="99"/>
    <w:semiHidden/>
    <w:unhideWhenUsed/>
    <w:rsid w:val="00E42177"/>
  </w:style>
  <w:style w:type="paragraph" w:customStyle="1" w:styleId="1f">
    <w:name w:val="Текст концевой сноски1"/>
    <w:basedOn w:val="a"/>
    <w:next w:val="aff"/>
    <w:link w:val="aff0"/>
    <w:uiPriority w:val="99"/>
    <w:semiHidden/>
    <w:unhideWhenUsed/>
    <w:rsid w:val="00E42177"/>
    <w:pPr>
      <w:widowControl/>
    </w:pPr>
    <w:rPr>
      <w:color w:val="auto"/>
      <w:sz w:val="20"/>
      <w:szCs w:val="20"/>
      <w:lang w:bidi="ar-SA"/>
    </w:rPr>
  </w:style>
  <w:style w:type="character" w:customStyle="1" w:styleId="aff0">
    <w:name w:val="Текст концевой сноски Знак"/>
    <w:basedOn w:val="a0"/>
    <w:link w:val="1f"/>
    <w:uiPriority w:val="99"/>
    <w:semiHidden/>
    <w:rsid w:val="00E42177"/>
    <w:rPr>
      <w:sz w:val="20"/>
      <w:szCs w:val="20"/>
      <w:lang w:bidi="ar-SA"/>
    </w:rPr>
  </w:style>
  <w:style w:type="character" w:styleId="aff1">
    <w:name w:val="endnote reference"/>
    <w:basedOn w:val="a0"/>
    <w:uiPriority w:val="99"/>
    <w:semiHidden/>
    <w:unhideWhenUsed/>
    <w:rsid w:val="00E42177"/>
    <w:rPr>
      <w:vertAlign w:val="superscript"/>
    </w:rPr>
  </w:style>
  <w:style w:type="numbering" w:customStyle="1" w:styleId="WWNum11">
    <w:name w:val="WWNum11"/>
    <w:basedOn w:val="a2"/>
    <w:rsid w:val="00E42177"/>
    <w:pPr>
      <w:numPr>
        <w:numId w:val="1"/>
      </w:numPr>
    </w:pPr>
  </w:style>
  <w:style w:type="paragraph" w:customStyle="1" w:styleId="Textbody">
    <w:name w:val="Text body"/>
    <w:qFormat/>
    <w:rsid w:val="00E42177"/>
    <w:pPr>
      <w:widowControl/>
      <w:suppressAutoHyphens/>
    </w:pPr>
    <w:rPr>
      <w:rFonts w:ascii="Times New Roman" w:eastAsia="source han sans cn regular" w:hAnsi="Times New Roman" w:cs="'Times New Roman'"/>
      <w:color w:val="FFFFFF"/>
      <w:shd w:val="clear" w:color="auto" w:fill="000000"/>
      <w:lang w:val="en-US" w:eastAsia="en-US" w:bidi="ar-SA"/>
    </w:rPr>
  </w:style>
  <w:style w:type="paragraph" w:customStyle="1" w:styleId="TableContents">
    <w:name w:val="Table Contents"/>
    <w:basedOn w:val="Standard"/>
    <w:rsid w:val="00E42177"/>
    <w:pPr>
      <w:widowControl w:val="0"/>
      <w:suppressLineNumbers/>
      <w:spacing w:after="0" w:line="240" w:lineRule="auto"/>
      <w:textAlignment w:val="baseline"/>
    </w:pPr>
    <w:rPr>
      <w:rFonts w:ascii="Times New Roman" w:eastAsia="Andale Sans UI" w:hAnsi="Times New Roman" w:cs="Tahoma"/>
      <w:sz w:val="24"/>
      <w:szCs w:val="24"/>
      <w:lang w:val="de-DE" w:eastAsia="ja-JP" w:bidi="fa-IR"/>
    </w:rPr>
  </w:style>
  <w:style w:type="paragraph" w:customStyle="1" w:styleId="aff2">
    <w:name w:val="Другое"/>
    <w:basedOn w:val="Standard"/>
    <w:rsid w:val="00E42177"/>
    <w:pPr>
      <w:widowControl w:val="0"/>
      <w:shd w:val="clear" w:color="auto" w:fill="FFFFFF"/>
      <w:spacing w:after="0" w:line="240" w:lineRule="auto"/>
      <w:textAlignment w:val="baseline"/>
    </w:pPr>
    <w:rPr>
      <w:rFonts w:ascii="Times New Roman" w:eastAsia="Times New Roman" w:hAnsi="Times New Roman" w:cs="Times New Roman"/>
      <w:sz w:val="24"/>
      <w:szCs w:val="24"/>
      <w:lang w:val="de-DE" w:eastAsia="ja-JP" w:bidi="fa-IR"/>
    </w:rPr>
  </w:style>
  <w:style w:type="numbering" w:customStyle="1" w:styleId="WWNum3">
    <w:name w:val="WWNum3"/>
    <w:basedOn w:val="a2"/>
    <w:rsid w:val="00E42177"/>
    <w:pPr>
      <w:numPr>
        <w:numId w:val="4"/>
      </w:numPr>
    </w:pPr>
  </w:style>
  <w:style w:type="numbering" w:customStyle="1" w:styleId="WWNum5">
    <w:name w:val="WWNum5"/>
    <w:basedOn w:val="a2"/>
    <w:rsid w:val="00E42177"/>
    <w:pPr>
      <w:numPr>
        <w:numId w:val="5"/>
      </w:numPr>
    </w:pPr>
  </w:style>
  <w:style w:type="numbering" w:customStyle="1" w:styleId="WWNum7">
    <w:name w:val="WWNum7"/>
    <w:basedOn w:val="a2"/>
    <w:rsid w:val="00E42177"/>
    <w:pPr>
      <w:numPr>
        <w:numId w:val="6"/>
      </w:numPr>
    </w:pPr>
  </w:style>
  <w:style w:type="paragraph" w:customStyle="1" w:styleId="aff3">
    <w:name w:val="Знак"/>
    <w:basedOn w:val="a"/>
    <w:rsid w:val="00E42177"/>
    <w:pPr>
      <w:widowControl/>
      <w:spacing w:after="160" w:line="240" w:lineRule="exact"/>
    </w:pPr>
    <w:rPr>
      <w:rFonts w:ascii="Verdana" w:eastAsia="Times New Roman" w:hAnsi="Verdana" w:cs="Times New Roman"/>
      <w:color w:val="auto"/>
      <w:sz w:val="20"/>
      <w:szCs w:val="20"/>
      <w:lang w:val="en-US" w:eastAsia="en-US" w:bidi="ar-SA"/>
    </w:rPr>
  </w:style>
  <w:style w:type="table" w:customStyle="1" w:styleId="73">
    <w:name w:val="Сетка таблицы7"/>
    <w:basedOn w:val="a1"/>
    <w:next w:val="a6"/>
    <w:uiPriority w:val="39"/>
    <w:rsid w:val="00E42177"/>
    <w:pPr>
      <w:widowControl/>
    </w:pPr>
    <w:rPr>
      <w:rFonts w:ascii="Calibri" w:eastAsia="Calibri" w:hAnsi="Calibri" w:cs="Times New Roman"/>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
    <w:name w:val="Сетка таблицы81"/>
    <w:basedOn w:val="a1"/>
    <w:next w:val="a6"/>
    <w:uiPriority w:val="59"/>
    <w:rsid w:val="00E42177"/>
    <w:pPr>
      <w:widowControl/>
    </w:pPr>
    <w:rPr>
      <w:rFonts w:ascii="Calibri" w:eastAsia="Calibri" w:hAnsi="Calibri" w:cs="Times New Roman"/>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2"/>
    <w:uiPriority w:val="99"/>
    <w:semiHidden/>
    <w:unhideWhenUsed/>
    <w:rsid w:val="00E42177"/>
  </w:style>
  <w:style w:type="numbering" w:customStyle="1" w:styleId="150">
    <w:name w:val="Нет списка15"/>
    <w:next w:val="a2"/>
    <w:uiPriority w:val="99"/>
    <w:semiHidden/>
    <w:unhideWhenUsed/>
    <w:rsid w:val="00E42177"/>
  </w:style>
  <w:style w:type="numbering" w:customStyle="1" w:styleId="214">
    <w:name w:val="Нет списка21"/>
    <w:next w:val="a2"/>
    <w:uiPriority w:val="99"/>
    <w:semiHidden/>
    <w:unhideWhenUsed/>
    <w:rsid w:val="00E42177"/>
  </w:style>
  <w:style w:type="numbering" w:customStyle="1" w:styleId="313">
    <w:name w:val="Нет списка31"/>
    <w:next w:val="a2"/>
    <w:uiPriority w:val="99"/>
    <w:semiHidden/>
    <w:unhideWhenUsed/>
    <w:rsid w:val="00E42177"/>
  </w:style>
  <w:style w:type="numbering" w:customStyle="1" w:styleId="1111">
    <w:name w:val="Нет списка1111"/>
    <w:next w:val="a2"/>
    <w:uiPriority w:val="99"/>
    <w:semiHidden/>
    <w:unhideWhenUsed/>
    <w:rsid w:val="00E42177"/>
  </w:style>
  <w:style w:type="numbering" w:customStyle="1" w:styleId="411">
    <w:name w:val="Нет списка41"/>
    <w:next w:val="a2"/>
    <w:uiPriority w:val="99"/>
    <w:semiHidden/>
    <w:unhideWhenUsed/>
    <w:rsid w:val="00E42177"/>
  </w:style>
  <w:style w:type="numbering" w:customStyle="1" w:styleId="121">
    <w:name w:val="Нет списка121"/>
    <w:next w:val="a2"/>
    <w:uiPriority w:val="99"/>
    <w:semiHidden/>
    <w:unhideWhenUsed/>
    <w:rsid w:val="00E42177"/>
  </w:style>
  <w:style w:type="numbering" w:customStyle="1" w:styleId="512">
    <w:name w:val="Нет списка51"/>
    <w:next w:val="a2"/>
    <w:uiPriority w:val="99"/>
    <w:semiHidden/>
    <w:unhideWhenUsed/>
    <w:rsid w:val="00E42177"/>
  </w:style>
  <w:style w:type="numbering" w:customStyle="1" w:styleId="131">
    <w:name w:val="Нет списка131"/>
    <w:next w:val="a2"/>
    <w:uiPriority w:val="99"/>
    <w:semiHidden/>
    <w:unhideWhenUsed/>
    <w:rsid w:val="00E42177"/>
  </w:style>
  <w:style w:type="numbering" w:customStyle="1" w:styleId="612">
    <w:name w:val="Нет списка61"/>
    <w:next w:val="a2"/>
    <w:uiPriority w:val="99"/>
    <w:semiHidden/>
    <w:unhideWhenUsed/>
    <w:rsid w:val="00E42177"/>
  </w:style>
  <w:style w:type="numbering" w:customStyle="1" w:styleId="141">
    <w:name w:val="Нет списка141"/>
    <w:next w:val="a2"/>
    <w:uiPriority w:val="99"/>
    <w:semiHidden/>
    <w:unhideWhenUsed/>
    <w:rsid w:val="00E42177"/>
  </w:style>
  <w:style w:type="numbering" w:customStyle="1" w:styleId="WWNum12">
    <w:name w:val="WWNum12"/>
    <w:rsid w:val="00E42177"/>
  </w:style>
  <w:style w:type="numbering" w:customStyle="1" w:styleId="712">
    <w:name w:val="Нет списка71"/>
    <w:next w:val="a2"/>
    <w:uiPriority w:val="99"/>
    <w:semiHidden/>
    <w:unhideWhenUsed/>
    <w:rsid w:val="00E42177"/>
  </w:style>
  <w:style w:type="numbering" w:customStyle="1" w:styleId="WWNum111">
    <w:name w:val="WWNum111"/>
    <w:basedOn w:val="a2"/>
    <w:rsid w:val="00E42177"/>
  </w:style>
  <w:style w:type="numbering" w:customStyle="1" w:styleId="WWNum31">
    <w:name w:val="WWNum31"/>
    <w:basedOn w:val="a2"/>
    <w:rsid w:val="00E42177"/>
  </w:style>
  <w:style w:type="numbering" w:customStyle="1" w:styleId="WWNum51">
    <w:name w:val="WWNum51"/>
    <w:basedOn w:val="a2"/>
    <w:rsid w:val="00E42177"/>
  </w:style>
  <w:style w:type="numbering" w:customStyle="1" w:styleId="WWNum71">
    <w:name w:val="WWNum71"/>
    <w:basedOn w:val="a2"/>
    <w:rsid w:val="00E42177"/>
  </w:style>
  <w:style w:type="numbering" w:customStyle="1" w:styleId="92">
    <w:name w:val="Нет списка9"/>
    <w:next w:val="a2"/>
    <w:uiPriority w:val="99"/>
    <w:semiHidden/>
    <w:unhideWhenUsed/>
    <w:rsid w:val="00E42177"/>
  </w:style>
  <w:style w:type="numbering" w:customStyle="1" w:styleId="WWNum13">
    <w:name w:val="WWNum13"/>
    <w:basedOn w:val="a2"/>
    <w:rsid w:val="00E42177"/>
  </w:style>
  <w:style w:type="numbering" w:customStyle="1" w:styleId="160">
    <w:name w:val="Нет списка16"/>
    <w:next w:val="a2"/>
    <w:uiPriority w:val="99"/>
    <w:semiHidden/>
    <w:unhideWhenUsed/>
    <w:rsid w:val="00E42177"/>
  </w:style>
  <w:style w:type="numbering" w:customStyle="1" w:styleId="1120">
    <w:name w:val="Нет списка112"/>
    <w:next w:val="a2"/>
    <w:uiPriority w:val="99"/>
    <w:semiHidden/>
    <w:unhideWhenUsed/>
    <w:rsid w:val="00E42177"/>
  </w:style>
  <w:style w:type="numbering" w:customStyle="1" w:styleId="220">
    <w:name w:val="Нет списка22"/>
    <w:next w:val="a2"/>
    <w:uiPriority w:val="99"/>
    <w:semiHidden/>
    <w:unhideWhenUsed/>
    <w:rsid w:val="00E42177"/>
  </w:style>
  <w:style w:type="numbering" w:customStyle="1" w:styleId="320">
    <w:name w:val="Нет списка32"/>
    <w:next w:val="a2"/>
    <w:uiPriority w:val="99"/>
    <w:semiHidden/>
    <w:unhideWhenUsed/>
    <w:rsid w:val="00E42177"/>
  </w:style>
  <w:style w:type="numbering" w:customStyle="1" w:styleId="11111">
    <w:name w:val="Нет списка11111"/>
    <w:next w:val="a2"/>
    <w:uiPriority w:val="99"/>
    <w:semiHidden/>
    <w:unhideWhenUsed/>
    <w:rsid w:val="00E42177"/>
  </w:style>
  <w:style w:type="numbering" w:customStyle="1" w:styleId="420">
    <w:name w:val="Нет списка42"/>
    <w:next w:val="a2"/>
    <w:uiPriority w:val="99"/>
    <w:semiHidden/>
    <w:unhideWhenUsed/>
    <w:rsid w:val="00E42177"/>
  </w:style>
  <w:style w:type="numbering" w:customStyle="1" w:styleId="122">
    <w:name w:val="Нет списка122"/>
    <w:next w:val="a2"/>
    <w:uiPriority w:val="99"/>
    <w:semiHidden/>
    <w:unhideWhenUsed/>
    <w:rsid w:val="00E42177"/>
  </w:style>
  <w:style w:type="numbering" w:customStyle="1" w:styleId="520">
    <w:name w:val="Нет списка52"/>
    <w:next w:val="a2"/>
    <w:uiPriority w:val="99"/>
    <w:semiHidden/>
    <w:unhideWhenUsed/>
    <w:rsid w:val="00E42177"/>
  </w:style>
  <w:style w:type="numbering" w:customStyle="1" w:styleId="132">
    <w:name w:val="Нет списка132"/>
    <w:next w:val="a2"/>
    <w:uiPriority w:val="99"/>
    <w:semiHidden/>
    <w:unhideWhenUsed/>
    <w:rsid w:val="00E42177"/>
  </w:style>
  <w:style w:type="numbering" w:customStyle="1" w:styleId="620">
    <w:name w:val="Нет списка62"/>
    <w:next w:val="a2"/>
    <w:uiPriority w:val="99"/>
    <w:semiHidden/>
    <w:unhideWhenUsed/>
    <w:rsid w:val="00E42177"/>
  </w:style>
  <w:style w:type="numbering" w:customStyle="1" w:styleId="142">
    <w:name w:val="Нет списка142"/>
    <w:next w:val="a2"/>
    <w:uiPriority w:val="99"/>
    <w:semiHidden/>
    <w:unhideWhenUsed/>
    <w:rsid w:val="00E42177"/>
  </w:style>
  <w:style w:type="numbering" w:customStyle="1" w:styleId="WWNum112">
    <w:name w:val="WWNum112"/>
    <w:rsid w:val="00E42177"/>
  </w:style>
  <w:style w:type="numbering" w:customStyle="1" w:styleId="720">
    <w:name w:val="Нет списка72"/>
    <w:next w:val="a2"/>
    <w:uiPriority w:val="99"/>
    <w:semiHidden/>
    <w:unhideWhenUsed/>
    <w:rsid w:val="00E42177"/>
  </w:style>
  <w:style w:type="numbering" w:customStyle="1" w:styleId="WWNum1111">
    <w:name w:val="WWNum1111"/>
    <w:basedOn w:val="a2"/>
    <w:rsid w:val="00E42177"/>
  </w:style>
  <w:style w:type="numbering" w:customStyle="1" w:styleId="WWNum32">
    <w:name w:val="WWNum32"/>
    <w:basedOn w:val="a2"/>
    <w:rsid w:val="00E42177"/>
  </w:style>
  <w:style w:type="numbering" w:customStyle="1" w:styleId="WWNum52">
    <w:name w:val="WWNum52"/>
    <w:basedOn w:val="a2"/>
    <w:rsid w:val="00E42177"/>
  </w:style>
  <w:style w:type="numbering" w:customStyle="1" w:styleId="WWNum72">
    <w:name w:val="WWNum72"/>
    <w:basedOn w:val="a2"/>
    <w:rsid w:val="00E42177"/>
  </w:style>
  <w:style w:type="paragraph" w:customStyle="1" w:styleId="c21">
    <w:name w:val="c21"/>
    <w:basedOn w:val="a"/>
    <w:rsid w:val="00E42177"/>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c5">
    <w:name w:val="c5"/>
    <w:basedOn w:val="a0"/>
    <w:rsid w:val="00E42177"/>
  </w:style>
  <w:style w:type="table" w:customStyle="1" w:styleId="TableNormal">
    <w:name w:val="Table Normal"/>
    <w:uiPriority w:val="2"/>
    <w:semiHidden/>
    <w:unhideWhenUsed/>
    <w:qFormat/>
    <w:rsid w:val="00E42177"/>
    <w:pPr>
      <w:autoSpaceDE w:val="0"/>
      <w:autoSpaceDN w:val="0"/>
    </w:pPr>
    <w:rPr>
      <w:rFonts w:ascii="Calibri" w:eastAsia="Calibri" w:hAnsi="Calibri" w:cs="Times New Roman"/>
      <w:sz w:val="22"/>
      <w:szCs w:val="22"/>
      <w:lang w:val="en-US" w:eastAsia="en-US" w:bidi="ar-SA"/>
    </w:rPr>
    <w:tblPr>
      <w:tblInd w:w="0" w:type="dxa"/>
      <w:tblCellMar>
        <w:top w:w="0" w:type="dxa"/>
        <w:left w:w="0" w:type="dxa"/>
        <w:bottom w:w="0" w:type="dxa"/>
        <w:right w:w="0" w:type="dxa"/>
      </w:tblCellMar>
    </w:tblPr>
  </w:style>
  <w:style w:type="character" w:customStyle="1" w:styleId="412">
    <w:name w:val="Заголовок 4 Знак1"/>
    <w:basedOn w:val="a0"/>
    <w:link w:val="4"/>
    <w:uiPriority w:val="9"/>
    <w:semiHidden/>
    <w:rsid w:val="00E42177"/>
    <w:rPr>
      <w:rFonts w:asciiTheme="majorHAnsi" w:eastAsiaTheme="majorEastAsia" w:hAnsiTheme="majorHAnsi" w:cstheme="majorBidi"/>
      <w:b/>
      <w:bCs/>
      <w:i/>
      <w:iCs/>
      <w:color w:val="4F81BD" w:themeColor="accent1"/>
    </w:rPr>
  </w:style>
  <w:style w:type="character" w:customStyle="1" w:styleId="215">
    <w:name w:val="Заголовок 2 Знак1"/>
    <w:basedOn w:val="a0"/>
    <w:link w:val="2"/>
    <w:uiPriority w:val="9"/>
    <w:semiHidden/>
    <w:rsid w:val="00E42177"/>
    <w:rPr>
      <w:rFonts w:asciiTheme="majorHAnsi" w:eastAsiaTheme="majorEastAsia" w:hAnsiTheme="majorHAnsi" w:cstheme="majorBidi"/>
      <w:b/>
      <w:bCs/>
      <w:color w:val="4F81BD" w:themeColor="accent1"/>
      <w:sz w:val="26"/>
      <w:szCs w:val="26"/>
    </w:rPr>
  </w:style>
  <w:style w:type="paragraph" w:styleId="afa">
    <w:name w:val="Intense Quote"/>
    <w:basedOn w:val="a"/>
    <w:next w:val="a"/>
    <w:link w:val="af9"/>
    <w:uiPriority w:val="30"/>
    <w:qFormat/>
    <w:rsid w:val="00E42177"/>
    <w:pPr>
      <w:pBdr>
        <w:bottom w:val="single" w:sz="4" w:space="4" w:color="4F81BD" w:themeColor="accent1"/>
      </w:pBdr>
      <w:spacing w:before="200" w:after="280"/>
      <w:ind w:left="936" w:right="936"/>
    </w:pPr>
    <w:rPr>
      <w:rFonts w:ascii="Times New Roman" w:eastAsia="Times New Roman" w:hAnsi="Times New Roman" w:cs="Times New Roman"/>
      <w:b/>
      <w:bCs/>
      <w:i/>
      <w:iCs/>
      <w:color w:val="4F81BD"/>
    </w:rPr>
  </w:style>
  <w:style w:type="character" w:customStyle="1" w:styleId="2f">
    <w:name w:val="Выделенная цитата Знак2"/>
    <w:basedOn w:val="a0"/>
    <w:link w:val="afa"/>
    <w:uiPriority w:val="30"/>
    <w:rsid w:val="00E42177"/>
    <w:rPr>
      <w:b/>
      <w:bCs/>
      <w:i/>
      <w:iCs/>
      <w:color w:val="4F81BD" w:themeColor="accent1"/>
    </w:rPr>
  </w:style>
  <w:style w:type="character" w:styleId="aff4">
    <w:name w:val="Subtle Emphasis"/>
    <w:basedOn w:val="a0"/>
    <w:uiPriority w:val="19"/>
    <w:qFormat/>
    <w:rsid w:val="00E42177"/>
    <w:rPr>
      <w:i/>
      <w:iCs/>
      <w:color w:val="808080" w:themeColor="text1" w:themeTint="7F"/>
    </w:rPr>
  </w:style>
  <w:style w:type="character" w:styleId="aff5">
    <w:name w:val="Intense Emphasis"/>
    <w:basedOn w:val="a0"/>
    <w:uiPriority w:val="21"/>
    <w:qFormat/>
    <w:rsid w:val="00E42177"/>
    <w:rPr>
      <w:b/>
      <w:bCs/>
      <w:i/>
      <w:iCs/>
      <w:color w:val="4F81BD" w:themeColor="accent1"/>
    </w:rPr>
  </w:style>
  <w:style w:type="character" w:styleId="aff6">
    <w:name w:val="Subtle Reference"/>
    <w:basedOn w:val="a0"/>
    <w:uiPriority w:val="31"/>
    <w:qFormat/>
    <w:rsid w:val="00E42177"/>
    <w:rPr>
      <w:smallCaps/>
      <w:color w:val="C0504D" w:themeColor="accent2"/>
      <w:u w:val="single"/>
    </w:rPr>
  </w:style>
  <w:style w:type="character" w:styleId="aff7">
    <w:name w:val="Intense Reference"/>
    <w:basedOn w:val="a0"/>
    <w:uiPriority w:val="32"/>
    <w:qFormat/>
    <w:rsid w:val="00E42177"/>
    <w:rPr>
      <w:b/>
      <w:bCs/>
      <w:smallCaps/>
      <w:color w:val="C0504D" w:themeColor="accent2"/>
      <w:spacing w:val="5"/>
      <w:u w:val="single"/>
    </w:rPr>
  </w:style>
  <w:style w:type="paragraph" w:styleId="aff">
    <w:name w:val="endnote text"/>
    <w:basedOn w:val="a"/>
    <w:link w:val="1f0"/>
    <w:uiPriority w:val="99"/>
    <w:semiHidden/>
    <w:unhideWhenUsed/>
    <w:rsid w:val="00E42177"/>
    <w:rPr>
      <w:sz w:val="20"/>
      <w:szCs w:val="20"/>
    </w:rPr>
  </w:style>
  <w:style w:type="character" w:customStyle="1" w:styleId="1f0">
    <w:name w:val="Текст концевой сноски Знак1"/>
    <w:basedOn w:val="a0"/>
    <w:link w:val="aff"/>
    <w:uiPriority w:val="99"/>
    <w:semiHidden/>
    <w:rsid w:val="00E42177"/>
    <w:rPr>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976599">
      <w:bodyDiv w:val="1"/>
      <w:marLeft w:val="0"/>
      <w:marRight w:val="0"/>
      <w:marTop w:val="0"/>
      <w:marBottom w:val="0"/>
      <w:divBdr>
        <w:top w:val="none" w:sz="0" w:space="0" w:color="auto"/>
        <w:left w:val="none" w:sz="0" w:space="0" w:color="auto"/>
        <w:bottom w:val="none" w:sz="0" w:space="0" w:color="auto"/>
        <w:right w:val="none" w:sz="0" w:space="0" w:color="auto"/>
      </w:divBdr>
    </w:div>
    <w:div w:id="757097142">
      <w:bodyDiv w:val="1"/>
      <w:marLeft w:val="0"/>
      <w:marRight w:val="0"/>
      <w:marTop w:val="0"/>
      <w:marBottom w:val="0"/>
      <w:divBdr>
        <w:top w:val="none" w:sz="0" w:space="0" w:color="auto"/>
        <w:left w:val="none" w:sz="0" w:space="0" w:color="auto"/>
        <w:bottom w:val="none" w:sz="0" w:space="0" w:color="auto"/>
        <w:right w:val="none" w:sz="0" w:space="0" w:color="auto"/>
      </w:divBdr>
    </w:div>
    <w:div w:id="963274492">
      <w:bodyDiv w:val="1"/>
      <w:marLeft w:val="0"/>
      <w:marRight w:val="0"/>
      <w:marTop w:val="0"/>
      <w:marBottom w:val="0"/>
      <w:divBdr>
        <w:top w:val="none" w:sz="0" w:space="0" w:color="auto"/>
        <w:left w:val="none" w:sz="0" w:space="0" w:color="auto"/>
        <w:bottom w:val="none" w:sz="0" w:space="0" w:color="auto"/>
        <w:right w:val="none" w:sz="0" w:space="0" w:color="auto"/>
      </w:divBdr>
    </w:div>
    <w:div w:id="1224293112">
      <w:bodyDiv w:val="1"/>
      <w:marLeft w:val="0"/>
      <w:marRight w:val="0"/>
      <w:marTop w:val="0"/>
      <w:marBottom w:val="0"/>
      <w:divBdr>
        <w:top w:val="none" w:sz="0" w:space="0" w:color="auto"/>
        <w:left w:val="none" w:sz="0" w:space="0" w:color="auto"/>
        <w:bottom w:val="none" w:sz="0" w:space="0" w:color="auto"/>
        <w:right w:val="none" w:sz="0" w:space="0" w:color="auto"/>
      </w:divBdr>
      <w:divsChild>
        <w:div w:id="1639145587">
          <w:marLeft w:val="0"/>
          <w:marRight w:val="0"/>
          <w:marTop w:val="0"/>
          <w:marBottom w:val="0"/>
          <w:divBdr>
            <w:top w:val="none" w:sz="0" w:space="0" w:color="auto"/>
            <w:left w:val="none" w:sz="0" w:space="0" w:color="auto"/>
            <w:bottom w:val="none" w:sz="0" w:space="0" w:color="auto"/>
            <w:right w:val="none" w:sz="0" w:space="0" w:color="auto"/>
          </w:divBdr>
        </w:div>
        <w:div w:id="1018577713">
          <w:marLeft w:val="0"/>
          <w:marRight w:val="0"/>
          <w:marTop w:val="0"/>
          <w:marBottom w:val="0"/>
          <w:divBdr>
            <w:top w:val="none" w:sz="0" w:space="0" w:color="auto"/>
            <w:left w:val="none" w:sz="0" w:space="0" w:color="auto"/>
            <w:bottom w:val="none" w:sz="0" w:space="0" w:color="auto"/>
            <w:right w:val="none" w:sz="0" w:space="0" w:color="auto"/>
          </w:divBdr>
        </w:div>
        <w:div w:id="1495143901">
          <w:marLeft w:val="0"/>
          <w:marRight w:val="0"/>
          <w:marTop w:val="0"/>
          <w:marBottom w:val="0"/>
          <w:divBdr>
            <w:top w:val="none" w:sz="0" w:space="0" w:color="auto"/>
            <w:left w:val="none" w:sz="0" w:space="0" w:color="auto"/>
            <w:bottom w:val="none" w:sz="0" w:space="0" w:color="auto"/>
            <w:right w:val="none" w:sz="0" w:space="0" w:color="auto"/>
          </w:divBdr>
        </w:div>
      </w:divsChild>
    </w:div>
    <w:div w:id="17783329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29</Pages>
  <Words>14352</Words>
  <Characters>81807</Characters>
  <Application>Microsoft Office Word</Application>
  <DocSecurity>0</DocSecurity>
  <Lines>681</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95968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dc:creator>
  <cp:lastModifiedBy>RePack by Diakov</cp:lastModifiedBy>
  <cp:revision>3</cp:revision>
  <cp:lastPrinted>2025-01-14T09:27:00Z</cp:lastPrinted>
  <dcterms:created xsi:type="dcterms:W3CDTF">2025-01-29T07:40:00Z</dcterms:created>
  <dcterms:modified xsi:type="dcterms:W3CDTF">2025-01-29T09:34:00Z</dcterms:modified>
</cp:coreProperties>
</file>