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F05" w:rsidRPr="008C2F05" w:rsidRDefault="008C2F05" w:rsidP="008C2F05">
      <w:pPr>
        <w:jc w:val="center"/>
        <w:rPr>
          <w:bCs/>
          <w:color w:val="222222"/>
          <w:sz w:val="22"/>
          <w:szCs w:val="22"/>
        </w:rPr>
      </w:pPr>
      <w:r w:rsidRPr="008C2F05">
        <w:rPr>
          <w:bCs/>
          <w:color w:val="222222"/>
          <w:sz w:val="22"/>
          <w:szCs w:val="22"/>
        </w:rPr>
        <w:t xml:space="preserve">МУНИЦИПАЛЬНОЕ БЮДЖЕТНОЕ ОБЩЕОБРАЗОВАТЕЛЬНОЕ УЧРЕЖДЕНИЕ </w:t>
      </w:r>
    </w:p>
    <w:p w:rsidR="008C2F05" w:rsidRPr="008C2F05" w:rsidRDefault="008C2F05" w:rsidP="008C2F05">
      <w:pPr>
        <w:jc w:val="center"/>
        <w:rPr>
          <w:bCs/>
          <w:color w:val="222222"/>
          <w:sz w:val="22"/>
          <w:szCs w:val="22"/>
        </w:rPr>
      </w:pPr>
      <w:r w:rsidRPr="008C2F05">
        <w:rPr>
          <w:bCs/>
          <w:color w:val="222222"/>
          <w:sz w:val="22"/>
          <w:szCs w:val="22"/>
        </w:rPr>
        <w:t xml:space="preserve">«СРЕДНЯЯ ОБЩЕОБРАЗОВАТЕЛЬНАЯ ШКОЛА № 13 ИМЕНИ СВЯТОГО КНЯЗЯ </w:t>
      </w:r>
    </w:p>
    <w:p w:rsidR="008C2F05" w:rsidRPr="008C2F05" w:rsidRDefault="008C2F05" w:rsidP="008C2F05">
      <w:pPr>
        <w:jc w:val="center"/>
        <w:rPr>
          <w:bCs/>
          <w:color w:val="222222"/>
          <w:sz w:val="22"/>
          <w:szCs w:val="22"/>
        </w:rPr>
      </w:pPr>
      <w:r w:rsidRPr="008C2F05">
        <w:rPr>
          <w:bCs/>
          <w:color w:val="222222"/>
          <w:sz w:val="22"/>
          <w:szCs w:val="22"/>
        </w:rPr>
        <w:t>АЛЕКСАНДРА НЕВСКОГО» МУНИЦИПАЛЬНОГО ОБРАЗОВАНИЯ</w:t>
      </w:r>
    </w:p>
    <w:p w:rsidR="008C2F05" w:rsidRPr="008C2F05" w:rsidRDefault="008C2F05" w:rsidP="008C2F05">
      <w:pPr>
        <w:jc w:val="center"/>
        <w:rPr>
          <w:bCs/>
          <w:color w:val="222222"/>
          <w:sz w:val="22"/>
          <w:szCs w:val="22"/>
        </w:rPr>
      </w:pPr>
      <w:r w:rsidRPr="008C2F05">
        <w:rPr>
          <w:bCs/>
          <w:color w:val="222222"/>
          <w:sz w:val="22"/>
          <w:szCs w:val="22"/>
        </w:rPr>
        <w:t>ГОРОДСКОЙ ОКРУГ СИМФЕРОПОЛЬ РЕСПУБЛИКИ КРЫМ</w:t>
      </w:r>
    </w:p>
    <w:p w:rsidR="00562276" w:rsidRDefault="008C2F05" w:rsidP="008C2F05">
      <w:pPr>
        <w:jc w:val="center"/>
        <w:rPr>
          <w:bCs/>
          <w:color w:val="222222"/>
          <w:sz w:val="22"/>
          <w:szCs w:val="22"/>
        </w:rPr>
      </w:pPr>
      <w:r w:rsidRPr="008C2F05">
        <w:rPr>
          <w:bCs/>
          <w:color w:val="222222"/>
          <w:sz w:val="22"/>
          <w:szCs w:val="22"/>
        </w:rPr>
        <w:t xml:space="preserve">(МБОУ «СОШ №13 им. </w:t>
      </w:r>
      <w:proofErr w:type="spellStart"/>
      <w:r w:rsidRPr="008C2F05">
        <w:rPr>
          <w:bCs/>
          <w:color w:val="222222"/>
          <w:sz w:val="22"/>
          <w:szCs w:val="22"/>
        </w:rPr>
        <w:t>А.Невского</w:t>
      </w:r>
      <w:proofErr w:type="spellEnd"/>
      <w:r w:rsidRPr="008C2F05">
        <w:rPr>
          <w:bCs/>
          <w:color w:val="222222"/>
          <w:sz w:val="22"/>
          <w:szCs w:val="22"/>
        </w:rPr>
        <w:t xml:space="preserve">» </w:t>
      </w:r>
      <w:proofErr w:type="spellStart"/>
      <w:r w:rsidRPr="008C2F05">
        <w:rPr>
          <w:bCs/>
          <w:color w:val="222222"/>
          <w:sz w:val="22"/>
          <w:szCs w:val="22"/>
        </w:rPr>
        <w:t>г.Симферополя</w:t>
      </w:r>
      <w:proofErr w:type="spellEnd"/>
      <w:r w:rsidRPr="008C2F05">
        <w:rPr>
          <w:bCs/>
          <w:color w:val="222222"/>
          <w:sz w:val="22"/>
          <w:szCs w:val="22"/>
        </w:rPr>
        <w:t>)</w:t>
      </w:r>
    </w:p>
    <w:p w:rsidR="008C2F05" w:rsidRPr="004342B8" w:rsidRDefault="008C2F05" w:rsidP="008C2F05">
      <w:pPr>
        <w:jc w:val="center"/>
      </w:pPr>
    </w:p>
    <w:p w:rsidR="00562276" w:rsidRPr="004342B8" w:rsidRDefault="00562276" w:rsidP="00562276">
      <w:pPr>
        <w:pStyle w:val="3"/>
        <w:rPr>
          <w:b w:val="0"/>
        </w:rPr>
      </w:pPr>
      <w:r w:rsidRPr="004342B8">
        <w:rPr>
          <w:b w:val="0"/>
        </w:rPr>
        <w:t>П Р И К А З</w:t>
      </w:r>
    </w:p>
    <w:p w:rsidR="00562276" w:rsidRPr="004342B8" w:rsidRDefault="00167F1F" w:rsidP="00562276">
      <w:pPr>
        <w:jc w:val="both"/>
        <w:rPr>
          <w:u w:val="single"/>
        </w:rPr>
      </w:pPr>
      <w:r>
        <w:t>07</w:t>
      </w:r>
      <w:r w:rsidR="003E3061">
        <w:t>.11.</w:t>
      </w:r>
      <w:r w:rsidR="00562276">
        <w:t>202</w:t>
      </w:r>
      <w:r>
        <w:t>5</w:t>
      </w:r>
      <w:r w:rsidR="00562276" w:rsidRPr="004342B8">
        <w:t xml:space="preserve">                                                                                              </w:t>
      </w:r>
      <w:proofErr w:type="gramStart"/>
      <w:r w:rsidR="00562276">
        <w:tab/>
      </w:r>
      <w:r w:rsidR="00562276" w:rsidRPr="004342B8">
        <w:t xml:space="preserve">  </w:t>
      </w:r>
      <w:r w:rsidR="00562276">
        <w:tab/>
      </w:r>
      <w:proofErr w:type="gramEnd"/>
      <w:r w:rsidR="008C2F05">
        <w:tab/>
      </w:r>
      <w:r w:rsidR="00562276" w:rsidRPr="004342B8">
        <w:t xml:space="preserve">№ </w:t>
      </w:r>
      <w:r>
        <w:rPr>
          <w:u w:val="single"/>
        </w:rPr>
        <w:t>468</w:t>
      </w:r>
    </w:p>
    <w:p w:rsidR="00562276" w:rsidRPr="004342B8" w:rsidRDefault="00562276" w:rsidP="00562276">
      <w:pPr>
        <w:jc w:val="both"/>
      </w:pPr>
    </w:p>
    <w:p w:rsidR="003E3061" w:rsidRDefault="00562276" w:rsidP="00562276">
      <w:pPr>
        <w:pStyle w:val="1"/>
        <w:jc w:val="both"/>
        <w:rPr>
          <w:sz w:val="24"/>
        </w:rPr>
      </w:pPr>
      <w:r w:rsidRPr="004342B8">
        <w:rPr>
          <w:sz w:val="24"/>
        </w:rPr>
        <w:t xml:space="preserve">Об </w:t>
      </w:r>
      <w:proofErr w:type="gramStart"/>
      <w:r w:rsidRPr="004342B8">
        <w:rPr>
          <w:sz w:val="24"/>
        </w:rPr>
        <w:t xml:space="preserve">организации </w:t>
      </w:r>
      <w:r>
        <w:rPr>
          <w:sz w:val="24"/>
        </w:rPr>
        <w:t xml:space="preserve"> и</w:t>
      </w:r>
      <w:proofErr w:type="gramEnd"/>
      <w:r>
        <w:rPr>
          <w:sz w:val="24"/>
        </w:rPr>
        <w:t xml:space="preserve"> проведении итогового </w:t>
      </w:r>
    </w:p>
    <w:p w:rsidR="00562276" w:rsidRDefault="00562276" w:rsidP="00562276">
      <w:pPr>
        <w:pStyle w:val="1"/>
        <w:jc w:val="both"/>
        <w:rPr>
          <w:sz w:val="24"/>
        </w:rPr>
      </w:pPr>
      <w:r>
        <w:rPr>
          <w:sz w:val="24"/>
        </w:rPr>
        <w:t>сочинения</w:t>
      </w:r>
      <w:r w:rsidR="003E3061">
        <w:rPr>
          <w:sz w:val="24"/>
        </w:rPr>
        <w:t xml:space="preserve"> </w:t>
      </w:r>
      <w:r>
        <w:rPr>
          <w:sz w:val="24"/>
        </w:rPr>
        <w:t>в 202</w:t>
      </w:r>
      <w:r w:rsidR="00167F1F">
        <w:rPr>
          <w:sz w:val="24"/>
        </w:rPr>
        <w:t>5</w:t>
      </w:r>
      <w:r>
        <w:rPr>
          <w:sz w:val="24"/>
        </w:rPr>
        <w:t>/20</w:t>
      </w:r>
      <w:r w:rsidR="00167F1F">
        <w:rPr>
          <w:sz w:val="24"/>
        </w:rPr>
        <w:t>26</w:t>
      </w:r>
      <w:r>
        <w:rPr>
          <w:sz w:val="24"/>
        </w:rPr>
        <w:t xml:space="preserve"> учебном году</w:t>
      </w:r>
    </w:p>
    <w:p w:rsidR="00562276" w:rsidRDefault="00562276" w:rsidP="00562276">
      <w:pPr>
        <w:tabs>
          <w:tab w:val="left" w:pos="1080"/>
        </w:tabs>
        <w:spacing w:line="360" w:lineRule="auto"/>
        <w:ind w:firstLine="709"/>
        <w:jc w:val="both"/>
        <w:rPr>
          <w:szCs w:val="28"/>
        </w:rPr>
      </w:pPr>
    </w:p>
    <w:p w:rsidR="00562276" w:rsidRDefault="00562276" w:rsidP="008C1D1F">
      <w:pPr>
        <w:tabs>
          <w:tab w:val="left" w:pos="1080"/>
        </w:tabs>
        <w:spacing w:line="276" w:lineRule="auto"/>
        <w:ind w:firstLine="709"/>
        <w:jc w:val="both"/>
        <w:rPr>
          <w:szCs w:val="28"/>
        </w:rPr>
      </w:pPr>
      <w:r w:rsidRPr="00B144CF">
        <w:rPr>
          <w:szCs w:val="28"/>
        </w:rPr>
        <w:t>Во исполнение п</w:t>
      </w:r>
      <w:r w:rsidRPr="00B144CF">
        <w:rPr>
          <w:bCs/>
          <w:szCs w:val="28"/>
        </w:rPr>
        <w:t>риказ</w:t>
      </w:r>
      <w:r>
        <w:rPr>
          <w:bCs/>
          <w:szCs w:val="28"/>
        </w:rPr>
        <w:t>а</w:t>
      </w:r>
      <w:r w:rsidRPr="00B144CF">
        <w:rPr>
          <w:bCs/>
          <w:szCs w:val="28"/>
        </w:rPr>
        <w:t xml:space="preserve"> </w:t>
      </w:r>
      <w:r>
        <w:rPr>
          <w:noProof/>
          <w:szCs w:val="28"/>
        </w:rPr>
        <w:t>при</w:t>
      </w:r>
      <w:r w:rsidR="00430D38">
        <w:rPr>
          <w:noProof/>
          <w:szCs w:val="28"/>
        </w:rPr>
        <w:t xml:space="preserve">каза </w:t>
      </w:r>
      <w:r w:rsidR="008C2F05">
        <w:rPr>
          <w:noProof/>
          <w:szCs w:val="28"/>
        </w:rPr>
        <w:t>департамента</w:t>
      </w:r>
      <w:r w:rsidR="00430D38">
        <w:rPr>
          <w:noProof/>
          <w:szCs w:val="28"/>
        </w:rPr>
        <w:t xml:space="preserve"> образования </w:t>
      </w:r>
      <w:r w:rsidR="00167F1F">
        <w:rPr>
          <w:noProof/>
          <w:szCs w:val="28"/>
        </w:rPr>
        <w:t>от 07.11.2025</w:t>
      </w:r>
      <w:r w:rsidR="00555DCF" w:rsidRPr="00555DCF">
        <w:rPr>
          <w:noProof/>
          <w:szCs w:val="28"/>
        </w:rPr>
        <w:t xml:space="preserve"> г. №</w:t>
      </w:r>
      <w:r w:rsidR="00167F1F">
        <w:rPr>
          <w:noProof/>
          <w:szCs w:val="28"/>
        </w:rPr>
        <w:t xml:space="preserve"> 641</w:t>
      </w:r>
      <w:r w:rsidR="00555DCF" w:rsidRPr="00555DCF">
        <w:rPr>
          <w:noProof/>
          <w:szCs w:val="28"/>
        </w:rPr>
        <w:t xml:space="preserve"> «Об организации и проведении итогового сочинения (изложен</w:t>
      </w:r>
      <w:r w:rsidR="00167F1F">
        <w:rPr>
          <w:noProof/>
          <w:szCs w:val="28"/>
        </w:rPr>
        <w:t>ия) в городе Ссимферополе в 2025/2026</w:t>
      </w:r>
      <w:r w:rsidR="00555DCF" w:rsidRPr="00555DCF">
        <w:rPr>
          <w:noProof/>
          <w:szCs w:val="28"/>
        </w:rPr>
        <w:t xml:space="preserve"> учебном году»</w:t>
      </w:r>
      <w:r w:rsidR="008C2F05">
        <w:rPr>
          <w:noProof/>
          <w:szCs w:val="28"/>
        </w:rPr>
        <w:t xml:space="preserve">, </w:t>
      </w:r>
      <w:r w:rsidRPr="00B144CF">
        <w:rPr>
          <w:szCs w:val="28"/>
        </w:rPr>
        <w:t xml:space="preserve">в соответствии с </w:t>
      </w:r>
      <w:r>
        <w:rPr>
          <w:szCs w:val="28"/>
        </w:rPr>
        <w:t>п. 2</w:t>
      </w:r>
      <w:r w:rsidR="00555DCF">
        <w:rPr>
          <w:szCs w:val="28"/>
        </w:rPr>
        <w:t>1, 25</w:t>
      </w:r>
      <w:r>
        <w:rPr>
          <w:szCs w:val="28"/>
        </w:rPr>
        <w:t xml:space="preserve"> </w:t>
      </w:r>
      <w:r w:rsidRPr="00B144CF">
        <w:rPr>
          <w:szCs w:val="28"/>
        </w:rPr>
        <w:t>Порядк</w:t>
      </w:r>
      <w:r>
        <w:rPr>
          <w:szCs w:val="28"/>
        </w:rPr>
        <w:t>а</w:t>
      </w:r>
      <w:r w:rsidRPr="00B144CF">
        <w:rPr>
          <w:szCs w:val="28"/>
        </w:rPr>
        <w:t xml:space="preserve"> проведения государственной итоговой аттестации по образовательным программам среднего общего образования</w:t>
      </w:r>
      <w:r w:rsidR="00167F1F">
        <w:rPr>
          <w:szCs w:val="28"/>
        </w:rPr>
        <w:t xml:space="preserve">, утвержденного </w:t>
      </w:r>
      <w:proofErr w:type="spellStart"/>
      <w:r w:rsidR="00167F1F">
        <w:rPr>
          <w:szCs w:val="28"/>
        </w:rPr>
        <w:t>пиказом</w:t>
      </w:r>
      <w:proofErr w:type="spellEnd"/>
      <w:r w:rsidR="00167F1F">
        <w:rPr>
          <w:szCs w:val="28"/>
        </w:rPr>
        <w:t xml:space="preserve"> Министерства просвещения РФ и Федеральной службы по надзору в сфере образования от 04.04.2023 г. №233/552</w:t>
      </w:r>
    </w:p>
    <w:p w:rsidR="00430D38" w:rsidRPr="00B144CF" w:rsidRDefault="00430D38" w:rsidP="008C1D1F">
      <w:pPr>
        <w:tabs>
          <w:tab w:val="left" w:pos="1080"/>
        </w:tabs>
        <w:spacing w:line="276" w:lineRule="auto"/>
        <w:ind w:firstLine="709"/>
        <w:jc w:val="both"/>
        <w:rPr>
          <w:sz w:val="22"/>
        </w:rPr>
      </w:pPr>
    </w:p>
    <w:p w:rsidR="00562276" w:rsidRDefault="00562276" w:rsidP="008C1D1F">
      <w:pPr>
        <w:tabs>
          <w:tab w:val="left" w:pos="1080"/>
        </w:tabs>
        <w:spacing w:line="276" w:lineRule="auto"/>
      </w:pPr>
      <w:r w:rsidRPr="004342B8">
        <w:t>П Р И К А З Ы В А Ю:</w:t>
      </w:r>
    </w:p>
    <w:p w:rsidR="00582D8A" w:rsidRDefault="00582D8A" w:rsidP="008C2F0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AB1128">
        <w:t xml:space="preserve">Организовать и провести </w:t>
      </w:r>
      <w:r w:rsidRPr="00AB1128">
        <w:rPr>
          <w:lang w:val="en-US"/>
        </w:rPr>
        <w:t>I</w:t>
      </w:r>
      <w:r w:rsidRPr="00AB1128">
        <w:t xml:space="preserve"> этап итогового сочинения </w:t>
      </w:r>
      <w:r w:rsidR="00167F1F">
        <w:t>3</w:t>
      </w:r>
      <w:r w:rsidRPr="00AB1128">
        <w:t xml:space="preserve"> декабря 202</w:t>
      </w:r>
      <w:r w:rsidR="00167F1F">
        <w:t>5</w:t>
      </w:r>
      <w:r w:rsidRPr="00AB1128">
        <w:t xml:space="preserve"> г.  </w:t>
      </w:r>
    </w:p>
    <w:p w:rsidR="008C2F05" w:rsidRDefault="008C2F05" w:rsidP="008C2F05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</w:pPr>
      <w:r>
        <w:t>Назначить ответственным за регистрацию на итоговое сочинение и проведение заместителя директора по УВР Кобзарь А.В.</w:t>
      </w:r>
    </w:p>
    <w:p w:rsidR="008C2F05" w:rsidRDefault="008C2F05" w:rsidP="008C2F05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</w:pPr>
      <w:r>
        <w:t xml:space="preserve">Назначить ответственным за работу с базой данных «Планирование </w:t>
      </w:r>
      <w:proofErr w:type="gramStart"/>
      <w:r>
        <w:t>ГИА»  заместителя</w:t>
      </w:r>
      <w:proofErr w:type="gramEnd"/>
      <w:r>
        <w:t xml:space="preserve"> директора по УВР Кобзарь А.В.</w:t>
      </w:r>
    </w:p>
    <w:p w:rsidR="008C2F05" w:rsidRDefault="008C2F05" w:rsidP="008C2F05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</w:pPr>
      <w:r>
        <w:t>Заместителю директора по УВР Кобзарь А.В.:</w:t>
      </w:r>
    </w:p>
    <w:p w:rsidR="008C2F05" w:rsidRDefault="008C2F05" w:rsidP="008C2F05">
      <w:pPr>
        <w:pStyle w:val="a3"/>
        <w:numPr>
          <w:ilvl w:val="1"/>
          <w:numId w:val="1"/>
        </w:numPr>
        <w:tabs>
          <w:tab w:val="left" w:pos="426"/>
          <w:tab w:val="left" w:pos="993"/>
        </w:tabs>
        <w:spacing w:line="360" w:lineRule="auto"/>
        <w:ind w:left="0" w:firstLine="0"/>
        <w:jc w:val="both"/>
      </w:pPr>
      <w:r>
        <w:t>Ознакомить учителей, учащихся и их родителей с рекомендациями по пров</w:t>
      </w:r>
      <w:r w:rsidR="00167F1F">
        <w:t>едению итогового сочинения до 14.11.2025</w:t>
      </w:r>
      <w:r>
        <w:t xml:space="preserve"> г.</w:t>
      </w:r>
    </w:p>
    <w:p w:rsidR="008C2F05" w:rsidRDefault="008C2F05" w:rsidP="008C2F05">
      <w:pPr>
        <w:pStyle w:val="a3"/>
        <w:numPr>
          <w:ilvl w:val="1"/>
          <w:numId w:val="1"/>
        </w:numPr>
        <w:tabs>
          <w:tab w:val="left" w:pos="426"/>
          <w:tab w:val="left" w:pos="993"/>
        </w:tabs>
        <w:spacing w:line="360" w:lineRule="auto"/>
        <w:ind w:left="0" w:firstLine="0"/>
        <w:jc w:val="both"/>
      </w:pPr>
      <w:r>
        <w:t>Собрать заявления на уч</w:t>
      </w:r>
      <w:r w:rsidR="00167F1F">
        <w:t>астие в итоговом сочинении до 14.11.2025</w:t>
      </w:r>
      <w:r>
        <w:t xml:space="preserve"> г. </w:t>
      </w:r>
    </w:p>
    <w:p w:rsidR="008C2F05" w:rsidRDefault="008C2F05" w:rsidP="008C2F05">
      <w:pPr>
        <w:pStyle w:val="a3"/>
        <w:numPr>
          <w:ilvl w:val="1"/>
          <w:numId w:val="1"/>
        </w:numPr>
        <w:tabs>
          <w:tab w:val="left" w:pos="426"/>
          <w:tab w:val="left" w:pos="993"/>
        </w:tabs>
        <w:spacing w:line="360" w:lineRule="auto"/>
        <w:ind w:left="0" w:firstLine="0"/>
        <w:jc w:val="both"/>
      </w:pPr>
      <w:r>
        <w:t xml:space="preserve">Зарегистрировать всех обучающихся и сдать базу данных «Планирование </w:t>
      </w:r>
      <w:proofErr w:type="gramStart"/>
      <w:r>
        <w:t>ГИА»  и</w:t>
      </w:r>
      <w:proofErr w:type="gramEnd"/>
      <w:r>
        <w:t xml:space="preserve"> отчёт по реги</w:t>
      </w:r>
      <w:r w:rsidR="00167F1F">
        <w:t>страции в МБУ ДПО ИМЦ 14.11.2025</w:t>
      </w:r>
      <w:r>
        <w:t xml:space="preserve"> г. до 17.00.</w:t>
      </w:r>
    </w:p>
    <w:p w:rsidR="00582D8A" w:rsidRPr="00AB1128" w:rsidRDefault="00582D8A" w:rsidP="008C2F0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AB1128">
        <w:t>Создать комиссию по подготовке и сопровождению итогового сочинения</w:t>
      </w:r>
      <w:r w:rsidR="00F81186" w:rsidRPr="00AB1128">
        <w:t xml:space="preserve"> в составе:</w:t>
      </w:r>
    </w:p>
    <w:p w:rsidR="00F81186" w:rsidRPr="00AB1128" w:rsidRDefault="00F81186" w:rsidP="008C2F05">
      <w:pPr>
        <w:pStyle w:val="a3"/>
        <w:tabs>
          <w:tab w:val="left" w:pos="426"/>
        </w:tabs>
        <w:spacing w:line="276" w:lineRule="auto"/>
        <w:ind w:left="0"/>
        <w:jc w:val="both"/>
      </w:pPr>
      <w:r w:rsidRPr="00AB1128">
        <w:t>Кобзарь А.В. – заместитель директора по УВР,</w:t>
      </w:r>
    </w:p>
    <w:p w:rsidR="00F81186" w:rsidRPr="00AB1128" w:rsidRDefault="008C2F05" w:rsidP="008C2F05">
      <w:pPr>
        <w:pStyle w:val="a3"/>
        <w:tabs>
          <w:tab w:val="left" w:pos="426"/>
        </w:tabs>
        <w:spacing w:line="276" w:lineRule="auto"/>
        <w:ind w:left="0"/>
        <w:jc w:val="both"/>
      </w:pPr>
      <w:r>
        <w:t>Коновалова Н.Н.</w:t>
      </w:r>
      <w:r w:rsidR="00765F3F">
        <w:t xml:space="preserve"> </w:t>
      </w:r>
      <w:r w:rsidR="00F81186" w:rsidRPr="00AB1128">
        <w:t>– классный руководитель 11-А класса</w:t>
      </w:r>
    </w:p>
    <w:p w:rsidR="00F81186" w:rsidRPr="00AB1128" w:rsidRDefault="00087B7E" w:rsidP="008C2F0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AB1128">
        <w:t>Создать комиссию по проведению итогового сочинения: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41"/>
        <w:gridCol w:w="5698"/>
      </w:tblGrid>
      <w:tr w:rsidR="00167F1F" w:rsidRPr="006773B4" w:rsidTr="003341EB">
        <w:tc>
          <w:tcPr>
            <w:tcW w:w="3941" w:type="dxa"/>
          </w:tcPr>
          <w:p w:rsidR="00167F1F" w:rsidRPr="00A040CA" w:rsidRDefault="00167F1F" w:rsidP="00167F1F">
            <w:r w:rsidRPr="00A040CA">
              <w:t>Кобзарь Алина Валериевна</w:t>
            </w:r>
          </w:p>
        </w:tc>
        <w:tc>
          <w:tcPr>
            <w:tcW w:w="5698" w:type="dxa"/>
          </w:tcPr>
          <w:p w:rsidR="00167F1F" w:rsidRPr="00A040CA" w:rsidRDefault="00167F1F" w:rsidP="00167F1F">
            <w:r w:rsidRPr="00A040CA">
              <w:t>Руководитель ППС</w:t>
            </w:r>
          </w:p>
        </w:tc>
      </w:tr>
      <w:tr w:rsidR="00167F1F" w:rsidRPr="006773B4" w:rsidTr="003341EB">
        <w:tc>
          <w:tcPr>
            <w:tcW w:w="3941" w:type="dxa"/>
          </w:tcPr>
          <w:p w:rsidR="00167F1F" w:rsidRPr="00A040CA" w:rsidRDefault="00167F1F" w:rsidP="00167F1F">
            <w:r w:rsidRPr="00A040CA">
              <w:t>Зуйков Константин Игоревич</w:t>
            </w:r>
          </w:p>
        </w:tc>
        <w:tc>
          <w:tcPr>
            <w:tcW w:w="5698" w:type="dxa"/>
          </w:tcPr>
          <w:p w:rsidR="00167F1F" w:rsidRPr="00A040CA" w:rsidRDefault="00167F1F" w:rsidP="00167F1F">
            <w:r w:rsidRPr="00A040CA">
              <w:t>Технический специалист</w:t>
            </w:r>
          </w:p>
        </w:tc>
      </w:tr>
      <w:tr w:rsidR="00167F1F" w:rsidRPr="006773B4" w:rsidTr="003341EB">
        <w:tc>
          <w:tcPr>
            <w:tcW w:w="3941" w:type="dxa"/>
          </w:tcPr>
          <w:p w:rsidR="00167F1F" w:rsidRPr="00A040CA" w:rsidRDefault="00167F1F" w:rsidP="00167F1F">
            <w:proofErr w:type="spellStart"/>
            <w:r w:rsidRPr="00A040CA">
              <w:t>Герус</w:t>
            </w:r>
            <w:proofErr w:type="spellEnd"/>
            <w:r w:rsidRPr="00A040CA">
              <w:t xml:space="preserve"> Олеся Руслановна</w:t>
            </w:r>
          </w:p>
        </w:tc>
        <w:tc>
          <w:tcPr>
            <w:tcW w:w="5698" w:type="dxa"/>
          </w:tcPr>
          <w:p w:rsidR="00167F1F" w:rsidRPr="00A040CA" w:rsidRDefault="00167F1F" w:rsidP="00167F1F">
            <w:r w:rsidRPr="00A040CA">
              <w:t>Организатор в аудитории</w:t>
            </w:r>
          </w:p>
        </w:tc>
      </w:tr>
      <w:tr w:rsidR="00167F1F" w:rsidRPr="006773B4" w:rsidTr="003341EB">
        <w:tc>
          <w:tcPr>
            <w:tcW w:w="3941" w:type="dxa"/>
          </w:tcPr>
          <w:p w:rsidR="00167F1F" w:rsidRPr="00A040CA" w:rsidRDefault="00167F1F" w:rsidP="00167F1F">
            <w:proofErr w:type="spellStart"/>
            <w:r w:rsidRPr="00A040CA">
              <w:t>Османова</w:t>
            </w:r>
            <w:proofErr w:type="spellEnd"/>
            <w:r w:rsidRPr="00A040CA">
              <w:t xml:space="preserve"> </w:t>
            </w:r>
            <w:proofErr w:type="spellStart"/>
            <w:r w:rsidRPr="00A040CA">
              <w:t>Арзы</w:t>
            </w:r>
            <w:proofErr w:type="spellEnd"/>
            <w:r w:rsidRPr="00A040CA">
              <w:t xml:space="preserve"> </w:t>
            </w:r>
            <w:proofErr w:type="spellStart"/>
            <w:r w:rsidRPr="00A040CA">
              <w:t>Закировна</w:t>
            </w:r>
            <w:proofErr w:type="spellEnd"/>
          </w:p>
        </w:tc>
        <w:tc>
          <w:tcPr>
            <w:tcW w:w="5698" w:type="dxa"/>
          </w:tcPr>
          <w:p w:rsidR="00167F1F" w:rsidRPr="00A040CA" w:rsidRDefault="00167F1F" w:rsidP="00167F1F">
            <w:r w:rsidRPr="00A040CA">
              <w:t>Организатор в аудитории</w:t>
            </w:r>
          </w:p>
        </w:tc>
      </w:tr>
      <w:tr w:rsidR="00167F1F" w:rsidRPr="006773B4" w:rsidTr="003341EB">
        <w:tc>
          <w:tcPr>
            <w:tcW w:w="3941" w:type="dxa"/>
          </w:tcPr>
          <w:p w:rsidR="00167F1F" w:rsidRPr="00A040CA" w:rsidRDefault="00167F1F" w:rsidP="00167F1F">
            <w:r w:rsidRPr="00A040CA">
              <w:t xml:space="preserve">Сулейманова </w:t>
            </w:r>
            <w:proofErr w:type="spellStart"/>
            <w:r w:rsidRPr="00A040CA">
              <w:t>Гульсум</w:t>
            </w:r>
            <w:proofErr w:type="spellEnd"/>
            <w:r w:rsidRPr="00A040CA">
              <w:t xml:space="preserve"> </w:t>
            </w:r>
            <w:proofErr w:type="spellStart"/>
            <w:r w:rsidRPr="00A040CA">
              <w:t>Шевкетовна</w:t>
            </w:r>
            <w:proofErr w:type="spellEnd"/>
          </w:p>
        </w:tc>
        <w:tc>
          <w:tcPr>
            <w:tcW w:w="5698" w:type="dxa"/>
          </w:tcPr>
          <w:p w:rsidR="00167F1F" w:rsidRPr="00A040CA" w:rsidRDefault="00167F1F" w:rsidP="00167F1F">
            <w:r w:rsidRPr="00A040CA">
              <w:t>Организатор в аудитории</w:t>
            </w:r>
          </w:p>
        </w:tc>
      </w:tr>
      <w:tr w:rsidR="00167F1F" w:rsidRPr="006773B4" w:rsidTr="003341EB">
        <w:tc>
          <w:tcPr>
            <w:tcW w:w="3941" w:type="dxa"/>
          </w:tcPr>
          <w:p w:rsidR="00167F1F" w:rsidRPr="00A040CA" w:rsidRDefault="00167F1F" w:rsidP="00167F1F">
            <w:r w:rsidRPr="00A040CA">
              <w:t>Ткаченко Ксения Константиновна</w:t>
            </w:r>
          </w:p>
        </w:tc>
        <w:tc>
          <w:tcPr>
            <w:tcW w:w="5698" w:type="dxa"/>
          </w:tcPr>
          <w:p w:rsidR="00167F1F" w:rsidRPr="00A040CA" w:rsidRDefault="00167F1F" w:rsidP="00167F1F">
            <w:r w:rsidRPr="00A040CA">
              <w:t>Организатор в аудитории</w:t>
            </w:r>
          </w:p>
        </w:tc>
      </w:tr>
      <w:tr w:rsidR="00167F1F" w:rsidRPr="006773B4" w:rsidTr="003341EB">
        <w:tc>
          <w:tcPr>
            <w:tcW w:w="3941" w:type="dxa"/>
          </w:tcPr>
          <w:p w:rsidR="00167F1F" w:rsidRPr="00A040CA" w:rsidRDefault="00167F1F" w:rsidP="00167F1F">
            <w:r w:rsidRPr="00A040CA">
              <w:t>Филиппова Елена Михайловна</w:t>
            </w:r>
          </w:p>
        </w:tc>
        <w:tc>
          <w:tcPr>
            <w:tcW w:w="5698" w:type="dxa"/>
          </w:tcPr>
          <w:p w:rsidR="00167F1F" w:rsidRPr="00A040CA" w:rsidRDefault="00167F1F" w:rsidP="00167F1F">
            <w:r w:rsidRPr="00A040CA">
              <w:t>Организатор в аудитории</w:t>
            </w:r>
          </w:p>
        </w:tc>
      </w:tr>
      <w:tr w:rsidR="00167F1F" w:rsidRPr="006773B4" w:rsidTr="003341EB">
        <w:tc>
          <w:tcPr>
            <w:tcW w:w="3941" w:type="dxa"/>
          </w:tcPr>
          <w:p w:rsidR="00167F1F" w:rsidRPr="00A040CA" w:rsidRDefault="00167F1F" w:rsidP="00167F1F">
            <w:r w:rsidRPr="00A040CA">
              <w:t>Коновалова Наталья Николаевна</w:t>
            </w:r>
          </w:p>
        </w:tc>
        <w:tc>
          <w:tcPr>
            <w:tcW w:w="5698" w:type="dxa"/>
          </w:tcPr>
          <w:p w:rsidR="00167F1F" w:rsidRPr="00A040CA" w:rsidRDefault="00167F1F" w:rsidP="00167F1F">
            <w:r w:rsidRPr="00A040CA">
              <w:t>Организатор вне аудитории</w:t>
            </w:r>
          </w:p>
        </w:tc>
      </w:tr>
      <w:tr w:rsidR="00167F1F" w:rsidRPr="006773B4" w:rsidTr="003341EB">
        <w:tc>
          <w:tcPr>
            <w:tcW w:w="3941" w:type="dxa"/>
          </w:tcPr>
          <w:p w:rsidR="00167F1F" w:rsidRPr="00A040CA" w:rsidRDefault="00167F1F" w:rsidP="00167F1F">
            <w:r w:rsidRPr="00A040CA">
              <w:t>Рябоконь Анна Александровна</w:t>
            </w:r>
          </w:p>
        </w:tc>
        <w:tc>
          <w:tcPr>
            <w:tcW w:w="5698" w:type="dxa"/>
          </w:tcPr>
          <w:p w:rsidR="00167F1F" w:rsidRPr="00A040CA" w:rsidRDefault="00167F1F" w:rsidP="00167F1F">
            <w:r w:rsidRPr="00A040CA">
              <w:t>Организатор вне аудитории</w:t>
            </w:r>
          </w:p>
        </w:tc>
      </w:tr>
      <w:tr w:rsidR="00167F1F" w:rsidRPr="006773B4" w:rsidTr="003341EB">
        <w:tc>
          <w:tcPr>
            <w:tcW w:w="3941" w:type="dxa"/>
          </w:tcPr>
          <w:p w:rsidR="00167F1F" w:rsidRPr="00A040CA" w:rsidRDefault="00167F1F" w:rsidP="00167F1F">
            <w:r w:rsidRPr="00A040CA">
              <w:t>Степаненко Людмила Валериевна</w:t>
            </w:r>
          </w:p>
        </w:tc>
        <w:tc>
          <w:tcPr>
            <w:tcW w:w="5698" w:type="dxa"/>
          </w:tcPr>
          <w:p w:rsidR="00167F1F" w:rsidRDefault="00167F1F" w:rsidP="00167F1F">
            <w:r w:rsidRPr="00A040CA">
              <w:t>Медицинский работник</w:t>
            </w:r>
          </w:p>
        </w:tc>
      </w:tr>
    </w:tbl>
    <w:p w:rsidR="006D5F74" w:rsidRDefault="006D5F74" w:rsidP="008C2F05">
      <w:pPr>
        <w:tabs>
          <w:tab w:val="left" w:pos="426"/>
        </w:tabs>
        <w:spacing w:line="276" w:lineRule="auto"/>
        <w:jc w:val="both"/>
      </w:pPr>
    </w:p>
    <w:p w:rsidR="00121975" w:rsidRDefault="00121975" w:rsidP="0012197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>
        <w:lastRenderedPageBreak/>
        <w:t>Определить место проведения и</w:t>
      </w:r>
      <w:r w:rsidR="00167F1F">
        <w:t>тогового сочинения – кабинет №11</w:t>
      </w:r>
      <w:r>
        <w:t>.</w:t>
      </w:r>
    </w:p>
    <w:p w:rsidR="00121975" w:rsidRDefault="00121975" w:rsidP="0012197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>
        <w:t>Определи</w:t>
      </w:r>
      <w:r w:rsidR="00167F1F">
        <w:t>ть место штаба ППЭ – кабинет №10</w:t>
      </w:r>
      <w:r>
        <w:t>.</w:t>
      </w:r>
    </w:p>
    <w:p w:rsidR="00562276" w:rsidRDefault="00562276" w:rsidP="00121975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AB1128">
        <w:t>Заместител</w:t>
      </w:r>
      <w:r w:rsidR="00AB1128">
        <w:t>ю директора по УВР Кобзарь А.В. о</w:t>
      </w:r>
      <w:r w:rsidRPr="00AB1128">
        <w:t xml:space="preserve">знакомить </w:t>
      </w:r>
      <w:r w:rsidR="00AB1128">
        <w:t xml:space="preserve">членов комиссии с инструкциями </w:t>
      </w:r>
      <w:r w:rsidRPr="00AB1128">
        <w:t xml:space="preserve">по проведению итогового сочинения до </w:t>
      </w:r>
      <w:r w:rsidR="00167F1F">
        <w:t>28</w:t>
      </w:r>
      <w:r w:rsidRPr="00AB1128">
        <w:t>.1</w:t>
      </w:r>
      <w:r w:rsidR="00167F1F">
        <w:t>1.2025</w:t>
      </w:r>
      <w:r w:rsidR="00430D38">
        <w:t xml:space="preserve"> г.</w:t>
      </w:r>
    </w:p>
    <w:p w:rsidR="00562276" w:rsidRPr="00AB1128" w:rsidRDefault="00121975" w:rsidP="00121975">
      <w:pPr>
        <w:pStyle w:val="a3"/>
        <w:tabs>
          <w:tab w:val="left" w:pos="426"/>
        </w:tabs>
        <w:spacing w:line="276" w:lineRule="auto"/>
        <w:ind w:left="0"/>
        <w:jc w:val="both"/>
      </w:pPr>
      <w:r>
        <w:t xml:space="preserve">11. </w:t>
      </w:r>
      <w:r w:rsidR="00562276" w:rsidRPr="00AB1128">
        <w:t>Контроль за выполнением приказа возложить на заместителя директора по УВР Кобзарь А.В.</w:t>
      </w:r>
    </w:p>
    <w:p w:rsidR="008C1D1F" w:rsidRDefault="008C1D1F" w:rsidP="008C1D1F">
      <w:pPr>
        <w:spacing w:line="276" w:lineRule="auto"/>
        <w:ind w:firstLine="284"/>
      </w:pPr>
      <w:r>
        <w:t xml:space="preserve">  </w:t>
      </w:r>
    </w:p>
    <w:p w:rsidR="00121975" w:rsidRDefault="00121975" w:rsidP="00121975">
      <w:pPr>
        <w:spacing w:line="276" w:lineRule="auto"/>
      </w:pPr>
    </w:p>
    <w:p w:rsidR="00562276" w:rsidRDefault="00562276" w:rsidP="00121975">
      <w:pPr>
        <w:spacing w:line="276" w:lineRule="auto"/>
      </w:pPr>
      <w:r w:rsidRPr="004342B8">
        <w:t xml:space="preserve">Директор </w:t>
      </w:r>
      <w:r>
        <w:tab/>
      </w:r>
      <w:r>
        <w:tab/>
      </w:r>
      <w:r>
        <w:tab/>
      </w:r>
      <w:r w:rsidR="00121975">
        <w:t xml:space="preserve">    </w:t>
      </w:r>
      <w:r w:rsidRPr="004342B8">
        <w:tab/>
      </w:r>
      <w:r w:rsidRPr="004342B8">
        <w:tab/>
      </w:r>
      <w:r w:rsidRPr="004342B8">
        <w:tab/>
      </w:r>
      <w:r w:rsidRPr="004342B8">
        <w:tab/>
      </w:r>
      <w:r w:rsidRPr="004342B8">
        <w:tab/>
      </w:r>
      <w:r w:rsidRPr="004342B8">
        <w:tab/>
      </w:r>
      <w:r w:rsidRPr="004342B8">
        <w:tab/>
      </w:r>
      <w:r w:rsidR="00121975">
        <w:t xml:space="preserve">        </w:t>
      </w:r>
      <w:proofErr w:type="spellStart"/>
      <w:r w:rsidRPr="004342B8">
        <w:t>И.В.Рулла</w:t>
      </w:r>
      <w:proofErr w:type="spellEnd"/>
    </w:p>
    <w:p w:rsidR="008C2F05" w:rsidRDefault="008C2F05" w:rsidP="008C2F05">
      <w:pPr>
        <w:tabs>
          <w:tab w:val="left" w:pos="1080"/>
        </w:tabs>
        <w:spacing w:line="360" w:lineRule="auto"/>
      </w:pPr>
    </w:p>
    <w:p w:rsidR="00562276" w:rsidRDefault="00562276" w:rsidP="00562276">
      <w:pPr>
        <w:spacing w:line="360" w:lineRule="auto"/>
      </w:pPr>
      <w:r>
        <w:t>С приказом ознакомлены:</w:t>
      </w:r>
    </w:p>
    <w:p w:rsidR="00AB1128" w:rsidRDefault="00AB1128" w:rsidP="00562276">
      <w:pPr>
        <w:spacing w:line="360" w:lineRule="auto"/>
        <w:sectPr w:rsidR="00AB1128" w:rsidSect="00121975">
          <w:pgSz w:w="11906" w:h="16838"/>
          <w:pgMar w:top="851" w:right="849" w:bottom="1135" w:left="1701" w:header="708" w:footer="708" w:gutter="0"/>
          <w:cols w:space="708"/>
          <w:docGrid w:linePitch="360"/>
        </w:sectPr>
      </w:pPr>
    </w:p>
    <w:p w:rsidR="00562276" w:rsidRDefault="00562276" w:rsidP="00AB1128">
      <w:pPr>
        <w:spacing w:line="360" w:lineRule="auto"/>
      </w:pPr>
      <w:r>
        <w:lastRenderedPageBreak/>
        <w:t>Кобзарь А.В.</w:t>
      </w:r>
    </w:p>
    <w:p w:rsidR="00591470" w:rsidRDefault="00591470" w:rsidP="00591470">
      <w:pPr>
        <w:spacing w:line="360" w:lineRule="auto"/>
      </w:pPr>
      <w:r>
        <w:t>Зуйков К.И.</w:t>
      </w:r>
    </w:p>
    <w:p w:rsidR="00555DCF" w:rsidRDefault="00591470" w:rsidP="00AB1128">
      <w:pPr>
        <w:spacing w:line="360" w:lineRule="auto"/>
      </w:pPr>
      <w:proofErr w:type="spellStart"/>
      <w:r>
        <w:t>Герус</w:t>
      </w:r>
      <w:proofErr w:type="spellEnd"/>
      <w:r>
        <w:t xml:space="preserve"> О.Р.</w:t>
      </w:r>
    </w:p>
    <w:p w:rsidR="00591470" w:rsidRDefault="00591470" w:rsidP="00591470">
      <w:pPr>
        <w:spacing w:line="360" w:lineRule="auto"/>
      </w:pPr>
      <w:proofErr w:type="spellStart"/>
      <w:r>
        <w:t>Османова</w:t>
      </w:r>
      <w:proofErr w:type="spellEnd"/>
      <w:r>
        <w:t xml:space="preserve"> А.З.</w:t>
      </w:r>
    </w:p>
    <w:p w:rsidR="00555DCF" w:rsidRDefault="00555DCF" w:rsidP="00AB1128">
      <w:pPr>
        <w:spacing w:line="360" w:lineRule="auto"/>
      </w:pPr>
      <w:r>
        <w:t>Сулейманова Г.Ш.</w:t>
      </w:r>
    </w:p>
    <w:p w:rsidR="00555DCF" w:rsidRDefault="00555DCF" w:rsidP="00AB1128">
      <w:pPr>
        <w:spacing w:line="360" w:lineRule="auto"/>
      </w:pPr>
      <w:r>
        <w:t>Ткаченко К.К.</w:t>
      </w:r>
    </w:p>
    <w:p w:rsidR="00121975" w:rsidRDefault="00121975" w:rsidP="00121975">
      <w:pPr>
        <w:spacing w:line="360" w:lineRule="auto"/>
      </w:pPr>
      <w:r>
        <w:t>Филиппова Е.М.</w:t>
      </w:r>
    </w:p>
    <w:p w:rsidR="00121975" w:rsidRDefault="00591470" w:rsidP="00121975">
      <w:pPr>
        <w:spacing w:line="360" w:lineRule="auto"/>
      </w:pPr>
      <w:r>
        <w:t>Коновалова Н.Н.</w:t>
      </w:r>
    </w:p>
    <w:p w:rsidR="00591470" w:rsidRDefault="00591470" w:rsidP="00121975">
      <w:pPr>
        <w:spacing w:line="360" w:lineRule="auto"/>
      </w:pPr>
      <w:r>
        <w:t>Рябоконь А.А.</w:t>
      </w:r>
      <w:bookmarkStart w:id="0" w:name="_GoBack"/>
      <w:bookmarkEnd w:id="0"/>
    </w:p>
    <w:p w:rsidR="00E4554B" w:rsidRDefault="00E4554B" w:rsidP="00AB1128">
      <w:pPr>
        <w:spacing w:line="360" w:lineRule="auto"/>
      </w:pPr>
      <w:r>
        <w:t>Степаненко Л.В.</w:t>
      </w:r>
    </w:p>
    <w:sectPr w:rsidR="00E4554B" w:rsidSect="00765F3F">
      <w:type w:val="continuous"/>
      <w:pgSz w:w="11906" w:h="16838"/>
      <w:pgMar w:top="851" w:right="849" w:bottom="568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E2761"/>
    <w:multiLevelType w:val="multilevel"/>
    <w:tmpl w:val="A8CC16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74"/>
    <w:rsid w:val="00087B7E"/>
    <w:rsid w:val="00121975"/>
    <w:rsid w:val="00164474"/>
    <w:rsid w:val="00167F1F"/>
    <w:rsid w:val="003E3061"/>
    <w:rsid w:val="00430D38"/>
    <w:rsid w:val="00555DCF"/>
    <w:rsid w:val="00562276"/>
    <w:rsid w:val="00582D8A"/>
    <w:rsid w:val="00591470"/>
    <w:rsid w:val="005A6C4F"/>
    <w:rsid w:val="005C0730"/>
    <w:rsid w:val="005F6A92"/>
    <w:rsid w:val="006D5F74"/>
    <w:rsid w:val="00765F3F"/>
    <w:rsid w:val="008C1D1F"/>
    <w:rsid w:val="008C2F05"/>
    <w:rsid w:val="00AB1128"/>
    <w:rsid w:val="00DE2B34"/>
    <w:rsid w:val="00E4554B"/>
    <w:rsid w:val="00F8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9CF4"/>
  <w15:docId w15:val="{EB145003-9ECE-4FFB-A1EF-22EBF62E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2276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562276"/>
    <w:pPr>
      <w:keepNext/>
      <w:tabs>
        <w:tab w:val="left" w:pos="3120"/>
      </w:tabs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2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622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62276"/>
    <w:pPr>
      <w:ind w:left="720"/>
      <w:contextualSpacing/>
    </w:pPr>
  </w:style>
  <w:style w:type="table" w:styleId="a4">
    <w:name w:val="Table Grid"/>
    <w:basedOn w:val="a1"/>
    <w:uiPriority w:val="59"/>
    <w:rsid w:val="008C2F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6A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6A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1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RePack by Diakov</cp:lastModifiedBy>
  <cp:revision>14</cp:revision>
  <cp:lastPrinted>2025-11-11T06:23:00Z</cp:lastPrinted>
  <dcterms:created xsi:type="dcterms:W3CDTF">2020-11-23T07:12:00Z</dcterms:created>
  <dcterms:modified xsi:type="dcterms:W3CDTF">2025-11-11T06:23:00Z</dcterms:modified>
</cp:coreProperties>
</file>