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7FE" w:rsidRPr="008E1D01" w:rsidRDefault="00AA47FE" w:rsidP="008E1D0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D01">
        <w:rPr>
          <w:rFonts w:ascii="Times New Roman" w:hAnsi="Times New Roman" w:cs="Times New Roman"/>
          <w:b/>
          <w:sz w:val="24"/>
          <w:szCs w:val="24"/>
        </w:rPr>
        <w:t>Урок</w:t>
      </w:r>
      <w:r w:rsidR="00C5759A" w:rsidRPr="008E1D01">
        <w:rPr>
          <w:rFonts w:ascii="Times New Roman" w:hAnsi="Times New Roman" w:cs="Times New Roman"/>
          <w:b/>
          <w:sz w:val="24"/>
          <w:szCs w:val="24"/>
        </w:rPr>
        <w:t xml:space="preserve"> музык</w:t>
      </w:r>
      <w:bookmarkStart w:id="0" w:name="_GoBack"/>
      <w:bookmarkEnd w:id="0"/>
      <w:r w:rsidRPr="008E1D01">
        <w:rPr>
          <w:rFonts w:ascii="Times New Roman" w:hAnsi="Times New Roman" w:cs="Times New Roman"/>
          <w:b/>
          <w:sz w:val="24"/>
          <w:szCs w:val="24"/>
        </w:rPr>
        <w:t>и №</w:t>
      </w:r>
      <w:r w:rsidR="00FC5688">
        <w:rPr>
          <w:rFonts w:ascii="Times New Roman" w:hAnsi="Times New Roman" w:cs="Times New Roman"/>
          <w:b/>
          <w:sz w:val="24"/>
          <w:szCs w:val="24"/>
        </w:rPr>
        <w:t>13 во</w:t>
      </w:r>
      <w:r w:rsidR="008C7CE0">
        <w:rPr>
          <w:rFonts w:ascii="Times New Roman" w:hAnsi="Times New Roman" w:cs="Times New Roman"/>
          <w:b/>
          <w:sz w:val="24"/>
          <w:szCs w:val="24"/>
        </w:rPr>
        <w:t xml:space="preserve"> 2А и</w:t>
      </w:r>
      <w:r w:rsidR="00FC5688">
        <w:rPr>
          <w:rFonts w:ascii="Times New Roman" w:hAnsi="Times New Roman" w:cs="Times New Roman"/>
          <w:b/>
          <w:sz w:val="24"/>
          <w:szCs w:val="24"/>
        </w:rPr>
        <w:t xml:space="preserve"> 2Б</w:t>
      </w:r>
      <w:r w:rsidR="008C7CE0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  <w:r w:rsidR="00C5759A" w:rsidRPr="008E1D01">
        <w:rPr>
          <w:rFonts w:ascii="Times New Roman" w:hAnsi="Times New Roman" w:cs="Times New Roman"/>
          <w:b/>
          <w:sz w:val="24"/>
          <w:szCs w:val="24"/>
        </w:rPr>
        <w:t>.</w:t>
      </w:r>
    </w:p>
    <w:p w:rsidR="00AA47FE" w:rsidRPr="008E1D01" w:rsidRDefault="006D4E50" w:rsidP="008E1D0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06.12</w:t>
      </w:r>
      <w:r w:rsidR="008C7CE0">
        <w:rPr>
          <w:rFonts w:ascii="Times New Roman" w:hAnsi="Times New Roman" w:cs="Times New Roman"/>
          <w:b/>
          <w:sz w:val="24"/>
          <w:szCs w:val="24"/>
        </w:rPr>
        <w:t>.2022</w:t>
      </w:r>
      <w:r w:rsidR="00AA47FE" w:rsidRPr="008E1D01">
        <w:rPr>
          <w:rFonts w:ascii="Times New Roman" w:hAnsi="Times New Roman" w:cs="Times New Roman"/>
          <w:b/>
          <w:sz w:val="24"/>
          <w:szCs w:val="24"/>
        </w:rPr>
        <w:t>г.</w:t>
      </w:r>
    </w:p>
    <w:p w:rsidR="008E1D01" w:rsidRPr="008E1D01" w:rsidRDefault="00C5759A" w:rsidP="008E1D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b/>
          <w:sz w:val="24"/>
          <w:szCs w:val="24"/>
        </w:rPr>
        <w:t>Раздел</w:t>
      </w:r>
      <w:r w:rsidR="00AA47FE" w:rsidRPr="008E1D01">
        <w:rPr>
          <w:rFonts w:ascii="Times New Roman" w:hAnsi="Times New Roman" w:cs="Times New Roman"/>
          <w:b/>
          <w:sz w:val="24"/>
          <w:szCs w:val="24"/>
        </w:rPr>
        <w:t>:</w:t>
      </w:r>
      <w:r w:rsidRPr="008E1D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1D01" w:rsidRPr="008E1D01">
        <w:rPr>
          <w:rFonts w:ascii="Times New Roman" w:hAnsi="Times New Roman" w:cs="Times New Roman"/>
          <w:sz w:val="24"/>
          <w:szCs w:val="24"/>
        </w:rPr>
        <w:t>О России петь — что стремиться в храм</w:t>
      </w:r>
    </w:p>
    <w:p w:rsidR="00AA47FE" w:rsidRPr="008E1D01" w:rsidRDefault="00C5759A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="006D4E50" w:rsidRPr="006D4E50">
        <w:rPr>
          <w:rFonts w:ascii="Times New Roman" w:hAnsi="Times New Roman" w:cs="Times New Roman"/>
          <w:sz w:val="24"/>
          <w:szCs w:val="24"/>
        </w:rPr>
        <w:t>Этика путешествия. Мы представляем свою страну.</w:t>
      </w:r>
      <w:r w:rsidR="006D4E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1D01" w:rsidRPr="008E1D01">
        <w:rPr>
          <w:rFonts w:ascii="Times New Roman" w:hAnsi="Times New Roman" w:cs="Times New Roman"/>
          <w:sz w:val="24"/>
          <w:szCs w:val="24"/>
        </w:rPr>
        <w:t>Народная музыка</w:t>
      </w:r>
      <w:r w:rsidR="00AA47FE" w:rsidRPr="008E1D01">
        <w:rPr>
          <w:rFonts w:ascii="Times New Roman" w:hAnsi="Times New Roman" w:cs="Times New Roman"/>
          <w:sz w:val="24"/>
          <w:szCs w:val="24"/>
        </w:rPr>
        <w:t xml:space="preserve"> Крыма</w:t>
      </w:r>
      <w:r w:rsidR="006D4E50">
        <w:rPr>
          <w:rFonts w:ascii="Times New Roman" w:hAnsi="Times New Roman" w:cs="Times New Roman"/>
          <w:sz w:val="24"/>
          <w:szCs w:val="24"/>
        </w:rPr>
        <w:t>.</w:t>
      </w:r>
    </w:p>
    <w:p w:rsidR="00AA47FE" w:rsidRPr="008E1D01" w:rsidRDefault="00AA47FE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b/>
          <w:sz w:val="24"/>
          <w:szCs w:val="24"/>
        </w:rPr>
        <w:t xml:space="preserve">Художественное название: </w:t>
      </w:r>
      <w:r w:rsidR="00BC29EB" w:rsidRPr="008E1D01">
        <w:rPr>
          <w:rFonts w:ascii="Times New Roman" w:hAnsi="Times New Roman" w:cs="Times New Roman"/>
          <w:sz w:val="24"/>
          <w:szCs w:val="24"/>
        </w:rPr>
        <w:t>Музыкальный венок</w:t>
      </w:r>
    </w:p>
    <w:p w:rsidR="00C5759A" w:rsidRPr="008E1D01" w:rsidRDefault="00C5759A" w:rsidP="008E1D0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5759A" w:rsidRPr="008E1D01" w:rsidRDefault="00C5759A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b/>
          <w:sz w:val="24"/>
          <w:szCs w:val="24"/>
        </w:rPr>
        <w:t>Цель:</w:t>
      </w:r>
      <w:r w:rsidRPr="008E1D01">
        <w:rPr>
          <w:rFonts w:ascii="Times New Roman" w:hAnsi="Times New Roman" w:cs="Times New Roman"/>
          <w:sz w:val="24"/>
          <w:szCs w:val="24"/>
        </w:rPr>
        <w:t xml:space="preserve"> познакомить с музыкой и культурой народов, проживающих в Крыму.</w:t>
      </w:r>
    </w:p>
    <w:p w:rsidR="00C5759A" w:rsidRPr="008E1D01" w:rsidRDefault="00C5759A" w:rsidP="008E1D0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1D01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273DF3" w:rsidRPr="008E1D01" w:rsidRDefault="00233F4B" w:rsidP="008E1D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1D01">
        <w:rPr>
          <w:rFonts w:ascii="Times New Roman" w:hAnsi="Times New Roman" w:cs="Times New Roman"/>
          <w:b/>
          <w:sz w:val="24"/>
          <w:szCs w:val="24"/>
        </w:rPr>
        <w:t xml:space="preserve">Предметные: </w:t>
      </w:r>
      <w:r w:rsidRPr="008E1D01">
        <w:rPr>
          <w:rFonts w:ascii="Times New Roman" w:hAnsi="Times New Roman" w:cs="Times New Roman"/>
          <w:sz w:val="24"/>
          <w:szCs w:val="24"/>
        </w:rPr>
        <w:t>ориентироваться в многообразии музыкального фольклора Крыма, сравнивать музыку танцев народов между собой</w:t>
      </w:r>
      <w:r w:rsidR="00273DF3" w:rsidRPr="008E1D01">
        <w:rPr>
          <w:rFonts w:ascii="Times New Roman" w:hAnsi="Times New Roman" w:cs="Times New Roman"/>
          <w:sz w:val="24"/>
          <w:szCs w:val="24"/>
        </w:rPr>
        <w:t>,</w:t>
      </w:r>
      <w:r w:rsidR="00273DF3" w:rsidRPr="008E1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развивать музыкальные способности; учиться проявлять личностное отношение при восприятии музыкальных произведений, знать названия танцев, различать народные инструменты; знать известных исполнителей народной музыки</w:t>
      </w:r>
      <w:r w:rsidR="008E1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73DF3" w:rsidRPr="008E1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интонационное своеобразие музыкального фольклора </w:t>
      </w:r>
    </w:p>
    <w:p w:rsidR="00273DF3" w:rsidRPr="008E1D01" w:rsidRDefault="00273DF3" w:rsidP="008E1D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1D01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 народов; понимать значение фольклора как части общей культуры народа</w:t>
      </w:r>
      <w:r w:rsidRPr="008E1D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; </w:t>
      </w:r>
    </w:p>
    <w:p w:rsidR="00273DF3" w:rsidRPr="008E1D01" w:rsidRDefault="00273DF3" w:rsidP="008E1D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1D01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выра</w:t>
      </w:r>
      <w:r w:rsidR="00623E74">
        <w:rPr>
          <w:rFonts w:ascii="Times New Roman" w:eastAsia="Times New Roman" w:hAnsi="Times New Roman" w:cs="Times New Roman"/>
          <w:color w:val="000000"/>
          <w:sz w:val="24"/>
          <w:szCs w:val="24"/>
        </w:rPr>
        <w:t>жать свое отношение к искусству.</w:t>
      </w:r>
      <w:r w:rsidRPr="008E1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623E74" w:rsidRDefault="00273DF3" w:rsidP="008E1D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1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музыкальную тему;    </w:t>
      </w:r>
    </w:p>
    <w:p w:rsidR="00273DF3" w:rsidRPr="008E1D01" w:rsidRDefault="00273DF3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E1D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 w:rsidRPr="008E1D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УУД:</w:t>
      </w:r>
      <w:r w:rsidRPr="008E1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осуществлять поиск необходимой информации; </w:t>
      </w:r>
      <w:r w:rsidRPr="008E1D01">
        <w:rPr>
          <w:rFonts w:ascii="Times New Roman" w:hAnsi="Times New Roman" w:cs="Times New Roman"/>
          <w:color w:val="000000"/>
          <w:sz w:val="24"/>
          <w:szCs w:val="24"/>
        </w:rPr>
        <w:t>уметь слушать и анализировать музыкальные произведения,</w:t>
      </w:r>
      <w:r w:rsidRPr="008E1D01">
        <w:rPr>
          <w:rFonts w:ascii="Times New Roman" w:hAnsi="Times New Roman" w:cs="Times New Roman"/>
          <w:sz w:val="24"/>
          <w:szCs w:val="24"/>
        </w:rPr>
        <w:t xml:space="preserve"> понимать этнические особенности музыки разных народов.</w:t>
      </w:r>
    </w:p>
    <w:p w:rsidR="00273DF3" w:rsidRPr="008E1D01" w:rsidRDefault="00273DF3" w:rsidP="008E1D0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E1D01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Познавательные:</w:t>
      </w:r>
      <w:r w:rsidRPr="008E1D01">
        <w:rPr>
          <w:rFonts w:ascii="Times New Roman" w:hAnsi="Times New Roman" w:cs="Times New Roman"/>
          <w:color w:val="000000"/>
          <w:sz w:val="24"/>
          <w:szCs w:val="24"/>
        </w:rPr>
        <w:t xml:space="preserve"> находить, обобщать и оценивать нужную информацию, ориентироваться в разнообразии способов решения учебных задач.</w:t>
      </w:r>
    </w:p>
    <w:p w:rsidR="00273DF3" w:rsidRPr="008E1D01" w:rsidRDefault="00273DF3" w:rsidP="008E1D0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273DF3" w:rsidRPr="008E1D01" w:rsidRDefault="00273DF3" w:rsidP="008E1D0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E1D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1D01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Коммуникативные:</w:t>
      </w:r>
      <w:r w:rsidRPr="008E1D01">
        <w:rPr>
          <w:rFonts w:ascii="Times New Roman" w:hAnsi="Times New Roman" w:cs="Times New Roman"/>
          <w:color w:val="000000"/>
          <w:sz w:val="24"/>
          <w:szCs w:val="24"/>
        </w:rPr>
        <w:t xml:space="preserve"> уметь слушать и вступать в диалог; участвовать в обсуждении проблемы; воспитывать ответственность и аккуратность, уметь работать в паре, группе.</w:t>
      </w:r>
    </w:p>
    <w:p w:rsidR="00273DF3" w:rsidRPr="008E1D01" w:rsidRDefault="00273DF3" w:rsidP="008E1D0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273DF3" w:rsidRPr="008E1D01" w:rsidRDefault="00273DF3" w:rsidP="008E1D0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E1D01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Регулятивные:</w:t>
      </w:r>
      <w:r w:rsidRPr="008E1D01">
        <w:rPr>
          <w:rFonts w:ascii="Times New Roman" w:hAnsi="Times New Roman" w:cs="Times New Roman"/>
          <w:color w:val="000000"/>
          <w:sz w:val="24"/>
          <w:szCs w:val="24"/>
        </w:rPr>
        <w:t xml:space="preserve"> преобразовывать познавательную задачу в практическую, закреплять интерес и любовь к народному музыкальному творчеству разных народов; ставить, принимать и сохранять учебную задачу; развивать вокально-певческие навыки и умения, музыкальный слух, память,  мышление.</w:t>
      </w:r>
    </w:p>
    <w:p w:rsidR="00273DF3" w:rsidRPr="008E1D01" w:rsidRDefault="00273DF3" w:rsidP="008E1D0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273DF3" w:rsidRPr="008E1D01" w:rsidRDefault="00273DF3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8E1D01">
        <w:rPr>
          <w:rFonts w:ascii="Times New Roman" w:hAnsi="Times New Roman" w:cs="Times New Roman"/>
          <w:sz w:val="24"/>
          <w:szCs w:val="24"/>
        </w:rPr>
        <w:t xml:space="preserve"> воспитывать культуру слушания, исполнения, способность эмоционально откликаться на музыкальное  произведение,</w:t>
      </w:r>
      <w:r w:rsidRPr="008E1D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1D01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истории и культуре народов Крыма, наличие эмоционального отношения к искусству.</w:t>
      </w:r>
    </w:p>
    <w:p w:rsidR="008E1D01" w:rsidRPr="008E1D01" w:rsidRDefault="008E1D01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73DF3" w:rsidRPr="008E1D01" w:rsidRDefault="00273DF3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8E1D01">
        <w:rPr>
          <w:rFonts w:ascii="Times New Roman" w:hAnsi="Times New Roman" w:cs="Times New Roman"/>
          <w:sz w:val="24"/>
          <w:szCs w:val="24"/>
        </w:rPr>
        <w:t xml:space="preserve"> урок повторения ранее изученного материала.</w:t>
      </w:r>
    </w:p>
    <w:p w:rsidR="00273DF3" w:rsidRPr="008E1D01" w:rsidRDefault="00273DF3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b/>
          <w:sz w:val="24"/>
          <w:szCs w:val="24"/>
        </w:rPr>
        <w:t>Формы работы учащихся:</w:t>
      </w:r>
      <w:r w:rsidRPr="008E1D01">
        <w:rPr>
          <w:rFonts w:ascii="Times New Roman" w:hAnsi="Times New Roman" w:cs="Times New Roman"/>
          <w:sz w:val="24"/>
          <w:szCs w:val="24"/>
        </w:rPr>
        <w:t xml:space="preserve"> фронтальная, групповая.</w:t>
      </w:r>
    </w:p>
    <w:p w:rsidR="00273DF3" w:rsidRPr="008E1D01" w:rsidRDefault="00273DF3" w:rsidP="008E1D0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1D01">
        <w:rPr>
          <w:rFonts w:ascii="Times New Roman" w:hAnsi="Times New Roman" w:cs="Times New Roman"/>
          <w:b/>
          <w:sz w:val="24"/>
          <w:szCs w:val="24"/>
        </w:rPr>
        <w:t>Техническое оборудование:</w:t>
      </w:r>
      <w:r w:rsidRPr="008E1D01">
        <w:rPr>
          <w:rFonts w:ascii="Times New Roman" w:hAnsi="Times New Roman" w:cs="Times New Roman"/>
          <w:sz w:val="24"/>
          <w:szCs w:val="24"/>
        </w:rPr>
        <w:t xml:space="preserve"> ноутбук, проектор, экран, синтезатор.</w:t>
      </w:r>
    </w:p>
    <w:p w:rsidR="00233F4B" w:rsidRPr="008E1D01" w:rsidRDefault="00233F4B" w:rsidP="008E1D0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273DF3" w:rsidRPr="008E1D01" w:rsidRDefault="00273DF3" w:rsidP="008E1D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D01">
        <w:rPr>
          <w:rFonts w:ascii="Times New Roman" w:hAnsi="Times New Roman" w:cs="Times New Roman"/>
          <w:b/>
          <w:sz w:val="24"/>
          <w:szCs w:val="24"/>
        </w:rPr>
        <w:t>Музыкальный материал:</w:t>
      </w:r>
    </w:p>
    <w:p w:rsidR="00273DF3" w:rsidRPr="008E1D01" w:rsidRDefault="00273DF3" w:rsidP="008E1D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4E50">
        <w:rPr>
          <w:rFonts w:ascii="Times New Roman" w:hAnsi="Times New Roman" w:cs="Times New Roman"/>
          <w:sz w:val="24"/>
          <w:szCs w:val="24"/>
        </w:rPr>
        <w:t>1.</w:t>
      </w:r>
      <w:r w:rsidR="00C5759A" w:rsidRPr="008E1D01">
        <w:rPr>
          <w:rFonts w:ascii="Times New Roman" w:hAnsi="Times New Roman" w:cs="Times New Roman"/>
          <w:sz w:val="24"/>
          <w:szCs w:val="24"/>
        </w:rPr>
        <w:t xml:space="preserve">«Барыня» (русский народный танец), </w:t>
      </w:r>
    </w:p>
    <w:p w:rsidR="00273DF3" w:rsidRPr="008E1D01" w:rsidRDefault="00273DF3" w:rsidP="008E1D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sz w:val="24"/>
          <w:szCs w:val="24"/>
        </w:rPr>
        <w:t>2.</w:t>
      </w:r>
      <w:r w:rsidR="00C5759A" w:rsidRPr="008E1D0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5759A" w:rsidRPr="008E1D01">
        <w:rPr>
          <w:rFonts w:ascii="Times New Roman" w:hAnsi="Times New Roman" w:cs="Times New Roman"/>
          <w:sz w:val="24"/>
          <w:szCs w:val="24"/>
        </w:rPr>
        <w:t>Хайтарма</w:t>
      </w:r>
      <w:proofErr w:type="spellEnd"/>
      <w:r w:rsidR="00C5759A" w:rsidRPr="008E1D01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C5759A" w:rsidRPr="008E1D01">
        <w:rPr>
          <w:rFonts w:ascii="Times New Roman" w:hAnsi="Times New Roman" w:cs="Times New Roman"/>
          <w:sz w:val="24"/>
          <w:szCs w:val="24"/>
        </w:rPr>
        <w:t>к</w:t>
      </w:r>
      <w:r w:rsidRPr="008E1D01">
        <w:rPr>
          <w:rFonts w:ascii="Times New Roman" w:hAnsi="Times New Roman" w:cs="Times New Roman"/>
          <w:sz w:val="24"/>
          <w:szCs w:val="24"/>
        </w:rPr>
        <w:t>рымскотатарский</w:t>
      </w:r>
      <w:proofErr w:type="spellEnd"/>
      <w:r w:rsidRPr="008E1D01">
        <w:rPr>
          <w:rFonts w:ascii="Times New Roman" w:hAnsi="Times New Roman" w:cs="Times New Roman"/>
          <w:sz w:val="24"/>
          <w:szCs w:val="24"/>
        </w:rPr>
        <w:t xml:space="preserve"> народный танец).</w:t>
      </w:r>
      <w:r w:rsidR="00C5759A" w:rsidRPr="008E1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DF3" w:rsidRPr="008E1D01" w:rsidRDefault="00273DF3" w:rsidP="008E1D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sz w:val="24"/>
          <w:szCs w:val="24"/>
        </w:rPr>
        <w:t>3.</w:t>
      </w:r>
      <w:r w:rsidR="00C5759A" w:rsidRPr="008E1D01">
        <w:rPr>
          <w:rFonts w:ascii="Times New Roman" w:hAnsi="Times New Roman" w:cs="Times New Roman"/>
          <w:sz w:val="24"/>
          <w:szCs w:val="24"/>
        </w:rPr>
        <w:t>«Гопак» (украинский народный танец).</w:t>
      </w:r>
    </w:p>
    <w:p w:rsidR="00273DF3" w:rsidRPr="008E1D01" w:rsidRDefault="008E5A62" w:rsidP="008E1D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sz w:val="24"/>
          <w:szCs w:val="24"/>
        </w:rPr>
        <w:t>4. «</w:t>
      </w:r>
      <w:r w:rsidR="00273DF3" w:rsidRPr="008E1D01">
        <w:rPr>
          <w:rFonts w:ascii="Times New Roman" w:hAnsi="Times New Roman" w:cs="Times New Roman"/>
          <w:sz w:val="24"/>
          <w:szCs w:val="24"/>
        </w:rPr>
        <w:t>Сиртаки» (греческий танец)</w:t>
      </w:r>
    </w:p>
    <w:p w:rsidR="00C5759A" w:rsidRPr="008E1D01" w:rsidRDefault="00273DF3" w:rsidP="008E1D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sz w:val="24"/>
          <w:szCs w:val="24"/>
        </w:rPr>
        <w:t>5</w:t>
      </w:r>
      <w:r w:rsidR="00FC5688">
        <w:rPr>
          <w:rFonts w:ascii="Times New Roman" w:hAnsi="Times New Roman" w:cs="Times New Roman"/>
          <w:sz w:val="24"/>
          <w:szCs w:val="24"/>
        </w:rPr>
        <w:t>. Новогодние песни</w:t>
      </w:r>
    </w:p>
    <w:p w:rsidR="00BC29EB" w:rsidRDefault="00273DF3" w:rsidP="008E1D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b/>
          <w:sz w:val="24"/>
          <w:szCs w:val="24"/>
        </w:rPr>
        <w:t>Ресурсы урока:</w:t>
      </w:r>
      <w:r w:rsidRPr="008E1D01">
        <w:rPr>
          <w:rFonts w:ascii="Times New Roman" w:hAnsi="Times New Roman" w:cs="Times New Roman"/>
          <w:sz w:val="24"/>
          <w:szCs w:val="24"/>
        </w:rPr>
        <w:t xml:space="preserve"> слайды, изображения народных музыкальных инструментов и национальных костюмов, схемы анализа музы</w:t>
      </w:r>
      <w:r w:rsidR="00BC29EB" w:rsidRPr="008E1D01">
        <w:rPr>
          <w:rFonts w:ascii="Times New Roman" w:hAnsi="Times New Roman" w:cs="Times New Roman"/>
          <w:sz w:val="24"/>
          <w:szCs w:val="24"/>
        </w:rPr>
        <w:t>ки, словарь эс</w:t>
      </w:r>
      <w:r w:rsidR="00F84B08">
        <w:rPr>
          <w:rFonts w:ascii="Times New Roman" w:hAnsi="Times New Roman" w:cs="Times New Roman"/>
          <w:sz w:val="24"/>
          <w:szCs w:val="24"/>
        </w:rPr>
        <w:t xml:space="preserve">тетических эмоций, тексты песен, легенда об </w:t>
      </w:r>
      <w:proofErr w:type="spellStart"/>
      <w:r w:rsidR="00F84B08">
        <w:rPr>
          <w:rFonts w:ascii="Times New Roman" w:hAnsi="Times New Roman" w:cs="Times New Roman"/>
          <w:sz w:val="24"/>
          <w:szCs w:val="24"/>
        </w:rPr>
        <w:t>Арзы</w:t>
      </w:r>
      <w:proofErr w:type="spellEnd"/>
      <w:r w:rsidR="00F84B08">
        <w:rPr>
          <w:rFonts w:ascii="Times New Roman" w:hAnsi="Times New Roman" w:cs="Times New Roman"/>
          <w:sz w:val="24"/>
          <w:szCs w:val="24"/>
        </w:rPr>
        <w:t>.</w:t>
      </w:r>
    </w:p>
    <w:p w:rsidR="008E1D01" w:rsidRPr="008E1D01" w:rsidRDefault="008E1D01" w:rsidP="008E1D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9EB" w:rsidRPr="008E1D01" w:rsidRDefault="00BC29EB" w:rsidP="008E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1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Методы:</w:t>
      </w:r>
      <w:r w:rsidRPr="008E1D01">
        <w:rPr>
          <w:rFonts w:ascii="Times New Roman" w:eastAsia="Times New Roman" w:hAnsi="Times New Roman" w:cs="Times New Roman"/>
          <w:color w:val="000000"/>
          <w:sz w:val="24"/>
          <w:szCs w:val="24"/>
        </w:rPr>
        <w:t> словесные, наглядные, практические; анализ музыкальных произведений, формулирование выводов в ходе беседы.</w:t>
      </w:r>
    </w:p>
    <w:p w:rsidR="00BC29EB" w:rsidRPr="008E1D01" w:rsidRDefault="00BC29EB" w:rsidP="008E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1D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Педагогические технологии:</w:t>
      </w:r>
      <w:r w:rsidRPr="008E1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1D01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8E1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информационно-коммуникативные, учебный диалог, </w:t>
      </w:r>
      <w:proofErr w:type="spellStart"/>
      <w:r w:rsidRPr="008E1D0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8E1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подход, хоровое исполнение песни.</w:t>
      </w:r>
    </w:p>
    <w:p w:rsidR="00BC29EB" w:rsidRPr="008E1D01" w:rsidRDefault="00BC29EB" w:rsidP="008E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9EB" w:rsidRPr="008E1D01" w:rsidRDefault="00BC29EB" w:rsidP="008E1D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759A" w:rsidRPr="008E1D01" w:rsidRDefault="00BC29EB" w:rsidP="008E1D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D01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C5759A" w:rsidRPr="008E1D01" w:rsidRDefault="00BC29EB" w:rsidP="008E1D0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sz w:val="24"/>
          <w:szCs w:val="24"/>
        </w:rPr>
        <w:t xml:space="preserve">Эпиграф: </w:t>
      </w:r>
      <w:r w:rsidR="00C5759A" w:rsidRPr="008E1D01">
        <w:rPr>
          <w:rFonts w:ascii="Times New Roman" w:hAnsi="Times New Roman" w:cs="Times New Roman"/>
          <w:sz w:val="24"/>
          <w:szCs w:val="24"/>
        </w:rPr>
        <w:t>Человек без Родины,</w:t>
      </w:r>
    </w:p>
    <w:p w:rsidR="00C5759A" w:rsidRPr="008E1D01" w:rsidRDefault="00C5759A" w:rsidP="008E1D0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sz w:val="24"/>
          <w:szCs w:val="24"/>
        </w:rPr>
        <w:t xml:space="preserve">  ч</w:t>
      </w:r>
      <w:r w:rsidR="00BC29EB" w:rsidRPr="008E1D01">
        <w:rPr>
          <w:rFonts w:ascii="Times New Roman" w:hAnsi="Times New Roman" w:cs="Times New Roman"/>
          <w:sz w:val="24"/>
          <w:szCs w:val="24"/>
        </w:rPr>
        <w:t>то соловей без песни…</w:t>
      </w:r>
    </w:p>
    <w:p w:rsidR="00C5759A" w:rsidRPr="008E1D01" w:rsidRDefault="00C5759A" w:rsidP="008E1D0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1D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C29EB" w:rsidRPr="008E1D01">
        <w:rPr>
          <w:rFonts w:ascii="Times New Roman" w:hAnsi="Times New Roman" w:cs="Times New Roman"/>
          <w:sz w:val="24"/>
          <w:szCs w:val="24"/>
        </w:rPr>
        <w:t xml:space="preserve">          (народная пословица</w:t>
      </w:r>
      <w:r w:rsidRPr="008E1D01">
        <w:rPr>
          <w:rFonts w:ascii="Times New Roman" w:hAnsi="Times New Roman" w:cs="Times New Roman"/>
          <w:sz w:val="24"/>
          <w:szCs w:val="24"/>
        </w:rPr>
        <w:t xml:space="preserve">)   </w:t>
      </w:r>
      <w:r w:rsidRPr="008E1D01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C5759A" w:rsidRPr="008E1D01" w:rsidRDefault="00C5759A" w:rsidP="008E1D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59A" w:rsidRPr="008E1D01" w:rsidRDefault="00C5759A" w:rsidP="008E1D0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D01">
        <w:rPr>
          <w:rFonts w:ascii="Times New Roman" w:hAnsi="Times New Roman" w:cs="Times New Roman"/>
          <w:b/>
          <w:sz w:val="24"/>
          <w:szCs w:val="24"/>
        </w:rPr>
        <w:t>1.Организационный момент.</w:t>
      </w:r>
      <w:r w:rsidR="008E5A62" w:rsidRPr="008E1D01">
        <w:rPr>
          <w:rFonts w:ascii="Times New Roman" w:hAnsi="Times New Roman" w:cs="Times New Roman"/>
          <w:sz w:val="24"/>
          <w:szCs w:val="24"/>
        </w:rPr>
        <w:t xml:space="preserve"> Вход</w:t>
      </w:r>
      <w:r w:rsidRPr="008E1D01">
        <w:rPr>
          <w:rFonts w:ascii="Times New Roman" w:hAnsi="Times New Roman" w:cs="Times New Roman"/>
          <w:sz w:val="24"/>
          <w:szCs w:val="24"/>
        </w:rPr>
        <w:t xml:space="preserve"> в класс под звучание песни «Наш </w:t>
      </w:r>
      <w:r w:rsidR="00BC29EB" w:rsidRPr="008E1D01">
        <w:rPr>
          <w:rFonts w:ascii="Times New Roman" w:hAnsi="Times New Roman" w:cs="Times New Roman"/>
          <w:sz w:val="24"/>
          <w:szCs w:val="24"/>
        </w:rPr>
        <w:t>Крым».</w:t>
      </w:r>
    </w:p>
    <w:p w:rsidR="00BC29EB" w:rsidRPr="008E1D01" w:rsidRDefault="00BC29EB" w:rsidP="008E1D01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E1D01">
        <w:rPr>
          <w:rFonts w:ascii="Times New Roman" w:hAnsi="Times New Roman" w:cs="Times New Roman"/>
          <w:color w:val="000000" w:themeColor="text1"/>
          <w:sz w:val="24"/>
          <w:szCs w:val="24"/>
        </w:rPr>
        <w:t>-К</w:t>
      </w:r>
      <w:r w:rsidR="00C5759A" w:rsidRPr="008E1D01">
        <w:rPr>
          <w:rFonts w:ascii="Times New Roman" w:hAnsi="Times New Roman" w:cs="Times New Roman"/>
          <w:color w:val="000000" w:themeColor="text1"/>
          <w:sz w:val="24"/>
          <w:szCs w:val="24"/>
        </w:rPr>
        <w:t>акая песня прозвучала для нас в начале урока?  О чём поется в песне, к</w:t>
      </w:r>
      <w:r w:rsidRPr="008E1D01">
        <w:rPr>
          <w:rFonts w:ascii="Times New Roman" w:hAnsi="Times New Roman" w:cs="Times New Roman"/>
          <w:color w:val="000000" w:themeColor="text1"/>
          <w:sz w:val="24"/>
          <w:szCs w:val="24"/>
        </w:rPr>
        <w:t>акой её главный смысл? (</w:t>
      </w:r>
      <w:r w:rsidR="00C5759A" w:rsidRPr="008E1D01">
        <w:rPr>
          <w:rFonts w:ascii="Times New Roman" w:hAnsi="Times New Roman" w:cs="Times New Roman"/>
          <w:color w:val="000000" w:themeColor="text1"/>
          <w:sz w:val="24"/>
          <w:szCs w:val="24"/>
        </w:rPr>
        <w:t>ответы</w:t>
      </w:r>
      <w:r w:rsidRPr="008E1D0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5759A" w:rsidRPr="008E1D01">
        <w:rPr>
          <w:rFonts w:ascii="Times New Roman" w:hAnsi="Times New Roman" w:cs="Times New Roman"/>
          <w:color w:val="000000" w:themeColor="text1"/>
          <w:sz w:val="24"/>
          <w:szCs w:val="24"/>
        </w:rPr>
        <w:t>. Сегодня мы вместе отправимся в путешествие по прекрасному краю, давайте посмотрим на прекрасные виды и назовём их</w:t>
      </w:r>
      <w:r w:rsidR="00C5759A" w:rsidRPr="008E1D0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C5759A" w:rsidRPr="008E1D01" w:rsidRDefault="00C5759A" w:rsidP="008E1D01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D0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BC29EB" w:rsidRPr="008E1D01" w:rsidRDefault="00C5759A" w:rsidP="008E1D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AC66BB"/>
          <w:sz w:val="24"/>
          <w:szCs w:val="24"/>
          <w:lang w:eastAsia="ru-RU"/>
        </w:rPr>
      </w:pPr>
      <w:r w:rsidRPr="008E1D0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Родина! Это место, где мы родились.</w:t>
      </w:r>
    </w:p>
    <w:p w:rsidR="00C5759A" w:rsidRPr="008E1D01" w:rsidRDefault="00C5759A" w:rsidP="008E1D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AC66BB"/>
          <w:sz w:val="24"/>
          <w:szCs w:val="24"/>
          <w:lang w:eastAsia="ru-RU"/>
        </w:rPr>
      </w:pPr>
      <w:r w:rsidRPr="008E1D0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Родина! Это место, где мы прижились.</w:t>
      </w:r>
    </w:p>
    <w:p w:rsidR="00C5759A" w:rsidRPr="008E1D01" w:rsidRDefault="00C5759A" w:rsidP="008E1D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AC66BB"/>
          <w:sz w:val="24"/>
          <w:szCs w:val="24"/>
          <w:lang w:eastAsia="ru-RU"/>
        </w:rPr>
      </w:pPr>
      <w:r w:rsidRPr="008E1D0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Родина! Это крымская наша земля,</w:t>
      </w:r>
    </w:p>
    <w:p w:rsidR="00C5759A" w:rsidRPr="008E1D01" w:rsidRDefault="00C5759A" w:rsidP="008E1D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AC66BB"/>
          <w:sz w:val="24"/>
          <w:szCs w:val="24"/>
          <w:lang w:eastAsia="ru-RU"/>
        </w:rPr>
      </w:pPr>
      <w:r w:rsidRPr="008E1D0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Где проложена нами стезя.</w:t>
      </w:r>
    </w:p>
    <w:p w:rsidR="00C5759A" w:rsidRPr="008E1D01" w:rsidRDefault="00C5759A" w:rsidP="008E1D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AC66BB"/>
          <w:sz w:val="24"/>
          <w:szCs w:val="24"/>
          <w:lang w:eastAsia="ru-RU"/>
        </w:rPr>
      </w:pPr>
      <w:r w:rsidRPr="008E1D0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Отчий дом, что купается в нежных лучах.</w:t>
      </w:r>
    </w:p>
    <w:p w:rsidR="00C5759A" w:rsidRPr="008E1D01" w:rsidRDefault="00C5759A" w:rsidP="008E1D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AC66BB"/>
          <w:sz w:val="24"/>
          <w:szCs w:val="24"/>
          <w:lang w:eastAsia="ru-RU"/>
        </w:rPr>
      </w:pPr>
      <w:r w:rsidRPr="008E1D0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Дивный край! Он останется в наших сердцах.</w:t>
      </w:r>
    </w:p>
    <w:p w:rsidR="00C5759A" w:rsidRDefault="00C5759A" w:rsidP="008E1D01">
      <w:pPr>
        <w:spacing w:after="0" w:line="240" w:lineRule="auto"/>
        <w:ind w:left="1152"/>
        <w:contextualSpacing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8E1D0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                                                             </w:t>
      </w:r>
      <w:proofErr w:type="spellStart"/>
      <w:r w:rsidRPr="008E1D0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Л.Фисейская</w:t>
      </w:r>
      <w:proofErr w:type="spellEnd"/>
    </w:p>
    <w:p w:rsidR="006D4E50" w:rsidRPr="008E1D01" w:rsidRDefault="006D4E50" w:rsidP="008E1D01">
      <w:pPr>
        <w:spacing w:after="0" w:line="240" w:lineRule="auto"/>
        <w:ind w:left="1152"/>
        <w:contextualSpacing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</w:p>
    <w:p w:rsidR="00BC29EB" w:rsidRPr="008E1D01" w:rsidRDefault="00BC29EB" w:rsidP="008E1D0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C66BB"/>
          <w:sz w:val="24"/>
          <w:szCs w:val="24"/>
          <w:lang w:eastAsia="ru-RU"/>
        </w:rPr>
      </w:pPr>
      <w:r w:rsidRPr="008E1D01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2.Постановка цели и задач урока. Мотивация.</w:t>
      </w:r>
    </w:p>
    <w:p w:rsidR="00C5759A" w:rsidRPr="008E1D01" w:rsidRDefault="00C5759A" w:rsidP="008E1D01">
      <w:pPr>
        <w:pStyle w:val="a3"/>
        <w:spacing w:before="0" w:beforeAutospacing="0" w:after="0" w:afterAutospacing="0"/>
        <w:contextualSpacing/>
        <w:jc w:val="both"/>
        <w:rPr>
          <w:b/>
          <w:color w:val="000000" w:themeColor="text1"/>
        </w:rPr>
      </w:pPr>
    </w:p>
    <w:p w:rsidR="00BC29EB" w:rsidRPr="008E1D01" w:rsidRDefault="00BC29EB" w:rsidP="008E1D01">
      <w:pPr>
        <w:pStyle w:val="a3"/>
        <w:spacing w:before="0" w:beforeAutospacing="0" w:after="0" w:afterAutospacing="0"/>
        <w:contextualSpacing/>
      </w:pPr>
      <w:r w:rsidRPr="008E1D01">
        <w:t xml:space="preserve"> С</w:t>
      </w:r>
      <w:r w:rsidR="00C5759A" w:rsidRPr="008E1D01">
        <w:t>егодня мы будем путешествовать по нашему прекрасному полуострову, знакомиться с его жителями, народами, исто</w:t>
      </w:r>
      <w:r w:rsidRPr="008E1D01">
        <w:t>рией и культурой.</w:t>
      </w:r>
    </w:p>
    <w:p w:rsidR="00BC29EB" w:rsidRPr="008E1D01" w:rsidRDefault="00BC29EB" w:rsidP="008E1D01">
      <w:pPr>
        <w:pStyle w:val="a3"/>
        <w:spacing w:before="0" w:beforeAutospacing="0" w:after="0" w:afterAutospacing="0"/>
        <w:contextualSpacing/>
        <w:rPr>
          <w:b/>
        </w:rPr>
      </w:pPr>
      <w:r w:rsidRPr="008E1D01">
        <w:rPr>
          <w:b/>
        </w:rPr>
        <w:t xml:space="preserve">Озвучить тему урока. </w:t>
      </w:r>
    </w:p>
    <w:p w:rsidR="00BC29EB" w:rsidRPr="008E1D01" w:rsidRDefault="00BC29EB" w:rsidP="008E1D01">
      <w:pPr>
        <w:pStyle w:val="a3"/>
        <w:spacing w:before="0" w:beforeAutospacing="0" w:after="0" w:afterAutospacing="0"/>
        <w:contextualSpacing/>
      </w:pPr>
      <w:r w:rsidRPr="008E1D01">
        <w:rPr>
          <w:b/>
        </w:rPr>
        <w:t xml:space="preserve"> </w:t>
      </w:r>
    </w:p>
    <w:p w:rsidR="00BC29EB" w:rsidRPr="008E1D01" w:rsidRDefault="00BC29EB" w:rsidP="008E1D01">
      <w:pPr>
        <w:pStyle w:val="a3"/>
        <w:spacing w:before="0" w:beforeAutospacing="0" w:after="0" w:afterAutospacing="0"/>
        <w:contextualSpacing/>
        <w:rPr>
          <w:b/>
        </w:rPr>
      </w:pPr>
      <w:r w:rsidRPr="008E1D01">
        <w:rPr>
          <w:b/>
        </w:rPr>
        <w:t xml:space="preserve">3. Актуализация знаний. </w:t>
      </w:r>
    </w:p>
    <w:p w:rsidR="00BC29EB" w:rsidRPr="008E1D01" w:rsidRDefault="00BC29EB" w:rsidP="008E1D01">
      <w:pPr>
        <w:pStyle w:val="a3"/>
        <w:spacing w:before="0" w:beforeAutospacing="0" w:after="0" w:afterAutospacing="0"/>
        <w:contextualSpacing/>
      </w:pPr>
      <w:r w:rsidRPr="008E1D01">
        <w:t xml:space="preserve">Проверка знаний предыдущего урока (музыкальная викторина). </w:t>
      </w:r>
    </w:p>
    <w:p w:rsidR="00BC29EB" w:rsidRPr="008E1D01" w:rsidRDefault="00BC29EB" w:rsidP="008E1D01">
      <w:pPr>
        <w:pStyle w:val="a3"/>
        <w:spacing w:before="0" w:beforeAutospacing="0" w:after="0" w:afterAutospacing="0"/>
        <w:contextualSpacing/>
      </w:pPr>
    </w:p>
    <w:p w:rsidR="00BC29EB" w:rsidRPr="008E1D01" w:rsidRDefault="00BC29EB" w:rsidP="008E1D01">
      <w:pPr>
        <w:pStyle w:val="a3"/>
        <w:spacing w:before="0" w:beforeAutospacing="0" w:after="0" w:afterAutospacing="0"/>
        <w:contextualSpacing/>
        <w:rPr>
          <w:b/>
        </w:rPr>
      </w:pPr>
      <w:r w:rsidRPr="008E1D01">
        <w:rPr>
          <w:b/>
        </w:rPr>
        <w:t>4. Первичное усвоение новых знаний.</w:t>
      </w:r>
    </w:p>
    <w:p w:rsidR="00BC29EB" w:rsidRPr="008E1D01" w:rsidRDefault="00C5759A" w:rsidP="008E1D01">
      <w:pPr>
        <w:pStyle w:val="a3"/>
        <w:spacing w:before="0" w:beforeAutospacing="0" w:after="0" w:afterAutospacing="0"/>
        <w:contextualSpacing/>
      </w:pPr>
      <w:r w:rsidRPr="008E1D01">
        <w:t xml:space="preserve"> Но сначала нам нужно отгадать загадки</w:t>
      </w:r>
      <w:r w:rsidR="00BC29EB" w:rsidRPr="008E1D01">
        <w:t>.</w:t>
      </w:r>
    </w:p>
    <w:p w:rsidR="00BC29EB" w:rsidRPr="008E1D01" w:rsidRDefault="00BC29EB" w:rsidP="008E1D01">
      <w:pPr>
        <w:pStyle w:val="a3"/>
        <w:spacing w:before="0" w:beforeAutospacing="0" w:after="0" w:afterAutospacing="0"/>
        <w:contextualSpacing/>
      </w:pPr>
    </w:p>
    <w:p w:rsidR="00C5759A" w:rsidRPr="008E1D01" w:rsidRDefault="00C5759A" w:rsidP="008E1D01">
      <w:pPr>
        <w:pStyle w:val="a3"/>
        <w:spacing w:before="0" w:beforeAutospacing="0" w:after="0" w:afterAutospacing="0"/>
        <w:contextualSpacing/>
        <w:rPr>
          <w:rFonts w:eastAsiaTheme="minorEastAsia"/>
          <w:bCs/>
          <w:i/>
          <w:iCs/>
          <w:color w:val="000000" w:themeColor="text1"/>
          <w:kern w:val="24"/>
        </w:rPr>
      </w:pPr>
      <w:r w:rsidRPr="008E1D01">
        <w:rPr>
          <w:rFonts w:eastAsiaTheme="minorEastAsia"/>
          <w:bCs/>
          <w:i/>
          <w:iCs/>
          <w:color w:val="000000" w:themeColor="text1"/>
          <w:kern w:val="24"/>
        </w:rPr>
        <w:t>Дарья с Марьей видятся,</w:t>
      </w:r>
    </w:p>
    <w:p w:rsidR="00C5759A" w:rsidRPr="008E1D01" w:rsidRDefault="00C5759A" w:rsidP="008E1D01">
      <w:pPr>
        <w:pStyle w:val="a3"/>
        <w:spacing w:before="0" w:beforeAutospacing="0" w:after="0" w:afterAutospacing="0"/>
        <w:contextualSpacing/>
        <w:rPr>
          <w:rFonts w:eastAsiaTheme="minorEastAsia"/>
          <w:bCs/>
          <w:i/>
          <w:iCs/>
          <w:color w:val="000000" w:themeColor="text1"/>
          <w:kern w:val="24"/>
        </w:rPr>
      </w:pPr>
      <w:r w:rsidRPr="008E1D01">
        <w:rPr>
          <w:rFonts w:eastAsiaTheme="minorEastAsia"/>
          <w:bCs/>
          <w:i/>
          <w:iCs/>
          <w:color w:val="000000" w:themeColor="text1"/>
          <w:kern w:val="24"/>
        </w:rPr>
        <w:t>Да никак не сходятся.       ( Пол и потолок)</w:t>
      </w:r>
    </w:p>
    <w:p w:rsidR="008E5A62" w:rsidRPr="008E1D01" w:rsidRDefault="008E5A62" w:rsidP="008E1D01">
      <w:pPr>
        <w:pStyle w:val="a3"/>
        <w:spacing w:before="0" w:beforeAutospacing="0" w:after="0" w:afterAutospacing="0"/>
        <w:contextualSpacing/>
        <w:rPr>
          <w:rFonts w:eastAsiaTheme="minorEastAsia"/>
          <w:bCs/>
          <w:i/>
          <w:iCs/>
          <w:color w:val="000000" w:themeColor="text1"/>
          <w:kern w:val="24"/>
        </w:rPr>
      </w:pPr>
    </w:p>
    <w:p w:rsidR="00C5759A" w:rsidRPr="008E1D01" w:rsidRDefault="00C5759A" w:rsidP="008E1D01">
      <w:pPr>
        <w:tabs>
          <w:tab w:val="left" w:pos="975"/>
        </w:tabs>
        <w:spacing w:line="240" w:lineRule="auto"/>
        <w:contextualSpacing/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4"/>
          <w:szCs w:val="24"/>
        </w:rPr>
      </w:pPr>
      <w:r w:rsidRPr="008E1D01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4"/>
          <w:szCs w:val="24"/>
        </w:rPr>
        <w:t xml:space="preserve">Поля стеклянные, </w:t>
      </w:r>
    </w:p>
    <w:p w:rsidR="00C5759A" w:rsidRPr="008E1D01" w:rsidRDefault="00C5759A" w:rsidP="008E1D01">
      <w:pPr>
        <w:tabs>
          <w:tab w:val="left" w:pos="975"/>
        </w:tabs>
        <w:spacing w:line="240" w:lineRule="auto"/>
        <w:contextualSpacing/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4"/>
          <w:szCs w:val="24"/>
        </w:rPr>
      </w:pPr>
      <w:r w:rsidRPr="008E1D01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4"/>
          <w:szCs w:val="24"/>
        </w:rPr>
        <w:t>а межи деревянные.           (Окно)</w:t>
      </w:r>
    </w:p>
    <w:p w:rsidR="008E5A62" w:rsidRPr="008E1D01" w:rsidRDefault="008E5A62" w:rsidP="008E1D01">
      <w:pPr>
        <w:tabs>
          <w:tab w:val="left" w:pos="975"/>
        </w:tabs>
        <w:spacing w:line="240" w:lineRule="auto"/>
        <w:contextualSpacing/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4"/>
          <w:szCs w:val="24"/>
        </w:rPr>
      </w:pPr>
    </w:p>
    <w:p w:rsidR="00C5759A" w:rsidRPr="008E1D01" w:rsidRDefault="00C5759A" w:rsidP="008E1D01">
      <w:pPr>
        <w:tabs>
          <w:tab w:val="left" w:pos="975"/>
        </w:tabs>
        <w:spacing w:line="240" w:lineRule="auto"/>
        <w:contextualSpacing/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4"/>
          <w:szCs w:val="24"/>
          <w:lang w:eastAsia="ru-RU"/>
        </w:rPr>
      </w:pPr>
      <w:r w:rsidRPr="008E1D01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4"/>
          <w:szCs w:val="24"/>
          <w:lang w:eastAsia="ru-RU"/>
        </w:rPr>
        <w:t xml:space="preserve">Два брюшка, четыре ушка.     (Подушка) </w:t>
      </w:r>
    </w:p>
    <w:p w:rsidR="008E5A62" w:rsidRPr="008E1D01" w:rsidRDefault="008E5A62" w:rsidP="008E1D01">
      <w:pPr>
        <w:tabs>
          <w:tab w:val="left" w:pos="975"/>
        </w:tabs>
        <w:spacing w:line="240" w:lineRule="auto"/>
        <w:contextualSpacing/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4"/>
          <w:szCs w:val="24"/>
        </w:rPr>
      </w:pPr>
    </w:p>
    <w:p w:rsidR="008E5A62" w:rsidRPr="008E1D01" w:rsidRDefault="00C5759A" w:rsidP="008E1D01">
      <w:pPr>
        <w:spacing w:after="0" w:line="240" w:lineRule="auto"/>
        <w:contextualSpacing/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4"/>
          <w:szCs w:val="24"/>
          <w:lang w:eastAsia="ru-RU"/>
        </w:rPr>
      </w:pPr>
      <w:r w:rsidRPr="008E1D01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4"/>
          <w:szCs w:val="24"/>
          <w:lang w:eastAsia="ru-RU"/>
        </w:rPr>
        <w:t xml:space="preserve">Четыре братца под одной крышей живут.     (Стол) </w:t>
      </w:r>
    </w:p>
    <w:p w:rsidR="00C5759A" w:rsidRPr="008E1D01" w:rsidRDefault="00C5759A" w:rsidP="008E1D01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ru-RU"/>
        </w:rPr>
      </w:pPr>
      <w:r w:rsidRPr="008E1D01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:rsidR="00BC29EB" w:rsidRPr="008E1D01" w:rsidRDefault="00BC29EB" w:rsidP="008E1D01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E1D01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>Молодцы</w:t>
      </w:r>
      <w:r w:rsidR="00C5759A" w:rsidRPr="008E1D01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>, это</w:t>
      </w:r>
      <w:r w:rsidR="00C5759A" w:rsidRPr="008E1D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были русские народные загадки, и мы в гостях у русского народа.  </w:t>
      </w:r>
    </w:p>
    <w:p w:rsidR="00C5759A" w:rsidRPr="008E1D01" w:rsidRDefault="00C5759A" w:rsidP="008E1D01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E1D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Посмотрите</w:t>
      </w:r>
      <w:r w:rsidR="00BC29EB" w:rsidRPr="008E1D01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8E1D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каким был русский народный костюм, какую одежду носили девушки и молодые люди. А сейчас мы прослушаем русский народный танец </w:t>
      </w:r>
      <w:r w:rsidRPr="008E1D0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«Барыня».</w:t>
      </w:r>
      <w:r w:rsidRPr="008E1D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C5759A" w:rsidRPr="008E1D01" w:rsidRDefault="00C5759A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b/>
          <w:sz w:val="24"/>
          <w:szCs w:val="24"/>
        </w:rPr>
        <w:lastRenderedPageBreak/>
        <w:t>Слушание</w:t>
      </w:r>
      <w:r w:rsidR="00BC29EB" w:rsidRPr="008E1D01">
        <w:rPr>
          <w:rFonts w:ascii="Times New Roman" w:hAnsi="Times New Roman" w:cs="Times New Roman"/>
          <w:b/>
          <w:sz w:val="24"/>
          <w:szCs w:val="24"/>
        </w:rPr>
        <w:t xml:space="preserve"> и анализ</w:t>
      </w:r>
      <w:r w:rsidRPr="008E1D01">
        <w:rPr>
          <w:rFonts w:ascii="Times New Roman" w:hAnsi="Times New Roman" w:cs="Times New Roman"/>
          <w:b/>
          <w:sz w:val="24"/>
          <w:szCs w:val="24"/>
        </w:rPr>
        <w:t xml:space="preserve"> музыкального произведения по схеме.                         </w:t>
      </w:r>
    </w:p>
    <w:p w:rsidR="00C5759A" w:rsidRPr="008E1D01" w:rsidRDefault="00C5759A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sz w:val="24"/>
          <w:szCs w:val="24"/>
        </w:rPr>
        <w:t>Какие музыкальные инструменты исполняли произведение?</w:t>
      </w:r>
    </w:p>
    <w:p w:rsidR="00BC29EB" w:rsidRPr="008E1D01" w:rsidRDefault="00BC29EB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C29EB" w:rsidRPr="008E1D01" w:rsidRDefault="00BC29EB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sz w:val="24"/>
          <w:szCs w:val="24"/>
        </w:rPr>
        <w:t xml:space="preserve"> Н</w:t>
      </w:r>
      <w:r w:rsidR="00C5759A" w:rsidRPr="008E1D01">
        <w:rPr>
          <w:rFonts w:ascii="Times New Roman" w:hAnsi="Times New Roman" w:cs="Times New Roman"/>
          <w:sz w:val="24"/>
          <w:szCs w:val="24"/>
        </w:rPr>
        <w:t>ас уже ждут в гостях у другого народа.</w:t>
      </w:r>
    </w:p>
    <w:p w:rsidR="00BC29EB" w:rsidRPr="008E1D01" w:rsidRDefault="00C5759A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sz w:val="24"/>
          <w:szCs w:val="24"/>
        </w:rPr>
        <w:t xml:space="preserve"> Посмотрите, нам оставили подсказку. Что это? </w:t>
      </w:r>
      <w:r w:rsidRPr="008E1D01">
        <w:rPr>
          <w:rFonts w:ascii="Times New Roman" w:hAnsi="Times New Roman" w:cs="Times New Roman"/>
          <w:b/>
          <w:sz w:val="24"/>
          <w:szCs w:val="24"/>
        </w:rPr>
        <w:t>(Украинский венок</w:t>
      </w:r>
      <w:r w:rsidRPr="008E1D01">
        <w:rPr>
          <w:rFonts w:ascii="Times New Roman" w:hAnsi="Times New Roman" w:cs="Times New Roman"/>
          <w:sz w:val="24"/>
          <w:szCs w:val="24"/>
        </w:rPr>
        <w:t>)</w:t>
      </w:r>
      <w:r w:rsidR="00BC29EB" w:rsidRPr="008E1D01">
        <w:rPr>
          <w:rFonts w:ascii="Times New Roman" w:hAnsi="Times New Roman" w:cs="Times New Roman"/>
          <w:sz w:val="24"/>
          <w:szCs w:val="24"/>
        </w:rPr>
        <w:t>.</w:t>
      </w:r>
      <w:r w:rsidRPr="008E1D01">
        <w:rPr>
          <w:rFonts w:ascii="Times New Roman" w:hAnsi="Times New Roman" w:cs="Times New Roman"/>
          <w:sz w:val="24"/>
          <w:szCs w:val="24"/>
        </w:rPr>
        <w:t xml:space="preserve"> Да, такой веночек носили молодые девушки. Они сами его плели из разных цветов. Каждый цветок имел особое значение. Венок украшали шёлковыми лентами, надевали по праздникам, танцевали на народных гуляньях.                                                                            </w:t>
      </w:r>
      <w:r w:rsidR="00BC29EB" w:rsidRPr="008E1D01">
        <w:rPr>
          <w:rFonts w:ascii="Times New Roman" w:hAnsi="Times New Roman" w:cs="Times New Roman"/>
          <w:sz w:val="24"/>
          <w:szCs w:val="24"/>
        </w:rPr>
        <w:t xml:space="preserve">               Слушание и анализ</w:t>
      </w:r>
      <w:r w:rsidRPr="008E1D01">
        <w:rPr>
          <w:rFonts w:ascii="Times New Roman" w:hAnsi="Times New Roman" w:cs="Times New Roman"/>
          <w:sz w:val="24"/>
          <w:szCs w:val="24"/>
        </w:rPr>
        <w:t xml:space="preserve"> музыкального произведения. </w:t>
      </w:r>
    </w:p>
    <w:p w:rsidR="00C5759A" w:rsidRPr="008E1D01" w:rsidRDefault="00C5759A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b/>
          <w:sz w:val="24"/>
          <w:szCs w:val="24"/>
        </w:rPr>
        <w:t>«Гопак» -</w:t>
      </w:r>
      <w:r w:rsidR="00BC29EB" w:rsidRPr="008E1D01">
        <w:rPr>
          <w:rFonts w:ascii="Times New Roman" w:hAnsi="Times New Roman" w:cs="Times New Roman"/>
          <w:sz w:val="24"/>
          <w:szCs w:val="24"/>
        </w:rPr>
        <w:t xml:space="preserve"> украинский на</w:t>
      </w:r>
      <w:r w:rsidRPr="008E1D01">
        <w:rPr>
          <w:rFonts w:ascii="Times New Roman" w:hAnsi="Times New Roman" w:cs="Times New Roman"/>
          <w:sz w:val="24"/>
          <w:szCs w:val="24"/>
        </w:rPr>
        <w:t>родный танец.  Ребята, а сейчас нам нужно выполнить ряд заданий, что бы мы могли услышать музыку ещё одного народа.</w:t>
      </w:r>
    </w:p>
    <w:p w:rsidR="00BC29EB" w:rsidRPr="008E1D01" w:rsidRDefault="00BC29EB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C29EB" w:rsidRPr="008E1D01" w:rsidRDefault="00BC29EB" w:rsidP="008E1D0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1D01">
        <w:rPr>
          <w:rFonts w:ascii="Times New Roman" w:hAnsi="Times New Roman" w:cs="Times New Roman"/>
          <w:b/>
          <w:sz w:val="24"/>
          <w:szCs w:val="24"/>
        </w:rPr>
        <w:t>Слушание и анализ музыки греческого танца «Сиртаки».</w:t>
      </w:r>
    </w:p>
    <w:p w:rsidR="00BC29EB" w:rsidRPr="008E1D01" w:rsidRDefault="00BC29EB" w:rsidP="008E1D0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1D01" w:rsidRPr="008E1D01" w:rsidRDefault="008E1D01" w:rsidP="008E1D0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1D01">
        <w:rPr>
          <w:rFonts w:ascii="Times New Roman" w:hAnsi="Times New Roman" w:cs="Times New Roman"/>
          <w:b/>
          <w:sz w:val="24"/>
          <w:szCs w:val="24"/>
        </w:rPr>
        <w:t>5. Первичная проверка понимания.</w:t>
      </w:r>
    </w:p>
    <w:p w:rsidR="00BC29EB" w:rsidRPr="008E1D01" w:rsidRDefault="00BC29EB" w:rsidP="008E1D0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1D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C5759A" w:rsidRPr="008E1D01">
        <w:rPr>
          <w:rFonts w:ascii="Times New Roman" w:hAnsi="Times New Roman" w:cs="Times New Roman"/>
          <w:b/>
          <w:sz w:val="24"/>
          <w:szCs w:val="24"/>
        </w:rPr>
        <w:t>Вокально</w:t>
      </w:r>
      <w:proofErr w:type="spellEnd"/>
      <w:r w:rsidR="00C5759A" w:rsidRPr="008E1D01">
        <w:rPr>
          <w:rFonts w:ascii="Times New Roman" w:hAnsi="Times New Roman" w:cs="Times New Roman"/>
          <w:b/>
          <w:sz w:val="24"/>
          <w:szCs w:val="24"/>
        </w:rPr>
        <w:t xml:space="preserve"> – хоровая</w:t>
      </w:r>
      <w:proofErr w:type="gramEnd"/>
      <w:r w:rsidR="00C5759A" w:rsidRPr="008E1D01">
        <w:rPr>
          <w:rFonts w:ascii="Times New Roman" w:hAnsi="Times New Roman" w:cs="Times New Roman"/>
          <w:b/>
          <w:sz w:val="24"/>
          <w:szCs w:val="24"/>
        </w:rPr>
        <w:t xml:space="preserve"> работа.</w:t>
      </w:r>
    </w:p>
    <w:p w:rsidR="008E1D01" w:rsidRDefault="00BC29EB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sz w:val="24"/>
          <w:szCs w:val="24"/>
        </w:rPr>
        <w:t>Ра</w:t>
      </w:r>
      <w:r w:rsidRPr="008E1D01">
        <w:rPr>
          <w:rFonts w:ascii="Times New Roman" w:hAnsi="Times New Roman" w:cs="Times New Roman"/>
          <w:b/>
          <w:sz w:val="24"/>
          <w:szCs w:val="24"/>
        </w:rPr>
        <w:t>с</w:t>
      </w:r>
      <w:r w:rsidRPr="008E1D01">
        <w:rPr>
          <w:rFonts w:ascii="Times New Roman" w:hAnsi="Times New Roman" w:cs="Times New Roman"/>
          <w:sz w:val="24"/>
          <w:szCs w:val="24"/>
        </w:rPr>
        <w:t>певание.</w:t>
      </w:r>
      <w:r w:rsidR="008E5A62" w:rsidRPr="008E1D01">
        <w:rPr>
          <w:rFonts w:ascii="Times New Roman" w:hAnsi="Times New Roman" w:cs="Times New Roman"/>
          <w:sz w:val="24"/>
          <w:szCs w:val="24"/>
        </w:rPr>
        <w:t xml:space="preserve"> Исполнение любимых песен</w:t>
      </w:r>
      <w:r w:rsidR="008E1D01" w:rsidRPr="008E1D01">
        <w:rPr>
          <w:rFonts w:ascii="Times New Roman" w:hAnsi="Times New Roman" w:cs="Times New Roman"/>
          <w:sz w:val="24"/>
          <w:szCs w:val="24"/>
        </w:rPr>
        <w:t>.</w:t>
      </w:r>
    </w:p>
    <w:p w:rsidR="006D4E50" w:rsidRPr="008E1D01" w:rsidRDefault="006D4E50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C29EB" w:rsidRPr="008E1D01" w:rsidRDefault="00BC29EB" w:rsidP="008E1D0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1D01">
        <w:rPr>
          <w:rFonts w:ascii="Times New Roman" w:hAnsi="Times New Roman" w:cs="Times New Roman"/>
          <w:b/>
          <w:sz w:val="24"/>
          <w:szCs w:val="24"/>
        </w:rPr>
        <w:t>Музыкальная разминка.</w:t>
      </w:r>
    </w:p>
    <w:p w:rsidR="00BC29EB" w:rsidRPr="008E1D01" w:rsidRDefault="00BC29EB" w:rsidP="008E1D0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1D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6513" w:rsidRDefault="008E1D01" w:rsidP="00A96513">
      <w:pPr>
        <w:rPr>
          <w:rFonts w:ascii="Times New Roman" w:hAnsi="Times New Roman" w:cs="Times New Roman"/>
          <w:b/>
          <w:sz w:val="24"/>
          <w:szCs w:val="24"/>
        </w:rPr>
      </w:pPr>
      <w:r w:rsidRPr="008E1D01">
        <w:rPr>
          <w:rFonts w:ascii="Times New Roman" w:hAnsi="Times New Roman" w:cs="Times New Roman"/>
          <w:b/>
          <w:sz w:val="24"/>
          <w:szCs w:val="24"/>
        </w:rPr>
        <w:t>6. Первичное закрепление.</w:t>
      </w:r>
      <w:r w:rsidR="00BC29EB" w:rsidRPr="008E1D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6513" w:rsidRPr="00866575" w:rsidRDefault="00BC29EB" w:rsidP="00A96513">
      <w:pPr>
        <w:rPr>
          <w:rFonts w:ascii="Times New Roman" w:hAnsi="Times New Roman" w:cs="Times New Roman"/>
          <w:i/>
          <w:sz w:val="24"/>
          <w:szCs w:val="24"/>
        </w:rPr>
      </w:pPr>
      <w:r w:rsidRPr="00866575">
        <w:rPr>
          <w:rFonts w:ascii="Times New Roman" w:hAnsi="Times New Roman" w:cs="Times New Roman"/>
          <w:b/>
          <w:i/>
          <w:sz w:val="24"/>
          <w:szCs w:val="24"/>
        </w:rPr>
        <w:t xml:space="preserve">Легенда о девушке </w:t>
      </w:r>
      <w:proofErr w:type="spellStart"/>
      <w:r w:rsidRPr="00866575">
        <w:rPr>
          <w:rFonts w:ascii="Times New Roman" w:hAnsi="Times New Roman" w:cs="Times New Roman"/>
          <w:b/>
          <w:i/>
          <w:sz w:val="24"/>
          <w:szCs w:val="24"/>
        </w:rPr>
        <w:t>Арзы</w:t>
      </w:r>
      <w:proofErr w:type="spellEnd"/>
      <w:r w:rsidRPr="0086657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6657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96513" w:rsidRPr="00866575" w:rsidRDefault="00A96513" w:rsidP="00A96513">
      <w:pPr>
        <w:rPr>
          <w:rFonts w:ascii="Times New Roman" w:hAnsi="Times New Roman" w:cs="Times New Roman"/>
          <w:i/>
          <w:sz w:val="24"/>
          <w:szCs w:val="24"/>
        </w:rPr>
      </w:pPr>
      <w:r w:rsidRPr="0086657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Красавицу </w:t>
      </w:r>
      <w:proofErr w:type="spellStart"/>
      <w:r w:rsidRPr="0086657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Арзы</w:t>
      </w:r>
      <w:proofErr w:type="spellEnd"/>
      <w:r w:rsidRPr="0086657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украли из маленького крымского села </w:t>
      </w:r>
      <w:proofErr w:type="spellStart"/>
      <w:r w:rsidRPr="0086657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Мисхор</w:t>
      </w:r>
      <w:proofErr w:type="spellEnd"/>
      <w:r w:rsidRPr="0086657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 продали в гарем турецкого султана. Там </w:t>
      </w:r>
      <w:proofErr w:type="spellStart"/>
      <w:r w:rsidRPr="0086657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Арзы</w:t>
      </w:r>
      <w:proofErr w:type="spellEnd"/>
      <w:r w:rsidRPr="0086657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сладко ела, одевалась в шелка, родила султану ребенка, но тоска по родине не утихала. Зов родной земли был непреодолим, и она, прижав дитя к груди, бросилась вместе с ним в бушующие волны Босфора. В ту же ночь жители </w:t>
      </w:r>
      <w:proofErr w:type="spellStart"/>
      <w:r w:rsidRPr="0086657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Мисхора</w:t>
      </w:r>
      <w:proofErr w:type="spellEnd"/>
      <w:r w:rsidRPr="0086657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впервые увидели у берега русалочку с ребенком в руках. </w:t>
      </w:r>
      <w:proofErr w:type="spellStart"/>
      <w:r w:rsidRPr="0086657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Арзы</w:t>
      </w:r>
      <w:proofErr w:type="spellEnd"/>
      <w:r w:rsidRPr="0086657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вернулась на родину.</w:t>
      </w:r>
    </w:p>
    <w:p w:rsidR="00BC29EB" w:rsidRPr="008E1D01" w:rsidRDefault="00BC29EB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C29EB" w:rsidRPr="005F5C0B" w:rsidRDefault="00BC29EB" w:rsidP="008E1D0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5C0B">
        <w:rPr>
          <w:rFonts w:ascii="Times New Roman" w:hAnsi="Times New Roman" w:cs="Times New Roman"/>
          <w:b/>
          <w:sz w:val="24"/>
          <w:szCs w:val="24"/>
        </w:rPr>
        <w:t>Беседа с учащимися о содержании легенды.</w:t>
      </w:r>
    </w:p>
    <w:p w:rsidR="00BC29EB" w:rsidRPr="008E1D01" w:rsidRDefault="00BC29EB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sz w:val="24"/>
          <w:szCs w:val="24"/>
        </w:rPr>
        <w:t xml:space="preserve">Какой была девушка </w:t>
      </w:r>
      <w:proofErr w:type="spellStart"/>
      <w:r w:rsidRPr="008E1D01">
        <w:rPr>
          <w:rFonts w:ascii="Times New Roman" w:hAnsi="Times New Roman" w:cs="Times New Roman"/>
          <w:sz w:val="24"/>
          <w:szCs w:val="24"/>
        </w:rPr>
        <w:t>Арзы</w:t>
      </w:r>
      <w:proofErr w:type="spellEnd"/>
      <w:r w:rsidRPr="008E1D01">
        <w:rPr>
          <w:rFonts w:ascii="Times New Roman" w:hAnsi="Times New Roman" w:cs="Times New Roman"/>
          <w:sz w:val="24"/>
          <w:szCs w:val="24"/>
        </w:rPr>
        <w:t>?</w:t>
      </w:r>
    </w:p>
    <w:p w:rsidR="00BC29EB" w:rsidRPr="008E1D01" w:rsidRDefault="00BC29EB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sz w:val="24"/>
          <w:szCs w:val="24"/>
        </w:rPr>
        <w:t>Как она оказалась вдалеке от Родины?</w:t>
      </w:r>
    </w:p>
    <w:p w:rsidR="00BC29EB" w:rsidRPr="008E1D01" w:rsidRDefault="00BC29EB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sz w:val="24"/>
          <w:szCs w:val="24"/>
        </w:rPr>
        <w:t xml:space="preserve">Смогла ли </w:t>
      </w:r>
      <w:proofErr w:type="spellStart"/>
      <w:r w:rsidRPr="008E1D01">
        <w:rPr>
          <w:rFonts w:ascii="Times New Roman" w:hAnsi="Times New Roman" w:cs="Times New Roman"/>
          <w:sz w:val="24"/>
          <w:szCs w:val="24"/>
        </w:rPr>
        <w:t>Арзы</w:t>
      </w:r>
      <w:proofErr w:type="spellEnd"/>
      <w:r w:rsidRPr="008E1D01">
        <w:rPr>
          <w:rFonts w:ascii="Times New Roman" w:hAnsi="Times New Roman" w:cs="Times New Roman"/>
          <w:sz w:val="24"/>
          <w:szCs w:val="24"/>
        </w:rPr>
        <w:t xml:space="preserve">  жить на чужбине?</w:t>
      </w:r>
    </w:p>
    <w:p w:rsidR="00BC29EB" w:rsidRPr="008E1D01" w:rsidRDefault="00BC29EB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sz w:val="24"/>
          <w:szCs w:val="24"/>
        </w:rPr>
        <w:t>Почему она не осталась жить в чужом краю?</w:t>
      </w:r>
    </w:p>
    <w:p w:rsidR="00BC29EB" w:rsidRPr="008E1D01" w:rsidRDefault="00BC29EB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sz w:val="24"/>
          <w:szCs w:val="24"/>
        </w:rPr>
        <w:t xml:space="preserve">Выслушать ответы детей, подвести их к эпиграфу урока.  </w:t>
      </w:r>
    </w:p>
    <w:p w:rsidR="00BC29EB" w:rsidRPr="008E1D01" w:rsidRDefault="00BC29EB" w:rsidP="008E1D0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5759A" w:rsidRPr="008E1D01" w:rsidRDefault="00BC29EB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sz w:val="24"/>
          <w:szCs w:val="24"/>
        </w:rPr>
        <w:t>Слушание и анализ</w:t>
      </w:r>
      <w:r w:rsidR="00C5759A" w:rsidRPr="008E1D01">
        <w:rPr>
          <w:rFonts w:ascii="Times New Roman" w:hAnsi="Times New Roman" w:cs="Times New Roman"/>
          <w:sz w:val="24"/>
          <w:szCs w:val="24"/>
        </w:rPr>
        <w:t xml:space="preserve"> крымско</w:t>
      </w:r>
      <w:r w:rsidRPr="008E1D01">
        <w:rPr>
          <w:rFonts w:ascii="Times New Roman" w:hAnsi="Times New Roman" w:cs="Times New Roman"/>
          <w:sz w:val="24"/>
          <w:szCs w:val="24"/>
        </w:rPr>
        <w:t>-</w:t>
      </w:r>
      <w:r w:rsidR="00C5759A" w:rsidRPr="008E1D01">
        <w:rPr>
          <w:rFonts w:ascii="Times New Roman" w:hAnsi="Times New Roman" w:cs="Times New Roman"/>
          <w:sz w:val="24"/>
          <w:szCs w:val="24"/>
        </w:rPr>
        <w:t xml:space="preserve">татарского народного танца </w:t>
      </w:r>
      <w:r w:rsidR="00C5759A" w:rsidRPr="008E1D0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C5759A" w:rsidRPr="008E1D01">
        <w:rPr>
          <w:rFonts w:ascii="Times New Roman" w:hAnsi="Times New Roman" w:cs="Times New Roman"/>
          <w:b/>
          <w:sz w:val="24"/>
          <w:szCs w:val="24"/>
        </w:rPr>
        <w:t>Хайтарма</w:t>
      </w:r>
      <w:proofErr w:type="spellEnd"/>
      <w:r w:rsidR="00C5759A" w:rsidRPr="008E1D01">
        <w:rPr>
          <w:rFonts w:ascii="Times New Roman" w:hAnsi="Times New Roman" w:cs="Times New Roman"/>
          <w:b/>
          <w:sz w:val="24"/>
          <w:szCs w:val="24"/>
        </w:rPr>
        <w:t>».</w:t>
      </w:r>
      <w:r w:rsidR="00C5759A" w:rsidRPr="008E1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9EB" w:rsidRPr="008E1D01" w:rsidRDefault="00BC29EB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C29EB" w:rsidRPr="00A25BFE" w:rsidRDefault="008E1D01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b/>
          <w:sz w:val="24"/>
          <w:szCs w:val="24"/>
        </w:rPr>
        <w:t>7</w:t>
      </w:r>
      <w:r w:rsidR="00BC29EB" w:rsidRPr="008E1D0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C5759A" w:rsidRPr="008E1D01">
        <w:rPr>
          <w:rFonts w:ascii="Times New Roman" w:hAnsi="Times New Roman" w:cs="Times New Roman"/>
          <w:b/>
          <w:sz w:val="24"/>
          <w:szCs w:val="24"/>
        </w:rPr>
        <w:t>Дом</w:t>
      </w:r>
      <w:proofErr w:type="gramStart"/>
      <w:r w:rsidR="00C5759A" w:rsidRPr="008E1D01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="00C5759A" w:rsidRPr="008E1D01">
        <w:rPr>
          <w:rFonts w:ascii="Times New Roman" w:hAnsi="Times New Roman" w:cs="Times New Roman"/>
          <w:b/>
          <w:sz w:val="24"/>
          <w:szCs w:val="24"/>
        </w:rPr>
        <w:t>адание</w:t>
      </w:r>
      <w:proofErr w:type="spellEnd"/>
      <w:r w:rsidRPr="008E1D01">
        <w:rPr>
          <w:rFonts w:ascii="Times New Roman" w:hAnsi="Times New Roman" w:cs="Times New Roman"/>
          <w:b/>
          <w:sz w:val="24"/>
          <w:szCs w:val="24"/>
        </w:rPr>
        <w:t>.</w:t>
      </w:r>
      <w:r w:rsidR="00A25B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BFE" w:rsidRPr="00A25BFE">
        <w:rPr>
          <w:rFonts w:ascii="Times New Roman" w:hAnsi="Times New Roman" w:cs="Times New Roman"/>
          <w:sz w:val="24"/>
          <w:szCs w:val="24"/>
        </w:rPr>
        <w:t>Подготовить рисунки с изображением музыкальных инструментов народов Крыма.</w:t>
      </w:r>
    </w:p>
    <w:p w:rsidR="008E1D01" w:rsidRPr="008E1D01" w:rsidRDefault="008E1D01" w:rsidP="008E1D0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54A4D" w:rsidRDefault="008E1D01" w:rsidP="008E1D0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1D01">
        <w:rPr>
          <w:rFonts w:ascii="Times New Roman" w:hAnsi="Times New Roman" w:cs="Times New Roman"/>
          <w:b/>
          <w:sz w:val="24"/>
          <w:szCs w:val="24"/>
        </w:rPr>
        <w:t>8</w:t>
      </w:r>
      <w:r w:rsidR="00BC29EB" w:rsidRPr="008E1D01">
        <w:rPr>
          <w:rFonts w:ascii="Times New Roman" w:hAnsi="Times New Roman" w:cs="Times New Roman"/>
          <w:b/>
          <w:sz w:val="24"/>
          <w:szCs w:val="24"/>
        </w:rPr>
        <w:t>. Рефлексия.</w:t>
      </w:r>
      <w:r w:rsidR="00A54A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29EB" w:rsidRPr="00A54A4D" w:rsidRDefault="00A54A4D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4A4D">
        <w:rPr>
          <w:rFonts w:ascii="Times New Roman" w:hAnsi="Times New Roman" w:cs="Times New Roman"/>
          <w:sz w:val="24"/>
          <w:szCs w:val="24"/>
        </w:rPr>
        <w:t>-Что нового узнали…</w:t>
      </w:r>
    </w:p>
    <w:p w:rsidR="00A54A4D" w:rsidRPr="00A54A4D" w:rsidRDefault="00A54A4D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4A4D">
        <w:rPr>
          <w:rFonts w:ascii="Times New Roman" w:hAnsi="Times New Roman" w:cs="Times New Roman"/>
          <w:sz w:val="24"/>
          <w:szCs w:val="24"/>
        </w:rPr>
        <w:t>-Что было интересным…</w:t>
      </w:r>
    </w:p>
    <w:p w:rsidR="00A54A4D" w:rsidRPr="00A54A4D" w:rsidRDefault="00A54A4D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4A4D">
        <w:rPr>
          <w:rFonts w:ascii="Times New Roman" w:hAnsi="Times New Roman" w:cs="Times New Roman"/>
          <w:sz w:val="24"/>
          <w:szCs w:val="24"/>
        </w:rPr>
        <w:t>-О чём расскажу дома…</w:t>
      </w:r>
    </w:p>
    <w:p w:rsidR="00BC29EB" w:rsidRPr="008E1D01" w:rsidRDefault="00BC29EB" w:rsidP="008E1D0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C29EB" w:rsidRPr="008E1D01" w:rsidRDefault="008E1D01" w:rsidP="008E1D0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1D01">
        <w:rPr>
          <w:rFonts w:ascii="Times New Roman" w:hAnsi="Times New Roman" w:cs="Times New Roman"/>
          <w:b/>
          <w:sz w:val="24"/>
          <w:szCs w:val="24"/>
        </w:rPr>
        <w:t>9</w:t>
      </w:r>
      <w:r w:rsidR="00C5759A" w:rsidRPr="008E1D01">
        <w:rPr>
          <w:rFonts w:ascii="Times New Roman" w:hAnsi="Times New Roman" w:cs="Times New Roman"/>
          <w:b/>
          <w:sz w:val="24"/>
          <w:szCs w:val="24"/>
        </w:rPr>
        <w:t>.</w:t>
      </w:r>
      <w:r w:rsidR="00BC29EB" w:rsidRPr="008E1D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59A" w:rsidRPr="008E1D01">
        <w:rPr>
          <w:rFonts w:ascii="Times New Roman" w:hAnsi="Times New Roman" w:cs="Times New Roman"/>
          <w:b/>
          <w:sz w:val="24"/>
          <w:szCs w:val="24"/>
        </w:rPr>
        <w:t>Итог урока.</w:t>
      </w:r>
      <w:r w:rsidR="00BC29EB" w:rsidRPr="008E1D01">
        <w:rPr>
          <w:rFonts w:ascii="Times New Roman" w:hAnsi="Times New Roman" w:cs="Times New Roman"/>
          <w:b/>
          <w:sz w:val="24"/>
          <w:szCs w:val="24"/>
        </w:rPr>
        <w:t xml:space="preserve"> Оценивание.</w:t>
      </w:r>
    </w:p>
    <w:p w:rsidR="00C5759A" w:rsidRPr="008E1D01" w:rsidRDefault="00C5759A" w:rsidP="008E1D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sz w:val="24"/>
          <w:szCs w:val="24"/>
        </w:rPr>
        <w:t xml:space="preserve">Сегодня мы </w:t>
      </w:r>
      <w:r w:rsidR="00BC29EB" w:rsidRPr="008E1D01">
        <w:rPr>
          <w:rFonts w:ascii="Times New Roman" w:hAnsi="Times New Roman" w:cs="Times New Roman"/>
          <w:sz w:val="24"/>
          <w:szCs w:val="24"/>
        </w:rPr>
        <w:t>вновь встретились</w:t>
      </w:r>
      <w:r w:rsidRPr="008E1D01">
        <w:rPr>
          <w:rFonts w:ascii="Times New Roman" w:hAnsi="Times New Roman" w:cs="Times New Roman"/>
          <w:sz w:val="24"/>
          <w:szCs w:val="24"/>
        </w:rPr>
        <w:t xml:space="preserve"> с музыкой народов, живущих в Крыму. Мы все с вами разные, у нас разные обычаи и обряды, мы говорим на разных языках, но это не мешает нам жить дружно на нашей прекрасной земле. </w:t>
      </w:r>
    </w:p>
    <w:p w:rsidR="00C5759A" w:rsidRPr="008E1D01" w:rsidRDefault="00C5759A" w:rsidP="008E1D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1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Греки, русские, армяне,</w:t>
      </w:r>
      <w:r w:rsidRPr="008E1D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E1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Крымчаки и караим</w:t>
      </w:r>
      <w:proofErr w:type="gramStart"/>
      <w:r w:rsidRPr="008E1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ы-</w:t>
      </w:r>
      <w:proofErr w:type="gramEnd"/>
      <w:r w:rsidRPr="008E1D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E1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у нас другое имя:</w:t>
      </w:r>
      <w:r w:rsidRPr="008E1D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E1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 зовут ещё «</w:t>
      </w:r>
      <w:proofErr w:type="spellStart"/>
      <w:r w:rsidRPr="008E1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крымчане</w:t>
      </w:r>
      <w:proofErr w:type="spellEnd"/>
      <w:r w:rsidRPr="008E1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 w:rsidRPr="008E1D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E1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Украинцы и евреи,</w:t>
      </w:r>
      <w:r w:rsidRPr="008E1D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E1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Немцы, крымские татары,</w:t>
      </w:r>
      <w:r w:rsidRPr="008E1D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E1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Ассирийцы и болгары,</w:t>
      </w:r>
      <w:r w:rsidRPr="008E1D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E1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Становитесь в круг скорее!</w:t>
      </w:r>
      <w:r w:rsidRPr="008E1D0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E1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Хайтарма</w:t>
      </w:r>
      <w:proofErr w:type="spellEnd"/>
      <w:r w:rsidRPr="008E1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гопак и </w:t>
      </w:r>
      <w:proofErr w:type="spellStart"/>
      <w:r w:rsidRPr="008E1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фрейлахс</w:t>
      </w:r>
      <w:proofErr w:type="spellEnd"/>
      <w:r w:rsidRPr="008E1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8E1D0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E1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Сырба</w:t>
      </w:r>
      <w:proofErr w:type="spellEnd"/>
      <w:r w:rsidRPr="008E1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барыня, сиртак</w:t>
      </w:r>
      <w:proofErr w:type="gramStart"/>
      <w:r w:rsidRPr="008E1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и-</w:t>
      </w:r>
      <w:proofErr w:type="gramEnd"/>
      <w:r w:rsidRPr="008E1D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E1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лютики и маки,</w:t>
      </w:r>
      <w:r w:rsidRPr="008E1D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E1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 поляна загорелась.</w:t>
      </w:r>
      <w:r w:rsidRPr="008E1D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E1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в саду, не в огороде –</w:t>
      </w:r>
      <w:r w:rsidRPr="008E1D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E1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в семье, в своём народе.</w:t>
      </w:r>
      <w:r w:rsidRPr="008E1D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E1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Дай мне руку, мой ровесник,</w:t>
      </w:r>
      <w:r w:rsidRPr="008E1D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E1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Станем рядом в хороводе!</w:t>
      </w:r>
    </w:p>
    <w:sectPr w:rsidR="00C5759A" w:rsidRPr="008E1D01" w:rsidSect="008F7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F77"/>
    <w:rsid w:val="000210E5"/>
    <w:rsid w:val="00233F4B"/>
    <w:rsid w:val="00253B33"/>
    <w:rsid w:val="00273DF3"/>
    <w:rsid w:val="002B5AD8"/>
    <w:rsid w:val="002D3A69"/>
    <w:rsid w:val="003749FA"/>
    <w:rsid w:val="003B14F7"/>
    <w:rsid w:val="004F4712"/>
    <w:rsid w:val="005A5DE5"/>
    <w:rsid w:val="005F5C0B"/>
    <w:rsid w:val="00623E74"/>
    <w:rsid w:val="006D4E50"/>
    <w:rsid w:val="0074269E"/>
    <w:rsid w:val="00866575"/>
    <w:rsid w:val="008C7CE0"/>
    <w:rsid w:val="008E1D01"/>
    <w:rsid w:val="008E5A62"/>
    <w:rsid w:val="008F7F5D"/>
    <w:rsid w:val="00A14014"/>
    <w:rsid w:val="00A25BFE"/>
    <w:rsid w:val="00A54A4D"/>
    <w:rsid w:val="00A96513"/>
    <w:rsid w:val="00AA47FE"/>
    <w:rsid w:val="00BC29EB"/>
    <w:rsid w:val="00C5759A"/>
    <w:rsid w:val="00D16E14"/>
    <w:rsid w:val="00DB1CA5"/>
    <w:rsid w:val="00DD5F77"/>
    <w:rsid w:val="00E26446"/>
    <w:rsid w:val="00ED085A"/>
    <w:rsid w:val="00F36D89"/>
    <w:rsid w:val="00F84B08"/>
    <w:rsid w:val="00FC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Сараметова</dc:creator>
  <cp:keywords/>
  <dc:description/>
  <cp:lastModifiedBy>Тамара</cp:lastModifiedBy>
  <cp:revision>29</cp:revision>
  <dcterms:created xsi:type="dcterms:W3CDTF">2019-11-27T10:52:00Z</dcterms:created>
  <dcterms:modified xsi:type="dcterms:W3CDTF">2022-12-13T13:23:00Z</dcterms:modified>
</cp:coreProperties>
</file>